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42182D" w:rsidRDefault="0042182D" w:rsidP="0042182D">
      <w:r w:rsidRPr="00A15771">
        <w:rPr>
          <w:rFonts w:ascii="Times New Roman" w:hAnsi="Times New Roman" w:cs="Times New Roman"/>
          <w:b/>
          <w:sz w:val="24"/>
          <w:szCs w:val="24"/>
        </w:rPr>
        <w:t>Рубцов Данило Костянтинович,</w:t>
      </w:r>
      <w:r w:rsidRPr="00A15771">
        <w:rPr>
          <w:rFonts w:ascii="Times New Roman" w:hAnsi="Times New Roman" w:cs="Times New Roman"/>
          <w:sz w:val="24"/>
          <w:szCs w:val="24"/>
        </w:rPr>
        <w:t xml:space="preserve"> науковий співробітник відділу селекції, Інститут зрошуваного землеробства Національної академії аграрних наук України. Назва дисертації: «Оптимізація елементів сортової технології як фактор формування врожайності та посівних якостей насіння сої в умовах зрошення півдня України». Шифр та назва спеціальності – 06.01.05 – селекція і насінництво. Спецрада Д 67.379.01 Інституту зрошуваного землеробства НААН</w:t>
      </w:r>
    </w:p>
    <w:sectPr w:rsidR="00395E2F" w:rsidRPr="0042182D"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42182D" w:rsidRPr="0042182D">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93D6-3057-40F4-826C-500066D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53</Words>
  <Characters>382</Characters>
  <Application>Microsoft Office Word</Application>
  <DocSecurity>0</DocSecurity>
  <Lines>13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2020-08-26T08:56:00Z</dcterms:created>
  <dcterms:modified xsi:type="dcterms:W3CDTF">2020-09-01T14:46:00Z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