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6E11F" w14:textId="77777777" w:rsidR="00935C56" w:rsidRDefault="00935C56" w:rsidP="00935C56">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Система управленческого учета в организациях жилищно-коммунального хозяйства</w:t>
      </w:r>
    </w:p>
    <w:p w14:paraId="5C6CBA02" w14:textId="77777777" w:rsidR="00935C56" w:rsidRDefault="00935C56" w:rsidP="00935C56">
      <w:pPr>
        <w:rPr>
          <w:rFonts w:ascii="Verdana" w:hAnsi="Verdana"/>
          <w:color w:val="000000"/>
          <w:sz w:val="18"/>
          <w:szCs w:val="18"/>
          <w:shd w:val="clear" w:color="auto" w:fill="FFFFFF"/>
        </w:rPr>
      </w:pPr>
    </w:p>
    <w:p w14:paraId="5228B8A4" w14:textId="77777777" w:rsidR="00935C56" w:rsidRDefault="00935C56" w:rsidP="00935C56">
      <w:pPr>
        <w:rPr>
          <w:rFonts w:ascii="Verdana" w:hAnsi="Verdana"/>
          <w:color w:val="000000"/>
          <w:sz w:val="18"/>
          <w:szCs w:val="18"/>
          <w:shd w:val="clear" w:color="auto" w:fill="FFFFFF"/>
        </w:rPr>
      </w:pPr>
    </w:p>
    <w:p w14:paraId="4C7C26AF" w14:textId="77777777" w:rsidR="00935C56" w:rsidRDefault="00935C56" w:rsidP="00935C5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Заборских, Наталья Петровна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1E4E861" w14:textId="77777777" w:rsidR="00935C56" w:rsidRDefault="00935C56" w:rsidP="00935C56">
      <w:pPr>
        <w:spacing w:line="270" w:lineRule="atLeast"/>
        <w:rPr>
          <w:rFonts w:ascii="Verdana" w:hAnsi="Verdana"/>
          <w:color w:val="000000"/>
          <w:sz w:val="18"/>
          <w:szCs w:val="18"/>
        </w:rPr>
      </w:pPr>
      <w:r>
        <w:rPr>
          <w:rFonts w:ascii="Verdana" w:hAnsi="Verdana"/>
          <w:color w:val="000000"/>
          <w:sz w:val="18"/>
          <w:szCs w:val="18"/>
        </w:rPr>
        <w:t>2005</w:t>
      </w:r>
    </w:p>
    <w:p w14:paraId="55B3C527" w14:textId="77777777" w:rsidR="00935C56" w:rsidRDefault="00935C56" w:rsidP="00935C5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C9F42EE" w14:textId="77777777" w:rsidR="00935C56" w:rsidRDefault="00935C56" w:rsidP="00935C56">
      <w:pPr>
        <w:spacing w:line="270" w:lineRule="atLeast"/>
        <w:rPr>
          <w:rFonts w:ascii="Verdana" w:hAnsi="Verdana"/>
          <w:color w:val="000000"/>
          <w:sz w:val="18"/>
          <w:szCs w:val="18"/>
        </w:rPr>
      </w:pPr>
      <w:r>
        <w:rPr>
          <w:rFonts w:ascii="Verdana" w:hAnsi="Verdana"/>
          <w:color w:val="000000"/>
          <w:sz w:val="18"/>
          <w:szCs w:val="18"/>
        </w:rPr>
        <w:t>Заборских, Наталья Петровна</w:t>
      </w:r>
    </w:p>
    <w:p w14:paraId="34D79587" w14:textId="77777777" w:rsidR="00935C56" w:rsidRDefault="00935C56" w:rsidP="00935C5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9039A1" w14:textId="77777777" w:rsidR="00935C56" w:rsidRDefault="00935C56" w:rsidP="00935C5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0FFAA4F" w14:textId="77777777" w:rsidR="00935C56" w:rsidRDefault="00935C56" w:rsidP="00935C5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B3563DA" w14:textId="77777777" w:rsidR="00935C56" w:rsidRDefault="00935C56" w:rsidP="00935C56">
      <w:pPr>
        <w:spacing w:line="270" w:lineRule="atLeast"/>
        <w:rPr>
          <w:rFonts w:ascii="Verdana" w:hAnsi="Verdana"/>
          <w:color w:val="000000"/>
          <w:sz w:val="18"/>
          <w:szCs w:val="18"/>
        </w:rPr>
      </w:pPr>
      <w:r>
        <w:rPr>
          <w:rFonts w:ascii="Verdana" w:hAnsi="Verdana"/>
          <w:color w:val="000000"/>
          <w:sz w:val="18"/>
          <w:szCs w:val="18"/>
        </w:rPr>
        <w:t>Москва</w:t>
      </w:r>
    </w:p>
    <w:p w14:paraId="2A448327" w14:textId="77777777" w:rsidR="00935C56" w:rsidRDefault="00935C56" w:rsidP="00935C5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684AA8" w14:textId="77777777" w:rsidR="00935C56" w:rsidRDefault="00935C56" w:rsidP="00935C56">
      <w:pPr>
        <w:spacing w:line="270" w:lineRule="atLeast"/>
        <w:rPr>
          <w:rFonts w:ascii="Verdana" w:hAnsi="Verdana"/>
          <w:color w:val="000000"/>
          <w:sz w:val="18"/>
          <w:szCs w:val="18"/>
        </w:rPr>
      </w:pPr>
      <w:r>
        <w:rPr>
          <w:rFonts w:ascii="Verdana" w:hAnsi="Verdana"/>
          <w:color w:val="000000"/>
          <w:sz w:val="18"/>
          <w:szCs w:val="18"/>
        </w:rPr>
        <w:t>08.00.12</w:t>
      </w:r>
    </w:p>
    <w:p w14:paraId="3904E08E" w14:textId="77777777" w:rsidR="00935C56" w:rsidRDefault="00935C56" w:rsidP="00935C5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27730B" w14:textId="77777777" w:rsidR="00935C56" w:rsidRDefault="00935C56" w:rsidP="00935C5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3751D1B" w14:textId="77777777" w:rsidR="00935C56" w:rsidRDefault="00935C56" w:rsidP="00935C5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EEA3973" w14:textId="77777777" w:rsidR="00935C56" w:rsidRDefault="00935C56" w:rsidP="00935C56">
      <w:pPr>
        <w:spacing w:line="270" w:lineRule="atLeast"/>
        <w:rPr>
          <w:rFonts w:ascii="Verdana" w:hAnsi="Verdana"/>
          <w:color w:val="000000"/>
          <w:sz w:val="18"/>
          <w:szCs w:val="18"/>
        </w:rPr>
      </w:pPr>
      <w:r>
        <w:rPr>
          <w:rFonts w:ascii="Verdana" w:hAnsi="Verdana"/>
          <w:color w:val="000000"/>
          <w:sz w:val="18"/>
          <w:szCs w:val="18"/>
        </w:rPr>
        <w:t>238</w:t>
      </w:r>
    </w:p>
    <w:p w14:paraId="3AAAC3CC" w14:textId="77777777" w:rsidR="00935C56" w:rsidRDefault="00935C56" w:rsidP="00935C5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Заборских, Наталья Петровна</w:t>
      </w:r>
    </w:p>
    <w:p w14:paraId="44264CD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5EA4E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Концепция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системы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организаций жилищно-коммунального хозяйства</w:t>
      </w:r>
    </w:p>
    <w:p w14:paraId="25E81E3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назначение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10 1.2.Задачи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Style w:val="WW8Num2z0"/>
          <w:rFonts w:ascii="Verdana" w:hAnsi="Verdana"/>
          <w:color w:val="000000"/>
          <w:sz w:val="18"/>
          <w:szCs w:val="18"/>
        </w:rPr>
        <w:t> </w:t>
      </w:r>
      <w:r>
        <w:rPr>
          <w:rFonts w:ascii="Verdana" w:hAnsi="Verdana"/>
          <w:color w:val="000000"/>
          <w:sz w:val="18"/>
          <w:szCs w:val="18"/>
        </w:rPr>
        <w:t>жилищнокоммунального сектора с учетом особенностей экономического механизма их функционирования 1.3.</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и инструменты управленче- 42 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жилищно-коммунального</w:t>
      </w:r>
      <w:r>
        <w:rPr>
          <w:rStyle w:val="WW8Num2z0"/>
          <w:rFonts w:ascii="Verdana" w:hAnsi="Verdana"/>
          <w:color w:val="000000"/>
          <w:sz w:val="18"/>
          <w:szCs w:val="18"/>
        </w:rPr>
        <w:t> </w:t>
      </w:r>
      <w:r>
        <w:rPr>
          <w:rFonts w:ascii="Verdana" w:hAnsi="Verdana"/>
          <w:color w:val="000000"/>
          <w:sz w:val="18"/>
          <w:szCs w:val="18"/>
        </w:rPr>
        <w:t>хо-^ зяйства</w:t>
      </w:r>
    </w:p>
    <w:p w14:paraId="54DCBD1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жилищно</w:t>
      </w:r>
      <w:r>
        <w:rPr>
          <w:rFonts w:ascii="Verdana" w:hAnsi="Verdana"/>
          <w:color w:val="000000"/>
          <w:sz w:val="18"/>
          <w:szCs w:val="18"/>
        </w:rPr>
        <w:t>- 55 коммунальном хозяйстве</w:t>
      </w:r>
    </w:p>
    <w:p w14:paraId="334FC8C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2.1.Обследование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системы управленче- 55 ского учета организаций, оказывающих жилищно-коммунальные услуги 2.2.Организация и регламентация управленческого учета в жилищно-коммунальном хозяйстве 2.3.Финансовая структура и учет по центрам ответственности 91 организаций, оказывающих жилищно-коммунальные услуги</w:t>
      </w:r>
    </w:p>
    <w:p w14:paraId="16D6E39F"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Методические аспекты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дохо</w:t>
      </w:r>
      <w:r>
        <w:rPr>
          <w:rFonts w:ascii="Verdana" w:hAnsi="Verdana"/>
          <w:color w:val="000000"/>
          <w:sz w:val="18"/>
          <w:szCs w:val="18"/>
        </w:rPr>
        <w:t>- 117 дов, бюджетирования и управленческого анализа в жилищно-коммунальном хозяйстве</w:t>
      </w:r>
    </w:p>
    <w:p w14:paraId="4CE7165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w:t>
      </w:r>
      <w:r>
        <w:rPr>
          <w:rStyle w:val="WW8Num2z0"/>
          <w:rFonts w:ascii="Verdana" w:hAnsi="Verdana"/>
          <w:color w:val="000000"/>
          <w:sz w:val="18"/>
          <w:szCs w:val="18"/>
        </w:rPr>
        <w:t> </w:t>
      </w:r>
      <w:r>
        <w:rPr>
          <w:rStyle w:val="WW8Num3z0"/>
          <w:rFonts w:ascii="Verdana" w:hAnsi="Verdana"/>
          <w:color w:val="4682B4"/>
          <w:sz w:val="18"/>
          <w:szCs w:val="18"/>
        </w:rPr>
        <w:t>правленческий</w:t>
      </w:r>
      <w:r>
        <w:rPr>
          <w:rStyle w:val="WW8Num2z0"/>
          <w:rFonts w:ascii="Verdana" w:hAnsi="Verdana"/>
          <w:color w:val="000000"/>
          <w:sz w:val="18"/>
          <w:szCs w:val="18"/>
        </w:rPr>
        <w:t> </w:t>
      </w:r>
      <w:r>
        <w:rPr>
          <w:rFonts w:ascii="Verdana" w:hAnsi="Verdana"/>
          <w:color w:val="000000"/>
          <w:sz w:val="18"/>
          <w:szCs w:val="18"/>
        </w:rPr>
        <w:t>учет затрат и доходов в организациях, оказывающих жилищно-коммунальные услуги</w:t>
      </w:r>
    </w:p>
    <w:p w14:paraId="5851D23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деятельности организаций жилищно- 131</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хозяйства</w:t>
      </w:r>
    </w:p>
    <w:p w14:paraId="55F9649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3.3.Экономический анализ в целях</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принятия 140 управленческих решений в жилищно-коммунальных организациях</w:t>
      </w:r>
    </w:p>
    <w:p w14:paraId="5B93BC15" w14:textId="77777777" w:rsidR="00935C56" w:rsidRDefault="00935C56" w:rsidP="00935C56">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"Система управленческого учета в организациях жилищно-коммунального хозяйства"</w:t>
      </w:r>
    </w:p>
    <w:p w14:paraId="4DA34E51"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исследования. В большинстве</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образований активно продолжается преобразование правовых и финансовых отношений как между органами власти и предприятиями жилищно-коммунального хозяйства (</w:t>
      </w:r>
      <w:r>
        <w:rPr>
          <w:rStyle w:val="WW8Num3z0"/>
          <w:rFonts w:ascii="Verdana" w:hAnsi="Verdana"/>
          <w:color w:val="4682B4"/>
          <w:sz w:val="18"/>
          <w:szCs w:val="18"/>
        </w:rPr>
        <w:t>ЖКХ</w:t>
      </w:r>
      <w:r>
        <w:rPr>
          <w:rFonts w:ascii="Verdana" w:hAnsi="Verdana"/>
          <w:color w:val="000000"/>
          <w:sz w:val="18"/>
          <w:szCs w:val="18"/>
        </w:rPr>
        <w:t>), так и между предприятиями ЖКХ 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услуг. Реформирование жилищно-коммунального сектора преследует цели повышения эффективности, устойчивости и надежности функционирования жилищно-коммунальных систем жизнеобеспечения населения,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инвестиций в жилищно-коммунальный комплекс, улучшения качества услуг с одновременным снижением</w:t>
      </w:r>
      <w:r>
        <w:rPr>
          <w:rStyle w:val="WW8Num2z0"/>
          <w:rFonts w:ascii="Verdana" w:hAnsi="Verdana"/>
          <w:color w:val="000000"/>
          <w:sz w:val="18"/>
          <w:szCs w:val="18"/>
        </w:rPr>
        <w:t> </w:t>
      </w:r>
      <w:r>
        <w:rPr>
          <w:rStyle w:val="WW8Num3z0"/>
          <w:rFonts w:ascii="Verdana" w:hAnsi="Verdana"/>
          <w:color w:val="4682B4"/>
          <w:sz w:val="18"/>
          <w:szCs w:val="18"/>
        </w:rPr>
        <w:t>нерациональных</w:t>
      </w:r>
      <w:r>
        <w:rPr>
          <w:rStyle w:val="WW8Num2z0"/>
          <w:rFonts w:ascii="Verdana" w:hAnsi="Verdana"/>
          <w:color w:val="000000"/>
          <w:sz w:val="18"/>
          <w:szCs w:val="18"/>
        </w:rPr>
        <w:t> </w:t>
      </w:r>
      <w:r>
        <w:rPr>
          <w:rFonts w:ascii="Verdana" w:hAnsi="Verdana"/>
          <w:color w:val="000000"/>
          <w:sz w:val="18"/>
          <w:szCs w:val="18"/>
        </w:rPr>
        <w:t>затрат и оказания адресной социальной защиты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при оплате жилищно-коммунальных услуг.</w:t>
      </w:r>
    </w:p>
    <w:p w14:paraId="0D00475B"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деятельности и критического финансового положения значительной части муниципальных предприятий, оказывающих жилищно-коммунальные услуги, весьма актуальной является задача совершенствования их организационно-управленческих и финансовых механизмов в целях обеспечения эффективной деятельности. Переход жилищно-коммунальных предприятий из планово-убыточных в</w:t>
      </w:r>
      <w:r>
        <w:rPr>
          <w:rStyle w:val="WW8Num2z0"/>
          <w:rFonts w:ascii="Verdana" w:hAnsi="Verdana"/>
          <w:color w:val="000000"/>
          <w:sz w:val="18"/>
          <w:szCs w:val="18"/>
        </w:rPr>
        <w:t> </w:t>
      </w:r>
      <w:r>
        <w:rPr>
          <w:rStyle w:val="WW8Num3z0"/>
          <w:rFonts w:ascii="Verdana" w:hAnsi="Verdana"/>
          <w:color w:val="4682B4"/>
          <w:sz w:val="18"/>
          <w:szCs w:val="18"/>
        </w:rPr>
        <w:t>рентабельные</w:t>
      </w:r>
      <w:r>
        <w:rPr>
          <w:rStyle w:val="WW8Num2z0"/>
          <w:rFonts w:ascii="Verdana" w:hAnsi="Verdana"/>
          <w:color w:val="000000"/>
          <w:sz w:val="18"/>
          <w:szCs w:val="18"/>
        </w:rPr>
        <w:t> </w:t>
      </w:r>
      <w:r>
        <w:rPr>
          <w:rFonts w:ascii="Verdana" w:hAnsi="Verdana"/>
          <w:color w:val="000000"/>
          <w:sz w:val="18"/>
          <w:szCs w:val="18"/>
        </w:rPr>
        <w:t>должен достигаться не только посредством повышения</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до уровня полного возмещения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услуг населением, но и преобразований системы управления, которые должны обеспечить</w:t>
      </w:r>
      <w:r>
        <w:rPr>
          <w:rStyle w:val="WW8Num2z0"/>
          <w:rFonts w:ascii="Verdana" w:hAnsi="Verdana"/>
          <w:color w:val="000000"/>
          <w:sz w:val="18"/>
          <w:szCs w:val="18"/>
        </w:rPr>
        <w:t> </w:t>
      </w:r>
      <w:r>
        <w:rPr>
          <w:rStyle w:val="WW8Num3z0"/>
          <w:rFonts w:ascii="Verdana" w:hAnsi="Verdana"/>
          <w:color w:val="4682B4"/>
          <w:sz w:val="18"/>
          <w:szCs w:val="18"/>
        </w:rPr>
        <w:t>децентрализацию</w:t>
      </w:r>
      <w:r>
        <w:rPr>
          <w:rStyle w:val="WW8Num2z0"/>
          <w:rFonts w:ascii="Verdana" w:hAnsi="Verdana"/>
          <w:color w:val="000000"/>
          <w:sz w:val="18"/>
          <w:szCs w:val="18"/>
        </w:rPr>
        <w:t> </w:t>
      </w:r>
      <w:r>
        <w:rPr>
          <w:rFonts w:ascii="Verdana" w:hAnsi="Verdana"/>
          <w:color w:val="000000"/>
          <w:sz w:val="18"/>
          <w:szCs w:val="18"/>
        </w:rPr>
        <w:t>функций текущего менеджмента, в том числе финансового, при закреплении за руководителями верхнего уровня функций преимущественно</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ориентацию управленческой деятельности на обеспечение удовлетворительных финансовых результатов и финансового состояния; смещение акцента с последующего контроля на предварительный и оперативный. Данные преобразования требуют использования новых подходов к информационному обеспечению процесса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EBE1DF0"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организаций жилищно-коммунального хозяйства на сегодняшний момент не в полной мере соответствует требованиям современного управления.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системы предприятий данного сектора экономики преимущественно опираются на традиционно сложившуюся систему документации, ориентированную на обеспечение информационных потребностей внешних пользователей, прежде всего - налоговые и</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контролирующие органы (например, департамент городского хозяйства). Системно организованный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ориентированный на информационную</w:t>
      </w:r>
      <w:r>
        <w:rPr>
          <w:rStyle w:val="WW8Num2z0"/>
          <w:rFonts w:ascii="Verdana" w:hAnsi="Verdana"/>
          <w:color w:val="000000"/>
          <w:sz w:val="18"/>
          <w:szCs w:val="18"/>
        </w:rPr>
        <w:t> </w:t>
      </w:r>
      <w:r>
        <w:rPr>
          <w:rStyle w:val="WW8Num3z0"/>
          <w:rFonts w:ascii="Verdana" w:hAnsi="Verdana"/>
          <w:color w:val="4682B4"/>
          <w:sz w:val="18"/>
          <w:szCs w:val="18"/>
        </w:rPr>
        <w:t>поддержку</w:t>
      </w:r>
      <w:r>
        <w:rPr>
          <w:rStyle w:val="WW8Num2z0"/>
          <w:rFonts w:ascii="Verdana" w:hAnsi="Verdana"/>
          <w:color w:val="000000"/>
          <w:sz w:val="18"/>
          <w:szCs w:val="18"/>
        </w:rPr>
        <w:t> </w:t>
      </w:r>
      <w:r>
        <w:rPr>
          <w:rFonts w:ascii="Verdana" w:hAnsi="Verdana"/>
          <w:color w:val="000000"/>
          <w:sz w:val="18"/>
          <w:szCs w:val="18"/>
        </w:rPr>
        <w:t>принимаемых управленческих решений, при этом отсутствует.</w:t>
      </w:r>
      <w:r>
        <w:rPr>
          <w:rStyle w:val="WW8Num2z0"/>
          <w:rFonts w:ascii="Verdana" w:hAnsi="Verdana"/>
          <w:color w:val="000000"/>
          <w:sz w:val="18"/>
          <w:szCs w:val="18"/>
        </w:rPr>
        <w:t> </w:t>
      </w:r>
      <w:r>
        <w:rPr>
          <w:rStyle w:val="WW8Num3z0"/>
          <w:rFonts w:ascii="Verdana" w:hAnsi="Verdana"/>
          <w:color w:val="4682B4"/>
          <w:sz w:val="18"/>
          <w:szCs w:val="18"/>
        </w:rPr>
        <w:t>Внесистемный</w:t>
      </w:r>
      <w:r>
        <w:rPr>
          <w:rStyle w:val="WW8Num2z0"/>
          <w:rFonts w:ascii="Verdana" w:hAnsi="Verdana"/>
          <w:color w:val="000000"/>
          <w:sz w:val="18"/>
          <w:szCs w:val="18"/>
        </w:rPr>
        <w:t> </w:t>
      </w:r>
      <w:r>
        <w:rPr>
          <w:rFonts w:ascii="Verdana" w:hAnsi="Verdana"/>
          <w:color w:val="000000"/>
          <w:sz w:val="18"/>
          <w:szCs w:val="18"/>
        </w:rPr>
        <w:t>- основан, в значительной части, на устной передаче оперативной информации и характеризуется отсутствием систематичности и полноты представления данных. Дефицит релевантной и своевременной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исключает возможность своевременного выявления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сокращения расходов и оптимизации финансового результата и является одним из факторов неудовлетворительного финансового положения организаций жилищно-коммунального хозяйства. В тоже время следует отметить, что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последнее время достаточно активно внедряются</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развивающимися и успешно функционирующими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 других секторов экономики, что доказывает эффективность их внедрения.</w:t>
      </w:r>
    </w:p>
    <w:p w14:paraId="3E8F5CA6"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Вышесказанное определяет научный и практический интерес к исследованию проблемы постановки на предприятиях жилищно-коммунального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системы управленческого учета, в котором формируется основная информация, необходимая для реализации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управленческих задач. Данное диссертационное исследование представляет собой попытку комплексного изложения вопросов, связанных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плановой</w:t>
      </w:r>
      <w:r>
        <w:rPr>
          <w:rFonts w:ascii="Verdana" w:hAnsi="Verdana"/>
          <w:color w:val="000000"/>
          <w:sz w:val="18"/>
          <w:szCs w:val="18"/>
        </w:rPr>
        <w:t>, учетной и аналитической работы на жилищно-коммунальных предприятиях, с точки зрения содействия оптимизации управления финансовыми и</w:t>
      </w:r>
      <w:r>
        <w:rPr>
          <w:rStyle w:val="WW8Num2z0"/>
          <w:rFonts w:ascii="Verdana" w:hAnsi="Verdana"/>
          <w:color w:val="000000"/>
          <w:sz w:val="18"/>
          <w:szCs w:val="18"/>
        </w:rPr>
        <w:t> </w:t>
      </w:r>
      <w:r>
        <w:rPr>
          <w:rStyle w:val="WW8Num3z0"/>
          <w:rFonts w:ascii="Verdana" w:hAnsi="Verdana"/>
          <w:color w:val="4682B4"/>
          <w:sz w:val="18"/>
          <w:szCs w:val="18"/>
        </w:rPr>
        <w:t>нефинансовыми</w:t>
      </w:r>
      <w:r>
        <w:rPr>
          <w:rStyle w:val="WW8Num2z0"/>
          <w:rFonts w:ascii="Verdana" w:hAnsi="Verdana"/>
          <w:color w:val="000000"/>
          <w:sz w:val="18"/>
          <w:szCs w:val="18"/>
        </w:rPr>
        <w:t> </w:t>
      </w:r>
      <w:r>
        <w:rPr>
          <w:rFonts w:ascii="Verdana" w:hAnsi="Verdana"/>
          <w:color w:val="000000"/>
          <w:sz w:val="18"/>
          <w:szCs w:val="18"/>
        </w:rPr>
        <w:t>показателями путем организации системы управленческого учета.</w:t>
      </w:r>
    </w:p>
    <w:p w14:paraId="1CE22BB1"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вопроса. Теоретические и методологические проблемы организации управленческого учета достаточно широко рассматриваются в работах западных специалистов, в частности</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Каплана Р.,</w:t>
      </w:r>
    </w:p>
    <w:p w14:paraId="2BB2E18B"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Майера Э., Манна Р., Майлза Л.,</w:t>
      </w:r>
      <w:r>
        <w:rPr>
          <w:rStyle w:val="WW8Num2z0"/>
          <w:rFonts w:ascii="Verdana" w:hAnsi="Verdana"/>
          <w:color w:val="000000"/>
          <w:sz w:val="18"/>
          <w:szCs w:val="18"/>
        </w:rPr>
        <w:t> </w:t>
      </w:r>
      <w:r>
        <w:rPr>
          <w:rStyle w:val="WW8Num3z0"/>
          <w:rFonts w:ascii="Verdana" w:hAnsi="Verdana"/>
          <w:color w:val="4682B4"/>
          <w:sz w:val="18"/>
          <w:szCs w:val="18"/>
        </w:rPr>
        <w:t>Нортона</w:t>
      </w:r>
      <w:r>
        <w:rPr>
          <w:rStyle w:val="WW8Num2z0"/>
          <w:rFonts w:ascii="Verdana" w:hAnsi="Verdana"/>
          <w:color w:val="000000"/>
          <w:sz w:val="18"/>
          <w:szCs w:val="18"/>
        </w:rPr>
        <w:t> </w:t>
      </w:r>
      <w:r>
        <w:rPr>
          <w:rFonts w:ascii="Verdana" w:hAnsi="Verdana"/>
          <w:color w:val="000000"/>
          <w:sz w:val="18"/>
          <w:szCs w:val="18"/>
        </w:rPr>
        <w:t xml:space="preserve">Д., Райана Б., Фостера Дж., Хорнгре-на Ч.Т., Танака Т., </w:t>
      </w:r>
      <w:r>
        <w:rPr>
          <w:rFonts w:ascii="Verdana" w:hAnsi="Verdana"/>
          <w:color w:val="000000"/>
          <w:sz w:val="18"/>
          <w:szCs w:val="18"/>
        </w:rPr>
        <w:lastRenderedPageBreak/>
        <w:t>Имайа Маасаки,</w:t>
      </w:r>
      <w:r>
        <w:rPr>
          <w:rStyle w:val="WW8Num2z0"/>
          <w:rFonts w:ascii="Verdana" w:hAnsi="Verdana"/>
          <w:color w:val="000000"/>
          <w:sz w:val="18"/>
          <w:szCs w:val="18"/>
        </w:rPr>
        <w:t> </w:t>
      </w:r>
      <w:r>
        <w:rPr>
          <w:rStyle w:val="WW8Num3z0"/>
          <w:rFonts w:ascii="Verdana" w:hAnsi="Verdana"/>
          <w:color w:val="4682B4"/>
          <w:sz w:val="18"/>
          <w:szCs w:val="18"/>
        </w:rPr>
        <w:t>Мондена</w:t>
      </w:r>
      <w:r>
        <w:rPr>
          <w:rStyle w:val="WW8Num2z0"/>
          <w:rFonts w:ascii="Verdana" w:hAnsi="Verdana"/>
          <w:color w:val="000000"/>
          <w:sz w:val="18"/>
          <w:szCs w:val="18"/>
        </w:rPr>
        <w:t> </w:t>
      </w:r>
      <w:r>
        <w:rPr>
          <w:rFonts w:ascii="Verdana" w:hAnsi="Verdana"/>
          <w:color w:val="000000"/>
          <w:sz w:val="18"/>
          <w:szCs w:val="18"/>
        </w:rPr>
        <w:t>Ясухиро, Хиромото Тоширо и пр., что определяется фактом достаточно высокого уровня развития управленческого учета в деятельности западных</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и соответственно практическими потребностями в наличии специализированной литературы. Институтом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(IMA) разработана система положений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носящих рекомендательный характер. В отечественной экономической литературе вопросы управленческого учета, а также отдельных его элементов и подсистем: производственного учета,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и анализа рассмотрены в работах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Ю.А., Басманова И.А., Безруких П.С.,</w:t>
      </w:r>
      <w:r>
        <w:rPr>
          <w:rStyle w:val="WW8Num2z0"/>
          <w:rFonts w:ascii="Verdana" w:hAnsi="Verdana"/>
          <w:color w:val="000000"/>
          <w:sz w:val="18"/>
          <w:szCs w:val="18"/>
        </w:rPr>
        <w:t> </w:t>
      </w:r>
      <w:r>
        <w:rPr>
          <w:rStyle w:val="WW8Num3z0"/>
          <w:rFonts w:ascii="Verdana" w:hAnsi="Verdana"/>
          <w:color w:val="4682B4"/>
          <w:sz w:val="18"/>
          <w:szCs w:val="18"/>
        </w:rPr>
        <w:t>Васина</w:t>
      </w:r>
      <w:r>
        <w:rPr>
          <w:rStyle w:val="WW8Num2z0"/>
          <w:rFonts w:ascii="Verdana" w:hAnsi="Verdana"/>
          <w:color w:val="000000"/>
          <w:sz w:val="18"/>
          <w:szCs w:val="18"/>
        </w:rPr>
        <w:t> </w:t>
      </w:r>
      <w:r>
        <w:rPr>
          <w:rFonts w:ascii="Verdana" w:hAnsi="Verdana"/>
          <w:color w:val="000000"/>
          <w:sz w:val="18"/>
          <w:szCs w:val="18"/>
        </w:rPr>
        <w:t>Ф.П., Бахрушиной М.А., Гиляровской Л.Т.,</w:t>
      </w:r>
      <w:r>
        <w:rPr>
          <w:rStyle w:val="WW8Num2z0"/>
          <w:rFonts w:ascii="Verdana" w:hAnsi="Verdana"/>
          <w:color w:val="000000"/>
          <w:sz w:val="18"/>
          <w:szCs w:val="18"/>
        </w:rPr>
        <w:t> </w:t>
      </w:r>
      <w:r>
        <w:rPr>
          <w:rStyle w:val="WW8Num3z0"/>
          <w:rFonts w:ascii="Verdana" w:hAnsi="Verdana"/>
          <w:color w:val="4682B4"/>
          <w:sz w:val="18"/>
          <w:szCs w:val="18"/>
        </w:rPr>
        <w:t>Ивашкевича</w:t>
      </w:r>
      <w:r>
        <w:rPr>
          <w:rStyle w:val="WW8Num2z0"/>
          <w:rFonts w:ascii="Verdana" w:hAnsi="Verdana"/>
          <w:color w:val="000000"/>
          <w:sz w:val="18"/>
          <w:szCs w:val="18"/>
        </w:rPr>
        <w:t> </w:t>
      </w:r>
      <w:r>
        <w:rPr>
          <w:rFonts w:ascii="Verdana" w:hAnsi="Verdana"/>
          <w:color w:val="000000"/>
          <w:sz w:val="18"/>
          <w:szCs w:val="18"/>
        </w:rPr>
        <w:t>В.Б., Ивановой М.А., Карповой Т.П.,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Style w:val="WW8Num2z0"/>
          <w:rFonts w:ascii="Verdana" w:hAnsi="Verdana"/>
          <w:color w:val="000000"/>
          <w:sz w:val="18"/>
          <w:szCs w:val="18"/>
        </w:rPr>
        <w:t> </w:t>
      </w:r>
      <w:r>
        <w:rPr>
          <w:rFonts w:ascii="Verdana" w:hAnsi="Verdana"/>
          <w:color w:val="000000"/>
          <w:sz w:val="18"/>
          <w:szCs w:val="18"/>
        </w:rPr>
        <w:t>Н.П., Кондратовой И.Г., Маргулиса А.Ш., Николаевой СА.,</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Романова А.Н., Соколова Я.В.,</w:t>
      </w:r>
      <w:r>
        <w:rPr>
          <w:rStyle w:val="WW8Num2z0"/>
          <w:rFonts w:ascii="Verdana" w:hAnsi="Verdana"/>
          <w:color w:val="000000"/>
          <w:sz w:val="18"/>
          <w:szCs w:val="18"/>
        </w:rPr>
        <w:t> </w:t>
      </w:r>
      <w:r>
        <w:rPr>
          <w:rStyle w:val="WW8Num3z0"/>
          <w:rFonts w:ascii="Verdana" w:hAnsi="Verdana"/>
          <w:color w:val="4682B4"/>
          <w:sz w:val="18"/>
          <w:szCs w:val="18"/>
        </w:rPr>
        <w:t>Ткача</w:t>
      </w:r>
      <w:r>
        <w:rPr>
          <w:rStyle w:val="WW8Num2z0"/>
          <w:rFonts w:ascii="Verdana" w:hAnsi="Verdana"/>
          <w:color w:val="000000"/>
          <w:sz w:val="18"/>
          <w:szCs w:val="18"/>
        </w:rPr>
        <w:t> </w:t>
      </w:r>
      <w:r>
        <w:rPr>
          <w:rFonts w:ascii="Verdana" w:hAnsi="Verdana"/>
          <w:color w:val="000000"/>
          <w:sz w:val="18"/>
          <w:szCs w:val="18"/>
        </w:rPr>
        <w:t>В.И., Чумаченко Н.Г., Шеремета А.Д. и других.</w:t>
      </w:r>
    </w:p>
    <w:p w14:paraId="08836CD6"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экономические проблемы жилищно-коммунального комплекса России исследованы в немногочисленных монографиях и публикациях, в частности таких авторов, как</w:t>
      </w:r>
      <w:r>
        <w:rPr>
          <w:rStyle w:val="WW8Num2z0"/>
          <w:rFonts w:ascii="Verdana" w:hAnsi="Verdana"/>
          <w:color w:val="000000"/>
          <w:sz w:val="18"/>
          <w:szCs w:val="18"/>
        </w:rPr>
        <w:t> </w:t>
      </w:r>
      <w:r>
        <w:rPr>
          <w:rStyle w:val="WW8Num3z0"/>
          <w:rFonts w:ascii="Verdana" w:hAnsi="Verdana"/>
          <w:color w:val="4682B4"/>
          <w:sz w:val="18"/>
          <w:szCs w:val="18"/>
        </w:rPr>
        <w:t>Белкиной</w:t>
      </w:r>
      <w:r>
        <w:rPr>
          <w:rStyle w:val="WW8Num2z0"/>
          <w:rFonts w:ascii="Verdana" w:hAnsi="Verdana"/>
          <w:color w:val="000000"/>
          <w:sz w:val="18"/>
          <w:szCs w:val="18"/>
        </w:rPr>
        <w:t> </w:t>
      </w:r>
      <w:r>
        <w:rPr>
          <w:rFonts w:ascii="Verdana" w:hAnsi="Verdana"/>
          <w:color w:val="000000"/>
          <w:sz w:val="18"/>
          <w:szCs w:val="18"/>
        </w:rPr>
        <w:t>Т.Д., Дубовой Н.И., Зотова В.Б.,</w:t>
      </w:r>
      <w:r>
        <w:rPr>
          <w:rStyle w:val="WW8Num2z0"/>
          <w:rFonts w:ascii="Verdana" w:hAnsi="Verdana"/>
          <w:color w:val="000000"/>
          <w:sz w:val="18"/>
          <w:szCs w:val="18"/>
        </w:rPr>
        <w:t> </w:t>
      </w:r>
      <w:r>
        <w:rPr>
          <w:rStyle w:val="WW8Num3z0"/>
          <w:rFonts w:ascii="Verdana" w:hAnsi="Verdana"/>
          <w:color w:val="4682B4"/>
          <w:sz w:val="18"/>
          <w:szCs w:val="18"/>
        </w:rPr>
        <w:t>Нефедова</w:t>
      </w:r>
      <w:r>
        <w:rPr>
          <w:rStyle w:val="WW8Num2z0"/>
          <w:rFonts w:ascii="Verdana" w:hAnsi="Verdana"/>
          <w:color w:val="000000"/>
          <w:sz w:val="18"/>
          <w:szCs w:val="18"/>
        </w:rPr>
        <w:t> </w:t>
      </w:r>
      <w:r>
        <w:rPr>
          <w:rFonts w:ascii="Verdana" w:hAnsi="Verdana"/>
          <w:color w:val="000000"/>
          <w:sz w:val="18"/>
          <w:szCs w:val="18"/>
        </w:rPr>
        <w:t>Б.Н., Симионова Ю.Ф., Шостак О.И.,</w:t>
      </w:r>
      <w:r>
        <w:rPr>
          <w:rStyle w:val="WW8Num2z0"/>
          <w:rFonts w:ascii="Verdana" w:hAnsi="Verdana"/>
          <w:color w:val="000000"/>
          <w:sz w:val="18"/>
          <w:szCs w:val="18"/>
        </w:rPr>
        <w:t> </w:t>
      </w:r>
      <w:r>
        <w:rPr>
          <w:rStyle w:val="WW8Num3z0"/>
          <w:rFonts w:ascii="Verdana" w:hAnsi="Verdana"/>
          <w:color w:val="4682B4"/>
          <w:sz w:val="18"/>
          <w:szCs w:val="18"/>
        </w:rPr>
        <w:t>Чернышева</w:t>
      </w:r>
      <w:r>
        <w:rPr>
          <w:rStyle w:val="WW8Num2z0"/>
          <w:rFonts w:ascii="Verdana" w:hAnsi="Verdana"/>
          <w:color w:val="000000"/>
          <w:sz w:val="18"/>
          <w:szCs w:val="18"/>
        </w:rPr>
        <w:t> </w:t>
      </w:r>
      <w:r>
        <w:rPr>
          <w:rFonts w:ascii="Verdana" w:hAnsi="Verdana"/>
          <w:color w:val="000000"/>
          <w:sz w:val="18"/>
          <w:szCs w:val="18"/>
        </w:rPr>
        <w:t>Л.Н. Что касается разработки вопросов организации управленческого учета и анализа на предприятиях жилищно-коммунального хозяйства, то в российской науке таких исследований практически нет.</w:t>
      </w:r>
    </w:p>
    <w:p w14:paraId="34F31154"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постановки системы управленческого учета в жилищно-коммунальных организациях и недостаточная разработанность теоретических и практических аспектов данной проблемы повлияли на выбор темы и основных направлений диссертационного исследования.</w:t>
      </w:r>
    </w:p>
    <w:p w14:paraId="6BEC9735"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диссертационной работы является обобщение теоретических положений и развитие 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управленческого учета и анализа, а также разработка практических рекомендаций по внедрению и функционированию управленческого учета в организациях жилищно-коммунального хозяйства.</w:t>
      </w:r>
    </w:p>
    <w:p w14:paraId="6E71C855"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основной целью в работе поставлены следующие основные задачи:</w:t>
      </w:r>
    </w:p>
    <w:p w14:paraId="1E1F5D4B"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теоретические подходы к организации управленческого учета и адаптировать их применительно к предприятиям жилищно-коммунальной сферы;</w:t>
      </w:r>
    </w:p>
    <w:p w14:paraId="344AB5D4"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уровень развития управленческого учета на предприятиях жилищно-коммунального хозяйства;</w:t>
      </w:r>
    </w:p>
    <w:p w14:paraId="312E469B"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классификационную систему факторов, влияющих на постановку управленческого учета и выявить степень их значимости для организации управленческого учета в жилищно-коммунальных предприятиях;</w:t>
      </w:r>
    </w:p>
    <w:p w14:paraId="575771D0"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рекомендации по решению организационных проблем постановки управленческого учета и его регламентации на предприятиях жилищно-коммунального хозяйства, а также по созданию финансовой структуры в целях организации учета по центрам ответственности;</w:t>
      </w:r>
    </w:p>
    <w:p w14:paraId="50B619AB"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доходов и расходов по центрам финансовой ответственности и иным признакам,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организаций жилищно-коммунальной сферы;</w:t>
      </w:r>
    </w:p>
    <w:p w14:paraId="75039E8B"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рекомендации по постановке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деятельности предприятий жилищно-коммунального сектора;</w:t>
      </w:r>
    </w:p>
    <w:p w14:paraId="26E62A24"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методику анализа данных внутренней отчетности при обосновании управленческих решений и адаптировать ее для использования организациями жилищно-коммунального хозяйства.</w:t>
      </w:r>
    </w:p>
    <w:p w14:paraId="66EB736E"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диссертационной работы являются теоретические и практические аспекты организации и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и управленческого анализа на предприятиях жилищно-коммунальной сферы. Объектом исследования выступает хозяйственно-финансовая деятельность муниципальных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 жилищно-коммунального хозяйства г. Красноярска на современном этапе развития российской экономики.</w:t>
      </w:r>
    </w:p>
    <w:p w14:paraId="71B82052"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При рассмотрении вопросов теории и практики постановки управленческого учета автор опирался на труды зарубежных и отечественных специалистов в соответствующей области:</w:t>
      </w:r>
      <w:r>
        <w:rPr>
          <w:rStyle w:val="WW8Num2z0"/>
          <w:rFonts w:ascii="Verdana" w:hAnsi="Verdana"/>
          <w:color w:val="000000"/>
          <w:sz w:val="18"/>
          <w:szCs w:val="18"/>
        </w:rPr>
        <w:t> </w:t>
      </w:r>
      <w:r>
        <w:rPr>
          <w:rStyle w:val="WW8Num3z0"/>
          <w:rFonts w:ascii="Verdana" w:hAnsi="Verdana"/>
          <w:color w:val="4682B4"/>
          <w:sz w:val="18"/>
          <w:szCs w:val="18"/>
        </w:rPr>
        <w:t>Бахрушиной</w:t>
      </w:r>
      <w:r>
        <w:rPr>
          <w:rStyle w:val="WW8Num2z0"/>
          <w:rFonts w:ascii="Verdana" w:hAnsi="Verdana"/>
          <w:color w:val="000000"/>
          <w:sz w:val="18"/>
          <w:szCs w:val="18"/>
        </w:rPr>
        <w:t> </w:t>
      </w:r>
      <w:r>
        <w:rPr>
          <w:rFonts w:ascii="Verdana" w:hAnsi="Verdana"/>
          <w:color w:val="000000"/>
          <w:sz w:val="18"/>
          <w:szCs w:val="18"/>
        </w:rPr>
        <w:t xml:space="preserve">М.А., Друри К., Манна Р., </w:t>
      </w:r>
      <w:r>
        <w:rPr>
          <w:rFonts w:ascii="Verdana" w:hAnsi="Verdana"/>
          <w:color w:val="000000"/>
          <w:sz w:val="18"/>
          <w:szCs w:val="18"/>
        </w:rPr>
        <w:lastRenderedPageBreak/>
        <w:t>Майера Э.,</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Р., Ивашкевича В. Б., Ивановой М.А.,</w:t>
      </w:r>
      <w:r>
        <w:rPr>
          <w:rStyle w:val="WW8Num2z0"/>
          <w:rFonts w:ascii="Verdana" w:hAnsi="Verdana"/>
          <w:color w:val="000000"/>
          <w:sz w:val="18"/>
          <w:szCs w:val="18"/>
        </w:rPr>
        <w:t> </w:t>
      </w:r>
      <w:r>
        <w:rPr>
          <w:rStyle w:val="WW8Num3z0"/>
          <w:rFonts w:ascii="Verdana" w:hAnsi="Verdana"/>
          <w:color w:val="4682B4"/>
          <w:sz w:val="18"/>
          <w:szCs w:val="18"/>
        </w:rPr>
        <w:t>Карповой</w:t>
      </w:r>
      <w:r>
        <w:rPr>
          <w:rStyle w:val="WW8Num2z0"/>
          <w:rFonts w:ascii="Verdana" w:hAnsi="Verdana"/>
          <w:color w:val="000000"/>
          <w:sz w:val="18"/>
          <w:szCs w:val="18"/>
        </w:rPr>
        <w:t> </w:t>
      </w:r>
      <w:r>
        <w:rPr>
          <w:rFonts w:ascii="Verdana" w:hAnsi="Verdana"/>
          <w:color w:val="000000"/>
          <w:sz w:val="18"/>
          <w:szCs w:val="18"/>
        </w:rPr>
        <w:t>Т.П., Керимова В.Э., Кондракова Н.П.,</w:t>
      </w:r>
      <w:r>
        <w:rPr>
          <w:rStyle w:val="WW8Num2z0"/>
          <w:rFonts w:ascii="Verdana" w:hAnsi="Verdana"/>
          <w:color w:val="000000"/>
          <w:sz w:val="18"/>
          <w:szCs w:val="18"/>
        </w:rPr>
        <w:t> </w:t>
      </w:r>
      <w:r>
        <w:rPr>
          <w:rStyle w:val="WW8Num3z0"/>
          <w:rFonts w:ascii="Verdana" w:hAnsi="Verdana"/>
          <w:color w:val="4682B4"/>
          <w:sz w:val="18"/>
          <w:szCs w:val="18"/>
        </w:rPr>
        <w:t>Ластовецкого</w:t>
      </w:r>
      <w:r>
        <w:rPr>
          <w:rStyle w:val="WW8Num2z0"/>
          <w:rFonts w:ascii="Verdana" w:hAnsi="Verdana"/>
          <w:color w:val="000000"/>
          <w:sz w:val="18"/>
          <w:szCs w:val="18"/>
        </w:rPr>
        <w:t> </w:t>
      </w:r>
      <w:r>
        <w:rPr>
          <w:rFonts w:ascii="Verdana" w:hAnsi="Verdana"/>
          <w:color w:val="000000"/>
          <w:sz w:val="18"/>
          <w:szCs w:val="18"/>
        </w:rPr>
        <w:t>В.Е., Николаевой O.E., Николаевой С.А.,</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В.Ф., Поляковой С.И., Соколова Я.В.,</w:t>
      </w:r>
      <w:r>
        <w:rPr>
          <w:rStyle w:val="WW8Num2z0"/>
          <w:rFonts w:ascii="Verdana" w:hAnsi="Verdana"/>
          <w:color w:val="000000"/>
          <w:sz w:val="18"/>
          <w:szCs w:val="18"/>
        </w:rPr>
        <w:t> </w:t>
      </w:r>
      <w:r>
        <w:rPr>
          <w:rStyle w:val="WW8Num3z0"/>
          <w:rFonts w:ascii="Verdana" w:hAnsi="Verdana"/>
          <w:color w:val="4682B4"/>
          <w:sz w:val="18"/>
          <w:szCs w:val="18"/>
        </w:rPr>
        <w:t>Фостера</w:t>
      </w:r>
      <w:r>
        <w:rPr>
          <w:rStyle w:val="WW8Num2z0"/>
          <w:rFonts w:ascii="Verdana" w:hAnsi="Verdana"/>
          <w:color w:val="000000"/>
          <w:sz w:val="18"/>
          <w:szCs w:val="18"/>
        </w:rPr>
        <w:t> </w:t>
      </w:r>
      <w:r>
        <w:rPr>
          <w:rFonts w:ascii="Verdana" w:hAnsi="Verdana"/>
          <w:color w:val="000000"/>
          <w:sz w:val="18"/>
          <w:szCs w:val="18"/>
        </w:rPr>
        <w:t>Дж., Хорнгрена Ч.Т., Шеремета А.Д.,</w:t>
      </w:r>
      <w:r>
        <w:rPr>
          <w:rStyle w:val="WW8Num2z0"/>
          <w:rFonts w:ascii="Verdana" w:hAnsi="Verdana"/>
          <w:color w:val="000000"/>
          <w:sz w:val="18"/>
          <w:szCs w:val="18"/>
        </w:rPr>
        <w:t> </w:t>
      </w:r>
      <w:r>
        <w:rPr>
          <w:rStyle w:val="WW8Num3z0"/>
          <w:rFonts w:ascii="Verdana" w:hAnsi="Verdana"/>
          <w:color w:val="4682B4"/>
          <w:sz w:val="18"/>
          <w:szCs w:val="18"/>
        </w:rPr>
        <w:t>Шишковой</w:t>
      </w:r>
      <w:r>
        <w:rPr>
          <w:rStyle w:val="WW8Num2z0"/>
          <w:rFonts w:ascii="Verdana" w:hAnsi="Verdana"/>
          <w:color w:val="000000"/>
          <w:sz w:val="18"/>
          <w:szCs w:val="18"/>
        </w:rPr>
        <w:t> </w:t>
      </w:r>
      <w:r>
        <w:rPr>
          <w:rFonts w:ascii="Verdana" w:hAnsi="Verdana"/>
          <w:color w:val="000000"/>
          <w:sz w:val="18"/>
          <w:szCs w:val="18"/>
        </w:rPr>
        <w:t>Т.В. и др.</w:t>
      </w:r>
    </w:p>
    <w:p w14:paraId="3FBCD011"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исследования были использованы законодательные и нормативные акты РФ, регламентирующие деятельность субъектов жилищно-коммунального комплекса, инструктивные материалы,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 статистической, внутренней отчетности, плановых документов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отечественных предприятий жилищно-коммунальной сферы, материалы периодической печати. Кроме того, в целях изучения практических примеров постановки управленческого учета, привлекались материалы организаций других отраслей экономики Красноярского края.</w:t>
      </w:r>
    </w:p>
    <w:p w14:paraId="4986F3C4"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является диалектический метод познания предмета исследования, предполагающий изучение экономических явлений в их развитии и взаимосвязи; общенаучные методы исследования - анализ и синтез, дедукция и индукция, комплексный и системный подходы. В диссертационном исследовании использованы статистические методы обработки данных, а также приемы общего и факторного экономического анализа. Расчеты проведены с использованием программного продукта</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Microsoft - Excel.</w:t>
      </w:r>
    </w:p>
    <w:p w14:paraId="59428D01"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комплексном решении организационно-методических вопросов постановки управленческого учета в организациях жилищно-коммунального хозяйства, как важного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совершенствования информационного обеспечения управления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w:t>
      </w:r>
    </w:p>
    <w:p w14:paraId="6928414B"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частности, в процессе диссертационного исследования достигнуты следующие основные результаты:</w:t>
      </w:r>
    </w:p>
    <w:p w14:paraId="485DC398"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сформулированы задачи управленческого учета в организациях жилищно-коммунального сектора, предложен перечень</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для организаций, оказывающих жилищно-коммунальные услуги;</w:t>
      </w:r>
    </w:p>
    <w:p w14:paraId="502586E5"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произведена оценка уровня развития управленческого учета на современном этапе в организациях жилищно-коммунального хозяйства;</w:t>
      </w:r>
    </w:p>
    <w:p w14:paraId="4AB4CF84"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факторов, определяющих организацию управленческого учета, с выделением особенностей их проявления в жилищно-коммунальной сфере и дана оценка значимости этих факторов для постановки управленческого учета на предприятиях данного сектора экономики;</w:t>
      </w:r>
    </w:p>
    <w:p w14:paraId="1589CA01"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поэтапная схема постановки управленческого учета с перечнем документов, регламентирующих основные элементы его организации, а также базовые регламентирующие документы с учетом структуры управления и состава центров ответственности на предприятиях жилищно-коммунальной сферы;</w:t>
      </w:r>
    </w:p>
    <w:p w14:paraId="6217540A"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структура центров финансовой ответственности и детализация мест возникновения затрат в жилищно-коммунальных организациях;</w:t>
      </w:r>
    </w:p>
    <w:p w14:paraId="33FFEF02"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рабочий план счетов, предусматривающий возможность организации управленческого учета доходов и затрат на предприятиях, оказывающих жилищно-коммунальные услуги;</w:t>
      </w:r>
    </w:p>
    <w:p w14:paraId="7C80DE5D"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сформирована система показателей и набор форм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центров финансовой ответственности для организаций жилищно-коммунальной сферы;</w:t>
      </w:r>
    </w:p>
    <w:p w14:paraId="76DF904A"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организации бюджетирования жилищно-коммунальных предприятий;</w:t>
      </w:r>
    </w:p>
    <w:p w14:paraId="79AF667C"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данных, генерируемых системой управленческого учета, при обосновании управленческих решений организаций жилищно-коммунального хозяйства.</w:t>
      </w:r>
    </w:p>
    <w:p w14:paraId="58FB89C6"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диссертации заключается в разработке методических рекомендаций по внедрению и использованию управленческого учета в организациях жилищно-коммунальной сферы. Реализация предложений по методике внедрения и функционирования управленческого учета позволит</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 xml:space="preserve">субъектам данной отрасли повысить эффективность </w:t>
      </w:r>
      <w:r>
        <w:rPr>
          <w:rFonts w:ascii="Verdana" w:hAnsi="Verdana"/>
          <w:color w:val="000000"/>
          <w:sz w:val="18"/>
          <w:szCs w:val="18"/>
        </w:rPr>
        <w:lastRenderedPageBreak/>
        <w:t>управления (что найдет выражение в улучшении финансовых результатов и финансового положения) посредством совершенствования информационного обеспечения принимаемых управленческих решений на уровнях как высшего менеджмента, так и каждой структурной единицы.</w:t>
      </w:r>
    </w:p>
    <w:p w14:paraId="44E14BF8"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и выводы, изложенные в исследовании, расширяют и систематизируют знания в области применения управленческого учета. Теоретический материал диссертации может быть использован для развития ряда учебных курсов: «</w:t>
      </w:r>
      <w:r>
        <w:rPr>
          <w:rStyle w:val="WW8Num3z0"/>
          <w:rFonts w:ascii="Verdana" w:hAnsi="Verdana"/>
          <w:color w:val="4682B4"/>
          <w:sz w:val="18"/>
          <w:szCs w:val="18"/>
        </w:rPr>
        <w:t>Экономика предприятия</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Управленческий учет</w:t>
      </w:r>
      <w:r>
        <w:rPr>
          <w:rFonts w:ascii="Verdana" w:hAnsi="Verdana"/>
          <w:color w:val="000000"/>
          <w:sz w:val="18"/>
          <w:szCs w:val="18"/>
        </w:rPr>
        <w:t>». Научные положения, сформулированные в диссертационной работе, могут являться базой для дальнейших научно-практических разработок в области механизмов совершенствования информационного обеспечения управления жилищно-коммунальным хозяйством в современной ситуации.</w:t>
      </w:r>
    </w:p>
    <w:p w14:paraId="122C372C"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Рекомендации по внедрению рабочего плана счетов, форм внутренней управленческой отчетности, организации учета по центрам ответственности, применению методики внутреннего анализа финансовых показателей прошли апробацию в МП №4 «ЖХ Кировского района" г. Красноярска.</w:t>
      </w:r>
    </w:p>
    <w:p w14:paraId="454D50CD"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опубликованы в 8 научных работах объемом 3,85 п.л., использованы при разработке учебного курса «</w:t>
      </w:r>
      <w:r>
        <w:rPr>
          <w:rStyle w:val="WW8Num3z0"/>
          <w:rFonts w:ascii="Verdana" w:hAnsi="Verdana"/>
          <w:color w:val="4682B4"/>
          <w:sz w:val="18"/>
          <w:szCs w:val="18"/>
        </w:rPr>
        <w:t>Управленческий учет</w:t>
      </w:r>
      <w:r>
        <w:rPr>
          <w:rFonts w:ascii="Verdana" w:hAnsi="Verdana"/>
          <w:color w:val="000000"/>
          <w:sz w:val="18"/>
          <w:szCs w:val="18"/>
        </w:rPr>
        <w:t>» кафедрой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Государственного образовательного учреждения высшего профессионального образования «Красноярский государственный торгово-экономический институт».</w:t>
      </w:r>
    </w:p>
    <w:p w14:paraId="42219CB1"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Диссертационная работа состоит из введения, трех глав, заключения, библиографического списка и 24 приложений. Основной текст диссертации содержит 166 страниц, 20 рисунков и 16 таблиц.</w:t>
      </w:r>
    </w:p>
    <w:p w14:paraId="1E851270" w14:textId="77777777" w:rsidR="00935C56" w:rsidRDefault="00935C56" w:rsidP="00935C5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Заборских, Наталья Петровна</w:t>
      </w:r>
    </w:p>
    <w:p w14:paraId="722107E2"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83867F4"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деятельности и критического финансового положения значительной части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предприятий, оказывающих жилищно-коммунальные услуги, весьма актуальной является задача совершенствования технологий, организации и методов управления данными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целях повышения экономической эффективности их функционирования. При этом решение данной задачи не представляется возможным без совершенствования информационной базы управления, т.е. массива данных, используемых руководителями разных уровней при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Отсутствие информационной базы, адекватной потребностям</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является одним из факторов</w:t>
      </w:r>
      <w:r>
        <w:rPr>
          <w:rStyle w:val="WW8Num2z0"/>
          <w:rFonts w:ascii="Verdana" w:hAnsi="Verdana"/>
          <w:color w:val="000000"/>
          <w:sz w:val="18"/>
          <w:szCs w:val="18"/>
        </w:rPr>
        <w:t> </w:t>
      </w:r>
      <w:r>
        <w:rPr>
          <w:rStyle w:val="WW8Num3z0"/>
          <w:rFonts w:ascii="Verdana" w:hAnsi="Verdana"/>
          <w:color w:val="4682B4"/>
          <w:sz w:val="18"/>
          <w:szCs w:val="18"/>
        </w:rPr>
        <w:t>неэффективного</w:t>
      </w:r>
      <w:r>
        <w:rPr>
          <w:rStyle w:val="WW8Num2z0"/>
          <w:rFonts w:ascii="Verdana" w:hAnsi="Verdana"/>
          <w:color w:val="000000"/>
          <w:sz w:val="18"/>
          <w:szCs w:val="18"/>
        </w:rPr>
        <w:t> </w:t>
      </w:r>
      <w:r>
        <w:rPr>
          <w:rFonts w:ascii="Verdana" w:hAnsi="Verdana"/>
          <w:color w:val="000000"/>
          <w:sz w:val="18"/>
          <w:szCs w:val="18"/>
        </w:rPr>
        <w:t>управления предприятиями ЖКХ. В ходе данного исследования автором разработан комплекс вопросов</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бухгалтерского управленческого учета, планирования и анализа в организациях, оказывающих жилищно-коммунальные услуги, в целях совершенствования системы сбора, обработки и представления</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звену данных о финансовых и</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показателях хозяйственной деятельности.</w:t>
      </w:r>
    </w:p>
    <w:p w14:paraId="26F8E96A"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российских авторов некоторые теоретические вопросы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до настоящего времени являются дискуссионными, что определяет полемичность вопросов организации и методики управленческого учета. Проблемы же постановки управленческого учета на предприятиях, оказывающих</w:t>
      </w:r>
      <w:r>
        <w:rPr>
          <w:rStyle w:val="WW8Num2z0"/>
          <w:rFonts w:ascii="Verdana" w:hAnsi="Verdana"/>
          <w:color w:val="000000"/>
          <w:sz w:val="18"/>
          <w:szCs w:val="18"/>
        </w:rPr>
        <w:t> </w:t>
      </w:r>
      <w:r>
        <w:rPr>
          <w:rStyle w:val="WW8Num3z0"/>
          <w:rFonts w:ascii="Verdana" w:hAnsi="Verdana"/>
          <w:color w:val="4682B4"/>
          <w:sz w:val="18"/>
          <w:szCs w:val="18"/>
        </w:rPr>
        <w:t>ЖКУ</w:t>
      </w:r>
      <w:r>
        <w:rPr>
          <w:rStyle w:val="WW8Num2z0"/>
          <w:rFonts w:ascii="Verdana" w:hAnsi="Verdana"/>
          <w:color w:val="000000"/>
          <w:sz w:val="18"/>
          <w:szCs w:val="18"/>
        </w:rPr>
        <w:t> </w:t>
      </w:r>
      <w:r>
        <w:rPr>
          <w:rFonts w:ascii="Verdana" w:hAnsi="Verdana"/>
          <w:color w:val="000000"/>
          <w:sz w:val="18"/>
          <w:szCs w:val="18"/>
        </w:rPr>
        <w:t>с учетом особенностей их функционирования, в литературе вовсе не рассматриваются. В плане совершенствования и систематизации теоретических вопросов автором в процессе работы достигнуты нижеследующие ]ЬезУггогашжо экономическое содержание термина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на основании обобщения и критического анализа трактовок указанного понятия в отечественной и зарубежной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Под управленческим учетом, с авторской точки зрения, следует понимать систему сбора, регистрации, обобщения, подготовки, интерпретации и представления данных, используемых для</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планирования, контроля и регулирования деятельности, обеспечивающую менеджеров организации 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информацией для принятия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 При этом данные могут регистрироваться как с использованием принципа двойной записи на счетах бухгалтерского учета, так и</w:t>
      </w:r>
      <w:r>
        <w:rPr>
          <w:rStyle w:val="WW8Num2z0"/>
          <w:rFonts w:ascii="Verdana" w:hAnsi="Verdana"/>
          <w:color w:val="000000"/>
          <w:sz w:val="18"/>
          <w:szCs w:val="18"/>
        </w:rPr>
        <w:t> </w:t>
      </w:r>
      <w:r>
        <w:rPr>
          <w:rStyle w:val="WW8Num3z0"/>
          <w:rFonts w:ascii="Verdana" w:hAnsi="Verdana"/>
          <w:color w:val="4682B4"/>
          <w:sz w:val="18"/>
          <w:szCs w:val="18"/>
        </w:rPr>
        <w:t>внесистемно</w:t>
      </w:r>
      <w:r>
        <w:rPr>
          <w:rFonts w:ascii="Verdana" w:hAnsi="Verdana"/>
          <w:color w:val="000000"/>
          <w:sz w:val="18"/>
          <w:szCs w:val="18"/>
        </w:rPr>
        <w:t xml:space="preserve">. Данное определение явилось основополагающим во всем последующем диссертационном </w:t>
      </w:r>
      <w:r>
        <w:rPr>
          <w:rFonts w:ascii="Verdana" w:hAnsi="Verdana"/>
          <w:color w:val="000000"/>
          <w:sz w:val="18"/>
          <w:szCs w:val="18"/>
        </w:rPr>
        <w:lastRenderedPageBreak/>
        <w:t>исследовании.</w:t>
      </w:r>
    </w:p>
    <w:p w14:paraId="361F3F08"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Обоснованы задачи управленческого учета в организациях жилищно-коммунального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с учетом специфики их деятельности, в качестве которых выделены следующие: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финансовых и ключевых нефинансовых показателей по предприятию в целом и центрам ответственности; учет затрат по центрам ответственности, статьям</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видам оказываемых жилищно-коммунальных услуг, видам затрат по связи с объемом услуг (переменные и постоянные); учет доходов по центрам ответственности и видам оказываемых жилищно-коммунальных услуг;</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полной фактической себестоимости и финансового результата по видам оказываемых жилищно-коммунальных услуг; контроль экономических результатов деятельности 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предприятия и центров ответственности; анализ</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и фактических данных в целях экономического обоснования эффективности принимаемых управленческих решений; план-факт анализ финансовых показателей в целях оценки деятельности предприятия и его центров ответственности.</w:t>
      </w:r>
    </w:p>
    <w:p w14:paraId="67C1E03C"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Выделены требованиям информации, генерируемой системой управленческого учета. Установлено, что</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информация должна отвечать требованиям</w:t>
      </w:r>
      <w:r>
        <w:rPr>
          <w:rStyle w:val="WW8Num2z0"/>
          <w:rFonts w:ascii="Verdana" w:hAnsi="Verdana"/>
          <w:color w:val="000000"/>
          <w:sz w:val="18"/>
          <w:szCs w:val="18"/>
        </w:rPr>
        <w:t> </w:t>
      </w:r>
      <w:r>
        <w:rPr>
          <w:rStyle w:val="WW8Num3z0"/>
          <w:rFonts w:ascii="Verdana" w:hAnsi="Verdana"/>
          <w:color w:val="4682B4"/>
          <w:sz w:val="18"/>
          <w:szCs w:val="18"/>
        </w:rPr>
        <w:t>адресности</w:t>
      </w:r>
      <w:r>
        <w:rPr>
          <w:rFonts w:ascii="Verdana" w:hAnsi="Verdana"/>
          <w:color w:val="000000"/>
          <w:sz w:val="18"/>
          <w:szCs w:val="18"/>
        </w:rPr>
        <w:t>, оперативности, достаточности, понятности, полезности, надежности, аналитичности, гибкости и целесообразности.</w:t>
      </w:r>
    </w:p>
    <w:p w14:paraId="13C43ED5"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 основной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управленческого учета в организациях, оказывающих ЖКУ, с учетом воздействия внутренних и внешних факторов, определяющих особенности механизма функционирования субъектов данного сектора экономики. С авторской точки зрения, система управленческого учета организаций, оказывающих жилищно-коммунальные услуги, должна включать:</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интегрированный план счетов</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и финансовой бухгалтерии, учет прошлых затрат с</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Style w:val="WW8Num2z0"/>
          <w:rFonts w:ascii="Verdana" w:hAnsi="Verdana"/>
          <w:color w:val="000000"/>
          <w:sz w:val="18"/>
          <w:szCs w:val="18"/>
        </w:rPr>
        <w:t> </w:t>
      </w:r>
      <w:r>
        <w:rPr>
          <w:rFonts w:ascii="Verdana" w:hAnsi="Verdana"/>
          <w:color w:val="000000"/>
          <w:sz w:val="18"/>
          <w:szCs w:val="18"/>
        </w:rPr>
        <w:t>полной себестоимости и ведением аналитического учета в разрезе переменных и постоянных расходов в целях обеспечения информационной базы анализа «объем-затраты-прибыль». 5. Предложен перечень</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для организаций, оказывающих жилищно-коммунальные услуги. Согласно концепции Сбалансированной системы показателей (</w:t>
      </w:r>
      <w:r>
        <w:rPr>
          <w:rStyle w:val="WW8Num3z0"/>
          <w:rFonts w:ascii="Verdana" w:hAnsi="Verdana"/>
          <w:color w:val="4682B4"/>
          <w:sz w:val="18"/>
          <w:szCs w:val="18"/>
        </w:rPr>
        <w:t>ССП</w:t>
      </w:r>
      <w:r>
        <w:rPr>
          <w:rFonts w:ascii="Verdana" w:hAnsi="Verdana"/>
          <w:color w:val="000000"/>
          <w:sz w:val="18"/>
          <w:szCs w:val="18"/>
        </w:rPr>
        <w:t>) управленческий учет должен предоставлять регулярную информацию о ключевых количественных показателях (измеряемых непосредственно или основанных на экспертных оценках), отражающих все основные аспекты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бизнес-процессы и производство; потребители; обучение (</w:t>
      </w:r>
      <w:r>
        <w:rPr>
          <w:rStyle w:val="WW8Num3z0"/>
          <w:rFonts w:ascii="Verdana" w:hAnsi="Verdana"/>
          <w:color w:val="4682B4"/>
          <w:sz w:val="18"/>
          <w:szCs w:val="18"/>
        </w:rPr>
        <w:t>персонала</w:t>
      </w:r>
      <w:r>
        <w:rPr>
          <w:rFonts w:ascii="Verdana" w:hAnsi="Verdana"/>
          <w:color w:val="000000"/>
          <w:sz w:val="18"/>
          <w:szCs w:val="18"/>
        </w:rPr>
        <w:t>) и перспективы роста. При этом подразумевается наличие корреляции динамики ключевых параметров по главным направлениям, дающих стабильный общий рост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6AAB2D78"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теоретические аспекты концепции управленческого учета легли в основу дальнейшего исследования, включающего диагностику</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состояния учетной системы предприятий, оказывающих ЖКУ, в целях определения</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ее реформирования, разработку методики организации и регламентирования управленческого учета на предприятиях данной отрасли, а также методических рекомендаций по отражению на счетах управленческого учета доходов и затрат, постановке</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аналитической обработке информации управленческого учета в целях ее использования при принятии управленческих решений. В частности, автором получены следующие результаты:</w:t>
      </w:r>
    </w:p>
    <w:p w14:paraId="43FC485C"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Произведена оценка уровня развития управленческого учета на современном этапе в организациях жилищно-коммунального хозяйства. Исследование показало наличие значительных</w:t>
      </w:r>
      <w:r>
        <w:rPr>
          <w:rStyle w:val="WW8Num2z0"/>
          <w:rFonts w:ascii="Verdana" w:hAnsi="Verdana"/>
          <w:color w:val="000000"/>
          <w:sz w:val="18"/>
          <w:szCs w:val="18"/>
        </w:rPr>
        <w:t> </w:t>
      </w:r>
      <w:r>
        <w:rPr>
          <w:rStyle w:val="WW8Num3z0"/>
          <w:rFonts w:ascii="Verdana" w:hAnsi="Verdana"/>
          <w:color w:val="4682B4"/>
          <w:sz w:val="18"/>
          <w:szCs w:val="18"/>
        </w:rPr>
        <w:t>неиспользованных</w:t>
      </w:r>
      <w:r>
        <w:rPr>
          <w:rStyle w:val="WW8Num2z0"/>
          <w:rFonts w:ascii="Verdana" w:hAnsi="Verdana"/>
          <w:color w:val="000000"/>
          <w:sz w:val="18"/>
          <w:szCs w:val="18"/>
        </w:rPr>
        <w:t> </w:t>
      </w:r>
      <w:r>
        <w:rPr>
          <w:rFonts w:ascii="Verdana" w:hAnsi="Verdana"/>
          <w:color w:val="000000"/>
          <w:sz w:val="18"/>
          <w:szCs w:val="18"/>
        </w:rPr>
        <w:t>резервов совершенствования информационной системы в данных организациях. По результатам диагностики постановки управленческого учета выделен ряд слабых сторон, в качестве основных из которых можно назвать:</w:t>
      </w:r>
      <w:r>
        <w:rPr>
          <w:rStyle w:val="WW8Num2z0"/>
          <w:rFonts w:ascii="Verdana" w:hAnsi="Verdana"/>
          <w:color w:val="000000"/>
          <w:sz w:val="18"/>
          <w:szCs w:val="18"/>
        </w:rPr>
        <w:t> </w:t>
      </w:r>
      <w:r>
        <w:rPr>
          <w:rStyle w:val="WW8Num3z0"/>
          <w:rFonts w:ascii="Verdana" w:hAnsi="Verdana"/>
          <w:color w:val="4682B4"/>
          <w:sz w:val="18"/>
          <w:szCs w:val="18"/>
        </w:rPr>
        <w:t>неформализованный</w:t>
      </w:r>
      <w:r>
        <w:rPr>
          <w:rStyle w:val="WW8Num2z0"/>
          <w:rFonts w:ascii="Verdana" w:hAnsi="Verdana"/>
          <w:color w:val="000000"/>
          <w:sz w:val="18"/>
          <w:szCs w:val="18"/>
        </w:rPr>
        <w:t> </w:t>
      </w:r>
      <w:r>
        <w:rPr>
          <w:rFonts w:ascii="Verdana" w:hAnsi="Verdana"/>
          <w:color w:val="000000"/>
          <w:sz w:val="18"/>
          <w:szCs w:val="18"/>
        </w:rPr>
        <w:t>процесс стратегического планирования; отсутствие финансовой структуры, предусматривающей организацию учета по центрам финансовой ответственности; дефицит релевантной информации, предоставляемой руководителям разных уровней управления;</w:t>
      </w:r>
      <w:r>
        <w:rPr>
          <w:rStyle w:val="WW8Num2z0"/>
          <w:rFonts w:ascii="Verdana" w:hAnsi="Verdana"/>
          <w:color w:val="000000"/>
          <w:sz w:val="18"/>
          <w:szCs w:val="18"/>
        </w:rPr>
        <w:t> </w:t>
      </w:r>
      <w:r>
        <w:rPr>
          <w:rStyle w:val="WW8Num3z0"/>
          <w:rFonts w:ascii="Verdana" w:hAnsi="Verdana"/>
          <w:color w:val="4682B4"/>
          <w:sz w:val="18"/>
          <w:szCs w:val="18"/>
        </w:rPr>
        <w:t>несвоевременность</w:t>
      </w:r>
      <w:r>
        <w:rPr>
          <w:rStyle w:val="WW8Num2z0"/>
          <w:rFonts w:ascii="Verdana" w:hAnsi="Verdana"/>
          <w:color w:val="000000"/>
          <w:sz w:val="18"/>
          <w:szCs w:val="18"/>
        </w:rPr>
        <w:t> </w:t>
      </w:r>
      <w:r>
        <w:rPr>
          <w:rFonts w:ascii="Verdana" w:hAnsi="Verdana"/>
          <w:color w:val="000000"/>
          <w:sz w:val="18"/>
          <w:szCs w:val="18"/>
        </w:rPr>
        <w:t>и недостаточная регулярность представления информации; отсутствие системы</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планирования; неавтоматизированный процесс формирования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планирования и анализа. На базе данных результатов выделены следующие</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 xml:space="preserve">направления реорганизации </w:t>
      </w:r>
      <w:r>
        <w:rPr>
          <w:rFonts w:ascii="Verdana" w:hAnsi="Verdana"/>
          <w:color w:val="000000"/>
          <w:sz w:val="18"/>
          <w:szCs w:val="18"/>
        </w:rPr>
        <w:lastRenderedPageBreak/>
        <w:t>управленческого учета, в соответствии с которыми построено дальнейшее исследование: 1) формирование финансовой структуры организации, выделение центров финансовой ответственности; 2) повышение</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обработки первичных документов,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представления внутренних отчетов; 3) совершенствование перечня и содержания внутренних отчетов, представляемых экономическими службами управленческому звену; 4) повышение регулярности представления внутренних отчетов по ключевым показателям, подлежащим оперативному контролю; 5) совершенствование применяемой методики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финансовых показателей, внедрение системы бюджетирования; 6) совершенствование оперативного контроля исполнения плановых показателей и порядка оповещения соответствующих должностных лиц о критических отклонениях; 7) комплексная автоматизация управленческого учета.</w:t>
      </w:r>
    </w:p>
    <w:p w14:paraId="4070BD40"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Предложена классификация факторов, определяющих организацию управленческого учета, с выделением особенностей их проявления в жилищно-коммунальной сфере и дана оценка значимости этих факторов для постановки управленческого учета на предприятиях данного сектора экономики. Установлено, что основными факторами, определяющими условия и элементы построения</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на предприятиях, оказывающих ЖКУ, являются следующие: 1) в части внешних - уровень развития отрасли; 2) в части внутренних -</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кадровые факторы, а также такие технико-технологические факторы, как состав оказываемых услуг и тип производства. Особенности проявления влияния данных факторов на конкретном предприятии должны быть учтены при разработке проекта реорганизации (постановки) системы его управленческого учета.</w:t>
      </w:r>
    </w:p>
    <w:p w14:paraId="40191332"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Разработана поэтапная схема постановки управленческого учета с перечнем документов, регламентирующих основные элементы его организации, а также базовые регламентирующие документы с учетом структуры управления и состава центров ответственности на предприятиях жилищно-коммунальной сферы. Состав элементов организации управленческого учета, с авторской точки зрения, включает в себя: систему показателей для управления; структуру центров финансовой ответственности; закрепление функций ведения управленческого учета за</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 рабочими местами; процедуры сбора, регистрации и обобщения информации для управления; порядок отражения данных на счетах управленческого учета; процедуры формирования управленческой отчетности; процедуры анализа, контроля и принятия решений на базе информации управленческого учета; автоматизацию управленческого учета. В процессе исследования установлен набор внутренних нормативных документов, регламентирующих организацию управленческого учета по основным ее элементам. В качестве основных особенностей предлагаемого в работе варианта организации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следует выделить следующие: 1) использование сбалансированной системы показателей; 2) наделение функциями ведения управленческого учета сотрудников (или групп сотрудников) различных служб и подразделений в зависимости от объектов учета; 3) ведение</w:t>
      </w:r>
      <w:r>
        <w:rPr>
          <w:rStyle w:val="WW8Num2z0"/>
          <w:rFonts w:ascii="Verdana" w:hAnsi="Verdana"/>
          <w:color w:val="000000"/>
          <w:sz w:val="18"/>
          <w:szCs w:val="18"/>
        </w:rPr>
        <w:t> </w:t>
      </w:r>
      <w:r>
        <w:rPr>
          <w:rStyle w:val="WW8Num3z0"/>
          <w:rFonts w:ascii="Verdana" w:hAnsi="Verdana"/>
          <w:color w:val="4682B4"/>
          <w:sz w:val="18"/>
          <w:szCs w:val="18"/>
        </w:rPr>
        <w:t>аналитики</w:t>
      </w:r>
      <w:r>
        <w:rPr>
          <w:rStyle w:val="WW8Num2z0"/>
          <w:rFonts w:ascii="Verdana" w:hAnsi="Verdana"/>
          <w:color w:val="000000"/>
          <w:sz w:val="18"/>
          <w:szCs w:val="18"/>
        </w:rPr>
        <w:t> </w:t>
      </w:r>
      <w:r>
        <w:rPr>
          <w:rFonts w:ascii="Verdana" w:hAnsi="Verdana"/>
          <w:color w:val="000000"/>
          <w:sz w:val="18"/>
          <w:szCs w:val="18"/>
        </w:rPr>
        <w:t>в разрезе следующих основных признаков: виды услуг,</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центров финансовой ответственности, доходов и затрат, статьи калькуляции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4) использование единого плана счетов (с разграничением представления информации) на базе плана счетов финансового учета с введением</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и аналитик (уровней детализации) либо применения группы 30-х счетов для учета по центрам ответственности; 5) автоматизация управленческого учета на базе программных продуктов с однократным вводом первичных документов в информационную базу и кодировкой каждой операции как в соответствии с планом счетов, так и классификаторами управленческого учета, с последующим формированием как регистров финансового учета, так и внутренних отчетов с информацией финансового характера.</w:t>
      </w:r>
    </w:p>
    <w:p w14:paraId="1D0241EE"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Сформирована финансовая структура в целях организации управленческого учета по центрам ответственности и обоснована детализация мест возникновения затрат в жилищно-коммунальных организациях. Учет по</w:t>
      </w:r>
      <w:r>
        <w:rPr>
          <w:rStyle w:val="WW8Num2z0"/>
          <w:rFonts w:ascii="Verdana" w:hAnsi="Verdana"/>
          <w:color w:val="000000"/>
          <w:sz w:val="18"/>
          <w:szCs w:val="18"/>
        </w:rPr>
        <w:t> </w:t>
      </w:r>
      <w:r>
        <w:rPr>
          <w:rStyle w:val="WW8Num3z0"/>
          <w:rFonts w:ascii="Verdana" w:hAnsi="Verdana"/>
          <w:color w:val="4682B4"/>
          <w:sz w:val="18"/>
          <w:szCs w:val="18"/>
        </w:rPr>
        <w:t>ЦФО</w:t>
      </w:r>
      <w:r>
        <w:rPr>
          <w:rStyle w:val="WW8Num2z0"/>
          <w:rFonts w:ascii="Verdana" w:hAnsi="Verdana"/>
          <w:color w:val="000000"/>
          <w:sz w:val="18"/>
          <w:szCs w:val="18"/>
        </w:rPr>
        <w:t> </w:t>
      </w:r>
      <w:r>
        <w:rPr>
          <w:rFonts w:ascii="Verdana" w:hAnsi="Verdana"/>
          <w:color w:val="000000"/>
          <w:sz w:val="18"/>
          <w:szCs w:val="18"/>
        </w:rPr>
        <w:t>в ЖКХ является важным элементом управленческого учета, обеспечивающим информационную базу управления подразделениями (</w:t>
      </w:r>
      <w:r>
        <w:rPr>
          <w:rStyle w:val="WW8Num3z0"/>
          <w:rFonts w:ascii="Verdana" w:hAnsi="Verdana"/>
          <w:color w:val="4682B4"/>
          <w:sz w:val="18"/>
          <w:szCs w:val="18"/>
        </w:rPr>
        <w:t>сегментами</w:t>
      </w:r>
      <w:r>
        <w:rPr>
          <w:rFonts w:ascii="Verdana" w:hAnsi="Verdana"/>
          <w:color w:val="000000"/>
          <w:sz w:val="18"/>
          <w:szCs w:val="18"/>
        </w:rPr>
        <w:t xml:space="preserve">), ориентированного на внутрифирменное предпринимательство и основанного на ответственности менеджеров за доходы, затраты и результаты, при условии их контролируемости в рамках </w:t>
      </w:r>
      <w:r>
        <w:rPr>
          <w:rFonts w:ascii="Verdana" w:hAnsi="Verdana"/>
          <w:color w:val="000000"/>
          <w:sz w:val="18"/>
          <w:szCs w:val="18"/>
        </w:rPr>
        <w:lastRenderedPageBreak/>
        <w:t>предоставленных полномочий. В процессе исследования на данном этапе достигнуты следующие основные результаты: уточнено понятие «</w:t>
      </w:r>
      <w:r>
        <w:rPr>
          <w:rStyle w:val="WW8Num3z0"/>
          <w:rFonts w:ascii="Verdana" w:hAnsi="Verdana"/>
          <w:color w:val="4682B4"/>
          <w:sz w:val="18"/>
          <w:szCs w:val="18"/>
        </w:rPr>
        <w:t>центра ответственности</w:t>
      </w:r>
      <w:r>
        <w:rPr>
          <w:rFonts w:ascii="Verdana" w:hAnsi="Verdana"/>
          <w:color w:val="000000"/>
          <w:sz w:val="18"/>
          <w:szCs w:val="18"/>
        </w:rPr>
        <w:t>»; предложена классификация видов ЦФО; разработана пошаговая методика формирования финансовой структуры и организации учета по ЦФО, апробированная на материалах предприятия, оказывающего ЖКУ. В результате апробации методики даны предложения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разработана финансовая структура и пакет внутренних отчетов ЦФО для применения на предприятиях, оказывающих ЖКУ.</w:t>
      </w:r>
    </w:p>
    <w:p w14:paraId="7AA7F5FD"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 рабочий план счетов, предусматривающий возможность организации управленческого учета доходов и затрат на предприятиях, оказывающих жилищно-коммунальные услуги. Диссертантом предложена структура счетов доходов по основным видам деятельности в разрезе ЦФО, видов услуг и клиентов; а также разработаны два метода отражения на счетах бухгалтерского учета затрат жилищно-коммунальных организаций в разрезе ЦФО: 1) на</w:t>
      </w:r>
      <w:r>
        <w:rPr>
          <w:rStyle w:val="WW8Num2z0"/>
          <w:rFonts w:ascii="Verdana" w:hAnsi="Verdana"/>
          <w:color w:val="000000"/>
          <w:sz w:val="18"/>
          <w:szCs w:val="18"/>
        </w:rPr>
        <w:t> </w:t>
      </w:r>
      <w:r>
        <w:rPr>
          <w:rStyle w:val="WW8Num3z0"/>
          <w:rFonts w:ascii="Verdana" w:hAnsi="Verdana"/>
          <w:color w:val="4682B4"/>
          <w:sz w:val="18"/>
          <w:szCs w:val="18"/>
        </w:rPr>
        <w:t>субсчетах</w:t>
      </w:r>
      <w:r>
        <w:rPr>
          <w:rFonts w:ascii="Verdana" w:hAnsi="Verdana"/>
          <w:color w:val="000000"/>
          <w:sz w:val="18"/>
          <w:szCs w:val="18"/>
        </w:rPr>
        <w:t>типового плана счетов по таким аналитическим признакам, как виды услуг, виды выполненных работ по каждой услуге, статьи затрат и 2) с использованием группы 30-х счетов по потребленным ресурсам ЦФО. Учет затрат в разрезе ресурсов, потребляемых центрами ответственности, позволяет осуществлять контроль за эффективностью их использования каждым ЦФО и выявлять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сокращения затрат за счет улучшения использования</w:t>
      </w:r>
      <w:r>
        <w:rPr>
          <w:rStyle w:val="WW8Num2z0"/>
          <w:rFonts w:ascii="Verdana" w:hAnsi="Verdana"/>
          <w:color w:val="000000"/>
          <w:sz w:val="18"/>
          <w:szCs w:val="18"/>
        </w:rPr>
        <w:t> </w:t>
      </w:r>
      <w:r>
        <w:rPr>
          <w:rStyle w:val="WW8Num3z0"/>
          <w:rFonts w:ascii="Verdana" w:hAnsi="Verdana"/>
          <w:color w:val="4682B4"/>
          <w:sz w:val="18"/>
          <w:szCs w:val="18"/>
        </w:rPr>
        <w:t>ресурсного</w:t>
      </w:r>
      <w:r>
        <w:rPr>
          <w:rStyle w:val="WW8Num2z0"/>
          <w:rFonts w:ascii="Verdana" w:hAnsi="Verdana"/>
          <w:color w:val="000000"/>
          <w:sz w:val="18"/>
          <w:szCs w:val="18"/>
        </w:rPr>
        <w:t> </w:t>
      </w:r>
      <w:r>
        <w:rPr>
          <w:rFonts w:ascii="Verdana" w:hAnsi="Verdana"/>
          <w:color w:val="000000"/>
          <w:sz w:val="18"/>
          <w:szCs w:val="18"/>
        </w:rPr>
        <w:t>потенциала.</w:t>
      </w:r>
    </w:p>
    <w:p w14:paraId="1894E366"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методика организации бюджетирования жилищно-коммунальных предприятий.</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является важным инструментом управленческого учета, включающим разработку и утверждение</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организацию текущего контроля их соблюдения, учета и анализа отклонений от</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показателей в целях регулирования деятельности ЦФО и организации в целом для достижения намеченных результатов. Внедрение бюджетирования позволяет улучшить контроль и мотивацию деятельности ЦФО, а также повысить эффективность управления финансовыми ресурсами. В процессе исследования автором разработана схема мастер-бюджета организаций ЖКХ; даны рекомендации по регламентации бюджетирования и распределению функций, связанных с</w:t>
      </w:r>
      <w:r>
        <w:rPr>
          <w:rStyle w:val="WW8Num2z0"/>
          <w:rFonts w:ascii="Verdana" w:hAnsi="Verdana"/>
          <w:color w:val="000000"/>
          <w:sz w:val="18"/>
          <w:szCs w:val="18"/>
        </w:rPr>
        <w:t> </w:t>
      </w:r>
      <w:r>
        <w:rPr>
          <w:rStyle w:val="WW8Num3z0"/>
          <w:rFonts w:ascii="Verdana" w:hAnsi="Verdana"/>
          <w:color w:val="4682B4"/>
          <w:sz w:val="18"/>
          <w:szCs w:val="18"/>
        </w:rPr>
        <w:t>бюджетированием</w:t>
      </w:r>
      <w:r>
        <w:rPr>
          <w:rFonts w:ascii="Verdana" w:hAnsi="Verdana"/>
          <w:color w:val="000000"/>
          <w:sz w:val="18"/>
          <w:szCs w:val="18"/>
        </w:rPr>
        <w:t>; предложена поэтапная процедура организации работ по постановке бюджетирования с перечнем регламентирующих документов.</w:t>
      </w:r>
    </w:p>
    <w:p w14:paraId="22E47688"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Предложена методика анализа данных, генерируемых системой управленческого учета, при обосновании управленческих решений организаций жилищно-коммунального хозяйства. В процессе проведенного исследования автором разработана и практически апробирована методика решения следующих задач для предприятий, оказывающих ЖКУ, на базе операционного анализа: расчет</w:t>
      </w:r>
      <w:r>
        <w:rPr>
          <w:rStyle w:val="WW8Num2z0"/>
          <w:rFonts w:ascii="Verdana" w:hAnsi="Verdana"/>
          <w:color w:val="000000"/>
          <w:sz w:val="18"/>
          <w:szCs w:val="18"/>
        </w:rPr>
        <w:t> </w:t>
      </w:r>
      <w:r>
        <w:rPr>
          <w:rStyle w:val="WW8Num3z0"/>
          <w:rFonts w:ascii="Verdana" w:hAnsi="Verdana"/>
          <w:color w:val="4682B4"/>
          <w:sz w:val="18"/>
          <w:szCs w:val="18"/>
        </w:rPr>
        <w:t>безубыточного</w:t>
      </w:r>
      <w:r>
        <w:rPr>
          <w:rStyle w:val="WW8Num2z0"/>
          <w:rFonts w:ascii="Verdana" w:hAnsi="Verdana"/>
          <w:color w:val="000000"/>
          <w:sz w:val="18"/>
          <w:szCs w:val="18"/>
        </w:rPr>
        <w:t> </w:t>
      </w:r>
      <w:r>
        <w:rPr>
          <w:rFonts w:ascii="Verdana" w:hAnsi="Verdana"/>
          <w:color w:val="000000"/>
          <w:sz w:val="18"/>
          <w:szCs w:val="18"/>
        </w:rPr>
        <w:t>объема продаж, запаса финансовой прочности, а также</w:t>
      </w:r>
      <w:r>
        <w:rPr>
          <w:rStyle w:val="WW8Num3z0"/>
          <w:rFonts w:ascii="Verdana" w:hAnsi="Verdana"/>
          <w:color w:val="4682B4"/>
          <w:sz w:val="18"/>
          <w:szCs w:val="18"/>
        </w:rPr>
        <w:t>индикативного</w:t>
      </w:r>
      <w:r>
        <w:rPr>
          <w:rStyle w:val="WW8Num2z0"/>
          <w:rFonts w:ascii="Verdana" w:hAnsi="Verdana"/>
          <w:color w:val="000000"/>
          <w:sz w:val="18"/>
          <w:szCs w:val="18"/>
        </w:rPr>
        <w:t> </w:t>
      </w:r>
      <w:r>
        <w:rPr>
          <w:rFonts w:ascii="Verdana" w:hAnsi="Verdana"/>
          <w:color w:val="000000"/>
          <w:sz w:val="18"/>
          <w:szCs w:val="18"/>
        </w:rPr>
        <w:t>уровня тарифов и затрат, обеспечивающих</w:t>
      </w:r>
      <w:r>
        <w:rPr>
          <w:rStyle w:val="WW8Num2z0"/>
          <w:rFonts w:ascii="Verdana" w:hAnsi="Verdana"/>
          <w:color w:val="000000"/>
          <w:sz w:val="18"/>
          <w:szCs w:val="18"/>
        </w:rPr>
        <w:t> </w:t>
      </w:r>
      <w:r>
        <w:rPr>
          <w:rStyle w:val="WW8Num3z0"/>
          <w:rFonts w:ascii="Verdana" w:hAnsi="Verdana"/>
          <w:color w:val="4682B4"/>
          <w:sz w:val="18"/>
          <w:szCs w:val="18"/>
        </w:rPr>
        <w:t>безубыточность</w:t>
      </w:r>
      <w:r>
        <w:rPr>
          <w:rStyle w:val="WW8Num2z0"/>
          <w:rFonts w:ascii="Verdana" w:hAnsi="Verdana"/>
          <w:color w:val="000000"/>
          <w:sz w:val="18"/>
          <w:szCs w:val="18"/>
        </w:rPr>
        <w:t> </w:t>
      </w:r>
      <w:r>
        <w:rPr>
          <w:rFonts w:ascii="Verdana" w:hAnsi="Verdana"/>
          <w:color w:val="000000"/>
          <w:sz w:val="18"/>
          <w:szCs w:val="18"/>
        </w:rPr>
        <w:t>деятельности. Диссертантом обоснован выбор для данных предприятий такого способа анализа поведения затрат в целях их</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на условно-переменные и условно-постоянные, как анализ счетов; предложена группировка статей типовой калькуляции себестоимости ЖКУ на переменные и постоянные; адаптирована для использования на предприятиях ЖКУ формула расчета точки</w:t>
      </w:r>
      <w:r>
        <w:rPr>
          <w:rStyle w:val="WW8Num3z0"/>
          <w:rFonts w:ascii="Verdana" w:hAnsi="Verdana"/>
          <w:color w:val="4682B4"/>
          <w:sz w:val="18"/>
          <w:szCs w:val="18"/>
        </w:rPr>
        <w:t>безубыточности</w:t>
      </w:r>
      <w:r>
        <w:rPr>
          <w:rFonts w:ascii="Verdana" w:hAnsi="Verdana"/>
          <w:color w:val="000000"/>
          <w:sz w:val="18"/>
          <w:szCs w:val="18"/>
        </w:rPr>
        <w:t>; предложена методика определения расчетного</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тарифа на ЖКУ для выхода из зоны</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разработана методика определения индикативного уровня затрат для достижения безубыточности в условиях ограничения роста</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такими факторами, как размер</w:t>
      </w:r>
      <w:r>
        <w:rPr>
          <w:rStyle w:val="WW8Num2z0"/>
          <w:rFonts w:ascii="Verdana" w:hAnsi="Verdana"/>
          <w:color w:val="000000"/>
          <w:sz w:val="18"/>
          <w:szCs w:val="18"/>
        </w:rPr>
        <w:t> </w:t>
      </w:r>
      <w:r>
        <w:rPr>
          <w:rStyle w:val="WW8Num3z0"/>
          <w:rFonts w:ascii="Verdana" w:hAnsi="Verdana"/>
          <w:color w:val="4682B4"/>
          <w:sz w:val="18"/>
          <w:szCs w:val="18"/>
        </w:rPr>
        <w:t>обслуживаемых</w:t>
      </w:r>
      <w:r>
        <w:rPr>
          <w:rStyle w:val="WW8Num2z0"/>
          <w:rFonts w:ascii="Verdana" w:hAnsi="Verdana"/>
          <w:color w:val="000000"/>
          <w:sz w:val="18"/>
          <w:szCs w:val="18"/>
        </w:rPr>
        <w:t> </w:t>
      </w:r>
      <w:r>
        <w:rPr>
          <w:rFonts w:ascii="Verdana" w:hAnsi="Verdana"/>
          <w:color w:val="000000"/>
          <w:sz w:val="18"/>
          <w:szCs w:val="18"/>
        </w:rPr>
        <w:t>площадей жилых и нежилых помещений и государственное регулирование</w:t>
      </w:r>
      <w:r>
        <w:rPr>
          <w:rStyle w:val="WW8Num2z0"/>
          <w:rFonts w:ascii="Verdana" w:hAnsi="Verdana"/>
          <w:color w:val="000000"/>
          <w:sz w:val="18"/>
          <w:szCs w:val="18"/>
        </w:rPr>
        <w:t> </w:t>
      </w:r>
      <w:r>
        <w:rPr>
          <w:rStyle w:val="WW8Num3z0"/>
          <w:rFonts w:ascii="Verdana" w:hAnsi="Verdana"/>
          <w:color w:val="4682B4"/>
          <w:sz w:val="18"/>
          <w:szCs w:val="18"/>
        </w:rPr>
        <w:t>тарифов</w:t>
      </w:r>
      <w:r>
        <w:rPr>
          <w:rFonts w:ascii="Verdana" w:hAnsi="Verdana"/>
          <w:color w:val="000000"/>
          <w:sz w:val="18"/>
          <w:szCs w:val="18"/>
        </w:rPr>
        <w:t>.</w:t>
      </w:r>
    </w:p>
    <w:p w14:paraId="31A3F4E8"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целесообразно выделить направления дальнейшего развития исследований в данной области. Таковыми, по мнению автора, являются в частности следующие:</w:t>
      </w:r>
    </w:p>
    <w:p w14:paraId="79F73647"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Применение методов</w:t>
      </w:r>
      <w:r>
        <w:rPr>
          <w:rStyle w:val="WW8Num2z0"/>
          <w:rFonts w:ascii="Verdana" w:hAnsi="Verdana"/>
          <w:color w:val="000000"/>
          <w:sz w:val="18"/>
          <w:szCs w:val="18"/>
        </w:rPr>
        <w:t> </w:t>
      </w:r>
      <w:r>
        <w:rPr>
          <w:rStyle w:val="WW8Num3z0"/>
          <w:rFonts w:ascii="Verdana" w:hAnsi="Verdana"/>
          <w:color w:val="4682B4"/>
          <w:sz w:val="18"/>
          <w:szCs w:val="18"/>
        </w:rPr>
        <w:t>трансфертного</w:t>
      </w:r>
      <w:r>
        <w:rPr>
          <w:rStyle w:val="WW8Num2z0"/>
          <w:rFonts w:ascii="Verdana" w:hAnsi="Verdana"/>
          <w:color w:val="000000"/>
          <w:sz w:val="18"/>
          <w:szCs w:val="18"/>
        </w:rPr>
        <w:t> </w:t>
      </w:r>
      <w:r>
        <w:rPr>
          <w:rFonts w:ascii="Verdana" w:hAnsi="Verdana"/>
          <w:color w:val="000000"/>
          <w:sz w:val="18"/>
          <w:szCs w:val="18"/>
        </w:rPr>
        <w:t>ценообразования в системе управленческого учета и оценка их влияния на результаты эффективности деятельности ЦФО предприятий, оказывающих ЖКУ.</w:t>
      </w:r>
    </w:p>
    <w:p w14:paraId="1BEA455F"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Оптимизация</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в системе управленческого учета и отчетности жилищно-коммунальных организаций.</w:t>
      </w:r>
    </w:p>
    <w:p w14:paraId="0573FF7E"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Совершенствование методики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отдельных видов ЖКУ и методов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w:t>
      </w:r>
    </w:p>
    <w:p w14:paraId="4E1D3E2B" w14:textId="77777777" w:rsidR="00935C56" w:rsidRDefault="00935C56" w:rsidP="00935C5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 Конкретизация методики проведения операционного анализа на базе данных управленческого учета по видам ЖКУ и ЦФО.</w:t>
      </w:r>
    </w:p>
    <w:p w14:paraId="52E6D6B4" w14:textId="77777777" w:rsidR="00935C56" w:rsidRDefault="00935C56" w:rsidP="00935C5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теоретические и практические результаты представленного исследования могут способствовать развитию теории и практики управленческого учета в организациях, оказывающих ЖКУ, и повышению его значимости в управлении не только предприятиями данного сектора экономики, но и других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7CC7A47C" w14:textId="77777777" w:rsidR="00935C56" w:rsidRDefault="00935C56" w:rsidP="00935C5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Заборских, Наталья Петровна, 2005 год</w:t>
      </w:r>
    </w:p>
    <w:p w14:paraId="11FE14DF"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в 3 ч. М.: Юрайт-М, 2002. -462 с.</w:t>
      </w:r>
    </w:p>
    <w:p w14:paraId="5B73712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Жилищный</w:t>
      </w:r>
      <w:r>
        <w:rPr>
          <w:rStyle w:val="WW8Num2z0"/>
          <w:rFonts w:ascii="Verdana" w:hAnsi="Verdana"/>
          <w:color w:val="000000"/>
          <w:sz w:val="18"/>
          <w:szCs w:val="18"/>
        </w:rPr>
        <w:t> </w:t>
      </w:r>
      <w:r>
        <w:rPr>
          <w:rFonts w:ascii="Verdana" w:hAnsi="Verdana"/>
          <w:color w:val="000000"/>
          <w:sz w:val="18"/>
          <w:szCs w:val="18"/>
        </w:rPr>
        <w:t>кодекс РСФСР // Ведомости ВС</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1983. - № 26. - Ст. 883.</w:t>
      </w:r>
    </w:p>
    <w:p w14:paraId="76C98DB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21.11.96. № 129 ФЗ // Собр. законодательства РФ. - 1996. - № 48. - Ст.5369.</w:t>
      </w:r>
    </w:p>
    <w:p w14:paraId="2D4F3C9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электрическую и тепловую энергию в Российской Федерации»: федер. закон от 14.04.95 № 41 ФЗ // Собр. законодательства РФ. - 1995. - № 16. - Ст.1316.</w:t>
      </w:r>
    </w:p>
    <w:p w14:paraId="53D437D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«Об основах федеральной</w:t>
      </w:r>
      <w:r>
        <w:rPr>
          <w:rStyle w:val="WW8Num2z0"/>
          <w:rFonts w:ascii="Verdana" w:hAnsi="Verdana"/>
          <w:color w:val="000000"/>
          <w:sz w:val="18"/>
          <w:szCs w:val="18"/>
        </w:rPr>
        <w:t> </w:t>
      </w:r>
      <w:r>
        <w:rPr>
          <w:rStyle w:val="WW8Num3z0"/>
          <w:rFonts w:ascii="Verdana" w:hAnsi="Verdana"/>
          <w:color w:val="4682B4"/>
          <w:sz w:val="18"/>
          <w:szCs w:val="18"/>
        </w:rPr>
        <w:t>жилищной</w:t>
      </w:r>
      <w:r>
        <w:rPr>
          <w:rStyle w:val="WW8Num2z0"/>
          <w:rFonts w:ascii="Verdana" w:hAnsi="Verdana"/>
          <w:color w:val="000000"/>
          <w:sz w:val="18"/>
          <w:szCs w:val="18"/>
        </w:rPr>
        <w:t> </w:t>
      </w:r>
      <w:r>
        <w:rPr>
          <w:rFonts w:ascii="Verdana" w:hAnsi="Verdana"/>
          <w:color w:val="000000"/>
          <w:sz w:val="18"/>
          <w:szCs w:val="18"/>
        </w:rPr>
        <w:t>политики»: закон от 24.12.92 № 4218-1 // Рос. газ. 1993. - 23</w:t>
      </w:r>
      <w:r>
        <w:rPr>
          <w:rStyle w:val="WW8Num2z0"/>
          <w:rFonts w:ascii="Verdana" w:hAnsi="Verdana"/>
          <w:color w:val="000000"/>
          <w:sz w:val="18"/>
          <w:szCs w:val="18"/>
        </w:rPr>
        <w:t> </w:t>
      </w:r>
      <w:r>
        <w:rPr>
          <w:rStyle w:val="WW8Num3z0"/>
          <w:rFonts w:ascii="Verdana" w:hAnsi="Verdana"/>
          <w:color w:val="4682B4"/>
          <w:sz w:val="18"/>
          <w:szCs w:val="18"/>
        </w:rPr>
        <w:t>янв</w:t>
      </w:r>
      <w:r>
        <w:rPr>
          <w:rFonts w:ascii="Verdana" w:hAnsi="Verdana"/>
          <w:color w:val="000000"/>
          <w:sz w:val="18"/>
          <w:szCs w:val="18"/>
        </w:rPr>
        <w:t>.</w:t>
      </w:r>
    </w:p>
    <w:p w14:paraId="0F6FC5F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совершенствовании системы</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жилья и коммунальных услуг и мерах по социальной защите населения: постановление Правительства РФ от 02.08.99 № 887 // Собр. законодательства РФ. 1999. - № 33. - Ст.4116.</w:t>
      </w:r>
    </w:p>
    <w:p w14:paraId="4E099248"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 мерах по упорядочению государственного регулирования цен (тарифов): постановление Правительства РФ от 07.03.95 № 239 // Собр. законодательства РФ. 1995. - № 11. - Ст.997.</w:t>
      </w:r>
    </w:p>
    <w:p w14:paraId="603DA4E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организации и инструкция по его применению: утв. приказом Министерства финансов РФ от 31 октября 2000 г. № 94н // Финансовая газ. 2000. - № 47</w:t>
      </w:r>
    </w:p>
    <w:p w14:paraId="37ED10F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утв. приказом Министерства финансов РФ от 29 июля 1998 г. № 34н // Бюллетень нормативных актов федеральных органов исполнительной власти. 1998. - № 23.</w:t>
      </w:r>
    </w:p>
    <w:p w14:paraId="1CB0605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Информация по сегментам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12/2000: утв. Приказом Министерства финансов РФ от 27 января 2000 № 11н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 8.</w:t>
      </w:r>
    </w:p>
    <w:p w14:paraId="356BF10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 Министерства финансов РФ от 06 мая 1999 № ЗЗн // Бюллетень нормативных актов федеральных органов исполнительной власти. — 1999. -№26.</w:t>
      </w:r>
    </w:p>
    <w:p w14:paraId="090B293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Министерства финансов РФ от 06 мая 1999 № 32н // Бюллетень нормативных актов федеральных органов исполнительной власти. — 1999. -№26.</w:t>
      </w:r>
    </w:p>
    <w:p w14:paraId="0C39AE6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предприятия» ПБУ 1/99: утв. Приказом Министерства финансов РФ от 09 декабря 1998 № 60н // Бюллетень нормативных актов федеральных органов исполнительной власти. 1999.-№ 2.</w:t>
      </w:r>
    </w:p>
    <w:p w14:paraId="1BE4637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Методика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и калькулирования себестоимости услуг жилищно-коммунального хозяйства: утв. Постановлением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12 октября 2000 г. № 103.</w:t>
      </w:r>
    </w:p>
    <w:p w14:paraId="23C868A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Аболин</w:t>
      </w:r>
      <w:r>
        <w:rPr>
          <w:rStyle w:val="WW8Num2z0"/>
          <w:rFonts w:ascii="Verdana" w:hAnsi="Verdana"/>
          <w:color w:val="000000"/>
          <w:sz w:val="18"/>
          <w:szCs w:val="18"/>
        </w:rPr>
        <w:t> </w:t>
      </w:r>
      <w:r>
        <w:rPr>
          <w:rFonts w:ascii="Verdana" w:hAnsi="Verdana"/>
          <w:color w:val="000000"/>
          <w:sz w:val="18"/>
          <w:szCs w:val="18"/>
        </w:rPr>
        <w:t>A.A. О корректировке законодательных актов Российской Федерации, связанных с отменой</w:t>
      </w:r>
      <w:r>
        <w:rPr>
          <w:rStyle w:val="WW8Num2z0"/>
          <w:rFonts w:ascii="Verdana" w:hAnsi="Verdana"/>
          <w:color w:val="000000"/>
          <w:sz w:val="18"/>
          <w:szCs w:val="18"/>
        </w:rPr>
        <w:t> </w:t>
      </w:r>
      <w:r>
        <w:rPr>
          <w:rStyle w:val="WW8Num3z0"/>
          <w:rFonts w:ascii="Verdana" w:hAnsi="Verdana"/>
          <w:color w:val="4682B4"/>
          <w:sz w:val="18"/>
          <w:szCs w:val="18"/>
        </w:rPr>
        <w:t>льгот</w:t>
      </w:r>
      <w:r>
        <w:rPr>
          <w:rStyle w:val="WW8Num2z0"/>
          <w:rFonts w:ascii="Verdana" w:hAnsi="Verdana"/>
          <w:color w:val="000000"/>
          <w:sz w:val="18"/>
          <w:szCs w:val="18"/>
        </w:rPr>
        <w:t> </w:t>
      </w:r>
      <w:r>
        <w:rPr>
          <w:rFonts w:ascii="Verdana" w:hAnsi="Verdana"/>
          <w:color w:val="000000"/>
          <w:sz w:val="18"/>
          <w:szCs w:val="18"/>
        </w:rPr>
        <w:t>по оплате ЖКУ / А. А. Аболин // Журнал руководителя и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ЖКХ. 2000. - № 12. - С. 44-50.</w:t>
      </w:r>
    </w:p>
    <w:p w14:paraId="5A62BC4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Абрамова И. Как строить систему</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И. Абрамова //</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и компьютер. 2003. - № 10</w:t>
      </w:r>
    </w:p>
    <w:p w14:paraId="18DD0CA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П.Абрамова И. Постановка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компаниях: основные аспекты и проблемы / И. Абрамова // Бухгалтер и компьютер. 2003. - № 7</w:t>
      </w:r>
    </w:p>
    <w:p w14:paraId="733BA3A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финансово-экономической деятельности предприятия: учебно-практическое пособие / М. С.</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А. В. Грачев.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- 256с.</w:t>
      </w:r>
    </w:p>
    <w:p w14:paraId="520346D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Введение в управленческий учет / И. Аверчев // Московский бухгалтер. 2003. - № 11</w:t>
      </w:r>
    </w:p>
    <w:p w14:paraId="62C09C7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 Аверчев И. Диалоги об</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И. Аверчев // Экономика и жизнь. 2004. - № 27. - С. 5</w:t>
      </w:r>
    </w:p>
    <w:p w14:paraId="123F4139"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Аверчев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И. Аверчев // Московский бухгалтер. -2004. № 3</w:t>
      </w:r>
    </w:p>
    <w:p w14:paraId="1FB5DFD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Автоматизированная система учета жилого фонда,</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нанимателей и жителей, начисления, приема и учета</w:t>
      </w:r>
      <w:r>
        <w:rPr>
          <w:rStyle w:val="WW8Num2z0"/>
          <w:rFonts w:ascii="Verdana" w:hAnsi="Verdana"/>
          <w:color w:val="000000"/>
          <w:sz w:val="18"/>
          <w:szCs w:val="18"/>
        </w:rPr>
        <w:t> </w:t>
      </w:r>
      <w:r>
        <w:rPr>
          <w:rStyle w:val="WW8Num3z0"/>
          <w:rFonts w:ascii="Verdana" w:hAnsi="Verdana"/>
          <w:color w:val="4682B4"/>
          <w:sz w:val="18"/>
          <w:szCs w:val="18"/>
        </w:rPr>
        <w:t>коммунальных</w:t>
      </w:r>
      <w:r>
        <w:rPr>
          <w:rStyle w:val="WW8Num2z0"/>
          <w:rFonts w:ascii="Verdana" w:hAnsi="Verdana"/>
          <w:color w:val="000000"/>
          <w:sz w:val="18"/>
          <w:szCs w:val="18"/>
        </w:rPr>
        <w:t> </w:t>
      </w:r>
      <w:r>
        <w:rPr>
          <w:rFonts w:ascii="Verdana" w:hAnsi="Verdana"/>
          <w:color w:val="000000"/>
          <w:sz w:val="18"/>
          <w:szCs w:val="18"/>
        </w:rPr>
        <w:t>платежей / Нефедов Б.Н.,</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Д.В. и др. Красноярск, 1996. - 430с.</w:t>
      </w:r>
    </w:p>
    <w:p w14:paraId="1F58A3B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 А. Как распределять доходы и рассчитывать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услуг? / О. А. Агеева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2002. - № 22. - С. 62 - 68.</w:t>
      </w:r>
    </w:p>
    <w:p w14:paraId="268DFD0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 под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Высш. шк., 1998. - 398с.</w:t>
      </w:r>
    </w:p>
    <w:p w14:paraId="302FA81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Оперативный анализ результатов деятельности сельскохозяйственных предприятий / Ю.А. Бабаев.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1982.</w:t>
      </w:r>
    </w:p>
    <w:p w14:paraId="2F5051F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Бабарыкин</w:t>
      </w:r>
      <w:r>
        <w:rPr>
          <w:rStyle w:val="WW8Num2z0"/>
          <w:rFonts w:ascii="Verdana" w:hAnsi="Verdana"/>
          <w:color w:val="000000"/>
          <w:sz w:val="18"/>
          <w:szCs w:val="18"/>
        </w:rPr>
        <w:t> </w:t>
      </w:r>
      <w:r>
        <w:rPr>
          <w:rFonts w:ascii="Verdana" w:hAnsi="Verdana"/>
          <w:color w:val="000000"/>
          <w:sz w:val="18"/>
          <w:szCs w:val="18"/>
        </w:rPr>
        <w:t>C.B. Возникновение и развитие теории учета затрат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и Великобритании / С. В. Бабарыкин // Бухгалтерский учет. 1997. - №. 3. - С. 91-94.</w:t>
      </w:r>
    </w:p>
    <w:p w14:paraId="376497B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 И. Теория экономического анализа: Учебник / М. 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 Д. Шеремет. 5-е изд., перераб. и доп. - М.: Финансы и статистика, 2005. - 536с.: ил.</w:t>
      </w:r>
    </w:p>
    <w:p w14:paraId="291D296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H.A.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H.A. Басманов. М.: Финансы, 1970. - 168 с.</w:t>
      </w:r>
    </w:p>
    <w:p w14:paraId="5ECA8A7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Басовская</w:t>
      </w:r>
      <w:r>
        <w:rPr>
          <w:rStyle w:val="WW8Num2z0"/>
          <w:rFonts w:ascii="Verdana" w:hAnsi="Verdana"/>
          <w:color w:val="000000"/>
          <w:sz w:val="18"/>
          <w:szCs w:val="18"/>
        </w:rPr>
        <w:t> </w:t>
      </w:r>
      <w:r>
        <w:rPr>
          <w:rFonts w:ascii="Verdana" w:hAnsi="Verdana"/>
          <w:color w:val="000000"/>
          <w:sz w:val="18"/>
          <w:szCs w:val="18"/>
        </w:rPr>
        <w:t>E.H. Комплексный анализ хозяйственной деятельности: Учеб. пособие / E.H.</w:t>
      </w:r>
      <w:r>
        <w:rPr>
          <w:rStyle w:val="WW8Num2z0"/>
          <w:rFonts w:ascii="Verdana" w:hAnsi="Verdana"/>
          <w:color w:val="000000"/>
          <w:sz w:val="18"/>
          <w:szCs w:val="18"/>
        </w:rPr>
        <w:t> </w:t>
      </w:r>
      <w:r>
        <w:rPr>
          <w:rStyle w:val="WW8Num3z0"/>
          <w:rFonts w:ascii="Verdana" w:hAnsi="Verdana"/>
          <w:color w:val="4682B4"/>
          <w:sz w:val="18"/>
          <w:szCs w:val="18"/>
        </w:rPr>
        <w:t>Басовская</w:t>
      </w:r>
      <w:r>
        <w:rPr>
          <w:rFonts w:ascii="Verdana" w:hAnsi="Verdana"/>
          <w:color w:val="000000"/>
          <w:sz w:val="18"/>
          <w:szCs w:val="18"/>
        </w:rPr>
        <w:t>, JI.E. Басовкий, М.: Инфра- М, - 2004. - 366 с.</w:t>
      </w:r>
    </w:p>
    <w:p w14:paraId="1B2FEC7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 П.С. Безруких, А. Н.</w:t>
      </w:r>
      <w:r>
        <w:rPr>
          <w:rStyle w:val="WW8Num2z0"/>
          <w:rFonts w:ascii="Verdana" w:hAnsi="Verdana"/>
          <w:color w:val="000000"/>
          <w:sz w:val="18"/>
          <w:szCs w:val="18"/>
        </w:rPr>
        <w:t> </w:t>
      </w:r>
      <w:r>
        <w:rPr>
          <w:rStyle w:val="WW8Num3z0"/>
          <w:rFonts w:ascii="Verdana" w:hAnsi="Verdana"/>
          <w:color w:val="4682B4"/>
          <w:sz w:val="18"/>
          <w:szCs w:val="18"/>
        </w:rPr>
        <w:t>Кашаев</w:t>
      </w:r>
      <w:r>
        <w:rPr>
          <w:rFonts w:ascii="Verdana" w:hAnsi="Verdana"/>
          <w:color w:val="000000"/>
          <w:sz w:val="18"/>
          <w:szCs w:val="18"/>
        </w:rPr>
        <w:t>, И. П. Комиссаров. М.: Финансы и статистика, 1989. - 223 с.</w:t>
      </w:r>
    </w:p>
    <w:p w14:paraId="188EC81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Белкина</w:t>
      </w:r>
      <w:r>
        <w:rPr>
          <w:rStyle w:val="WW8Num2z0"/>
          <w:rFonts w:ascii="Verdana" w:hAnsi="Verdana"/>
          <w:color w:val="000000"/>
          <w:sz w:val="18"/>
          <w:szCs w:val="18"/>
        </w:rPr>
        <w:t> </w:t>
      </w:r>
      <w:r>
        <w:rPr>
          <w:rFonts w:ascii="Verdana" w:hAnsi="Verdana"/>
          <w:color w:val="000000"/>
          <w:sz w:val="18"/>
          <w:szCs w:val="18"/>
        </w:rPr>
        <w:t>Т.Д. Жилищная реформа в России: проблемы и перспективы / Т. Д. Белкина. — М.: НП «Редакция журнала "Вопросы экономики"», 1999. 304 с.</w:t>
      </w:r>
    </w:p>
    <w:p w14:paraId="389F5C7F"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 JI. А. Бернстайн;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w:t>
      </w:r>
    </w:p>
    <w:p w14:paraId="54AC3FD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И.И.Елисеева. Гл. редактор серии проф. Я.В.Соколов. М.; Финансы и статистика, 1996. - 624 е.: ил. -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6F18F9EF"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Бирюков</w:t>
      </w:r>
      <w:r>
        <w:rPr>
          <w:rStyle w:val="WW8Num2z0"/>
          <w:rFonts w:ascii="Verdana" w:hAnsi="Verdana"/>
          <w:color w:val="000000"/>
          <w:sz w:val="18"/>
          <w:szCs w:val="18"/>
        </w:rPr>
        <w:t> </w:t>
      </w:r>
      <w:r>
        <w:rPr>
          <w:rFonts w:ascii="Verdana" w:hAnsi="Verdana"/>
          <w:color w:val="000000"/>
          <w:sz w:val="18"/>
          <w:szCs w:val="18"/>
        </w:rPr>
        <w:t>П.П. Совершенствование управления жилищным фондом города в условиях реформы</w:t>
      </w:r>
      <w:r>
        <w:rPr>
          <w:rStyle w:val="WW8Num2z0"/>
          <w:rFonts w:ascii="Verdana" w:hAnsi="Verdana"/>
          <w:color w:val="000000"/>
          <w:sz w:val="18"/>
          <w:szCs w:val="18"/>
        </w:rPr>
        <w:t> </w:t>
      </w:r>
      <w:r>
        <w:rPr>
          <w:rStyle w:val="WW8Num3z0"/>
          <w:rFonts w:ascii="Verdana" w:hAnsi="Verdana"/>
          <w:color w:val="4682B4"/>
          <w:sz w:val="18"/>
          <w:szCs w:val="18"/>
        </w:rPr>
        <w:t>ЖКХ</w:t>
      </w:r>
      <w:r>
        <w:rPr>
          <w:rStyle w:val="WW8Num2z0"/>
          <w:rFonts w:ascii="Verdana" w:hAnsi="Verdana"/>
          <w:color w:val="000000"/>
          <w:sz w:val="18"/>
          <w:szCs w:val="18"/>
        </w:rPr>
        <w:t> </w:t>
      </w:r>
      <w:r>
        <w:rPr>
          <w:rFonts w:ascii="Verdana" w:hAnsi="Verdana"/>
          <w:color w:val="000000"/>
          <w:sz w:val="18"/>
          <w:szCs w:val="18"/>
        </w:rPr>
        <w:t>/ П. П. Бирюков. — М.: Изд-во</w:t>
      </w:r>
      <w:r>
        <w:rPr>
          <w:rStyle w:val="WW8Num2z0"/>
          <w:rFonts w:ascii="Verdana" w:hAnsi="Verdana"/>
          <w:color w:val="000000"/>
          <w:sz w:val="18"/>
          <w:szCs w:val="18"/>
        </w:rPr>
        <w:t> </w:t>
      </w:r>
      <w:r>
        <w:rPr>
          <w:rStyle w:val="WW8Num3z0"/>
          <w:rFonts w:ascii="Verdana" w:hAnsi="Verdana"/>
          <w:color w:val="4682B4"/>
          <w:sz w:val="18"/>
          <w:szCs w:val="18"/>
        </w:rPr>
        <w:t>ВИМИ</w:t>
      </w:r>
      <w:r>
        <w:rPr>
          <w:rFonts w:ascii="Verdana" w:hAnsi="Verdana"/>
          <w:color w:val="000000"/>
          <w:sz w:val="18"/>
          <w:szCs w:val="18"/>
        </w:rPr>
        <w:t>, 1999.</w:t>
      </w:r>
    </w:p>
    <w:p w14:paraId="2C392AD4"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 В. Коммерческое бджетирование/ В. В.Бочаров. СПб: Питер, 2003.-368с.: ил.</w:t>
      </w:r>
    </w:p>
    <w:p w14:paraId="282CDB29"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Организация бюджетирования на предприятиях ЖКХ / В. В. Бурцев // Журнал руководителя и главного бухгалтера ЖКХ. 2004. - № 3 ч. I.-C. 17-19.</w:t>
      </w:r>
    </w:p>
    <w:p w14:paraId="5BE08D0F"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учебник / A.C.</w:t>
      </w:r>
      <w:r>
        <w:rPr>
          <w:rStyle w:val="WW8Num2z0"/>
          <w:rFonts w:ascii="Verdana" w:hAnsi="Verdana"/>
          <w:color w:val="000000"/>
          <w:sz w:val="18"/>
          <w:szCs w:val="18"/>
        </w:rPr>
        <w:t> </w:t>
      </w:r>
      <w:r>
        <w:rPr>
          <w:rStyle w:val="WW8Num3z0"/>
          <w:rFonts w:ascii="Verdana" w:hAnsi="Verdana"/>
          <w:color w:val="4682B4"/>
          <w:sz w:val="18"/>
          <w:szCs w:val="18"/>
        </w:rPr>
        <w:t>Бакаев</w:t>
      </w:r>
      <w:r>
        <w:rPr>
          <w:rFonts w:ascii="Verdana" w:hAnsi="Verdana"/>
          <w:color w:val="000000"/>
          <w:sz w:val="18"/>
          <w:szCs w:val="18"/>
        </w:rPr>
        <w:t>, П.С. Безруких, Н.Д. Врублевский и др.; под ред.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4-е изд., перераб. и доп. - М.: Бухгалтерский учет, 2002.-719 с.</w:t>
      </w:r>
    </w:p>
    <w:p w14:paraId="5090582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Бычковский</w:t>
      </w:r>
      <w:r>
        <w:rPr>
          <w:rStyle w:val="WW8Num2z0"/>
          <w:rFonts w:ascii="Verdana" w:hAnsi="Verdana"/>
          <w:color w:val="000000"/>
          <w:sz w:val="18"/>
          <w:szCs w:val="18"/>
        </w:rPr>
        <w:t> </w:t>
      </w:r>
      <w:r>
        <w:rPr>
          <w:rFonts w:ascii="Verdana" w:hAnsi="Verdana"/>
          <w:color w:val="000000"/>
          <w:sz w:val="18"/>
          <w:szCs w:val="18"/>
        </w:rPr>
        <w:t>И.В. Реформа ЖКХ: проблемы и задачи нынешнего этапа / И. В. Бычковский // Журнал руководителя и главного бухгалтера ЖКХ. — 1999. —№7.-С. 40-47.</w:t>
      </w:r>
    </w:p>
    <w:p w14:paraId="4C91E87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 П. Управленческий учет: учебник / Ф. П. Васин, М.: Финансы и статистика, 1997. - 341 с.</w:t>
      </w:r>
    </w:p>
    <w:p w14:paraId="14900E7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Бухгалтерский управленческий учет: учебник для вузов / М. А. Бахрушина. 3-е изд., доп. и пер. - М.: Омега-JI, 2004. - 576 с.</w:t>
      </w:r>
    </w:p>
    <w:p w14:paraId="758716D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Вахрушина</w:t>
      </w:r>
      <w:r>
        <w:rPr>
          <w:rStyle w:val="WW8Num2z0"/>
          <w:rFonts w:ascii="Verdana" w:hAnsi="Verdana"/>
          <w:color w:val="000000"/>
          <w:sz w:val="18"/>
          <w:szCs w:val="18"/>
        </w:rPr>
        <w:t> </w:t>
      </w:r>
      <w:r>
        <w:rPr>
          <w:rFonts w:ascii="Verdana" w:hAnsi="Verdana"/>
          <w:color w:val="000000"/>
          <w:sz w:val="18"/>
          <w:szCs w:val="18"/>
        </w:rPr>
        <w:t>М. 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 / М. А. Бахрушина.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Экономика и жизнь, 2000. - 192 с.</w:t>
      </w:r>
    </w:p>
    <w:p w14:paraId="5A84E1E4"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учеб. пособие / М.А. Бахрушина. 2-е изд. - М.: Омега-Л, 2005. - 432 с.</w:t>
      </w:r>
    </w:p>
    <w:p w14:paraId="36DADE4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Вершигора</w:t>
      </w:r>
      <w:r>
        <w:rPr>
          <w:rStyle w:val="WW8Num2z0"/>
          <w:rFonts w:ascii="Verdana" w:hAnsi="Verdana"/>
          <w:color w:val="000000"/>
          <w:sz w:val="18"/>
          <w:szCs w:val="18"/>
        </w:rPr>
        <w:t> </w:t>
      </w:r>
      <w:r>
        <w:rPr>
          <w:rFonts w:ascii="Verdana" w:hAnsi="Verdana"/>
          <w:color w:val="000000"/>
          <w:sz w:val="18"/>
          <w:szCs w:val="18"/>
        </w:rPr>
        <w:t>Е. Е. Менеджмент: учеб. пособие; 2-е изд., перераб. и доп. / Е. Е.Вершигора. М.: ИНРФА-М, 2000.-283 с.</w:t>
      </w:r>
    </w:p>
    <w:p w14:paraId="058E9D6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 Д. Принципы организации</w:t>
      </w:r>
      <w:r>
        <w:rPr>
          <w:rStyle w:val="WW8Num2z0"/>
          <w:rFonts w:ascii="Verdana" w:hAnsi="Verdana"/>
          <w:color w:val="000000"/>
          <w:sz w:val="18"/>
          <w:szCs w:val="18"/>
        </w:rPr>
        <w:t> </w:t>
      </w:r>
      <w:r>
        <w:rPr>
          <w:rStyle w:val="WW8Num3z0"/>
          <w:rFonts w:ascii="Verdana" w:hAnsi="Verdana"/>
          <w:color w:val="4682B4"/>
          <w:sz w:val="18"/>
          <w:szCs w:val="18"/>
        </w:rPr>
        <w:t>калькуляционного</w:t>
      </w:r>
      <w:r>
        <w:rPr>
          <w:rStyle w:val="WW8Num2z0"/>
          <w:rFonts w:ascii="Verdana" w:hAnsi="Verdana"/>
          <w:color w:val="000000"/>
          <w:sz w:val="18"/>
          <w:szCs w:val="18"/>
        </w:rPr>
        <w:t> </w:t>
      </w:r>
      <w:r>
        <w:rPr>
          <w:rFonts w:ascii="Verdana" w:hAnsi="Verdana"/>
          <w:color w:val="000000"/>
          <w:sz w:val="18"/>
          <w:szCs w:val="18"/>
        </w:rPr>
        <w:t xml:space="preserve">учета себестоимости / Н. Д.Врублевский // Комментарии и консультации для бухгалтера. Официальные материалы. 2002. - </w:t>
      </w:r>
      <w:r>
        <w:rPr>
          <w:rFonts w:ascii="Verdana" w:hAnsi="Verdana"/>
          <w:color w:val="000000"/>
          <w:sz w:val="18"/>
          <w:szCs w:val="18"/>
        </w:rPr>
        <w:lastRenderedPageBreak/>
        <w:t>№3. -С.49-50.</w:t>
      </w:r>
    </w:p>
    <w:p w14:paraId="4B38DD5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Галямов</w:t>
      </w:r>
      <w:r>
        <w:rPr>
          <w:rStyle w:val="WW8Num2z0"/>
          <w:rFonts w:ascii="Verdana" w:hAnsi="Verdana"/>
          <w:color w:val="000000"/>
          <w:sz w:val="18"/>
          <w:szCs w:val="18"/>
        </w:rPr>
        <w:t> </w:t>
      </w:r>
      <w:r>
        <w:rPr>
          <w:rFonts w:ascii="Verdana" w:hAnsi="Verdana"/>
          <w:color w:val="000000"/>
          <w:sz w:val="18"/>
          <w:szCs w:val="18"/>
        </w:rPr>
        <w:t>Ю. Ю. Реформирование системы регулирования</w:t>
      </w:r>
      <w:r>
        <w:rPr>
          <w:rStyle w:val="WW8Num2z0"/>
          <w:rFonts w:ascii="Verdana" w:hAnsi="Verdana"/>
          <w:color w:val="000000"/>
          <w:sz w:val="18"/>
          <w:szCs w:val="18"/>
        </w:rPr>
        <w:t> </w:t>
      </w:r>
      <w:r>
        <w:rPr>
          <w:rStyle w:val="WW8Num3z0"/>
          <w:rFonts w:ascii="Verdana" w:hAnsi="Verdana"/>
          <w:color w:val="4682B4"/>
          <w:sz w:val="18"/>
          <w:szCs w:val="18"/>
        </w:rPr>
        <w:t>жилищнокоммунального</w:t>
      </w:r>
      <w:r>
        <w:rPr>
          <w:rStyle w:val="WW8Num2z0"/>
          <w:rFonts w:ascii="Verdana" w:hAnsi="Verdana"/>
          <w:color w:val="000000"/>
          <w:sz w:val="18"/>
          <w:szCs w:val="18"/>
        </w:rPr>
        <w:t> </w:t>
      </w:r>
      <w:r>
        <w:rPr>
          <w:rFonts w:ascii="Verdana" w:hAnsi="Verdana"/>
          <w:color w:val="000000"/>
          <w:sz w:val="18"/>
          <w:szCs w:val="18"/>
        </w:rPr>
        <w:t>хозяйства города в условиях рынка (Библиотека</w:t>
      </w:r>
      <w:r>
        <w:rPr>
          <w:rStyle w:val="WW8Num2z0"/>
          <w:rFonts w:ascii="Verdana" w:hAnsi="Verdana"/>
          <w:color w:val="000000"/>
          <w:sz w:val="18"/>
          <w:szCs w:val="18"/>
        </w:rPr>
        <w:t> </w:t>
      </w:r>
      <w:r>
        <w:rPr>
          <w:rStyle w:val="WW8Num3z0"/>
          <w:rFonts w:ascii="Verdana" w:hAnsi="Verdana"/>
          <w:color w:val="4682B4"/>
          <w:sz w:val="18"/>
          <w:szCs w:val="18"/>
        </w:rPr>
        <w:t>муниципального</w:t>
      </w:r>
      <w:r>
        <w:rPr>
          <w:rStyle w:val="WW8Num2z0"/>
          <w:rFonts w:ascii="Verdana" w:hAnsi="Verdana"/>
          <w:color w:val="000000"/>
          <w:sz w:val="18"/>
          <w:szCs w:val="18"/>
        </w:rPr>
        <w:t> </w:t>
      </w:r>
      <w:r>
        <w:rPr>
          <w:rFonts w:ascii="Verdana" w:hAnsi="Verdana"/>
          <w:color w:val="000000"/>
          <w:sz w:val="18"/>
          <w:szCs w:val="18"/>
        </w:rPr>
        <w:t>работника) / Ю. Ю. Галямов, В. К.</w:t>
      </w:r>
      <w:r>
        <w:rPr>
          <w:rStyle w:val="WW8Num2z0"/>
          <w:rFonts w:ascii="Verdana" w:hAnsi="Verdana"/>
          <w:color w:val="000000"/>
          <w:sz w:val="18"/>
          <w:szCs w:val="18"/>
        </w:rPr>
        <w:t> </w:t>
      </w:r>
      <w:r>
        <w:rPr>
          <w:rStyle w:val="WW8Num3z0"/>
          <w:rFonts w:ascii="Verdana" w:hAnsi="Verdana"/>
          <w:color w:val="4682B4"/>
          <w:sz w:val="18"/>
          <w:szCs w:val="18"/>
        </w:rPr>
        <w:t>Попов</w:t>
      </w:r>
      <w:r>
        <w:rPr>
          <w:rFonts w:ascii="Verdana" w:hAnsi="Verdana"/>
          <w:color w:val="000000"/>
          <w:sz w:val="18"/>
          <w:szCs w:val="18"/>
        </w:rPr>
        <w:t>, A. JL Шушарин. — Томск: Красное знамя, 1998. — 264 с.</w:t>
      </w:r>
    </w:p>
    <w:p w14:paraId="5F91496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Гаррингтон Эмерсон. Двенадцать</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производительности / Эмерсон Гаррингтон; пер. с англ., научное редактирование B.C. Кардаш. М.: Экономика, 1972. - 223 с.</w:t>
      </w:r>
    </w:p>
    <w:p w14:paraId="63B9974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Гаррисон Ч. Стандарт кост. Система нормативного учета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Ч. Гаррисон. - JL: Союзоргучет, 1933. - 212 с.</w:t>
      </w:r>
    </w:p>
    <w:p w14:paraId="61ECAA9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Ги</w:t>
      </w:r>
      <w:r>
        <w:rPr>
          <w:rStyle w:val="WW8Num2z0"/>
          <w:rFonts w:ascii="Verdana" w:hAnsi="Verdana"/>
          <w:color w:val="000000"/>
          <w:sz w:val="18"/>
          <w:szCs w:val="18"/>
        </w:rPr>
        <w:t> </w:t>
      </w:r>
      <w:r>
        <w:rPr>
          <w:rStyle w:val="WW8Num3z0"/>
          <w:rFonts w:ascii="Verdana" w:hAnsi="Verdana"/>
          <w:color w:val="4682B4"/>
          <w:sz w:val="18"/>
          <w:szCs w:val="18"/>
        </w:rPr>
        <w:t>Мотэ</w:t>
      </w:r>
      <w:r>
        <w:rPr>
          <w:rStyle w:val="WW8Num2z0"/>
          <w:rFonts w:ascii="Verdana" w:hAnsi="Verdana"/>
          <w:color w:val="000000"/>
          <w:sz w:val="18"/>
          <w:szCs w:val="18"/>
        </w:rPr>
        <w:t> </w:t>
      </w:r>
      <w:r>
        <w:rPr>
          <w:rFonts w:ascii="Verdana" w:hAnsi="Verdana"/>
          <w:color w:val="000000"/>
          <w:sz w:val="18"/>
          <w:szCs w:val="18"/>
        </w:rPr>
        <w:t>де Нарбонн. Управленческий учет / Ги Мотэ де</w:t>
      </w:r>
      <w:r>
        <w:rPr>
          <w:rStyle w:val="WW8Num2z0"/>
          <w:rFonts w:ascii="Verdana" w:hAnsi="Verdana"/>
          <w:color w:val="000000"/>
          <w:sz w:val="18"/>
          <w:szCs w:val="18"/>
        </w:rPr>
        <w:t> </w:t>
      </w:r>
      <w:r>
        <w:rPr>
          <w:rStyle w:val="WW8Num3z0"/>
          <w:rFonts w:ascii="Verdana" w:hAnsi="Verdana"/>
          <w:color w:val="4682B4"/>
          <w:sz w:val="18"/>
          <w:szCs w:val="18"/>
        </w:rPr>
        <w:t>Нарбонн</w:t>
      </w:r>
      <w:r>
        <w:rPr>
          <w:rFonts w:ascii="Verdana" w:hAnsi="Verdana"/>
          <w:color w:val="000000"/>
          <w:sz w:val="18"/>
          <w:szCs w:val="18"/>
        </w:rPr>
        <w:t>.</w:t>
      </w:r>
    </w:p>
    <w:p w14:paraId="4F589CF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 К. Нормативный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Э. К. Гильде. М.: Финансы и статистика, 1976.</w:t>
      </w:r>
    </w:p>
    <w:p w14:paraId="1589DE1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Экономический анализ: учеб. для вузов / JI. Т. Гиляровская. М.: ЮНИТИ-ДАНА, 2001. - 527 с.</w:t>
      </w:r>
    </w:p>
    <w:p w14:paraId="6518BFB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Головченко Н.</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инструментов системы управленческого учета, анализа и принятия решений / Н. Головченко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2004. - № 3 (631)</w:t>
      </w:r>
    </w:p>
    <w:p w14:paraId="01808AC8"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Гужавина</w:t>
      </w:r>
      <w:r>
        <w:rPr>
          <w:rStyle w:val="WW8Num2z0"/>
          <w:rFonts w:ascii="Verdana" w:hAnsi="Verdana"/>
          <w:color w:val="000000"/>
          <w:sz w:val="18"/>
          <w:szCs w:val="18"/>
        </w:rPr>
        <w:t> </w:t>
      </w:r>
      <w:r>
        <w:rPr>
          <w:rFonts w:ascii="Verdana" w:hAnsi="Verdana"/>
          <w:color w:val="000000"/>
          <w:sz w:val="18"/>
          <w:szCs w:val="18"/>
        </w:rPr>
        <w:t>В.А. Об организационно-финансовых отношениях и структуре управления ЖКХ в Московской области / В.А. Гужавина // Журнал руководителя и главного бухгалтера ЖКХ. 2000. - № 5. - С. 29-33.</w:t>
      </w:r>
    </w:p>
    <w:p w14:paraId="3B58DB5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Деева</w:t>
      </w:r>
      <w:r>
        <w:rPr>
          <w:rStyle w:val="WW8Num2z0"/>
          <w:rFonts w:ascii="Verdana" w:hAnsi="Verdana"/>
          <w:color w:val="000000"/>
          <w:sz w:val="18"/>
          <w:szCs w:val="18"/>
        </w:rPr>
        <w:t> </w:t>
      </w:r>
      <w:r>
        <w:rPr>
          <w:rFonts w:ascii="Verdana" w:hAnsi="Verdana"/>
          <w:color w:val="000000"/>
          <w:sz w:val="18"/>
          <w:szCs w:val="18"/>
        </w:rPr>
        <w:t>А.И. Концепция создания интегрированной системы управления ДЕЗ / А. И. Деева, Н. В.</w:t>
      </w:r>
      <w:r>
        <w:rPr>
          <w:rStyle w:val="WW8Num2z0"/>
          <w:rFonts w:ascii="Verdana" w:hAnsi="Verdana"/>
          <w:color w:val="000000"/>
          <w:sz w:val="18"/>
          <w:szCs w:val="18"/>
        </w:rPr>
        <w:t> </w:t>
      </w:r>
      <w:r>
        <w:rPr>
          <w:rStyle w:val="WW8Num3z0"/>
          <w:rFonts w:ascii="Verdana" w:hAnsi="Verdana"/>
          <w:color w:val="4682B4"/>
          <w:sz w:val="18"/>
          <w:szCs w:val="18"/>
        </w:rPr>
        <w:t>Садомов</w:t>
      </w:r>
      <w:r>
        <w:rPr>
          <w:rFonts w:ascii="Verdana" w:hAnsi="Verdana"/>
          <w:color w:val="000000"/>
          <w:sz w:val="18"/>
          <w:szCs w:val="18"/>
        </w:rPr>
        <w:t>, Н. П. Бочаров // ЖКХ. 1999. - № 5. - С. 57-59.</w:t>
      </w:r>
    </w:p>
    <w:p w14:paraId="5AE2A94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Дронов</w:t>
      </w:r>
      <w:r>
        <w:rPr>
          <w:rStyle w:val="WW8Num2z0"/>
          <w:rFonts w:ascii="Verdana" w:hAnsi="Verdana"/>
          <w:color w:val="000000"/>
          <w:sz w:val="18"/>
          <w:szCs w:val="18"/>
        </w:rPr>
        <w:t> </w:t>
      </w:r>
      <w:r>
        <w:rPr>
          <w:rFonts w:ascii="Verdana" w:hAnsi="Verdana"/>
          <w:color w:val="000000"/>
          <w:sz w:val="18"/>
          <w:szCs w:val="18"/>
        </w:rPr>
        <w:t>А. А. О состоянии жилищно-коммунального хозяйства России и перспективах его</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А. А. Дронов // ЖКХ. М., 2001. - С. 46 -57.</w:t>
      </w:r>
    </w:p>
    <w:p w14:paraId="448457C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Дронов</w:t>
      </w:r>
      <w:r>
        <w:rPr>
          <w:rStyle w:val="WW8Num2z0"/>
          <w:rFonts w:ascii="Verdana" w:hAnsi="Verdana"/>
          <w:color w:val="000000"/>
          <w:sz w:val="18"/>
          <w:szCs w:val="18"/>
        </w:rPr>
        <w:t> </w:t>
      </w:r>
      <w:r>
        <w:rPr>
          <w:rFonts w:ascii="Verdana" w:hAnsi="Verdana"/>
          <w:color w:val="000000"/>
          <w:sz w:val="18"/>
          <w:szCs w:val="18"/>
        </w:rPr>
        <w:t>A.A. Реформа ЖКХ городов и регионов подход к поиску собственных источников</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 А. А. Дронов // Журнал руководителя и главного бухгалтера ЖКХ. - 1998. - №5. - С. 16-23.</w:t>
      </w:r>
    </w:p>
    <w:p w14:paraId="2428C22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 Под ред. С .А.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М.: Аудит, ЮНИТИ, 1997. - 560с.: ил.</w:t>
      </w:r>
    </w:p>
    <w:p w14:paraId="4AADA0A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Друри К. Учет методом стандарт-кост: пер. с англ. / под ред. Н.Д. Эриашви-ли.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- 224с.</w:t>
      </w:r>
    </w:p>
    <w:p w14:paraId="01F9B10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Зотов</w:t>
      </w:r>
      <w:r>
        <w:rPr>
          <w:rStyle w:val="WW8Num2z0"/>
          <w:rFonts w:ascii="Verdana" w:hAnsi="Verdana"/>
          <w:color w:val="000000"/>
          <w:sz w:val="18"/>
          <w:szCs w:val="18"/>
        </w:rPr>
        <w:t> </w:t>
      </w:r>
      <w:r>
        <w:rPr>
          <w:rFonts w:ascii="Verdana" w:hAnsi="Verdana"/>
          <w:color w:val="000000"/>
          <w:sz w:val="18"/>
          <w:szCs w:val="18"/>
        </w:rPr>
        <w:t>В. Б. Совершенствование территориального управления жилищно-коммунальным комплексом (</w:t>
      </w:r>
      <w:r>
        <w:rPr>
          <w:rStyle w:val="WW8Num3z0"/>
          <w:rFonts w:ascii="Verdana" w:hAnsi="Verdana"/>
          <w:color w:val="4682B4"/>
          <w:sz w:val="18"/>
          <w:szCs w:val="18"/>
        </w:rPr>
        <w:t>ЖКК</w:t>
      </w:r>
      <w:r>
        <w:rPr>
          <w:rFonts w:ascii="Verdana" w:hAnsi="Verdana"/>
          <w:color w:val="000000"/>
          <w:sz w:val="18"/>
          <w:szCs w:val="18"/>
        </w:rPr>
        <w:t>) в крупном городе (Серия «</w:t>
      </w:r>
      <w:r>
        <w:rPr>
          <w:rStyle w:val="WW8Num3z0"/>
          <w:rFonts w:ascii="Verdana" w:hAnsi="Verdana"/>
          <w:color w:val="4682B4"/>
          <w:sz w:val="18"/>
          <w:szCs w:val="18"/>
        </w:rPr>
        <w:t>Научная литература</w:t>
      </w:r>
      <w:r>
        <w:rPr>
          <w:rFonts w:ascii="Verdana" w:hAnsi="Verdana"/>
          <w:color w:val="000000"/>
          <w:sz w:val="18"/>
          <w:szCs w:val="18"/>
        </w:rPr>
        <w:t>») / В. Б. Зотов. М.: Интерфейс, 1995. - 379с.</w:t>
      </w:r>
    </w:p>
    <w:p w14:paraId="63099C34"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М. А. Почему понадобился ЕРКЦ? / М. А. Иванова // ЖКХ. 2000. -№10.-С. 22-24.</w:t>
      </w:r>
    </w:p>
    <w:p w14:paraId="02BA735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Бухгалтерский управленческий учет: учебник для вузов /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М.: Юрист, 2003. - 618 с.</w:t>
      </w:r>
    </w:p>
    <w:p w14:paraId="45E802D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В.Б. Ивашкевич // Бухгалтерский учет. 2000. - № 3 .- С. 56-59</w:t>
      </w:r>
    </w:p>
    <w:p w14:paraId="70C2907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Современные тенденции развития управленческого учета / В. Б. Ивашкевич, С. Н.</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Бухгалтерский учет. 1996. - №12. - С. 3435.</w:t>
      </w:r>
    </w:p>
    <w:p w14:paraId="732DB85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 В. Б. Ивашкевич // Бухгалтерский учет. 1999. - №4. - С.99-102.</w:t>
      </w:r>
    </w:p>
    <w:p w14:paraId="3C06C76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Исаков</w:t>
      </w:r>
      <w:r>
        <w:rPr>
          <w:rStyle w:val="WW8Num2z0"/>
          <w:rFonts w:ascii="Verdana" w:hAnsi="Verdana"/>
          <w:color w:val="000000"/>
          <w:sz w:val="18"/>
          <w:szCs w:val="18"/>
        </w:rPr>
        <w:t> </w:t>
      </w:r>
      <w:r>
        <w:rPr>
          <w:rFonts w:ascii="Verdana" w:hAnsi="Verdana"/>
          <w:color w:val="000000"/>
          <w:sz w:val="18"/>
          <w:szCs w:val="18"/>
        </w:rPr>
        <w:t>Ю. В. Служба заказчика: опыт создания и работы / Ю. В. Исаков // Журнал руководителя и главного бухгалтера ЖКХ. 1999. -№ 9.-С.1-18.</w:t>
      </w:r>
    </w:p>
    <w:p w14:paraId="6B1C07B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Йоширо Кимизука. Учет затрат и калькулирование себестоимости в Японии / Кимизука Йоширо // Бухгалтерский учет. 1997. - №10. - С. 82-83.</w:t>
      </w:r>
    </w:p>
    <w:p w14:paraId="2D5FEC44"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 Д. Организация бюджетирования на предприятии / О. Д. Каверина // Бухгалтерский учет. 2003. - № 11. - С. 57-60</w:t>
      </w:r>
    </w:p>
    <w:p w14:paraId="53F7B3F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 П. Управленческий учет: учебник для вузов / Т. П. Карпова. 2-е изд.,</w:t>
      </w:r>
      <w:r>
        <w:rPr>
          <w:rStyle w:val="WW8Num2z0"/>
          <w:rFonts w:ascii="Verdana" w:hAnsi="Verdana"/>
          <w:color w:val="000000"/>
          <w:sz w:val="18"/>
          <w:szCs w:val="18"/>
        </w:rPr>
        <w:t> </w:t>
      </w:r>
      <w:r>
        <w:rPr>
          <w:rStyle w:val="WW8Num3z0"/>
          <w:rFonts w:ascii="Verdana" w:hAnsi="Verdana"/>
          <w:color w:val="4682B4"/>
          <w:sz w:val="18"/>
          <w:szCs w:val="18"/>
        </w:rPr>
        <w:t>перер</w:t>
      </w:r>
      <w:r>
        <w:rPr>
          <w:rFonts w:ascii="Verdana" w:hAnsi="Verdana"/>
          <w:color w:val="000000"/>
          <w:sz w:val="18"/>
          <w:szCs w:val="18"/>
        </w:rPr>
        <w:t>. и доп. - М.: ЮНИТИ-ДАНА, 2004. - 351 с.</w:t>
      </w:r>
    </w:p>
    <w:p w14:paraId="60BFB43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 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 Г. Ю. Касьянова, С. 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Издательско - консультационная компания «Статус-Кво 97», 1999. - 328 с.</w:t>
      </w:r>
    </w:p>
    <w:p w14:paraId="35727A2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 Э. Управленческий учет: учебник / В. Э. Керимов.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2003.-412 с.</w:t>
      </w:r>
    </w:p>
    <w:p w14:paraId="03C40208"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и проблемы классификации затрат/ В.Э. Керимов, Е.В.Минина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рубежом.-№1. 2002</w:t>
      </w:r>
    </w:p>
    <w:p w14:paraId="118EAFA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Анализ хозяйственной деятельности предприятия / В. В. Ковалев, О. 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ПБОЮЛ Гриженко Е. М., 2000. - 424 с.</w:t>
      </w:r>
    </w:p>
    <w:p w14:paraId="29F606E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 В. Основы управленческого учета: учеб. пособие / В. В. Ковалев,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w:t>
      </w:r>
    </w:p>
    <w:p w14:paraId="5E73358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Компьютерная система учета</w:t>
      </w:r>
      <w:r>
        <w:rPr>
          <w:rStyle w:val="WW8Num2z0"/>
          <w:rFonts w:ascii="Verdana" w:hAnsi="Verdana"/>
          <w:color w:val="000000"/>
          <w:sz w:val="18"/>
          <w:szCs w:val="18"/>
        </w:rPr>
        <w:t> </w:t>
      </w:r>
      <w:r>
        <w:rPr>
          <w:rStyle w:val="WW8Num3z0"/>
          <w:rFonts w:ascii="Verdana" w:hAnsi="Verdana"/>
          <w:color w:val="4682B4"/>
          <w:sz w:val="18"/>
          <w:szCs w:val="18"/>
        </w:rPr>
        <w:t>жилищного</w:t>
      </w:r>
      <w:r>
        <w:rPr>
          <w:rStyle w:val="WW8Num2z0"/>
          <w:rFonts w:ascii="Verdana" w:hAnsi="Verdana"/>
          <w:color w:val="000000"/>
          <w:sz w:val="18"/>
          <w:szCs w:val="18"/>
        </w:rPr>
        <w:t> </w:t>
      </w:r>
      <w:r>
        <w:rPr>
          <w:rFonts w:ascii="Verdana" w:hAnsi="Verdana"/>
          <w:color w:val="000000"/>
          <w:sz w:val="18"/>
          <w:szCs w:val="18"/>
        </w:rPr>
        <w:t>фонда, собственников, владельцев и жителей,</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приема и учета коммунальных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(АСУ «</w:t>
      </w:r>
      <w:r>
        <w:rPr>
          <w:rStyle w:val="WW8Num3z0"/>
          <w:rFonts w:ascii="Verdana" w:hAnsi="Verdana"/>
          <w:color w:val="4682B4"/>
          <w:sz w:val="18"/>
          <w:szCs w:val="18"/>
        </w:rPr>
        <w:t>Жилье</w:t>
      </w:r>
      <w:r>
        <w:rPr>
          <w:rFonts w:ascii="Verdana" w:hAnsi="Verdana"/>
          <w:color w:val="000000"/>
          <w:sz w:val="18"/>
          <w:szCs w:val="18"/>
        </w:rPr>
        <w:t>») / В.Ф.</w:t>
      </w:r>
      <w:r>
        <w:rPr>
          <w:rStyle w:val="WW8Num2z0"/>
          <w:rFonts w:ascii="Verdana" w:hAnsi="Verdana"/>
          <w:color w:val="000000"/>
          <w:sz w:val="18"/>
          <w:szCs w:val="18"/>
        </w:rPr>
        <w:t> </w:t>
      </w:r>
      <w:r>
        <w:rPr>
          <w:rStyle w:val="WW8Num3z0"/>
          <w:rFonts w:ascii="Verdana" w:hAnsi="Verdana"/>
          <w:color w:val="4682B4"/>
          <w:sz w:val="18"/>
          <w:szCs w:val="18"/>
        </w:rPr>
        <w:t>Шабанов</w:t>
      </w:r>
      <w:r>
        <w:rPr>
          <w:rFonts w:ascii="Verdana" w:hAnsi="Verdana"/>
          <w:color w:val="000000"/>
          <w:sz w:val="18"/>
          <w:szCs w:val="18"/>
        </w:rPr>
        <w:t>, Б. Н. Нефедов и др. — Красноярск, 1995. — 22с.</w:t>
      </w:r>
    </w:p>
    <w:p w14:paraId="04D8D6E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 П. Бухгалтерский управленческий учет: учеб. пособие для вузов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М.А. Иванова. М.: Инфра - М, 2003. - 368 с.</w:t>
      </w:r>
    </w:p>
    <w:p w14:paraId="0DB84BF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 И. Г. Кондратова. М.: Финансы и статистика, 1999. - 144с.</w:t>
      </w:r>
    </w:p>
    <w:p w14:paraId="7247B8A4"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А. М.</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 И. Оленев, А. Г.</w:t>
      </w:r>
      <w:r>
        <w:rPr>
          <w:rStyle w:val="WW8Num2z0"/>
          <w:rFonts w:ascii="Verdana" w:hAnsi="Verdana"/>
          <w:color w:val="000000"/>
          <w:sz w:val="18"/>
          <w:szCs w:val="18"/>
        </w:rPr>
        <w:t> </w:t>
      </w:r>
      <w:r>
        <w:rPr>
          <w:rStyle w:val="WW8Num3z0"/>
          <w:rFonts w:ascii="Verdana" w:hAnsi="Verdana"/>
          <w:color w:val="4682B4"/>
          <w:sz w:val="18"/>
          <w:szCs w:val="18"/>
        </w:rPr>
        <w:t>Примак</w:t>
      </w:r>
      <w:r>
        <w:rPr>
          <w:rFonts w:ascii="Verdana" w:hAnsi="Verdana"/>
          <w:color w:val="000000"/>
          <w:sz w:val="18"/>
          <w:szCs w:val="18"/>
        </w:rPr>
        <w:t>, С.Г. Фалько. М.: Финансы и статистика, 1998. - 256с.: ил.</w:t>
      </w:r>
    </w:p>
    <w:p w14:paraId="4483715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 Е. 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 В. Данилочкин, Н. Г.</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279с.</w:t>
      </w:r>
    </w:p>
    <w:p w14:paraId="019F5FD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Корпусов</w:t>
      </w:r>
      <w:r>
        <w:rPr>
          <w:rStyle w:val="WW8Num2z0"/>
          <w:rFonts w:ascii="Verdana" w:hAnsi="Verdana"/>
          <w:color w:val="000000"/>
          <w:sz w:val="18"/>
          <w:szCs w:val="18"/>
        </w:rPr>
        <w:t> </w:t>
      </w:r>
      <w:r>
        <w:rPr>
          <w:rFonts w:ascii="Verdana" w:hAnsi="Verdana"/>
          <w:color w:val="000000"/>
          <w:sz w:val="18"/>
          <w:szCs w:val="18"/>
        </w:rPr>
        <w:t>А. А.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предприятиях / А. А. Корпусов, И. И, Коновалов // Бухгалтерский учет. 2003. - № 7. - С. 46-47.</w:t>
      </w:r>
    </w:p>
    <w:p w14:paraId="5A2C50AF"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Э. М. Концепция Российского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Э.М. Короткое.- М.: ДеКА, 2004.-896 с.</w:t>
      </w:r>
    </w:p>
    <w:p w14:paraId="71202F6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Корсакова</w:t>
      </w:r>
      <w:r>
        <w:rPr>
          <w:rStyle w:val="WW8Num2z0"/>
          <w:rFonts w:ascii="Verdana" w:hAnsi="Verdana"/>
          <w:color w:val="000000"/>
          <w:sz w:val="18"/>
          <w:szCs w:val="18"/>
        </w:rPr>
        <w:t> </w:t>
      </w:r>
      <w:r>
        <w:rPr>
          <w:rFonts w:ascii="Verdana" w:hAnsi="Verdana"/>
          <w:color w:val="000000"/>
          <w:sz w:val="18"/>
          <w:szCs w:val="18"/>
        </w:rPr>
        <w:t>К. М. Формирование финансовых результатов в организациях ЖКХ / К. М.</w:t>
      </w:r>
      <w:r>
        <w:rPr>
          <w:rStyle w:val="WW8Num2z0"/>
          <w:rFonts w:ascii="Verdana" w:hAnsi="Verdana"/>
          <w:color w:val="000000"/>
          <w:sz w:val="18"/>
          <w:szCs w:val="18"/>
        </w:rPr>
        <w:t> </w:t>
      </w:r>
      <w:r>
        <w:rPr>
          <w:rStyle w:val="WW8Num3z0"/>
          <w:rFonts w:ascii="Verdana" w:hAnsi="Verdana"/>
          <w:color w:val="4682B4"/>
          <w:sz w:val="18"/>
          <w:szCs w:val="18"/>
        </w:rPr>
        <w:t>Корсаков</w:t>
      </w:r>
      <w:r>
        <w:rPr>
          <w:rFonts w:ascii="Verdana" w:hAnsi="Verdana"/>
          <w:color w:val="000000"/>
          <w:sz w:val="18"/>
          <w:szCs w:val="18"/>
        </w:rPr>
        <w:t>, И. А. Курляндская // ЖКХ. М., 1999. - №9. - с. 103109</w:t>
      </w:r>
    </w:p>
    <w:p w14:paraId="7AC761F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Косовских А. Пути эффективного управления жилым фондом / А. Косовских // Журнал руководителя и главного бухгалтера ЖКХ. — 1999. — № 6. — С. 50-54.</w:t>
      </w:r>
    </w:p>
    <w:p w14:paraId="4E0597E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Круглик</w:t>
      </w:r>
      <w:r>
        <w:rPr>
          <w:rStyle w:val="WW8Num2z0"/>
          <w:rFonts w:ascii="Verdana" w:hAnsi="Verdana"/>
          <w:color w:val="000000"/>
          <w:sz w:val="18"/>
          <w:szCs w:val="18"/>
        </w:rPr>
        <w:t> </w:t>
      </w:r>
      <w:r>
        <w:rPr>
          <w:rFonts w:ascii="Verdana" w:hAnsi="Verdana"/>
          <w:color w:val="000000"/>
          <w:sz w:val="18"/>
          <w:szCs w:val="18"/>
        </w:rPr>
        <w:t>С.И. Государственная политика в сфере ЖКХ / С. И. Круглик // Журнал руководителя и главного бухгалтера ЖКХ. — 2000. — № 7. — С. 94—98.</w:t>
      </w:r>
    </w:p>
    <w:p w14:paraId="47A10654"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О. В. Работа службы</w:t>
      </w:r>
      <w:r>
        <w:rPr>
          <w:rStyle w:val="WW8Num2z0"/>
          <w:rFonts w:ascii="Verdana" w:hAnsi="Verdana"/>
          <w:color w:val="000000"/>
          <w:sz w:val="18"/>
          <w:szCs w:val="18"/>
        </w:rPr>
        <w:t> </w:t>
      </w:r>
      <w:r>
        <w:rPr>
          <w:rStyle w:val="WW8Num3z0"/>
          <w:rFonts w:ascii="Verdana" w:hAnsi="Verdana"/>
          <w:color w:val="4682B4"/>
          <w:sz w:val="18"/>
          <w:szCs w:val="18"/>
        </w:rPr>
        <w:t>заказчика</w:t>
      </w:r>
      <w:r>
        <w:rPr>
          <w:rStyle w:val="WW8Num2z0"/>
          <w:rFonts w:ascii="Verdana" w:hAnsi="Verdana"/>
          <w:color w:val="000000"/>
          <w:sz w:val="18"/>
          <w:szCs w:val="18"/>
        </w:rPr>
        <w:t> </w:t>
      </w:r>
      <w:r>
        <w:rPr>
          <w:rFonts w:ascii="Verdana" w:hAnsi="Verdana"/>
          <w:color w:val="000000"/>
          <w:sz w:val="18"/>
          <w:szCs w:val="18"/>
        </w:rPr>
        <w:t>с населением / О. В. Лаптева // Журнал руководителя и главного бухгалтера ЖКХ. 2004. - № 2 ч. I. - С. 15-21.</w:t>
      </w:r>
    </w:p>
    <w:p w14:paraId="077CB21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 Е. Учет затрат по факторам производства и центрам ответственности / В. Е. Ластовецкий. М.: Финансы и статистика, 1988.-290с.</w:t>
      </w:r>
    </w:p>
    <w:p w14:paraId="55C7D8B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 Н. Динамика цен на рынке: учет реакции</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 В. Н. Лебедев // Российский экономический журнал. 1994. - № 2. - С.76-81.</w:t>
      </w:r>
    </w:p>
    <w:p w14:paraId="6ED1DA9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В.Н. Единый расчетный центр города — методика создания / В. Н. Лебедев, Н. В.</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 Журнал руководителя и главного бухгалтера ЖКХ. 1999. - № 7. - С. 62-67.</w:t>
      </w:r>
    </w:p>
    <w:p w14:paraId="03BAD0B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Ломтев</w:t>
      </w:r>
      <w:r>
        <w:rPr>
          <w:rStyle w:val="WW8Num2z0"/>
          <w:rFonts w:ascii="Verdana" w:hAnsi="Verdana"/>
          <w:color w:val="000000"/>
          <w:sz w:val="18"/>
          <w:szCs w:val="18"/>
        </w:rPr>
        <w:t> </w:t>
      </w:r>
      <w:r>
        <w:rPr>
          <w:rFonts w:ascii="Verdana" w:hAnsi="Verdana"/>
          <w:color w:val="000000"/>
          <w:sz w:val="18"/>
          <w:szCs w:val="18"/>
        </w:rPr>
        <w:t>Г.А. Что делать для создания системы самоуправления в жилищной сфере / Г. А. Ломтев // Журнал руководителя и главного бухгалтера ЖКХ. — 2000. № 2. - С. 40-47.</w:t>
      </w:r>
    </w:p>
    <w:p w14:paraId="30E5761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Лужков</w:t>
      </w:r>
      <w:r>
        <w:rPr>
          <w:rStyle w:val="WW8Num2z0"/>
          <w:rFonts w:ascii="Verdana" w:hAnsi="Verdana"/>
          <w:color w:val="000000"/>
          <w:sz w:val="18"/>
          <w:szCs w:val="18"/>
        </w:rPr>
        <w:t> </w:t>
      </w:r>
      <w:r>
        <w:rPr>
          <w:rFonts w:ascii="Verdana" w:hAnsi="Verdana"/>
          <w:color w:val="000000"/>
          <w:sz w:val="18"/>
          <w:szCs w:val="18"/>
        </w:rPr>
        <w:t>Ю.М. Взорвать благодушие значит объективно оценить реалии / Ю. М. Лужков // ЖКХ. 2000. — № 7. - С. 2-5.</w:t>
      </w:r>
    </w:p>
    <w:p w14:paraId="6DF0FF8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Луков К. «</w:t>
      </w:r>
      <w:r>
        <w:rPr>
          <w:rStyle w:val="WW8Num3z0"/>
          <w:rFonts w:ascii="Verdana" w:hAnsi="Verdana"/>
          <w:color w:val="4682B4"/>
          <w:sz w:val="18"/>
          <w:szCs w:val="18"/>
        </w:rPr>
        <w:t>Мегаполис</w:t>
      </w:r>
      <w:r>
        <w:rPr>
          <w:rFonts w:ascii="Verdana" w:hAnsi="Verdana"/>
          <w:color w:val="000000"/>
          <w:sz w:val="18"/>
          <w:szCs w:val="18"/>
        </w:rPr>
        <w:t>» — комплексная система автоматизации для</w:t>
      </w:r>
      <w:r>
        <w:rPr>
          <w:rStyle w:val="WW8Num2z0"/>
          <w:rFonts w:ascii="Verdana" w:hAnsi="Verdana"/>
          <w:color w:val="000000"/>
          <w:sz w:val="18"/>
          <w:szCs w:val="18"/>
        </w:rPr>
        <w:t> </w:t>
      </w:r>
      <w:r>
        <w:rPr>
          <w:rStyle w:val="WW8Num3z0"/>
          <w:rFonts w:ascii="Verdana" w:hAnsi="Verdana"/>
          <w:color w:val="4682B4"/>
          <w:sz w:val="18"/>
          <w:szCs w:val="18"/>
        </w:rPr>
        <w:t>коммунального</w:t>
      </w:r>
      <w:r>
        <w:rPr>
          <w:rStyle w:val="WW8Num2z0"/>
          <w:rFonts w:ascii="Verdana" w:hAnsi="Verdana"/>
          <w:color w:val="000000"/>
          <w:sz w:val="18"/>
          <w:szCs w:val="18"/>
        </w:rPr>
        <w:t> </w:t>
      </w:r>
      <w:r>
        <w:rPr>
          <w:rFonts w:ascii="Verdana" w:hAnsi="Verdana"/>
          <w:color w:val="000000"/>
          <w:sz w:val="18"/>
          <w:szCs w:val="18"/>
        </w:rPr>
        <w:t>хозяйства региона / К. Луков // Журнал руководителя и главногобухгалтера ЖКХ. — 2000. № 5. - С. 120-121.</w:t>
      </w:r>
    </w:p>
    <w:p w14:paraId="518741A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Майер Э. Контроллинг как система мышления / Э. Майер. М.: Издательство «ДИС», 1997.- 159с.</w:t>
      </w:r>
    </w:p>
    <w:p w14:paraId="4CEE36E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Майер Э. Контроллинг как система мышления и управления: пер. с англ. Ю.Г. Жукова и С.Н.</w:t>
      </w:r>
      <w:r>
        <w:rPr>
          <w:rStyle w:val="WW8Num2z0"/>
          <w:rFonts w:ascii="Verdana" w:hAnsi="Verdana"/>
          <w:color w:val="000000"/>
          <w:sz w:val="18"/>
          <w:szCs w:val="18"/>
        </w:rPr>
        <w:t> </w:t>
      </w:r>
      <w:r>
        <w:rPr>
          <w:rStyle w:val="WW8Num3z0"/>
          <w:rFonts w:ascii="Verdana" w:hAnsi="Verdana"/>
          <w:color w:val="4682B4"/>
          <w:sz w:val="18"/>
          <w:szCs w:val="18"/>
        </w:rPr>
        <w:t>Зайцева</w:t>
      </w:r>
      <w:r>
        <w:rPr>
          <w:rFonts w:ascii="Verdana" w:hAnsi="Verdana"/>
          <w:color w:val="000000"/>
          <w:sz w:val="18"/>
          <w:szCs w:val="18"/>
        </w:rPr>
        <w:t>, под ред. С.А. Николаевой. М.: Финансы и статистика, 1993. - 96 с.</w:t>
      </w:r>
    </w:p>
    <w:p w14:paraId="69BDEFB9"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Манн Р., Майер Э. Контроллинг для начинающих: пер. с нем. Ю.Г. Жукова / под ред. и с предисл. В.Б.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М.: Финансы и статистика, 1995. -304с.: ил.</w:t>
      </w:r>
    </w:p>
    <w:p w14:paraId="36A26CF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Калькуляция себестоимости в промышленности: учебник / А. Ш. Маргулис. М.: Финансы и статистика. - 1980.</w:t>
      </w:r>
    </w:p>
    <w:p w14:paraId="103A202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М.В. Расчеты по НДС в организациях жилищно-коммунального хозяйства/М.В.Маркова//Бухгалтерский учет. 2002.-№14. - С.27-29.</w:t>
      </w:r>
    </w:p>
    <w:p w14:paraId="20EF963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95.</w:t>
      </w:r>
      <w:r>
        <w:rPr>
          <w:rStyle w:val="WW8Num2z0"/>
          <w:rFonts w:ascii="Verdana" w:hAnsi="Verdana"/>
          <w:color w:val="000000"/>
          <w:sz w:val="18"/>
          <w:szCs w:val="18"/>
        </w:rPr>
        <w:t> </w:t>
      </w:r>
      <w:r>
        <w:rPr>
          <w:rStyle w:val="WW8Num3z0"/>
          <w:rFonts w:ascii="Verdana" w:hAnsi="Verdana"/>
          <w:color w:val="4682B4"/>
          <w:sz w:val="18"/>
          <w:szCs w:val="18"/>
        </w:rPr>
        <w:t>Мезенцева</w:t>
      </w:r>
      <w:r>
        <w:rPr>
          <w:rStyle w:val="WW8Num2z0"/>
          <w:rFonts w:ascii="Verdana" w:hAnsi="Verdana"/>
          <w:color w:val="000000"/>
          <w:sz w:val="18"/>
          <w:szCs w:val="18"/>
        </w:rPr>
        <w:t> </w:t>
      </w:r>
      <w:r>
        <w:rPr>
          <w:rFonts w:ascii="Verdana" w:hAnsi="Verdana"/>
          <w:color w:val="000000"/>
          <w:sz w:val="18"/>
          <w:szCs w:val="18"/>
        </w:rPr>
        <w:t>Т.М. Финансовая стратегия развития предприятия:</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трансфертные цены/Т.М.Мезенцева, К.С.Саенко, А.В.Поляков//</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 №1. С.62-71.</w:t>
      </w:r>
    </w:p>
    <w:p w14:paraId="22636C7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Минц</w:t>
      </w:r>
      <w:r>
        <w:rPr>
          <w:rStyle w:val="WW8Num2z0"/>
          <w:rFonts w:ascii="Verdana" w:hAnsi="Verdana"/>
          <w:color w:val="000000"/>
          <w:sz w:val="18"/>
          <w:szCs w:val="18"/>
        </w:rPr>
        <w:t> </w:t>
      </w:r>
      <w:r>
        <w:rPr>
          <w:rFonts w:ascii="Verdana" w:hAnsi="Verdana"/>
          <w:color w:val="000000"/>
          <w:sz w:val="18"/>
          <w:szCs w:val="18"/>
        </w:rPr>
        <w:t>И.Г. Новые подходы к формированию себестоимости тарифов, их влияние на проблемы</w:t>
      </w:r>
      <w:r>
        <w:rPr>
          <w:rStyle w:val="WW8Num2z0"/>
          <w:rFonts w:ascii="Verdana" w:hAnsi="Verdana"/>
          <w:color w:val="000000"/>
          <w:sz w:val="18"/>
          <w:szCs w:val="18"/>
        </w:rPr>
        <w:t> </w:t>
      </w:r>
      <w:r>
        <w:rPr>
          <w:rStyle w:val="WW8Num3z0"/>
          <w:rFonts w:ascii="Verdana" w:hAnsi="Verdana"/>
          <w:color w:val="4682B4"/>
          <w:sz w:val="18"/>
          <w:szCs w:val="18"/>
        </w:rPr>
        <w:t>ресурсосбережения</w:t>
      </w:r>
      <w:r>
        <w:rPr>
          <w:rStyle w:val="WW8Num2z0"/>
          <w:rFonts w:ascii="Verdana" w:hAnsi="Verdana"/>
          <w:color w:val="000000"/>
          <w:sz w:val="18"/>
          <w:szCs w:val="18"/>
        </w:rPr>
        <w:t> </w:t>
      </w:r>
      <w:r>
        <w:rPr>
          <w:rFonts w:ascii="Verdana" w:hAnsi="Verdana"/>
          <w:color w:val="000000"/>
          <w:sz w:val="18"/>
          <w:szCs w:val="18"/>
        </w:rPr>
        <w:t>/ И. Г. Минц // Журнал руководителя и главного бухгалтера ЖКХ. — 1999. — № 7. — С. 48—5.</w:t>
      </w:r>
    </w:p>
    <w:p w14:paraId="5B45D87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Модели и механизмы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управления: Препринт / И. К.</w:t>
      </w:r>
      <w:r>
        <w:rPr>
          <w:rStyle w:val="WW8Num2z0"/>
          <w:rFonts w:ascii="Verdana" w:hAnsi="Verdana"/>
          <w:color w:val="000000"/>
          <w:sz w:val="18"/>
          <w:szCs w:val="18"/>
        </w:rPr>
        <w:t> </w:t>
      </w:r>
      <w:r>
        <w:rPr>
          <w:rStyle w:val="WW8Num3z0"/>
          <w:rFonts w:ascii="Verdana" w:hAnsi="Verdana"/>
          <w:color w:val="4682B4"/>
          <w:sz w:val="18"/>
          <w:szCs w:val="18"/>
        </w:rPr>
        <w:t>Ануфриев</w:t>
      </w:r>
      <w:r>
        <w:rPr>
          <w:rFonts w:ascii="Verdana" w:hAnsi="Verdana"/>
          <w:color w:val="000000"/>
          <w:sz w:val="18"/>
          <w:szCs w:val="18"/>
        </w:rPr>
        <w:t>, В. Н. Бурков, Н. Н.</w:t>
      </w:r>
      <w:r>
        <w:rPr>
          <w:rStyle w:val="WW8Num2z0"/>
          <w:rFonts w:ascii="Verdana" w:hAnsi="Verdana"/>
          <w:color w:val="000000"/>
          <w:sz w:val="18"/>
          <w:szCs w:val="18"/>
        </w:rPr>
        <w:t> </w:t>
      </w:r>
      <w:r>
        <w:rPr>
          <w:rStyle w:val="WW8Num3z0"/>
          <w:rFonts w:ascii="Verdana" w:hAnsi="Verdana"/>
          <w:color w:val="4682B4"/>
          <w:sz w:val="18"/>
          <w:szCs w:val="18"/>
        </w:rPr>
        <w:t>Вилкова</w:t>
      </w:r>
      <w:r>
        <w:rPr>
          <w:rFonts w:ascii="Verdana" w:hAnsi="Verdana"/>
          <w:color w:val="000000"/>
          <w:sz w:val="18"/>
          <w:szCs w:val="18"/>
        </w:rPr>
        <w:t>, С. Т. Рапацкая. М., 1994. - 72 с.</w:t>
      </w:r>
    </w:p>
    <w:p w14:paraId="218D498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Неклюдов</w:t>
      </w:r>
      <w:r>
        <w:rPr>
          <w:rStyle w:val="WW8Num2z0"/>
          <w:rFonts w:ascii="Verdana" w:hAnsi="Verdana"/>
          <w:color w:val="000000"/>
          <w:sz w:val="18"/>
          <w:szCs w:val="18"/>
        </w:rPr>
        <w:t> </w:t>
      </w:r>
      <w:r>
        <w:rPr>
          <w:rFonts w:ascii="Verdana" w:hAnsi="Verdana"/>
          <w:color w:val="000000"/>
          <w:sz w:val="18"/>
          <w:szCs w:val="18"/>
        </w:rPr>
        <w:t>А. Н. Применение серийных программных продуктов в ЖКХ / А. Н. Неклюдов // Журнал руководителя и главного бухгалтера ЖКХ. 2003. - № 5 чЛ. - С. 65-66.</w:t>
      </w:r>
    </w:p>
    <w:p w14:paraId="4449CDA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Нефедов</w:t>
      </w:r>
      <w:r>
        <w:rPr>
          <w:rStyle w:val="WW8Num2z0"/>
          <w:rFonts w:ascii="Verdana" w:hAnsi="Verdana"/>
          <w:color w:val="000000"/>
          <w:sz w:val="18"/>
          <w:szCs w:val="18"/>
        </w:rPr>
        <w:t> </w:t>
      </w:r>
      <w:r>
        <w:rPr>
          <w:rFonts w:ascii="Verdana" w:hAnsi="Verdana"/>
          <w:color w:val="000000"/>
          <w:sz w:val="18"/>
          <w:szCs w:val="18"/>
        </w:rPr>
        <w:t>Б.Н. Реформа жилищно-коммунального хозяйства: Структура и управление. Информационно-компьютерные системы: Аналитический обзор / Б.Н. Нефедов, О.Н.</w:t>
      </w:r>
      <w:r>
        <w:rPr>
          <w:rStyle w:val="WW8Num2z0"/>
          <w:rFonts w:ascii="Verdana" w:hAnsi="Verdana"/>
          <w:color w:val="000000"/>
          <w:sz w:val="18"/>
          <w:szCs w:val="18"/>
        </w:rPr>
        <w:t> </w:t>
      </w:r>
      <w:r>
        <w:rPr>
          <w:rStyle w:val="WW8Num3z0"/>
          <w:rFonts w:ascii="Verdana" w:hAnsi="Verdana"/>
          <w:color w:val="4682B4"/>
          <w:sz w:val="18"/>
          <w:szCs w:val="18"/>
        </w:rPr>
        <w:t>Шостак</w:t>
      </w:r>
      <w:r>
        <w:rPr>
          <w:rFonts w:ascii="Verdana" w:hAnsi="Verdana"/>
          <w:color w:val="000000"/>
          <w:sz w:val="18"/>
          <w:szCs w:val="18"/>
        </w:rPr>
        <w:t>. Новосибирск: Наука, 2001. - 159 с.</w:t>
      </w:r>
    </w:p>
    <w:p w14:paraId="5E62655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w:t>
      </w:r>
      <w:r>
        <w:rPr>
          <w:rFonts w:ascii="Verdana" w:hAnsi="Verdana"/>
          <w:color w:val="000000"/>
          <w:sz w:val="18"/>
          <w:szCs w:val="18"/>
        </w:rPr>
        <w:t>: перевод с английского / Под ред. Я. В. Соколова. 2-е изд., стереотип. - М.: Финансы и статистика, 1997. - 496с.</w:t>
      </w:r>
    </w:p>
    <w:p w14:paraId="7FD5A75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Управленческий учет: система</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 / O.E. Николаева, О.В.Алексеева// Бухгалтерский учет. 2002. -№ 9. - С.74 - 78.</w:t>
      </w:r>
    </w:p>
    <w:p w14:paraId="4282C44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 Е., Шишкова Т. В. Управленческий учет /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М: УРСС, 1997. - 365 с.</w:t>
      </w:r>
    </w:p>
    <w:p w14:paraId="2DB0867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 С. А. Николаева. М: Аналитика-Пресс, 1997. - 144 с.</w:t>
      </w:r>
    </w:p>
    <w:p w14:paraId="6823B00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Управленческий учет / Вестник ИПБ: Выпуск № 4. учебное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w:t>
      </w:r>
      <w:r>
        <w:rPr>
          <w:rStyle w:val="WW8Num3z0"/>
          <w:rFonts w:ascii="Verdana" w:hAnsi="Verdana"/>
          <w:color w:val="4682B4"/>
          <w:sz w:val="18"/>
          <w:szCs w:val="18"/>
        </w:rPr>
        <w:t>ИПБ БИНФА</w:t>
      </w:r>
      <w:r>
        <w:rPr>
          <w:rFonts w:ascii="Verdana" w:hAnsi="Verdana"/>
          <w:color w:val="000000"/>
          <w:sz w:val="18"/>
          <w:szCs w:val="18"/>
        </w:rPr>
        <w:t>», 2002. - 176 с.</w:t>
      </w:r>
    </w:p>
    <w:p w14:paraId="3C245E0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С.А. Николаева. М.: Финансы и статистика, 1993. - 128с.: ил.</w:t>
      </w:r>
    </w:p>
    <w:p w14:paraId="5A38CEF8"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Требование достоверности при формировании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 Д. Новодворский, Н. Н.</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 Бухгалтерский учет. М, 2000. - № 14. - с. 9-13</w:t>
      </w:r>
    </w:p>
    <w:p w14:paraId="5068ED6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 В. 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М.: Бера-тор-Пресс, 2003. - 224 с.</w:t>
      </w:r>
    </w:p>
    <w:p w14:paraId="6468D5DF"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Хозрасчет отделов и служб предприятия / С. И. Полякова, Е.Е.</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Экономика, 1991. - 112 с.</w:t>
      </w:r>
    </w:p>
    <w:p w14:paraId="24E1A81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Пронина</w:t>
      </w:r>
      <w:r>
        <w:rPr>
          <w:rStyle w:val="WW8Num2z0"/>
          <w:rFonts w:ascii="Verdana" w:hAnsi="Verdana"/>
          <w:color w:val="000000"/>
          <w:sz w:val="18"/>
          <w:szCs w:val="18"/>
        </w:rPr>
        <w:t> </w:t>
      </w:r>
      <w:r>
        <w:rPr>
          <w:rFonts w:ascii="Verdana" w:hAnsi="Verdana"/>
          <w:color w:val="000000"/>
          <w:sz w:val="18"/>
          <w:szCs w:val="18"/>
        </w:rPr>
        <w:t>А. М. Организация бухгалтерского учета на предприятиях жилищно-коммунального хозяйства в современных условиях. Монография / А. М. Пронина.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РНЦГМУ</w:t>
      </w:r>
      <w:r>
        <w:rPr>
          <w:rFonts w:ascii="Verdana" w:hAnsi="Verdana"/>
          <w:color w:val="000000"/>
          <w:sz w:val="18"/>
          <w:szCs w:val="18"/>
        </w:rPr>
        <w:t>», 2001.- 150 с.</w:t>
      </w:r>
    </w:p>
    <w:p w14:paraId="7FFAA9F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Прыкин</w:t>
      </w:r>
      <w:r>
        <w:rPr>
          <w:rStyle w:val="WW8Num2z0"/>
          <w:rFonts w:ascii="Verdana" w:hAnsi="Verdana"/>
          <w:color w:val="000000"/>
          <w:sz w:val="18"/>
          <w:szCs w:val="18"/>
        </w:rPr>
        <w:t> </w:t>
      </w:r>
      <w:r>
        <w:rPr>
          <w:rFonts w:ascii="Verdana" w:hAnsi="Verdana"/>
          <w:color w:val="000000"/>
          <w:sz w:val="18"/>
          <w:szCs w:val="18"/>
        </w:rPr>
        <w:t>Б. В. Экономический анализ предприятия: учебник для вузов. -М.: ЮНИТИ-ДАНА, 2000. 360 с.</w:t>
      </w:r>
    </w:p>
    <w:p w14:paraId="4E581FC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Ресурсный потенциал экономического роста / ред. кол.:</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A.M., Романов А.Н., Максимцов М.М. и др. М.: Путь России, 2002. - 566 с.</w:t>
      </w:r>
    </w:p>
    <w:p w14:paraId="25C72F0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Румянцева</w:t>
      </w:r>
      <w:r>
        <w:rPr>
          <w:rStyle w:val="WW8Num2z0"/>
          <w:rFonts w:ascii="Verdana" w:hAnsi="Verdana"/>
          <w:color w:val="000000"/>
          <w:sz w:val="18"/>
          <w:szCs w:val="18"/>
        </w:rPr>
        <w:t> </w:t>
      </w:r>
      <w:r>
        <w:rPr>
          <w:rFonts w:ascii="Verdana" w:hAnsi="Verdana"/>
          <w:color w:val="000000"/>
          <w:sz w:val="18"/>
          <w:szCs w:val="18"/>
        </w:rPr>
        <w:t>М.С., Сиваев С.Б. Товарищество собственников</w:t>
      </w:r>
      <w:r>
        <w:rPr>
          <w:rStyle w:val="WW8Num2z0"/>
          <w:rFonts w:ascii="Verdana" w:hAnsi="Verdana"/>
          <w:color w:val="000000"/>
          <w:sz w:val="18"/>
          <w:szCs w:val="18"/>
        </w:rPr>
        <w:t> </w:t>
      </w:r>
      <w:r>
        <w:rPr>
          <w:rStyle w:val="WW8Num3z0"/>
          <w:rFonts w:ascii="Verdana" w:hAnsi="Verdana"/>
          <w:color w:val="4682B4"/>
          <w:sz w:val="18"/>
          <w:szCs w:val="18"/>
        </w:rPr>
        <w:t>жилья</w:t>
      </w:r>
      <w:r>
        <w:rPr>
          <w:rFonts w:ascii="Verdana" w:hAnsi="Verdana"/>
          <w:color w:val="000000"/>
          <w:sz w:val="18"/>
          <w:szCs w:val="18"/>
        </w:rPr>
        <w:t>: Опыт Новочеркасска / М.С. Румянцева; С.Б.</w:t>
      </w:r>
      <w:r>
        <w:rPr>
          <w:rStyle w:val="WW8Num2z0"/>
          <w:rFonts w:ascii="Verdana" w:hAnsi="Verdana"/>
          <w:color w:val="000000"/>
          <w:sz w:val="18"/>
          <w:szCs w:val="18"/>
        </w:rPr>
        <w:t> </w:t>
      </w:r>
      <w:r>
        <w:rPr>
          <w:rStyle w:val="WW8Num3z0"/>
          <w:rFonts w:ascii="Verdana" w:hAnsi="Verdana"/>
          <w:color w:val="4682B4"/>
          <w:sz w:val="18"/>
          <w:szCs w:val="18"/>
        </w:rPr>
        <w:t>Сиваев</w:t>
      </w:r>
      <w:r>
        <w:rPr>
          <w:rStyle w:val="WW8Num2z0"/>
          <w:rFonts w:ascii="Verdana" w:hAnsi="Verdana"/>
          <w:color w:val="000000"/>
          <w:sz w:val="18"/>
          <w:szCs w:val="18"/>
        </w:rPr>
        <w:t> </w:t>
      </w:r>
      <w:r>
        <w:rPr>
          <w:rFonts w:ascii="Verdana" w:hAnsi="Verdana"/>
          <w:color w:val="000000"/>
          <w:sz w:val="18"/>
          <w:szCs w:val="18"/>
        </w:rPr>
        <w:t>// Журн. Руководителя и главного бухгалтера ЖКХ. 2000. - № 2. -С. 10 - 14.</w:t>
      </w:r>
    </w:p>
    <w:p w14:paraId="6563889D"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 Г. В. Савицкая. 2-е изд., испр. - М. : Инфра-М, 2003. - 302 с.</w:t>
      </w:r>
    </w:p>
    <w:p w14:paraId="367CD8E9"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Семь нот менеджмента / А. Бочкарев, В. Кондратьев, В. Краснова и др. / под ред. В.</w:t>
      </w:r>
      <w:r>
        <w:rPr>
          <w:rStyle w:val="WW8Num2z0"/>
          <w:rFonts w:ascii="Verdana" w:hAnsi="Verdana"/>
          <w:color w:val="000000"/>
          <w:sz w:val="18"/>
          <w:szCs w:val="18"/>
        </w:rPr>
        <w:t> </w:t>
      </w:r>
      <w:r>
        <w:rPr>
          <w:rStyle w:val="WW8Num3z0"/>
          <w:rFonts w:ascii="Verdana" w:hAnsi="Verdana"/>
          <w:color w:val="4682B4"/>
          <w:sz w:val="18"/>
          <w:szCs w:val="18"/>
        </w:rPr>
        <w:t>Красновой</w:t>
      </w:r>
      <w:r>
        <w:rPr>
          <w:rStyle w:val="WW8Num2z0"/>
          <w:rFonts w:ascii="Verdana" w:hAnsi="Verdana"/>
          <w:color w:val="000000"/>
          <w:sz w:val="18"/>
          <w:szCs w:val="18"/>
        </w:rPr>
        <w:t> </w:t>
      </w:r>
      <w:r>
        <w:rPr>
          <w:rFonts w:ascii="Verdana" w:hAnsi="Verdana"/>
          <w:color w:val="000000"/>
          <w:sz w:val="18"/>
          <w:szCs w:val="18"/>
        </w:rPr>
        <w:t>и А. Привалова; 3-е изд., доп.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"Журнал Эксперт", 1998. - 424 с.</w:t>
      </w:r>
    </w:p>
    <w:p w14:paraId="6E9A2F5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 В. Управленческий учет: как его понимать / Я. В. Соколов, М. JI.</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Бухгалтерский учет. 2003. - № 7. - С. 53-55.</w:t>
      </w:r>
    </w:p>
    <w:p w14:paraId="2C18295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Соловьева JI. Д. Вопросы финансового</w:t>
      </w:r>
      <w:r>
        <w:rPr>
          <w:rStyle w:val="WW8Num2z0"/>
          <w:rFonts w:ascii="Verdana" w:hAnsi="Verdana"/>
          <w:color w:val="000000"/>
          <w:sz w:val="18"/>
          <w:szCs w:val="18"/>
        </w:rPr>
        <w:t> </w:t>
      </w:r>
      <w:r>
        <w:rPr>
          <w:rStyle w:val="WW8Num3z0"/>
          <w:rFonts w:ascii="Verdana" w:hAnsi="Verdana"/>
          <w:color w:val="4682B4"/>
          <w:sz w:val="18"/>
          <w:szCs w:val="18"/>
        </w:rPr>
        <w:t>оздоровления</w:t>
      </w:r>
      <w:r>
        <w:rPr>
          <w:rStyle w:val="WW8Num2z0"/>
          <w:rFonts w:ascii="Verdana" w:hAnsi="Verdana"/>
          <w:color w:val="000000"/>
          <w:sz w:val="18"/>
          <w:szCs w:val="18"/>
        </w:rPr>
        <w:t> </w:t>
      </w:r>
      <w:r>
        <w:rPr>
          <w:rFonts w:ascii="Verdana" w:hAnsi="Verdana"/>
          <w:color w:val="000000"/>
          <w:sz w:val="18"/>
          <w:szCs w:val="18"/>
        </w:rPr>
        <w:t>предприятий ЖКХ / JI. Д. Соловьева // Журнал руководителя и главного бухгалтера ЖКХ. 2003. -№ 1 ч. I.-C. 12-14.</w:t>
      </w:r>
    </w:p>
    <w:p w14:paraId="35F7337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Быкова Е.В.,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оборотным</w:t>
      </w:r>
      <w:r>
        <w:rPr>
          <w:rStyle w:val="WW8Num2z0"/>
          <w:rFonts w:ascii="Verdana" w:hAnsi="Verdana"/>
          <w:color w:val="000000"/>
          <w:sz w:val="18"/>
          <w:szCs w:val="18"/>
        </w:rPr>
        <w:t> </w:t>
      </w:r>
      <w:r>
        <w:rPr>
          <w:rFonts w:ascii="Verdana" w:hAnsi="Verdana"/>
          <w:color w:val="000000"/>
          <w:sz w:val="18"/>
          <w:szCs w:val="18"/>
        </w:rPr>
        <w:t xml:space="preserve">капиталом / под ред. </w:t>
      </w:r>
      <w:r>
        <w:rPr>
          <w:rFonts w:ascii="Verdana" w:hAnsi="Verdana"/>
          <w:color w:val="000000"/>
          <w:sz w:val="18"/>
          <w:szCs w:val="18"/>
        </w:rPr>
        <w:lastRenderedPageBreak/>
        <w:t>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(Серия "Финансовый менеджмент для практиков) - М.: Изд-во "Перспектива", 1998. - 128с.</w:t>
      </w:r>
    </w:p>
    <w:p w14:paraId="677D5668"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Татур</w:t>
      </w:r>
      <w:r>
        <w:rPr>
          <w:rStyle w:val="WW8Num2z0"/>
          <w:rFonts w:ascii="Verdana" w:hAnsi="Verdana"/>
          <w:color w:val="000000"/>
          <w:sz w:val="18"/>
          <w:szCs w:val="18"/>
        </w:rPr>
        <w:t> </w:t>
      </w:r>
      <w:r>
        <w:rPr>
          <w:rFonts w:ascii="Verdana" w:hAnsi="Verdana"/>
          <w:color w:val="000000"/>
          <w:sz w:val="18"/>
          <w:szCs w:val="18"/>
        </w:rPr>
        <w:t>С. К. Роль учета в управлении производством / С. К. Татур. М.: Финансы, 1974. - 39 с.</w:t>
      </w:r>
    </w:p>
    <w:p w14:paraId="4E68C44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Международный финансовый и управленческий учет и проблемы совершенствования учета в Российской Федерации. Диссертация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М., 1992. - 485 с.</w:t>
      </w:r>
    </w:p>
    <w:p w14:paraId="243D976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 И. Управленческий учет: международный опыт/ В. И. Ткач, М. В. Ткач. М.: Финансы и статистика, 1994. - 144 с.</w:t>
      </w:r>
    </w:p>
    <w:p w14:paraId="69E52CB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Трусевич</w:t>
      </w:r>
      <w:r>
        <w:rPr>
          <w:rStyle w:val="WW8Num2z0"/>
          <w:rFonts w:ascii="Verdana" w:hAnsi="Verdana"/>
          <w:color w:val="000000"/>
          <w:sz w:val="18"/>
          <w:szCs w:val="18"/>
        </w:rPr>
        <w:t> </w:t>
      </w:r>
      <w:r>
        <w:rPr>
          <w:rFonts w:ascii="Verdana" w:hAnsi="Verdana"/>
          <w:color w:val="000000"/>
          <w:sz w:val="18"/>
          <w:szCs w:val="18"/>
        </w:rPr>
        <w:t>В.П. Совершенствование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жилищным</w:t>
      </w:r>
      <w:r>
        <w:rPr>
          <w:rStyle w:val="WW8Num2z0"/>
          <w:rFonts w:ascii="Verdana" w:hAnsi="Verdana"/>
          <w:color w:val="000000"/>
          <w:sz w:val="18"/>
          <w:szCs w:val="18"/>
        </w:rPr>
        <w:t> </w:t>
      </w:r>
      <w:r>
        <w:rPr>
          <w:rFonts w:ascii="Verdana" w:hAnsi="Verdana"/>
          <w:color w:val="000000"/>
          <w:sz w:val="18"/>
          <w:szCs w:val="18"/>
        </w:rPr>
        <w:t>фондом / В. П. Тусевич // Журнал руководителя и главного бухгалтера ЖКХ. 2000. - № 8. - С. 61-64.</w:t>
      </w:r>
    </w:p>
    <w:p w14:paraId="17F074F2"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Управленческий учет / под ред. В. 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Рэй Вандер Вила.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 М, 1997. - 480 с.</w:t>
      </w:r>
    </w:p>
    <w:p w14:paraId="7EC317F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Управленческий учет: Учебное пособие / под ред. А. 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2-е изд., испр. - М.: ИД ФБК-ПРЕСС, 2002. - 512с.</w:t>
      </w:r>
    </w:p>
    <w:p w14:paraId="1D7A62F4"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Филимонов С. JI. Правоотношения,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в многоквартирном доме / С. JI. Филимонов // Журнал руководителя и главного бухгалтера</w:t>
      </w:r>
    </w:p>
    <w:p w14:paraId="7B32DB6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ЖКХ. — 2000. -№7.-С. 15-30.</w:t>
      </w:r>
    </w:p>
    <w:p w14:paraId="69187B39"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Филимонов С. JI.</w:t>
      </w:r>
      <w:r>
        <w:rPr>
          <w:rStyle w:val="WW8Num2z0"/>
          <w:rFonts w:ascii="Verdana" w:hAnsi="Verdana"/>
          <w:color w:val="000000"/>
          <w:sz w:val="18"/>
          <w:szCs w:val="18"/>
        </w:rPr>
        <w:t> </w:t>
      </w:r>
      <w:r>
        <w:rPr>
          <w:rStyle w:val="WW8Num3z0"/>
          <w:rFonts w:ascii="Verdana" w:hAnsi="Verdana"/>
          <w:color w:val="4682B4"/>
          <w:sz w:val="18"/>
          <w:szCs w:val="18"/>
        </w:rPr>
        <w:t>ТСЖ</w:t>
      </w:r>
      <w:r>
        <w:rPr>
          <w:rFonts w:ascii="Verdana" w:hAnsi="Verdana"/>
          <w:color w:val="000000"/>
          <w:sz w:val="18"/>
          <w:szCs w:val="18"/>
        </w:rPr>
        <w:t>: проблемы и перспективы / C.JI. Филимонов // Журнал Руководителя и главного бухгалтера ЖКХ. 2001. - № 11.-С. 72 -79.</w:t>
      </w:r>
    </w:p>
    <w:p w14:paraId="6B3C348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Финансовый менеджмент: теория и практика: учебник / под ред. П. 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изд.-перераб. и доп. М.: Перспектива, 2003. - 656с.</w:t>
      </w:r>
    </w:p>
    <w:p w14:paraId="7FB77AA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Хан Д.</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 контроль: Концепция контроллинга: Пер. с нем. / Д. Хан. М: Финансы и статистика, 1997. - 800 с.</w:t>
      </w:r>
    </w:p>
    <w:p w14:paraId="3CE841D6"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О практическом значении классификаций в бухгалтерском учете / А. 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учет. 2002. - № 4. - С. 53-55.</w:t>
      </w:r>
    </w:p>
    <w:p w14:paraId="3532965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 В. Соколова. М.: Финансы и статистика, 1995. -416с.: ил. (Серия по бухгалтерскому учету и аудиту).</w:t>
      </w:r>
    </w:p>
    <w:p w14:paraId="70BF7601"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Внутрифирменное бюджетирование: Настольная книга по постановке финансового планирования/ В.Е.Хруцкий, Т.В.Сизова, В.В. Га-маюнов.-М.:Финансы и статистика, 2002.-400с:ил.</w:t>
      </w:r>
    </w:p>
    <w:p w14:paraId="7C1EE6B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Чернышев JI.H. Профессиональное управление</w:t>
      </w:r>
      <w:r>
        <w:rPr>
          <w:rStyle w:val="WW8Num2z0"/>
          <w:rFonts w:ascii="Verdana" w:hAnsi="Verdana"/>
          <w:color w:val="000000"/>
          <w:sz w:val="18"/>
          <w:szCs w:val="18"/>
        </w:rPr>
        <w:t> </w:t>
      </w:r>
      <w:r>
        <w:rPr>
          <w:rStyle w:val="WW8Num3z0"/>
          <w:rFonts w:ascii="Verdana" w:hAnsi="Verdana"/>
          <w:color w:val="4682B4"/>
          <w:sz w:val="18"/>
          <w:szCs w:val="18"/>
        </w:rPr>
        <w:t>жильем</w:t>
      </w:r>
      <w:r>
        <w:rPr>
          <w:rStyle w:val="WW8Num2z0"/>
          <w:rFonts w:ascii="Verdana" w:hAnsi="Verdana"/>
          <w:color w:val="000000"/>
          <w:sz w:val="18"/>
          <w:szCs w:val="18"/>
        </w:rPr>
        <w:t> </w:t>
      </w:r>
      <w:r>
        <w:rPr>
          <w:rFonts w:ascii="Verdana" w:hAnsi="Verdana"/>
          <w:color w:val="000000"/>
          <w:sz w:val="18"/>
          <w:szCs w:val="18"/>
        </w:rPr>
        <w:t>— основа дальнейших преобразований в отрасли / JI. Н. Чернышев // Журнал руководителя и главного бухгалтера ЖКХ. 1999. - № 6. - С. 40-49.</w:t>
      </w:r>
    </w:p>
    <w:p w14:paraId="4886F3E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 Г. Учет и анализ в промышленном производстве США / Н. Г. Чумаченко. М.: Финансы, 1971. - 240 с.</w:t>
      </w:r>
    </w:p>
    <w:p w14:paraId="7C476F2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 Д. Шеремет, Е. В. Не-гашев. М.: ИНФРА-М, 1999. - 208с.</w:t>
      </w:r>
    </w:p>
    <w:p w14:paraId="5B81337E"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Распределение затрат по видам</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деятельности / А.И.Шигаев // Бухгалтерский учет. 2003. -№8. - С.50-52</w:t>
      </w:r>
    </w:p>
    <w:p w14:paraId="06A1455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Экономика жилищно-коммунального хозяйства: учеб. пособие / Под. ред. Ю. Ф.</w:t>
      </w:r>
      <w:r>
        <w:rPr>
          <w:rStyle w:val="WW8Num2z0"/>
          <w:rFonts w:ascii="Verdana" w:hAnsi="Verdana"/>
          <w:color w:val="000000"/>
          <w:sz w:val="18"/>
          <w:szCs w:val="18"/>
        </w:rPr>
        <w:t> </w:t>
      </w:r>
      <w:r>
        <w:rPr>
          <w:rStyle w:val="WW8Num3z0"/>
          <w:rFonts w:ascii="Verdana" w:hAnsi="Verdana"/>
          <w:color w:val="4682B4"/>
          <w:sz w:val="18"/>
          <w:szCs w:val="18"/>
        </w:rPr>
        <w:t>Симионова</w:t>
      </w:r>
      <w:r>
        <w:rPr>
          <w:rFonts w:ascii="Verdana" w:hAnsi="Verdana"/>
          <w:color w:val="000000"/>
          <w:sz w:val="18"/>
          <w:szCs w:val="18"/>
        </w:rPr>
        <w:t>. М.: МартТ; Ростов н/Д: МартТ, 2004. - 208 с.</w:t>
      </w:r>
    </w:p>
    <w:p w14:paraId="73ECCE0C"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A dictionary of accounting / Edited by Hussey R. Oxford; N.Y.: Oxford University press, 1995. - 346 p.</w:t>
      </w:r>
    </w:p>
    <w:p w14:paraId="5EA9A735"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Chardonnet L. Encyclopedia des Technique de Gestion. Comptabilité analu-tique. Paris</w:t>
      </w:r>
    </w:p>
    <w:p w14:paraId="2D80780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Higgins D.A. Responsibility Accounting // The Arthur Andersen's Chronicle. Chicago, April, 1952.</w:t>
      </w:r>
    </w:p>
    <w:p w14:paraId="348A050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Hiromoto, T. (1998), "Another hidden Japanese Management Accounting", Harvard Business Review, July-August, pp. 4-7.</w:t>
      </w:r>
    </w:p>
    <w:p w14:paraId="2DEFBEE0"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141. Imai, Maasaki (1986), "Kaizen: The Key to Japan's Competitive Success", Macgraw Hill, New </w:t>
      </w:r>
      <w:r>
        <w:rPr>
          <w:rFonts w:ascii="Verdana" w:hAnsi="Verdana"/>
          <w:color w:val="000000"/>
          <w:sz w:val="18"/>
          <w:szCs w:val="18"/>
        </w:rPr>
        <w:lastRenderedPageBreak/>
        <w:t>York.</w:t>
      </w:r>
    </w:p>
    <w:p w14:paraId="617A6F57"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Kaplan R., Norton D. The balanced scorecard measures that drive performance // Harvard Business Review, January-February, 1992.</w:t>
      </w:r>
    </w:p>
    <w:p w14:paraId="310E3FE3"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Monden, Y. and K. Hamada (1991), «Target Costing and Kaizen Costing in Japanese Automobile Companies», Journal of Management Accounting Research, Vol. 3, Faall, pp. 16-34.</w:t>
      </w:r>
    </w:p>
    <w:p w14:paraId="0AB5B4CB"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Monden, Yasuhiro (1995), "Cost Reduction Systems: Target Costing and Kaizen Costing", Productivity Press, Portland, Oregon.</w:t>
      </w:r>
    </w:p>
    <w:p w14:paraId="77E5949A" w14:textId="77777777" w:rsidR="00935C56" w:rsidRDefault="00935C56" w:rsidP="00935C5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Tanaka, T. (1993) "Target costing at Toyota ", Journal of Cost Management, Vol. 7 No.l, Spring, pp. 4-11.</w:t>
      </w:r>
    </w:p>
    <w:p w14:paraId="3B614403" w14:textId="5F40A069" w:rsidR="00DE70E2" w:rsidRPr="00935C56" w:rsidRDefault="00935C56" w:rsidP="00935C56">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935C5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13339" w14:textId="77777777" w:rsidR="00C30C45" w:rsidRDefault="00C30C45">
      <w:pPr>
        <w:spacing w:after="0" w:line="240" w:lineRule="auto"/>
      </w:pPr>
      <w:r>
        <w:separator/>
      </w:r>
    </w:p>
  </w:endnote>
  <w:endnote w:type="continuationSeparator" w:id="0">
    <w:p w14:paraId="52493E27" w14:textId="77777777" w:rsidR="00C30C45" w:rsidRDefault="00C3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CE7A6" w14:textId="77777777" w:rsidR="00C30C45" w:rsidRDefault="00C30C45">
      <w:pPr>
        <w:spacing w:after="0" w:line="240" w:lineRule="auto"/>
      </w:pPr>
      <w:r>
        <w:separator/>
      </w:r>
    </w:p>
  </w:footnote>
  <w:footnote w:type="continuationSeparator" w:id="0">
    <w:p w14:paraId="6855C025" w14:textId="77777777" w:rsidR="00C30C45" w:rsidRDefault="00C30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0C45"/>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B8E4-8847-4CA8-BA1D-A39C4AE40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12303</TotalTime>
  <Pages>15</Pages>
  <Words>7810</Words>
  <Characters>44521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1322</cp:revision>
  <cp:lastPrinted>2009-02-06T05:36:00Z</cp:lastPrinted>
  <dcterms:created xsi:type="dcterms:W3CDTF">2016-05-04T14:28:00Z</dcterms:created>
  <dcterms:modified xsi:type="dcterms:W3CDTF">2016-08-15T14:25:00Z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