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798" w:rsidRDefault="00114798" w:rsidP="00114798">
      <w:pPr>
        <w:spacing w:after="0" w:line="240" w:lineRule="auto"/>
        <w:rPr>
          <w:rFonts w:ascii="Verdana" w:hAnsi="Verdana"/>
          <w:b/>
          <w:color w:val="000000"/>
          <w:shd w:val="clear" w:color="auto" w:fill="FFFFFF"/>
        </w:rPr>
      </w:pPr>
      <w:r w:rsidRPr="00114798">
        <w:rPr>
          <w:rFonts w:ascii="Verdana" w:hAnsi="Verdana"/>
          <w:b/>
          <w:color w:val="000000"/>
          <w:shd w:val="clear" w:color="auto" w:fill="FFFFFF"/>
        </w:rPr>
        <w:t>Музыкально-игровая деятельность как средство развития творческих способностей старших дошкольников</w:t>
      </w:r>
    </w:p>
    <w:p w:rsidR="00114798" w:rsidRDefault="00114798" w:rsidP="00114798">
      <w:pPr>
        <w:spacing w:after="0" w:line="240" w:lineRule="auto"/>
        <w:rPr>
          <w:rFonts w:ascii="Verdana" w:hAnsi="Verdana"/>
          <w:b/>
          <w:color w:val="000000"/>
          <w:shd w:val="clear" w:color="auto" w:fill="FFFFFF"/>
        </w:rPr>
      </w:pPr>
    </w:p>
    <w:p w:rsidR="00114798" w:rsidRDefault="00114798" w:rsidP="00114798">
      <w:pPr>
        <w:spacing w:after="0" w:line="240" w:lineRule="auto"/>
        <w:rPr>
          <w:rFonts w:ascii="Verdana" w:hAnsi="Verdana"/>
          <w:b/>
          <w:bCs/>
          <w:color w:val="000000"/>
          <w:sz w:val="12"/>
          <w:szCs w:val="12"/>
        </w:rPr>
      </w:pPr>
      <w:r w:rsidRPr="00114798">
        <w:rPr>
          <w:rFonts w:ascii="Verdana" w:hAnsi="Verdana"/>
          <w:b/>
          <w:color w:val="000000"/>
          <w:shd w:val="clear" w:color="auto" w:fill="FFFFFF"/>
        </w:rPr>
        <w:t>тема диссертации и автореферата по ВАК 13.00.07, кандидат педагогических наук Галянт, Ирина Геннадьевна</w:t>
      </w:r>
      <w:r w:rsidRPr="00114798">
        <w:rPr>
          <w:rFonts w:ascii="Verdana" w:hAnsi="Verdana"/>
          <w:b/>
          <w:color w:val="000000"/>
          <w:shd w:val="clear" w:color="auto" w:fill="FFFFFF"/>
        </w:rPr>
        <w:br/>
      </w:r>
      <w:r>
        <w:rPr>
          <w:rFonts w:ascii="Verdana" w:hAnsi="Verdana"/>
          <w:b/>
          <w:color w:val="000000"/>
          <w:shd w:val="clear" w:color="auto" w:fill="FFFFFF"/>
        </w:rPr>
        <w:t xml:space="preserve"> </w:t>
      </w:r>
      <w:r w:rsidR="00931DE8" w:rsidRPr="00931DE8">
        <w:rPr>
          <w:rFonts w:ascii="Verdana" w:hAnsi="Verdana"/>
          <w:b/>
          <w:color w:val="000000"/>
          <w:shd w:val="clear" w:color="auto" w:fill="FFFFFF"/>
        </w:rPr>
        <w:br/>
      </w:r>
      <w:r w:rsidR="00931DE8">
        <w:rPr>
          <w:rFonts w:ascii="Verdana" w:hAnsi="Verdana"/>
          <w:b/>
          <w:color w:val="000000"/>
          <w:shd w:val="clear" w:color="auto" w:fill="FFFFFF"/>
        </w:rPr>
        <w:t xml:space="preserve"> </w:t>
      </w:r>
      <w:r w:rsidR="000410DE" w:rsidRPr="000410DE">
        <w:rPr>
          <w:rFonts w:ascii="Verdana" w:hAnsi="Verdana"/>
          <w:b/>
          <w:color w:val="000000"/>
          <w:shd w:val="clear" w:color="auto" w:fill="FFFFFF"/>
        </w:rPr>
        <w:br/>
      </w:r>
      <w:r w:rsidR="000410DE">
        <w:rPr>
          <w:rFonts w:ascii="Verdana" w:hAnsi="Verdana"/>
          <w:b/>
          <w:color w:val="000000"/>
          <w:shd w:val="clear" w:color="auto" w:fill="FFFFFF"/>
        </w:rPr>
        <w:t xml:space="preserve">       </w:t>
      </w:r>
      <w:r>
        <w:rPr>
          <w:rFonts w:ascii="Verdana" w:hAnsi="Verdana"/>
          <w:b/>
          <w:bCs/>
          <w:color w:val="000000"/>
          <w:sz w:val="12"/>
          <w:szCs w:val="12"/>
        </w:rPr>
        <w:t>Год: </w:t>
      </w:r>
    </w:p>
    <w:p w:rsidR="00114798" w:rsidRDefault="00114798" w:rsidP="00114798">
      <w:pPr>
        <w:spacing w:after="0" w:line="240" w:lineRule="auto"/>
        <w:rPr>
          <w:rFonts w:ascii="Verdana" w:hAnsi="Verdana"/>
          <w:color w:val="000000"/>
          <w:sz w:val="12"/>
          <w:szCs w:val="12"/>
        </w:rPr>
      </w:pPr>
      <w:r>
        <w:rPr>
          <w:rFonts w:ascii="Verdana" w:hAnsi="Verdana"/>
          <w:color w:val="000000"/>
          <w:sz w:val="12"/>
          <w:szCs w:val="12"/>
        </w:rPr>
        <w:t>2006</w:t>
      </w:r>
    </w:p>
    <w:p w:rsidR="00114798" w:rsidRDefault="00114798" w:rsidP="00114798">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114798" w:rsidRDefault="00114798" w:rsidP="00114798">
      <w:pPr>
        <w:spacing w:after="0" w:line="240" w:lineRule="auto"/>
        <w:rPr>
          <w:rFonts w:ascii="Verdana" w:hAnsi="Verdana"/>
          <w:color w:val="000000"/>
          <w:sz w:val="12"/>
          <w:szCs w:val="12"/>
        </w:rPr>
      </w:pPr>
      <w:r>
        <w:rPr>
          <w:rFonts w:ascii="Verdana" w:hAnsi="Verdana"/>
          <w:color w:val="000000"/>
          <w:sz w:val="12"/>
          <w:szCs w:val="12"/>
        </w:rPr>
        <w:t>Галянт, Ирина Геннадьевна</w:t>
      </w:r>
    </w:p>
    <w:p w:rsidR="00114798" w:rsidRDefault="00114798" w:rsidP="00114798">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114798" w:rsidRDefault="00114798" w:rsidP="00114798">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114798" w:rsidRDefault="00114798" w:rsidP="00114798">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114798" w:rsidRDefault="00114798" w:rsidP="00114798">
      <w:pPr>
        <w:spacing w:after="0" w:line="240" w:lineRule="auto"/>
        <w:rPr>
          <w:rFonts w:ascii="Verdana" w:hAnsi="Verdana"/>
          <w:color w:val="000000"/>
          <w:sz w:val="12"/>
          <w:szCs w:val="12"/>
        </w:rPr>
      </w:pPr>
      <w:r>
        <w:rPr>
          <w:rFonts w:ascii="Verdana" w:hAnsi="Verdana"/>
          <w:color w:val="000000"/>
          <w:sz w:val="12"/>
          <w:szCs w:val="12"/>
        </w:rPr>
        <w:t>Екатеринбург</w:t>
      </w:r>
    </w:p>
    <w:p w:rsidR="00114798" w:rsidRDefault="00114798" w:rsidP="00114798">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114798" w:rsidRDefault="00114798" w:rsidP="00114798">
      <w:pPr>
        <w:spacing w:after="0" w:line="240" w:lineRule="auto"/>
        <w:rPr>
          <w:rFonts w:ascii="Verdana" w:hAnsi="Verdana"/>
          <w:color w:val="000000"/>
          <w:sz w:val="12"/>
          <w:szCs w:val="12"/>
        </w:rPr>
      </w:pPr>
      <w:r>
        <w:rPr>
          <w:rFonts w:ascii="Verdana" w:hAnsi="Verdana"/>
          <w:color w:val="000000"/>
          <w:sz w:val="12"/>
          <w:szCs w:val="12"/>
        </w:rPr>
        <w:t>13.00.07</w:t>
      </w:r>
    </w:p>
    <w:p w:rsidR="00114798" w:rsidRDefault="00114798" w:rsidP="00114798">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114798" w:rsidRDefault="00114798" w:rsidP="00114798">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114798" w:rsidRDefault="00114798" w:rsidP="00114798">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114798" w:rsidRDefault="00114798" w:rsidP="00114798">
      <w:pPr>
        <w:spacing w:after="0" w:line="240" w:lineRule="auto"/>
        <w:rPr>
          <w:rFonts w:ascii="Verdana" w:hAnsi="Verdana"/>
          <w:color w:val="000000"/>
          <w:sz w:val="12"/>
          <w:szCs w:val="12"/>
        </w:rPr>
      </w:pPr>
      <w:r>
        <w:rPr>
          <w:rFonts w:ascii="Verdana" w:hAnsi="Verdana"/>
          <w:color w:val="000000"/>
          <w:sz w:val="12"/>
          <w:szCs w:val="12"/>
        </w:rPr>
        <w:t>186</w:t>
      </w:r>
    </w:p>
    <w:p w:rsidR="00114798" w:rsidRDefault="00114798" w:rsidP="00114798">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Галянт, Ирина Геннадьевна</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w:t>
      </w:r>
      <w:r>
        <w:rPr>
          <w:rStyle w:val="WW8Num2z0"/>
          <w:rFonts w:ascii="Verdana" w:hAnsi="Verdana"/>
          <w:color w:val="000000"/>
          <w:sz w:val="12"/>
          <w:szCs w:val="12"/>
        </w:rPr>
        <w:t> </w:t>
      </w:r>
      <w:r>
        <w:rPr>
          <w:rStyle w:val="WW8Num3z0"/>
          <w:rFonts w:ascii="Verdana" w:hAnsi="Verdana"/>
          <w:color w:val="4682B4"/>
          <w:sz w:val="12"/>
          <w:szCs w:val="12"/>
        </w:rPr>
        <w:t>Музыкально-игровая</w:t>
      </w:r>
      <w:r>
        <w:rPr>
          <w:rStyle w:val="WW8Num2z0"/>
          <w:rFonts w:ascii="Verdana" w:hAnsi="Verdana"/>
          <w:color w:val="000000"/>
          <w:sz w:val="12"/>
          <w:szCs w:val="12"/>
        </w:rPr>
        <w:t> </w:t>
      </w:r>
      <w:r>
        <w:rPr>
          <w:rFonts w:ascii="Verdana" w:hAnsi="Verdana"/>
          <w:color w:val="000000"/>
          <w:sz w:val="12"/>
          <w:szCs w:val="12"/>
        </w:rPr>
        <w:t>деятельность старших дошкольников как педагогическая проблема</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Состояние разработанности проблемы</w:t>
      </w:r>
      <w:r>
        <w:rPr>
          <w:rStyle w:val="WW8Num2z0"/>
          <w:rFonts w:ascii="Verdana" w:hAnsi="Verdana"/>
          <w:color w:val="000000"/>
          <w:sz w:val="12"/>
          <w:szCs w:val="12"/>
        </w:rPr>
        <w:t> </w:t>
      </w:r>
      <w:r>
        <w:rPr>
          <w:rStyle w:val="WW8Num3z0"/>
          <w:rFonts w:ascii="Verdana" w:hAnsi="Verdana"/>
          <w:color w:val="4682B4"/>
          <w:sz w:val="12"/>
          <w:szCs w:val="12"/>
        </w:rPr>
        <w:t>развития</w:t>
      </w:r>
      <w:r>
        <w:rPr>
          <w:rStyle w:val="WW8Num2z0"/>
          <w:rFonts w:ascii="Verdana" w:hAnsi="Verdana"/>
          <w:color w:val="000000"/>
          <w:sz w:val="12"/>
          <w:szCs w:val="12"/>
        </w:rPr>
        <w:t> </w:t>
      </w:r>
      <w:r>
        <w:rPr>
          <w:rFonts w:ascii="Verdana" w:hAnsi="Verdana"/>
          <w:color w:val="000000"/>
          <w:sz w:val="12"/>
          <w:szCs w:val="12"/>
        </w:rPr>
        <w:t>творческих способностей старших дошкольников средствами музыкально-игровой деятельности в теории и практике.</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Теоретические предпосылки развития</w:t>
      </w:r>
      <w:r>
        <w:rPr>
          <w:rStyle w:val="WW8Num2z0"/>
          <w:rFonts w:ascii="Verdana" w:hAnsi="Verdana"/>
          <w:color w:val="000000"/>
          <w:sz w:val="12"/>
          <w:szCs w:val="12"/>
        </w:rPr>
        <w:t> </w:t>
      </w:r>
      <w:r>
        <w:rPr>
          <w:rStyle w:val="WW8Num3z0"/>
          <w:rFonts w:ascii="Verdana" w:hAnsi="Verdana"/>
          <w:color w:val="4682B4"/>
          <w:sz w:val="12"/>
          <w:szCs w:val="12"/>
        </w:rPr>
        <w:t>творческих</w:t>
      </w:r>
      <w:r>
        <w:rPr>
          <w:rStyle w:val="WW8Num2z0"/>
          <w:rFonts w:ascii="Verdana" w:hAnsi="Verdana"/>
          <w:color w:val="000000"/>
          <w:sz w:val="12"/>
          <w:szCs w:val="12"/>
        </w:rPr>
        <w:t> </w:t>
      </w:r>
      <w:r>
        <w:rPr>
          <w:rFonts w:ascii="Verdana" w:hAnsi="Verdana"/>
          <w:color w:val="000000"/>
          <w:sz w:val="12"/>
          <w:szCs w:val="12"/>
        </w:rPr>
        <w:t>способностей старших дошкольников.</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Теоретическое обоснование педагогических условий развития творческих</w:t>
      </w:r>
      <w:r>
        <w:rPr>
          <w:rStyle w:val="WW8Num2z0"/>
          <w:rFonts w:ascii="Verdana" w:hAnsi="Verdana"/>
          <w:color w:val="000000"/>
          <w:sz w:val="12"/>
          <w:szCs w:val="12"/>
        </w:rPr>
        <w:t> </w:t>
      </w:r>
      <w:r>
        <w:rPr>
          <w:rStyle w:val="WW8Num3z0"/>
          <w:rFonts w:ascii="Verdana" w:hAnsi="Verdana"/>
          <w:color w:val="4682B4"/>
          <w:sz w:val="12"/>
          <w:szCs w:val="12"/>
        </w:rPr>
        <w:t>способностей</w:t>
      </w:r>
      <w:r>
        <w:rPr>
          <w:rStyle w:val="WW8Num2z0"/>
          <w:rFonts w:ascii="Verdana" w:hAnsi="Verdana"/>
          <w:color w:val="000000"/>
          <w:sz w:val="12"/>
          <w:szCs w:val="12"/>
        </w:rPr>
        <w:t> </w:t>
      </w:r>
      <w:r>
        <w:rPr>
          <w:rFonts w:ascii="Verdana" w:hAnsi="Verdana"/>
          <w:color w:val="000000"/>
          <w:sz w:val="12"/>
          <w:szCs w:val="12"/>
        </w:rPr>
        <w:t>старших дошкольников средствами музыкально-игровой деятельности.</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первой главе.</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II. Развитие творческих способностей</w:t>
      </w:r>
      <w:r>
        <w:rPr>
          <w:rStyle w:val="WW8Num2z0"/>
          <w:rFonts w:ascii="Verdana" w:hAnsi="Verdana"/>
          <w:color w:val="000000"/>
          <w:sz w:val="12"/>
          <w:szCs w:val="12"/>
        </w:rPr>
        <w:t> </w:t>
      </w:r>
      <w:r>
        <w:rPr>
          <w:rStyle w:val="WW8Num3z0"/>
          <w:rFonts w:ascii="Verdana" w:hAnsi="Verdana"/>
          <w:color w:val="4682B4"/>
          <w:sz w:val="12"/>
          <w:szCs w:val="12"/>
        </w:rPr>
        <w:t>старших</w:t>
      </w:r>
      <w:r>
        <w:rPr>
          <w:rStyle w:val="WW8Num2z0"/>
          <w:rFonts w:ascii="Verdana" w:hAnsi="Verdana"/>
          <w:color w:val="000000"/>
          <w:sz w:val="12"/>
          <w:szCs w:val="12"/>
        </w:rPr>
        <w:t> </w:t>
      </w:r>
      <w:r>
        <w:rPr>
          <w:rFonts w:ascii="Verdana" w:hAnsi="Verdana"/>
          <w:color w:val="000000"/>
          <w:sz w:val="12"/>
          <w:szCs w:val="12"/>
        </w:rPr>
        <w:t>дошкольников средствами музыкально-игровой деятельности в процессе опытно-экспериментальной работы.</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Организационные основы опытно-экспериментальной работы.</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Реализация педагогических условий развития творческих способностей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средствами музыкально-игровой деятельности.</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Результаты опытно-экспериментальной работы по развитию творческих способностей старших дошкольников средствами музыкально-игровой деятельности.</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второй главе.</w:t>
      </w:r>
    </w:p>
    <w:p w:rsidR="00114798" w:rsidRDefault="00114798" w:rsidP="00114798">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"Музыкально-игровая деятельность как средство развития творческих способностей старших дошкольников"</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Программа модернизации педагогического образования до 2010 года предусматривает переосмысление содержания воспитания и развития, Ц' необходимость изменения позиции ребёнка, ориентацию ребёнка на</w:t>
      </w:r>
      <w:r>
        <w:rPr>
          <w:rStyle w:val="WW8Num2z0"/>
          <w:rFonts w:ascii="Verdana" w:hAnsi="Verdana"/>
          <w:color w:val="000000"/>
          <w:sz w:val="12"/>
          <w:szCs w:val="12"/>
        </w:rPr>
        <w:t> </w:t>
      </w:r>
      <w:r>
        <w:rPr>
          <w:rStyle w:val="WW8Num3z0"/>
          <w:rFonts w:ascii="Verdana" w:hAnsi="Verdana"/>
          <w:color w:val="4682B4"/>
          <w:sz w:val="12"/>
          <w:szCs w:val="12"/>
        </w:rPr>
        <w:t>гуманные</w:t>
      </w:r>
      <w:r>
        <w:rPr>
          <w:rFonts w:ascii="Verdana" w:hAnsi="Verdana"/>
          <w:color w:val="000000"/>
          <w:sz w:val="12"/>
          <w:szCs w:val="12"/>
        </w:rPr>
        <w:t>, общечеловеческие ценности и адекватный этим ценностям стиль педагогической деятельности. Идея</w:t>
      </w:r>
      <w:r>
        <w:rPr>
          <w:rStyle w:val="WW8Num2z0"/>
          <w:rFonts w:ascii="Verdana" w:hAnsi="Verdana"/>
          <w:color w:val="000000"/>
          <w:sz w:val="12"/>
          <w:szCs w:val="12"/>
        </w:rPr>
        <w:t> </w:t>
      </w:r>
      <w:r>
        <w:rPr>
          <w:rStyle w:val="WW8Num3z0"/>
          <w:rFonts w:ascii="Verdana" w:hAnsi="Verdana"/>
          <w:color w:val="4682B4"/>
          <w:sz w:val="12"/>
          <w:szCs w:val="12"/>
        </w:rPr>
        <w:t>гуманизации</w:t>
      </w:r>
      <w:r>
        <w:rPr>
          <w:rStyle w:val="WW8Num2z0"/>
          <w:rFonts w:ascii="Verdana" w:hAnsi="Verdana"/>
          <w:color w:val="000000"/>
          <w:sz w:val="12"/>
          <w:szCs w:val="12"/>
        </w:rPr>
        <w:t> </w:t>
      </w:r>
      <w:r>
        <w:rPr>
          <w:rFonts w:ascii="Verdana" w:hAnsi="Verdana"/>
          <w:color w:val="000000"/>
          <w:sz w:val="12"/>
          <w:szCs w:val="12"/>
        </w:rPr>
        <w:t>процесса обучения и воспитания, поиска оптимальных форм, обеспечивающих-развитие творческой личности</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привлекает внимание многих педагогов и находит всё больше сторонников среди работников</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 ы т Социальный заказ общества ориентирует отечественную</w:t>
      </w:r>
      <w:r>
        <w:rPr>
          <w:rStyle w:val="WW8Num2z0"/>
          <w:rFonts w:ascii="Verdana" w:hAnsi="Verdana"/>
          <w:color w:val="000000"/>
          <w:sz w:val="12"/>
          <w:szCs w:val="12"/>
        </w:rPr>
        <w:t> </w:t>
      </w:r>
      <w:r>
        <w:rPr>
          <w:rStyle w:val="WW8Num3z0"/>
          <w:rFonts w:ascii="Verdana" w:hAnsi="Verdana"/>
          <w:color w:val="4682B4"/>
          <w:sz w:val="12"/>
          <w:szCs w:val="12"/>
        </w:rPr>
        <w:t>педагогику</w:t>
      </w:r>
      <w:r>
        <w:rPr>
          <w:rStyle w:val="WW8Num2z0"/>
          <w:rFonts w:ascii="Verdana" w:hAnsi="Verdana"/>
          <w:color w:val="000000"/>
          <w:sz w:val="12"/>
          <w:szCs w:val="12"/>
        </w:rPr>
        <w:t> </w:t>
      </w:r>
      <w:r>
        <w:rPr>
          <w:rFonts w:ascii="Verdana" w:hAnsi="Verdana"/>
          <w:color w:val="000000"/>
          <w:sz w:val="12"/>
          <w:szCs w:val="12"/>
        </w:rPr>
        <w:t>на развитие каждого ребенка как субъекта собственной жизни, человека, способного к</w:t>
      </w:r>
      <w:r>
        <w:rPr>
          <w:rStyle w:val="WW8Num2z0"/>
          <w:rFonts w:ascii="Verdana" w:hAnsi="Verdana"/>
          <w:color w:val="000000"/>
          <w:sz w:val="12"/>
          <w:szCs w:val="12"/>
        </w:rPr>
        <w:t> </w:t>
      </w:r>
      <w:r>
        <w:rPr>
          <w:rStyle w:val="WW8Num3z0"/>
          <w:rFonts w:ascii="Verdana" w:hAnsi="Verdana"/>
          <w:color w:val="4682B4"/>
          <w:sz w:val="12"/>
          <w:szCs w:val="12"/>
        </w:rPr>
        <w:t>самостоятельной</w:t>
      </w:r>
      <w:r>
        <w:rPr>
          <w:rStyle w:val="WW8Num2z0"/>
          <w:rFonts w:ascii="Verdana" w:hAnsi="Verdana"/>
          <w:color w:val="000000"/>
          <w:sz w:val="12"/>
          <w:szCs w:val="12"/>
        </w:rPr>
        <w:t> </w:t>
      </w:r>
      <w:r>
        <w:rPr>
          <w:rFonts w:ascii="Verdana" w:hAnsi="Verdana"/>
          <w:color w:val="000000"/>
          <w:sz w:val="12"/>
          <w:szCs w:val="12"/>
        </w:rPr>
        <w:t>творческой деятельности. Педагогика и психология накопили значительный опыт исследования творчества (И.Я.</w:t>
      </w:r>
      <w:r>
        <w:rPr>
          <w:rStyle w:val="WW8Num2z0"/>
          <w:rFonts w:ascii="Verdana" w:hAnsi="Verdana"/>
          <w:color w:val="000000"/>
          <w:sz w:val="12"/>
          <w:szCs w:val="12"/>
        </w:rPr>
        <w:t> </w:t>
      </w:r>
      <w:r>
        <w:rPr>
          <w:rStyle w:val="WW8Num3z0"/>
          <w:rFonts w:ascii="Verdana" w:hAnsi="Verdana"/>
          <w:color w:val="4682B4"/>
          <w:sz w:val="12"/>
          <w:szCs w:val="12"/>
        </w:rPr>
        <w:t>Лернер</w:t>
      </w:r>
      <w:r>
        <w:rPr>
          <w:rFonts w:ascii="Verdana" w:hAnsi="Verdana"/>
          <w:color w:val="000000"/>
          <w:sz w:val="12"/>
          <w:szCs w:val="12"/>
        </w:rPr>
        <w:t>, A.M. Матюшкин, JI.H. Столович и др.). Идеи практической психологии и диагностики творчества изложены в работах щ JI.C.</w:t>
      </w:r>
      <w:r>
        <w:rPr>
          <w:rStyle w:val="WW8Num2z0"/>
          <w:rFonts w:ascii="Verdana" w:hAnsi="Verdana"/>
          <w:color w:val="000000"/>
          <w:sz w:val="12"/>
          <w:szCs w:val="12"/>
        </w:rPr>
        <w:t> </w:t>
      </w:r>
      <w:r>
        <w:rPr>
          <w:rStyle w:val="WW8Num3z0"/>
          <w:rFonts w:ascii="Verdana" w:hAnsi="Verdana"/>
          <w:color w:val="4682B4"/>
          <w:sz w:val="12"/>
          <w:szCs w:val="12"/>
        </w:rPr>
        <w:t>Выготского</w:t>
      </w:r>
      <w:r>
        <w:rPr>
          <w:rFonts w:ascii="Verdana" w:hAnsi="Verdana"/>
          <w:color w:val="000000"/>
          <w:sz w:val="12"/>
          <w:szCs w:val="12"/>
        </w:rPr>
        <w:t>, P.M. Грановской, Ю.С. Крижанской, Т.Д.</w:t>
      </w:r>
      <w:r>
        <w:rPr>
          <w:rStyle w:val="WW8Num2z0"/>
          <w:rFonts w:ascii="Verdana" w:hAnsi="Verdana"/>
          <w:color w:val="000000"/>
          <w:sz w:val="12"/>
          <w:szCs w:val="12"/>
        </w:rPr>
        <w:t> </w:t>
      </w:r>
      <w:r>
        <w:rPr>
          <w:rStyle w:val="WW8Num3z0"/>
          <w:rFonts w:ascii="Verdana" w:hAnsi="Verdana"/>
          <w:color w:val="4682B4"/>
          <w:sz w:val="12"/>
          <w:szCs w:val="12"/>
        </w:rPr>
        <w:t>Марцинковской</w:t>
      </w:r>
      <w:r>
        <w:rPr>
          <w:rFonts w:ascii="Verdana" w:hAnsi="Verdana"/>
          <w:color w:val="000000"/>
          <w:sz w:val="12"/>
          <w:szCs w:val="12"/>
        </w:rPr>
        <w:t>,</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Б.М.</w:t>
      </w:r>
      <w:r>
        <w:rPr>
          <w:rStyle w:val="WW8Num2z0"/>
          <w:rFonts w:ascii="Verdana" w:hAnsi="Verdana"/>
          <w:color w:val="000000"/>
          <w:sz w:val="12"/>
          <w:szCs w:val="12"/>
        </w:rPr>
        <w:t> </w:t>
      </w:r>
      <w:r>
        <w:rPr>
          <w:rStyle w:val="WW8Num3z0"/>
          <w:rFonts w:ascii="Verdana" w:hAnsi="Verdana"/>
          <w:color w:val="4682B4"/>
          <w:sz w:val="12"/>
          <w:szCs w:val="12"/>
        </w:rPr>
        <w:t>Теплова</w:t>
      </w:r>
      <w:r>
        <w:rPr>
          <w:rFonts w:ascii="Verdana" w:hAnsi="Verdana"/>
          <w:color w:val="000000"/>
          <w:sz w:val="12"/>
          <w:szCs w:val="12"/>
        </w:rPr>
        <w:t>, Дж. Роджерса.</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Поэтому для</w:t>
      </w:r>
      <w:r>
        <w:rPr>
          <w:rStyle w:val="WW8Num2z0"/>
          <w:rFonts w:ascii="Verdana" w:hAnsi="Verdana"/>
          <w:color w:val="000000"/>
          <w:sz w:val="12"/>
          <w:szCs w:val="12"/>
        </w:rPr>
        <w:t> </w:t>
      </w:r>
      <w:r>
        <w:rPr>
          <w:rStyle w:val="WW8Num3z0"/>
          <w:rFonts w:ascii="Verdana" w:hAnsi="Verdana"/>
          <w:color w:val="4682B4"/>
          <w:sz w:val="12"/>
          <w:szCs w:val="12"/>
        </w:rPr>
        <w:t>музыкального</w:t>
      </w:r>
      <w:r>
        <w:rPr>
          <w:rStyle w:val="WW8Num2z0"/>
          <w:rFonts w:ascii="Verdana" w:hAnsi="Verdana"/>
          <w:color w:val="000000"/>
          <w:sz w:val="12"/>
          <w:szCs w:val="12"/>
        </w:rPr>
        <w:t> </w:t>
      </w:r>
      <w:r>
        <w:rPr>
          <w:rFonts w:ascii="Verdana" w:hAnsi="Verdana"/>
          <w:color w:val="000000"/>
          <w:sz w:val="12"/>
          <w:szCs w:val="12"/>
        </w:rPr>
        <w:t>воспитания и обучения становится важной проблема непосредственно-эмоционального, действенного, практического</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детей с музыкой, решение которой затрудняется приоритетной позицией</w:t>
      </w:r>
      <w:r>
        <w:rPr>
          <w:rStyle w:val="WW8Num2z0"/>
          <w:rFonts w:ascii="Verdana" w:hAnsi="Verdana"/>
          <w:color w:val="000000"/>
          <w:sz w:val="12"/>
          <w:szCs w:val="12"/>
        </w:rPr>
        <w:t> </w:t>
      </w:r>
      <w:r>
        <w:rPr>
          <w:rStyle w:val="WW8Num3z0"/>
          <w:rFonts w:ascii="Verdana" w:hAnsi="Verdana"/>
          <w:color w:val="4682B4"/>
          <w:sz w:val="12"/>
          <w:szCs w:val="12"/>
        </w:rPr>
        <w:t>знаниевого</w:t>
      </w:r>
      <w:r>
        <w:rPr>
          <w:rStyle w:val="WW8Num2z0"/>
          <w:rFonts w:ascii="Verdana" w:hAnsi="Verdana"/>
          <w:color w:val="000000"/>
          <w:sz w:val="12"/>
          <w:szCs w:val="12"/>
        </w:rPr>
        <w:t> </w:t>
      </w:r>
      <w:r>
        <w:rPr>
          <w:rFonts w:ascii="Verdana" w:hAnsi="Verdana"/>
          <w:color w:val="000000"/>
          <w:sz w:val="12"/>
          <w:szCs w:val="12"/>
        </w:rPr>
        <w:t>компонента. В силу подобной позиции отсутствует ^ ориентация ребёнка на создание творческого художественного продукта, а также у ребёнка не формируется способность трансформировать свои впечатления в этом художественном продукте.</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Основные подходы, направленные на развитие творческих способностей детей, раскрываются в работах Б.В.</w:t>
      </w:r>
      <w:r>
        <w:rPr>
          <w:rStyle w:val="WW8Num2z0"/>
          <w:rFonts w:ascii="Verdana" w:hAnsi="Verdana"/>
          <w:color w:val="000000"/>
          <w:sz w:val="12"/>
          <w:szCs w:val="12"/>
        </w:rPr>
        <w:t> </w:t>
      </w:r>
      <w:r>
        <w:rPr>
          <w:rStyle w:val="WW8Num3z0"/>
          <w:rFonts w:ascii="Verdana" w:hAnsi="Verdana"/>
          <w:color w:val="4682B4"/>
          <w:sz w:val="12"/>
          <w:szCs w:val="12"/>
        </w:rPr>
        <w:t>Асафьева</w:t>
      </w:r>
      <w:r>
        <w:rPr>
          <w:rFonts w:ascii="Verdana" w:hAnsi="Verdana"/>
          <w:color w:val="000000"/>
          <w:sz w:val="12"/>
          <w:szCs w:val="12"/>
        </w:rPr>
        <w:t>, Б.М. Теплова,</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w:t>
      </w:r>
      <w:r>
        <w:rPr>
          <w:rStyle w:val="WW8Num2z0"/>
          <w:rFonts w:ascii="Verdana" w:hAnsi="Verdana"/>
          <w:color w:val="000000"/>
          <w:sz w:val="12"/>
          <w:szCs w:val="12"/>
        </w:rPr>
        <w:t> </w:t>
      </w:r>
      <w:r>
        <w:rPr>
          <w:rStyle w:val="WW8Num3z0"/>
          <w:rFonts w:ascii="Verdana" w:hAnsi="Verdana"/>
          <w:color w:val="4682B4"/>
          <w:sz w:val="12"/>
          <w:szCs w:val="12"/>
        </w:rPr>
        <w:t>Ветлугиной</w:t>
      </w:r>
      <w:r>
        <w:rPr>
          <w:rFonts w:ascii="Verdana" w:hAnsi="Verdana"/>
          <w:color w:val="000000"/>
          <w:sz w:val="12"/>
          <w:szCs w:val="12"/>
        </w:rPr>
        <w:t>, К.В. Тарасовой, Е.В. Назайкинского, JI.B.</w:t>
      </w:r>
      <w:r>
        <w:rPr>
          <w:rStyle w:val="WW8Num2z0"/>
          <w:rFonts w:ascii="Verdana" w:hAnsi="Verdana"/>
          <w:color w:val="000000"/>
          <w:sz w:val="12"/>
          <w:szCs w:val="12"/>
        </w:rPr>
        <w:t> </w:t>
      </w:r>
      <w:r>
        <w:rPr>
          <w:rStyle w:val="WW8Num3z0"/>
          <w:rFonts w:ascii="Verdana" w:hAnsi="Verdana"/>
          <w:color w:val="4682B4"/>
          <w:sz w:val="12"/>
          <w:szCs w:val="12"/>
        </w:rPr>
        <w:t>Школяр</w:t>
      </w:r>
      <w:r>
        <w:rPr>
          <w:rFonts w:ascii="Verdana" w:hAnsi="Verdana"/>
          <w:color w:val="000000"/>
          <w:sz w:val="12"/>
          <w:szCs w:val="12"/>
        </w:rPr>
        <w:t>. 41 Дискуссии, в которые включились</w:t>
      </w:r>
      <w:r>
        <w:rPr>
          <w:rStyle w:val="WW8Num2z0"/>
          <w:rFonts w:ascii="Verdana" w:hAnsi="Verdana"/>
          <w:color w:val="000000"/>
          <w:sz w:val="12"/>
          <w:szCs w:val="12"/>
        </w:rPr>
        <w:t> </w:t>
      </w:r>
      <w:r>
        <w:rPr>
          <w:rStyle w:val="WW8Num3z0"/>
          <w:rFonts w:ascii="Verdana" w:hAnsi="Verdana"/>
          <w:color w:val="4682B4"/>
          <w:sz w:val="12"/>
          <w:szCs w:val="12"/>
        </w:rPr>
        <w:t>педагоги</w:t>
      </w:r>
      <w:r>
        <w:rPr>
          <w:rStyle w:val="WW8Num2z0"/>
          <w:rFonts w:ascii="Verdana" w:hAnsi="Verdana"/>
          <w:color w:val="000000"/>
          <w:sz w:val="12"/>
          <w:szCs w:val="12"/>
        </w:rPr>
        <w:t> </w:t>
      </w:r>
      <w:r>
        <w:rPr>
          <w:rFonts w:ascii="Verdana" w:hAnsi="Verdana"/>
          <w:color w:val="000000"/>
          <w:sz w:val="12"/>
          <w:szCs w:val="12"/>
        </w:rPr>
        <w:t>и учёные всех регионов России, отразились в исследованиях Ш.А.</w:t>
      </w:r>
      <w:r>
        <w:rPr>
          <w:rStyle w:val="WW8Num2z0"/>
          <w:rFonts w:ascii="Verdana" w:hAnsi="Verdana"/>
          <w:color w:val="000000"/>
          <w:sz w:val="12"/>
          <w:szCs w:val="12"/>
        </w:rPr>
        <w:t> </w:t>
      </w:r>
      <w:r>
        <w:rPr>
          <w:rStyle w:val="WW8Num3z0"/>
          <w:rFonts w:ascii="Verdana" w:hAnsi="Verdana"/>
          <w:color w:val="4682B4"/>
          <w:sz w:val="12"/>
          <w:szCs w:val="12"/>
        </w:rPr>
        <w:t>Амонашвили</w:t>
      </w:r>
      <w:r>
        <w:rPr>
          <w:rFonts w:ascii="Verdana" w:hAnsi="Verdana"/>
          <w:color w:val="000000"/>
          <w:sz w:val="12"/>
          <w:szCs w:val="12"/>
        </w:rPr>
        <w:t>, JI.A. Баренбойма</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О.Т.</w:t>
      </w:r>
      <w:r>
        <w:rPr>
          <w:rStyle w:val="WW8Num2z0"/>
          <w:rFonts w:ascii="Verdana" w:hAnsi="Verdana"/>
          <w:color w:val="000000"/>
          <w:sz w:val="12"/>
          <w:szCs w:val="12"/>
        </w:rPr>
        <w:t> </w:t>
      </w:r>
      <w:r>
        <w:rPr>
          <w:rStyle w:val="WW8Num3z0"/>
          <w:rFonts w:ascii="Verdana" w:hAnsi="Verdana"/>
          <w:color w:val="4682B4"/>
          <w:sz w:val="12"/>
          <w:szCs w:val="12"/>
        </w:rPr>
        <w:t>Леонтьевой</w:t>
      </w:r>
      <w:r>
        <w:rPr>
          <w:rFonts w:ascii="Verdana" w:hAnsi="Verdana"/>
          <w:color w:val="000000"/>
          <w:sz w:val="12"/>
          <w:szCs w:val="12"/>
        </w:rPr>
        <w:t>, В.Г. Ражникова, Т.А. Боровик, А.И.</w:t>
      </w:r>
      <w:r>
        <w:rPr>
          <w:rStyle w:val="WW8Num2z0"/>
          <w:rFonts w:ascii="Verdana" w:hAnsi="Verdana"/>
          <w:color w:val="000000"/>
          <w:sz w:val="12"/>
          <w:szCs w:val="12"/>
        </w:rPr>
        <w:t> </w:t>
      </w:r>
      <w:r>
        <w:rPr>
          <w:rStyle w:val="WW8Num3z0"/>
          <w:rFonts w:ascii="Verdana" w:hAnsi="Verdana"/>
          <w:color w:val="4682B4"/>
          <w:sz w:val="12"/>
          <w:szCs w:val="12"/>
        </w:rPr>
        <w:t>Бурениной</w:t>
      </w:r>
      <w:r>
        <w:rPr>
          <w:rFonts w:ascii="Verdana" w:hAnsi="Verdana"/>
          <w:color w:val="000000"/>
          <w:sz w:val="12"/>
          <w:szCs w:val="12"/>
        </w:rPr>
        <w:t>, В.А. Жилина, Т.А. Жилинской, Т.Э.</w:t>
      </w:r>
      <w:r>
        <w:rPr>
          <w:rStyle w:val="WW8Num2z0"/>
          <w:rFonts w:ascii="Verdana" w:hAnsi="Verdana"/>
          <w:color w:val="000000"/>
          <w:sz w:val="12"/>
          <w:szCs w:val="12"/>
        </w:rPr>
        <w:t> </w:t>
      </w:r>
      <w:r>
        <w:rPr>
          <w:rStyle w:val="WW8Num3z0"/>
          <w:rFonts w:ascii="Verdana" w:hAnsi="Verdana"/>
          <w:color w:val="4682B4"/>
          <w:sz w:val="12"/>
          <w:szCs w:val="12"/>
        </w:rPr>
        <w:t>Тютюнниковой</w:t>
      </w:r>
      <w:r>
        <w:rPr>
          <w:rFonts w:ascii="Verdana" w:hAnsi="Verdana"/>
          <w:color w:val="000000"/>
          <w:sz w:val="12"/>
          <w:szCs w:val="12"/>
        </w:rPr>
        <w:t>. Эти педагоги воплощают на практике новейшие достижения педагогической мысли.</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Современная российская школа пытается совместить государственные программы с новыми 1уманистическими, личностно-ориентированными подходами к образованию. Для</w:t>
      </w:r>
      <w:r>
        <w:rPr>
          <w:rStyle w:val="WW8Num2z0"/>
          <w:rFonts w:ascii="Verdana" w:hAnsi="Verdana"/>
          <w:color w:val="000000"/>
          <w:sz w:val="12"/>
          <w:szCs w:val="12"/>
        </w:rPr>
        <w:t> </w:t>
      </w:r>
      <w:r>
        <w:rPr>
          <w:rStyle w:val="WW8Num3z0"/>
          <w:rFonts w:ascii="Verdana" w:hAnsi="Verdana"/>
          <w:color w:val="4682B4"/>
          <w:sz w:val="12"/>
          <w:szCs w:val="12"/>
        </w:rPr>
        <w:t>гуманистической</w:t>
      </w:r>
      <w:r>
        <w:rPr>
          <w:rStyle w:val="WW8Num2z0"/>
          <w:rFonts w:ascii="Verdana" w:hAnsi="Verdana"/>
          <w:color w:val="000000"/>
          <w:sz w:val="12"/>
          <w:szCs w:val="12"/>
        </w:rPr>
        <w:t> </w:t>
      </w:r>
      <w:r>
        <w:rPr>
          <w:rFonts w:ascii="Verdana" w:hAnsi="Verdana"/>
          <w:color w:val="000000"/>
          <w:sz w:val="12"/>
          <w:szCs w:val="12"/>
        </w:rPr>
        <w:t>педагогики характерно стремление приспособить содержание, формы и методы воспитания и -образования к ребёнку. Эти подходы уходят корнями в античность, .откуда, пришло</w:t>
      </w:r>
      <w:r>
        <w:rPr>
          <w:rStyle w:val="WW8Num2z0"/>
          <w:rFonts w:ascii="Verdana" w:hAnsi="Verdana"/>
          <w:color w:val="000000"/>
          <w:sz w:val="12"/>
          <w:szCs w:val="12"/>
        </w:rPr>
        <w:t> </w:t>
      </w:r>
      <w:r>
        <w:rPr>
          <w:rStyle w:val="WW8Num3z0"/>
          <w:rFonts w:ascii="Verdana" w:hAnsi="Verdana"/>
          <w:color w:val="4682B4"/>
          <w:sz w:val="12"/>
          <w:szCs w:val="12"/>
        </w:rPr>
        <w:t>осознание</w:t>
      </w:r>
      <w:r>
        <w:rPr>
          <w:rFonts w:ascii="Verdana" w:hAnsi="Verdana"/>
          <w:color w:val="000000"/>
          <w:sz w:val="12"/>
          <w:szCs w:val="12"/>
        </w:rPr>
        <w:t>нашими современниками истины, что «</w:t>
      </w:r>
      <w:r>
        <w:rPr>
          <w:rStyle w:val="WW8Num3z0"/>
          <w:rFonts w:ascii="Verdana" w:hAnsi="Verdana"/>
          <w:color w:val="4682B4"/>
          <w:sz w:val="12"/>
          <w:szCs w:val="12"/>
        </w:rPr>
        <w:t>человек есть мера всех вещей</w:t>
      </w:r>
      <w:r>
        <w:rPr>
          <w:rFonts w:ascii="Verdana" w:hAnsi="Verdana"/>
          <w:color w:val="000000"/>
          <w:sz w:val="12"/>
          <w:szCs w:val="12"/>
        </w:rPr>
        <w:t>». Интерес к «творческой,</w:t>
      </w:r>
      <w:r>
        <w:rPr>
          <w:rStyle w:val="WW8Num2z0"/>
          <w:rFonts w:ascii="Verdana" w:hAnsi="Verdana"/>
          <w:color w:val="000000"/>
          <w:sz w:val="12"/>
          <w:szCs w:val="12"/>
        </w:rPr>
        <w:t> </w:t>
      </w:r>
      <w:r>
        <w:rPr>
          <w:rStyle w:val="WW8Num3z0"/>
          <w:rFonts w:ascii="Verdana" w:hAnsi="Verdana"/>
          <w:color w:val="4682B4"/>
          <w:sz w:val="12"/>
          <w:szCs w:val="12"/>
        </w:rPr>
        <w:t>игровой</w:t>
      </w:r>
      <w:r>
        <w:rPr>
          <w:rStyle w:val="WW8Num2z0"/>
          <w:rFonts w:ascii="Verdana" w:hAnsi="Verdana"/>
          <w:color w:val="000000"/>
          <w:sz w:val="12"/>
          <w:szCs w:val="12"/>
        </w:rPr>
        <w:t> </w:t>
      </w:r>
      <w:r>
        <w:rPr>
          <w:rFonts w:ascii="Verdana" w:hAnsi="Verdana"/>
          <w:color w:val="000000"/>
          <w:sz w:val="12"/>
          <w:szCs w:val="12"/>
        </w:rPr>
        <w:t>педагогике многообразия» (Б.Хазельбах), возникшей в России в последние годы, свидетельствует об изменении философии и ценностей образования. К сожалению, эта задача в современной</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и, в частности, в</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педагогике разработана слабо. Следует заметить, что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начинается «</w:t>
      </w:r>
      <w:r>
        <w:rPr>
          <w:rStyle w:val="WW8Num3z0"/>
          <w:rFonts w:ascii="Verdana" w:hAnsi="Verdana"/>
          <w:color w:val="4682B4"/>
          <w:sz w:val="12"/>
          <w:szCs w:val="12"/>
        </w:rPr>
        <w:t>выращивание будущего</w:t>
      </w:r>
      <w:r>
        <w:rPr>
          <w:rFonts w:ascii="Verdana" w:hAnsi="Verdana"/>
          <w:color w:val="000000"/>
          <w:sz w:val="12"/>
          <w:szCs w:val="12"/>
        </w:rPr>
        <w:t>», поскольку этот возраст является</w:t>
      </w:r>
      <w:r>
        <w:rPr>
          <w:rStyle w:val="WW8Num2z0"/>
          <w:rFonts w:ascii="Verdana" w:hAnsi="Verdana"/>
          <w:color w:val="000000"/>
          <w:sz w:val="12"/>
          <w:szCs w:val="12"/>
        </w:rPr>
        <w:t> </w:t>
      </w:r>
      <w:r>
        <w:rPr>
          <w:rStyle w:val="WW8Num3z0"/>
          <w:rFonts w:ascii="Verdana" w:hAnsi="Verdana"/>
          <w:color w:val="4682B4"/>
          <w:sz w:val="12"/>
          <w:szCs w:val="12"/>
        </w:rPr>
        <w:t>сенситивным</w:t>
      </w:r>
      <w:r>
        <w:rPr>
          <w:rStyle w:val="WW8Num2z0"/>
          <w:rFonts w:ascii="Verdana" w:hAnsi="Verdana"/>
          <w:color w:val="000000"/>
          <w:sz w:val="12"/>
          <w:szCs w:val="12"/>
        </w:rPr>
        <w:t> </w:t>
      </w:r>
      <w:r>
        <w:rPr>
          <w:rFonts w:ascii="Verdana" w:hAnsi="Verdana"/>
          <w:color w:val="000000"/>
          <w:sz w:val="12"/>
          <w:szCs w:val="12"/>
        </w:rPr>
        <w:t>периодом, когда ребёнок наиболее активно осваивает всё окружающее.</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Труды В.Н.</w:t>
      </w:r>
      <w:r>
        <w:rPr>
          <w:rStyle w:val="WW8Num2z0"/>
          <w:rFonts w:ascii="Verdana" w:hAnsi="Verdana"/>
          <w:color w:val="000000"/>
          <w:sz w:val="12"/>
          <w:szCs w:val="12"/>
        </w:rPr>
        <w:t> </w:t>
      </w:r>
      <w:r>
        <w:rPr>
          <w:rStyle w:val="WW8Num3z0"/>
          <w:rFonts w:ascii="Verdana" w:hAnsi="Verdana"/>
          <w:color w:val="4682B4"/>
          <w:sz w:val="12"/>
          <w:szCs w:val="12"/>
        </w:rPr>
        <w:t>Шацкой</w:t>
      </w:r>
      <w:r>
        <w:rPr>
          <w:rFonts w:ascii="Verdana" w:hAnsi="Verdana"/>
          <w:color w:val="000000"/>
          <w:sz w:val="12"/>
          <w:szCs w:val="12"/>
        </w:rPr>
        <w:t>, Б.В. Асафьева, Т.С. Бабаджан, А.В.</w:t>
      </w:r>
      <w:r>
        <w:rPr>
          <w:rStyle w:val="WW8Num2z0"/>
          <w:rFonts w:ascii="Verdana" w:hAnsi="Verdana"/>
          <w:color w:val="000000"/>
          <w:sz w:val="12"/>
          <w:szCs w:val="12"/>
        </w:rPr>
        <w:t> </w:t>
      </w:r>
      <w:r>
        <w:rPr>
          <w:rStyle w:val="WW8Num3z0"/>
          <w:rFonts w:ascii="Verdana" w:hAnsi="Verdana"/>
          <w:color w:val="4682B4"/>
          <w:sz w:val="12"/>
          <w:szCs w:val="12"/>
        </w:rPr>
        <w:t>Кенеман</w:t>
      </w:r>
      <w:r>
        <w:rPr>
          <w:rFonts w:ascii="Verdana" w:hAnsi="Verdana"/>
          <w:color w:val="000000"/>
          <w:sz w:val="12"/>
          <w:szCs w:val="12"/>
        </w:rPr>
        <w:t>, Б.М. Теплова легли в основу дошкольного музыкального воспитания. Наиболее активно важнейшие проблемы музыкального воспитания и развития творческих способностей детей разрабатывались в научной школе Н.А. Ветлугиной.</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Однако музыкально-игровая деятельность</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с применением взаимосвязи слова, движения и музыки изучена недостаточно, в связи с этим мы в своём исследовании обращаемся к «</w:t>
      </w:r>
      <w:r>
        <w:rPr>
          <w:rStyle w:val="WW8Num3z0"/>
          <w:rFonts w:ascii="Verdana" w:hAnsi="Verdana"/>
          <w:color w:val="4682B4"/>
          <w:sz w:val="12"/>
          <w:szCs w:val="12"/>
        </w:rPr>
        <w:t>Шульверку</w:t>
      </w:r>
      <w:r>
        <w:rPr>
          <w:rFonts w:ascii="Verdana" w:hAnsi="Verdana"/>
          <w:color w:val="000000"/>
          <w:sz w:val="12"/>
          <w:szCs w:val="12"/>
        </w:rPr>
        <w:t>» К. Орфа, немецкого педагога, музыканта, композитора, режиссера. Опираясь на идею синтеза "музыки и движения в системе музыкально-ритмического воспитания швейцарского</w:t>
      </w:r>
      <w:r>
        <w:rPr>
          <w:rStyle w:val="WW8Num2z0"/>
          <w:rFonts w:ascii="Verdana" w:hAnsi="Verdana"/>
          <w:color w:val="000000"/>
          <w:sz w:val="12"/>
          <w:szCs w:val="12"/>
        </w:rPr>
        <w:t> </w:t>
      </w:r>
      <w:r>
        <w:rPr>
          <w:rStyle w:val="WW8Num3z0"/>
          <w:rFonts w:ascii="Verdana" w:hAnsi="Verdana"/>
          <w:color w:val="4682B4"/>
          <w:sz w:val="12"/>
          <w:szCs w:val="12"/>
        </w:rPr>
        <w:t>педагога</w:t>
      </w:r>
      <w:r>
        <w:rPr>
          <w:rStyle w:val="WW8Num2z0"/>
          <w:rFonts w:ascii="Verdana" w:hAnsi="Verdana"/>
          <w:color w:val="000000"/>
          <w:sz w:val="12"/>
          <w:szCs w:val="12"/>
        </w:rPr>
        <w:t> </w:t>
      </w:r>
      <w:r>
        <w:rPr>
          <w:rFonts w:ascii="Verdana" w:hAnsi="Verdana"/>
          <w:color w:val="000000"/>
          <w:sz w:val="12"/>
          <w:szCs w:val="12"/>
        </w:rPr>
        <w:t>и музыканта Э.Жака-Далькроза, К. Орф создаёт систему элементарного музыкального воспитания, которая нацеливает на активные действия,</w:t>
      </w:r>
      <w:r>
        <w:rPr>
          <w:rStyle w:val="WW8Num2z0"/>
          <w:rFonts w:ascii="Verdana" w:hAnsi="Verdana"/>
          <w:color w:val="000000"/>
          <w:sz w:val="12"/>
          <w:szCs w:val="12"/>
        </w:rPr>
        <w:t> </w:t>
      </w:r>
      <w:r>
        <w:rPr>
          <w:rStyle w:val="WW8Num3z0"/>
          <w:rFonts w:ascii="Verdana" w:hAnsi="Verdana"/>
          <w:color w:val="4682B4"/>
          <w:sz w:val="12"/>
          <w:szCs w:val="12"/>
        </w:rPr>
        <w:t>сотворчество</w:t>
      </w:r>
      <w:r>
        <w:rPr>
          <w:rStyle w:val="WW8Num2z0"/>
          <w:rFonts w:ascii="Verdana" w:hAnsi="Verdana"/>
          <w:color w:val="000000"/>
          <w:sz w:val="12"/>
          <w:szCs w:val="12"/>
        </w:rPr>
        <w:t> </w:t>
      </w:r>
      <w:r>
        <w:rPr>
          <w:rFonts w:ascii="Verdana" w:hAnsi="Verdana"/>
          <w:color w:val="000000"/>
          <w:sz w:val="12"/>
          <w:szCs w:val="12"/>
        </w:rPr>
        <w:t>педагога и ребёнка. Заимствуя у швейцарского педагога-гуманиста И.Г.</w:t>
      </w:r>
      <w:r>
        <w:rPr>
          <w:rStyle w:val="WW8Num2z0"/>
          <w:rFonts w:ascii="Verdana" w:hAnsi="Verdana"/>
          <w:color w:val="000000"/>
          <w:sz w:val="12"/>
          <w:szCs w:val="12"/>
        </w:rPr>
        <w:t> </w:t>
      </w:r>
      <w:r>
        <w:rPr>
          <w:rStyle w:val="WW8Num3z0"/>
          <w:rFonts w:ascii="Verdana" w:hAnsi="Verdana"/>
          <w:color w:val="4682B4"/>
          <w:sz w:val="12"/>
          <w:szCs w:val="12"/>
        </w:rPr>
        <w:t>Песталоцци</w:t>
      </w:r>
      <w:r>
        <w:rPr>
          <w:rStyle w:val="WW8Num2z0"/>
          <w:rFonts w:ascii="Verdana" w:hAnsi="Verdana"/>
          <w:color w:val="000000"/>
          <w:sz w:val="12"/>
          <w:szCs w:val="12"/>
        </w:rPr>
        <w:t> </w:t>
      </w:r>
      <w:r>
        <w:rPr>
          <w:rFonts w:ascii="Verdana" w:hAnsi="Verdana"/>
          <w:color w:val="000000"/>
          <w:sz w:val="12"/>
          <w:szCs w:val="12"/>
        </w:rPr>
        <w:t>идею элементарного в педагогике, К. Орф хотел воплотить и его основной педагогический принцип: «Всё для ребенка, вместе с ребёнком, исходя из ребёнка». Главной задачей в системе К. Орфа стало создание</w:t>
      </w:r>
      <w:r>
        <w:rPr>
          <w:rStyle w:val="WW8Num2z0"/>
          <w:rFonts w:ascii="Verdana" w:hAnsi="Verdana"/>
          <w:color w:val="000000"/>
          <w:sz w:val="12"/>
          <w:szCs w:val="12"/>
        </w:rPr>
        <w:t> </w:t>
      </w:r>
      <w:r>
        <w:rPr>
          <w:rStyle w:val="WW8Num3z0"/>
          <w:rFonts w:ascii="Verdana" w:hAnsi="Verdana"/>
          <w:color w:val="4682B4"/>
          <w:sz w:val="12"/>
          <w:szCs w:val="12"/>
        </w:rPr>
        <w:t>творчески</w:t>
      </w:r>
      <w:r>
        <w:rPr>
          <w:rStyle w:val="WW8Num2z0"/>
          <w:rFonts w:ascii="Verdana" w:hAnsi="Verdana"/>
          <w:color w:val="000000"/>
          <w:sz w:val="12"/>
          <w:szCs w:val="12"/>
        </w:rPr>
        <w:t> </w:t>
      </w:r>
      <w:r>
        <w:rPr>
          <w:rFonts w:ascii="Verdana" w:hAnsi="Verdana"/>
          <w:color w:val="000000"/>
          <w:sz w:val="12"/>
          <w:szCs w:val="12"/>
        </w:rPr>
        <w:t>ориентированной среды, поиск новых путей общения педагога и ребёнка. Суть системы К. Орфа составляет творческое</w:t>
      </w:r>
      <w:r>
        <w:rPr>
          <w:rStyle w:val="WW8Num2z0"/>
          <w:rFonts w:ascii="Verdana" w:hAnsi="Verdana"/>
          <w:color w:val="000000"/>
          <w:sz w:val="12"/>
          <w:szCs w:val="12"/>
        </w:rPr>
        <w:t> </w:t>
      </w:r>
      <w:r>
        <w:rPr>
          <w:rStyle w:val="WW8Num3z0"/>
          <w:rFonts w:ascii="Verdana" w:hAnsi="Verdana"/>
          <w:color w:val="4682B4"/>
          <w:sz w:val="12"/>
          <w:szCs w:val="12"/>
        </w:rPr>
        <w:t>импровизационное</w:t>
      </w:r>
      <w:r>
        <w:rPr>
          <w:rStyle w:val="WW8Num2z0"/>
          <w:rFonts w:ascii="Verdana" w:hAnsi="Verdana"/>
          <w:color w:val="000000"/>
          <w:sz w:val="12"/>
          <w:szCs w:val="12"/>
        </w:rPr>
        <w:t> </w:t>
      </w:r>
      <w:r>
        <w:rPr>
          <w:rFonts w:ascii="Verdana" w:hAnsi="Verdana"/>
          <w:color w:val="000000"/>
          <w:sz w:val="12"/>
          <w:szCs w:val="12"/>
        </w:rPr>
        <w:t>музицирование, объединяющее речь, движение и музыку. В ней сделан акцент не на конструктивно-технологических, а на художественно-творческих</w:t>
      </w:r>
      <w:r>
        <w:rPr>
          <w:rStyle w:val="WW8Num2z0"/>
          <w:rFonts w:ascii="Verdana" w:hAnsi="Verdana"/>
          <w:color w:val="000000"/>
          <w:sz w:val="12"/>
          <w:szCs w:val="12"/>
        </w:rPr>
        <w:t> </w:t>
      </w:r>
      <w:r>
        <w:rPr>
          <w:rStyle w:val="WW8Num3z0"/>
          <w:rFonts w:ascii="Verdana" w:hAnsi="Verdana"/>
          <w:color w:val="4682B4"/>
          <w:sz w:val="12"/>
          <w:szCs w:val="12"/>
        </w:rPr>
        <w:t>заданиях</w:t>
      </w:r>
      <w:r>
        <w:rPr>
          <w:rFonts w:ascii="Verdana" w:hAnsi="Verdana"/>
          <w:color w:val="000000"/>
          <w:sz w:val="12"/>
          <w:szCs w:val="12"/>
        </w:rPr>
        <w:t>, способствующих пробуждению музыкально-творческих способностей. Идеи К. Орфа привлекли наше -внимание своей очевидной творческой</w:t>
      </w:r>
      <w:r>
        <w:rPr>
          <w:rStyle w:val="WW8Num2z0"/>
          <w:rFonts w:ascii="Verdana" w:hAnsi="Verdana"/>
          <w:color w:val="000000"/>
          <w:sz w:val="12"/>
          <w:szCs w:val="12"/>
        </w:rPr>
        <w:t> </w:t>
      </w:r>
      <w:r>
        <w:rPr>
          <w:rStyle w:val="WW8Num3z0"/>
          <w:rFonts w:ascii="Verdana" w:hAnsi="Verdana"/>
          <w:color w:val="4682B4"/>
          <w:sz w:val="12"/>
          <w:szCs w:val="12"/>
        </w:rPr>
        <w:t>направленностью</w:t>
      </w:r>
      <w:r>
        <w:rPr>
          <w:rStyle w:val="WW8Num2z0"/>
          <w:rFonts w:ascii="Verdana" w:hAnsi="Verdana"/>
          <w:color w:val="000000"/>
          <w:sz w:val="12"/>
          <w:szCs w:val="12"/>
        </w:rPr>
        <w:t> </w:t>
      </w:r>
      <w:r>
        <w:rPr>
          <w:rFonts w:ascii="Verdana" w:hAnsi="Verdana"/>
          <w:color w:val="000000"/>
          <w:sz w:val="12"/>
          <w:szCs w:val="12"/>
        </w:rPr>
        <w:t>и определили. основу. методологической части диссертации.</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обозначенной проблемы определяется необходимостью решения возникших противоречий между потребностями педагогической теории в осмыслении значимости музыкально-игровой деятельности, с одной стороны, и недостаточной теоретико-методологической разработанностью данного вопроса в научных исследованиях, с другой; в наличии потенциальных возможностей музыкально-игровой деятельности и их малой реализацией в педагогической практике. Указанные противоречия определяют проблему исследования: как развивать творческие способности дошкольников в музыкально-игровой деятельности. Актуальность, теоретическая значимость проблемы для педагогической науки и практики обусловили выбор темы исследования: «Музыкально-игровая деятельность как средство развития творческих способностей старших дошкольников»</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выявить, теоретически обосновать и экспериментальным путём проверить педагогические условия организации музыкально-игровой деятельности старших дошкольников, направленные на развитие творческих способностей детей.</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процесс развития творческих способностей старших дошкольников.</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совокупность педагогических условий и средств развития творческих способностей старших дошкольников в процессе музыкально-игровой деятельности.</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Гипотеза исследования — развитие творческих способностей старших дошкольников в процессе музыкально-игровой деятельности предполагает:</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определение и обоснование принципов развития творческих способностей старших дошкольников на основе личностно-ориентированного взаимодействия</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и детей;</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организацию творчески ориентированной среды, которая включает инструментальное обеспечение, творческие продукты детей, варьируемые и синкретизируемые в разнообразных формах музыкально-игровой деятельности; реализацию модели развития творческих способностей старших дошкольников на основе принципов:</w:t>
      </w:r>
      <w:r>
        <w:rPr>
          <w:rStyle w:val="WW8Num2z0"/>
          <w:rFonts w:ascii="Verdana" w:hAnsi="Verdana"/>
          <w:color w:val="000000"/>
          <w:sz w:val="12"/>
          <w:szCs w:val="12"/>
        </w:rPr>
        <w:t> </w:t>
      </w:r>
      <w:r>
        <w:rPr>
          <w:rStyle w:val="WW8Num3z0"/>
          <w:rFonts w:ascii="Verdana" w:hAnsi="Verdana"/>
          <w:color w:val="4682B4"/>
          <w:sz w:val="12"/>
          <w:szCs w:val="12"/>
        </w:rPr>
        <w:t>гуманного</w:t>
      </w:r>
      <w:r>
        <w:rPr>
          <w:rStyle w:val="WW8Num2z0"/>
          <w:rFonts w:ascii="Verdana" w:hAnsi="Verdana"/>
          <w:color w:val="000000"/>
          <w:sz w:val="12"/>
          <w:szCs w:val="12"/>
        </w:rPr>
        <w:t> </w:t>
      </w:r>
      <w:r>
        <w:rPr>
          <w:rFonts w:ascii="Verdana" w:hAnsi="Verdana"/>
          <w:color w:val="000000"/>
          <w:sz w:val="12"/>
          <w:szCs w:val="12"/>
        </w:rPr>
        <w:t>взаимодействия, сотворчества, синкретизма, обучения в действии, импровизационности, что приводит к созданию нового для ребёнка художественного продукта.</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достижения цели исследования и проверки гипотезы были поставлены следующие задачи:</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Определить степень разработанности проблемы в педагогической теории и практике.</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Выявить и обосновать педагогические условия, способствующие развитию творческих способностей старших дошкольников.</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Выявить основное направление развития творческих способностей старших дошкольников в процессе музыкально-игровой деятельности.</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Разработать модель развития творческих способностей старших дошкольников в музыкально-игровой деятельности.</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Методологической основой исследования явились философские идеи гуманистической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(Р. Берне, Д. Дьюи, А.В.</w:t>
      </w:r>
      <w:r>
        <w:rPr>
          <w:rStyle w:val="WW8Num2z0"/>
          <w:rFonts w:ascii="Verdana" w:hAnsi="Verdana"/>
          <w:color w:val="000000"/>
          <w:sz w:val="12"/>
          <w:szCs w:val="12"/>
        </w:rPr>
        <w:t> </w:t>
      </w:r>
      <w:r>
        <w:rPr>
          <w:rStyle w:val="WW8Num3z0"/>
          <w:rFonts w:ascii="Verdana" w:hAnsi="Verdana"/>
          <w:color w:val="4682B4"/>
          <w:sz w:val="12"/>
          <w:szCs w:val="12"/>
        </w:rPr>
        <w:t>Петровский</w:t>
      </w:r>
      <w:r>
        <w:rPr>
          <w:rFonts w:ascii="Verdana" w:hAnsi="Verdana"/>
          <w:color w:val="000000"/>
          <w:sz w:val="12"/>
          <w:szCs w:val="12"/>
        </w:rPr>
        <w:t>, В.А. Сухомлинский, Ш.А. Амонашвили, И.С.</w:t>
      </w:r>
      <w:r>
        <w:rPr>
          <w:rStyle w:val="WW8Num2z0"/>
          <w:rFonts w:ascii="Verdana" w:hAnsi="Verdana"/>
          <w:color w:val="000000"/>
          <w:sz w:val="12"/>
          <w:szCs w:val="12"/>
        </w:rPr>
        <w:t> </w:t>
      </w:r>
      <w:r>
        <w:rPr>
          <w:rStyle w:val="WW8Num3z0"/>
          <w:rFonts w:ascii="Verdana" w:hAnsi="Verdana"/>
          <w:color w:val="4682B4"/>
          <w:sz w:val="12"/>
          <w:szCs w:val="12"/>
        </w:rPr>
        <w:t>Якиманская</w:t>
      </w:r>
      <w:r>
        <w:rPr>
          <w:rFonts w:ascii="Verdana" w:hAnsi="Verdana"/>
          <w:color w:val="000000"/>
          <w:sz w:val="12"/>
          <w:szCs w:val="12"/>
        </w:rPr>
        <w:t>), личностно-деятельностный подход (JI.C. Выготский, А.Н.</w:t>
      </w:r>
      <w:r>
        <w:rPr>
          <w:rStyle w:val="WW8Num2z0"/>
          <w:rFonts w:ascii="Verdana" w:hAnsi="Verdana"/>
          <w:color w:val="000000"/>
          <w:sz w:val="12"/>
          <w:szCs w:val="12"/>
        </w:rPr>
        <w:t> </w:t>
      </w:r>
      <w:r>
        <w:rPr>
          <w:rStyle w:val="WW8Num3z0"/>
          <w:rFonts w:ascii="Verdana" w:hAnsi="Verdana"/>
          <w:color w:val="4682B4"/>
          <w:sz w:val="12"/>
          <w:szCs w:val="12"/>
        </w:rPr>
        <w:t>Леонтьев</w:t>
      </w:r>
      <w:r>
        <w:rPr>
          <w:rFonts w:ascii="Verdana" w:hAnsi="Verdana"/>
          <w:color w:val="000000"/>
          <w:sz w:val="12"/>
          <w:szCs w:val="12"/>
        </w:rPr>
        <w:t>, C.JI. Рубинштейн, Д.Б. Эльконин,), основы возрастной педагогики и психологии (JI.C.</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B.C. Мухина, Р.С. Немов, Л.Ф.</w:t>
      </w:r>
      <w:r>
        <w:rPr>
          <w:rStyle w:val="WW8Num2z0"/>
          <w:rFonts w:ascii="Verdana" w:hAnsi="Verdana"/>
          <w:color w:val="000000"/>
          <w:sz w:val="12"/>
          <w:szCs w:val="12"/>
        </w:rPr>
        <w:t> </w:t>
      </w:r>
      <w:r>
        <w:rPr>
          <w:rStyle w:val="WW8Num3z0"/>
          <w:rFonts w:ascii="Verdana" w:hAnsi="Verdana"/>
          <w:color w:val="4682B4"/>
          <w:sz w:val="12"/>
          <w:szCs w:val="12"/>
        </w:rPr>
        <w:t>Обухова</w:t>
      </w:r>
      <w:r>
        <w:rPr>
          <w:rFonts w:ascii="Verdana" w:hAnsi="Verdana"/>
          <w:color w:val="000000"/>
          <w:sz w:val="12"/>
          <w:szCs w:val="12"/>
        </w:rPr>
        <w:t>, А.С. Белкин), теория организации</w:t>
      </w:r>
      <w:r>
        <w:rPr>
          <w:rStyle w:val="WW8Num2z0"/>
          <w:rFonts w:ascii="Verdana" w:hAnsi="Verdana"/>
          <w:color w:val="000000"/>
          <w:sz w:val="12"/>
          <w:szCs w:val="12"/>
        </w:rPr>
        <w:t> </w:t>
      </w:r>
      <w:r>
        <w:rPr>
          <w:rStyle w:val="WW8Num3z0"/>
          <w:rFonts w:ascii="Verdana" w:hAnsi="Verdana"/>
          <w:color w:val="4682B4"/>
          <w:sz w:val="12"/>
          <w:szCs w:val="12"/>
        </w:rPr>
        <w:t>музыкальной</w:t>
      </w:r>
      <w:r>
        <w:rPr>
          <w:rStyle w:val="WW8Num2z0"/>
          <w:rFonts w:ascii="Verdana" w:hAnsi="Verdana"/>
          <w:color w:val="000000"/>
          <w:sz w:val="12"/>
          <w:szCs w:val="12"/>
        </w:rPr>
        <w:t> </w:t>
      </w:r>
      <w:r>
        <w:rPr>
          <w:rFonts w:ascii="Verdana" w:hAnsi="Verdana"/>
          <w:color w:val="000000"/>
          <w:sz w:val="12"/>
          <w:szCs w:val="12"/>
        </w:rPr>
        <w:t>деятельности дошкольников (Н.А. Ветлугина, К.В.</w:t>
      </w:r>
      <w:r>
        <w:rPr>
          <w:rStyle w:val="WW8Num2z0"/>
          <w:rFonts w:ascii="Verdana" w:hAnsi="Verdana"/>
          <w:color w:val="000000"/>
          <w:sz w:val="12"/>
          <w:szCs w:val="12"/>
        </w:rPr>
        <w:t> </w:t>
      </w:r>
      <w:r>
        <w:rPr>
          <w:rStyle w:val="WW8Num3z0"/>
          <w:rFonts w:ascii="Verdana" w:hAnsi="Verdana"/>
          <w:color w:val="4682B4"/>
          <w:sz w:val="12"/>
          <w:szCs w:val="12"/>
        </w:rPr>
        <w:t>Тарасова</w:t>
      </w:r>
      <w:r>
        <w:rPr>
          <w:rFonts w:ascii="Verdana" w:hAnsi="Verdana"/>
          <w:color w:val="000000"/>
          <w:sz w:val="12"/>
          <w:szCs w:val="12"/>
        </w:rPr>
        <w:t>, О.П. Радынова, Т.А. Тютюнникова, А.И.</w:t>
      </w:r>
      <w:r>
        <w:rPr>
          <w:rStyle w:val="WW8Num2z0"/>
          <w:rFonts w:ascii="Verdana" w:hAnsi="Verdana"/>
          <w:color w:val="000000"/>
          <w:sz w:val="12"/>
          <w:szCs w:val="12"/>
        </w:rPr>
        <w:t> </w:t>
      </w:r>
      <w:r>
        <w:rPr>
          <w:rStyle w:val="WW8Num3z0"/>
          <w:rFonts w:ascii="Verdana" w:hAnsi="Verdana"/>
          <w:color w:val="4682B4"/>
          <w:sz w:val="12"/>
          <w:szCs w:val="12"/>
        </w:rPr>
        <w:t>Буренина</w:t>
      </w:r>
      <w:r>
        <w:rPr>
          <w:rFonts w:ascii="Verdana" w:hAnsi="Verdana"/>
          <w:color w:val="000000"/>
          <w:sz w:val="12"/>
          <w:szCs w:val="12"/>
        </w:rPr>
        <w:t>), теория развития способностей (JI.A.</w:t>
      </w:r>
      <w:r>
        <w:rPr>
          <w:rStyle w:val="WW8Num2z0"/>
          <w:rFonts w:ascii="Verdana" w:hAnsi="Verdana"/>
          <w:color w:val="000000"/>
          <w:sz w:val="12"/>
          <w:szCs w:val="12"/>
        </w:rPr>
        <w:t> </w:t>
      </w:r>
      <w:r>
        <w:rPr>
          <w:rStyle w:val="WW8Num3z0"/>
          <w:rFonts w:ascii="Verdana" w:hAnsi="Verdana"/>
          <w:color w:val="4682B4"/>
          <w:sz w:val="12"/>
          <w:szCs w:val="12"/>
        </w:rPr>
        <w:t>Баренбойм</w:t>
      </w:r>
      <w:r>
        <w:rPr>
          <w:rFonts w:ascii="Verdana" w:hAnsi="Verdana"/>
          <w:color w:val="000000"/>
          <w:sz w:val="12"/>
          <w:szCs w:val="12"/>
        </w:rPr>
        <w:t>, П.П. Блонский, Г. Кеетман, В. Келлер, Б.М.</w:t>
      </w:r>
      <w:r>
        <w:rPr>
          <w:rStyle w:val="WW8Num2z0"/>
          <w:rFonts w:ascii="Verdana" w:hAnsi="Verdana"/>
          <w:color w:val="000000"/>
          <w:sz w:val="12"/>
          <w:szCs w:val="12"/>
        </w:rPr>
        <w:t> </w:t>
      </w:r>
      <w:r>
        <w:rPr>
          <w:rStyle w:val="WW8Num3z0"/>
          <w:rFonts w:ascii="Verdana" w:hAnsi="Verdana"/>
          <w:color w:val="4682B4"/>
          <w:sz w:val="12"/>
          <w:szCs w:val="12"/>
        </w:rPr>
        <w:t>Теплов</w:t>
      </w:r>
      <w:r>
        <w:rPr>
          <w:rFonts w:ascii="Verdana" w:hAnsi="Verdana"/>
          <w:color w:val="000000"/>
          <w:sz w:val="12"/>
          <w:szCs w:val="12"/>
        </w:rPr>
        <w:t>, В.Г. Ражников, Б. Хазельбах, У. Юнгмайр, A.M.</w:t>
      </w:r>
      <w:r>
        <w:rPr>
          <w:rStyle w:val="WW8Num2z0"/>
          <w:rFonts w:ascii="Verdana" w:hAnsi="Verdana"/>
          <w:color w:val="000000"/>
          <w:sz w:val="12"/>
          <w:szCs w:val="12"/>
        </w:rPr>
        <w:t> </w:t>
      </w:r>
      <w:r>
        <w:rPr>
          <w:rStyle w:val="WW8Num3z0"/>
          <w:rFonts w:ascii="Verdana" w:hAnsi="Verdana"/>
          <w:color w:val="4682B4"/>
          <w:sz w:val="12"/>
          <w:szCs w:val="12"/>
        </w:rPr>
        <w:t>Матюшкин</w:t>
      </w:r>
      <w:r>
        <w:rPr>
          <w:rFonts w:ascii="Verdana" w:hAnsi="Verdana"/>
          <w:color w:val="000000"/>
          <w:sz w:val="12"/>
          <w:szCs w:val="12"/>
        </w:rPr>
        <w:t>, С.М. Мальцев, К. Роджерс), исследования по музыковедению (Б.В.</w:t>
      </w:r>
      <w:r>
        <w:rPr>
          <w:rStyle w:val="WW8Num2z0"/>
          <w:rFonts w:ascii="Verdana" w:hAnsi="Verdana"/>
          <w:color w:val="000000"/>
          <w:sz w:val="12"/>
          <w:szCs w:val="12"/>
        </w:rPr>
        <w:t> </w:t>
      </w:r>
      <w:r>
        <w:rPr>
          <w:rStyle w:val="WW8Num3z0"/>
          <w:rFonts w:ascii="Verdana" w:hAnsi="Verdana"/>
          <w:color w:val="4682B4"/>
          <w:sz w:val="12"/>
          <w:szCs w:val="12"/>
        </w:rPr>
        <w:t>Асафьев</w:t>
      </w:r>
      <w:r>
        <w:rPr>
          <w:rFonts w:ascii="Verdana" w:hAnsi="Verdana"/>
          <w:color w:val="000000"/>
          <w:sz w:val="12"/>
          <w:szCs w:val="12"/>
        </w:rPr>
        <w:t>, О.Т. Леонтьева, В.В. Медушевский, Е.В.</w:t>
      </w:r>
      <w:r>
        <w:rPr>
          <w:rStyle w:val="WW8Num2z0"/>
          <w:rFonts w:ascii="Verdana" w:hAnsi="Verdana"/>
          <w:color w:val="000000"/>
          <w:sz w:val="12"/>
          <w:szCs w:val="12"/>
        </w:rPr>
        <w:t> </w:t>
      </w:r>
      <w:r>
        <w:rPr>
          <w:rStyle w:val="WW8Num3z0"/>
          <w:rFonts w:ascii="Verdana" w:hAnsi="Verdana"/>
          <w:color w:val="4682B4"/>
          <w:sz w:val="12"/>
          <w:szCs w:val="12"/>
        </w:rPr>
        <w:t>Назайкинский</w:t>
      </w:r>
      <w:r>
        <w:rPr>
          <w:rFonts w:ascii="Verdana" w:hAnsi="Verdana"/>
          <w:color w:val="000000"/>
          <w:sz w:val="12"/>
          <w:szCs w:val="12"/>
        </w:rPr>
        <w:t>, Б.Л. Яворский, В.Т. Кудрявцев).</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включало в себя три этапа, осуществлялось на базе муниципальных</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 детских садов города Челябинска № 295, №&gt;34, № 257. В.опьшю-экспериментальной работе принимали участие 170 детей старшего дошкольного возраста, 16 педагогов.</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первом этапе (1998-2000 гг.),</w:t>
      </w:r>
      <w:r>
        <w:rPr>
          <w:rStyle w:val="WW8Num2z0"/>
          <w:rFonts w:ascii="Verdana" w:hAnsi="Verdana"/>
          <w:color w:val="000000"/>
          <w:sz w:val="12"/>
          <w:szCs w:val="12"/>
        </w:rPr>
        <w:t> </w:t>
      </w:r>
      <w:r>
        <w:rPr>
          <w:rStyle w:val="WW8Num3z0"/>
          <w:rFonts w:ascii="Verdana" w:hAnsi="Verdana"/>
          <w:color w:val="4682B4"/>
          <w:sz w:val="12"/>
          <w:szCs w:val="12"/>
        </w:rPr>
        <w:t>констатирующем</w:t>
      </w:r>
      <w:r>
        <w:rPr>
          <w:rFonts w:ascii="Verdana" w:hAnsi="Verdana"/>
          <w:color w:val="000000"/>
          <w:sz w:val="12"/>
          <w:szCs w:val="12"/>
        </w:rPr>
        <w:t>, выявлялось состояние проблемы развития творческих способностей старших дошкольников в научной литературе и педагогической практике; определялись исходные позиции исследования, его понятийный аппарат, объект, предмет, цель, задачи; выдвигалась рабочая гипотеза. Основные методы исследования на данном этапе: теоретический анализ литературы по проблеме исследования, обобщение зарубежного и отечественного опыта.</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втором этапе (2000-2004 гг.), формирующем, проводилась экспериментальная проверка педагогических условий исследуемого процесса; определялись критерии, показатели и уровни</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творческих способностей старших дошкольников; разрабатывалась модель развития творческих способностей старших дошкольников и на её основе создавалась программа «</w:t>
      </w:r>
      <w:r>
        <w:rPr>
          <w:rStyle w:val="WW8Num3z0"/>
          <w:rFonts w:ascii="Verdana" w:hAnsi="Verdana"/>
          <w:color w:val="4682B4"/>
          <w:sz w:val="12"/>
          <w:szCs w:val="12"/>
        </w:rPr>
        <w:t>Орфей</w:t>
      </w:r>
      <w:r>
        <w:rPr>
          <w:rFonts w:ascii="Verdana" w:hAnsi="Verdana"/>
          <w:color w:val="000000"/>
          <w:sz w:val="12"/>
          <w:szCs w:val="12"/>
        </w:rPr>
        <w:t>». На данном этапе использовались следующие методы: педагогический эксперимент, включённое наблюдение, анализ музыкально-игровой деятельности,</w:t>
      </w:r>
      <w:r>
        <w:rPr>
          <w:rStyle w:val="WW8Num2z0"/>
          <w:rFonts w:ascii="Verdana" w:hAnsi="Verdana"/>
          <w:color w:val="000000"/>
          <w:sz w:val="12"/>
          <w:szCs w:val="12"/>
        </w:rPr>
        <w:t> </w:t>
      </w:r>
      <w:r>
        <w:rPr>
          <w:rStyle w:val="WW8Num3z0"/>
          <w:rFonts w:ascii="Verdana" w:hAnsi="Verdana"/>
          <w:color w:val="4682B4"/>
          <w:sz w:val="12"/>
          <w:szCs w:val="12"/>
        </w:rPr>
        <w:t>беседа</w:t>
      </w:r>
      <w:r>
        <w:rPr>
          <w:rFonts w:ascii="Verdana" w:hAnsi="Verdana"/>
          <w:color w:val="000000"/>
          <w:sz w:val="12"/>
          <w:szCs w:val="12"/>
        </w:rPr>
        <w:t>.</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третьем этапе (2004-2005 гг.), заключительном, анализировались и ' обобщались результаты исследования," уточнялись выводы, разрабатывались</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Ведущие методы: анализ результатов, обобщение, систематизация и описание полученных результатов.</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 заключается в следующем:</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Определены и теоретически обоснованы педагогические условия, способствующие развитию творческих способностей старших дошкольников средствами музыкально-игровой деятельности, предусматривающие:</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применение разработанных принципов развития творческих способностей</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Ijt старших дошкольников: гуманного взаимодействия,</w:t>
      </w:r>
      <w:r>
        <w:rPr>
          <w:rStyle w:val="WW8Num2z0"/>
          <w:rFonts w:ascii="Verdana" w:hAnsi="Verdana"/>
          <w:color w:val="000000"/>
          <w:sz w:val="12"/>
          <w:szCs w:val="12"/>
        </w:rPr>
        <w:t> </w:t>
      </w:r>
      <w:r>
        <w:rPr>
          <w:rStyle w:val="WW8Num3z0"/>
          <w:rFonts w:ascii="Verdana" w:hAnsi="Verdana"/>
          <w:color w:val="4682B4"/>
          <w:sz w:val="12"/>
          <w:szCs w:val="12"/>
        </w:rPr>
        <w:t>сотворчества</w:t>
      </w:r>
      <w:r>
        <w:rPr>
          <w:rFonts w:ascii="Verdana" w:hAnsi="Verdana"/>
          <w:color w:val="000000"/>
          <w:sz w:val="12"/>
          <w:szCs w:val="12"/>
        </w:rPr>
        <w:t>, синкретизма, обучения в действии, импровизационности;</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организацию творчески ориентированной среды, которая включает инструментальное обеспечение, творческие .продукты-детей,, варьируемые и синкретизируемые в разнообразных формах музыкально-игровой деятельности (</w:t>
      </w:r>
      <w:r>
        <w:rPr>
          <w:rStyle w:val="WW8Num3z0"/>
          <w:rFonts w:ascii="Verdana" w:hAnsi="Verdana"/>
          <w:color w:val="4682B4"/>
          <w:sz w:val="12"/>
          <w:szCs w:val="12"/>
        </w:rPr>
        <w:t>речевые</w:t>
      </w:r>
      <w:r>
        <w:rPr>
          <w:rStyle w:val="WW8Num2z0"/>
          <w:rFonts w:ascii="Verdana" w:hAnsi="Verdana"/>
          <w:color w:val="000000"/>
          <w:sz w:val="12"/>
          <w:szCs w:val="12"/>
        </w:rPr>
        <w:t> </w:t>
      </w:r>
      <w:r>
        <w:rPr>
          <w:rFonts w:ascii="Verdana" w:hAnsi="Verdana"/>
          <w:color w:val="000000"/>
          <w:sz w:val="12"/>
          <w:szCs w:val="12"/>
        </w:rPr>
        <w:t>игры, ритмодекламация, пальчиковые игры,</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со звуком, игры с жестами, игры с ритмом, игры с палочками, игры с инструментами,</w:t>
      </w:r>
      <w:r>
        <w:rPr>
          <w:rStyle w:val="WW8Num2z0"/>
          <w:rFonts w:ascii="Verdana" w:hAnsi="Verdana"/>
          <w:color w:val="000000"/>
          <w:sz w:val="12"/>
          <w:szCs w:val="12"/>
        </w:rPr>
        <w:t> </w:t>
      </w:r>
      <w:r>
        <w:rPr>
          <w:rStyle w:val="WW8Num3z0"/>
          <w:rFonts w:ascii="Verdana" w:hAnsi="Verdana"/>
          <w:color w:val="4682B4"/>
          <w:sz w:val="12"/>
          <w:szCs w:val="12"/>
        </w:rPr>
        <w:t>двигательные</w:t>
      </w:r>
      <w:r>
        <w:rPr>
          <w:rFonts w:ascii="Verdana" w:hAnsi="Verdana"/>
          <w:color w:val="000000"/>
          <w:sz w:val="12"/>
          <w:szCs w:val="12"/>
        </w:rPr>
        <w:t>игры, коммуникативные игры, элементарный театр, пластическое</w:t>
      </w:r>
      <w:r>
        <w:rPr>
          <w:rStyle w:val="WW8Num2z0"/>
          <w:rFonts w:ascii="Verdana" w:hAnsi="Verdana"/>
          <w:color w:val="000000"/>
          <w:sz w:val="12"/>
          <w:szCs w:val="12"/>
        </w:rPr>
        <w:t> </w:t>
      </w:r>
      <w:r>
        <w:rPr>
          <w:rStyle w:val="WW8Num3z0"/>
          <w:rFonts w:ascii="Verdana" w:hAnsi="Verdana"/>
          <w:color w:val="4682B4"/>
          <w:sz w:val="12"/>
          <w:szCs w:val="12"/>
        </w:rPr>
        <w:t>интонирование</w:t>
      </w:r>
      <w:r>
        <w:rPr>
          <w:rFonts w:ascii="Verdana" w:hAnsi="Verdana"/>
          <w:color w:val="000000"/>
          <w:sz w:val="12"/>
          <w:szCs w:val="12"/>
        </w:rPr>
        <w:t>, танцевальные миниатюры, элементарные танцы).</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Разработана и апробирована модель развития творческих способностей старших дошкольников на основе выявленных принципов, которая приводит к созданию нового для ребёнка художественного продукта.</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Обосновано, что основным направлением развития творческих способностей старших дошкольников является освоение «</w:t>
      </w:r>
      <w:r>
        <w:rPr>
          <w:rStyle w:val="WW8Num3z0"/>
          <w:rFonts w:ascii="Verdana" w:hAnsi="Verdana"/>
          <w:color w:val="4682B4"/>
          <w:sz w:val="12"/>
          <w:szCs w:val="12"/>
        </w:rPr>
        <w:t>элементарной музыки</w:t>
      </w:r>
      <w:r>
        <w:rPr>
          <w:rFonts w:ascii="Verdana" w:hAnsi="Verdana"/>
          <w:color w:val="000000"/>
          <w:sz w:val="12"/>
          <w:szCs w:val="12"/>
        </w:rPr>
        <w:t>» (К.Орф) в процессе</w:t>
      </w:r>
      <w:r>
        <w:rPr>
          <w:rStyle w:val="WW8Num2z0"/>
          <w:rFonts w:ascii="Verdana" w:hAnsi="Verdana"/>
          <w:color w:val="000000"/>
          <w:sz w:val="12"/>
          <w:szCs w:val="12"/>
        </w:rPr>
        <w:t> </w:t>
      </w:r>
      <w:r>
        <w:rPr>
          <w:rStyle w:val="WW8Num3z0"/>
          <w:rFonts w:ascii="Verdana" w:hAnsi="Verdana"/>
          <w:color w:val="4682B4"/>
          <w:sz w:val="12"/>
          <w:szCs w:val="12"/>
        </w:rPr>
        <w:t>музицирования</w:t>
      </w:r>
      <w:r>
        <w:rPr>
          <w:rStyle w:val="WW8Num2z0"/>
          <w:rFonts w:ascii="Verdana" w:hAnsi="Verdana"/>
          <w:color w:val="000000"/>
          <w:sz w:val="12"/>
          <w:szCs w:val="12"/>
        </w:rPr>
        <w:t> </w:t>
      </w:r>
      <w:r>
        <w:rPr>
          <w:rFonts w:ascii="Verdana" w:hAnsi="Verdana"/>
          <w:color w:val="000000"/>
          <w:sz w:val="12"/>
          <w:szCs w:val="12"/>
        </w:rPr>
        <w:t>в синкретизме музыки, движения и речи.</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Охарактеризовано и уточнено понятие «</w:t>
      </w:r>
      <w:r>
        <w:rPr>
          <w:rStyle w:val="WW8Num3z0"/>
          <w:rFonts w:ascii="Verdana" w:hAnsi="Verdana"/>
          <w:color w:val="4682B4"/>
          <w:sz w:val="12"/>
          <w:szCs w:val="12"/>
        </w:rPr>
        <w:t>творчески ориентированная среда</w:t>
      </w:r>
      <w:r>
        <w:rPr>
          <w:rFonts w:ascii="Verdana" w:hAnsi="Verdana"/>
          <w:color w:val="000000"/>
          <w:sz w:val="12"/>
          <w:szCs w:val="12"/>
        </w:rPr>
        <w:t>» как образовательное пространство, которое расширяет границы музыкально-игровой деятельности детей, что создаёт условия для развития творческих способностей старших дошкольников.</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заключается в следующем:</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Разработана авторская программа развития творческих способностей старших дошкольников в процессе музыкально-игровой деятельности. ф 2. Внедрены методические рекомендации по использованию музыкальноигровой деятельности как средства развития творческих способностей старших дошкольников.</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Разработана и используется на практике диагностика развития творческих способностей старших дошкольников в процессе музыкально-игровой деятельности.</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 II 1. Педагогическими условиями, способствующими успешному развитию творческих способностей старших дошкольников средствами музыкально-игровой деятельности, являются: —= —применение принципов развития творческих- способностей ~ старших дошкольников: гуманного взаимодействия, сотворчества, синкретизма, обучения в действии, импровизационности; ^ - организация творчески ориентированной среды, которая включает инструментальное обеспечение, творческие продукты детей, варьируемые и синкретизируемые в разнообразных формах музыкально-игровой деятельности (речевые игры, ритмодекламация,</w:t>
      </w:r>
      <w:r>
        <w:rPr>
          <w:rStyle w:val="WW8Num2z0"/>
          <w:rFonts w:ascii="Verdana" w:hAnsi="Verdana"/>
          <w:color w:val="000000"/>
          <w:sz w:val="12"/>
          <w:szCs w:val="12"/>
        </w:rPr>
        <w:t> </w:t>
      </w:r>
      <w:r>
        <w:rPr>
          <w:rStyle w:val="WW8Num3z0"/>
          <w:rFonts w:ascii="Verdana" w:hAnsi="Verdana"/>
          <w:color w:val="4682B4"/>
          <w:sz w:val="12"/>
          <w:szCs w:val="12"/>
        </w:rPr>
        <w:t>пальчиковые</w:t>
      </w:r>
      <w:r>
        <w:rPr>
          <w:rStyle w:val="WW8Num2z0"/>
          <w:rFonts w:ascii="Verdana" w:hAnsi="Verdana"/>
          <w:color w:val="000000"/>
          <w:sz w:val="12"/>
          <w:szCs w:val="12"/>
        </w:rPr>
        <w:t> </w:t>
      </w:r>
      <w:r>
        <w:rPr>
          <w:rFonts w:ascii="Verdana" w:hAnsi="Verdana"/>
          <w:color w:val="000000"/>
          <w:sz w:val="12"/>
          <w:szCs w:val="12"/>
        </w:rPr>
        <w:t>игры, игры со звуком, игры с жестами, игры с ритмом, игры с палочками, игры с инструментами, двигательные игры,</w:t>
      </w:r>
      <w:r>
        <w:rPr>
          <w:rStyle w:val="WW8Num2z0"/>
          <w:rFonts w:ascii="Verdana" w:hAnsi="Verdana"/>
          <w:color w:val="000000"/>
          <w:sz w:val="12"/>
          <w:szCs w:val="12"/>
        </w:rPr>
        <w:t> </w:t>
      </w:r>
      <w:r>
        <w:rPr>
          <w:rStyle w:val="WW8Num3z0"/>
          <w:rFonts w:ascii="Verdana" w:hAnsi="Verdana"/>
          <w:color w:val="4682B4"/>
          <w:sz w:val="12"/>
          <w:szCs w:val="12"/>
        </w:rPr>
        <w:t>коммуникативные</w:t>
      </w:r>
      <w:r>
        <w:rPr>
          <w:rStyle w:val="WW8Num2z0"/>
          <w:rFonts w:ascii="Verdana" w:hAnsi="Verdana"/>
          <w:color w:val="000000"/>
          <w:sz w:val="12"/>
          <w:szCs w:val="12"/>
        </w:rPr>
        <w:t> </w:t>
      </w:r>
      <w:r>
        <w:rPr>
          <w:rFonts w:ascii="Verdana" w:hAnsi="Verdana"/>
          <w:color w:val="000000"/>
          <w:sz w:val="12"/>
          <w:szCs w:val="12"/>
        </w:rPr>
        <w:t>игры, элементарный театр, пластическое ф интонирование,</w:t>
      </w:r>
      <w:r>
        <w:rPr>
          <w:rStyle w:val="WW8Num2z0"/>
          <w:rFonts w:ascii="Verdana" w:hAnsi="Verdana"/>
          <w:color w:val="000000"/>
          <w:sz w:val="12"/>
          <w:szCs w:val="12"/>
        </w:rPr>
        <w:t> </w:t>
      </w:r>
      <w:r>
        <w:rPr>
          <w:rStyle w:val="WW8Num3z0"/>
          <w:rFonts w:ascii="Verdana" w:hAnsi="Verdana"/>
          <w:color w:val="4682B4"/>
          <w:sz w:val="12"/>
          <w:szCs w:val="12"/>
        </w:rPr>
        <w:t>танцевальные</w:t>
      </w:r>
      <w:r>
        <w:rPr>
          <w:rStyle w:val="WW8Num2z0"/>
          <w:rFonts w:ascii="Verdana" w:hAnsi="Verdana"/>
          <w:color w:val="000000"/>
          <w:sz w:val="12"/>
          <w:szCs w:val="12"/>
        </w:rPr>
        <w:t> </w:t>
      </w:r>
      <w:r>
        <w:rPr>
          <w:rFonts w:ascii="Verdana" w:hAnsi="Verdana"/>
          <w:color w:val="000000"/>
          <w:sz w:val="12"/>
          <w:szCs w:val="12"/>
        </w:rPr>
        <w:t>миниатюры, элементарные танцы).</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Модель развития творческих способностей старших дошкольников, созданная на основе выявленных принципов, приводит к созданию нового для ребёнка художественного продукта. Модель включает в себя три блока: целевой (основная цель и комплекс реализуемых задач), содержательно-процессуальный (комплекс организационных форм, методов и средств Ч включения дошкольников в процесс развития творческих способностей с нарастающей субъективностью в музыкально-игровой деятельности, результативно-оценочный (критерии и показатели, диагностический инструментарий оценки уровня развития творческих способностей.</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Обоснованность и достоверность результатов исследования обеспечивается анализом современных достижений в развитии творческих ф способностей ребёнка; выбором и использованием методов, соответствующих цели исследования; подтверждением актуальности проблемы и успешным внедрением полученных результатов в практику педагогической деятельности в разных регионах; участием автора в числе российских педагогов на международных практических конференциях и Орф-семинарах.</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Основные положения исследования публиковались в печати и докладывались на международных научно-практических конференциях по проблемам</w:t>
      </w:r>
      <w:r>
        <w:rPr>
          <w:rStyle w:val="WW8Num2z0"/>
          <w:rFonts w:ascii="Verdana" w:hAnsi="Verdana"/>
          <w:color w:val="000000"/>
          <w:sz w:val="12"/>
          <w:szCs w:val="12"/>
        </w:rPr>
        <w:t> </w:t>
      </w:r>
      <w:r>
        <w:rPr>
          <w:rStyle w:val="WW8Num3z0"/>
          <w:rFonts w:ascii="Verdana" w:hAnsi="Verdana"/>
          <w:color w:val="4682B4"/>
          <w:sz w:val="12"/>
          <w:szCs w:val="12"/>
        </w:rPr>
        <w:t>интегративного</w:t>
      </w:r>
      <w:r>
        <w:rPr>
          <w:rStyle w:val="WW8Num2z0"/>
          <w:rFonts w:ascii="Verdana" w:hAnsi="Verdana"/>
          <w:color w:val="000000"/>
          <w:sz w:val="12"/>
          <w:szCs w:val="12"/>
        </w:rPr>
        <w:t> </w:t>
      </w:r>
      <w:r>
        <w:rPr>
          <w:rFonts w:ascii="Verdana" w:hAnsi="Verdana"/>
          <w:color w:val="000000"/>
          <w:sz w:val="12"/>
          <w:szCs w:val="12"/>
        </w:rPr>
        <w:t>художественного образования, элементарного музицирования и движения (Екатеринбург, 1994г., с.Варна, 1996г., Москва, - 2002г.); на Всероссийской межвузовской научно-практической конференции «Актуальные проблемы дошкольного образования: субъект-субъектные отношения» (Челябинск, 2004г., 2005г.); на межрегиональной научной конференции «</w:t>
      </w:r>
      <w:r>
        <w:rPr>
          <w:rStyle w:val="WW8Num3z0"/>
          <w:rFonts w:ascii="Verdana" w:hAnsi="Verdana"/>
          <w:color w:val="4682B4"/>
          <w:sz w:val="12"/>
          <w:szCs w:val="12"/>
        </w:rPr>
        <w:t>Актуальные проблемы детства</w:t>
      </w:r>
      <w:r>
        <w:rPr>
          <w:rFonts w:ascii="Verdana" w:hAnsi="Verdana"/>
          <w:color w:val="000000"/>
          <w:sz w:val="12"/>
          <w:szCs w:val="12"/>
        </w:rPr>
        <w:t>» (Челябинск, 2004г., 2005г.). Материалы исследования использовались в проведении авторских семинаров в Челябинском педагогическом</w:t>
      </w:r>
      <w:r>
        <w:rPr>
          <w:rStyle w:val="WW8Num2z0"/>
          <w:rFonts w:ascii="Verdana" w:hAnsi="Verdana"/>
          <w:color w:val="000000"/>
          <w:sz w:val="12"/>
          <w:szCs w:val="12"/>
        </w:rPr>
        <w:t> </w:t>
      </w:r>
      <w:r>
        <w:rPr>
          <w:rStyle w:val="WW8Num3z0"/>
          <w:rFonts w:ascii="Verdana" w:hAnsi="Verdana"/>
          <w:color w:val="4682B4"/>
          <w:sz w:val="12"/>
          <w:szCs w:val="12"/>
        </w:rPr>
        <w:t>колледже</w:t>
      </w:r>
      <w:r>
        <w:rPr>
          <w:rStyle w:val="WW8Num2z0"/>
          <w:rFonts w:ascii="Verdana" w:hAnsi="Verdana"/>
          <w:color w:val="000000"/>
          <w:sz w:val="12"/>
          <w:szCs w:val="12"/>
        </w:rPr>
        <w:t> </w:t>
      </w:r>
      <w:r>
        <w:rPr>
          <w:rFonts w:ascii="Verdana" w:hAnsi="Verdana"/>
          <w:color w:val="000000"/>
          <w:sz w:val="12"/>
          <w:szCs w:val="12"/>
        </w:rPr>
        <w:t>№2 (1999г.), курсов повышения квалификации</w:t>
      </w:r>
      <w:r>
        <w:rPr>
          <w:rStyle w:val="WW8Num2z0"/>
          <w:rFonts w:ascii="Verdana" w:hAnsi="Verdana"/>
          <w:color w:val="000000"/>
          <w:sz w:val="12"/>
          <w:szCs w:val="12"/>
        </w:rPr>
        <w:t> </w:t>
      </w:r>
      <w:r>
        <w:rPr>
          <w:rStyle w:val="WW8Num3z0"/>
          <w:rFonts w:ascii="Verdana" w:hAnsi="Verdana"/>
          <w:color w:val="4682B4"/>
          <w:sz w:val="12"/>
          <w:szCs w:val="12"/>
        </w:rPr>
        <w:t>музыкальных</w:t>
      </w:r>
      <w:r>
        <w:rPr>
          <w:rFonts w:ascii="Verdana" w:hAnsi="Verdana"/>
          <w:color w:val="000000"/>
          <w:sz w:val="12"/>
          <w:szCs w:val="12"/>
        </w:rPr>
        <w:t>руководителей и учителей музыки при лаборатории музыки Челябинского института дополнительного профессионального педагогического образования (1995-2004гг).</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Диссертация состоит из введения, двух глав, заключения, библиографического списка (200 источников, из них 14 источников на иностранном языке), 18 таблиц, 8 диаграмм, 4 графика, 2 приложения.</w:t>
      </w:r>
    </w:p>
    <w:p w:rsidR="00114798" w:rsidRDefault="00114798" w:rsidP="00114798">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Галянт, Ирина Геннадьевна</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второй главе</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научно-теоретическом рассмотрении проблемы развития творческих способностей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средствами музыкально-игровой деятельности, определяются закономерности развития и</w:t>
      </w:r>
      <w:r>
        <w:rPr>
          <w:rStyle w:val="WW8Num2z0"/>
          <w:rFonts w:ascii="Verdana" w:hAnsi="Verdana"/>
          <w:color w:val="000000"/>
          <w:sz w:val="12"/>
          <w:szCs w:val="12"/>
        </w:rPr>
        <w:t> </w:t>
      </w:r>
      <w:r>
        <w:rPr>
          <w:rStyle w:val="WW8Num3z0"/>
          <w:rFonts w:ascii="Verdana" w:hAnsi="Verdana"/>
          <w:color w:val="4682B4"/>
          <w:sz w:val="12"/>
          <w:szCs w:val="12"/>
        </w:rPr>
        <w:t>самовыражения</w:t>
      </w:r>
      <w:r>
        <w:rPr>
          <w:rStyle w:val="WW8Num2z0"/>
          <w:rFonts w:ascii="Verdana" w:hAnsi="Verdana"/>
          <w:color w:val="000000"/>
          <w:sz w:val="12"/>
          <w:szCs w:val="12"/>
        </w:rPr>
        <w:t> </w:t>
      </w:r>
      <w:r>
        <w:rPr>
          <w:rFonts w:ascii="Verdana" w:hAnsi="Verdana"/>
          <w:color w:val="000000"/>
          <w:sz w:val="12"/>
          <w:szCs w:val="12"/>
        </w:rPr>
        <w:t>ребёнка. Теоретические основания развития творческих способностей старших дошкольников позволили проверить выдвинутые педагогические условия и сделать следующие выводы:</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w:t>
      </w:r>
      <w:r>
        <w:rPr>
          <w:rStyle w:val="WW8Num2z0"/>
          <w:rFonts w:ascii="Verdana" w:hAnsi="Verdana"/>
          <w:color w:val="000000"/>
          <w:sz w:val="12"/>
          <w:szCs w:val="12"/>
        </w:rPr>
        <w:t> </w:t>
      </w:r>
      <w:r>
        <w:rPr>
          <w:rStyle w:val="WW8Num3z0"/>
          <w:rFonts w:ascii="Verdana" w:hAnsi="Verdana"/>
          <w:color w:val="4682B4"/>
          <w:sz w:val="12"/>
          <w:szCs w:val="12"/>
        </w:rPr>
        <w:t>Успешность</w:t>
      </w:r>
      <w:r>
        <w:rPr>
          <w:rStyle w:val="WW8Num2z0"/>
          <w:rFonts w:ascii="Verdana" w:hAnsi="Verdana"/>
          <w:color w:val="000000"/>
          <w:sz w:val="12"/>
          <w:szCs w:val="12"/>
        </w:rPr>
        <w:t> </w:t>
      </w:r>
      <w:r>
        <w:rPr>
          <w:rFonts w:ascii="Verdana" w:hAnsi="Verdana"/>
          <w:color w:val="000000"/>
          <w:sz w:val="12"/>
          <w:szCs w:val="12"/>
        </w:rPr>
        <w:t>выявленных педагогических условий подтверждается результатами педагогической диагностики. Адекватность критериев и показателей изменений в сравнительном анализе показывает, что успешность определяется следующими положениями:</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достоверно улучшаются показатели развития творческих способностей старших дошкольников, повышается степень активности детей в процессе музыкально-игровой деятельности, развивается творческое</w:t>
      </w:r>
      <w:r>
        <w:rPr>
          <w:rStyle w:val="WW8Num2z0"/>
          <w:rFonts w:ascii="Verdana" w:hAnsi="Verdana"/>
          <w:color w:val="000000"/>
          <w:sz w:val="12"/>
          <w:szCs w:val="12"/>
        </w:rPr>
        <w:t> </w:t>
      </w:r>
      <w:r>
        <w:rPr>
          <w:rStyle w:val="WW8Num3z0"/>
          <w:rFonts w:ascii="Verdana" w:hAnsi="Verdana"/>
          <w:color w:val="4682B4"/>
          <w:sz w:val="12"/>
          <w:szCs w:val="12"/>
        </w:rPr>
        <w:t>воображение</w:t>
      </w:r>
      <w:r>
        <w:rPr>
          <w:rFonts w:ascii="Verdana" w:hAnsi="Verdana"/>
          <w:color w:val="000000"/>
          <w:sz w:val="12"/>
          <w:szCs w:val="12"/>
        </w:rPr>
        <w:t>, умение последовательно реализовывать поставленные цели через</w:t>
      </w:r>
      <w:r>
        <w:rPr>
          <w:rStyle w:val="WW8Num2z0"/>
          <w:rFonts w:ascii="Verdana" w:hAnsi="Verdana"/>
          <w:color w:val="000000"/>
          <w:sz w:val="12"/>
          <w:szCs w:val="12"/>
        </w:rPr>
        <w:t> </w:t>
      </w:r>
      <w:r>
        <w:rPr>
          <w:rStyle w:val="WW8Num3z0"/>
          <w:rFonts w:ascii="Verdana" w:hAnsi="Verdana"/>
          <w:color w:val="4682B4"/>
          <w:sz w:val="12"/>
          <w:szCs w:val="12"/>
        </w:rPr>
        <w:t>музицирование</w:t>
      </w:r>
      <w:r>
        <w:rPr>
          <w:rStyle w:val="WW8Num2z0"/>
          <w:rFonts w:ascii="Verdana" w:hAnsi="Verdana"/>
          <w:color w:val="000000"/>
          <w:sz w:val="12"/>
          <w:szCs w:val="12"/>
        </w:rPr>
        <w:t> </w:t>
      </w:r>
      <w:r>
        <w:rPr>
          <w:rFonts w:ascii="Verdana" w:hAnsi="Verdana"/>
          <w:color w:val="000000"/>
          <w:sz w:val="12"/>
          <w:szCs w:val="12"/>
        </w:rPr>
        <w:t>и моделирование изучаемых объектов, повышается степень самовыражения,</w:t>
      </w:r>
      <w:r>
        <w:rPr>
          <w:rStyle w:val="WW8Num2z0"/>
          <w:rFonts w:ascii="Verdana" w:hAnsi="Verdana"/>
          <w:color w:val="000000"/>
          <w:sz w:val="12"/>
          <w:szCs w:val="12"/>
        </w:rPr>
        <w:t> </w:t>
      </w:r>
      <w:r>
        <w:rPr>
          <w:rStyle w:val="WW8Num3z0"/>
          <w:rFonts w:ascii="Verdana" w:hAnsi="Verdana"/>
          <w:color w:val="4682B4"/>
          <w:sz w:val="12"/>
          <w:szCs w:val="12"/>
        </w:rPr>
        <w:t>самореализации</w:t>
      </w:r>
      <w:r>
        <w:rPr>
          <w:rStyle w:val="WW8Num2z0"/>
          <w:rFonts w:ascii="Verdana" w:hAnsi="Verdana"/>
          <w:color w:val="000000"/>
          <w:sz w:val="12"/>
          <w:szCs w:val="12"/>
        </w:rPr>
        <w:t> </w:t>
      </w:r>
      <w:r>
        <w:rPr>
          <w:rFonts w:ascii="Verdana" w:hAnsi="Verdana"/>
          <w:color w:val="000000"/>
          <w:sz w:val="12"/>
          <w:szCs w:val="12"/>
        </w:rPr>
        <w:t>личности;</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развитие творческих способностей происходит белее активно у детей экспериментальных групп;</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общее эмоциональное состояние детей имеет тенденцию оптимизации;</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выявлены значительные положительные изменения в</w:t>
      </w:r>
      <w:r>
        <w:rPr>
          <w:rStyle w:val="WW8Num2z0"/>
          <w:rFonts w:ascii="Verdana" w:hAnsi="Verdana"/>
          <w:color w:val="000000"/>
          <w:sz w:val="12"/>
          <w:szCs w:val="12"/>
        </w:rPr>
        <w:t> </w:t>
      </w:r>
      <w:r>
        <w:rPr>
          <w:rStyle w:val="WW8Num3z0"/>
          <w:rFonts w:ascii="Verdana" w:hAnsi="Verdana"/>
          <w:color w:val="4682B4"/>
          <w:sz w:val="12"/>
          <w:szCs w:val="12"/>
        </w:rPr>
        <w:t>содержательном</w:t>
      </w:r>
      <w:r>
        <w:rPr>
          <w:rStyle w:val="WW8Num2z0"/>
          <w:rFonts w:ascii="Verdana" w:hAnsi="Verdana"/>
          <w:color w:val="000000"/>
          <w:sz w:val="12"/>
          <w:szCs w:val="12"/>
        </w:rPr>
        <w:t> </w:t>
      </w:r>
      <w:r>
        <w:rPr>
          <w:rFonts w:ascii="Verdana" w:hAnsi="Verdana"/>
          <w:color w:val="000000"/>
          <w:sz w:val="12"/>
          <w:szCs w:val="12"/>
        </w:rPr>
        <w:t>характере воспитательного процесса, определяющие изменение во взаимоотношениях</w:t>
      </w:r>
      <w:r>
        <w:rPr>
          <w:rStyle w:val="WW8Num2z0"/>
          <w:rFonts w:ascii="Verdana" w:hAnsi="Verdana"/>
          <w:color w:val="000000"/>
          <w:sz w:val="12"/>
          <w:szCs w:val="12"/>
        </w:rPr>
        <w:t> </w:t>
      </w:r>
      <w:r>
        <w:rPr>
          <w:rStyle w:val="WW8Num3z0"/>
          <w:rFonts w:ascii="Verdana" w:hAnsi="Verdana"/>
          <w:color w:val="4682B4"/>
          <w:sz w:val="12"/>
          <w:szCs w:val="12"/>
        </w:rPr>
        <w:t>педагога</w:t>
      </w:r>
      <w:r>
        <w:rPr>
          <w:rStyle w:val="WW8Num2z0"/>
          <w:rFonts w:ascii="Verdana" w:hAnsi="Verdana"/>
          <w:color w:val="000000"/>
          <w:sz w:val="12"/>
          <w:szCs w:val="12"/>
        </w:rPr>
        <w:t> </w:t>
      </w:r>
      <w:r>
        <w:rPr>
          <w:rFonts w:ascii="Verdana" w:hAnsi="Verdana"/>
          <w:color w:val="000000"/>
          <w:sz w:val="12"/>
          <w:szCs w:val="12"/>
        </w:rPr>
        <w:t>и ребёнка. Формируется положительная</w:t>
      </w:r>
      <w:r>
        <w:rPr>
          <w:rStyle w:val="WW8Num2z0"/>
          <w:rFonts w:ascii="Verdana" w:hAnsi="Verdana"/>
          <w:color w:val="000000"/>
          <w:sz w:val="12"/>
          <w:szCs w:val="12"/>
        </w:rPr>
        <w:t> </w:t>
      </w:r>
      <w:r>
        <w:rPr>
          <w:rStyle w:val="WW8Num3z0"/>
          <w:rFonts w:ascii="Verdana" w:hAnsi="Verdana"/>
          <w:color w:val="4682B4"/>
          <w:sz w:val="12"/>
          <w:szCs w:val="12"/>
        </w:rPr>
        <w:t>самооценка</w:t>
      </w:r>
      <w:r>
        <w:rPr>
          <w:rStyle w:val="WW8Num2z0"/>
          <w:rFonts w:ascii="Verdana" w:hAnsi="Verdana"/>
          <w:color w:val="000000"/>
          <w:sz w:val="12"/>
          <w:szCs w:val="12"/>
        </w:rPr>
        <w:t> </w:t>
      </w:r>
      <w:r>
        <w:rPr>
          <w:rFonts w:ascii="Verdana" w:hAnsi="Verdana"/>
          <w:color w:val="000000"/>
          <w:sz w:val="12"/>
          <w:szCs w:val="12"/>
        </w:rPr>
        <w:t>дошкольника.</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2. Определены критерии развития творческих способностей старших дошкольников:</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интонационная и</w:t>
      </w:r>
      <w:r>
        <w:rPr>
          <w:rStyle w:val="WW8Num2z0"/>
          <w:rFonts w:ascii="Verdana" w:hAnsi="Verdana"/>
          <w:color w:val="000000"/>
          <w:sz w:val="12"/>
          <w:szCs w:val="12"/>
        </w:rPr>
        <w:t> </w:t>
      </w:r>
      <w:r>
        <w:rPr>
          <w:rStyle w:val="WW8Num3z0"/>
          <w:rFonts w:ascii="Verdana" w:hAnsi="Verdana"/>
          <w:color w:val="4682B4"/>
          <w:sz w:val="12"/>
          <w:szCs w:val="12"/>
        </w:rPr>
        <w:t>двигательная</w:t>
      </w:r>
      <w:r>
        <w:rPr>
          <w:rStyle w:val="WW8Num2z0"/>
          <w:rFonts w:ascii="Verdana" w:hAnsi="Verdana"/>
          <w:color w:val="000000"/>
          <w:sz w:val="12"/>
          <w:szCs w:val="12"/>
        </w:rPr>
        <w:t> </w:t>
      </w:r>
      <w:r>
        <w:rPr>
          <w:rFonts w:ascii="Verdana" w:hAnsi="Verdana"/>
          <w:color w:val="000000"/>
          <w:sz w:val="12"/>
          <w:szCs w:val="12"/>
        </w:rPr>
        <w:t>активность;</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музыкально-творческое воображение;</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игровое</w:t>
      </w:r>
      <w:r>
        <w:rPr>
          <w:rStyle w:val="WW8Num2z0"/>
          <w:rFonts w:ascii="Verdana" w:hAnsi="Verdana"/>
          <w:color w:val="000000"/>
          <w:sz w:val="12"/>
          <w:szCs w:val="12"/>
        </w:rPr>
        <w:t> </w:t>
      </w:r>
      <w:r>
        <w:rPr>
          <w:rFonts w:ascii="Verdana" w:hAnsi="Verdana"/>
          <w:color w:val="000000"/>
          <w:sz w:val="12"/>
          <w:szCs w:val="12"/>
        </w:rPr>
        <w:t>моделирование (в речи, движениях, ритме);</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самовыражение</w:t>
      </w:r>
      <w:r>
        <w:rPr>
          <w:rStyle w:val="WW8Num2z0"/>
          <w:rFonts w:ascii="Verdana" w:hAnsi="Verdana"/>
          <w:color w:val="000000"/>
          <w:sz w:val="12"/>
          <w:szCs w:val="12"/>
        </w:rPr>
        <w:t> </w:t>
      </w:r>
      <w:r>
        <w:rPr>
          <w:rFonts w:ascii="Verdana" w:hAnsi="Verdana"/>
          <w:color w:val="000000"/>
          <w:sz w:val="12"/>
          <w:szCs w:val="12"/>
        </w:rPr>
        <w:t>в групповых проектах.</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Разработана модель развития творческих способностей старших дошкольников, которая послужила основанием для написания программы «</w:t>
      </w:r>
      <w:r>
        <w:rPr>
          <w:rStyle w:val="WW8Num3z0"/>
          <w:rFonts w:ascii="Verdana" w:hAnsi="Verdana"/>
          <w:color w:val="4682B4"/>
          <w:sz w:val="12"/>
          <w:szCs w:val="12"/>
        </w:rPr>
        <w:t>Орфей</w:t>
      </w:r>
      <w:r>
        <w:rPr>
          <w:rFonts w:ascii="Verdana" w:hAnsi="Verdana"/>
          <w:color w:val="000000"/>
          <w:sz w:val="12"/>
          <w:szCs w:val="12"/>
        </w:rPr>
        <w:t>». Основным аспектом модели развития творческих способностей детей является возможность использования процесса элементарного</w:t>
      </w:r>
      <w:r>
        <w:rPr>
          <w:rStyle w:val="WW8Num2z0"/>
          <w:rFonts w:ascii="Verdana" w:hAnsi="Verdana"/>
          <w:color w:val="000000"/>
          <w:sz w:val="12"/>
          <w:szCs w:val="12"/>
        </w:rPr>
        <w:t> </w:t>
      </w:r>
      <w:r>
        <w:rPr>
          <w:rStyle w:val="WW8Num3z0"/>
          <w:rFonts w:ascii="Verdana" w:hAnsi="Verdana"/>
          <w:color w:val="4682B4"/>
          <w:sz w:val="12"/>
          <w:szCs w:val="12"/>
        </w:rPr>
        <w:t>музицирования</w:t>
      </w:r>
      <w:r>
        <w:rPr>
          <w:rFonts w:ascii="Verdana" w:hAnsi="Verdana"/>
          <w:color w:val="000000"/>
          <w:sz w:val="12"/>
          <w:szCs w:val="12"/>
        </w:rPr>
        <w:t>, в основании которого положены принципы развития творческих способностей старших дошкольников. Педагогическая модель направлена на раскрытие природных дарований ребёнка и открывает перспективы всестороннего развития личности. В контексте основных задач модель развития творческих способностей детей связана с характером тех изменений, которые происходят в процессе музыкально-игровой деятельности в самом субъекте (ребёнке), поэтому каждый элемент модели направлен на реализацию поставленных задач. Важным аспектом представленной модели является логическая интеграция общей структуры, содержания и процессуальных особенностей её комплексной реализации, определяющих возможность внедрения модели в педагогическую практику.</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экспериментальной работы подтверждают выдвинутую гипотезу и свидетельствуют, что выявленные педагогические условия способствуют более успешному развитию творческих способностей старших дошкольников, а также обеспечивает всестороннее и</w:t>
      </w:r>
      <w:r>
        <w:rPr>
          <w:rStyle w:val="WW8Num2z0"/>
          <w:rFonts w:ascii="Verdana" w:hAnsi="Verdana"/>
          <w:color w:val="000000"/>
          <w:sz w:val="12"/>
          <w:szCs w:val="12"/>
        </w:rPr>
        <w:t> </w:t>
      </w:r>
      <w:r>
        <w:rPr>
          <w:rStyle w:val="WW8Num3z0"/>
          <w:rFonts w:ascii="Verdana" w:hAnsi="Verdana"/>
          <w:color w:val="4682B4"/>
          <w:sz w:val="12"/>
          <w:szCs w:val="12"/>
        </w:rPr>
        <w:t>целостное</w:t>
      </w:r>
      <w:r>
        <w:rPr>
          <w:rStyle w:val="WW8Num2z0"/>
          <w:rFonts w:ascii="Verdana" w:hAnsi="Verdana"/>
          <w:color w:val="000000"/>
          <w:sz w:val="12"/>
          <w:szCs w:val="12"/>
        </w:rPr>
        <w:t> </w:t>
      </w:r>
      <w:r>
        <w:rPr>
          <w:rFonts w:ascii="Verdana" w:hAnsi="Verdana"/>
          <w:color w:val="000000"/>
          <w:sz w:val="12"/>
          <w:szCs w:val="12"/>
        </w:rPr>
        <w:t>развитие ребёнка в соответствии с его природой. На этой основе, представленные основные положения и выводы, содержащиеся в диссертации, дают основания считать, что цель и задачи, поставленные перед исследованием, решены. Внедрение разработанной модели в практику работы образовательного учреждения позволяют утверждать, что работа имеет реальную ценность. В целом можно отметить, что полученные позитивные результаты поставили новые вопросы, требующие дальнейшего изучения.</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Теоретическое изучение проблемы исследования и результаты педагогического эксперимента подтверждают выдвинутую гипотезу и позволяют сформулировать следующие выводы:</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Рассматривая проблему развития творческих способностей старших дошкольников, мы установили, что музыкально-игровая деятельность может обеспечить успешное развитие творческих способностей, но вместе с тем недостаточно разработаны методики их развития с применением взаимосвязи слова, движения и музыки. В связи с этим в своём исследовании мы обращаемся к системе элементарного</w:t>
      </w:r>
      <w:r>
        <w:rPr>
          <w:rStyle w:val="WW8Num2z0"/>
          <w:rFonts w:ascii="Verdana" w:hAnsi="Verdana"/>
          <w:color w:val="000000"/>
          <w:sz w:val="12"/>
          <w:szCs w:val="12"/>
        </w:rPr>
        <w:t> </w:t>
      </w:r>
      <w:r>
        <w:rPr>
          <w:rStyle w:val="WW8Num3z0"/>
          <w:rFonts w:ascii="Verdana" w:hAnsi="Verdana"/>
          <w:color w:val="4682B4"/>
          <w:sz w:val="12"/>
          <w:szCs w:val="12"/>
        </w:rPr>
        <w:t>музыкального</w:t>
      </w:r>
      <w:r>
        <w:rPr>
          <w:rStyle w:val="WW8Num2z0"/>
          <w:rFonts w:ascii="Verdana" w:hAnsi="Verdana"/>
          <w:color w:val="000000"/>
          <w:sz w:val="12"/>
          <w:szCs w:val="12"/>
        </w:rPr>
        <w:t> </w:t>
      </w:r>
      <w:r>
        <w:rPr>
          <w:rFonts w:ascii="Verdana" w:hAnsi="Verdana"/>
          <w:color w:val="000000"/>
          <w:sz w:val="12"/>
          <w:szCs w:val="12"/>
        </w:rPr>
        <w:t>воспитания К. Орфа.</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Установлено, что педагогическими условиями, способствующими повышению уровня развития творческих способностей старших дошкольников являются:</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применение принципов развития творческих способностей старших дошкольников:</w:t>
      </w:r>
      <w:r>
        <w:rPr>
          <w:rStyle w:val="WW8Num2z0"/>
          <w:rFonts w:ascii="Verdana" w:hAnsi="Verdana"/>
          <w:color w:val="000000"/>
          <w:sz w:val="12"/>
          <w:szCs w:val="12"/>
        </w:rPr>
        <w:t> </w:t>
      </w:r>
      <w:r>
        <w:rPr>
          <w:rStyle w:val="WW8Num3z0"/>
          <w:rFonts w:ascii="Verdana" w:hAnsi="Verdana"/>
          <w:color w:val="4682B4"/>
          <w:sz w:val="12"/>
          <w:szCs w:val="12"/>
        </w:rPr>
        <w:t>гуманного</w:t>
      </w:r>
      <w:r>
        <w:rPr>
          <w:rStyle w:val="WW8Num2z0"/>
          <w:rFonts w:ascii="Verdana" w:hAnsi="Verdana"/>
          <w:color w:val="000000"/>
          <w:sz w:val="12"/>
          <w:szCs w:val="12"/>
        </w:rPr>
        <w:t> </w:t>
      </w:r>
      <w:r>
        <w:rPr>
          <w:rFonts w:ascii="Verdana" w:hAnsi="Verdana"/>
          <w:color w:val="000000"/>
          <w:sz w:val="12"/>
          <w:szCs w:val="12"/>
        </w:rPr>
        <w:t>взаимодействия, сотворчества, синкретизма, обучения в действии, импровизационности;</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организация</w:t>
      </w:r>
      <w:r>
        <w:rPr>
          <w:rStyle w:val="WW8Num2z0"/>
          <w:rFonts w:ascii="Verdana" w:hAnsi="Verdana"/>
          <w:color w:val="000000"/>
          <w:sz w:val="12"/>
          <w:szCs w:val="12"/>
        </w:rPr>
        <w:t> </w:t>
      </w:r>
      <w:r>
        <w:rPr>
          <w:rStyle w:val="WW8Num3z0"/>
          <w:rFonts w:ascii="Verdana" w:hAnsi="Verdana"/>
          <w:color w:val="4682B4"/>
          <w:sz w:val="12"/>
          <w:szCs w:val="12"/>
        </w:rPr>
        <w:t>творчески</w:t>
      </w:r>
      <w:r>
        <w:rPr>
          <w:rStyle w:val="WW8Num2z0"/>
          <w:rFonts w:ascii="Verdana" w:hAnsi="Verdana"/>
          <w:color w:val="000000"/>
          <w:sz w:val="12"/>
          <w:szCs w:val="12"/>
        </w:rPr>
        <w:t> </w:t>
      </w:r>
      <w:r>
        <w:rPr>
          <w:rFonts w:ascii="Verdana" w:hAnsi="Verdana"/>
          <w:color w:val="000000"/>
          <w:sz w:val="12"/>
          <w:szCs w:val="12"/>
        </w:rPr>
        <w:t>ориентированной среды, которая включает инструментальное обеспечение, творческие продукты детей, варьируемые и синкретизируемые в разнообразных формах музыкально-игровой деятельности (</w:t>
      </w:r>
      <w:r>
        <w:rPr>
          <w:rStyle w:val="WW8Num3z0"/>
          <w:rFonts w:ascii="Verdana" w:hAnsi="Verdana"/>
          <w:color w:val="4682B4"/>
          <w:sz w:val="12"/>
          <w:szCs w:val="12"/>
        </w:rPr>
        <w:t>речевые</w:t>
      </w:r>
      <w:r>
        <w:rPr>
          <w:rStyle w:val="WW8Num2z0"/>
          <w:rFonts w:ascii="Verdana" w:hAnsi="Verdana"/>
          <w:color w:val="000000"/>
          <w:sz w:val="12"/>
          <w:szCs w:val="12"/>
        </w:rPr>
        <w:t> </w:t>
      </w:r>
      <w:r>
        <w:rPr>
          <w:rFonts w:ascii="Verdana" w:hAnsi="Verdana"/>
          <w:color w:val="000000"/>
          <w:sz w:val="12"/>
          <w:szCs w:val="12"/>
        </w:rPr>
        <w:t>игры, ритмодекламация, пальчиковые игры,</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со звуком, игры с жестами, игры с ритмом, игры с палочками, игры с инструментами,</w:t>
      </w:r>
      <w:r>
        <w:rPr>
          <w:rStyle w:val="WW8Num2z0"/>
          <w:rFonts w:ascii="Verdana" w:hAnsi="Verdana"/>
          <w:color w:val="000000"/>
          <w:sz w:val="12"/>
          <w:szCs w:val="12"/>
        </w:rPr>
        <w:t> </w:t>
      </w:r>
      <w:r>
        <w:rPr>
          <w:rStyle w:val="WW8Num3z0"/>
          <w:rFonts w:ascii="Verdana" w:hAnsi="Verdana"/>
          <w:color w:val="4682B4"/>
          <w:sz w:val="12"/>
          <w:szCs w:val="12"/>
        </w:rPr>
        <w:t>двигательные</w:t>
      </w:r>
      <w:r>
        <w:rPr>
          <w:rFonts w:ascii="Verdana" w:hAnsi="Verdana"/>
          <w:color w:val="000000"/>
          <w:sz w:val="12"/>
          <w:szCs w:val="12"/>
        </w:rPr>
        <w:t>игры, коммуникативные игры, элементарный театр, пластическое</w:t>
      </w:r>
      <w:r>
        <w:rPr>
          <w:rStyle w:val="WW8Num2z0"/>
          <w:rFonts w:ascii="Verdana" w:hAnsi="Verdana"/>
          <w:color w:val="000000"/>
          <w:sz w:val="12"/>
          <w:szCs w:val="12"/>
        </w:rPr>
        <w:t> </w:t>
      </w:r>
      <w:r>
        <w:rPr>
          <w:rStyle w:val="WW8Num3z0"/>
          <w:rFonts w:ascii="Verdana" w:hAnsi="Verdana"/>
          <w:color w:val="4682B4"/>
          <w:sz w:val="12"/>
          <w:szCs w:val="12"/>
        </w:rPr>
        <w:t>интонирование</w:t>
      </w:r>
      <w:r>
        <w:rPr>
          <w:rFonts w:ascii="Verdana" w:hAnsi="Verdana"/>
          <w:color w:val="000000"/>
          <w:sz w:val="12"/>
          <w:szCs w:val="12"/>
        </w:rPr>
        <w:t>, танцевальные миниатюры, элементарные танцы).</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Универсальным средством для самовыражения в творчески ориентированной среде служит процесс творческого музицирования и групповые проекты, построенные по тематическому сценарию. Элементарному</w:t>
      </w:r>
      <w:r>
        <w:rPr>
          <w:rStyle w:val="WW8Num2z0"/>
          <w:rFonts w:ascii="Verdana" w:hAnsi="Verdana"/>
          <w:color w:val="000000"/>
          <w:sz w:val="12"/>
          <w:szCs w:val="12"/>
        </w:rPr>
        <w:t> </w:t>
      </w:r>
      <w:r>
        <w:rPr>
          <w:rStyle w:val="WW8Num3z0"/>
          <w:rFonts w:ascii="Verdana" w:hAnsi="Verdana"/>
          <w:color w:val="4682B4"/>
          <w:sz w:val="12"/>
          <w:szCs w:val="12"/>
        </w:rPr>
        <w:t>музицированию</w:t>
      </w:r>
      <w:r>
        <w:rPr>
          <w:rStyle w:val="WW8Num2z0"/>
          <w:rFonts w:ascii="Verdana" w:hAnsi="Verdana"/>
          <w:color w:val="000000"/>
          <w:sz w:val="12"/>
          <w:szCs w:val="12"/>
        </w:rPr>
        <w:t> </w:t>
      </w:r>
      <w:r>
        <w:rPr>
          <w:rFonts w:ascii="Verdana" w:hAnsi="Verdana"/>
          <w:color w:val="000000"/>
          <w:sz w:val="12"/>
          <w:szCs w:val="12"/>
        </w:rPr>
        <w:t>присуща гуманистическая направленность, поскольку для каждого ребёнка открывается возможность найти свой путь к музыке и продолжить его соразмерно собственным желаниям и возможностям. Следовательно, для развития творческих способностей старших дошкольников лучшим средством является музыкально-игровая деятельность, так как педагогические принципы и условия дают возможность интегрировать все стороны музыкально-игровой деятельности детей.</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Основным направлением развития творческих способностей старших дошкольников является освоение «</w:t>
      </w:r>
      <w:r>
        <w:rPr>
          <w:rStyle w:val="WW8Num3z0"/>
          <w:rFonts w:ascii="Verdana" w:hAnsi="Verdana"/>
          <w:color w:val="4682B4"/>
          <w:sz w:val="12"/>
          <w:szCs w:val="12"/>
        </w:rPr>
        <w:t>элементарной музыки</w:t>
      </w:r>
      <w:r>
        <w:rPr>
          <w:rFonts w:ascii="Verdana" w:hAnsi="Verdana"/>
          <w:color w:val="000000"/>
          <w:sz w:val="12"/>
          <w:szCs w:val="12"/>
        </w:rPr>
        <w:t>» (К.Орф) в процессе музицирования в синкретизме музыки, движения и речи. Принципиально важной особенностью развития</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творчества является его субъективная значимость для ребёнка. Результат «</w:t>
      </w:r>
      <w:r>
        <w:rPr>
          <w:rStyle w:val="WW8Num3z0"/>
          <w:rFonts w:ascii="Verdana" w:hAnsi="Verdana"/>
          <w:color w:val="4682B4"/>
          <w:sz w:val="12"/>
          <w:szCs w:val="12"/>
        </w:rPr>
        <w:t>открытия для себя</w:t>
      </w:r>
      <w:r>
        <w:rPr>
          <w:rFonts w:ascii="Verdana" w:hAnsi="Verdana"/>
          <w:color w:val="000000"/>
          <w:sz w:val="12"/>
          <w:szCs w:val="12"/>
        </w:rPr>
        <w:t>» не столько создание нового продукта, сколько изменения в самом ребёнке, возникновение у него новых способов деятельности, знаний, умений.</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Разработанная на основе выявленных принципов модель развития творческих способностей старших дошкольников обеспечивает создание нового для ребёнка художественного продукта. Модель включает в себя три блока: целевой (основная цель и комплекс реализующих задач), содержательно-процессуальный (система методологических, теоретических,</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и технологических знаний; комплекс организационных форм, приемов и методов включения</w:t>
      </w:r>
      <w:r>
        <w:rPr>
          <w:rStyle w:val="WW8Num2z0"/>
          <w:rFonts w:ascii="Verdana" w:hAnsi="Verdana"/>
          <w:color w:val="000000"/>
          <w:sz w:val="12"/>
          <w:szCs w:val="12"/>
        </w:rPr>
        <w:t> </w:t>
      </w:r>
      <w:r>
        <w:rPr>
          <w:rStyle w:val="WW8Num3z0"/>
          <w:rFonts w:ascii="Verdana" w:hAnsi="Verdana"/>
          <w:color w:val="4682B4"/>
          <w:sz w:val="12"/>
          <w:szCs w:val="12"/>
        </w:rPr>
        <w:t>воспитанников</w:t>
      </w:r>
      <w:r>
        <w:rPr>
          <w:rStyle w:val="WW8Num2z0"/>
          <w:rFonts w:ascii="Verdana" w:hAnsi="Verdana"/>
          <w:color w:val="000000"/>
          <w:sz w:val="12"/>
          <w:szCs w:val="12"/>
        </w:rPr>
        <w:t> </w:t>
      </w:r>
      <w:r>
        <w:rPr>
          <w:rFonts w:ascii="Verdana" w:hAnsi="Verdana"/>
          <w:color w:val="000000"/>
          <w:sz w:val="12"/>
          <w:szCs w:val="12"/>
        </w:rPr>
        <w:t>в процесс развития творческих способностей; виды деятельности, в которых осуществляется развитие творческих способностей, умений и</w:t>
      </w:r>
      <w:r>
        <w:rPr>
          <w:rStyle w:val="WW8Num2z0"/>
          <w:rFonts w:ascii="Verdana" w:hAnsi="Verdana"/>
          <w:color w:val="000000"/>
          <w:sz w:val="12"/>
          <w:szCs w:val="12"/>
        </w:rPr>
        <w:t> </w:t>
      </w:r>
      <w:r>
        <w:rPr>
          <w:rStyle w:val="WW8Num3z0"/>
          <w:rFonts w:ascii="Verdana" w:hAnsi="Verdana"/>
          <w:color w:val="4682B4"/>
          <w:sz w:val="12"/>
          <w:szCs w:val="12"/>
        </w:rPr>
        <w:t>навыков</w:t>
      </w:r>
      <w:r>
        <w:rPr>
          <w:rFonts w:ascii="Verdana" w:hAnsi="Verdana"/>
          <w:color w:val="000000"/>
          <w:sz w:val="12"/>
          <w:szCs w:val="12"/>
        </w:rPr>
        <w:t>), результативно-оценочный (критерии; показатели; диагностический инструментарий определения уровня развития творческих способностей старших дошкольников).</w:t>
      </w:r>
    </w:p>
    <w:p w:rsidR="00114798" w:rsidRDefault="00114798" w:rsidP="0011479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Вместе с тем можно отметить, что полученные позитивные результаты поставили новые вопросы, требующие дальнейшего изучения. Перспективным в этой области может являться исследование процесса музыкально-игровой деятельности, в основу которой положен метод музицирования, у детей в возрасте от рождения до 1,5 лет в группе кратковременного пребывания «</w:t>
      </w:r>
      <w:r>
        <w:rPr>
          <w:rStyle w:val="WW8Num3z0"/>
          <w:rFonts w:ascii="Verdana" w:hAnsi="Verdana"/>
          <w:color w:val="4682B4"/>
          <w:sz w:val="12"/>
          <w:szCs w:val="12"/>
        </w:rPr>
        <w:t>Мать и дитя</w:t>
      </w:r>
      <w:r>
        <w:rPr>
          <w:rFonts w:ascii="Verdana" w:hAnsi="Verdana"/>
          <w:color w:val="000000"/>
          <w:sz w:val="12"/>
          <w:szCs w:val="12"/>
        </w:rPr>
        <w:t>».</w:t>
      </w:r>
    </w:p>
    <w:p w:rsidR="00114798" w:rsidRDefault="00114798" w:rsidP="00114798">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Галянт, Ирина Геннадьевна, 2006 год</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Алексеева, А.Г. Развитие и диагностика способностей Текст. / А.Г. Алексеева. М.: Просвещение, 1991. - 177с.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w:t>
      </w:r>
      <w:r>
        <w:rPr>
          <w:rStyle w:val="WW8Num2z0"/>
          <w:rFonts w:ascii="Verdana" w:hAnsi="Verdana"/>
          <w:color w:val="000000"/>
          <w:sz w:val="12"/>
          <w:szCs w:val="12"/>
        </w:rPr>
        <w:t> </w:t>
      </w:r>
      <w:r>
        <w:rPr>
          <w:rStyle w:val="WW8Num3z0"/>
          <w:rFonts w:ascii="Verdana" w:hAnsi="Verdana"/>
          <w:color w:val="4682B4"/>
          <w:sz w:val="12"/>
          <w:szCs w:val="12"/>
        </w:rPr>
        <w:t>Амонашвили</w:t>
      </w:r>
      <w:r>
        <w:rPr>
          <w:rFonts w:ascii="Verdana" w:hAnsi="Verdana"/>
          <w:color w:val="000000"/>
          <w:sz w:val="12"/>
          <w:szCs w:val="12"/>
        </w:rPr>
        <w:t>, Ш.А. Личностно-гумйнная основа педагогического процесса Текст. / Ш.А. Амонашвили. М.: Изд.дом Амонашвили, 1996. - 494с.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Амонашвили, Ш.А. Размышления о</w:t>
      </w:r>
      <w:r>
        <w:rPr>
          <w:rStyle w:val="WW8Num2z0"/>
          <w:rFonts w:ascii="Verdana" w:hAnsi="Verdana"/>
          <w:color w:val="000000"/>
          <w:sz w:val="12"/>
          <w:szCs w:val="12"/>
        </w:rPr>
        <w:t> </w:t>
      </w:r>
      <w:r>
        <w:rPr>
          <w:rStyle w:val="WW8Num3z0"/>
          <w:rFonts w:ascii="Verdana" w:hAnsi="Verdana"/>
          <w:color w:val="4682B4"/>
          <w:sz w:val="12"/>
          <w:szCs w:val="12"/>
        </w:rPr>
        <w:t>гуманной</w:t>
      </w:r>
      <w:r>
        <w:rPr>
          <w:rStyle w:val="WW8Num2z0"/>
          <w:rFonts w:ascii="Verdana" w:hAnsi="Verdana"/>
          <w:color w:val="000000"/>
          <w:sz w:val="12"/>
          <w:szCs w:val="12"/>
        </w:rPr>
        <w:t> </w:t>
      </w:r>
      <w:r>
        <w:rPr>
          <w:rFonts w:ascii="Verdana" w:hAnsi="Verdana"/>
          <w:color w:val="000000"/>
          <w:sz w:val="12"/>
          <w:szCs w:val="12"/>
        </w:rPr>
        <w:t>педагогике Текст. / Ш.А. Амонашвили. М.: Просвещение, 1996.— 494с.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 Ананьев, Б.Г. Формирование одарённости: Склонность и одарённость Текст. / Б.Г. Ананьев. М.: Просвещение, 1962. - 275с.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w:t>
      </w:r>
      <w:r>
        <w:rPr>
          <w:rStyle w:val="WW8Num2z0"/>
          <w:rFonts w:ascii="Verdana" w:hAnsi="Verdana"/>
          <w:color w:val="000000"/>
          <w:sz w:val="12"/>
          <w:szCs w:val="12"/>
        </w:rPr>
        <w:t> </w:t>
      </w:r>
      <w:r>
        <w:rPr>
          <w:rStyle w:val="WW8Num3z0"/>
          <w:rFonts w:ascii="Verdana" w:hAnsi="Verdana"/>
          <w:color w:val="4682B4"/>
          <w:sz w:val="12"/>
          <w:szCs w:val="12"/>
        </w:rPr>
        <w:t>Анастази</w:t>
      </w:r>
      <w:r>
        <w:rPr>
          <w:rFonts w:ascii="Verdana" w:hAnsi="Verdana"/>
          <w:color w:val="000000"/>
          <w:sz w:val="12"/>
          <w:szCs w:val="12"/>
        </w:rPr>
        <w:t>, А. Психологическое тестирование Текст. / А. Анастази. -М.:</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1982. Кн. 1-2. 603с.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 Анисимов, В.П. Диагностика</w:t>
      </w:r>
      <w:r>
        <w:rPr>
          <w:rStyle w:val="WW8Num2z0"/>
          <w:rFonts w:ascii="Verdana" w:hAnsi="Verdana"/>
          <w:color w:val="000000"/>
          <w:sz w:val="12"/>
          <w:szCs w:val="12"/>
        </w:rPr>
        <w:t> </w:t>
      </w:r>
      <w:r>
        <w:rPr>
          <w:rStyle w:val="WW8Num3z0"/>
          <w:rFonts w:ascii="Verdana" w:hAnsi="Verdana"/>
          <w:color w:val="4682B4"/>
          <w:sz w:val="12"/>
          <w:szCs w:val="12"/>
        </w:rPr>
        <w:t>музыкальных</w:t>
      </w:r>
      <w:r>
        <w:rPr>
          <w:rStyle w:val="WW8Num2z0"/>
          <w:rFonts w:ascii="Verdana" w:hAnsi="Verdana"/>
          <w:color w:val="000000"/>
          <w:sz w:val="12"/>
          <w:szCs w:val="12"/>
        </w:rPr>
        <w:t> </w:t>
      </w:r>
      <w:r>
        <w:rPr>
          <w:rFonts w:ascii="Verdana" w:hAnsi="Verdana"/>
          <w:color w:val="000000"/>
          <w:sz w:val="12"/>
          <w:szCs w:val="12"/>
        </w:rPr>
        <w:t>способностей детей Текст.: учеб. пособие для</w:t>
      </w:r>
      <w:r>
        <w:rPr>
          <w:rStyle w:val="WW8Num2z0"/>
          <w:rFonts w:ascii="Verdana" w:hAnsi="Verdana"/>
          <w:color w:val="000000"/>
          <w:sz w:val="12"/>
          <w:szCs w:val="12"/>
        </w:rPr>
        <w:t> </w:t>
      </w:r>
      <w:r>
        <w:rPr>
          <w:rStyle w:val="WW8Num3z0"/>
          <w:rFonts w:ascii="Verdana" w:hAnsi="Verdana"/>
          <w:color w:val="4682B4"/>
          <w:sz w:val="12"/>
          <w:szCs w:val="12"/>
        </w:rPr>
        <w:t>студ</w:t>
      </w:r>
      <w:r>
        <w:rPr>
          <w:rFonts w:ascii="Verdana" w:hAnsi="Verdana"/>
          <w:color w:val="000000"/>
          <w:sz w:val="12"/>
          <w:szCs w:val="12"/>
        </w:rPr>
        <w:t>. высш. учеб. заведений / В.П. Анисимов. -М.:</w:t>
      </w:r>
      <w:r>
        <w:rPr>
          <w:rStyle w:val="WW8Num2z0"/>
          <w:rFonts w:ascii="Verdana" w:hAnsi="Verdana"/>
          <w:color w:val="000000"/>
          <w:sz w:val="12"/>
          <w:szCs w:val="12"/>
        </w:rPr>
        <w:t> </w:t>
      </w:r>
      <w:r>
        <w:rPr>
          <w:rStyle w:val="WW8Num3z0"/>
          <w:rFonts w:ascii="Verdana" w:hAnsi="Verdana"/>
          <w:color w:val="4682B4"/>
          <w:sz w:val="12"/>
          <w:szCs w:val="12"/>
        </w:rPr>
        <w:t>Гуманит</w:t>
      </w:r>
      <w:r>
        <w:rPr>
          <w:rFonts w:ascii="Verdana" w:hAnsi="Verdana"/>
          <w:color w:val="000000"/>
          <w:sz w:val="12"/>
          <w:szCs w:val="12"/>
        </w:rPr>
        <w:t>. изд. центр Владос, 2004. 128с.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 Асафьев, Б.В. Организация</w:t>
      </w:r>
      <w:r>
        <w:rPr>
          <w:rStyle w:val="WW8Num2z0"/>
          <w:rFonts w:ascii="Verdana" w:hAnsi="Verdana"/>
          <w:color w:val="000000"/>
          <w:sz w:val="12"/>
          <w:szCs w:val="12"/>
        </w:rPr>
        <w:t> </w:t>
      </w:r>
      <w:r>
        <w:rPr>
          <w:rStyle w:val="WW8Num3z0"/>
          <w:rFonts w:ascii="Verdana" w:hAnsi="Verdana"/>
          <w:color w:val="4682B4"/>
          <w:sz w:val="12"/>
          <w:szCs w:val="12"/>
        </w:rPr>
        <w:t>преподавания</w:t>
      </w:r>
      <w:r>
        <w:rPr>
          <w:rStyle w:val="WW8Num2z0"/>
          <w:rFonts w:ascii="Verdana" w:hAnsi="Verdana"/>
          <w:color w:val="000000"/>
          <w:sz w:val="12"/>
          <w:szCs w:val="12"/>
        </w:rPr>
        <w:t> </w:t>
      </w:r>
      <w:r>
        <w:rPr>
          <w:rFonts w:ascii="Verdana" w:hAnsi="Verdana"/>
          <w:color w:val="000000"/>
          <w:sz w:val="12"/>
          <w:szCs w:val="12"/>
        </w:rPr>
        <w:t>музыки в общеобразовательной школе Текст. / Б.А. Асафьев // Избранные статьи о</w:t>
      </w:r>
      <w:r>
        <w:rPr>
          <w:rStyle w:val="WW8Num2z0"/>
          <w:rFonts w:ascii="Verdana" w:hAnsi="Verdana"/>
          <w:color w:val="000000"/>
          <w:sz w:val="12"/>
          <w:szCs w:val="12"/>
        </w:rPr>
        <w:t> </w:t>
      </w:r>
      <w:r>
        <w:rPr>
          <w:rStyle w:val="WW8Num3z0"/>
          <w:rFonts w:ascii="Verdana" w:hAnsi="Verdana"/>
          <w:color w:val="4682B4"/>
          <w:sz w:val="12"/>
          <w:szCs w:val="12"/>
        </w:rPr>
        <w:t>музыкальном</w:t>
      </w:r>
      <w:r>
        <w:rPr>
          <w:rStyle w:val="WW8Num2z0"/>
          <w:rFonts w:ascii="Verdana" w:hAnsi="Verdana"/>
          <w:color w:val="000000"/>
          <w:sz w:val="12"/>
          <w:szCs w:val="12"/>
        </w:rPr>
        <w:t> </w:t>
      </w:r>
      <w:r>
        <w:rPr>
          <w:rFonts w:ascii="Verdana" w:hAnsi="Verdana"/>
          <w:color w:val="000000"/>
          <w:sz w:val="12"/>
          <w:szCs w:val="12"/>
        </w:rPr>
        <w:t>просвещении и образовании. Изд.2. Д., 1973. - 144с.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w:t>
      </w:r>
      <w:r>
        <w:rPr>
          <w:rStyle w:val="WW8Num2z0"/>
          <w:rFonts w:ascii="Verdana" w:hAnsi="Verdana"/>
          <w:color w:val="000000"/>
          <w:sz w:val="12"/>
          <w:szCs w:val="12"/>
        </w:rPr>
        <w:t> </w:t>
      </w:r>
      <w:r>
        <w:rPr>
          <w:rStyle w:val="WW8Num3z0"/>
          <w:rFonts w:ascii="Verdana" w:hAnsi="Verdana"/>
          <w:color w:val="4682B4"/>
          <w:sz w:val="12"/>
          <w:szCs w:val="12"/>
        </w:rPr>
        <w:t>Бабанский</w:t>
      </w:r>
      <w:r>
        <w:rPr>
          <w:rFonts w:ascii="Verdana" w:hAnsi="Verdana"/>
          <w:color w:val="000000"/>
          <w:sz w:val="12"/>
          <w:szCs w:val="12"/>
        </w:rPr>
        <w:t>, Ю.К. Оптимизация процесса обучения.</w:t>
      </w:r>
      <w:r>
        <w:rPr>
          <w:rStyle w:val="WW8Num2z0"/>
          <w:rFonts w:ascii="Verdana" w:hAnsi="Verdana"/>
          <w:color w:val="000000"/>
          <w:sz w:val="12"/>
          <w:szCs w:val="12"/>
        </w:rPr>
        <w:t> </w:t>
      </w:r>
      <w:r>
        <w:rPr>
          <w:rStyle w:val="WW8Num3z0"/>
          <w:rFonts w:ascii="Verdana" w:hAnsi="Verdana"/>
          <w:color w:val="4682B4"/>
          <w:sz w:val="12"/>
          <w:szCs w:val="12"/>
        </w:rPr>
        <w:t>Общедидактический</w:t>
      </w:r>
      <w:r>
        <w:rPr>
          <w:rStyle w:val="WW8Num2z0"/>
          <w:rFonts w:ascii="Verdana" w:hAnsi="Verdana"/>
          <w:color w:val="000000"/>
          <w:sz w:val="12"/>
          <w:szCs w:val="12"/>
        </w:rPr>
        <w:t> </w:t>
      </w:r>
      <w:r>
        <w:rPr>
          <w:rFonts w:ascii="Verdana" w:hAnsi="Verdana"/>
          <w:color w:val="000000"/>
          <w:sz w:val="12"/>
          <w:szCs w:val="12"/>
        </w:rPr>
        <w:t>аспект Текст. / Ю.К. Бабанский // Избр. педагогические труды. — М.: Педагогика, 1989. 560с.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 Бабанский, Ю.К. Методы обучения в современной</w:t>
      </w:r>
      <w:r>
        <w:rPr>
          <w:rStyle w:val="WW8Num2z0"/>
          <w:rFonts w:ascii="Verdana" w:hAnsi="Verdana"/>
          <w:color w:val="000000"/>
          <w:sz w:val="12"/>
          <w:szCs w:val="12"/>
        </w:rPr>
        <w:t> </w:t>
      </w:r>
      <w:r>
        <w:rPr>
          <w:rStyle w:val="WW8Num3z0"/>
          <w:rFonts w:ascii="Verdana" w:hAnsi="Verdana"/>
          <w:color w:val="4682B4"/>
          <w:sz w:val="12"/>
          <w:szCs w:val="12"/>
        </w:rPr>
        <w:t>общеобразовательной</w:t>
      </w:r>
      <w:r>
        <w:rPr>
          <w:rStyle w:val="WW8Num2z0"/>
          <w:rFonts w:ascii="Verdana" w:hAnsi="Verdana"/>
          <w:color w:val="000000"/>
          <w:sz w:val="12"/>
          <w:szCs w:val="12"/>
        </w:rPr>
        <w:t> </w:t>
      </w:r>
      <w:r>
        <w:rPr>
          <w:rFonts w:ascii="Verdana" w:hAnsi="Verdana"/>
          <w:color w:val="000000"/>
          <w:sz w:val="12"/>
          <w:szCs w:val="12"/>
        </w:rPr>
        <w:t>школе Текст. / Ю.К. Бабанский. М.: Просвещение, 1985. - 208с.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Баренбойм, Л.А.</w:t>
      </w:r>
      <w:r>
        <w:rPr>
          <w:rStyle w:val="WW8Num2z0"/>
          <w:rFonts w:ascii="Verdana" w:hAnsi="Verdana"/>
          <w:color w:val="000000"/>
          <w:sz w:val="12"/>
          <w:szCs w:val="12"/>
        </w:rPr>
        <w:t> </w:t>
      </w:r>
      <w:r>
        <w:rPr>
          <w:rStyle w:val="WW8Num3z0"/>
          <w:rFonts w:ascii="Verdana" w:hAnsi="Verdana"/>
          <w:color w:val="4682B4"/>
          <w:sz w:val="12"/>
          <w:szCs w:val="12"/>
        </w:rPr>
        <w:t>Путь</w:t>
      </w:r>
      <w:r>
        <w:rPr>
          <w:rStyle w:val="WW8Num2z0"/>
          <w:rFonts w:ascii="Verdana" w:hAnsi="Verdana"/>
          <w:color w:val="000000"/>
          <w:sz w:val="12"/>
          <w:szCs w:val="12"/>
        </w:rPr>
        <w:t> </w:t>
      </w:r>
      <w:r>
        <w:rPr>
          <w:rFonts w:ascii="Verdana" w:hAnsi="Verdana"/>
          <w:color w:val="000000"/>
          <w:sz w:val="12"/>
          <w:szCs w:val="12"/>
        </w:rPr>
        <w:t>к музицированию Текст. / Л.А. Баренбойм. -Л.: Советский композитор, 1979. 352с.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w:t>
      </w:r>
      <w:r>
        <w:rPr>
          <w:rStyle w:val="WW8Num2z0"/>
          <w:rFonts w:ascii="Verdana" w:hAnsi="Verdana"/>
          <w:color w:val="000000"/>
          <w:sz w:val="12"/>
          <w:szCs w:val="12"/>
        </w:rPr>
        <w:t> </w:t>
      </w:r>
      <w:r>
        <w:rPr>
          <w:rStyle w:val="WW8Num3z0"/>
          <w:rFonts w:ascii="Verdana" w:hAnsi="Verdana"/>
          <w:color w:val="4682B4"/>
          <w:sz w:val="12"/>
          <w:szCs w:val="12"/>
        </w:rPr>
        <w:t>Басина</w:t>
      </w:r>
      <w:r>
        <w:rPr>
          <w:rFonts w:ascii="Verdana" w:hAnsi="Verdana"/>
          <w:color w:val="000000"/>
          <w:sz w:val="12"/>
          <w:szCs w:val="12"/>
        </w:rPr>
        <w:t>, Н.Э., Суслова, О.А. С кисточкой и музыкой в</w:t>
      </w:r>
      <w:r>
        <w:rPr>
          <w:rStyle w:val="WW8Num2z0"/>
          <w:rFonts w:ascii="Verdana" w:hAnsi="Verdana"/>
          <w:color w:val="000000"/>
          <w:sz w:val="12"/>
          <w:szCs w:val="12"/>
        </w:rPr>
        <w:t> </w:t>
      </w:r>
      <w:r>
        <w:rPr>
          <w:rStyle w:val="WW8Num3z0"/>
          <w:rFonts w:ascii="Verdana" w:hAnsi="Verdana"/>
          <w:color w:val="4682B4"/>
          <w:sz w:val="12"/>
          <w:szCs w:val="12"/>
        </w:rPr>
        <w:t>ладошке</w:t>
      </w:r>
      <w:r>
        <w:rPr>
          <w:rStyle w:val="WW8Num2z0"/>
          <w:rFonts w:ascii="Verdana" w:hAnsi="Verdana"/>
          <w:color w:val="000000"/>
          <w:sz w:val="12"/>
          <w:szCs w:val="12"/>
        </w:rPr>
        <w:t> </w:t>
      </w:r>
      <w:r>
        <w:rPr>
          <w:rFonts w:ascii="Verdana" w:hAnsi="Verdana"/>
          <w:color w:val="000000"/>
          <w:sz w:val="12"/>
          <w:szCs w:val="12"/>
        </w:rPr>
        <w:t>Текст. / Н.Э. Басина, О.А.</w:t>
      </w:r>
      <w:r>
        <w:rPr>
          <w:rStyle w:val="WW8Num2z0"/>
          <w:rFonts w:ascii="Verdana" w:hAnsi="Verdana"/>
          <w:color w:val="000000"/>
          <w:sz w:val="12"/>
          <w:szCs w:val="12"/>
        </w:rPr>
        <w:t> </w:t>
      </w:r>
      <w:r>
        <w:rPr>
          <w:rStyle w:val="WW8Num3z0"/>
          <w:rFonts w:ascii="Verdana" w:hAnsi="Verdana"/>
          <w:color w:val="4682B4"/>
          <w:sz w:val="12"/>
          <w:szCs w:val="12"/>
        </w:rPr>
        <w:t>Суслова</w:t>
      </w:r>
      <w:r>
        <w:rPr>
          <w:rFonts w:ascii="Verdana" w:hAnsi="Verdana"/>
          <w:color w:val="000000"/>
          <w:sz w:val="12"/>
          <w:szCs w:val="12"/>
        </w:rPr>
        <w:t>. М.: Просвещение, 1997. - 86с.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Баскаков, A.M. Психологическая культура межличностных отношений Текст. / A.M. Баскаков. Челябинск, 1996. - 212с.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Белкин, А.С. Основы возрастной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Текст. / А.С. Белкин. — М.: Академия, 2000. 192с.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Белкин, А.С. Педагогика детства. (Основы возрастной психологии) Текст. / А.С. Белкин. Екатеринбург: Сократ, 1995. - 15с.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Белкина</w:t>
      </w:r>
      <w:r>
        <w:rPr>
          <w:rFonts w:ascii="Verdana" w:hAnsi="Verdana"/>
          <w:color w:val="000000"/>
          <w:sz w:val="12"/>
          <w:szCs w:val="12"/>
        </w:rPr>
        <w:t>, В.И., Васильева, Н.И., Ёлкина Н.В.</w:t>
      </w:r>
      <w:r>
        <w:rPr>
          <w:rStyle w:val="WW8Num2z0"/>
          <w:rFonts w:ascii="Verdana" w:hAnsi="Verdana"/>
          <w:color w:val="000000"/>
          <w:sz w:val="12"/>
          <w:szCs w:val="12"/>
        </w:rPr>
        <w:t> </w:t>
      </w:r>
      <w:r>
        <w:rPr>
          <w:rStyle w:val="WW8Num3z0"/>
          <w:rFonts w:ascii="Verdana" w:hAnsi="Verdana"/>
          <w:color w:val="4682B4"/>
          <w:sz w:val="12"/>
          <w:szCs w:val="12"/>
        </w:rPr>
        <w:t>Дошкольник</w:t>
      </w:r>
      <w:r>
        <w:rPr>
          <w:rFonts w:ascii="Verdana" w:hAnsi="Verdana"/>
          <w:color w:val="000000"/>
          <w:sz w:val="12"/>
          <w:szCs w:val="12"/>
        </w:rPr>
        <w:t>. Обучение и развитие Текст. / В.И. Белкина, Н.И.Васильева, Н.В. Ёлкина. Ярославль: Академия развития, 1998. - 178с.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 Берне, Р. Развитие Я концепции и воспитания: пер. с англ. Текст. / Р.Бернс; [Общ. ред. В.Я.</w:t>
      </w:r>
      <w:r>
        <w:rPr>
          <w:rStyle w:val="WW8Num2z0"/>
          <w:rFonts w:ascii="Verdana" w:hAnsi="Verdana"/>
          <w:color w:val="000000"/>
          <w:sz w:val="12"/>
          <w:szCs w:val="12"/>
        </w:rPr>
        <w:t> </w:t>
      </w:r>
      <w:r>
        <w:rPr>
          <w:rStyle w:val="WW8Num3z0"/>
          <w:rFonts w:ascii="Verdana" w:hAnsi="Verdana"/>
          <w:color w:val="4682B4"/>
          <w:sz w:val="12"/>
          <w:szCs w:val="12"/>
        </w:rPr>
        <w:t>Пилиповского</w:t>
      </w:r>
      <w:r>
        <w:rPr>
          <w:rFonts w:ascii="Verdana" w:hAnsi="Verdana"/>
          <w:color w:val="000000"/>
          <w:sz w:val="12"/>
          <w:szCs w:val="12"/>
        </w:rPr>
        <w:t>]. - М.: Прогресс, 1986. - 424с.- 17.</w:t>
      </w:r>
      <w:r>
        <w:rPr>
          <w:rStyle w:val="WW8Num2z0"/>
          <w:rFonts w:ascii="Verdana" w:hAnsi="Verdana"/>
          <w:color w:val="000000"/>
          <w:sz w:val="12"/>
          <w:szCs w:val="12"/>
        </w:rPr>
        <w:t> </w:t>
      </w:r>
      <w:r>
        <w:rPr>
          <w:rStyle w:val="WW8Num3z0"/>
          <w:rFonts w:ascii="Verdana" w:hAnsi="Verdana"/>
          <w:color w:val="4682B4"/>
          <w:sz w:val="12"/>
          <w:szCs w:val="12"/>
        </w:rPr>
        <w:t>Библер</w:t>
      </w:r>
      <w:r>
        <w:rPr>
          <w:rFonts w:ascii="Verdana" w:hAnsi="Verdana"/>
          <w:color w:val="000000"/>
          <w:sz w:val="12"/>
          <w:szCs w:val="12"/>
        </w:rPr>
        <w:t>, B.C. Мышление как творчество Текст. / B.C. Библер. -М.: Политиздат, 1975.-399с.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w:t>
      </w:r>
      <w:r>
        <w:rPr>
          <w:rStyle w:val="WW8Num2z0"/>
          <w:rFonts w:ascii="Verdana" w:hAnsi="Verdana"/>
          <w:color w:val="000000"/>
          <w:sz w:val="12"/>
          <w:szCs w:val="12"/>
        </w:rPr>
        <w:t> </w:t>
      </w:r>
      <w:r>
        <w:rPr>
          <w:rStyle w:val="WW8Num3z0"/>
          <w:rFonts w:ascii="Verdana" w:hAnsi="Verdana"/>
          <w:color w:val="4682B4"/>
          <w:sz w:val="12"/>
          <w:szCs w:val="12"/>
        </w:rPr>
        <w:t>Блонский</w:t>
      </w:r>
      <w:r>
        <w:rPr>
          <w:rFonts w:ascii="Verdana" w:hAnsi="Verdana"/>
          <w:color w:val="000000"/>
          <w:sz w:val="12"/>
          <w:szCs w:val="12"/>
        </w:rPr>
        <w:t>, П.П. Психология младшего школьника Текст. / П.П.Блонский. -М., Воронеж, 1997. 574с.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 Богоявленская, Д.Б. Пути к творчеству Текст. / Д.Б. Богоявленская. -М: Знание, 1981.-96с.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 Большая Советская Энциклопедия Текст. / [Под ред. A.M. Прохорова]. -Т.12.-М., 1991.</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Бондаревская</w:t>
      </w:r>
      <w:r>
        <w:rPr>
          <w:rFonts w:ascii="Verdana" w:hAnsi="Verdana"/>
          <w:color w:val="000000"/>
          <w:sz w:val="12"/>
          <w:szCs w:val="12"/>
        </w:rPr>
        <w:t>, Е.В. Ценностные основания личностно ориентированного образования Текст. / Е.В. Бондаревская // Педагогика. 1995, №5. -С.12-15.</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Бондаревская, Е.В. Смыслы и стратегии</w:t>
      </w:r>
      <w:r>
        <w:rPr>
          <w:rStyle w:val="WW8Num2z0"/>
          <w:rFonts w:ascii="Verdana" w:hAnsi="Verdana"/>
          <w:color w:val="000000"/>
          <w:sz w:val="12"/>
          <w:szCs w:val="12"/>
        </w:rPr>
        <w:t> </w:t>
      </w:r>
      <w:r>
        <w:rPr>
          <w:rStyle w:val="WW8Num3z0"/>
          <w:rFonts w:ascii="Verdana" w:hAnsi="Verdana"/>
          <w:color w:val="4682B4"/>
          <w:sz w:val="12"/>
          <w:szCs w:val="12"/>
        </w:rPr>
        <w:t>личностно</w:t>
      </w:r>
      <w:r>
        <w:rPr>
          <w:rStyle w:val="WW8Num2z0"/>
          <w:rFonts w:ascii="Verdana" w:hAnsi="Verdana"/>
          <w:color w:val="000000"/>
          <w:sz w:val="12"/>
          <w:szCs w:val="12"/>
        </w:rPr>
        <w:t> </w:t>
      </w:r>
      <w:r>
        <w:rPr>
          <w:rFonts w:ascii="Verdana" w:hAnsi="Verdana"/>
          <w:color w:val="000000"/>
          <w:sz w:val="12"/>
          <w:szCs w:val="12"/>
        </w:rPr>
        <w:t>ориентированного воспитания Текст. / Е.В. Бондаревская // Педагогика. 2001, №1. -С.17-24.</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Боровик</w:t>
      </w:r>
      <w:r>
        <w:rPr>
          <w:rFonts w:ascii="Verdana" w:hAnsi="Verdana"/>
          <w:color w:val="000000"/>
          <w:sz w:val="12"/>
          <w:szCs w:val="12"/>
        </w:rPr>
        <w:t>, Т.А., Манина, Т.М. От слова к музыке.</w:t>
      </w:r>
      <w:r>
        <w:rPr>
          <w:rStyle w:val="WW8Num2z0"/>
          <w:rFonts w:ascii="Verdana" w:hAnsi="Verdana"/>
          <w:color w:val="000000"/>
          <w:sz w:val="12"/>
          <w:szCs w:val="12"/>
        </w:rPr>
        <w:t> </w:t>
      </w:r>
      <w:r>
        <w:rPr>
          <w:rStyle w:val="WW8Num3z0"/>
          <w:rFonts w:ascii="Verdana" w:hAnsi="Verdana"/>
          <w:color w:val="4682B4"/>
          <w:sz w:val="12"/>
          <w:szCs w:val="12"/>
        </w:rPr>
        <w:t>Речевые</w:t>
      </w:r>
      <w:r>
        <w:rPr>
          <w:rStyle w:val="WW8Num2z0"/>
          <w:rFonts w:ascii="Verdana" w:hAnsi="Verdana"/>
          <w:color w:val="000000"/>
          <w:sz w:val="12"/>
          <w:szCs w:val="12"/>
        </w:rPr>
        <w:t> </w:t>
      </w:r>
      <w:r>
        <w:rPr>
          <w:rFonts w:ascii="Verdana" w:hAnsi="Verdana"/>
          <w:color w:val="000000"/>
          <w:sz w:val="12"/>
          <w:szCs w:val="12"/>
        </w:rPr>
        <w:t>упражнения Текст. / Т.А. Боровик, Т.М.</w:t>
      </w:r>
      <w:r>
        <w:rPr>
          <w:rStyle w:val="WW8Num2z0"/>
          <w:rFonts w:ascii="Verdana" w:hAnsi="Verdana"/>
          <w:color w:val="000000"/>
          <w:sz w:val="12"/>
          <w:szCs w:val="12"/>
        </w:rPr>
        <w:t> </w:t>
      </w:r>
      <w:r>
        <w:rPr>
          <w:rStyle w:val="WW8Num3z0"/>
          <w:rFonts w:ascii="Verdana" w:hAnsi="Verdana"/>
          <w:color w:val="4682B4"/>
          <w:sz w:val="12"/>
          <w:szCs w:val="12"/>
        </w:rPr>
        <w:t>Манина</w:t>
      </w:r>
      <w:r>
        <w:rPr>
          <w:rFonts w:ascii="Verdana" w:hAnsi="Verdana"/>
          <w:color w:val="000000"/>
          <w:sz w:val="12"/>
          <w:szCs w:val="12"/>
        </w:rPr>
        <w:t>. Минск: Книжный дом, 1995. - 69с.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Боровик, Т.А. Элементарное</w:t>
      </w:r>
      <w:r>
        <w:rPr>
          <w:rStyle w:val="WW8Num2z0"/>
          <w:rFonts w:ascii="Verdana" w:hAnsi="Verdana"/>
          <w:color w:val="000000"/>
          <w:sz w:val="12"/>
          <w:szCs w:val="12"/>
        </w:rPr>
        <w:t> </w:t>
      </w:r>
      <w:r>
        <w:rPr>
          <w:rStyle w:val="WW8Num3z0"/>
          <w:rFonts w:ascii="Verdana" w:hAnsi="Verdana"/>
          <w:color w:val="4682B4"/>
          <w:sz w:val="12"/>
          <w:szCs w:val="12"/>
        </w:rPr>
        <w:t>сольфеджио</w:t>
      </w:r>
      <w:r>
        <w:rPr>
          <w:rStyle w:val="WW8Num2z0"/>
          <w:rFonts w:ascii="Verdana" w:hAnsi="Verdana"/>
          <w:color w:val="000000"/>
          <w:sz w:val="12"/>
          <w:szCs w:val="12"/>
        </w:rPr>
        <w:t> </w:t>
      </w:r>
      <w:r>
        <w:rPr>
          <w:rFonts w:ascii="Verdana" w:hAnsi="Verdana"/>
          <w:color w:val="000000"/>
          <w:sz w:val="12"/>
          <w:szCs w:val="12"/>
        </w:rPr>
        <w:t>Текст. / Т.А Боровик. Минск: Книжный дом, 1995.- 74с.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 Боровик, Т.А. Звуки, ритмы и слова Текст. / Т.А. Боровик. Минск: Книжный дом, 1999. - 112с.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 Бочкарёв, J1.JL Психология</w:t>
      </w:r>
      <w:r>
        <w:rPr>
          <w:rStyle w:val="WW8Num2z0"/>
          <w:rFonts w:ascii="Verdana" w:hAnsi="Verdana"/>
          <w:color w:val="000000"/>
          <w:sz w:val="12"/>
          <w:szCs w:val="12"/>
        </w:rPr>
        <w:t> </w:t>
      </w:r>
      <w:r>
        <w:rPr>
          <w:rStyle w:val="WW8Num3z0"/>
          <w:rFonts w:ascii="Verdana" w:hAnsi="Verdana"/>
          <w:color w:val="4682B4"/>
          <w:sz w:val="12"/>
          <w:szCs w:val="12"/>
        </w:rPr>
        <w:t>музыкальной</w:t>
      </w:r>
      <w:r>
        <w:rPr>
          <w:rStyle w:val="WW8Num2z0"/>
          <w:rFonts w:ascii="Verdana" w:hAnsi="Verdana"/>
          <w:color w:val="000000"/>
          <w:sz w:val="12"/>
          <w:szCs w:val="12"/>
        </w:rPr>
        <w:t> </w:t>
      </w:r>
      <w:r>
        <w:rPr>
          <w:rFonts w:ascii="Verdana" w:hAnsi="Verdana"/>
          <w:color w:val="000000"/>
          <w:sz w:val="12"/>
          <w:szCs w:val="12"/>
        </w:rPr>
        <w:t>деятельности Текст. / Л.Л.Бочкарёв, Рос. акад. Наук, Ин-т психологии. М.: Ин-т психологии</w:t>
      </w:r>
      <w:r>
        <w:rPr>
          <w:rStyle w:val="WW8Num2z0"/>
          <w:rFonts w:ascii="Verdana" w:hAnsi="Verdana"/>
          <w:color w:val="000000"/>
          <w:sz w:val="12"/>
          <w:szCs w:val="12"/>
        </w:rPr>
        <w:t> </w:t>
      </w:r>
      <w:r>
        <w:rPr>
          <w:rStyle w:val="WW8Num3z0"/>
          <w:rFonts w:ascii="Verdana" w:hAnsi="Verdana"/>
          <w:color w:val="4682B4"/>
          <w:sz w:val="12"/>
          <w:szCs w:val="12"/>
        </w:rPr>
        <w:t>РАН</w:t>
      </w:r>
      <w:r>
        <w:rPr>
          <w:rFonts w:ascii="Verdana" w:hAnsi="Verdana"/>
          <w:color w:val="000000"/>
          <w:sz w:val="12"/>
          <w:szCs w:val="12"/>
        </w:rPr>
        <w:t>, 1997.-350с.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 Бреслав, Г.М. Эмоциональные особенности формирования личности в детстве Текст. / Г.М. Бреслав. М.: Педагогика, 1990. - 140с.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 Буренина, А.И. Ритмическая мозаика. Программа по ритмической пластике для детей Текст. / А.И. Буренина. СПб., 2000. - 200 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 Вендрова, Т. Пластическое</w:t>
      </w:r>
      <w:r>
        <w:rPr>
          <w:rStyle w:val="WW8Num2z0"/>
          <w:rFonts w:ascii="Verdana" w:hAnsi="Verdana"/>
          <w:color w:val="000000"/>
          <w:sz w:val="12"/>
          <w:szCs w:val="12"/>
        </w:rPr>
        <w:t> </w:t>
      </w:r>
      <w:r>
        <w:rPr>
          <w:rStyle w:val="WW8Num3z0"/>
          <w:rFonts w:ascii="Verdana" w:hAnsi="Verdana"/>
          <w:color w:val="4682B4"/>
          <w:sz w:val="12"/>
          <w:szCs w:val="12"/>
        </w:rPr>
        <w:t>интонирование</w:t>
      </w:r>
      <w:r>
        <w:rPr>
          <w:rStyle w:val="WW8Num2z0"/>
          <w:rFonts w:ascii="Verdana" w:hAnsi="Verdana"/>
          <w:color w:val="000000"/>
          <w:sz w:val="12"/>
          <w:szCs w:val="12"/>
        </w:rPr>
        <w:t> </w:t>
      </w:r>
      <w:r>
        <w:rPr>
          <w:rFonts w:ascii="Verdana" w:hAnsi="Verdana"/>
          <w:color w:val="000000"/>
          <w:sz w:val="12"/>
          <w:szCs w:val="12"/>
        </w:rPr>
        <w:t>музыки в методике Вероники Коуэн Текст. / Т.Вендрова // Искусство в школе. 1997, № 2. - С.64-67.</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Ветлугина</w:t>
      </w:r>
      <w:r>
        <w:rPr>
          <w:rFonts w:ascii="Verdana" w:hAnsi="Verdana"/>
          <w:color w:val="000000"/>
          <w:sz w:val="12"/>
          <w:szCs w:val="12"/>
        </w:rPr>
        <w:t>, Н.А. Музыкальное развитие ребёнка Текст. / Н.А. Ветлугина. -М.: Просвещение, 1967. 415с.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 Ветлугина, Н.А.</w:t>
      </w:r>
      <w:r>
        <w:rPr>
          <w:rStyle w:val="WW8Num2z0"/>
          <w:rFonts w:ascii="Verdana" w:hAnsi="Verdana"/>
          <w:color w:val="000000"/>
          <w:sz w:val="12"/>
          <w:szCs w:val="12"/>
        </w:rPr>
        <w:t> </w:t>
      </w:r>
      <w:r>
        <w:rPr>
          <w:rStyle w:val="WW8Num3z0"/>
          <w:rFonts w:ascii="Verdana" w:hAnsi="Verdana"/>
          <w:color w:val="4682B4"/>
          <w:sz w:val="12"/>
          <w:szCs w:val="12"/>
        </w:rPr>
        <w:t>Музыкальное</w:t>
      </w:r>
      <w:r>
        <w:rPr>
          <w:rStyle w:val="WW8Num2z0"/>
          <w:rFonts w:ascii="Verdana" w:hAnsi="Verdana"/>
          <w:color w:val="000000"/>
          <w:sz w:val="12"/>
          <w:szCs w:val="12"/>
        </w:rPr>
        <w:t> </w:t>
      </w:r>
      <w:r>
        <w:rPr>
          <w:rFonts w:ascii="Verdana" w:hAnsi="Verdana"/>
          <w:color w:val="000000"/>
          <w:sz w:val="12"/>
          <w:szCs w:val="12"/>
        </w:rPr>
        <w:t>воспитание в детском саду Текст. / Н.А. Ветлугина М.: Просвещение, 1981. - 240с.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Ветлугина</w:t>
      </w:r>
      <w:r>
        <w:rPr>
          <w:rStyle w:val="WW8Num2z0"/>
          <w:rFonts w:ascii="Verdana" w:hAnsi="Verdana"/>
          <w:color w:val="000000"/>
          <w:sz w:val="12"/>
          <w:szCs w:val="12"/>
        </w:rPr>
        <w:t> </w:t>
      </w:r>
      <w:r>
        <w:rPr>
          <w:rFonts w:ascii="Verdana" w:hAnsi="Verdana"/>
          <w:color w:val="000000"/>
          <w:sz w:val="12"/>
          <w:szCs w:val="12"/>
        </w:rPr>
        <w:t>Н.А., Дзержинская И.Л., Комиссарова Л.Н.</w:t>
      </w:r>
      <w:r>
        <w:rPr>
          <w:rStyle w:val="WW8Num2z0"/>
          <w:rFonts w:ascii="Verdana" w:hAnsi="Verdana"/>
          <w:color w:val="000000"/>
          <w:sz w:val="12"/>
          <w:szCs w:val="12"/>
        </w:rPr>
        <w:t> </w:t>
      </w:r>
      <w:r>
        <w:rPr>
          <w:rStyle w:val="WW8Num3z0"/>
          <w:rFonts w:ascii="Verdana" w:hAnsi="Verdana"/>
          <w:color w:val="4682B4"/>
          <w:sz w:val="12"/>
          <w:szCs w:val="12"/>
        </w:rPr>
        <w:t>Музыкальные</w:t>
      </w:r>
      <w:r>
        <w:rPr>
          <w:rStyle w:val="WW8Num2z0"/>
          <w:rFonts w:ascii="Verdana" w:hAnsi="Verdana"/>
          <w:color w:val="000000"/>
          <w:sz w:val="12"/>
          <w:szCs w:val="12"/>
        </w:rPr>
        <w:t> </w:t>
      </w:r>
      <w:r>
        <w:rPr>
          <w:rFonts w:ascii="Verdana" w:hAnsi="Verdana"/>
          <w:color w:val="000000"/>
          <w:sz w:val="12"/>
          <w:szCs w:val="12"/>
        </w:rPr>
        <w:t>занятия в детском саду: Из опыта работы Текст.: пособие для</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и муз. руководителя / Н.А. Ветлугина, И.Л.</w:t>
      </w:r>
      <w:r>
        <w:rPr>
          <w:rStyle w:val="WW8Num2z0"/>
          <w:rFonts w:ascii="Verdana" w:hAnsi="Verdana"/>
          <w:color w:val="000000"/>
          <w:sz w:val="12"/>
          <w:szCs w:val="12"/>
        </w:rPr>
        <w:t> </w:t>
      </w:r>
      <w:r>
        <w:rPr>
          <w:rStyle w:val="WW8Num3z0"/>
          <w:rFonts w:ascii="Verdana" w:hAnsi="Verdana"/>
          <w:color w:val="4682B4"/>
          <w:sz w:val="12"/>
          <w:szCs w:val="12"/>
        </w:rPr>
        <w:t>Дзержинская</w:t>
      </w:r>
      <w:r>
        <w:rPr>
          <w:rFonts w:ascii="Verdana" w:hAnsi="Verdana"/>
          <w:color w:val="000000"/>
          <w:sz w:val="12"/>
          <w:szCs w:val="12"/>
        </w:rPr>
        <w:t>, Л.Н. Комиссарова М.: Просвещение, 1984. - 208с.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32.</w:t>
      </w:r>
      <w:r>
        <w:rPr>
          <w:rStyle w:val="WW8Num2z0"/>
          <w:rFonts w:ascii="Verdana" w:hAnsi="Verdana"/>
          <w:color w:val="000000"/>
          <w:sz w:val="12"/>
          <w:szCs w:val="12"/>
        </w:rPr>
        <w:t> </w:t>
      </w:r>
      <w:r>
        <w:rPr>
          <w:rStyle w:val="WW8Num3z0"/>
          <w:rFonts w:ascii="Verdana" w:hAnsi="Verdana"/>
          <w:color w:val="4682B4"/>
          <w:sz w:val="12"/>
          <w:szCs w:val="12"/>
        </w:rPr>
        <w:t>Ветлугина</w:t>
      </w:r>
      <w:r>
        <w:rPr>
          <w:rFonts w:ascii="Verdana" w:hAnsi="Verdana"/>
          <w:color w:val="000000"/>
          <w:sz w:val="12"/>
          <w:szCs w:val="12"/>
        </w:rPr>
        <w:t>, Н.А., Кенеман, А.В. Теория и методика</w:t>
      </w:r>
      <w:r>
        <w:rPr>
          <w:rStyle w:val="WW8Num2z0"/>
          <w:rFonts w:ascii="Verdana" w:hAnsi="Verdana"/>
          <w:color w:val="000000"/>
          <w:sz w:val="12"/>
          <w:szCs w:val="12"/>
        </w:rPr>
        <w:t> </w:t>
      </w:r>
      <w:r>
        <w:rPr>
          <w:rStyle w:val="WW8Num3z0"/>
          <w:rFonts w:ascii="Verdana" w:hAnsi="Verdana"/>
          <w:color w:val="4682B4"/>
          <w:sz w:val="12"/>
          <w:szCs w:val="12"/>
        </w:rPr>
        <w:t>музыкального</w:t>
      </w:r>
      <w:r>
        <w:rPr>
          <w:rStyle w:val="WW8Num2z0"/>
          <w:rFonts w:ascii="Verdana" w:hAnsi="Verdana"/>
          <w:color w:val="000000"/>
          <w:sz w:val="12"/>
          <w:szCs w:val="12"/>
        </w:rPr>
        <w:t> </w:t>
      </w:r>
      <w:r>
        <w:rPr>
          <w:rFonts w:ascii="Verdana" w:hAnsi="Verdana"/>
          <w:color w:val="000000"/>
          <w:sz w:val="12"/>
          <w:szCs w:val="12"/>
        </w:rPr>
        <w:t>воспитания в детском саду Текст.: учебник для учащихся</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уч-щ по спец. «</w:t>
      </w:r>
      <w:r>
        <w:rPr>
          <w:rStyle w:val="WW8Num3z0"/>
          <w:rFonts w:ascii="Verdana" w:hAnsi="Verdana"/>
          <w:color w:val="4682B4"/>
          <w:sz w:val="12"/>
          <w:szCs w:val="12"/>
        </w:rPr>
        <w:t>Дошкольное воспитание</w:t>
      </w:r>
      <w:r>
        <w:rPr>
          <w:rFonts w:ascii="Verdana" w:hAnsi="Verdana"/>
          <w:color w:val="000000"/>
          <w:sz w:val="12"/>
          <w:szCs w:val="12"/>
        </w:rPr>
        <w:t>» / Н.А. Ветлугина, А.В.</w:t>
      </w:r>
      <w:r>
        <w:rPr>
          <w:rStyle w:val="WW8Num2z0"/>
          <w:rFonts w:ascii="Verdana" w:hAnsi="Verdana"/>
          <w:color w:val="000000"/>
          <w:sz w:val="12"/>
          <w:szCs w:val="12"/>
        </w:rPr>
        <w:t> </w:t>
      </w:r>
      <w:r>
        <w:rPr>
          <w:rStyle w:val="WW8Num3z0"/>
          <w:rFonts w:ascii="Verdana" w:hAnsi="Verdana"/>
          <w:color w:val="4682B4"/>
          <w:sz w:val="12"/>
          <w:szCs w:val="12"/>
        </w:rPr>
        <w:t>Кенеман</w:t>
      </w:r>
      <w:r>
        <w:rPr>
          <w:rFonts w:ascii="Verdana" w:hAnsi="Verdana"/>
          <w:color w:val="000000"/>
          <w:sz w:val="12"/>
          <w:szCs w:val="12"/>
        </w:rPr>
        <w:t>. -М.: Просвещение. 1983.-255с.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 Виноградов, Л.В. Элементарное</w:t>
      </w:r>
      <w:r>
        <w:rPr>
          <w:rStyle w:val="WW8Num2z0"/>
          <w:rFonts w:ascii="Verdana" w:hAnsi="Verdana"/>
          <w:color w:val="000000"/>
          <w:sz w:val="12"/>
          <w:szCs w:val="12"/>
        </w:rPr>
        <w:t> </w:t>
      </w:r>
      <w:r>
        <w:rPr>
          <w:rStyle w:val="WW8Num3z0"/>
          <w:rFonts w:ascii="Verdana" w:hAnsi="Verdana"/>
          <w:color w:val="4682B4"/>
          <w:sz w:val="12"/>
          <w:szCs w:val="12"/>
        </w:rPr>
        <w:t>музицирование</w:t>
      </w:r>
      <w:r>
        <w:rPr>
          <w:rStyle w:val="WW8Num2z0"/>
          <w:rFonts w:ascii="Verdana" w:hAnsi="Verdana"/>
          <w:color w:val="000000"/>
          <w:sz w:val="12"/>
          <w:szCs w:val="12"/>
        </w:rPr>
        <w:t> </w:t>
      </w:r>
      <w:r>
        <w:rPr>
          <w:rFonts w:ascii="Verdana" w:hAnsi="Verdana"/>
          <w:color w:val="000000"/>
          <w:sz w:val="12"/>
          <w:szCs w:val="12"/>
        </w:rPr>
        <w:t>Текст. / Л.В. Виноградов. М.: Музыка, 1989. - 97с.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Вишнякова, Н.Ф.</w:t>
      </w:r>
      <w:r>
        <w:rPr>
          <w:rStyle w:val="WW8Num2z0"/>
          <w:rFonts w:ascii="Verdana" w:hAnsi="Verdana"/>
          <w:color w:val="000000"/>
          <w:sz w:val="12"/>
          <w:szCs w:val="12"/>
        </w:rPr>
        <w:t> </w:t>
      </w:r>
      <w:r>
        <w:rPr>
          <w:rStyle w:val="WW8Num3z0"/>
          <w:rFonts w:ascii="Verdana" w:hAnsi="Verdana"/>
          <w:color w:val="4682B4"/>
          <w:sz w:val="12"/>
          <w:szCs w:val="12"/>
        </w:rPr>
        <w:t>Креативная</w:t>
      </w:r>
      <w:r>
        <w:rPr>
          <w:rStyle w:val="WW8Num2z0"/>
          <w:rFonts w:ascii="Verdana" w:hAnsi="Verdana"/>
          <w:color w:val="000000"/>
          <w:sz w:val="12"/>
          <w:szCs w:val="12"/>
        </w:rPr>
        <w:t> </w:t>
      </w:r>
      <w:r>
        <w:rPr>
          <w:rFonts w:ascii="Verdana" w:hAnsi="Verdana"/>
          <w:color w:val="000000"/>
          <w:sz w:val="12"/>
          <w:szCs w:val="12"/>
        </w:rPr>
        <w:t>акмеология. Психология высшего образования Текст. / Н.Ф. Вишнякова. Минск, 1996. - 300с.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Л.С. Воображение и творчество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возрасте Текст. / Л.С. Выготский. М.: Педагогика, 1991.- 90с.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 Выготский, Л.С. Психология искусства Текст. / Л.С. Выготский; [ Под ред. М.Г. Ярошевского]. М.: Педагогика, 1987. - 341с.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 Выготский, JI.C. Педагогическая психология Текст. / J1.C. Выготский. -М.: Педагогика, 1991. -479с.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w:t>
      </w:r>
      <w:r>
        <w:rPr>
          <w:rStyle w:val="WW8Num2z0"/>
          <w:rFonts w:ascii="Verdana" w:hAnsi="Verdana"/>
          <w:color w:val="000000"/>
          <w:sz w:val="12"/>
          <w:szCs w:val="12"/>
        </w:rPr>
        <w:t> </w:t>
      </w:r>
      <w:r>
        <w:rPr>
          <w:rStyle w:val="WW8Num3z0"/>
          <w:rFonts w:ascii="Verdana" w:hAnsi="Verdana"/>
          <w:color w:val="4682B4"/>
          <w:sz w:val="12"/>
          <w:szCs w:val="12"/>
        </w:rPr>
        <w:t>Галянт</w:t>
      </w:r>
      <w:r>
        <w:rPr>
          <w:rFonts w:ascii="Verdana" w:hAnsi="Verdana"/>
          <w:color w:val="000000"/>
          <w:sz w:val="12"/>
          <w:szCs w:val="12"/>
        </w:rPr>
        <w:t>, И.Г. Орфей. Программа музыкального развития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и младшего школьного возраста Текст. / И.Г. Галянт. Челябинск: Изд-во «</w:t>
      </w:r>
      <w:r>
        <w:rPr>
          <w:rStyle w:val="WW8Num3z0"/>
          <w:rFonts w:ascii="Verdana" w:hAnsi="Verdana"/>
          <w:color w:val="4682B4"/>
          <w:sz w:val="12"/>
          <w:szCs w:val="12"/>
        </w:rPr>
        <w:t>Цицеро</w:t>
      </w:r>
      <w:r>
        <w:rPr>
          <w:rFonts w:ascii="Verdana" w:hAnsi="Verdana"/>
          <w:color w:val="000000"/>
          <w:sz w:val="12"/>
          <w:szCs w:val="12"/>
        </w:rPr>
        <w:t>», 1996.-99с.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 Галянт, И.Г. Методика организации и проведения детских праздников Текст. / И.Г. Галянт // Вестник педагогического общества Карла Орфа. -1999, №8 С.10-13.</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 Галянт, И.Г. Орфей.</w:t>
      </w:r>
      <w:r>
        <w:rPr>
          <w:rStyle w:val="WW8Num2z0"/>
          <w:rFonts w:ascii="Verdana" w:hAnsi="Verdana"/>
          <w:color w:val="000000"/>
          <w:sz w:val="12"/>
          <w:szCs w:val="12"/>
        </w:rPr>
        <w:t> </w:t>
      </w:r>
      <w:r>
        <w:rPr>
          <w:rStyle w:val="WW8Num3z0"/>
          <w:rFonts w:ascii="Verdana" w:hAnsi="Verdana"/>
          <w:color w:val="4682B4"/>
          <w:sz w:val="12"/>
          <w:szCs w:val="12"/>
        </w:rPr>
        <w:t>Пальчиковые</w:t>
      </w:r>
      <w:r>
        <w:rPr>
          <w:rStyle w:val="WW8Num2z0"/>
          <w:rFonts w:ascii="Verdana" w:hAnsi="Verdana"/>
          <w:color w:val="000000"/>
          <w:sz w:val="12"/>
          <w:szCs w:val="12"/>
        </w:rPr>
        <w:t> </w:t>
      </w:r>
      <w:r>
        <w:rPr>
          <w:rFonts w:ascii="Verdana" w:hAnsi="Verdana"/>
          <w:color w:val="000000"/>
          <w:sz w:val="12"/>
          <w:szCs w:val="12"/>
        </w:rPr>
        <w:t>игры для развития детского творчества Текст. / И.Г. Галянт. Челябинск: Изд-во «</w:t>
      </w:r>
      <w:r>
        <w:rPr>
          <w:rStyle w:val="WW8Num3z0"/>
          <w:rFonts w:ascii="Verdana" w:hAnsi="Verdana"/>
          <w:color w:val="4682B4"/>
          <w:sz w:val="12"/>
          <w:szCs w:val="12"/>
        </w:rPr>
        <w:t>Цицеро</w:t>
      </w:r>
      <w:r>
        <w:rPr>
          <w:rFonts w:ascii="Verdana" w:hAnsi="Verdana"/>
          <w:color w:val="000000"/>
          <w:sz w:val="12"/>
          <w:szCs w:val="12"/>
        </w:rPr>
        <w:t>», 1999. - 22с.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 Галянт, И.Г.</w:t>
      </w:r>
      <w:r>
        <w:rPr>
          <w:rStyle w:val="WW8Num2z0"/>
          <w:rFonts w:ascii="Verdana" w:hAnsi="Verdana"/>
          <w:color w:val="000000"/>
          <w:sz w:val="12"/>
          <w:szCs w:val="12"/>
        </w:rPr>
        <w:t> </w:t>
      </w:r>
      <w:r>
        <w:rPr>
          <w:rStyle w:val="WW8Num3z0"/>
          <w:rFonts w:ascii="Verdana" w:hAnsi="Verdana"/>
          <w:color w:val="4682B4"/>
          <w:sz w:val="12"/>
          <w:szCs w:val="12"/>
        </w:rPr>
        <w:t>Логоритмика</w:t>
      </w:r>
      <w:r>
        <w:rPr>
          <w:rStyle w:val="WW8Num2z0"/>
          <w:rFonts w:ascii="Verdana" w:hAnsi="Verdana"/>
          <w:color w:val="000000"/>
          <w:sz w:val="12"/>
          <w:szCs w:val="12"/>
        </w:rPr>
        <w:t> </w:t>
      </w:r>
      <w:r>
        <w:rPr>
          <w:rFonts w:ascii="Verdana" w:hAnsi="Verdana"/>
          <w:color w:val="000000"/>
          <w:sz w:val="12"/>
          <w:szCs w:val="12"/>
        </w:rPr>
        <w:t>в картинках Текст. / И.Г. Галянт // Музыкальнаяпалитра. СПб., 2002, № 2, 3, 4. - С.30-32.</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 Галянт, И.Г. Пальчиковые</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Текст. / И.Г. Галянт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воспитание.-М., 2003, №1.- С.50-53.</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w:t>
      </w:r>
      <w:r>
        <w:rPr>
          <w:rStyle w:val="WW8Num2z0"/>
          <w:rFonts w:ascii="Verdana" w:hAnsi="Verdana"/>
          <w:color w:val="000000"/>
          <w:sz w:val="12"/>
          <w:szCs w:val="12"/>
        </w:rPr>
        <w:t> </w:t>
      </w:r>
      <w:r>
        <w:rPr>
          <w:rStyle w:val="WW8Num3z0"/>
          <w:rFonts w:ascii="Verdana" w:hAnsi="Verdana"/>
          <w:color w:val="4682B4"/>
          <w:sz w:val="12"/>
          <w:szCs w:val="12"/>
        </w:rPr>
        <w:t>Границкая</w:t>
      </w:r>
      <w:r>
        <w:rPr>
          <w:rFonts w:ascii="Verdana" w:hAnsi="Verdana"/>
          <w:color w:val="000000"/>
          <w:sz w:val="12"/>
          <w:szCs w:val="12"/>
        </w:rPr>
        <w:t>, А.С. Научимся думать и действовать: Адаптивная система обучения в школе Текст.: кн. для учителя / А.С. Границкая. -М.: Просвещение, 1991. 72с.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w:t>
      </w:r>
      <w:r>
        <w:rPr>
          <w:rStyle w:val="WW8Num2z0"/>
          <w:rFonts w:ascii="Verdana" w:hAnsi="Verdana"/>
          <w:color w:val="000000"/>
          <w:sz w:val="12"/>
          <w:szCs w:val="12"/>
        </w:rPr>
        <w:t> </w:t>
      </w:r>
      <w:r>
        <w:rPr>
          <w:rStyle w:val="WW8Num3z0"/>
          <w:rFonts w:ascii="Verdana" w:hAnsi="Verdana"/>
          <w:color w:val="4682B4"/>
          <w:sz w:val="12"/>
          <w:szCs w:val="12"/>
        </w:rPr>
        <w:t>Грановская</w:t>
      </w:r>
      <w:r>
        <w:rPr>
          <w:rFonts w:ascii="Verdana" w:hAnsi="Verdana"/>
          <w:color w:val="000000"/>
          <w:sz w:val="12"/>
          <w:szCs w:val="12"/>
        </w:rPr>
        <w:t>, P.M., Крижанская, Ю.С. Творчество и преодолениестереотипов Текст. / P.M. Грановская, Ю.С.</w:t>
      </w:r>
      <w:r>
        <w:rPr>
          <w:rStyle w:val="WW8Num2z0"/>
          <w:rFonts w:ascii="Verdana" w:hAnsi="Verdana"/>
          <w:color w:val="000000"/>
          <w:sz w:val="12"/>
          <w:szCs w:val="12"/>
        </w:rPr>
        <w:t> </w:t>
      </w:r>
      <w:r>
        <w:rPr>
          <w:rStyle w:val="WW8Num3z0"/>
          <w:rFonts w:ascii="Verdana" w:hAnsi="Verdana"/>
          <w:color w:val="4682B4"/>
          <w:sz w:val="12"/>
          <w:szCs w:val="12"/>
        </w:rPr>
        <w:t>Крижанская</w:t>
      </w:r>
      <w:r>
        <w:rPr>
          <w:rFonts w:ascii="Verdana" w:hAnsi="Verdana"/>
          <w:color w:val="000000"/>
          <w:sz w:val="12"/>
          <w:szCs w:val="12"/>
        </w:rPr>
        <w:t>. СПб.: OMS, 1997.- 179с.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w:t>
      </w:r>
      <w:r>
        <w:rPr>
          <w:rStyle w:val="WW8Num2z0"/>
          <w:rFonts w:ascii="Verdana" w:hAnsi="Verdana"/>
          <w:color w:val="000000"/>
          <w:sz w:val="12"/>
          <w:szCs w:val="12"/>
        </w:rPr>
        <w:t> </w:t>
      </w:r>
      <w:r>
        <w:rPr>
          <w:rStyle w:val="WW8Num3z0"/>
          <w:rFonts w:ascii="Verdana" w:hAnsi="Verdana"/>
          <w:color w:val="4682B4"/>
          <w:sz w:val="12"/>
          <w:szCs w:val="12"/>
        </w:rPr>
        <w:t>Гродзенская</w:t>
      </w:r>
      <w:r>
        <w:rPr>
          <w:rFonts w:ascii="Verdana" w:hAnsi="Verdana"/>
          <w:color w:val="000000"/>
          <w:sz w:val="12"/>
          <w:szCs w:val="12"/>
        </w:rPr>
        <w:t>, Н.Л. Школьники слушают музыку Текст. / Н.Л. Гродзенская. М.: Просвещение, 1969. 77с.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 Гройсман, А.Г.</w:t>
      </w:r>
      <w:r>
        <w:rPr>
          <w:rStyle w:val="WW8Num2z0"/>
          <w:rFonts w:ascii="Verdana" w:hAnsi="Verdana"/>
          <w:color w:val="000000"/>
          <w:sz w:val="12"/>
          <w:szCs w:val="12"/>
        </w:rPr>
        <w:t> </w:t>
      </w:r>
      <w:r>
        <w:rPr>
          <w:rStyle w:val="WW8Num3z0"/>
          <w:rFonts w:ascii="Verdana" w:hAnsi="Verdana"/>
          <w:color w:val="4682B4"/>
          <w:sz w:val="12"/>
          <w:szCs w:val="12"/>
        </w:rPr>
        <w:t>Гуманистические</w:t>
      </w:r>
      <w:r>
        <w:rPr>
          <w:rStyle w:val="WW8Num2z0"/>
          <w:rFonts w:ascii="Verdana" w:hAnsi="Verdana"/>
          <w:color w:val="000000"/>
          <w:sz w:val="12"/>
          <w:szCs w:val="12"/>
        </w:rPr>
        <w:t> </w:t>
      </w:r>
      <w:r>
        <w:rPr>
          <w:rFonts w:ascii="Verdana" w:hAnsi="Verdana"/>
          <w:color w:val="000000"/>
          <w:sz w:val="12"/>
          <w:szCs w:val="12"/>
        </w:rPr>
        <w:t>аспекты музыкальной педагогики Текст.</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 А.Г. Гройсман // Педагогическая мысль и образование XXI века. Материалы международной научно-практической конференции. -Оренбург: Изд.во</w:t>
      </w:r>
      <w:r>
        <w:rPr>
          <w:rStyle w:val="WW8Num2z0"/>
          <w:rFonts w:ascii="Verdana" w:hAnsi="Verdana"/>
          <w:color w:val="000000"/>
          <w:sz w:val="12"/>
          <w:szCs w:val="12"/>
        </w:rPr>
        <w:t> </w:t>
      </w:r>
      <w:r>
        <w:rPr>
          <w:rStyle w:val="WW8Num3z0"/>
          <w:rFonts w:ascii="Verdana" w:hAnsi="Verdana"/>
          <w:color w:val="4682B4"/>
          <w:sz w:val="12"/>
          <w:szCs w:val="12"/>
        </w:rPr>
        <w:t>ОГПУ</w:t>
      </w:r>
      <w:r>
        <w:rPr>
          <w:rFonts w:ascii="Verdana" w:hAnsi="Verdana"/>
          <w:color w:val="000000"/>
          <w:sz w:val="12"/>
          <w:szCs w:val="12"/>
        </w:rPr>
        <w:t>, 2000. С.24-27.</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w:t>
      </w:r>
      <w:r>
        <w:rPr>
          <w:rStyle w:val="WW8Num2z0"/>
          <w:rFonts w:ascii="Verdana" w:hAnsi="Verdana"/>
          <w:color w:val="000000"/>
          <w:sz w:val="12"/>
          <w:szCs w:val="12"/>
        </w:rPr>
        <w:t> </w:t>
      </w:r>
      <w:r>
        <w:rPr>
          <w:rStyle w:val="WW8Num3z0"/>
          <w:rFonts w:ascii="Verdana" w:hAnsi="Verdana"/>
          <w:color w:val="4682B4"/>
          <w:sz w:val="12"/>
          <w:szCs w:val="12"/>
        </w:rPr>
        <w:t>Гогоберидзе</w:t>
      </w:r>
      <w:r>
        <w:rPr>
          <w:rFonts w:ascii="Verdana" w:hAnsi="Verdana"/>
          <w:color w:val="000000"/>
          <w:sz w:val="12"/>
          <w:szCs w:val="12"/>
        </w:rPr>
        <w:t>, А.Г., Деркунская, В.А. Теория и методика музыкального воспитания детей дошкольного возраста Текст. / А.Г.</w:t>
      </w:r>
      <w:r>
        <w:rPr>
          <w:rStyle w:val="WW8Num2z0"/>
          <w:rFonts w:ascii="Verdana" w:hAnsi="Verdana"/>
          <w:color w:val="000000"/>
          <w:sz w:val="12"/>
          <w:szCs w:val="12"/>
        </w:rPr>
        <w:t> </w:t>
      </w:r>
      <w:r>
        <w:rPr>
          <w:rStyle w:val="WW8Num3z0"/>
          <w:rFonts w:ascii="Verdana" w:hAnsi="Verdana"/>
          <w:color w:val="4682B4"/>
          <w:sz w:val="12"/>
          <w:szCs w:val="12"/>
        </w:rPr>
        <w:t>Гогоберидзе</w:t>
      </w:r>
      <w:r>
        <w:rPr>
          <w:rFonts w:ascii="Verdana" w:hAnsi="Verdana"/>
          <w:color w:val="000000"/>
          <w:sz w:val="12"/>
          <w:szCs w:val="12"/>
        </w:rPr>
        <w:t>,</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 B.А.</w:t>
      </w:r>
      <w:r>
        <w:rPr>
          <w:rStyle w:val="WW8Num2z0"/>
          <w:rFonts w:ascii="Verdana" w:hAnsi="Verdana"/>
          <w:color w:val="000000"/>
          <w:sz w:val="12"/>
          <w:szCs w:val="12"/>
        </w:rPr>
        <w:t> </w:t>
      </w:r>
      <w:r>
        <w:rPr>
          <w:rStyle w:val="WW8Num3z0"/>
          <w:rFonts w:ascii="Verdana" w:hAnsi="Verdana"/>
          <w:color w:val="4682B4"/>
          <w:sz w:val="12"/>
          <w:szCs w:val="12"/>
        </w:rPr>
        <w:t>Деркунская</w:t>
      </w:r>
      <w:r>
        <w:rPr>
          <w:rFonts w:ascii="Verdana" w:hAnsi="Verdana"/>
          <w:color w:val="000000"/>
          <w:sz w:val="12"/>
          <w:szCs w:val="12"/>
        </w:rPr>
        <w:t>. М.: Академия, 2005. - 317с.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 Гуревич, П.С. Философия культуры Текст. / П.С. Гуревич. -Ь М.: Просвещение, \995. 314с.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 Давыдов, В.В. Проблемы развивающего обучения Текст. / В.В. Давыдов. — М.: Педагогика, 1986. -239с.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 Давыдов, В.В. Проблемы воспитания и обучения .подрастающегопоколения Текст. / В.В. Давыдов // Вопросы психологии. 1977. №5. —1. C.28-37.</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 Должанский, А.Н. Краткий</w:t>
      </w:r>
      <w:r>
        <w:rPr>
          <w:rStyle w:val="WW8Num2z0"/>
          <w:rFonts w:ascii="Verdana" w:hAnsi="Verdana"/>
          <w:color w:val="000000"/>
          <w:sz w:val="12"/>
          <w:szCs w:val="12"/>
        </w:rPr>
        <w:t> </w:t>
      </w:r>
      <w:r>
        <w:rPr>
          <w:rStyle w:val="WW8Num3z0"/>
          <w:rFonts w:ascii="Verdana" w:hAnsi="Verdana"/>
          <w:color w:val="4682B4"/>
          <w:sz w:val="12"/>
          <w:szCs w:val="12"/>
        </w:rPr>
        <w:t>музыкальный</w:t>
      </w:r>
      <w:r>
        <w:rPr>
          <w:rStyle w:val="WW8Num2z0"/>
          <w:rFonts w:ascii="Verdana" w:hAnsi="Verdana"/>
          <w:color w:val="000000"/>
          <w:sz w:val="12"/>
          <w:szCs w:val="12"/>
        </w:rPr>
        <w:t> </w:t>
      </w:r>
      <w:r>
        <w:rPr>
          <w:rFonts w:ascii="Verdana" w:hAnsi="Verdana"/>
          <w:color w:val="000000"/>
          <w:sz w:val="12"/>
          <w:szCs w:val="12"/>
        </w:rPr>
        <w:t>словарь Текст. /</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 A.Н. Должанский. М.: Педагогика, 1966. - 518с.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 Доман, Г. Гармоничное развитие ребёнка: Как развить</w:t>
      </w:r>
      <w:r>
        <w:rPr>
          <w:rStyle w:val="WW8Num2z0"/>
          <w:rFonts w:ascii="Verdana" w:hAnsi="Verdana"/>
          <w:color w:val="000000"/>
          <w:sz w:val="12"/>
          <w:szCs w:val="12"/>
        </w:rPr>
        <w:t> </w:t>
      </w:r>
      <w:r>
        <w:rPr>
          <w:rStyle w:val="WW8Num3z0"/>
          <w:rFonts w:ascii="Verdana" w:hAnsi="Verdana"/>
          <w:color w:val="4682B4"/>
          <w:sz w:val="12"/>
          <w:szCs w:val="12"/>
        </w:rPr>
        <w:t>умственные</w:t>
      </w:r>
      <w:r>
        <w:rPr>
          <w:rStyle w:val="WW8Num2z0"/>
          <w:rFonts w:ascii="Verdana" w:hAnsi="Verdana"/>
          <w:color w:val="000000"/>
          <w:sz w:val="12"/>
          <w:szCs w:val="12"/>
        </w:rPr>
        <w:t> </w:t>
      </w:r>
      <w:r>
        <w:rPr>
          <w:rFonts w:ascii="Verdana" w:hAnsi="Verdana"/>
          <w:color w:val="000000"/>
          <w:sz w:val="12"/>
          <w:szCs w:val="12"/>
        </w:rPr>
        <w:t>и физические способности ребёнка Текст. / Г. Доман. М.: Аквариум, 1996. -441с.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 Дорфман, Л.Я. Эмоции в искусстве Текст. / Л.Я. Дорфман. М.: Смысл, »&gt; 1997.-424с.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 Дорфман, Л.Я., Ковалёва, Г.В. Исследование</w:t>
      </w:r>
      <w:r>
        <w:rPr>
          <w:rStyle w:val="WW8Num2z0"/>
          <w:rFonts w:ascii="Verdana" w:hAnsi="Verdana"/>
          <w:color w:val="000000"/>
          <w:sz w:val="12"/>
          <w:szCs w:val="12"/>
        </w:rPr>
        <w:t> </w:t>
      </w:r>
      <w:r>
        <w:rPr>
          <w:rStyle w:val="WW8Num3z0"/>
          <w:rFonts w:ascii="Verdana" w:hAnsi="Verdana"/>
          <w:color w:val="4682B4"/>
          <w:sz w:val="12"/>
          <w:szCs w:val="12"/>
        </w:rPr>
        <w:t>креативности</w:t>
      </w:r>
      <w:r>
        <w:rPr>
          <w:rStyle w:val="WW8Num2z0"/>
          <w:rFonts w:ascii="Verdana" w:hAnsi="Verdana"/>
          <w:color w:val="000000"/>
          <w:sz w:val="12"/>
          <w:szCs w:val="12"/>
        </w:rPr>
        <w:t> </w:t>
      </w:r>
      <w:r>
        <w:rPr>
          <w:rFonts w:ascii="Verdana" w:hAnsi="Verdana"/>
          <w:color w:val="000000"/>
          <w:sz w:val="12"/>
          <w:szCs w:val="12"/>
        </w:rPr>
        <w:t>в науке и искусстве Текст. / Л.Я. Дофман, Г.В. Ковалёва // Вопросы психологии. 1999. №2.- С.101-106.</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w:t>
      </w:r>
      <w:r>
        <w:rPr>
          <w:rStyle w:val="WW8Num2z0"/>
          <w:rFonts w:ascii="Verdana" w:hAnsi="Verdana"/>
          <w:color w:val="000000"/>
          <w:sz w:val="12"/>
          <w:szCs w:val="12"/>
        </w:rPr>
        <w:t> </w:t>
      </w:r>
      <w:r>
        <w:rPr>
          <w:rStyle w:val="WW8Num3z0"/>
          <w:rFonts w:ascii="Verdana" w:hAnsi="Verdana"/>
          <w:color w:val="4682B4"/>
          <w:sz w:val="12"/>
          <w:szCs w:val="12"/>
        </w:rPr>
        <w:t>Дуранов</w:t>
      </w:r>
      <w:r>
        <w:rPr>
          <w:rFonts w:ascii="Verdana" w:hAnsi="Verdana"/>
          <w:color w:val="000000"/>
          <w:sz w:val="12"/>
          <w:szCs w:val="12"/>
        </w:rPr>
        <w:t>, М.Е., Орлов, В.Б. Личность</w:t>
      </w:r>
      <w:r>
        <w:rPr>
          <w:rStyle w:val="WW8Num2z0"/>
          <w:rFonts w:ascii="Verdana" w:hAnsi="Verdana"/>
          <w:color w:val="000000"/>
          <w:sz w:val="12"/>
          <w:szCs w:val="12"/>
        </w:rPr>
        <w:t> </w:t>
      </w:r>
      <w:r>
        <w:rPr>
          <w:rStyle w:val="WW8Num3z0"/>
          <w:rFonts w:ascii="Verdana" w:hAnsi="Verdana"/>
          <w:color w:val="4682B4"/>
          <w:sz w:val="12"/>
          <w:szCs w:val="12"/>
        </w:rPr>
        <w:t>обучающегося</w:t>
      </w:r>
      <w:r>
        <w:rPr>
          <w:rStyle w:val="WW8Num2z0"/>
          <w:rFonts w:ascii="Verdana" w:hAnsi="Verdana"/>
          <w:color w:val="000000"/>
          <w:sz w:val="12"/>
          <w:szCs w:val="12"/>
        </w:rPr>
        <w:t> </w:t>
      </w:r>
      <w:r>
        <w:rPr>
          <w:rFonts w:ascii="Verdana" w:hAnsi="Verdana"/>
          <w:color w:val="000000"/>
          <w:sz w:val="12"/>
          <w:szCs w:val="12"/>
        </w:rPr>
        <w:t>и её развитие Текст.: учеб. пособие / М.Е.</w:t>
      </w:r>
      <w:r>
        <w:rPr>
          <w:rStyle w:val="WW8Num2z0"/>
          <w:rFonts w:ascii="Verdana" w:hAnsi="Verdana"/>
          <w:color w:val="000000"/>
          <w:sz w:val="12"/>
          <w:szCs w:val="12"/>
        </w:rPr>
        <w:t> </w:t>
      </w:r>
      <w:r>
        <w:rPr>
          <w:rStyle w:val="WW8Num3z0"/>
          <w:rFonts w:ascii="Verdana" w:hAnsi="Verdana"/>
          <w:color w:val="4682B4"/>
          <w:sz w:val="12"/>
          <w:szCs w:val="12"/>
        </w:rPr>
        <w:t>Дуранов</w:t>
      </w:r>
      <w:r>
        <w:rPr>
          <w:rFonts w:ascii="Verdana" w:hAnsi="Verdana"/>
          <w:color w:val="000000"/>
          <w:sz w:val="12"/>
          <w:szCs w:val="12"/>
        </w:rPr>
        <w:t>, В.Б. Орлов. Челябинск, 1997. - 154с.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2z0"/>
          <w:rFonts w:ascii="Verdana" w:hAnsi="Verdana"/>
          <w:color w:val="000000"/>
          <w:sz w:val="12"/>
          <w:szCs w:val="12"/>
        </w:rPr>
        <w:t> </w:t>
      </w:r>
      <w:r>
        <w:rPr>
          <w:rStyle w:val="WW8Num3z0"/>
          <w:rFonts w:ascii="Verdana" w:hAnsi="Verdana"/>
          <w:color w:val="4682B4"/>
          <w:sz w:val="12"/>
          <w:szCs w:val="12"/>
        </w:rPr>
        <w:t>Дьюи</w:t>
      </w:r>
      <w:r>
        <w:rPr>
          <w:rFonts w:ascii="Verdana" w:hAnsi="Verdana"/>
          <w:color w:val="000000"/>
          <w:sz w:val="12"/>
          <w:szCs w:val="12"/>
        </w:rPr>
        <w:t>, Д. Психология и педагогика</w:t>
      </w:r>
      <w:r>
        <w:rPr>
          <w:rStyle w:val="WW8Num2z0"/>
          <w:rFonts w:ascii="Verdana" w:hAnsi="Verdana"/>
          <w:color w:val="000000"/>
          <w:sz w:val="12"/>
          <w:szCs w:val="12"/>
        </w:rPr>
        <w:t> </w:t>
      </w:r>
      <w:r>
        <w:rPr>
          <w:rStyle w:val="WW8Num3z0"/>
          <w:rFonts w:ascii="Verdana" w:hAnsi="Verdana"/>
          <w:color w:val="4682B4"/>
          <w:sz w:val="12"/>
          <w:szCs w:val="12"/>
        </w:rPr>
        <w:t>мышления</w:t>
      </w:r>
      <w:r>
        <w:rPr>
          <w:rStyle w:val="WW8Num2z0"/>
          <w:rFonts w:ascii="Verdana" w:hAnsi="Verdana"/>
          <w:color w:val="000000"/>
          <w:sz w:val="12"/>
          <w:szCs w:val="12"/>
        </w:rPr>
        <w:t> </w:t>
      </w:r>
      <w:r>
        <w:rPr>
          <w:rFonts w:ascii="Verdana" w:hAnsi="Verdana"/>
          <w:color w:val="000000"/>
          <w:sz w:val="12"/>
          <w:szCs w:val="12"/>
        </w:rPr>
        <w:t>Текст. / Д, Дьюи. —</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 М.: Педагогика, 1999. 186с.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 Дьяченко, О.М.</w:t>
      </w:r>
      <w:r>
        <w:rPr>
          <w:rStyle w:val="WW8Num2z0"/>
          <w:rFonts w:ascii="Verdana" w:hAnsi="Verdana"/>
          <w:color w:val="000000"/>
          <w:sz w:val="12"/>
          <w:szCs w:val="12"/>
        </w:rPr>
        <w:t> </w:t>
      </w:r>
      <w:r>
        <w:rPr>
          <w:rStyle w:val="WW8Num3z0"/>
          <w:rFonts w:ascii="Verdana" w:hAnsi="Verdana"/>
          <w:color w:val="4682B4"/>
          <w:sz w:val="12"/>
          <w:szCs w:val="12"/>
        </w:rPr>
        <w:t>Воображение</w:t>
      </w:r>
      <w:r>
        <w:rPr>
          <w:rStyle w:val="WW8Num2z0"/>
          <w:rFonts w:ascii="Verdana" w:hAnsi="Verdana"/>
          <w:color w:val="000000"/>
          <w:sz w:val="12"/>
          <w:szCs w:val="12"/>
        </w:rPr>
        <w:t> </w:t>
      </w:r>
      <w:r>
        <w:rPr>
          <w:rFonts w:ascii="Verdana" w:hAnsi="Verdana"/>
          <w:color w:val="000000"/>
          <w:sz w:val="12"/>
          <w:szCs w:val="12"/>
        </w:rPr>
        <w:t>дошкольника Текст. / О.М. Дьяченко. — М.: Знание, 1994.-94с.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 Емельянов, В.В. Развитие голоса. Координация и</w:t>
      </w:r>
      <w:r>
        <w:rPr>
          <w:rStyle w:val="WW8Num2z0"/>
          <w:rFonts w:ascii="Verdana" w:hAnsi="Verdana"/>
          <w:color w:val="000000"/>
          <w:sz w:val="12"/>
          <w:szCs w:val="12"/>
        </w:rPr>
        <w:t> </w:t>
      </w:r>
      <w:r>
        <w:rPr>
          <w:rStyle w:val="WW8Num3z0"/>
          <w:rFonts w:ascii="Verdana" w:hAnsi="Verdana"/>
          <w:color w:val="4682B4"/>
          <w:sz w:val="12"/>
          <w:szCs w:val="12"/>
        </w:rPr>
        <w:t>тренинг</w:t>
      </w:r>
      <w:r>
        <w:rPr>
          <w:rStyle w:val="WW8Num2z0"/>
          <w:rFonts w:ascii="Verdana" w:hAnsi="Verdana"/>
          <w:color w:val="000000"/>
          <w:sz w:val="12"/>
          <w:szCs w:val="12"/>
        </w:rPr>
        <w:t> </w:t>
      </w:r>
      <w:r>
        <w:rPr>
          <w:rFonts w:ascii="Verdana" w:hAnsi="Verdana"/>
          <w:color w:val="000000"/>
          <w:sz w:val="12"/>
          <w:szCs w:val="12"/>
        </w:rPr>
        <w:t>Текст. /</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 B.В. Емельянов. Спб., Лань, 2000. - 192с.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 Жилин, В.А. Орф-уроки Текст. / В.А. Жилин. Екатеринбург, 1998.59с.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 Жилин, В.А. Дразнилки Текст. / В.А. Жилин. Екатеринбург, 1997. - 45с.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 Жилин, В.А. Речевые</w:t>
      </w:r>
      <w:r>
        <w:rPr>
          <w:rStyle w:val="WW8Num2z0"/>
          <w:rFonts w:ascii="Verdana" w:hAnsi="Verdana"/>
          <w:color w:val="000000"/>
          <w:sz w:val="12"/>
          <w:szCs w:val="12"/>
        </w:rPr>
        <w:t> </w:t>
      </w:r>
      <w:r>
        <w:rPr>
          <w:rStyle w:val="WW8Num3z0"/>
          <w:rFonts w:ascii="Verdana" w:hAnsi="Verdana"/>
          <w:color w:val="4682B4"/>
          <w:sz w:val="12"/>
          <w:szCs w:val="12"/>
        </w:rPr>
        <w:t>упражнения</w:t>
      </w:r>
      <w:r>
        <w:rPr>
          <w:rStyle w:val="WW8Num2z0"/>
          <w:rFonts w:ascii="Verdana" w:hAnsi="Verdana"/>
          <w:color w:val="000000"/>
          <w:sz w:val="12"/>
          <w:szCs w:val="12"/>
        </w:rPr>
        <w:t> </w:t>
      </w:r>
      <w:r>
        <w:rPr>
          <w:rFonts w:ascii="Verdana" w:hAnsi="Verdana"/>
          <w:color w:val="000000"/>
          <w:sz w:val="12"/>
          <w:szCs w:val="12"/>
        </w:rPr>
        <w:t>Текст. / В.А. Жилин. Екатеринбург, 1995.-49с.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 Жилин, В.А. Сопровождение на орф-инструментах Текст. / В.А. Жилин. -Екатеринбург, 1997.-20с.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r>
        <w:rPr>
          <w:rStyle w:val="WW8Num3z0"/>
          <w:rFonts w:ascii="Verdana" w:hAnsi="Verdana"/>
          <w:color w:val="4682B4"/>
          <w:sz w:val="12"/>
          <w:szCs w:val="12"/>
        </w:rPr>
        <w:t>Загвязинский</w:t>
      </w:r>
      <w:r>
        <w:rPr>
          <w:rFonts w:ascii="Verdana" w:hAnsi="Verdana"/>
          <w:color w:val="000000"/>
          <w:sz w:val="12"/>
          <w:szCs w:val="12"/>
        </w:rPr>
        <w:t>, В.И. Педагогическое мастерство учителя Текст. /</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 В.И. Загвязинский. -М: Педагогика, 1987. 160с.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w:t>
      </w:r>
      <w:r>
        <w:rPr>
          <w:rStyle w:val="WW8Num2z0"/>
          <w:rFonts w:ascii="Verdana" w:hAnsi="Verdana"/>
          <w:color w:val="000000"/>
          <w:sz w:val="12"/>
          <w:szCs w:val="12"/>
        </w:rPr>
        <w:t> </w:t>
      </w:r>
      <w:r>
        <w:rPr>
          <w:rStyle w:val="WW8Num3z0"/>
          <w:rFonts w:ascii="Verdana" w:hAnsi="Verdana"/>
          <w:color w:val="4682B4"/>
          <w:sz w:val="12"/>
          <w:szCs w:val="12"/>
        </w:rPr>
        <w:t>Занков</w:t>
      </w:r>
      <w:r>
        <w:rPr>
          <w:rFonts w:ascii="Verdana" w:hAnsi="Verdana"/>
          <w:color w:val="000000"/>
          <w:sz w:val="12"/>
          <w:szCs w:val="12"/>
        </w:rPr>
        <w:t>, JI.B. Обучение и развитие:</w:t>
      </w:r>
      <w:r>
        <w:rPr>
          <w:rStyle w:val="WW8Num2z0"/>
          <w:rFonts w:ascii="Verdana" w:hAnsi="Verdana"/>
          <w:color w:val="000000"/>
          <w:sz w:val="12"/>
          <w:szCs w:val="12"/>
        </w:rPr>
        <w:t> </w:t>
      </w:r>
      <w:r>
        <w:rPr>
          <w:rStyle w:val="WW8Num3z0"/>
          <w:rFonts w:ascii="Verdana" w:hAnsi="Verdana"/>
          <w:color w:val="4682B4"/>
          <w:sz w:val="12"/>
          <w:szCs w:val="12"/>
        </w:rPr>
        <w:t>Эксперим</w:t>
      </w:r>
      <w:r>
        <w:rPr>
          <w:rFonts w:ascii="Verdana" w:hAnsi="Verdana"/>
          <w:color w:val="000000"/>
          <w:sz w:val="12"/>
          <w:szCs w:val="12"/>
        </w:rPr>
        <w:t>. пед. исслед. Текст. / JI.B.</w:t>
      </w:r>
      <w:r>
        <w:rPr>
          <w:rStyle w:val="WW8Num2z0"/>
          <w:rFonts w:ascii="Verdana" w:hAnsi="Verdana"/>
          <w:color w:val="000000"/>
          <w:sz w:val="12"/>
          <w:szCs w:val="12"/>
        </w:rPr>
        <w:t> </w:t>
      </w:r>
      <w:r>
        <w:rPr>
          <w:rStyle w:val="WW8Num3z0"/>
          <w:rFonts w:ascii="Verdana" w:hAnsi="Verdana"/>
          <w:color w:val="4682B4"/>
          <w:sz w:val="12"/>
          <w:szCs w:val="12"/>
        </w:rPr>
        <w:t>Занков</w:t>
      </w:r>
      <w:r>
        <w:rPr>
          <w:rFonts w:ascii="Verdana" w:hAnsi="Verdana"/>
          <w:color w:val="000000"/>
          <w:sz w:val="12"/>
          <w:szCs w:val="12"/>
        </w:rPr>
        <w:t>, Науч.-исслед. ин-т общей педагогики</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СССР; [Под ред. JI.B.</w:t>
      </w:r>
      <w:r>
        <w:rPr>
          <w:rStyle w:val="WW8Num2z0"/>
          <w:rFonts w:ascii="Verdana" w:hAnsi="Verdana"/>
          <w:color w:val="000000"/>
          <w:sz w:val="12"/>
          <w:szCs w:val="12"/>
        </w:rPr>
        <w:t> </w:t>
      </w:r>
      <w:r>
        <w:rPr>
          <w:rStyle w:val="WW8Num3z0"/>
          <w:rFonts w:ascii="Verdana" w:hAnsi="Verdana"/>
          <w:color w:val="4682B4"/>
          <w:sz w:val="12"/>
          <w:szCs w:val="12"/>
        </w:rPr>
        <w:t>Занкова</w:t>
      </w:r>
      <w:r>
        <w:rPr>
          <w:rFonts w:ascii="Verdana" w:hAnsi="Verdana"/>
          <w:color w:val="000000"/>
          <w:sz w:val="12"/>
          <w:szCs w:val="12"/>
        </w:rPr>
        <w:t>]. -М.: Педагогика, 1975. 440с.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 Занков, JI.B. О начальном обучении Текст. / JI.B. Занков. М.: АПН ^</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1963.-199с.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 Зеньковский, В.В. Психология детства Текст. / В.В. Зеньковский. -М.: Педагогика, 1996. 333с.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 Искусство и дети:</w:t>
      </w:r>
      <w:r>
        <w:rPr>
          <w:rStyle w:val="WW8Num2z0"/>
          <w:rFonts w:ascii="Verdana" w:hAnsi="Verdana"/>
          <w:color w:val="000000"/>
          <w:sz w:val="12"/>
          <w:szCs w:val="12"/>
        </w:rPr>
        <w:t> </w:t>
      </w:r>
      <w:r>
        <w:rPr>
          <w:rStyle w:val="WW8Num3z0"/>
          <w:rFonts w:ascii="Verdana" w:hAnsi="Verdana"/>
          <w:color w:val="4682B4"/>
          <w:sz w:val="12"/>
          <w:szCs w:val="12"/>
        </w:rPr>
        <w:t>эстетическое</w:t>
      </w:r>
      <w:r>
        <w:rPr>
          <w:rStyle w:val="WW8Num2z0"/>
          <w:rFonts w:ascii="Verdana" w:hAnsi="Verdana"/>
          <w:color w:val="000000"/>
          <w:sz w:val="12"/>
          <w:szCs w:val="12"/>
        </w:rPr>
        <w:t> </w:t>
      </w:r>
      <w:r>
        <w:rPr>
          <w:rFonts w:ascii="Verdana" w:hAnsi="Verdana"/>
          <w:color w:val="000000"/>
          <w:sz w:val="12"/>
          <w:szCs w:val="12"/>
        </w:rPr>
        <w:t>воспитание за рубежом Текст. / Сост. В.Шестаков. М.: Искусство, 1969. - 272с.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 История зарубежной</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Хрестоматия Текст.: учебн. ф пособие для студентов пед. ин-тов по спец. «</w:t>
      </w:r>
      <w:r>
        <w:rPr>
          <w:rStyle w:val="WW8Num3z0"/>
          <w:rFonts w:ascii="Verdana" w:hAnsi="Verdana"/>
          <w:color w:val="4682B4"/>
          <w:sz w:val="12"/>
          <w:szCs w:val="12"/>
        </w:rPr>
        <w:t>Дошк</w:t>
      </w:r>
      <w:r>
        <w:rPr>
          <w:rFonts w:ascii="Verdana" w:hAnsi="Verdana"/>
          <w:color w:val="000000"/>
          <w:sz w:val="12"/>
          <w:szCs w:val="12"/>
        </w:rPr>
        <w:t>. педагогика ипсихология» / Сост. Н.Б. Мчедлидзе и др. М.: Просвещение 1986. - 464с.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w:t>
      </w:r>
      <w:r>
        <w:rPr>
          <w:rStyle w:val="WW8Num2z0"/>
          <w:rFonts w:ascii="Verdana" w:hAnsi="Verdana"/>
          <w:color w:val="000000"/>
          <w:sz w:val="12"/>
          <w:szCs w:val="12"/>
        </w:rPr>
        <w:t> </w:t>
      </w:r>
      <w:r>
        <w:rPr>
          <w:rStyle w:val="WW8Num3z0"/>
          <w:rFonts w:ascii="Verdana" w:hAnsi="Verdana"/>
          <w:color w:val="4682B4"/>
          <w:sz w:val="12"/>
          <w:szCs w:val="12"/>
        </w:rPr>
        <w:t>Кабалевский</w:t>
      </w:r>
      <w:r>
        <w:rPr>
          <w:rFonts w:ascii="Verdana" w:hAnsi="Verdana"/>
          <w:color w:val="000000"/>
          <w:sz w:val="12"/>
          <w:szCs w:val="12"/>
        </w:rPr>
        <w:t>, Д.Б. Воспитание ума и сердца Текст. / Д.Б. Кабалевский. -М.: Просвещение, 1984. 206с.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 Кабалевский, Д.Б. Как рассказывать детям о музыке? Текст. / Д.Б. Кабалевский. -М.: Просвещение, 1989. 187с.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 Кабалевский, Д.Б. Основные принципы и методы программы по музыке для общеобразовательной школы: Программа для</w:t>
      </w:r>
      <w:r>
        <w:rPr>
          <w:rStyle w:val="WW8Num2z0"/>
          <w:rFonts w:ascii="Verdana" w:hAnsi="Verdana"/>
          <w:color w:val="000000"/>
          <w:sz w:val="12"/>
          <w:szCs w:val="12"/>
        </w:rPr>
        <w:t> </w:t>
      </w:r>
      <w:r>
        <w:rPr>
          <w:rStyle w:val="WW8Num3z0"/>
          <w:rFonts w:ascii="Verdana" w:hAnsi="Verdana"/>
          <w:color w:val="4682B4"/>
          <w:sz w:val="12"/>
          <w:szCs w:val="12"/>
        </w:rPr>
        <w:t>общеобразовательных</w:t>
      </w:r>
      <w:r>
        <w:rPr>
          <w:rStyle w:val="WW8Num2z0"/>
          <w:rFonts w:ascii="Verdana" w:hAnsi="Verdana"/>
          <w:color w:val="000000"/>
          <w:sz w:val="12"/>
          <w:szCs w:val="12"/>
        </w:rPr>
        <w:t> </w:t>
      </w:r>
      <w:r>
        <w:rPr>
          <w:rFonts w:ascii="Verdana" w:hAnsi="Verdana"/>
          <w:color w:val="000000"/>
          <w:sz w:val="12"/>
          <w:szCs w:val="12"/>
        </w:rPr>
        <w:t>учебных заведений Текст. / Д.Б. Кабалевский М.: Педагогика, 1994. -405с.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 Какой быть новой</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Текст.: учеб. пособие / Сост. А.Я.Найн, А.Г.Гостев. — Челябинск: Южно-Уральское книжное издательство, 1993. -</w:t>
      </w:r>
      <w:r>
        <w:rPr>
          <w:rFonts w:ascii="Arial" w:hAnsi="Arial" w:cs="Arial"/>
          <w:color w:val="000000"/>
          <w:sz w:val="12"/>
          <w:szCs w:val="12"/>
        </w:rPr>
        <w:t>■</w:t>
      </w:r>
      <w:r>
        <w:rPr>
          <w:rFonts w:ascii="Verdana" w:hAnsi="Verdana" w:cs="Verdana"/>
          <w:color w:val="000000"/>
          <w:sz w:val="12"/>
          <w:szCs w:val="12"/>
        </w:rPr>
        <w:t xml:space="preserve"> 212с.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w:t>
      </w:r>
      <w:r>
        <w:rPr>
          <w:rStyle w:val="WW8Num2z0"/>
          <w:rFonts w:ascii="Verdana" w:hAnsi="Verdana"/>
          <w:color w:val="000000"/>
          <w:sz w:val="12"/>
          <w:szCs w:val="12"/>
        </w:rPr>
        <w:t> </w:t>
      </w:r>
      <w:r>
        <w:rPr>
          <w:rStyle w:val="WW8Num3z0"/>
          <w:rFonts w:ascii="Verdana" w:hAnsi="Verdana"/>
          <w:color w:val="4682B4"/>
          <w:sz w:val="12"/>
          <w:szCs w:val="12"/>
        </w:rPr>
        <w:t>Калугин</w:t>
      </w:r>
      <w:r>
        <w:rPr>
          <w:rFonts w:ascii="Verdana" w:hAnsi="Verdana"/>
          <w:color w:val="000000"/>
          <w:sz w:val="12"/>
          <w:szCs w:val="12"/>
        </w:rPr>
        <w:t>, Ю.Е. Творческое воображение и его развитие Текст.: учеб. пособие / Ю.Е. Калугин, Юж.-Урал.</w:t>
      </w:r>
      <w:r>
        <w:rPr>
          <w:rStyle w:val="WW8Num2z0"/>
          <w:rFonts w:ascii="Verdana" w:hAnsi="Verdana"/>
          <w:color w:val="000000"/>
          <w:sz w:val="12"/>
          <w:szCs w:val="12"/>
        </w:rPr>
        <w:t> </w:t>
      </w:r>
      <w:r>
        <w:rPr>
          <w:rStyle w:val="WW8Num3z0"/>
          <w:rFonts w:ascii="Verdana" w:hAnsi="Verdana"/>
          <w:color w:val="4682B4"/>
          <w:sz w:val="12"/>
          <w:szCs w:val="12"/>
        </w:rPr>
        <w:t>гос</w:t>
      </w:r>
      <w:r>
        <w:rPr>
          <w:rFonts w:ascii="Verdana" w:hAnsi="Verdana"/>
          <w:color w:val="000000"/>
          <w:sz w:val="12"/>
          <w:szCs w:val="12"/>
        </w:rPr>
        <w:t>. ун-т. Челябинск: Изд-во ЮурГУ, 1999.-63с.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 Каргапольцев, С.М. Теория и практика</w:t>
      </w:r>
      <w:r>
        <w:rPr>
          <w:rStyle w:val="WW8Num2z0"/>
          <w:rFonts w:ascii="Verdana" w:hAnsi="Verdana"/>
          <w:color w:val="000000"/>
          <w:sz w:val="12"/>
          <w:szCs w:val="12"/>
        </w:rPr>
        <w:t> </w:t>
      </w:r>
      <w:r>
        <w:rPr>
          <w:rStyle w:val="WW8Num3z0"/>
          <w:rFonts w:ascii="Verdana" w:hAnsi="Verdana"/>
          <w:color w:val="4682B4"/>
          <w:sz w:val="12"/>
          <w:szCs w:val="12"/>
        </w:rPr>
        <w:t>гуманизации</w:t>
      </w:r>
      <w:r>
        <w:rPr>
          <w:rStyle w:val="WW8Num2z0"/>
          <w:rFonts w:ascii="Verdana" w:hAnsi="Verdana"/>
          <w:color w:val="000000"/>
          <w:sz w:val="12"/>
          <w:szCs w:val="12"/>
        </w:rPr>
        <w:t> </w:t>
      </w:r>
      <w:r>
        <w:rPr>
          <w:rFonts w:ascii="Verdana" w:hAnsi="Verdana"/>
          <w:color w:val="000000"/>
          <w:sz w:val="12"/>
          <w:szCs w:val="12"/>
        </w:rPr>
        <w:t>личности младшего \ школьника в процессе музыкального восприятия Текст.: автореф. дис.докт. пед. наук: 13.00.01: защищена 28.10.97 / Каргапольцев Сергей Михайлович. Челябинск, 1997. -58с.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Кирнарская</w:t>
      </w:r>
      <w:r>
        <w:rPr>
          <w:rFonts w:ascii="Verdana" w:hAnsi="Verdana"/>
          <w:color w:val="000000"/>
          <w:sz w:val="12"/>
          <w:szCs w:val="12"/>
        </w:rPr>
        <w:t>, Д.К. Современные представления о музыкальных способностях Текст. / Д.К. Кирнарская // Вопросы психологии. 1988. №2.- С.129-137.</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 Кодай, 3. Избранные статьи Текст. / 3. Кодай. М.: Советскийкомпозитор, 1982. 288с.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 Костина, Э.П. Камертон: Программа муз. Образования детей раннего и дошкольного возраста Текст. / Э.П. Костина. М.: Просвещение, 2004. -223с.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2z0"/>
          <w:rFonts w:ascii="Verdana" w:hAnsi="Verdana"/>
          <w:color w:val="000000"/>
          <w:sz w:val="12"/>
          <w:szCs w:val="12"/>
        </w:rPr>
        <w:t> </w:t>
      </w:r>
      <w:r>
        <w:rPr>
          <w:rStyle w:val="WW8Num3z0"/>
          <w:rFonts w:ascii="Verdana" w:hAnsi="Verdana"/>
          <w:color w:val="4682B4"/>
          <w:sz w:val="12"/>
          <w:szCs w:val="12"/>
        </w:rPr>
        <w:t>Комиссарова</w:t>
      </w:r>
      <w:r>
        <w:rPr>
          <w:rFonts w:ascii="Verdana" w:hAnsi="Verdana"/>
          <w:color w:val="000000"/>
          <w:sz w:val="12"/>
          <w:szCs w:val="12"/>
        </w:rPr>
        <w:t>, JLH., Костина. Э.П. Наглядные средства в музыкальном воспитании</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Текст. / JI.H. Комиссарова, Э.П.</w:t>
      </w:r>
      <w:r>
        <w:rPr>
          <w:rStyle w:val="WW8Num2z0"/>
          <w:rFonts w:ascii="Verdana" w:hAnsi="Verdana"/>
          <w:color w:val="000000"/>
          <w:sz w:val="12"/>
          <w:szCs w:val="12"/>
        </w:rPr>
        <w:t> </w:t>
      </w:r>
      <w:r>
        <w:rPr>
          <w:rStyle w:val="WW8Num3z0"/>
          <w:rFonts w:ascii="Verdana" w:hAnsi="Verdana"/>
          <w:color w:val="4682B4"/>
          <w:sz w:val="12"/>
          <w:szCs w:val="12"/>
        </w:rPr>
        <w:t>Костина</w:t>
      </w:r>
      <w:r>
        <w:rPr>
          <w:rFonts w:ascii="Verdana" w:hAnsi="Verdana"/>
          <w:color w:val="000000"/>
          <w:sz w:val="12"/>
          <w:szCs w:val="12"/>
        </w:rPr>
        <w:t>. -М.: Просвещение, 1986. 140с.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w:t>
      </w:r>
      <w:r>
        <w:rPr>
          <w:rStyle w:val="WW8Num2z0"/>
          <w:rFonts w:ascii="Verdana" w:hAnsi="Verdana"/>
          <w:color w:val="000000"/>
          <w:sz w:val="12"/>
          <w:szCs w:val="12"/>
        </w:rPr>
        <w:t> </w:t>
      </w:r>
      <w:r>
        <w:rPr>
          <w:rStyle w:val="WW8Num3z0"/>
          <w:rFonts w:ascii="Verdana" w:hAnsi="Verdana"/>
          <w:color w:val="4682B4"/>
          <w:sz w:val="12"/>
          <w:szCs w:val="12"/>
        </w:rPr>
        <w:t>Котляревская</w:t>
      </w:r>
      <w:r>
        <w:rPr>
          <w:rFonts w:ascii="Verdana" w:hAnsi="Verdana"/>
          <w:color w:val="000000"/>
          <w:sz w:val="12"/>
          <w:szCs w:val="12"/>
        </w:rPr>
        <w:t>, М.А., Штуден, Л.Л. Приобщение к творчеству Текст. / М.А. Котляревская, Л.Л.</w:t>
      </w:r>
      <w:r>
        <w:rPr>
          <w:rStyle w:val="WW8Num2z0"/>
          <w:rFonts w:ascii="Verdana" w:hAnsi="Verdana"/>
          <w:color w:val="000000"/>
          <w:sz w:val="12"/>
          <w:szCs w:val="12"/>
        </w:rPr>
        <w:t> </w:t>
      </w:r>
      <w:r>
        <w:rPr>
          <w:rStyle w:val="WW8Num3z0"/>
          <w:rFonts w:ascii="Verdana" w:hAnsi="Verdana"/>
          <w:color w:val="4682B4"/>
          <w:sz w:val="12"/>
          <w:szCs w:val="12"/>
        </w:rPr>
        <w:t>Штуден</w:t>
      </w:r>
      <w:r>
        <w:rPr>
          <w:rFonts w:ascii="Verdana" w:hAnsi="Verdana"/>
          <w:color w:val="000000"/>
          <w:sz w:val="12"/>
          <w:szCs w:val="12"/>
        </w:rPr>
        <w:t>. Новосибирск, 1987. - 125с.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 Коэн, В. Метод музыкальных зеркал.</w:t>
      </w:r>
      <w:r>
        <w:rPr>
          <w:rStyle w:val="WW8Num2z0"/>
          <w:rFonts w:ascii="Verdana" w:hAnsi="Verdana"/>
          <w:color w:val="000000"/>
          <w:sz w:val="12"/>
          <w:szCs w:val="12"/>
        </w:rPr>
        <w:t> </w:t>
      </w:r>
      <w:r>
        <w:rPr>
          <w:rStyle w:val="WW8Num3z0"/>
          <w:rFonts w:ascii="Verdana" w:hAnsi="Verdana"/>
          <w:color w:val="4682B4"/>
          <w:sz w:val="12"/>
          <w:szCs w:val="12"/>
        </w:rPr>
        <w:t>Двигательные</w:t>
      </w:r>
      <w:r>
        <w:rPr>
          <w:rStyle w:val="WW8Num2z0"/>
          <w:rFonts w:ascii="Verdana" w:hAnsi="Verdana"/>
          <w:color w:val="000000"/>
          <w:sz w:val="12"/>
          <w:szCs w:val="12"/>
        </w:rPr>
        <w:t> </w:t>
      </w:r>
      <w:r>
        <w:rPr>
          <w:rFonts w:ascii="Verdana" w:hAnsi="Verdana"/>
          <w:color w:val="000000"/>
          <w:sz w:val="12"/>
          <w:szCs w:val="12"/>
        </w:rPr>
        <w:t>сигналы музыкального воспитания Текст. / В. Коэн // Искусство в школе. 1999. №4. — С. 14-16.</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 Ш- 86. Куприна, Н.Г.</w:t>
      </w:r>
      <w:r>
        <w:rPr>
          <w:rStyle w:val="WW8Num2z0"/>
          <w:rFonts w:ascii="Verdana" w:hAnsi="Verdana"/>
          <w:color w:val="000000"/>
          <w:sz w:val="12"/>
          <w:szCs w:val="12"/>
        </w:rPr>
        <w:t> </w:t>
      </w:r>
      <w:r>
        <w:rPr>
          <w:rStyle w:val="WW8Num3z0"/>
          <w:rFonts w:ascii="Verdana" w:hAnsi="Verdana"/>
          <w:color w:val="4682B4"/>
          <w:sz w:val="12"/>
          <w:szCs w:val="12"/>
        </w:rPr>
        <w:t>Коммуникативные</w:t>
      </w:r>
      <w:r>
        <w:rPr>
          <w:rStyle w:val="WW8Num2z0"/>
          <w:rFonts w:ascii="Verdana" w:hAnsi="Verdana"/>
          <w:color w:val="000000"/>
          <w:sz w:val="12"/>
          <w:szCs w:val="12"/>
        </w:rPr>
        <w:t> </w:t>
      </w:r>
      <w:r>
        <w:rPr>
          <w:rFonts w:ascii="Verdana" w:hAnsi="Verdana"/>
          <w:color w:val="000000"/>
          <w:sz w:val="12"/>
          <w:szCs w:val="12"/>
        </w:rPr>
        <w:t>музыкальные игры в социальном развитии детей Текст. / Н.Г. Куприна:</w:t>
      </w:r>
      <w:r>
        <w:rPr>
          <w:rStyle w:val="WW8Num2z0"/>
          <w:rFonts w:ascii="Verdana" w:hAnsi="Verdana"/>
          <w:color w:val="000000"/>
          <w:sz w:val="12"/>
          <w:szCs w:val="12"/>
        </w:rPr>
        <w:t> </w:t>
      </w: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пособие. -Екатеринбург, Объединение «Дворец молодёжи», 2002. 64с.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 Кудрявцев, ~ В.Т. Образование единый развивающийся мир Текст. / В.Т. Кудрявцев // Дошкольное воспитание. - 2001, №6. - С. 58-72.</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 Леонтьев, А.Н. О формировании способностей Текст. / А.Н. Леонтьев //• Вопросы психологии. 1996, №1.- С. 18-26.</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 Леонтьев, А.Н. Потребности, мотивы, эмоции Текст. / А.Н. Леонтьев. — М.: Просвещение, 1971. 40с.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 Леонтьева, О.Т.</w:t>
      </w:r>
      <w:r>
        <w:rPr>
          <w:rStyle w:val="WW8Num2z0"/>
          <w:rFonts w:ascii="Verdana" w:hAnsi="Verdana"/>
          <w:color w:val="000000"/>
          <w:sz w:val="12"/>
          <w:szCs w:val="12"/>
        </w:rPr>
        <w:t> </w:t>
      </w:r>
      <w:r>
        <w:rPr>
          <w:rStyle w:val="WW8Num3z0"/>
          <w:rFonts w:ascii="Verdana" w:hAnsi="Verdana"/>
          <w:color w:val="4682B4"/>
          <w:sz w:val="12"/>
          <w:szCs w:val="12"/>
        </w:rPr>
        <w:t>Карл</w:t>
      </w:r>
      <w:r>
        <w:rPr>
          <w:rStyle w:val="WW8Num2z0"/>
          <w:rFonts w:ascii="Verdana" w:hAnsi="Verdana"/>
          <w:color w:val="000000"/>
          <w:sz w:val="12"/>
          <w:szCs w:val="12"/>
        </w:rPr>
        <w:t> </w:t>
      </w:r>
      <w:r>
        <w:rPr>
          <w:rFonts w:ascii="Verdana" w:hAnsi="Verdana"/>
          <w:color w:val="000000"/>
          <w:sz w:val="12"/>
          <w:szCs w:val="12"/>
        </w:rPr>
        <w:t>Орф Текст. / О.Т. Леонтьева. М.: Музыка, 1984. -334с.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 Лобова, А.Ф. Теоретические основы формирования у детей</w:t>
      </w:r>
      <w:r>
        <w:rPr>
          <w:rStyle w:val="WW8Num2z0"/>
          <w:rFonts w:ascii="Verdana" w:hAnsi="Verdana"/>
          <w:color w:val="000000"/>
          <w:sz w:val="12"/>
          <w:szCs w:val="12"/>
        </w:rPr>
        <w:t> </w:t>
      </w:r>
      <w:r>
        <w:rPr>
          <w:rStyle w:val="WW8Num3z0"/>
          <w:rFonts w:ascii="Verdana" w:hAnsi="Verdana"/>
          <w:color w:val="4682B4"/>
          <w:sz w:val="12"/>
          <w:szCs w:val="12"/>
        </w:rPr>
        <w:t>эстетического</w:t>
      </w:r>
      <w:r>
        <w:rPr>
          <w:rStyle w:val="WW8Num2z0"/>
          <w:rFonts w:ascii="Verdana" w:hAnsi="Verdana"/>
          <w:color w:val="000000"/>
          <w:sz w:val="12"/>
          <w:szCs w:val="12"/>
        </w:rPr>
        <w:t> </w:t>
      </w:r>
      <w:r>
        <w:rPr>
          <w:rFonts w:ascii="Verdana" w:hAnsi="Verdana"/>
          <w:color w:val="000000"/>
          <w:sz w:val="12"/>
          <w:szCs w:val="12"/>
        </w:rPr>
        <w:t>отношения к человеку Текст. / А.Ф. Лобова. Екатеринбург: изд-во1. Г</w:t>
      </w:r>
      <w:r>
        <w:rPr>
          <w:rStyle w:val="WW8Num2z0"/>
          <w:rFonts w:ascii="Verdana" w:hAnsi="Verdana"/>
          <w:color w:val="000000"/>
          <w:sz w:val="12"/>
          <w:szCs w:val="12"/>
        </w:rPr>
        <w:t> </w:t>
      </w:r>
      <w:r>
        <w:rPr>
          <w:rStyle w:val="WW8Num3z0"/>
          <w:rFonts w:ascii="Verdana" w:hAnsi="Verdana"/>
          <w:color w:val="4682B4"/>
          <w:sz w:val="12"/>
          <w:szCs w:val="12"/>
        </w:rPr>
        <w:t>УрГПУ</w:t>
      </w:r>
      <w:r>
        <w:rPr>
          <w:rFonts w:ascii="Verdana" w:hAnsi="Verdana"/>
          <w:color w:val="000000"/>
          <w:sz w:val="12"/>
          <w:szCs w:val="12"/>
        </w:rPr>
        <w:t>, 2000.-155с.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w:t>
      </w:r>
      <w:r>
        <w:rPr>
          <w:rStyle w:val="WW8Num2z0"/>
          <w:rFonts w:ascii="Verdana" w:hAnsi="Verdana"/>
          <w:color w:val="000000"/>
          <w:sz w:val="12"/>
          <w:szCs w:val="12"/>
        </w:rPr>
        <w:t> </w:t>
      </w:r>
      <w:r>
        <w:rPr>
          <w:rStyle w:val="WW8Num3z0"/>
          <w:rFonts w:ascii="Verdana" w:hAnsi="Verdana"/>
          <w:color w:val="4682B4"/>
          <w:sz w:val="12"/>
          <w:szCs w:val="12"/>
        </w:rPr>
        <w:t>Манакова</w:t>
      </w:r>
      <w:r>
        <w:rPr>
          <w:rFonts w:ascii="Verdana" w:hAnsi="Verdana"/>
          <w:color w:val="000000"/>
          <w:sz w:val="12"/>
          <w:szCs w:val="12"/>
        </w:rPr>
        <w:t>, И.П. Салмина, Н.Г. Дети. Мир звуков. Музыка Текст. / И.П. Манакова, Н.Г.</w:t>
      </w:r>
      <w:r>
        <w:rPr>
          <w:rStyle w:val="WW8Num2z0"/>
          <w:rFonts w:ascii="Verdana" w:hAnsi="Verdana"/>
          <w:color w:val="000000"/>
          <w:sz w:val="12"/>
          <w:szCs w:val="12"/>
        </w:rPr>
        <w:t> </w:t>
      </w:r>
      <w:r>
        <w:rPr>
          <w:rStyle w:val="WW8Num3z0"/>
          <w:rFonts w:ascii="Verdana" w:hAnsi="Verdana"/>
          <w:color w:val="4682B4"/>
          <w:sz w:val="12"/>
          <w:szCs w:val="12"/>
        </w:rPr>
        <w:t>Салмина</w:t>
      </w:r>
      <w:r>
        <w:rPr>
          <w:rFonts w:ascii="Verdana" w:hAnsi="Verdana"/>
          <w:color w:val="000000"/>
          <w:sz w:val="12"/>
          <w:szCs w:val="12"/>
        </w:rPr>
        <w:t>. Свердловск: УрГУ, 1991. - 256с.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 Мальцев, С.М. . О психологии музыкальной</w:t>
      </w:r>
      <w:r>
        <w:rPr>
          <w:rStyle w:val="WW8Num2z0"/>
          <w:rFonts w:ascii="Verdana" w:hAnsi="Verdana"/>
          <w:color w:val="000000"/>
          <w:sz w:val="12"/>
          <w:szCs w:val="12"/>
        </w:rPr>
        <w:t> </w:t>
      </w:r>
      <w:r>
        <w:rPr>
          <w:rStyle w:val="WW8Num3z0"/>
          <w:rFonts w:ascii="Verdana" w:hAnsi="Verdana"/>
          <w:color w:val="4682B4"/>
          <w:sz w:val="12"/>
          <w:szCs w:val="12"/>
        </w:rPr>
        <w:t>импровизации</w:t>
      </w:r>
      <w:r>
        <w:rPr>
          <w:rStyle w:val="WW8Num2z0"/>
          <w:rFonts w:ascii="Verdana" w:hAnsi="Verdana"/>
          <w:color w:val="000000"/>
          <w:sz w:val="12"/>
          <w:szCs w:val="12"/>
        </w:rPr>
        <w:t> </w:t>
      </w:r>
      <w:r>
        <w:rPr>
          <w:rFonts w:ascii="Verdana" w:hAnsi="Verdana"/>
          <w:color w:val="000000"/>
          <w:sz w:val="12"/>
          <w:szCs w:val="12"/>
        </w:rPr>
        <w:t>Текст. / С.М. Мальцев. -М.: Музыка, 1991. 85с.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 Марцинковская, Т.Д. История детской психологии Текст. /</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 Т.Д. Марцинковская. М.:</w:t>
      </w:r>
      <w:r>
        <w:rPr>
          <w:rStyle w:val="WW8Num2z0"/>
          <w:rFonts w:ascii="Verdana" w:hAnsi="Verdana"/>
          <w:color w:val="000000"/>
          <w:sz w:val="12"/>
          <w:szCs w:val="12"/>
        </w:rPr>
        <w:t> </w:t>
      </w:r>
      <w:r>
        <w:rPr>
          <w:rStyle w:val="WW8Num3z0"/>
          <w:rFonts w:ascii="Verdana" w:hAnsi="Verdana"/>
          <w:color w:val="4682B4"/>
          <w:sz w:val="12"/>
          <w:szCs w:val="12"/>
        </w:rPr>
        <w:t>Владос</w:t>
      </w:r>
      <w:r>
        <w:rPr>
          <w:rFonts w:ascii="Verdana" w:hAnsi="Verdana"/>
          <w:color w:val="000000"/>
          <w:sz w:val="12"/>
          <w:szCs w:val="12"/>
        </w:rPr>
        <w:t>, 1998. - 271с.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w:t>
      </w:r>
      <w:r>
        <w:rPr>
          <w:rStyle w:val="WW8Num2z0"/>
          <w:rFonts w:ascii="Verdana" w:hAnsi="Verdana"/>
          <w:color w:val="000000"/>
          <w:sz w:val="12"/>
          <w:szCs w:val="12"/>
        </w:rPr>
        <w:t> </w:t>
      </w:r>
      <w:r>
        <w:rPr>
          <w:rStyle w:val="WW8Num3z0"/>
          <w:rFonts w:ascii="Verdana" w:hAnsi="Verdana"/>
          <w:color w:val="4682B4"/>
          <w:sz w:val="12"/>
          <w:szCs w:val="12"/>
        </w:rPr>
        <w:t>Матюшкин</w:t>
      </w:r>
      <w:r>
        <w:rPr>
          <w:rFonts w:ascii="Verdana" w:hAnsi="Verdana"/>
          <w:color w:val="000000"/>
          <w:sz w:val="12"/>
          <w:szCs w:val="12"/>
        </w:rPr>
        <w:t>, A.M. Загадки одарённости Текст. / A.M. Матюшкин. -М.: Школа-пресс, 1993.- 127с.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 Матюшкин, A.M. Одарённые и талантливые дети Текст. / A.M. Матюшкин // Вопросы психологии. 1988, №4. - С.88-97.</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 Матюшкин, A.M. Концепция творческой одарённости Текст. /l A.M. Матюшкин//Вопросы психологии. 1989, №6.- С.29-33.</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 Маслоу, А.Г. Мотивация и личность Текст. / А.Г. Маслоу / Пер. с англ. A.M. Титлыбаевой. М.: Евразия, 1999. - 478с.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 Медушевский, В.В. О закономерностях и средствах художественного воздействия музыки Текст. / В.В. Медушевский. М.: Музыка, 1976. -254с.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 Ш- ЮО.Мелик-Пашаев, А.А. Педагогика искусства и творческие способности Текст. / А.А. Мелик-Пашаев. -М.: Знание, 1981. 96с.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 Ю1.Мелик-Пашаев, А.А. Способность человека к художественному творчеству Текст. / А. А. Мелик-Пашаев // Искусство в школе. 1996, №4.- С.30-35.</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104. Ю2.Мерзлякова, С.И. Планирование и анализ работ по</w:t>
      </w:r>
      <w:r>
        <w:rPr>
          <w:rStyle w:val="WW8Num2z0"/>
          <w:rFonts w:ascii="Verdana" w:hAnsi="Verdana"/>
          <w:color w:val="000000"/>
          <w:sz w:val="12"/>
          <w:szCs w:val="12"/>
        </w:rPr>
        <w:t> </w:t>
      </w:r>
      <w:r>
        <w:rPr>
          <w:rStyle w:val="WW8Num3z0"/>
          <w:rFonts w:ascii="Verdana" w:hAnsi="Verdana"/>
          <w:color w:val="4682B4"/>
          <w:sz w:val="12"/>
          <w:szCs w:val="12"/>
        </w:rPr>
        <w:t>музыкальному</w:t>
      </w:r>
      <w:r>
        <w:rPr>
          <w:rStyle w:val="WW8Num2z0"/>
          <w:rFonts w:ascii="Verdana" w:hAnsi="Verdana"/>
          <w:color w:val="000000"/>
          <w:sz w:val="12"/>
          <w:szCs w:val="12"/>
        </w:rPr>
        <w:t> </w:t>
      </w:r>
      <w:r>
        <w:rPr>
          <w:rFonts w:ascii="Verdana" w:hAnsi="Verdana"/>
          <w:color w:val="000000"/>
          <w:sz w:val="12"/>
          <w:szCs w:val="12"/>
        </w:rPr>
        <w:t>воспитанию Текст. / С.М. Мерзлякова // Дошкольное воспитание. 2000,• №1.-С.121-126.</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 Методика музыкального воспитания в детском саду Текст.: учеб. для учащихся пед.уч-щ / Под ред. Н.А.</w:t>
      </w:r>
      <w:r>
        <w:rPr>
          <w:rStyle w:val="WW8Num2z0"/>
          <w:rFonts w:ascii="Verdana" w:hAnsi="Verdana"/>
          <w:color w:val="000000"/>
          <w:sz w:val="12"/>
          <w:szCs w:val="12"/>
        </w:rPr>
        <w:t> </w:t>
      </w:r>
      <w:r>
        <w:rPr>
          <w:rStyle w:val="WW8Num3z0"/>
          <w:rFonts w:ascii="Verdana" w:hAnsi="Verdana"/>
          <w:color w:val="4682B4"/>
          <w:sz w:val="12"/>
          <w:szCs w:val="12"/>
        </w:rPr>
        <w:t>Ветлугиной</w:t>
      </w:r>
      <w:r>
        <w:rPr>
          <w:rFonts w:ascii="Verdana" w:hAnsi="Verdana"/>
          <w:color w:val="000000"/>
          <w:sz w:val="12"/>
          <w:szCs w:val="12"/>
        </w:rPr>
        <w:t>. М.: Просвещение, 1989. -270с.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 Музыка 6-7 лет Текст.: альбом. М.: Издательство ACT, 1997.</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 Музыка и движение Текст.: упражнения, игры и пляски для детей 6-7 лет / Авт. сост. С.И. Бекина и др. -М.: Просвещение, 1984.</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 Музыкальное воспитание в</w:t>
      </w:r>
      <w:r>
        <w:rPr>
          <w:rStyle w:val="WW8Num2z0"/>
          <w:rFonts w:ascii="Verdana" w:hAnsi="Verdana"/>
          <w:color w:val="000000"/>
          <w:sz w:val="12"/>
          <w:szCs w:val="12"/>
        </w:rPr>
        <w:t> </w:t>
      </w:r>
      <w:r>
        <w:rPr>
          <w:rStyle w:val="WW8Num3z0"/>
          <w:rFonts w:ascii="Verdana" w:hAnsi="Verdana"/>
          <w:color w:val="4682B4"/>
          <w:sz w:val="12"/>
          <w:szCs w:val="12"/>
        </w:rPr>
        <w:t>СССР</w:t>
      </w:r>
      <w:r>
        <w:rPr>
          <w:rFonts w:ascii="Verdana" w:hAnsi="Verdana"/>
          <w:color w:val="000000"/>
          <w:sz w:val="12"/>
          <w:szCs w:val="12"/>
        </w:rPr>
        <w:t>: вып.2 Текст. / Сост. JI.A. Баренбойм. -М.: Сов.композитор, 1985. -270с.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 Музыкальное образование в школе Текст. : учеб. пособие для студентов / Под ред. JI.B.</w:t>
      </w:r>
      <w:r>
        <w:rPr>
          <w:rStyle w:val="WW8Num2z0"/>
          <w:rFonts w:ascii="Verdana" w:hAnsi="Verdana"/>
          <w:color w:val="000000"/>
          <w:sz w:val="12"/>
          <w:szCs w:val="12"/>
        </w:rPr>
        <w:t> </w:t>
      </w:r>
      <w:r>
        <w:rPr>
          <w:rStyle w:val="WW8Num3z0"/>
          <w:rFonts w:ascii="Verdana" w:hAnsi="Verdana"/>
          <w:color w:val="4682B4"/>
          <w:sz w:val="12"/>
          <w:szCs w:val="12"/>
        </w:rPr>
        <w:t>Школяр</w:t>
      </w:r>
      <w:r>
        <w:rPr>
          <w:rStyle w:val="WW8Num2z0"/>
          <w:rFonts w:ascii="Verdana" w:hAnsi="Verdana"/>
          <w:color w:val="000000"/>
          <w:sz w:val="12"/>
          <w:szCs w:val="12"/>
        </w:rPr>
        <w:t> </w:t>
      </w:r>
      <w:r>
        <w:rPr>
          <w:rFonts w:ascii="Verdana" w:hAnsi="Verdana"/>
          <w:color w:val="000000"/>
          <w:sz w:val="12"/>
          <w:szCs w:val="12"/>
        </w:rPr>
        <w:t>/- М.: Академия, 2001. 232с.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 Музыка в начальных классах Текст.: метод, пособие для учителя / Разраб. Э.Б. Абдуллин. -М.: Просвещение, 1985. 140с.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 Музыкальный энциклопедический словарь Текст. / Гл.ред. Г.В. Келдыш. — М.: Педагогика, 1998. 671с.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Ю.Мухина, B.C. Психология</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Текст. / B.C. Мухина. -М.: Педагогика, 1975.</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 Назайкинский, Е.В. Звуковой мир музыки Текст. / Е.В. Назайкинский. -М.: Музыка, 1988. 254с.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Назайкинский, Е.В. О психологии музыкального восприятия Текст. / Е.В. Назайкинский. М.: Музыка, 1972. - 383с.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w:t>
      </w:r>
      <w:r>
        <w:rPr>
          <w:rStyle w:val="WW8Num2z0"/>
          <w:rFonts w:ascii="Verdana" w:hAnsi="Verdana"/>
          <w:color w:val="000000"/>
          <w:sz w:val="12"/>
          <w:szCs w:val="12"/>
        </w:rPr>
        <w:t> </w:t>
      </w:r>
      <w:r>
        <w:rPr>
          <w:rStyle w:val="WW8Num3z0"/>
          <w:rFonts w:ascii="Verdana" w:hAnsi="Verdana"/>
          <w:color w:val="4682B4"/>
          <w:sz w:val="12"/>
          <w:szCs w:val="12"/>
        </w:rPr>
        <w:t>Найн</w:t>
      </w:r>
      <w:r>
        <w:rPr>
          <w:rStyle w:val="WW8Num2z0"/>
          <w:rFonts w:ascii="Verdana" w:hAnsi="Verdana"/>
          <w:color w:val="000000"/>
          <w:sz w:val="12"/>
          <w:szCs w:val="12"/>
        </w:rPr>
        <w:t> </w:t>
      </w:r>
      <w:r>
        <w:rPr>
          <w:rFonts w:ascii="Verdana" w:hAnsi="Verdana"/>
          <w:color w:val="000000"/>
          <w:sz w:val="12"/>
          <w:szCs w:val="12"/>
        </w:rPr>
        <w:t>А.Я. Инновации в образовании Текст. / А.Я.</w:t>
      </w:r>
      <w:r>
        <w:rPr>
          <w:rStyle w:val="WW8Num2z0"/>
          <w:rFonts w:ascii="Verdana" w:hAnsi="Verdana"/>
          <w:color w:val="000000"/>
          <w:sz w:val="12"/>
          <w:szCs w:val="12"/>
        </w:rPr>
        <w:t> </w:t>
      </w:r>
      <w:r>
        <w:rPr>
          <w:rStyle w:val="WW8Num3z0"/>
          <w:rFonts w:ascii="Verdana" w:hAnsi="Verdana"/>
          <w:color w:val="4682B4"/>
          <w:sz w:val="12"/>
          <w:szCs w:val="12"/>
        </w:rPr>
        <w:t>Найн</w:t>
      </w:r>
      <w:r>
        <w:rPr>
          <w:rStyle w:val="WW8Num2z0"/>
          <w:rFonts w:ascii="Verdana" w:hAnsi="Verdana"/>
          <w:color w:val="000000"/>
          <w:sz w:val="12"/>
          <w:szCs w:val="12"/>
        </w:rPr>
        <w:t> </w:t>
      </w:r>
      <w:r>
        <w:rPr>
          <w:rFonts w:ascii="Verdana" w:hAnsi="Verdana"/>
          <w:color w:val="000000"/>
          <w:sz w:val="12"/>
          <w:szCs w:val="12"/>
        </w:rPr>
        <w:t>Челябинск: УралГАФК, 1996.-144с.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 М.Неменский, Б.М. Культура искусство - образование: Цикл</w:t>
      </w:r>
      <w:r>
        <w:rPr>
          <w:rStyle w:val="WW8Num2z0"/>
          <w:rFonts w:ascii="Verdana" w:hAnsi="Verdana"/>
          <w:color w:val="000000"/>
          <w:sz w:val="12"/>
          <w:szCs w:val="12"/>
        </w:rPr>
        <w:t> </w:t>
      </w:r>
      <w:r>
        <w:rPr>
          <w:rStyle w:val="WW8Num3z0"/>
          <w:rFonts w:ascii="Verdana" w:hAnsi="Verdana"/>
          <w:color w:val="4682B4"/>
          <w:sz w:val="12"/>
          <w:szCs w:val="12"/>
        </w:rPr>
        <w:t>бесед</w:t>
      </w:r>
      <w:r>
        <w:rPr>
          <w:rStyle w:val="WW8Num2z0"/>
          <w:rFonts w:ascii="Verdana" w:hAnsi="Verdana"/>
          <w:color w:val="000000"/>
          <w:sz w:val="12"/>
          <w:szCs w:val="12"/>
        </w:rPr>
        <w:t> </w:t>
      </w:r>
      <w:r>
        <w:rPr>
          <w:rFonts w:ascii="Verdana" w:hAnsi="Verdana"/>
          <w:color w:val="000000"/>
          <w:sz w:val="12"/>
          <w:szCs w:val="12"/>
        </w:rPr>
        <w:t>Текст. / Б.М. Неменский, Моск. центр худ. культуры и образования. - М.: Наука, 1993.- 79с.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w:t>
      </w:r>
      <w:r>
        <w:rPr>
          <w:rStyle w:val="WW8Num2z0"/>
          <w:rFonts w:ascii="Verdana" w:hAnsi="Verdana"/>
          <w:color w:val="000000"/>
          <w:sz w:val="12"/>
          <w:szCs w:val="12"/>
        </w:rPr>
        <w:t> </w:t>
      </w:r>
      <w:r>
        <w:rPr>
          <w:rStyle w:val="WW8Num3z0"/>
          <w:rFonts w:ascii="Verdana" w:hAnsi="Verdana"/>
          <w:color w:val="4682B4"/>
          <w:sz w:val="12"/>
          <w:szCs w:val="12"/>
        </w:rPr>
        <w:t>Немов</w:t>
      </w:r>
      <w:r>
        <w:rPr>
          <w:rFonts w:ascii="Verdana" w:hAnsi="Verdana"/>
          <w:color w:val="000000"/>
          <w:sz w:val="12"/>
          <w:szCs w:val="12"/>
        </w:rPr>
        <w:t>, Р.С. Психология. Кн. 1. Общие основы психологии Текст. / Р.С. Немов. М.: Владос, 1999. - 576с.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 Обухова, Л.Ф. Детская психология: теории, факты, проблемы Текст. / Л.Ф. Обухова. -М.: Просвещение, 1995. 357с.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 Педагогический энциклопедический словарь Текст. / Гл. ред. Б.М.Бим-Бад; Редкол.: М.М.</w:t>
      </w:r>
      <w:r>
        <w:rPr>
          <w:rStyle w:val="WW8Num2z0"/>
          <w:rFonts w:ascii="Verdana" w:hAnsi="Verdana"/>
          <w:color w:val="000000"/>
          <w:sz w:val="12"/>
          <w:szCs w:val="12"/>
        </w:rPr>
        <w:t> </w:t>
      </w:r>
      <w:r>
        <w:rPr>
          <w:rStyle w:val="WW8Num3z0"/>
          <w:rFonts w:ascii="Verdana" w:hAnsi="Verdana"/>
          <w:color w:val="4682B4"/>
          <w:sz w:val="12"/>
          <w:szCs w:val="12"/>
        </w:rPr>
        <w:t>Безруких</w:t>
      </w:r>
      <w:r>
        <w:rPr>
          <w:rFonts w:ascii="Verdana" w:hAnsi="Verdana"/>
          <w:color w:val="000000"/>
          <w:sz w:val="12"/>
          <w:szCs w:val="12"/>
        </w:rPr>
        <w:t>, В.А. Болотов, JI.C. Глебова и др. -М.: Большая Российская энциклопедия, 2002. — 528с.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w:t>
      </w:r>
      <w:r>
        <w:rPr>
          <w:rStyle w:val="WW8Num2z0"/>
          <w:rFonts w:ascii="Verdana" w:hAnsi="Verdana"/>
          <w:color w:val="000000"/>
          <w:sz w:val="12"/>
          <w:szCs w:val="12"/>
        </w:rPr>
        <w:t> </w:t>
      </w:r>
      <w:r>
        <w:rPr>
          <w:rStyle w:val="WW8Num3z0"/>
          <w:rFonts w:ascii="Verdana" w:hAnsi="Verdana"/>
          <w:color w:val="4682B4"/>
          <w:sz w:val="12"/>
          <w:szCs w:val="12"/>
        </w:rPr>
        <w:t>Песталоцци</w:t>
      </w:r>
      <w:r>
        <w:rPr>
          <w:rFonts w:ascii="Verdana" w:hAnsi="Verdana"/>
          <w:color w:val="000000"/>
          <w:sz w:val="12"/>
          <w:szCs w:val="12"/>
        </w:rPr>
        <w:t>, И.Г. Избранные педагогические сочинения. Т.2. Текст. / И.Г. Песталоцци; [Под ред. В.А.</w:t>
      </w:r>
      <w:r>
        <w:rPr>
          <w:rStyle w:val="WW8Num2z0"/>
          <w:rFonts w:ascii="Verdana" w:hAnsi="Verdana"/>
          <w:color w:val="000000"/>
          <w:sz w:val="12"/>
          <w:szCs w:val="12"/>
        </w:rPr>
        <w:t> </w:t>
      </w:r>
      <w:r>
        <w:rPr>
          <w:rStyle w:val="WW8Num3z0"/>
          <w:rFonts w:ascii="Verdana" w:hAnsi="Verdana"/>
          <w:color w:val="4682B4"/>
          <w:sz w:val="12"/>
          <w:szCs w:val="12"/>
        </w:rPr>
        <w:t>Ротенберг</w:t>
      </w:r>
      <w:r>
        <w:rPr>
          <w:rFonts w:ascii="Verdana" w:hAnsi="Verdana"/>
          <w:color w:val="000000"/>
          <w:sz w:val="12"/>
          <w:szCs w:val="12"/>
        </w:rPr>
        <w:t>, В.М.Кларина]. — М.: Педагогика, 1981.</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w:t>
      </w:r>
      <w:r>
        <w:rPr>
          <w:rStyle w:val="WW8Num2z0"/>
          <w:rFonts w:ascii="Verdana" w:hAnsi="Verdana"/>
          <w:color w:val="000000"/>
          <w:sz w:val="12"/>
          <w:szCs w:val="12"/>
        </w:rPr>
        <w:t> </w:t>
      </w:r>
      <w:r>
        <w:rPr>
          <w:rStyle w:val="WW8Num3z0"/>
          <w:rFonts w:ascii="Verdana" w:hAnsi="Verdana"/>
          <w:color w:val="4682B4"/>
          <w:sz w:val="12"/>
          <w:szCs w:val="12"/>
        </w:rPr>
        <w:t>Петровский</w:t>
      </w:r>
      <w:r>
        <w:rPr>
          <w:rFonts w:ascii="Verdana" w:hAnsi="Verdana"/>
          <w:color w:val="000000"/>
          <w:sz w:val="12"/>
          <w:szCs w:val="12"/>
        </w:rPr>
        <w:t>, А.В. Возрастная и педагогическая психология Текст.: учеб. пособие для пед. ин-ов / Петровский А.В.,</w:t>
      </w:r>
      <w:r>
        <w:rPr>
          <w:rStyle w:val="WW8Num2z0"/>
          <w:rFonts w:ascii="Verdana" w:hAnsi="Verdana"/>
          <w:color w:val="000000"/>
          <w:sz w:val="12"/>
          <w:szCs w:val="12"/>
        </w:rPr>
        <w:t> </w:t>
      </w:r>
      <w:r>
        <w:rPr>
          <w:rStyle w:val="WW8Num3z0"/>
          <w:rFonts w:ascii="Verdana" w:hAnsi="Verdana"/>
          <w:color w:val="4682B4"/>
          <w:sz w:val="12"/>
          <w:szCs w:val="12"/>
        </w:rPr>
        <w:t>Непомнящая</w:t>
      </w:r>
      <w:r>
        <w:rPr>
          <w:rStyle w:val="WW8Num2z0"/>
          <w:rFonts w:ascii="Verdana" w:hAnsi="Verdana"/>
          <w:color w:val="000000"/>
          <w:sz w:val="12"/>
          <w:szCs w:val="12"/>
        </w:rPr>
        <w:t> </w:t>
      </w:r>
      <w:r>
        <w:rPr>
          <w:rFonts w:ascii="Verdana" w:hAnsi="Verdana"/>
          <w:color w:val="000000"/>
          <w:sz w:val="12"/>
          <w:szCs w:val="12"/>
        </w:rPr>
        <w:t>Н.И., Мухина B.C. и др. М.: Просвещение, 1973. - 288с.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 Петровский. А.В. Идея «</w:t>
      </w:r>
      <w:r>
        <w:rPr>
          <w:rStyle w:val="WW8Num3z0"/>
          <w:rFonts w:ascii="Verdana" w:hAnsi="Verdana"/>
          <w:color w:val="4682B4"/>
          <w:sz w:val="12"/>
          <w:szCs w:val="12"/>
        </w:rPr>
        <w:t>Я мир</w:t>
      </w:r>
      <w:r>
        <w:rPr>
          <w:rFonts w:ascii="Verdana" w:hAnsi="Verdana"/>
          <w:color w:val="000000"/>
          <w:sz w:val="12"/>
          <w:szCs w:val="12"/>
        </w:rPr>
        <w:t>» в развитии личности Текст. / А.В. Петровский. — М.: Инноватор, 1996, №3.</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 Петровский, А.В. Психология. Личность. Коллектив Текст. / А.В. Петровский. М.: Политиздат, 1982. - 255с.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 Петровский, А.В. Психология развивающейся личности Текст. / А.В. Петровский. — М.: Педагогика, 1987. -238с.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 Петрушин, В.И.</w:t>
      </w:r>
      <w:r>
        <w:rPr>
          <w:rStyle w:val="WW8Num2z0"/>
          <w:rFonts w:ascii="Verdana" w:hAnsi="Verdana"/>
          <w:color w:val="000000"/>
          <w:sz w:val="12"/>
          <w:szCs w:val="12"/>
        </w:rPr>
        <w:t> </w:t>
      </w:r>
      <w:r>
        <w:rPr>
          <w:rStyle w:val="WW8Num3z0"/>
          <w:rFonts w:ascii="Verdana" w:hAnsi="Verdana"/>
          <w:color w:val="4682B4"/>
          <w:sz w:val="12"/>
          <w:szCs w:val="12"/>
        </w:rPr>
        <w:t>Музыкальная</w:t>
      </w:r>
      <w:r>
        <w:rPr>
          <w:rStyle w:val="WW8Num2z0"/>
          <w:rFonts w:ascii="Verdana" w:hAnsi="Verdana"/>
          <w:color w:val="000000"/>
          <w:sz w:val="12"/>
          <w:szCs w:val="12"/>
        </w:rPr>
        <w:t> </w:t>
      </w:r>
      <w:r>
        <w:rPr>
          <w:rFonts w:ascii="Verdana" w:hAnsi="Verdana"/>
          <w:color w:val="000000"/>
          <w:sz w:val="12"/>
          <w:szCs w:val="12"/>
        </w:rPr>
        <w:t>психология Текст. / В.И. Петрушин. — М.: Гумант. изд. центр Владос, 1997. 383с.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 Петрушин, В.И. Музыкальная психотерапия: теория и практика Текст.: учебное пособие для студентов</w:t>
      </w:r>
      <w:r>
        <w:rPr>
          <w:rStyle w:val="WW8Num2z0"/>
          <w:rFonts w:ascii="Verdana" w:hAnsi="Verdana"/>
          <w:color w:val="000000"/>
          <w:sz w:val="12"/>
          <w:szCs w:val="12"/>
        </w:rPr>
        <w:t> </w:t>
      </w:r>
      <w:r>
        <w:rPr>
          <w:rStyle w:val="WW8Num3z0"/>
          <w:rFonts w:ascii="Verdana" w:hAnsi="Verdana"/>
          <w:color w:val="4682B4"/>
          <w:sz w:val="12"/>
          <w:szCs w:val="12"/>
        </w:rPr>
        <w:t>вузов</w:t>
      </w:r>
      <w:r>
        <w:rPr>
          <w:rStyle w:val="WW8Num2z0"/>
          <w:rFonts w:ascii="Verdana" w:hAnsi="Verdana"/>
          <w:color w:val="000000"/>
          <w:sz w:val="12"/>
          <w:szCs w:val="12"/>
        </w:rPr>
        <w:t> </w:t>
      </w:r>
      <w:r>
        <w:rPr>
          <w:rFonts w:ascii="Verdana" w:hAnsi="Verdana"/>
          <w:color w:val="000000"/>
          <w:sz w:val="12"/>
          <w:szCs w:val="12"/>
        </w:rPr>
        <w:t>/ В.И. Петрушин. М.: Гуманит. изд., центр Владос, 2000. - 176с.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w:t>
      </w:r>
      <w:r>
        <w:rPr>
          <w:rStyle w:val="WW8Num2z0"/>
          <w:rFonts w:ascii="Verdana" w:hAnsi="Verdana"/>
          <w:color w:val="000000"/>
          <w:sz w:val="12"/>
          <w:szCs w:val="12"/>
        </w:rPr>
        <w:t> </w:t>
      </w:r>
      <w:r>
        <w:rPr>
          <w:rStyle w:val="WW8Num3z0"/>
          <w:rFonts w:ascii="Verdana" w:hAnsi="Verdana"/>
          <w:color w:val="4682B4"/>
          <w:sz w:val="12"/>
          <w:szCs w:val="12"/>
        </w:rPr>
        <w:t>Подласый</w:t>
      </w:r>
      <w:r>
        <w:rPr>
          <w:rFonts w:ascii="Verdana" w:hAnsi="Verdana"/>
          <w:color w:val="000000"/>
          <w:sz w:val="12"/>
          <w:szCs w:val="12"/>
        </w:rPr>
        <w:t>, И.П. Педагогика. Новый курс Текст.: учебник для студентов пед. вузов: в 2 кн. — М.: Гуманит. изд. центр Владос, 1999.</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 Полани, Л.</w:t>
      </w:r>
      <w:r>
        <w:rPr>
          <w:rStyle w:val="WW8Num2z0"/>
          <w:rFonts w:ascii="Verdana" w:hAnsi="Verdana"/>
          <w:color w:val="000000"/>
          <w:sz w:val="12"/>
          <w:szCs w:val="12"/>
        </w:rPr>
        <w:t> </w:t>
      </w:r>
      <w:r>
        <w:rPr>
          <w:rStyle w:val="WW8Num3z0"/>
          <w:rFonts w:ascii="Verdana" w:hAnsi="Verdana"/>
          <w:color w:val="4682B4"/>
          <w:sz w:val="12"/>
          <w:szCs w:val="12"/>
        </w:rPr>
        <w:t>Личностные</w:t>
      </w:r>
      <w:r>
        <w:rPr>
          <w:rStyle w:val="WW8Num2z0"/>
          <w:rFonts w:ascii="Verdana" w:hAnsi="Verdana"/>
          <w:color w:val="000000"/>
          <w:sz w:val="12"/>
          <w:szCs w:val="12"/>
        </w:rPr>
        <w:t> </w:t>
      </w:r>
      <w:r>
        <w:rPr>
          <w:rFonts w:ascii="Verdana" w:hAnsi="Verdana"/>
          <w:color w:val="000000"/>
          <w:sz w:val="12"/>
          <w:szCs w:val="12"/>
        </w:rPr>
        <w:t>знания Текст. / Л. Полани. М.: Наука, 1986. -334с.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w:t>
      </w:r>
      <w:r>
        <w:rPr>
          <w:rStyle w:val="WW8Num2z0"/>
          <w:rFonts w:ascii="Verdana" w:hAnsi="Verdana"/>
          <w:color w:val="000000"/>
          <w:sz w:val="12"/>
          <w:szCs w:val="12"/>
        </w:rPr>
        <w:t> </w:t>
      </w:r>
      <w:r>
        <w:rPr>
          <w:rStyle w:val="WW8Num3z0"/>
          <w:rFonts w:ascii="Verdana" w:hAnsi="Verdana"/>
          <w:color w:val="4682B4"/>
          <w:sz w:val="12"/>
          <w:szCs w:val="12"/>
        </w:rPr>
        <w:t>Поплянова</w:t>
      </w:r>
      <w:r>
        <w:rPr>
          <w:rFonts w:ascii="Verdana" w:hAnsi="Verdana"/>
          <w:color w:val="000000"/>
          <w:sz w:val="12"/>
          <w:szCs w:val="12"/>
        </w:rPr>
        <w:t>, Е.М., Пикулева. Н.В. Жили-были Трали-Вали. Игры для</w:t>
      </w:r>
      <w:r>
        <w:rPr>
          <w:rStyle w:val="WW8Num2z0"/>
          <w:rFonts w:ascii="Verdana" w:hAnsi="Verdana"/>
          <w:color w:val="000000"/>
          <w:sz w:val="12"/>
          <w:szCs w:val="12"/>
        </w:rPr>
        <w:t> </w:t>
      </w:r>
      <w:r>
        <w:rPr>
          <w:rStyle w:val="WW8Num3z0"/>
          <w:rFonts w:ascii="Verdana" w:hAnsi="Verdana"/>
          <w:color w:val="4682B4"/>
          <w:sz w:val="12"/>
          <w:szCs w:val="12"/>
        </w:rPr>
        <w:t>уроков</w:t>
      </w:r>
      <w:r>
        <w:rPr>
          <w:rStyle w:val="WW8Num2z0"/>
          <w:rFonts w:ascii="Verdana" w:hAnsi="Verdana"/>
          <w:color w:val="000000"/>
          <w:sz w:val="12"/>
          <w:szCs w:val="12"/>
        </w:rPr>
        <w:t> </w:t>
      </w:r>
      <w:r>
        <w:rPr>
          <w:rFonts w:ascii="Verdana" w:hAnsi="Verdana"/>
          <w:color w:val="000000"/>
          <w:sz w:val="12"/>
          <w:szCs w:val="12"/>
        </w:rPr>
        <w:t>музыки и детских праздников Ноты. / Е.М. Поплянова, Н.В.</w:t>
      </w:r>
      <w:r>
        <w:rPr>
          <w:rStyle w:val="WW8Num2z0"/>
          <w:rFonts w:ascii="Verdana" w:hAnsi="Verdana"/>
          <w:color w:val="000000"/>
          <w:sz w:val="12"/>
          <w:szCs w:val="12"/>
        </w:rPr>
        <w:t> </w:t>
      </w:r>
      <w:r>
        <w:rPr>
          <w:rStyle w:val="WW8Num3z0"/>
          <w:rFonts w:ascii="Verdana" w:hAnsi="Verdana"/>
          <w:color w:val="4682B4"/>
          <w:sz w:val="12"/>
          <w:szCs w:val="12"/>
        </w:rPr>
        <w:t>Пикулева</w:t>
      </w:r>
      <w:r>
        <w:rPr>
          <w:rFonts w:ascii="Verdana" w:hAnsi="Verdana"/>
          <w:color w:val="000000"/>
          <w:sz w:val="12"/>
          <w:szCs w:val="12"/>
        </w:rPr>
        <w:t>. — Челябинск: Автограф, 1997. 63с.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 Программа по музыке для общеобразовательной школы: 1-3 классы Текст. / Сост. Д.Б. Кабалевский. М.: Просвещение, 1983. - 112с.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 Программы общеобразовательных учреждений. Музыка. Начальные классы Текст.: учеб. издание / Сост. Е.О. Ярёменко. М.: Просвещение, 2002. -160с.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Психология детей дошкольного возраста. Развитие</w:t>
      </w:r>
      <w:r>
        <w:rPr>
          <w:rStyle w:val="WW8Num2z0"/>
          <w:rFonts w:ascii="Verdana" w:hAnsi="Verdana"/>
          <w:color w:val="000000"/>
          <w:sz w:val="12"/>
          <w:szCs w:val="12"/>
        </w:rPr>
        <w:t> </w:t>
      </w:r>
      <w:r>
        <w:rPr>
          <w:rStyle w:val="WW8Num3z0"/>
          <w:rFonts w:ascii="Verdana" w:hAnsi="Verdana"/>
          <w:color w:val="4682B4"/>
          <w:sz w:val="12"/>
          <w:szCs w:val="12"/>
        </w:rPr>
        <w:t>познавательных</w:t>
      </w:r>
      <w:r>
        <w:rPr>
          <w:rStyle w:val="WW8Num2z0"/>
          <w:rFonts w:ascii="Verdana" w:hAnsi="Verdana"/>
          <w:color w:val="000000"/>
          <w:sz w:val="12"/>
          <w:szCs w:val="12"/>
        </w:rPr>
        <w:t> </w:t>
      </w:r>
      <w:r>
        <w:rPr>
          <w:rFonts w:ascii="Verdana" w:hAnsi="Verdana"/>
          <w:color w:val="000000"/>
          <w:sz w:val="12"/>
          <w:szCs w:val="12"/>
        </w:rPr>
        <w:t>процессов Текст. / Под ред. А.В. Запорожца и Д.Б.</w:t>
      </w:r>
      <w:r>
        <w:rPr>
          <w:rStyle w:val="WW8Num2z0"/>
          <w:rFonts w:ascii="Verdana" w:hAnsi="Verdana"/>
          <w:color w:val="000000"/>
          <w:sz w:val="12"/>
          <w:szCs w:val="12"/>
        </w:rPr>
        <w:t> </w:t>
      </w:r>
      <w:r>
        <w:rPr>
          <w:rStyle w:val="WW8Num3z0"/>
          <w:rFonts w:ascii="Verdana" w:hAnsi="Verdana"/>
          <w:color w:val="4682B4"/>
          <w:sz w:val="12"/>
          <w:szCs w:val="12"/>
        </w:rPr>
        <w:t>Эльконина</w:t>
      </w:r>
      <w:r>
        <w:rPr>
          <w:rFonts w:ascii="Verdana" w:hAnsi="Verdana"/>
          <w:color w:val="000000"/>
          <w:sz w:val="12"/>
          <w:szCs w:val="12"/>
        </w:rPr>
        <w:t>. -М.: Просвещение, 1964.- 352с.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Психология и педагогика Текст. / Ред. Г.С. Радугина М.: Центр, 1977. -334с.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 Психология музыки и музыкальных способностей Текст. / Сост. и ред.</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 A.В. Тарас. М.: ACT, Минск: Харвест, 2005. - 719с.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w:t>
      </w:r>
      <w:r>
        <w:rPr>
          <w:rStyle w:val="WW8Num2z0"/>
          <w:rFonts w:ascii="Verdana" w:hAnsi="Verdana"/>
          <w:color w:val="000000"/>
          <w:sz w:val="12"/>
          <w:szCs w:val="12"/>
        </w:rPr>
        <w:t> </w:t>
      </w:r>
      <w:r>
        <w:rPr>
          <w:rStyle w:val="WW8Num3z0"/>
          <w:rFonts w:ascii="Verdana" w:hAnsi="Verdana"/>
          <w:color w:val="4682B4"/>
          <w:sz w:val="12"/>
          <w:szCs w:val="12"/>
        </w:rPr>
        <w:t>Ражников</w:t>
      </w:r>
      <w:r>
        <w:rPr>
          <w:rFonts w:ascii="Verdana" w:hAnsi="Verdana"/>
          <w:color w:val="000000"/>
          <w:sz w:val="12"/>
          <w:szCs w:val="12"/>
        </w:rPr>
        <w:t>, В.Г. Диалоги о музыкальной педагогике Текст. / В.Г. Ражников. -М.:ЦАПИ, 1994.- 141с.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 Ражников, В.Г. Резервы музыкальной педагогики Текст. / В.Г. Ражников. — М.: Знание, 1980.-96с.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 Разумный, В.А.</w:t>
      </w:r>
      <w:r>
        <w:rPr>
          <w:rStyle w:val="WW8Num2z0"/>
          <w:rFonts w:ascii="Verdana" w:hAnsi="Verdana"/>
          <w:color w:val="000000"/>
          <w:sz w:val="12"/>
          <w:szCs w:val="12"/>
        </w:rPr>
        <w:t> </w:t>
      </w:r>
      <w:r>
        <w:rPr>
          <w:rStyle w:val="WW8Num3z0"/>
          <w:rFonts w:ascii="Verdana" w:hAnsi="Verdana"/>
          <w:color w:val="4682B4"/>
          <w:sz w:val="12"/>
          <w:szCs w:val="12"/>
        </w:rPr>
        <w:t>Интегративная</w:t>
      </w:r>
      <w:r>
        <w:rPr>
          <w:rStyle w:val="WW8Num2z0"/>
          <w:rFonts w:ascii="Verdana" w:hAnsi="Verdana"/>
          <w:color w:val="000000"/>
          <w:sz w:val="12"/>
          <w:szCs w:val="12"/>
        </w:rPr>
        <w:t> </w:t>
      </w:r>
      <w:r>
        <w:rPr>
          <w:rFonts w:ascii="Verdana" w:hAnsi="Verdana"/>
          <w:color w:val="000000"/>
          <w:sz w:val="12"/>
          <w:szCs w:val="12"/>
        </w:rPr>
        <w:t>педагогика: обретённый смысл Текст. /</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 B.А. Разумный. М.: Педагогика, 2000. - 74с.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 Раппопорт, С.Х. Творить мир по законам красоты Текст. / С.Х. Раппопорт. -М.: Сов.композитор, 1962.- 133с.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w:t>
      </w:r>
      <w:r>
        <w:rPr>
          <w:rStyle w:val="WW8Num2z0"/>
          <w:rFonts w:ascii="Verdana" w:hAnsi="Verdana"/>
          <w:color w:val="000000"/>
          <w:sz w:val="12"/>
          <w:szCs w:val="12"/>
        </w:rPr>
        <w:t> </w:t>
      </w:r>
      <w:r>
        <w:rPr>
          <w:rStyle w:val="WW8Num3z0"/>
          <w:rFonts w:ascii="Verdana" w:hAnsi="Verdana"/>
          <w:color w:val="4682B4"/>
          <w:sz w:val="12"/>
          <w:szCs w:val="12"/>
        </w:rPr>
        <w:t>Ригина</w:t>
      </w:r>
      <w:r>
        <w:rPr>
          <w:rFonts w:ascii="Verdana" w:hAnsi="Verdana"/>
          <w:color w:val="000000"/>
          <w:sz w:val="12"/>
          <w:szCs w:val="12"/>
        </w:rPr>
        <w:t>, Г.С. Кроки музыки в начальных классах. Из опыта работы в первом и втором классах Текст. / Г.С. Ригина, [Под ред. Л.А.Занкова]. -М.: Просвещение, 1979. 160с.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w:t>
      </w:r>
      <w:r>
        <w:rPr>
          <w:rStyle w:val="WW8Num2z0"/>
          <w:rFonts w:ascii="Verdana" w:hAnsi="Verdana"/>
          <w:color w:val="000000"/>
          <w:sz w:val="12"/>
          <w:szCs w:val="12"/>
        </w:rPr>
        <w:t> </w:t>
      </w:r>
      <w:r>
        <w:rPr>
          <w:rStyle w:val="WW8Num3z0"/>
          <w:rFonts w:ascii="Verdana" w:hAnsi="Verdana"/>
          <w:color w:val="4682B4"/>
          <w:sz w:val="12"/>
          <w:szCs w:val="12"/>
        </w:rPr>
        <w:t>Роджерс</w:t>
      </w:r>
      <w:r>
        <w:rPr>
          <w:rFonts w:ascii="Verdana" w:hAnsi="Verdana"/>
          <w:color w:val="000000"/>
          <w:sz w:val="12"/>
          <w:szCs w:val="12"/>
        </w:rPr>
        <w:t>, К.Р. Творчество как усиление себя Текст. / К.Р. Роджерс // Вопросы психологии. 1990, - № 1. - С. 164-168.</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 Российская педагогическая энциклопедия: В 2 т. Текст. / Гл. ред. В.В. Давыдов. -М.: Большая рос. энцикл., 1993.</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С.Л. Основы общей психологии Текст. / С.Л. Рубинштейн. -СПб., Питер, 2000. 712с.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w:t>
      </w:r>
      <w:r>
        <w:rPr>
          <w:rStyle w:val="WW8Num2z0"/>
          <w:rFonts w:ascii="Verdana" w:hAnsi="Verdana"/>
          <w:color w:val="000000"/>
          <w:sz w:val="12"/>
          <w:szCs w:val="12"/>
        </w:rPr>
        <w:t> </w:t>
      </w:r>
      <w:r>
        <w:rPr>
          <w:rStyle w:val="WW8Num3z0"/>
          <w:rFonts w:ascii="Verdana" w:hAnsi="Verdana"/>
          <w:color w:val="4682B4"/>
          <w:sz w:val="12"/>
          <w:szCs w:val="12"/>
        </w:rPr>
        <w:t>Руднева</w:t>
      </w:r>
      <w:r>
        <w:rPr>
          <w:rFonts w:ascii="Verdana" w:hAnsi="Verdana"/>
          <w:color w:val="000000"/>
          <w:sz w:val="12"/>
          <w:szCs w:val="12"/>
        </w:rPr>
        <w:t>, С.Д., Фиш, Э.М. Ритмика. Музыкальное движение Текст. / С.Д. Руднева, Э.М.</w:t>
      </w:r>
      <w:r>
        <w:rPr>
          <w:rStyle w:val="WW8Num2z0"/>
          <w:rFonts w:ascii="Verdana" w:hAnsi="Verdana"/>
          <w:color w:val="000000"/>
          <w:sz w:val="12"/>
          <w:szCs w:val="12"/>
        </w:rPr>
        <w:t> </w:t>
      </w:r>
      <w:r>
        <w:rPr>
          <w:rStyle w:val="WW8Num3z0"/>
          <w:rFonts w:ascii="Verdana" w:hAnsi="Verdana"/>
          <w:color w:val="4682B4"/>
          <w:sz w:val="12"/>
          <w:szCs w:val="12"/>
        </w:rPr>
        <w:t>Фиш</w:t>
      </w:r>
      <w:r>
        <w:rPr>
          <w:rFonts w:ascii="Verdana" w:hAnsi="Verdana"/>
          <w:color w:val="000000"/>
          <w:sz w:val="12"/>
          <w:szCs w:val="12"/>
        </w:rPr>
        <w:t>. М.: Просвещение, 1972. - 334с.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 Русанова, B.C. Художественно эстетическое воспитание как основа творческого образа жизни Текст. / B.C. Русанова. - Челябинск, 2001. -234с.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w:t>
      </w:r>
      <w:r>
        <w:rPr>
          <w:rStyle w:val="WW8Num2z0"/>
          <w:rFonts w:ascii="Verdana" w:hAnsi="Verdana"/>
          <w:color w:val="000000"/>
          <w:sz w:val="12"/>
          <w:szCs w:val="12"/>
        </w:rPr>
        <w:t> </w:t>
      </w:r>
      <w:r>
        <w:rPr>
          <w:rStyle w:val="WW8Num3z0"/>
          <w:rFonts w:ascii="Verdana" w:hAnsi="Verdana"/>
          <w:color w:val="4682B4"/>
          <w:sz w:val="12"/>
          <w:szCs w:val="12"/>
        </w:rPr>
        <w:t>Рындак</w:t>
      </w:r>
      <w:r>
        <w:rPr>
          <w:rFonts w:ascii="Verdana" w:hAnsi="Verdana"/>
          <w:color w:val="000000"/>
          <w:sz w:val="12"/>
          <w:szCs w:val="12"/>
        </w:rPr>
        <w:t>, В.Г. Образование. Наука. Творчество. Теория и опыт взаимодействия Текст.: монография / В.Г. Рындак. Екатеринбург:</w:t>
      </w:r>
      <w:r>
        <w:rPr>
          <w:rStyle w:val="WW8Num2z0"/>
          <w:rFonts w:ascii="Verdana" w:hAnsi="Verdana"/>
          <w:color w:val="000000"/>
          <w:sz w:val="12"/>
          <w:szCs w:val="12"/>
        </w:rPr>
        <w:t> </w:t>
      </w:r>
      <w:r>
        <w:rPr>
          <w:rStyle w:val="WW8Num3z0"/>
          <w:rFonts w:ascii="Verdana" w:hAnsi="Verdana"/>
          <w:color w:val="4682B4"/>
          <w:sz w:val="12"/>
          <w:szCs w:val="12"/>
        </w:rPr>
        <w:t>Орлит</w:t>
      </w:r>
      <w:r>
        <w:rPr>
          <w:rStyle w:val="WW8Num2z0"/>
          <w:rFonts w:ascii="Verdana" w:hAnsi="Verdana"/>
          <w:color w:val="000000"/>
          <w:sz w:val="12"/>
          <w:szCs w:val="12"/>
        </w:rPr>
        <w:t> </w:t>
      </w:r>
      <w:r>
        <w:rPr>
          <w:rFonts w:ascii="Verdana" w:hAnsi="Verdana"/>
          <w:color w:val="000000"/>
          <w:sz w:val="12"/>
          <w:szCs w:val="12"/>
        </w:rPr>
        <w:t>- А, 2002. - 352с.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 Салмина, Н.Г.</w:t>
      </w:r>
      <w:r>
        <w:rPr>
          <w:rStyle w:val="WW8Num2z0"/>
          <w:rFonts w:ascii="Verdana" w:hAnsi="Verdana"/>
          <w:color w:val="000000"/>
          <w:sz w:val="12"/>
          <w:szCs w:val="12"/>
        </w:rPr>
        <w:t> </w:t>
      </w:r>
      <w:r>
        <w:rPr>
          <w:rStyle w:val="WW8Num3z0"/>
          <w:rFonts w:ascii="Verdana" w:hAnsi="Verdana"/>
          <w:color w:val="4682B4"/>
          <w:sz w:val="12"/>
          <w:szCs w:val="12"/>
        </w:rPr>
        <w:t>Знак</w:t>
      </w:r>
      <w:r>
        <w:rPr>
          <w:rStyle w:val="WW8Num2z0"/>
          <w:rFonts w:ascii="Verdana" w:hAnsi="Verdana"/>
          <w:color w:val="000000"/>
          <w:sz w:val="12"/>
          <w:szCs w:val="12"/>
        </w:rPr>
        <w:t> </w:t>
      </w:r>
      <w:r>
        <w:rPr>
          <w:rFonts w:ascii="Verdana" w:hAnsi="Verdana"/>
          <w:color w:val="000000"/>
          <w:sz w:val="12"/>
          <w:szCs w:val="12"/>
        </w:rPr>
        <w:t>и символ в обучении Текст. / Н.Г. Салмина. -М.: Педагогика, 1998. 286с.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Савенков, А.И.</w:t>
      </w:r>
      <w:r>
        <w:rPr>
          <w:rStyle w:val="WW8Num2z0"/>
          <w:rFonts w:ascii="Verdana" w:hAnsi="Verdana"/>
          <w:color w:val="000000"/>
          <w:sz w:val="12"/>
          <w:szCs w:val="12"/>
        </w:rPr>
        <w:t> </w:t>
      </w:r>
      <w:r>
        <w:rPr>
          <w:rStyle w:val="WW8Num3z0"/>
          <w:rFonts w:ascii="Verdana" w:hAnsi="Verdana"/>
          <w:color w:val="4682B4"/>
          <w:sz w:val="12"/>
          <w:szCs w:val="12"/>
        </w:rPr>
        <w:t>Путь</w:t>
      </w:r>
      <w:r>
        <w:rPr>
          <w:rStyle w:val="WW8Num2z0"/>
          <w:rFonts w:ascii="Verdana" w:hAnsi="Verdana"/>
          <w:color w:val="000000"/>
          <w:sz w:val="12"/>
          <w:szCs w:val="12"/>
        </w:rPr>
        <w:t> </w:t>
      </w:r>
      <w:r>
        <w:rPr>
          <w:rFonts w:ascii="Verdana" w:hAnsi="Verdana"/>
          <w:color w:val="000000"/>
          <w:sz w:val="12"/>
          <w:szCs w:val="12"/>
        </w:rPr>
        <w:t>к одарённости Текст. / А.И. Савенков. М.: Питер, 2004.-272с.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 Система</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музыкального воспитания Карла Орфа. Сборник статей, пер.с нем Текст. / Под ред. JI.A. Баренбойма. — JL: Музыка, 1970. 160с.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 Столович, JI.H. Искусство и</w:t>
      </w:r>
      <w:r>
        <w:rPr>
          <w:rStyle w:val="WW8Num2z0"/>
          <w:rFonts w:ascii="Verdana" w:hAnsi="Verdana"/>
          <w:color w:val="000000"/>
          <w:sz w:val="12"/>
          <w:szCs w:val="12"/>
        </w:rPr>
        <w:t> </w:t>
      </w:r>
      <w:r>
        <w:rPr>
          <w:rStyle w:val="WW8Num3z0"/>
          <w:rFonts w:ascii="Verdana" w:hAnsi="Verdana"/>
          <w:color w:val="4682B4"/>
          <w:sz w:val="12"/>
          <w:szCs w:val="12"/>
        </w:rPr>
        <w:t>игра</w:t>
      </w:r>
      <w:r>
        <w:rPr>
          <w:rStyle w:val="WW8Num2z0"/>
          <w:rFonts w:ascii="Verdana" w:hAnsi="Verdana"/>
          <w:color w:val="000000"/>
          <w:sz w:val="12"/>
          <w:szCs w:val="12"/>
        </w:rPr>
        <w:t> </w:t>
      </w:r>
      <w:r>
        <w:rPr>
          <w:rFonts w:ascii="Verdana" w:hAnsi="Verdana"/>
          <w:color w:val="000000"/>
          <w:sz w:val="12"/>
          <w:szCs w:val="12"/>
        </w:rPr>
        <w:t>Текст. / JI.H. Столович. М.: Знание, 1987.-63с.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 Столович, JI.H. Жизнь творчество - человек: Функции художественной деятельности Текст. / Л.Н.Столович. - М.: Знание, 1985. - 415с.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 Субботский, Е.В. Ребёнок открывает мир Текст. / Е.В. Субботский. -М., Просвещение, 1991. 205с.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Fonts w:ascii="Verdana" w:hAnsi="Verdana"/>
          <w:color w:val="000000"/>
          <w:sz w:val="12"/>
          <w:szCs w:val="12"/>
        </w:rPr>
        <w:t>, В.А. Избранные педагогические сочинения: В 3 т. Текст. / В.А. Сухомлинский. М.: Педагогика, 1979. - 347с.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 Тагильцева, Н.Г. Звуки музыки. Звуки жизни: Методическое пособие Текст. / Н.Г. Тагильцева. Екатеринбург, Урал.гос.пед.ун-т, 2005. - 40с.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 Тарасова, К.В. Онтогенез музыкальных способностей Текст.: педагогическая наука реформе школы / К.В, Тарасова, Науч. -исслед. ин-т дошкольного воспитания Акад. пед. наук СССР. - М.: Педагогика, 1988. -173с.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w:t>
      </w:r>
      <w:r>
        <w:rPr>
          <w:rStyle w:val="WW8Num2z0"/>
          <w:rFonts w:ascii="Verdana" w:hAnsi="Verdana"/>
          <w:color w:val="000000"/>
          <w:sz w:val="12"/>
          <w:szCs w:val="12"/>
        </w:rPr>
        <w:t> </w:t>
      </w:r>
      <w:r>
        <w:rPr>
          <w:rStyle w:val="WW8Num3z0"/>
          <w:rFonts w:ascii="Verdana" w:hAnsi="Verdana"/>
          <w:color w:val="4682B4"/>
          <w:sz w:val="12"/>
          <w:szCs w:val="12"/>
        </w:rPr>
        <w:t>Теплов</w:t>
      </w:r>
      <w:r>
        <w:rPr>
          <w:rFonts w:ascii="Verdana" w:hAnsi="Verdana"/>
          <w:color w:val="000000"/>
          <w:sz w:val="12"/>
          <w:szCs w:val="12"/>
        </w:rPr>
        <w:t>, Б.М. Психология музыкальных способностей Текст. / Б.М. Теплов, Рос. акад.наук. Ин-т психологии. -М.: Наука, 2003. 377с.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 Теплов, Б.М. Способности и одарённость Текст. / Б.М. Теплов // Хрестоматия по возрастной и педагогической психологии. — М.: Просвещение, 1981.- 304с.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 Тютюнникова, Т.Э.</w:t>
      </w:r>
      <w:r>
        <w:rPr>
          <w:rStyle w:val="WW8Num2z0"/>
          <w:rFonts w:ascii="Verdana" w:hAnsi="Verdana"/>
          <w:color w:val="000000"/>
          <w:sz w:val="12"/>
          <w:szCs w:val="12"/>
        </w:rPr>
        <w:t> </w:t>
      </w:r>
      <w:r>
        <w:rPr>
          <w:rStyle w:val="WW8Num3z0"/>
          <w:rFonts w:ascii="Verdana" w:hAnsi="Verdana"/>
          <w:color w:val="4682B4"/>
          <w:sz w:val="12"/>
          <w:szCs w:val="12"/>
        </w:rPr>
        <w:t>Уроки</w:t>
      </w:r>
      <w:r>
        <w:rPr>
          <w:rStyle w:val="WW8Num2z0"/>
          <w:rFonts w:ascii="Verdana" w:hAnsi="Verdana"/>
          <w:color w:val="000000"/>
          <w:sz w:val="12"/>
          <w:szCs w:val="12"/>
        </w:rPr>
        <w:t> </w:t>
      </w:r>
      <w:r>
        <w:rPr>
          <w:rFonts w:ascii="Verdana" w:hAnsi="Verdana"/>
          <w:color w:val="000000"/>
          <w:sz w:val="12"/>
          <w:szCs w:val="12"/>
        </w:rPr>
        <w:t>музыки. Система обучения К. Орфа Текст. / Т.Э. Тютюнникова. М.: ACT, 2000. - 94с.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 Тютюнникова, Т.Э. Что такое «</w:t>
      </w:r>
      <w:r>
        <w:rPr>
          <w:rStyle w:val="WW8Num3z0"/>
          <w:rFonts w:ascii="Verdana" w:hAnsi="Verdana"/>
          <w:color w:val="4682B4"/>
          <w:sz w:val="12"/>
          <w:szCs w:val="12"/>
        </w:rPr>
        <w:t>Шульверк</w:t>
      </w:r>
      <w:r>
        <w:rPr>
          <w:rFonts w:ascii="Verdana" w:hAnsi="Verdana"/>
          <w:color w:val="000000"/>
          <w:sz w:val="12"/>
          <w:szCs w:val="12"/>
        </w:rPr>
        <w:t>» Карла Орфа? Текст. / Т.Э. Тютюнникова // Дошкольное воспитание. 1998. - №4 - С. 95-99.</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 Тютюнникова, Т.Э.</w:t>
      </w:r>
      <w:r>
        <w:rPr>
          <w:rStyle w:val="WW8Num2z0"/>
          <w:rFonts w:ascii="Verdana" w:hAnsi="Verdana"/>
          <w:color w:val="000000"/>
          <w:sz w:val="12"/>
          <w:szCs w:val="12"/>
        </w:rPr>
        <w:t> </w:t>
      </w:r>
      <w:r>
        <w:rPr>
          <w:rStyle w:val="WW8Num3z0"/>
          <w:rFonts w:ascii="Verdana" w:hAnsi="Verdana"/>
          <w:color w:val="4682B4"/>
          <w:sz w:val="12"/>
          <w:szCs w:val="12"/>
        </w:rPr>
        <w:t>Бим</w:t>
      </w:r>
      <w:r>
        <w:rPr>
          <w:rFonts w:ascii="Verdana" w:hAnsi="Verdana"/>
          <w:color w:val="000000"/>
          <w:sz w:val="12"/>
          <w:szCs w:val="12"/>
        </w:rPr>
        <w:t>! Бам! Бом! Сто секретов музыки для детей. Вып. 1. Текст. / Т.Э. Тютюнникова. СПб, 2003. - 99 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 Тютюнникова, Т.Э. Концепция творческого обучения Карла Орфа: история, теория, методика Текст.: автореф. дис. . канд. искусствоведения: 17.00.02: защищена 12.10.99 / Тютюнникова Татьяна Эдуардовна -М., 1999.-23с.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 Уварина, Н.В. Основы развития творчества Текст. / Н.В. Уварина. -Челябинск:</w:t>
      </w:r>
      <w:r>
        <w:rPr>
          <w:rStyle w:val="WW8Num2z0"/>
          <w:rFonts w:ascii="Verdana" w:hAnsi="Verdana"/>
          <w:color w:val="000000"/>
          <w:sz w:val="12"/>
          <w:szCs w:val="12"/>
        </w:rPr>
        <w:t> </w:t>
      </w:r>
      <w:r>
        <w:rPr>
          <w:rStyle w:val="WW8Num3z0"/>
          <w:rFonts w:ascii="Verdana" w:hAnsi="Verdana"/>
          <w:color w:val="4682B4"/>
          <w:sz w:val="12"/>
          <w:szCs w:val="12"/>
        </w:rPr>
        <w:t>ИИУМЦ</w:t>
      </w:r>
      <w:r>
        <w:rPr>
          <w:rStyle w:val="WW8Num2z0"/>
          <w:rFonts w:ascii="Verdana" w:hAnsi="Verdana"/>
          <w:color w:val="000000"/>
          <w:sz w:val="12"/>
          <w:szCs w:val="12"/>
        </w:rPr>
        <w:t> </w:t>
      </w:r>
      <w:r>
        <w:rPr>
          <w:rFonts w:ascii="Verdana" w:hAnsi="Verdana"/>
          <w:color w:val="000000"/>
          <w:sz w:val="12"/>
          <w:szCs w:val="12"/>
        </w:rPr>
        <w:t>Образование, 2004. 113с.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w:t>
      </w:r>
      <w:r>
        <w:rPr>
          <w:rStyle w:val="WW8Num2z0"/>
          <w:rFonts w:ascii="Verdana" w:hAnsi="Verdana"/>
          <w:color w:val="000000"/>
          <w:sz w:val="12"/>
          <w:szCs w:val="12"/>
        </w:rPr>
        <w:t> </w:t>
      </w:r>
      <w:r>
        <w:rPr>
          <w:rStyle w:val="WW8Num3z0"/>
          <w:rFonts w:ascii="Verdana" w:hAnsi="Verdana"/>
          <w:color w:val="4682B4"/>
          <w:sz w:val="12"/>
          <w:szCs w:val="12"/>
        </w:rPr>
        <w:t>Урунтаева</w:t>
      </w:r>
      <w:r>
        <w:rPr>
          <w:rFonts w:ascii="Verdana" w:hAnsi="Verdana"/>
          <w:color w:val="000000"/>
          <w:sz w:val="12"/>
          <w:szCs w:val="12"/>
        </w:rPr>
        <w:t>, Г.А. Практикум по детской психологии Текст. / Г.А. Урунтаева. М.: Просвещение, 1997. - 188с.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w:t>
      </w:r>
      <w:r>
        <w:rPr>
          <w:rStyle w:val="WW8Num2z0"/>
          <w:rFonts w:ascii="Verdana" w:hAnsi="Verdana"/>
          <w:color w:val="000000"/>
          <w:sz w:val="12"/>
          <w:szCs w:val="12"/>
        </w:rPr>
        <w:t> </w:t>
      </w:r>
      <w:r>
        <w:rPr>
          <w:rStyle w:val="WW8Num3z0"/>
          <w:rFonts w:ascii="Verdana" w:hAnsi="Verdana"/>
          <w:color w:val="4682B4"/>
          <w:sz w:val="12"/>
          <w:szCs w:val="12"/>
        </w:rPr>
        <w:t>Учите</w:t>
      </w:r>
      <w:r>
        <w:rPr>
          <w:rStyle w:val="WW8Num2z0"/>
          <w:rFonts w:ascii="Verdana" w:hAnsi="Verdana"/>
          <w:color w:val="000000"/>
          <w:sz w:val="12"/>
          <w:szCs w:val="12"/>
        </w:rPr>
        <w:t> </w:t>
      </w:r>
      <w:r>
        <w:rPr>
          <w:rFonts w:ascii="Verdana" w:hAnsi="Verdana"/>
          <w:color w:val="000000"/>
          <w:sz w:val="12"/>
          <w:szCs w:val="12"/>
        </w:rPr>
        <w:t>детей петь: Песни и упражнения для развития голоса у детей 6-7 лет Текст.: кн. для воспитателя и муз. руководителя дет.сада / Сост. Т. М.</w:t>
      </w:r>
      <w:r>
        <w:rPr>
          <w:rStyle w:val="WW8Num2z0"/>
          <w:rFonts w:ascii="Verdana" w:hAnsi="Verdana"/>
          <w:color w:val="000000"/>
          <w:sz w:val="12"/>
          <w:szCs w:val="12"/>
        </w:rPr>
        <w:t> </w:t>
      </w:r>
      <w:r>
        <w:rPr>
          <w:rStyle w:val="WW8Num3z0"/>
          <w:rFonts w:ascii="Verdana" w:hAnsi="Verdana"/>
          <w:color w:val="4682B4"/>
          <w:sz w:val="12"/>
          <w:szCs w:val="12"/>
        </w:rPr>
        <w:t>Орлова</w:t>
      </w:r>
      <w:r>
        <w:rPr>
          <w:rFonts w:ascii="Verdana" w:hAnsi="Verdana"/>
          <w:color w:val="000000"/>
          <w:sz w:val="12"/>
          <w:szCs w:val="12"/>
        </w:rPr>
        <w:t>, С.И. Бекина. -М.: Просвещение, 1988. 143с.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 Философский словарь Текст. / Под ред. И.Г. Фролова. М.: Изд-во «</w:t>
      </w:r>
      <w:r>
        <w:rPr>
          <w:rStyle w:val="WW8Num3z0"/>
          <w:rFonts w:ascii="Verdana" w:hAnsi="Verdana"/>
          <w:color w:val="4682B4"/>
          <w:sz w:val="12"/>
          <w:szCs w:val="12"/>
        </w:rPr>
        <w:t>Политическая литература</w:t>
      </w:r>
      <w:r>
        <w:rPr>
          <w:rFonts w:ascii="Verdana" w:hAnsi="Verdana"/>
          <w:color w:val="000000"/>
          <w:sz w:val="12"/>
          <w:szCs w:val="12"/>
        </w:rPr>
        <w:t>», 1996. - 589с.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 Харламов, И.Ф. О педагогическом</w:t>
      </w:r>
      <w:r>
        <w:rPr>
          <w:rStyle w:val="WW8Num2z0"/>
          <w:rFonts w:ascii="Verdana" w:hAnsi="Verdana"/>
          <w:color w:val="000000"/>
          <w:sz w:val="12"/>
          <w:szCs w:val="12"/>
        </w:rPr>
        <w:t> </w:t>
      </w:r>
      <w:r>
        <w:rPr>
          <w:rStyle w:val="WW8Num3z0"/>
          <w:rFonts w:ascii="Verdana" w:hAnsi="Verdana"/>
          <w:color w:val="4682B4"/>
          <w:sz w:val="12"/>
          <w:szCs w:val="12"/>
        </w:rPr>
        <w:t>мастерстве</w:t>
      </w:r>
      <w:r>
        <w:rPr>
          <w:rFonts w:ascii="Verdana" w:hAnsi="Verdana"/>
          <w:color w:val="000000"/>
          <w:sz w:val="12"/>
          <w:szCs w:val="12"/>
        </w:rPr>
        <w:t>, творчестве и новаторстве Текст. / И.Ф. Харламов // Педагогика. 1992, № 7-8. - С.11-15.</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 Цыпин, Г.М. Психология музыкальной деятельности: вопросы, суждения, мнения Текст. / Г.М. Цыпин. М.: Интерфакс, 1994. - 374с.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 Черноскутова, С.А. Живое наследие.</w:t>
      </w:r>
      <w:r>
        <w:rPr>
          <w:rStyle w:val="WW8Num2z0"/>
          <w:rFonts w:ascii="Verdana" w:hAnsi="Verdana"/>
          <w:color w:val="000000"/>
          <w:sz w:val="12"/>
          <w:szCs w:val="12"/>
        </w:rPr>
        <w:t> </w:t>
      </w:r>
      <w:r>
        <w:rPr>
          <w:rStyle w:val="WW8Num3z0"/>
          <w:rFonts w:ascii="Verdana" w:hAnsi="Verdana"/>
          <w:color w:val="4682B4"/>
          <w:sz w:val="12"/>
          <w:szCs w:val="12"/>
        </w:rPr>
        <w:t>Игровые</w:t>
      </w:r>
      <w:r>
        <w:rPr>
          <w:rStyle w:val="WW8Num2z0"/>
          <w:rFonts w:ascii="Verdana" w:hAnsi="Verdana"/>
          <w:color w:val="000000"/>
          <w:sz w:val="12"/>
          <w:szCs w:val="12"/>
        </w:rPr>
        <w:t> </w:t>
      </w:r>
      <w:r>
        <w:rPr>
          <w:rFonts w:ascii="Verdana" w:hAnsi="Verdana"/>
          <w:color w:val="000000"/>
          <w:sz w:val="12"/>
          <w:szCs w:val="12"/>
        </w:rPr>
        <w:t>модели детского фольклора Текст. / С.А. Черноскутова. Екатеринбург, 1997. - 23с.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 Черноскутова, С. А. Народный календарь и дети Текст. / С.А. Черноскутова. Екатеринбург, 1994.- 140с.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 Черноскутова, С.А. Живое наследие. Фольклорные игры. Вып.1. Текст. / С.А. Черноскутова. Екатеринбург. 1997. - 30с.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 Шатковский, Г.И. Развитие музыкального слуха Текст. / Г.И. Шатковский. ~М.: Музыка, 1996. 181с.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w:t>
      </w:r>
      <w:r>
        <w:rPr>
          <w:rStyle w:val="WW8Num2z0"/>
          <w:rFonts w:ascii="Verdana" w:hAnsi="Verdana"/>
          <w:color w:val="000000"/>
          <w:sz w:val="12"/>
          <w:szCs w:val="12"/>
        </w:rPr>
        <w:t> </w:t>
      </w:r>
      <w:r>
        <w:rPr>
          <w:rStyle w:val="WW8Num3z0"/>
          <w:rFonts w:ascii="Verdana" w:hAnsi="Verdana"/>
          <w:color w:val="4682B4"/>
          <w:sz w:val="12"/>
          <w:szCs w:val="12"/>
        </w:rPr>
        <w:t>Шацкая</w:t>
      </w:r>
      <w:r>
        <w:rPr>
          <w:rFonts w:ascii="Verdana" w:hAnsi="Verdana"/>
          <w:color w:val="000000"/>
          <w:sz w:val="12"/>
          <w:szCs w:val="12"/>
        </w:rPr>
        <w:t>, В.Н. Музыкально эстетическое воспитание детей и</w:t>
      </w:r>
      <w:r>
        <w:rPr>
          <w:rStyle w:val="WW8Num2z0"/>
          <w:rFonts w:ascii="Verdana" w:hAnsi="Verdana"/>
          <w:color w:val="000000"/>
          <w:sz w:val="12"/>
          <w:szCs w:val="12"/>
        </w:rPr>
        <w:t> </w:t>
      </w:r>
      <w:r>
        <w:rPr>
          <w:rStyle w:val="WW8Num3z0"/>
          <w:rFonts w:ascii="Verdana" w:hAnsi="Verdana"/>
          <w:color w:val="4682B4"/>
          <w:sz w:val="12"/>
          <w:szCs w:val="12"/>
        </w:rPr>
        <w:t>юношества</w:t>
      </w:r>
      <w:r>
        <w:rPr>
          <w:rStyle w:val="WW8Num2z0"/>
          <w:rFonts w:ascii="Verdana" w:hAnsi="Verdana"/>
          <w:color w:val="000000"/>
          <w:sz w:val="12"/>
          <w:szCs w:val="12"/>
        </w:rPr>
        <w:t> </w:t>
      </w:r>
      <w:r>
        <w:rPr>
          <w:rFonts w:ascii="Verdana" w:hAnsi="Verdana"/>
          <w:color w:val="000000"/>
          <w:sz w:val="12"/>
          <w:szCs w:val="12"/>
        </w:rPr>
        <w:t>Текст. / В.Н. Шацкая. - М.: Педагогика, 1975. - 200с.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 Штерн, В. Одарённость детей и подростков и методы её исследования Текст. / В. Штерн. М., 1926. - 116 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 Эйнон, Д. Творческая игра: от рождения до десяти лет Текст.: пер. с англ. / Д. Эйнон. — М., Педагогика Пресс, 1995. - 190с.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w:t>
      </w:r>
      <w:r>
        <w:rPr>
          <w:rStyle w:val="WW8Num2z0"/>
          <w:rFonts w:ascii="Verdana" w:hAnsi="Verdana"/>
          <w:color w:val="000000"/>
          <w:sz w:val="12"/>
          <w:szCs w:val="12"/>
        </w:rPr>
        <w:t> </w:t>
      </w:r>
      <w:r>
        <w:rPr>
          <w:rStyle w:val="WW8Num3z0"/>
          <w:rFonts w:ascii="Verdana" w:hAnsi="Verdana"/>
          <w:color w:val="4682B4"/>
          <w:sz w:val="12"/>
          <w:szCs w:val="12"/>
        </w:rPr>
        <w:t>Эльконин</w:t>
      </w:r>
      <w:r>
        <w:rPr>
          <w:rFonts w:ascii="Verdana" w:hAnsi="Verdana"/>
          <w:color w:val="000000"/>
          <w:sz w:val="12"/>
          <w:szCs w:val="12"/>
        </w:rPr>
        <w:t>, Д.Б. Психологическое развитие в детских возрастах Текст.: избр. психол. тр. / Д.Б. Эльконин; [ Под ред. Д.И.</w:t>
      </w:r>
      <w:r>
        <w:rPr>
          <w:rStyle w:val="WW8Num2z0"/>
          <w:rFonts w:ascii="Verdana" w:hAnsi="Verdana"/>
          <w:color w:val="000000"/>
          <w:sz w:val="12"/>
          <w:szCs w:val="12"/>
        </w:rPr>
        <w:t> </w:t>
      </w:r>
      <w:r>
        <w:rPr>
          <w:rStyle w:val="WW8Num3z0"/>
          <w:rFonts w:ascii="Verdana" w:hAnsi="Verdana"/>
          <w:color w:val="4682B4"/>
          <w:sz w:val="12"/>
          <w:szCs w:val="12"/>
        </w:rPr>
        <w:t>Фельдштейна</w:t>
      </w:r>
      <w:r>
        <w:rPr>
          <w:rFonts w:ascii="Verdana" w:hAnsi="Verdana"/>
          <w:color w:val="000000"/>
          <w:sz w:val="12"/>
          <w:szCs w:val="12"/>
        </w:rPr>
        <w:t>]. М,: Ин-т практ. психологии - М., 1995. - 414с.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 Эльконин, Д.Б. Психология игры Текст. / Д.Б. Эльконин. М.: Педагогика, 1978.-304с.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 Эльконин, Д.Б, Психологические условия развивающего обучения Текст. / Д.Б. Эльконин // Обучение и развитие</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-М.: Просвещение, 1970. 302с.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179. Эльконин, Д.Б. Психология развития Текст.: учеб. пособие для вузов по направлению и спец. «</w:t>
      </w:r>
      <w:r>
        <w:rPr>
          <w:rStyle w:val="WW8Num3z0"/>
          <w:rFonts w:ascii="Verdana" w:hAnsi="Verdana"/>
          <w:color w:val="4682B4"/>
          <w:sz w:val="12"/>
          <w:szCs w:val="12"/>
        </w:rPr>
        <w:t>Психология</w:t>
      </w:r>
      <w:r>
        <w:rPr>
          <w:rFonts w:ascii="Verdana" w:hAnsi="Verdana"/>
          <w:color w:val="000000"/>
          <w:sz w:val="12"/>
          <w:szCs w:val="12"/>
        </w:rPr>
        <w:t>» / Д.Б. Эльконин. М.: Академия, 2001. -141с.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 Энциклопедия педагогических технологий Текст.: Пособие для</w:t>
      </w:r>
      <w:r>
        <w:rPr>
          <w:rStyle w:val="WW8Num2z0"/>
          <w:rFonts w:ascii="Verdana" w:hAnsi="Verdana"/>
          <w:color w:val="000000"/>
          <w:sz w:val="12"/>
          <w:szCs w:val="12"/>
        </w:rPr>
        <w:t> </w:t>
      </w:r>
      <w:r>
        <w:rPr>
          <w:rStyle w:val="WW8Num3z0"/>
          <w:rFonts w:ascii="Verdana" w:hAnsi="Verdana"/>
          <w:color w:val="4682B4"/>
          <w:sz w:val="12"/>
          <w:szCs w:val="12"/>
        </w:rPr>
        <w:t>преподавателей</w:t>
      </w:r>
      <w:r>
        <w:rPr>
          <w:rStyle w:val="WW8Num2z0"/>
          <w:rFonts w:ascii="Verdana" w:hAnsi="Verdana"/>
          <w:color w:val="000000"/>
          <w:sz w:val="12"/>
          <w:szCs w:val="12"/>
        </w:rPr>
        <w:t> </w:t>
      </w:r>
      <w:r>
        <w:rPr>
          <w:rFonts w:ascii="Verdana" w:hAnsi="Verdana"/>
          <w:color w:val="000000"/>
          <w:sz w:val="12"/>
          <w:szCs w:val="12"/>
        </w:rPr>
        <w:t>/ Сост. А.К. Колеченко. СПб.: КАРО, 2005 - 368с.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 Эриксон, Э.Х. Детство и общество Текст. / Э. X. Эриксон. — СПб.: Речь, 2000.-415с.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 Юдин, Э.Г.Системный подход и принцип деятельности: Методологические проблемы современной науки Текст. / Э.Г. Юдин. М.: Наука, 1978. -391с.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 Яворский, Б.Л. В 2т. Текст. / Б.Л. Яворский; [Под ред. Д.Д. Шостаковича]. -М.: Сов.композитор, 1964.</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w:t>
      </w:r>
      <w:r>
        <w:rPr>
          <w:rStyle w:val="WW8Num2z0"/>
          <w:rFonts w:ascii="Verdana" w:hAnsi="Verdana"/>
          <w:color w:val="000000"/>
          <w:sz w:val="12"/>
          <w:szCs w:val="12"/>
        </w:rPr>
        <w:t> </w:t>
      </w:r>
      <w:r>
        <w:rPr>
          <w:rStyle w:val="WW8Num3z0"/>
          <w:rFonts w:ascii="Verdana" w:hAnsi="Verdana"/>
          <w:color w:val="4682B4"/>
          <w:sz w:val="12"/>
          <w:szCs w:val="12"/>
        </w:rPr>
        <w:t>Якиманская</w:t>
      </w:r>
      <w:r>
        <w:rPr>
          <w:rFonts w:ascii="Verdana" w:hAnsi="Verdana"/>
          <w:color w:val="000000"/>
          <w:sz w:val="12"/>
          <w:szCs w:val="12"/>
        </w:rPr>
        <w:t>, И.С. Разработка технологии личностно-ориентированного обучения Текст. / И.С. Якиманская // Вопросы психологии. 1995. №2. — С.31-42.</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 Якиманская, И.С. Развивающее обучение Текст. / И.С. Якиманская. -М.: Педагогика, 1979. -144с.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 Якобсон, П.М. Эмоциональная жизнь</w:t>
      </w:r>
      <w:r>
        <w:rPr>
          <w:rStyle w:val="WW8Num2z0"/>
          <w:rFonts w:ascii="Verdana" w:hAnsi="Verdana"/>
          <w:color w:val="000000"/>
          <w:sz w:val="12"/>
          <w:szCs w:val="12"/>
        </w:rPr>
        <w:t> </w:t>
      </w:r>
      <w:r>
        <w:rPr>
          <w:rStyle w:val="WW8Num3z0"/>
          <w:rFonts w:ascii="Verdana" w:hAnsi="Verdana"/>
          <w:color w:val="4682B4"/>
          <w:sz w:val="12"/>
          <w:szCs w:val="12"/>
        </w:rPr>
        <w:t>школьника</w:t>
      </w:r>
      <w:r>
        <w:rPr>
          <w:rStyle w:val="WW8Num2z0"/>
          <w:rFonts w:ascii="Verdana" w:hAnsi="Verdana"/>
          <w:color w:val="000000"/>
          <w:sz w:val="12"/>
          <w:szCs w:val="12"/>
        </w:rPr>
        <w:t> </w:t>
      </w:r>
      <w:r>
        <w:rPr>
          <w:rFonts w:ascii="Verdana" w:hAnsi="Verdana"/>
          <w:color w:val="000000"/>
          <w:sz w:val="12"/>
          <w:szCs w:val="12"/>
        </w:rPr>
        <w:t>Текст. / П.М. Якобсон. — М.: Просвещение, 1966. 291с.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 Ярошевский, М.Г. Психология научной деятельности Текст. / М.Г. Ярошевский. М.: Наука, 1991. - 607с.</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 BurowskaZ. Sluchanie I tworzenie musiki w szkole. Warszawa, 1980.</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 Haselbach B. Improvisation, Dance, Movement. Schott, 1981.</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 Keller W. Ludi Musici. B.2. Schallspille. Boppard, Fidula, 1971.</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 Keller W. Ludi Musici. B.3. Sprachspiele. Boppard, Fidula, 1973.</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 Music for Children. Orff-Schulwerk. American Edition, vol. 1. Pre-School. Schott. 1982.</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 Music for Children. Orff-Schulwerk. American Edition, vol. 2. Primary. Schott, 1977.</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 Music for Children. Orff-Schulwerk. American Edition, vol. 3. Upper Elementary. Schott, 1980.</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 Ney R., Ney V. Music in the Elementary School. New Jersey, Prentice-Hall, 1977</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 K. Patho, P. Schlumberger, R. Schuhmann. Music 1-2. Regesburg, 1994. 196.0rff schulwerk. Lieder und Tanze aus Russiand Songs and dances from</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 Russia. Schott. 2000. 197.0rff C. Keetman G. Orff-Schulwerk. Musik fur Kinder. B-de 1-5. Schott, 19501954.</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 Steen A. Exploring Orff. N.Y., Schott, 1992.</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 Walker D.K. Socioemotional measures for preschool and kindergarten children. -San-Francisco, 1973.</w:t>
      </w:r>
    </w:p>
    <w:p w:rsidR="00114798" w:rsidRDefault="00114798" w:rsidP="0011479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 Wilhelm Keller. Einfiihrung in "Musik fur Kinder", Mainz, 1963.fe</w:t>
      </w:r>
    </w:p>
    <w:p w:rsidR="00CB03C2" w:rsidRPr="000E3A16" w:rsidRDefault="00114798" w:rsidP="00114798">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t xml:space="preserve"> </w:t>
      </w:r>
    </w:p>
    <w:sectPr w:rsidR="00CB03C2" w:rsidRPr="000E3A1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95585"/>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92F"/>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CD2"/>
    <w:rsid w:val="00937023"/>
    <w:rsid w:val="009371BD"/>
    <w:rsid w:val="009373FB"/>
    <w:rsid w:val="009374AC"/>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15F1"/>
    <w:rsid w:val="00AB1A9A"/>
    <w:rsid w:val="00AB2025"/>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4B6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55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9288</TotalTime>
  <Pages>6</Pages>
  <Words>7090</Words>
  <Characters>40414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103</cp:revision>
  <cp:lastPrinted>2009-02-06T05:36:00Z</cp:lastPrinted>
  <dcterms:created xsi:type="dcterms:W3CDTF">2016-09-19T15:12:00Z</dcterms:created>
  <dcterms:modified xsi:type="dcterms:W3CDTF">2017-01-13T09:33:00Z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