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2CCE" w14:textId="77777777" w:rsidR="00AC3F1F" w:rsidRDefault="00AC3F1F" w:rsidP="00AC3F1F">
      <w:pPr>
        <w:rPr>
          <w:rFonts w:ascii="Verdana" w:hAnsi="Verdana"/>
          <w:color w:val="000000"/>
          <w:sz w:val="18"/>
          <w:szCs w:val="18"/>
          <w:shd w:val="clear" w:color="auto" w:fill="FFFFFF"/>
        </w:rPr>
      </w:pPr>
      <w:r>
        <w:rPr>
          <w:rFonts w:ascii="Verdana" w:hAnsi="Verdana"/>
          <w:color w:val="000000"/>
          <w:sz w:val="18"/>
          <w:szCs w:val="18"/>
          <w:shd w:val="clear" w:color="auto" w:fill="FFFFFF"/>
        </w:rPr>
        <w:t>Развитие методики внутреннего аудита в строительных организациях</w:t>
      </w:r>
    </w:p>
    <w:p w14:paraId="3C05A30A" w14:textId="77777777" w:rsidR="00AC3F1F" w:rsidRDefault="00AC3F1F" w:rsidP="00AC3F1F">
      <w:pPr>
        <w:rPr>
          <w:rFonts w:ascii="Verdana" w:hAnsi="Verdana"/>
          <w:color w:val="000000"/>
          <w:sz w:val="18"/>
          <w:szCs w:val="18"/>
          <w:shd w:val="clear" w:color="auto" w:fill="FFFFFF"/>
        </w:rPr>
      </w:pPr>
    </w:p>
    <w:p w14:paraId="3F4C7A25" w14:textId="77777777" w:rsidR="00AC3F1F" w:rsidRDefault="00AC3F1F" w:rsidP="00AC3F1F">
      <w:pPr>
        <w:rPr>
          <w:rFonts w:ascii="Verdana" w:hAnsi="Verdana"/>
          <w:color w:val="000000"/>
          <w:sz w:val="18"/>
          <w:szCs w:val="18"/>
          <w:shd w:val="clear" w:color="auto" w:fill="FFFFFF"/>
        </w:rPr>
      </w:pPr>
    </w:p>
    <w:p w14:paraId="73F6AA2A" w14:textId="77777777" w:rsidR="00AC3F1F" w:rsidRDefault="00AC3F1F" w:rsidP="00AC3F1F">
      <w:pPr>
        <w:rPr>
          <w:rFonts w:ascii="Verdana" w:hAnsi="Verdana"/>
          <w:color w:val="000000"/>
          <w:sz w:val="18"/>
          <w:szCs w:val="18"/>
          <w:shd w:val="clear" w:color="auto" w:fill="FFFFFF"/>
        </w:rPr>
      </w:pPr>
    </w:p>
    <w:p w14:paraId="47D9AA48" w14:textId="77777777" w:rsidR="00AC3F1F" w:rsidRDefault="00AC3F1F" w:rsidP="00AC3F1F">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Чернов, Александр Юрьевич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04666E8B" w14:textId="77777777" w:rsidR="00AC3F1F" w:rsidRDefault="00AC3F1F" w:rsidP="00AC3F1F">
      <w:pPr>
        <w:spacing w:line="270" w:lineRule="atLeast"/>
        <w:rPr>
          <w:rFonts w:ascii="Verdana" w:hAnsi="Verdana"/>
          <w:color w:val="000000"/>
          <w:sz w:val="18"/>
          <w:szCs w:val="18"/>
        </w:rPr>
      </w:pPr>
      <w:r>
        <w:rPr>
          <w:rFonts w:ascii="Verdana" w:hAnsi="Verdana"/>
          <w:color w:val="000000"/>
          <w:sz w:val="18"/>
          <w:szCs w:val="18"/>
        </w:rPr>
        <w:t>2011</w:t>
      </w:r>
    </w:p>
    <w:p w14:paraId="68AB6A90" w14:textId="77777777" w:rsidR="00AC3F1F" w:rsidRDefault="00AC3F1F" w:rsidP="00AC3F1F">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13240CA1" w14:textId="77777777" w:rsidR="00AC3F1F" w:rsidRDefault="00AC3F1F" w:rsidP="00AC3F1F">
      <w:pPr>
        <w:spacing w:line="270" w:lineRule="atLeast"/>
        <w:rPr>
          <w:rFonts w:ascii="Verdana" w:hAnsi="Verdana"/>
          <w:color w:val="000000"/>
          <w:sz w:val="18"/>
          <w:szCs w:val="18"/>
        </w:rPr>
      </w:pPr>
      <w:r>
        <w:rPr>
          <w:rFonts w:ascii="Verdana" w:hAnsi="Verdana"/>
          <w:color w:val="000000"/>
          <w:sz w:val="18"/>
          <w:szCs w:val="18"/>
        </w:rPr>
        <w:t>Чернов, Александр Юрьевич</w:t>
      </w:r>
    </w:p>
    <w:p w14:paraId="690528B2" w14:textId="77777777" w:rsidR="00AC3F1F" w:rsidRDefault="00AC3F1F" w:rsidP="00AC3F1F">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05F714F3" w14:textId="77777777" w:rsidR="00AC3F1F" w:rsidRDefault="00AC3F1F" w:rsidP="00AC3F1F">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2EB7169" w14:textId="77777777" w:rsidR="00AC3F1F" w:rsidRDefault="00AC3F1F" w:rsidP="00AC3F1F">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4D6ABFC1" w14:textId="77777777" w:rsidR="00AC3F1F" w:rsidRDefault="00AC3F1F" w:rsidP="00AC3F1F">
      <w:pPr>
        <w:spacing w:line="270" w:lineRule="atLeast"/>
        <w:rPr>
          <w:rFonts w:ascii="Verdana" w:hAnsi="Verdana"/>
          <w:color w:val="000000"/>
          <w:sz w:val="18"/>
          <w:szCs w:val="18"/>
        </w:rPr>
      </w:pPr>
      <w:r>
        <w:rPr>
          <w:rFonts w:ascii="Verdana" w:hAnsi="Verdana"/>
          <w:color w:val="000000"/>
          <w:sz w:val="18"/>
          <w:szCs w:val="18"/>
        </w:rPr>
        <w:t>Ростов-на-Дону</w:t>
      </w:r>
    </w:p>
    <w:p w14:paraId="134B3DA3" w14:textId="77777777" w:rsidR="00AC3F1F" w:rsidRDefault="00AC3F1F" w:rsidP="00AC3F1F">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4888469E" w14:textId="77777777" w:rsidR="00AC3F1F" w:rsidRDefault="00AC3F1F" w:rsidP="00AC3F1F">
      <w:pPr>
        <w:spacing w:line="270" w:lineRule="atLeast"/>
        <w:rPr>
          <w:rFonts w:ascii="Verdana" w:hAnsi="Verdana"/>
          <w:color w:val="000000"/>
          <w:sz w:val="18"/>
          <w:szCs w:val="18"/>
        </w:rPr>
      </w:pPr>
      <w:r>
        <w:rPr>
          <w:rFonts w:ascii="Verdana" w:hAnsi="Verdana"/>
          <w:color w:val="000000"/>
          <w:sz w:val="18"/>
          <w:szCs w:val="18"/>
        </w:rPr>
        <w:t>08.00.12</w:t>
      </w:r>
    </w:p>
    <w:p w14:paraId="2F0A0247" w14:textId="77777777" w:rsidR="00AC3F1F" w:rsidRDefault="00AC3F1F" w:rsidP="00AC3F1F">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2E062055" w14:textId="77777777" w:rsidR="00AC3F1F" w:rsidRDefault="00AC3F1F" w:rsidP="00AC3F1F">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3C131BBF" w14:textId="77777777" w:rsidR="00AC3F1F" w:rsidRDefault="00AC3F1F" w:rsidP="00AC3F1F">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441C3113" w14:textId="77777777" w:rsidR="00AC3F1F" w:rsidRDefault="00AC3F1F" w:rsidP="00AC3F1F">
      <w:pPr>
        <w:spacing w:line="270" w:lineRule="atLeast"/>
        <w:rPr>
          <w:rFonts w:ascii="Verdana" w:hAnsi="Verdana"/>
          <w:color w:val="000000"/>
          <w:sz w:val="18"/>
          <w:szCs w:val="18"/>
        </w:rPr>
      </w:pPr>
      <w:r>
        <w:rPr>
          <w:rFonts w:ascii="Verdana" w:hAnsi="Verdana"/>
          <w:color w:val="000000"/>
          <w:sz w:val="18"/>
          <w:szCs w:val="18"/>
        </w:rPr>
        <w:t>222</w:t>
      </w:r>
    </w:p>
    <w:p w14:paraId="089372B5" w14:textId="77777777" w:rsidR="00AC3F1F" w:rsidRDefault="00AC3F1F" w:rsidP="00AC3F1F">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Чернов, Александр Юрьевич</w:t>
      </w:r>
    </w:p>
    <w:p w14:paraId="1BA4443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07D92615"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аспекты организации</w:t>
      </w:r>
      <w:r>
        <w:rPr>
          <w:rStyle w:val="WW8Num2z0"/>
          <w:rFonts w:ascii="Verdana" w:hAnsi="Verdana"/>
          <w:color w:val="000000"/>
          <w:sz w:val="18"/>
          <w:szCs w:val="18"/>
        </w:rPr>
        <w:t> </w:t>
      </w:r>
      <w:r>
        <w:rPr>
          <w:rStyle w:val="WW8Num3z0"/>
          <w:rFonts w:ascii="Verdana" w:hAnsi="Verdana"/>
          <w:color w:val="4682B4"/>
          <w:sz w:val="18"/>
          <w:szCs w:val="18"/>
        </w:rPr>
        <w:t>внутреннего</w:t>
      </w:r>
      <w:r>
        <w:rPr>
          <w:rStyle w:val="WW8Num2z0"/>
          <w:rFonts w:ascii="Verdana" w:hAnsi="Verdana"/>
          <w:color w:val="000000"/>
          <w:sz w:val="18"/>
          <w:szCs w:val="18"/>
        </w:rPr>
        <w:t> </w:t>
      </w:r>
      <w:r>
        <w:rPr>
          <w:rFonts w:ascii="Verdana" w:hAnsi="Verdana"/>
          <w:color w:val="000000"/>
          <w:sz w:val="18"/>
          <w:szCs w:val="18"/>
        </w:rPr>
        <w:t>аудита в 12 строительных</w:t>
      </w:r>
      <w:r>
        <w:rPr>
          <w:rStyle w:val="WW8Num2z0"/>
          <w:rFonts w:ascii="Verdana" w:hAnsi="Verdana"/>
          <w:color w:val="000000"/>
          <w:sz w:val="18"/>
          <w:szCs w:val="18"/>
        </w:rPr>
        <w:t> </w:t>
      </w:r>
      <w:r>
        <w:rPr>
          <w:rStyle w:val="WW8Num3z0"/>
          <w:rFonts w:ascii="Verdana" w:hAnsi="Verdana"/>
          <w:color w:val="4682B4"/>
          <w:sz w:val="18"/>
          <w:szCs w:val="18"/>
        </w:rPr>
        <w:t>организациях</w:t>
      </w:r>
    </w:p>
    <w:p w14:paraId="3096A708"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Исследование дефиниции и сущности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p>
    <w:p w14:paraId="1E92A89D"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Регламентационное</w:t>
      </w:r>
      <w:r>
        <w:rPr>
          <w:rStyle w:val="WW8Num2z0"/>
          <w:rFonts w:ascii="Verdana" w:hAnsi="Verdana"/>
          <w:color w:val="000000"/>
          <w:sz w:val="18"/>
          <w:szCs w:val="18"/>
        </w:rPr>
        <w:t> </w:t>
      </w:r>
      <w:r>
        <w:rPr>
          <w:rFonts w:ascii="Verdana" w:hAnsi="Verdana"/>
          <w:color w:val="000000"/>
          <w:sz w:val="18"/>
          <w:szCs w:val="18"/>
        </w:rPr>
        <w:t>обеспечение деятельности внутреннего 27 аудита</w:t>
      </w:r>
    </w:p>
    <w:p w14:paraId="7B5B462E"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Организационный</w:t>
      </w:r>
      <w:r>
        <w:rPr>
          <w:rStyle w:val="WW8Num2z0"/>
          <w:rFonts w:ascii="Verdana" w:hAnsi="Verdana"/>
          <w:color w:val="000000"/>
          <w:sz w:val="18"/>
          <w:szCs w:val="18"/>
        </w:rPr>
        <w:t> </w:t>
      </w:r>
      <w:r>
        <w:rPr>
          <w:rFonts w:ascii="Verdana" w:hAnsi="Verdana"/>
          <w:color w:val="000000"/>
          <w:sz w:val="18"/>
          <w:szCs w:val="18"/>
        </w:rPr>
        <w:t>статус и основные требования к службе 41 внутреннего аудита</w:t>
      </w:r>
    </w:p>
    <w:p w14:paraId="77A046E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Методические аспекты технологии внутреннего аудита</w:t>
      </w:r>
    </w:p>
    <w:p w14:paraId="5ACDC172"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Особенности проведения внутреннего аудита в</w:t>
      </w:r>
      <w:r>
        <w:rPr>
          <w:rStyle w:val="WW8Num2z0"/>
          <w:rFonts w:ascii="Verdana" w:hAnsi="Verdana"/>
          <w:color w:val="000000"/>
          <w:sz w:val="18"/>
          <w:szCs w:val="18"/>
        </w:rPr>
        <w:t> </w:t>
      </w:r>
      <w:r>
        <w:rPr>
          <w:rStyle w:val="WW8Num3z0"/>
          <w:rFonts w:ascii="Verdana" w:hAnsi="Verdana"/>
          <w:color w:val="4682B4"/>
          <w:sz w:val="18"/>
          <w:szCs w:val="18"/>
        </w:rPr>
        <w:t>строительных</w:t>
      </w:r>
      <w:r>
        <w:rPr>
          <w:rStyle w:val="WW8Num2z0"/>
          <w:rFonts w:ascii="Verdana" w:hAnsi="Verdana"/>
          <w:color w:val="000000"/>
          <w:sz w:val="18"/>
          <w:szCs w:val="18"/>
        </w:rPr>
        <w:t> </w:t>
      </w:r>
      <w:r>
        <w:rPr>
          <w:rFonts w:ascii="Verdana" w:hAnsi="Verdana"/>
          <w:color w:val="000000"/>
          <w:sz w:val="18"/>
          <w:szCs w:val="18"/>
        </w:rPr>
        <w:t>54 организациях</w:t>
      </w:r>
    </w:p>
    <w:p w14:paraId="22831A0B"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Подготовка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аудиторской проверки в 69 строительных организациях</w:t>
      </w:r>
    </w:p>
    <w:p w14:paraId="1A8AD37E"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Методические аспекты проведения внутреннего аудита в 83</w:t>
      </w:r>
      <w:r>
        <w:rPr>
          <w:rStyle w:val="WW8Num2z0"/>
          <w:rFonts w:ascii="Verdana" w:hAnsi="Verdana"/>
          <w:color w:val="000000"/>
          <w:sz w:val="18"/>
          <w:szCs w:val="18"/>
        </w:rPr>
        <w:t> </w:t>
      </w:r>
      <w:r>
        <w:rPr>
          <w:rStyle w:val="WW8Num3z0"/>
          <w:rFonts w:ascii="Verdana" w:hAnsi="Verdana"/>
          <w:color w:val="4682B4"/>
          <w:sz w:val="18"/>
          <w:szCs w:val="18"/>
        </w:rPr>
        <w:t>строительстве</w:t>
      </w:r>
    </w:p>
    <w:p w14:paraId="5AE044CA"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Совершенствование методического обеспечения 101 внутреннего аудита в строительных организациях</w:t>
      </w:r>
    </w:p>
    <w:p w14:paraId="68BBE62D"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Основные принципы разработки</w:t>
      </w:r>
      <w:r>
        <w:rPr>
          <w:rStyle w:val="WW8Num2z0"/>
          <w:rFonts w:ascii="Verdana" w:hAnsi="Verdana"/>
          <w:color w:val="000000"/>
          <w:sz w:val="18"/>
          <w:szCs w:val="18"/>
        </w:rPr>
        <w:t> </w:t>
      </w:r>
      <w:r>
        <w:rPr>
          <w:rStyle w:val="WW8Num3z0"/>
          <w:rFonts w:ascii="Verdana" w:hAnsi="Verdana"/>
          <w:color w:val="4682B4"/>
          <w:sz w:val="18"/>
          <w:szCs w:val="18"/>
        </w:rPr>
        <w:t>внутрифирменного</w:t>
      </w:r>
      <w:r>
        <w:rPr>
          <w:rStyle w:val="WW8Num2z0"/>
          <w:rFonts w:ascii="Verdana" w:hAnsi="Verdana"/>
          <w:color w:val="000000"/>
          <w:sz w:val="18"/>
          <w:szCs w:val="18"/>
        </w:rPr>
        <w:t> </w:t>
      </w:r>
      <w:r>
        <w:rPr>
          <w:rFonts w:ascii="Verdana" w:hAnsi="Verdana"/>
          <w:color w:val="000000"/>
          <w:sz w:val="18"/>
          <w:szCs w:val="18"/>
        </w:rPr>
        <w:t>стандарта 101 по проверке учета расходов, доходов, финансовых результатов и эффективности деятельности</w:t>
      </w:r>
      <w:r>
        <w:rPr>
          <w:rStyle w:val="WW8Num2z0"/>
          <w:rFonts w:ascii="Verdana" w:hAnsi="Verdana"/>
          <w:color w:val="000000"/>
          <w:sz w:val="18"/>
          <w:szCs w:val="18"/>
        </w:rPr>
        <w:t> </w:t>
      </w:r>
      <w:r>
        <w:rPr>
          <w:rStyle w:val="WW8Num3z0"/>
          <w:rFonts w:ascii="Verdana" w:hAnsi="Verdana"/>
          <w:color w:val="4682B4"/>
          <w:sz w:val="18"/>
          <w:szCs w:val="18"/>
        </w:rPr>
        <w:t>строительной</w:t>
      </w:r>
      <w:r>
        <w:rPr>
          <w:rStyle w:val="WW8Num2z0"/>
          <w:rFonts w:ascii="Verdana" w:hAnsi="Verdana"/>
          <w:color w:val="000000"/>
          <w:sz w:val="18"/>
          <w:szCs w:val="18"/>
        </w:rPr>
        <w:t> </w:t>
      </w:r>
      <w:r>
        <w:rPr>
          <w:rFonts w:ascii="Verdana" w:hAnsi="Verdana"/>
          <w:color w:val="000000"/>
          <w:sz w:val="18"/>
          <w:szCs w:val="18"/>
        </w:rPr>
        <w:t>организации</w:t>
      </w:r>
    </w:p>
    <w:p w14:paraId="0B7A42AA"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Методика</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аудита финансово-хозяйственной 116 деятельности в строительной организации</w:t>
      </w:r>
    </w:p>
    <w:p w14:paraId="6C5C1FF7" w14:textId="77777777" w:rsidR="00AC3F1F" w:rsidRDefault="00AC3F1F" w:rsidP="00AC3F1F">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 xml:space="preserve">На тему "Развитие методики внутреннего </w:t>
      </w:r>
      <w:r>
        <w:rPr>
          <w:rStyle w:val="WW8Num1z0"/>
          <w:rFonts w:ascii="Verdana" w:hAnsi="Verdana"/>
          <w:b w:val="0"/>
          <w:bCs w:val="0"/>
          <w:color w:val="535353"/>
          <w:sz w:val="15"/>
          <w:szCs w:val="15"/>
        </w:rPr>
        <w:lastRenderedPageBreak/>
        <w:t>аудита в строительных организациях"</w:t>
      </w:r>
    </w:p>
    <w:p w14:paraId="25432704"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На современном этапе экономического развития внутренний</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является одним из важнейших условий стабилизации экономики России. Переосмысление приоритетов в экономической сфере, изменяющие структуру управления производством, состав</w:t>
      </w:r>
      <w:r>
        <w:rPr>
          <w:rStyle w:val="WW8Num2z0"/>
          <w:rFonts w:ascii="Verdana" w:hAnsi="Verdana"/>
          <w:color w:val="000000"/>
          <w:sz w:val="18"/>
          <w:szCs w:val="18"/>
        </w:rPr>
        <w:t> </w:t>
      </w:r>
      <w:r>
        <w:rPr>
          <w:rStyle w:val="WW8Num3z0"/>
          <w:rFonts w:ascii="Verdana" w:hAnsi="Verdana"/>
          <w:color w:val="4682B4"/>
          <w:sz w:val="18"/>
          <w:szCs w:val="18"/>
        </w:rPr>
        <w:t>собственников</w:t>
      </w:r>
      <w:r>
        <w:rPr>
          <w:rFonts w:ascii="Verdana" w:hAnsi="Verdana"/>
          <w:color w:val="000000"/>
          <w:sz w:val="18"/>
          <w:szCs w:val="18"/>
        </w:rPr>
        <w:t>, требуют усиление контроля за эффективным, рациональным распределением и использованием материальных и трудовых ресурсов. Нормально функционирующий контроль обеспечивает сочетание доходов с перспективами устойчивого роста</w:t>
      </w:r>
      <w:r>
        <w:rPr>
          <w:rStyle w:val="WW8Num2z0"/>
          <w:rFonts w:ascii="Verdana" w:hAnsi="Verdana"/>
          <w:color w:val="000000"/>
          <w:sz w:val="18"/>
          <w:szCs w:val="18"/>
        </w:rPr>
        <w:t> </w:t>
      </w:r>
      <w:r>
        <w:rPr>
          <w:rStyle w:val="WW8Num3z0"/>
          <w:rFonts w:ascii="Verdana" w:hAnsi="Verdana"/>
          <w:color w:val="4682B4"/>
          <w:sz w:val="18"/>
          <w:szCs w:val="18"/>
        </w:rPr>
        <w:t>строительной</w:t>
      </w:r>
      <w:r>
        <w:rPr>
          <w:rStyle w:val="WW8Num2z0"/>
          <w:rFonts w:ascii="Verdana" w:hAnsi="Verdana"/>
          <w:color w:val="000000"/>
          <w:sz w:val="18"/>
          <w:szCs w:val="18"/>
        </w:rPr>
        <w:t> </w:t>
      </w:r>
      <w:r>
        <w:rPr>
          <w:rFonts w:ascii="Verdana" w:hAnsi="Verdana"/>
          <w:color w:val="000000"/>
          <w:sz w:val="18"/>
          <w:szCs w:val="18"/>
        </w:rPr>
        <w:t>организации, создает условия для осуществления комплексных действий, направленных на достижение различных</w:t>
      </w:r>
      <w:r>
        <w:rPr>
          <w:rStyle w:val="WW8Num2z0"/>
          <w:rFonts w:ascii="Verdana" w:hAnsi="Verdana"/>
          <w:color w:val="000000"/>
          <w:sz w:val="18"/>
          <w:szCs w:val="18"/>
        </w:rPr>
        <w:t> </w:t>
      </w:r>
      <w:r>
        <w:rPr>
          <w:rStyle w:val="WW8Num3z0"/>
          <w:rFonts w:ascii="Verdana" w:hAnsi="Verdana"/>
          <w:color w:val="4682B4"/>
          <w:sz w:val="18"/>
          <w:szCs w:val="18"/>
        </w:rPr>
        <w:t>преимуществ</w:t>
      </w:r>
      <w:r>
        <w:rPr>
          <w:rStyle w:val="WW8Num2z0"/>
          <w:rFonts w:ascii="Verdana" w:hAnsi="Verdana"/>
          <w:color w:val="000000"/>
          <w:sz w:val="18"/>
          <w:szCs w:val="18"/>
        </w:rPr>
        <w:t> </w:t>
      </w:r>
      <w:r>
        <w:rPr>
          <w:rFonts w:ascii="Verdana" w:hAnsi="Verdana"/>
          <w:color w:val="000000"/>
          <w:sz w:val="18"/>
          <w:szCs w:val="18"/>
        </w:rPr>
        <w:t>в конкурентной борьбе на</w:t>
      </w:r>
      <w:r>
        <w:rPr>
          <w:rStyle w:val="WW8Num2z0"/>
          <w:rFonts w:ascii="Verdana" w:hAnsi="Verdana"/>
          <w:color w:val="000000"/>
          <w:sz w:val="18"/>
          <w:szCs w:val="18"/>
        </w:rPr>
        <w:t> </w:t>
      </w:r>
      <w:r>
        <w:rPr>
          <w:rStyle w:val="WW8Num3z0"/>
          <w:rFonts w:ascii="Verdana" w:hAnsi="Verdana"/>
          <w:color w:val="4682B4"/>
          <w:sz w:val="18"/>
          <w:szCs w:val="18"/>
        </w:rPr>
        <w:t>строительном</w:t>
      </w:r>
      <w:r>
        <w:rPr>
          <w:rStyle w:val="WW8Num2z0"/>
          <w:rFonts w:ascii="Verdana" w:hAnsi="Verdana"/>
          <w:color w:val="000000"/>
          <w:sz w:val="18"/>
          <w:szCs w:val="18"/>
        </w:rPr>
        <w:t> </w:t>
      </w:r>
      <w:r>
        <w:rPr>
          <w:rFonts w:ascii="Verdana" w:hAnsi="Verdana"/>
          <w:color w:val="000000"/>
          <w:sz w:val="18"/>
          <w:szCs w:val="18"/>
        </w:rPr>
        <w:t>рынке.</w:t>
      </w:r>
    </w:p>
    <w:p w14:paraId="1C3C87AB"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Обеспечение эффективности функционирования всех видов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строительной организации на всех уровнях управления, а также защита законных имущественных интересов строительной организации и его собственников является главной задачей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w:t>
      </w:r>
    </w:p>
    <w:p w14:paraId="592D5BF9"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Особенность внутреннего аудита в</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Style w:val="WW8Num2z0"/>
          <w:rFonts w:ascii="Verdana" w:hAnsi="Verdana"/>
          <w:color w:val="000000"/>
          <w:sz w:val="18"/>
          <w:szCs w:val="18"/>
        </w:rPr>
        <w:t> </w:t>
      </w:r>
      <w:r>
        <w:rPr>
          <w:rFonts w:ascii="Verdana" w:hAnsi="Verdana"/>
          <w:color w:val="000000"/>
          <w:sz w:val="18"/>
          <w:szCs w:val="18"/>
        </w:rPr>
        <w:t>обеспечивает контроль объема затрат по каждому процессу (в том числе</w:t>
      </w:r>
      <w:r>
        <w:rPr>
          <w:rStyle w:val="WW8Num2z0"/>
          <w:rFonts w:ascii="Verdana" w:hAnsi="Verdana"/>
          <w:color w:val="000000"/>
          <w:sz w:val="18"/>
          <w:szCs w:val="18"/>
        </w:rPr>
        <w:t> </w:t>
      </w:r>
      <w:r>
        <w:rPr>
          <w:rStyle w:val="WW8Num3z0"/>
          <w:rFonts w:ascii="Verdana" w:hAnsi="Verdana"/>
          <w:color w:val="4682B4"/>
          <w:sz w:val="18"/>
          <w:szCs w:val="18"/>
        </w:rPr>
        <w:t>незавершенному</w:t>
      </w:r>
      <w:r>
        <w:rPr>
          <w:rFonts w:ascii="Verdana" w:hAnsi="Verdana"/>
          <w:color w:val="000000"/>
          <w:sz w:val="18"/>
          <w:szCs w:val="18"/>
        </w:rPr>
        <w:t>) и каждому подразделению, участвующему в процессе производства, но подробные методики организации этого контроля невозможно найти ни в современной научной литературе, ни в практических материалах.</w:t>
      </w:r>
    </w:p>
    <w:p w14:paraId="3C2E49C8"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деятельность в строительстве еще не в полной мере отвечает тем требованиям, которые к ней предъявляются. Разрешению наиболее сложных проблем во многом способствовало принятие Федерального закона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которым определены существенные требования к организации аудита, условиям его проведения, взаимоотношения</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и руководителей организации, ответственность аудиторов. Реализация базовых положений закона на практике затруднена в силу самых разнообразных причин, в частности,</w:t>
      </w:r>
      <w:r>
        <w:rPr>
          <w:rStyle w:val="WW8Num2z0"/>
          <w:rFonts w:ascii="Verdana" w:hAnsi="Verdana"/>
          <w:color w:val="000000"/>
          <w:sz w:val="18"/>
          <w:szCs w:val="18"/>
        </w:rPr>
        <w:t> </w:t>
      </w:r>
      <w:r>
        <w:rPr>
          <w:rStyle w:val="WW8Num3z0"/>
          <w:rFonts w:ascii="Verdana" w:hAnsi="Verdana"/>
          <w:color w:val="4682B4"/>
          <w:sz w:val="18"/>
          <w:szCs w:val="18"/>
        </w:rPr>
        <w:t>результативность</w:t>
      </w:r>
      <w:r>
        <w:rPr>
          <w:rStyle w:val="WW8Num2z0"/>
          <w:rFonts w:ascii="Verdana" w:hAnsi="Verdana"/>
          <w:color w:val="000000"/>
          <w:sz w:val="18"/>
          <w:szCs w:val="18"/>
        </w:rPr>
        <w:t> </w:t>
      </w:r>
      <w:r>
        <w:rPr>
          <w:rFonts w:ascii="Verdana" w:hAnsi="Verdana"/>
          <w:color w:val="000000"/>
          <w:sz w:val="18"/>
          <w:szCs w:val="18"/>
        </w:rPr>
        <w:t>аудита в значительной степени зависит от уровня его методической</w:t>
      </w:r>
      <w:r>
        <w:rPr>
          <w:rStyle w:val="WW8Num2z0"/>
          <w:rFonts w:ascii="Verdana" w:hAnsi="Verdana"/>
          <w:color w:val="000000"/>
          <w:sz w:val="18"/>
          <w:szCs w:val="18"/>
        </w:rPr>
        <w:t> </w:t>
      </w:r>
      <w:r>
        <w:rPr>
          <w:rStyle w:val="WW8Num3z0"/>
          <w:rFonts w:ascii="Verdana" w:hAnsi="Verdana"/>
          <w:color w:val="4682B4"/>
          <w:sz w:val="18"/>
          <w:szCs w:val="18"/>
        </w:rPr>
        <w:t>обеспеченности</w:t>
      </w:r>
      <w:r>
        <w:rPr>
          <w:rFonts w:ascii="Verdana" w:hAnsi="Verdana"/>
          <w:color w:val="000000"/>
          <w:sz w:val="18"/>
          <w:szCs w:val="18"/>
        </w:rPr>
        <w:t>, наличия специализированных методик выявления</w:t>
      </w:r>
      <w:r>
        <w:rPr>
          <w:rStyle w:val="WW8Num2z0"/>
          <w:rFonts w:ascii="Verdana" w:hAnsi="Verdana"/>
          <w:color w:val="000000"/>
          <w:sz w:val="18"/>
          <w:szCs w:val="18"/>
        </w:rPr>
        <w:t> </w:t>
      </w:r>
      <w:r>
        <w:rPr>
          <w:rStyle w:val="WW8Num3z0"/>
          <w:rFonts w:ascii="Verdana" w:hAnsi="Verdana"/>
          <w:color w:val="4682B4"/>
          <w:sz w:val="18"/>
          <w:szCs w:val="18"/>
        </w:rPr>
        <w:t>кризисных</w:t>
      </w:r>
      <w:r>
        <w:rPr>
          <w:rStyle w:val="WW8Num2z0"/>
          <w:rFonts w:ascii="Verdana" w:hAnsi="Verdana"/>
          <w:color w:val="000000"/>
          <w:sz w:val="18"/>
          <w:szCs w:val="18"/>
        </w:rPr>
        <w:t> </w:t>
      </w:r>
      <w:r>
        <w:rPr>
          <w:rFonts w:ascii="Verdana" w:hAnsi="Verdana"/>
          <w:color w:val="000000"/>
          <w:sz w:val="18"/>
          <w:szCs w:val="18"/>
        </w:rPr>
        <w:t>аспектов в деятельности строительной организации, регламентов действий аудиторов на стадии</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осуществления и предоставления результатов аудита. Базовые требования к</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систематизированы в своде стандартов аудиторской деятельности и приобретают роль нормативных актов, регулирующих аудит.</w:t>
      </w:r>
    </w:p>
    <w:p w14:paraId="56D14DD4"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 сожалению, детальное освещение всех возможных условий проведения внутреннего аудита в строительстве при использовании только международных и федеральных правил (стандартов) невозможно. Поэтому службе внутреннего аудита необходимо разрабатывать</w:t>
      </w:r>
      <w:r>
        <w:rPr>
          <w:rStyle w:val="WW8Num2z0"/>
          <w:rFonts w:ascii="Verdana" w:hAnsi="Verdana"/>
          <w:color w:val="000000"/>
          <w:sz w:val="18"/>
          <w:szCs w:val="18"/>
        </w:rPr>
        <w:t> </w:t>
      </w:r>
      <w:r>
        <w:rPr>
          <w:rStyle w:val="WW8Num3z0"/>
          <w:rFonts w:ascii="Verdana" w:hAnsi="Verdana"/>
          <w:color w:val="4682B4"/>
          <w:sz w:val="18"/>
          <w:szCs w:val="18"/>
        </w:rPr>
        <w:t>внутрифирменные</w:t>
      </w:r>
      <w:r>
        <w:rPr>
          <w:rStyle w:val="WW8Num2z0"/>
          <w:rFonts w:ascii="Verdana" w:hAnsi="Verdana"/>
          <w:color w:val="000000"/>
          <w:sz w:val="18"/>
          <w:szCs w:val="18"/>
        </w:rPr>
        <w:t> </w:t>
      </w:r>
      <w:r>
        <w:rPr>
          <w:rFonts w:ascii="Verdana" w:hAnsi="Verdana"/>
          <w:color w:val="000000"/>
          <w:sz w:val="18"/>
          <w:szCs w:val="18"/>
        </w:rPr>
        <w:t>стандарты аудиторской деятельности.</w:t>
      </w:r>
    </w:p>
    <w:p w14:paraId="36A3A57E"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диссертационного исследования обусловлена острой необходимостью решения проблемы внедрения внутреннего аудита, создания службы внутреннего аудита в</w:t>
      </w:r>
      <w:r>
        <w:rPr>
          <w:rStyle w:val="WW8Num2z0"/>
          <w:rFonts w:ascii="Verdana" w:hAnsi="Verdana"/>
          <w:color w:val="000000"/>
          <w:sz w:val="18"/>
          <w:szCs w:val="18"/>
        </w:rPr>
        <w:t> </w:t>
      </w:r>
      <w:r>
        <w:rPr>
          <w:rStyle w:val="WW8Num3z0"/>
          <w:rFonts w:ascii="Verdana" w:hAnsi="Verdana"/>
          <w:color w:val="4682B4"/>
          <w:sz w:val="18"/>
          <w:szCs w:val="18"/>
        </w:rPr>
        <w:t>строительных</w:t>
      </w:r>
      <w:r>
        <w:rPr>
          <w:rStyle w:val="WW8Num2z0"/>
          <w:rFonts w:ascii="Verdana" w:hAnsi="Verdana"/>
          <w:color w:val="000000"/>
          <w:sz w:val="18"/>
          <w:szCs w:val="18"/>
        </w:rPr>
        <w:t> </w:t>
      </w:r>
      <w:r>
        <w:rPr>
          <w:rFonts w:ascii="Verdana" w:hAnsi="Verdana"/>
          <w:color w:val="000000"/>
          <w:sz w:val="18"/>
          <w:szCs w:val="18"/>
        </w:rPr>
        <w:t>организациях и совершенствования методического обеспечения аудиторской деятельности в них.</w:t>
      </w:r>
    </w:p>
    <w:p w14:paraId="3F10A6B2"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условиях рыночной экономики необходимы такие методики внутреннего аудита, которые давали бы возможность в строительных организациях располагать информацией, необходимой для управления, прогнозировать динамику меняющейся рыночной</w:t>
      </w:r>
      <w:r>
        <w:rPr>
          <w:rStyle w:val="WW8Num2z0"/>
          <w:rFonts w:ascii="Verdana" w:hAnsi="Verdana"/>
          <w:color w:val="000000"/>
          <w:sz w:val="18"/>
          <w:szCs w:val="18"/>
        </w:rPr>
        <w:t> </w:t>
      </w:r>
      <w:r>
        <w:rPr>
          <w:rStyle w:val="WW8Num3z0"/>
          <w:rFonts w:ascii="Verdana" w:hAnsi="Verdana"/>
          <w:color w:val="4682B4"/>
          <w:sz w:val="18"/>
          <w:szCs w:val="18"/>
        </w:rPr>
        <w:t>конъюнктуры</w:t>
      </w:r>
      <w:r>
        <w:rPr>
          <w:rFonts w:ascii="Verdana" w:hAnsi="Verdana"/>
          <w:color w:val="000000"/>
          <w:sz w:val="18"/>
          <w:szCs w:val="18"/>
        </w:rPr>
        <w:t>, анализировать, оценивать и предупреждать возникновение</w:t>
      </w:r>
      <w:r>
        <w:rPr>
          <w:rStyle w:val="WW8Num2z0"/>
          <w:rFonts w:ascii="Verdana" w:hAnsi="Verdana"/>
          <w:color w:val="000000"/>
          <w:sz w:val="18"/>
          <w:szCs w:val="18"/>
        </w:rPr>
        <w:t> </w:t>
      </w:r>
      <w:r>
        <w:rPr>
          <w:rStyle w:val="WW8Num3z0"/>
          <w:rFonts w:ascii="Verdana" w:hAnsi="Verdana"/>
          <w:color w:val="4682B4"/>
          <w:sz w:val="18"/>
          <w:szCs w:val="18"/>
        </w:rPr>
        <w:t>неэффективных</w:t>
      </w:r>
      <w:r>
        <w:rPr>
          <w:rStyle w:val="WW8Num2z0"/>
          <w:rFonts w:ascii="Verdana" w:hAnsi="Verdana"/>
          <w:color w:val="000000"/>
          <w:sz w:val="18"/>
          <w:szCs w:val="18"/>
        </w:rPr>
        <w:t> </w:t>
      </w:r>
      <w:r>
        <w:rPr>
          <w:rFonts w:ascii="Verdana" w:hAnsi="Verdana"/>
          <w:color w:val="000000"/>
          <w:sz w:val="18"/>
          <w:szCs w:val="18"/>
        </w:rPr>
        <w:t>расходов. Расходы строительной организации один из самых значимых факторов влияния на финансовые результаты организаций, а также</w:t>
      </w:r>
      <w:r>
        <w:rPr>
          <w:rStyle w:val="WW8Num2z0"/>
          <w:rFonts w:ascii="Verdana" w:hAnsi="Verdana"/>
          <w:color w:val="000000"/>
          <w:sz w:val="18"/>
          <w:szCs w:val="18"/>
        </w:rPr>
        <w:t> </w:t>
      </w:r>
      <w:r>
        <w:rPr>
          <w:rStyle w:val="WW8Num3z0"/>
          <w:rFonts w:ascii="Verdana" w:hAnsi="Verdana"/>
          <w:color w:val="4682B4"/>
          <w:sz w:val="18"/>
          <w:szCs w:val="18"/>
        </w:rPr>
        <w:t>текущее</w:t>
      </w:r>
      <w:r>
        <w:rPr>
          <w:rStyle w:val="WW8Num2z0"/>
          <w:rFonts w:ascii="Verdana" w:hAnsi="Verdana"/>
          <w:color w:val="000000"/>
          <w:sz w:val="18"/>
          <w:szCs w:val="18"/>
        </w:rPr>
        <w:t> </w:t>
      </w:r>
      <w:r>
        <w:rPr>
          <w:rFonts w:ascii="Verdana" w:hAnsi="Verdana"/>
          <w:color w:val="000000"/>
          <w:sz w:val="18"/>
          <w:szCs w:val="18"/>
        </w:rPr>
        <w:t>финансовое состояние и долгосрочные планы развития в новых экономических условиях.</w:t>
      </w:r>
    </w:p>
    <w:p w14:paraId="7CD7BEEC"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Экономическая значимость вопросов теории, методологии, методики и организации внутреннего аудита в строительных организациях и недостаточная их разработанность в современных условиях</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обусловили основные направления исследования.</w:t>
      </w:r>
    </w:p>
    <w:p w14:paraId="7BC44FC7"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научной разработанности темы исследования. Значительный вклад в развитие и становление отечественного аудита, исследование теории и методологии его проведения, разработки и совершенствования</w:t>
      </w:r>
      <w:r>
        <w:rPr>
          <w:rStyle w:val="WW8Num2z0"/>
          <w:rFonts w:ascii="Verdana" w:hAnsi="Verdana"/>
          <w:color w:val="000000"/>
          <w:sz w:val="18"/>
          <w:szCs w:val="18"/>
        </w:rPr>
        <w:t> </w:t>
      </w:r>
      <w:r>
        <w:rPr>
          <w:rStyle w:val="WW8Num3z0"/>
          <w:rFonts w:ascii="Verdana" w:hAnsi="Verdana"/>
          <w:color w:val="4682B4"/>
          <w:sz w:val="18"/>
          <w:szCs w:val="18"/>
        </w:rPr>
        <w:t>внутрифирменных</w:t>
      </w:r>
      <w:r>
        <w:rPr>
          <w:rStyle w:val="WW8Num2z0"/>
          <w:rFonts w:ascii="Verdana" w:hAnsi="Verdana"/>
          <w:color w:val="000000"/>
          <w:sz w:val="18"/>
          <w:szCs w:val="18"/>
        </w:rPr>
        <w:t> </w:t>
      </w:r>
      <w:r>
        <w:rPr>
          <w:rFonts w:ascii="Verdana" w:hAnsi="Verdana"/>
          <w:color w:val="000000"/>
          <w:sz w:val="18"/>
          <w:szCs w:val="18"/>
        </w:rPr>
        <w:t>стандартов внесли российские ученые и специалисты-практики:</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P.A., Андреев В.Д., Барышников Н.П.,</w:t>
      </w:r>
      <w:r>
        <w:rPr>
          <w:rStyle w:val="WW8Num2z0"/>
          <w:rFonts w:ascii="Verdana" w:hAnsi="Verdana"/>
          <w:color w:val="000000"/>
          <w:sz w:val="18"/>
          <w:szCs w:val="18"/>
        </w:rPr>
        <w:t> </w:t>
      </w:r>
      <w:r>
        <w:rPr>
          <w:rStyle w:val="WW8Num3z0"/>
          <w:rFonts w:ascii="Verdana" w:hAnsi="Verdana"/>
          <w:color w:val="4682B4"/>
          <w:sz w:val="18"/>
          <w:szCs w:val="18"/>
        </w:rPr>
        <w:t>Белуха</w:t>
      </w:r>
      <w:r>
        <w:rPr>
          <w:rStyle w:val="WW8Num2z0"/>
          <w:rFonts w:ascii="Verdana" w:hAnsi="Verdana"/>
          <w:color w:val="000000"/>
          <w:sz w:val="18"/>
          <w:szCs w:val="18"/>
        </w:rPr>
        <w:t> </w:t>
      </w:r>
      <w:r>
        <w:rPr>
          <w:rFonts w:ascii="Verdana" w:hAnsi="Verdana"/>
          <w:color w:val="000000"/>
          <w:sz w:val="18"/>
          <w:szCs w:val="18"/>
        </w:rPr>
        <w:t>Н.Т., Богатая И.Н., Бычкова С.М.,</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В.М., Воронина Л.И., Ветров A.A.,</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 xml:space="preserve">Е.М., Глушков И.Е., Данилевский </w:t>
      </w:r>
      <w:r>
        <w:rPr>
          <w:rFonts w:ascii="Verdana" w:hAnsi="Verdana"/>
          <w:color w:val="000000"/>
          <w:sz w:val="18"/>
          <w:szCs w:val="18"/>
        </w:rPr>
        <w:lastRenderedPageBreak/>
        <w:t>Ю.А.,</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Зубова Е.В., Завьялов Ф.Н.,</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П.И., Ковалева О.В., Краев A.B.,</w:t>
      </w:r>
      <w:r>
        <w:rPr>
          <w:rStyle w:val="WW8Num2z0"/>
          <w:rFonts w:ascii="Verdana" w:hAnsi="Verdana"/>
          <w:color w:val="000000"/>
          <w:sz w:val="18"/>
          <w:szCs w:val="18"/>
        </w:rPr>
        <w:t> </w:t>
      </w:r>
      <w:r>
        <w:rPr>
          <w:rStyle w:val="WW8Num3z0"/>
          <w:rFonts w:ascii="Verdana" w:hAnsi="Verdana"/>
          <w:color w:val="4682B4"/>
          <w:sz w:val="18"/>
          <w:szCs w:val="18"/>
        </w:rPr>
        <w:t>Крикунов</w:t>
      </w:r>
      <w:r>
        <w:rPr>
          <w:rStyle w:val="WW8Num2z0"/>
          <w:rFonts w:ascii="Verdana" w:hAnsi="Verdana"/>
          <w:color w:val="000000"/>
          <w:sz w:val="18"/>
          <w:szCs w:val="18"/>
        </w:rPr>
        <w:t> </w:t>
      </w:r>
      <w:r>
        <w:rPr>
          <w:rFonts w:ascii="Verdana" w:hAnsi="Verdana"/>
          <w:color w:val="000000"/>
          <w:sz w:val="18"/>
          <w:szCs w:val="18"/>
        </w:rPr>
        <w:t>A.B., Кочинев Ю.Ю., Лабынцев Н.Т.,</w:t>
      </w:r>
      <w:r>
        <w:rPr>
          <w:rStyle w:val="WW8Num2z0"/>
          <w:rFonts w:ascii="Verdana" w:hAnsi="Verdana"/>
          <w:color w:val="000000"/>
          <w:sz w:val="18"/>
          <w:szCs w:val="18"/>
        </w:rPr>
        <w:t> </w:t>
      </w:r>
      <w:r>
        <w:rPr>
          <w:rStyle w:val="WW8Num3z0"/>
          <w:rFonts w:ascii="Verdana" w:hAnsi="Verdana"/>
          <w:color w:val="4682B4"/>
          <w:sz w:val="18"/>
          <w:szCs w:val="18"/>
        </w:rPr>
        <w:t>Макальская</w:t>
      </w:r>
      <w:r>
        <w:rPr>
          <w:rStyle w:val="WW8Num2z0"/>
          <w:rFonts w:ascii="Verdana" w:hAnsi="Verdana"/>
          <w:color w:val="000000"/>
          <w:sz w:val="18"/>
          <w:szCs w:val="18"/>
        </w:rPr>
        <w:t> </w:t>
      </w:r>
      <w:r>
        <w:rPr>
          <w:rFonts w:ascii="Verdana" w:hAnsi="Verdana"/>
          <w:color w:val="000000"/>
          <w:sz w:val="18"/>
          <w:szCs w:val="18"/>
        </w:rPr>
        <w:t>А.К., Мельник М.В., Мерзликина Е.М.,</w:t>
      </w:r>
      <w:r>
        <w:rPr>
          <w:rStyle w:val="WW8Num2z0"/>
          <w:rFonts w:ascii="Verdana" w:hAnsi="Verdana"/>
          <w:color w:val="000000"/>
          <w:sz w:val="18"/>
          <w:szCs w:val="18"/>
        </w:rPr>
        <w:t> </w:t>
      </w:r>
      <w:r>
        <w:rPr>
          <w:rStyle w:val="WW8Num3z0"/>
          <w:rFonts w:ascii="Verdana" w:hAnsi="Verdana"/>
          <w:color w:val="4682B4"/>
          <w:sz w:val="18"/>
          <w:szCs w:val="18"/>
        </w:rPr>
        <w:t>Никольская</w:t>
      </w:r>
      <w:r>
        <w:rPr>
          <w:rStyle w:val="WW8Num2z0"/>
          <w:rFonts w:ascii="Verdana" w:hAnsi="Verdana"/>
          <w:color w:val="000000"/>
          <w:sz w:val="18"/>
          <w:szCs w:val="18"/>
        </w:rPr>
        <w:t> </w:t>
      </w:r>
      <w:r>
        <w:rPr>
          <w:rFonts w:ascii="Verdana" w:hAnsi="Verdana"/>
          <w:color w:val="000000"/>
          <w:sz w:val="18"/>
          <w:szCs w:val="18"/>
        </w:rPr>
        <w:t>Ю.П., Овсийчук М.Ф., Подольский В.И.,</w:t>
      </w:r>
      <w:r>
        <w:rPr>
          <w:rStyle w:val="WW8Num2z0"/>
          <w:rFonts w:ascii="Verdana" w:hAnsi="Verdana"/>
          <w:color w:val="000000"/>
          <w:sz w:val="18"/>
          <w:szCs w:val="18"/>
        </w:rPr>
        <w:t> </w:t>
      </w:r>
      <w:r>
        <w:rPr>
          <w:rStyle w:val="WW8Num3z0"/>
          <w:rFonts w:ascii="Verdana" w:hAnsi="Verdana"/>
          <w:color w:val="4682B4"/>
          <w:sz w:val="18"/>
          <w:szCs w:val="18"/>
        </w:rPr>
        <w:t>Скобара</w:t>
      </w:r>
      <w:r>
        <w:rPr>
          <w:rStyle w:val="WW8Num2z0"/>
          <w:rFonts w:ascii="Verdana" w:hAnsi="Verdana"/>
          <w:color w:val="000000"/>
          <w:sz w:val="18"/>
          <w:szCs w:val="18"/>
        </w:rPr>
        <w:t> </w:t>
      </w:r>
      <w:r>
        <w:rPr>
          <w:rFonts w:ascii="Verdana" w:hAnsi="Verdana"/>
          <w:color w:val="000000"/>
          <w:sz w:val="18"/>
          <w:szCs w:val="18"/>
        </w:rPr>
        <w:t>В.В., Соколов Я.В., Суйц В.П.,</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A.A., Шеремет А.Д. и другие.</w:t>
      </w:r>
    </w:p>
    <w:p w14:paraId="353582CD"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Более предметно вопросы развития организации и проведения внутреннего аудита рассматриваются в работах</w:t>
      </w:r>
      <w:r>
        <w:rPr>
          <w:rStyle w:val="WW8Num2z0"/>
          <w:rFonts w:ascii="Verdana" w:hAnsi="Verdana"/>
          <w:color w:val="000000"/>
          <w:sz w:val="18"/>
          <w:szCs w:val="18"/>
        </w:rPr>
        <w:t> </w:t>
      </w:r>
      <w:r>
        <w:rPr>
          <w:rStyle w:val="WW8Num3z0"/>
          <w:rFonts w:ascii="Verdana" w:hAnsi="Verdana"/>
          <w:color w:val="4682B4"/>
          <w:sz w:val="18"/>
          <w:szCs w:val="18"/>
        </w:rPr>
        <w:t>Андреева</w:t>
      </w:r>
      <w:r>
        <w:rPr>
          <w:rStyle w:val="WW8Num2z0"/>
          <w:rFonts w:ascii="Verdana" w:hAnsi="Verdana"/>
          <w:color w:val="000000"/>
          <w:sz w:val="18"/>
          <w:szCs w:val="18"/>
        </w:rPr>
        <w:t> </w:t>
      </w:r>
      <w:r>
        <w:rPr>
          <w:rFonts w:ascii="Verdana" w:hAnsi="Verdana"/>
          <w:color w:val="000000"/>
          <w:sz w:val="18"/>
          <w:szCs w:val="18"/>
        </w:rPr>
        <w:t>В.Д., Бурцева В.В., Богомолова A.M.,</w:t>
      </w:r>
      <w:r>
        <w:rPr>
          <w:rStyle w:val="WW8Num2z0"/>
          <w:rFonts w:ascii="Verdana" w:hAnsi="Verdana"/>
          <w:color w:val="000000"/>
          <w:sz w:val="18"/>
          <w:szCs w:val="18"/>
        </w:rPr>
        <w:t> </w:t>
      </w:r>
      <w:r>
        <w:rPr>
          <w:rStyle w:val="WW8Num3z0"/>
          <w:rFonts w:ascii="Verdana" w:hAnsi="Verdana"/>
          <w:color w:val="4682B4"/>
          <w:sz w:val="18"/>
          <w:szCs w:val="18"/>
        </w:rPr>
        <w:t>Бойцова</w:t>
      </w:r>
      <w:r>
        <w:rPr>
          <w:rStyle w:val="WW8Num2z0"/>
          <w:rFonts w:ascii="Verdana" w:hAnsi="Verdana"/>
          <w:color w:val="000000"/>
          <w:sz w:val="18"/>
          <w:szCs w:val="18"/>
        </w:rPr>
        <w:t> </w:t>
      </w:r>
      <w:r>
        <w:rPr>
          <w:rFonts w:ascii="Verdana" w:hAnsi="Verdana"/>
          <w:color w:val="000000"/>
          <w:sz w:val="18"/>
          <w:szCs w:val="18"/>
        </w:rPr>
        <w:t>Ю.В., Васильева Н.Е., Гордиенко А. В.,</w:t>
      </w:r>
      <w:r>
        <w:rPr>
          <w:rStyle w:val="WW8Num2z0"/>
          <w:rFonts w:ascii="Verdana" w:hAnsi="Verdana"/>
          <w:color w:val="000000"/>
          <w:sz w:val="18"/>
          <w:szCs w:val="18"/>
        </w:rPr>
        <w:t> </w:t>
      </w:r>
      <w:r>
        <w:rPr>
          <w:rStyle w:val="WW8Num3z0"/>
          <w:rFonts w:ascii="Verdana" w:hAnsi="Verdana"/>
          <w:color w:val="4682B4"/>
          <w:sz w:val="18"/>
          <w:szCs w:val="18"/>
        </w:rPr>
        <w:t>Лабынцева</w:t>
      </w:r>
      <w:r>
        <w:rPr>
          <w:rStyle w:val="WW8Num2z0"/>
          <w:rFonts w:ascii="Verdana" w:hAnsi="Verdana"/>
          <w:color w:val="000000"/>
          <w:sz w:val="18"/>
          <w:szCs w:val="18"/>
        </w:rPr>
        <w:t> </w:t>
      </w:r>
      <w:r>
        <w:rPr>
          <w:rFonts w:ascii="Verdana" w:hAnsi="Verdana"/>
          <w:color w:val="000000"/>
          <w:sz w:val="18"/>
          <w:szCs w:val="18"/>
        </w:rPr>
        <w:t>Н. Т., Макальской А.К.,</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Реутова В.Ю., Сонина A.M.,</w:t>
      </w:r>
      <w:r>
        <w:rPr>
          <w:rStyle w:val="WW8Num2z0"/>
          <w:rFonts w:ascii="Verdana" w:hAnsi="Verdana"/>
          <w:color w:val="000000"/>
          <w:sz w:val="18"/>
          <w:szCs w:val="18"/>
        </w:rPr>
        <w:t> </w:t>
      </w:r>
      <w:r>
        <w:rPr>
          <w:rStyle w:val="WW8Num3z0"/>
          <w:rFonts w:ascii="Verdana" w:hAnsi="Verdana"/>
          <w:color w:val="4682B4"/>
          <w:sz w:val="18"/>
          <w:szCs w:val="18"/>
        </w:rPr>
        <w:t>Сотниковой</w:t>
      </w:r>
      <w:r>
        <w:rPr>
          <w:rStyle w:val="WW8Num2z0"/>
          <w:rFonts w:ascii="Verdana" w:hAnsi="Verdana"/>
          <w:color w:val="000000"/>
          <w:sz w:val="18"/>
          <w:szCs w:val="18"/>
        </w:rPr>
        <w:t> </w:t>
      </w:r>
      <w:r>
        <w:rPr>
          <w:rFonts w:ascii="Verdana" w:hAnsi="Verdana"/>
          <w:color w:val="000000"/>
          <w:sz w:val="18"/>
          <w:szCs w:val="18"/>
        </w:rPr>
        <w:t>Л.В., Щадилова С.Н., Щербакова В.В.</w:t>
      </w:r>
    </w:p>
    <w:p w14:paraId="60E7AF8A"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Повышению научного и практического интереса к данной проблематике во многом способствовал перевод на русский язык некоторых фундаментальных трудов ученых зарубежных стран, в которых внутренний аудит имеет более глубокую историю (А. Арене, Р. Додж, Ф. Дюбуа, Дж.</w:t>
      </w:r>
      <w:r>
        <w:rPr>
          <w:rStyle w:val="WW8Num2z0"/>
          <w:rFonts w:ascii="Verdana" w:hAnsi="Verdana"/>
          <w:color w:val="000000"/>
          <w:sz w:val="18"/>
          <w:szCs w:val="18"/>
        </w:rPr>
        <w:t> </w:t>
      </w:r>
      <w:r>
        <w:rPr>
          <w:rStyle w:val="WW8Num3z0"/>
          <w:rFonts w:ascii="Verdana" w:hAnsi="Verdana"/>
          <w:color w:val="4682B4"/>
          <w:sz w:val="18"/>
          <w:szCs w:val="18"/>
        </w:rPr>
        <w:t>Лоббек</w:t>
      </w:r>
      <w:r>
        <w:rPr>
          <w:rFonts w:ascii="Verdana" w:hAnsi="Verdana"/>
          <w:color w:val="000000"/>
          <w:sz w:val="18"/>
          <w:szCs w:val="18"/>
        </w:rPr>
        <w:t>, Д. Мононвиль, Д. Робертсон и другие).</w:t>
      </w:r>
    </w:p>
    <w:p w14:paraId="33461C66"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Что касается исследований и разработок применительно к строительной отрасли, то вопросы аудита рассматривались</w:t>
      </w:r>
      <w:r>
        <w:rPr>
          <w:rStyle w:val="WW8Num2z0"/>
          <w:rFonts w:ascii="Verdana" w:hAnsi="Verdana"/>
          <w:color w:val="000000"/>
          <w:sz w:val="18"/>
          <w:szCs w:val="18"/>
        </w:rPr>
        <w:t> </w:t>
      </w:r>
      <w:r>
        <w:rPr>
          <w:rStyle w:val="WW8Num3z0"/>
          <w:rFonts w:ascii="Verdana" w:hAnsi="Verdana"/>
          <w:color w:val="4682B4"/>
          <w:sz w:val="18"/>
          <w:szCs w:val="18"/>
        </w:rPr>
        <w:t>Адамовым</w:t>
      </w:r>
      <w:r>
        <w:rPr>
          <w:rStyle w:val="WW8Num2z0"/>
          <w:rFonts w:ascii="Verdana" w:hAnsi="Verdana"/>
          <w:color w:val="000000"/>
          <w:sz w:val="18"/>
          <w:szCs w:val="18"/>
        </w:rPr>
        <w:t> </w:t>
      </w:r>
      <w:r>
        <w:rPr>
          <w:rFonts w:ascii="Verdana" w:hAnsi="Verdana"/>
          <w:color w:val="000000"/>
          <w:sz w:val="18"/>
          <w:szCs w:val="18"/>
        </w:rPr>
        <w:t>H.A., Лукиным В.А., Подольским В.И.,</w:t>
      </w:r>
      <w:r>
        <w:rPr>
          <w:rStyle w:val="WW8Num2z0"/>
          <w:rFonts w:ascii="Verdana" w:hAnsi="Verdana"/>
          <w:color w:val="000000"/>
          <w:sz w:val="18"/>
          <w:szCs w:val="18"/>
        </w:rPr>
        <w:t> </w:t>
      </w:r>
      <w:r>
        <w:rPr>
          <w:rStyle w:val="WW8Num3z0"/>
          <w:rFonts w:ascii="Verdana" w:hAnsi="Verdana"/>
          <w:color w:val="4682B4"/>
          <w:sz w:val="18"/>
          <w:szCs w:val="18"/>
        </w:rPr>
        <w:t>Сотниковой</w:t>
      </w:r>
      <w:r>
        <w:rPr>
          <w:rStyle w:val="WW8Num2z0"/>
          <w:rFonts w:ascii="Verdana" w:hAnsi="Verdana"/>
          <w:color w:val="000000"/>
          <w:sz w:val="18"/>
          <w:szCs w:val="18"/>
        </w:rPr>
        <w:t> </w:t>
      </w:r>
      <w:r>
        <w:rPr>
          <w:rFonts w:ascii="Verdana" w:hAnsi="Verdana"/>
          <w:color w:val="000000"/>
          <w:sz w:val="18"/>
          <w:szCs w:val="18"/>
        </w:rPr>
        <w:t>Л.В., Савиной Н.В., Соколовым П.А.,</w:t>
      </w:r>
      <w:r>
        <w:rPr>
          <w:rStyle w:val="WW8Num2z0"/>
          <w:rFonts w:ascii="Verdana" w:hAnsi="Verdana"/>
          <w:color w:val="000000"/>
          <w:sz w:val="18"/>
          <w:szCs w:val="18"/>
        </w:rPr>
        <w:t> </w:t>
      </w:r>
      <w:r>
        <w:rPr>
          <w:rStyle w:val="WW8Num3z0"/>
          <w:rFonts w:ascii="Verdana" w:hAnsi="Verdana"/>
          <w:color w:val="4682B4"/>
          <w:sz w:val="18"/>
          <w:szCs w:val="18"/>
        </w:rPr>
        <w:t>Кисилевич</w:t>
      </w:r>
      <w:r>
        <w:rPr>
          <w:rStyle w:val="WW8Num2z0"/>
          <w:rFonts w:ascii="Verdana" w:hAnsi="Verdana"/>
          <w:color w:val="000000"/>
          <w:sz w:val="18"/>
          <w:szCs w:val="18"/>
        </w:rPr>
        <w:t> </w:t>
      </w:r>
      <w:r>
        <w:rPr>
          <w:rFonts w:ascii="Verdana" w:hAnsi="Verdana"/>
          <w:color w:val="000000"/>
          <w:sz w:val="18"/>
          <w:szCs w:val="18"/>
        </w:rPr>
        <w:t>Т.И., Хачемизовой E.H. В то же время правовое регулирование внутреннего аудита в строительстве освещено в научной литературе недостаточно.</w:t>
      </w:r>
    </w:p>
    <w:p w14:paraId="23BC31AC"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Рабочая гипотеза состоит в том, что функционирование внутреннего аудита как важного элемента управления и его дальнейшее совершенствование предполагает выделение особенностей внутреннего аудита в связи со спецификой</w:t>
      </w:r>
      <w:r>
        <w:rPr>
          <w:rStyle w:val="WW8Num2z0"/>
          <w:rFonts w:ascii="Verdana" w:hAnsi="Verdana"/>
          <w:color w:val="000000"/>
          <w:sz w:val="18"/>
          <w:szCs w:val="18"/>
        </w:rPr>
        <w:t> </w:t>
      </w:r>
      <w:r>
        <w:rPr>
          <w:rStyle w:val="WW8Num3z0"/>
          <w:rFonts w:ascii="Verdana" w:hAnsi="Verdana"/>
          <w:color w:val="4682B4"/>
          <w:sz w:val="18"/>
          <w:szCs w:val="18"/>
        </w:rPr>
        <w:t>строительного</w:t>
      </w:r>
      <w:r>
        <w:rPr>
          <w:rStyle w:val="WW8Num2z0"/>
          <w:rFonts w:ascii="Verdana" w:hAnsi="Verdana"/>
          <w:color w:val="000000"/>
          <w:sz w:val="18"/>
          <w:szCs w:val="18"/>
        </w:rPr>
        <w:t> </w:t>
      </w:r>
      <w:r>
        <w:rPr>
          <w:rFonts w:ascii="Verdana" w:hAnsi="Verdana"/>
          <w:color w:val="000000"/>
          <w:sz w:val="18"/>
          <w:szCs w:val="18"/>
        </w:rPr>
        <w:t>производства, разработку методики управленческого аудита, стандартизацию деятельности внутренних аудиторов, что в конечном итоге способствует повышению эффективности финансово-хозяйственной деятельности строительных организаций.</w:t>
      </w:r>
    </w:p>
    <w:p w14:paraId="05CA6B4E"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Основная гипотеза определяет цель исследования, а именно: теоретическое обоснование и разработка научно-практических рекомендаций по развитию методики внутреннего аудита в строительных организациях.</w:t>
      </w:r>
    </w:p>
    <w:p w14:paraId="41833E51"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Реализация поставленных целей исследования обусловила необходимость решения следующих задач:</w:t>
      </w:r>
    </w:p>
    <w:p w14:paraId="62FA7EFE"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Исследовать и систематизировать существующие подходы к содержанию дефиниции «</w:t>
      </w:r>
      <w:r>
        <w:rPr>
          <w:rStyle w:val="WW8Num3z0"/>
          <w:rFonts w:ascii="Verdana" w:hAnsi="Verdana"/>
          <w:color w:val="4682B4"/>
          <w:sz w:val="18"/>
          <w:szCs w:val="18"/>
        </w:rPr>
        <w:t>внутренний аудит</w:t>
      </w:r>
      <w:r>
        <w:rPr>
          <w:rFonts w:ascii="Verdana" w:hAnsi="Verdana"/>
          <w:color w:val="000000"/>
          <w:sz w:val="18"/>
          <w:szCs w:val="18"/>
        </w:rPr>
        <w:t>» в отечественной и зарубежной литературе и сформулировать на их основе авторское определение.</w:t>
      </w:r>
    </w:p>
    <w:p w14:paraId="3EE6C0BF"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Унифицировать</w:t>
      </w:r>
      <w:r>
        <w:rPr>
          <w:rStyle w:val="WW8Num2z0"/>
          <w:rFonts w:ascii="Verdana" w:hAnsi="Verdana"/>
          <w:color w:val="000000"/>
          <w:sz w:val="18"/>
          <w:szCs w:val="18"/>
        </w:rPr>
        <w:t> </w:t>
      </w:r>
      <w:r>
        <w:rPr>
          <w:rStyle w:val="WW8Num3z0"/>
          <w:rFonts w:ascii="Verdana" w:hAnsi="Verdana"/>
          <w:color w:val="4682B4"/>
          <w:sz w:val="18"/>
          <w:szCs w:val="18"/>
        </w:rPr>
        <w:t>организационную</w:t>
      </w:r>
      <w:r>
        <w:rPr>
          <w:rStyle w:val="WW8Num2z0"/>
          <w:rFonts w:ascii="Verdana" w:hAnsi="Verdana"/>
          <w:color w:val="000000"/>
          <w:sz w:val="18"/>
          <w:szCs w:val="18"/>
        </w:rPr>
        <w:t> </w:t>
      </w:r>
      <w:r>
        <w:rPr>
          <w:rFonts w:ascii="Verdana" w:hAnsi="Verdana"/>
          <w:color w:val="000000"/>
          <w:sz w:val="18"/>
          <w:szCs w:val="18"/>
        </w:rPr>
        <w:t>структуру службы внутреннего аудита в строительных организациях.</w:t>
      </w:r>
    </w:p>
    <w:p w14:paraId="357D3D7F"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Раскрыть особенности проведения внутреннего аудита в строительных организациях.</w:t>
      </w:r>
    </w:p>
    <w:p w14:paraId="20AD105F"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Разработать проект стандарта внутреннего аудита «Проверка учета доходов, расходов, финансовых результатов и эффективности деятельности строительной организации».</w:t>
      </w:r>
    </w:p>
    <w:p w14:paraId="2A59E12F"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Предложить методику внутреннего аудита по</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аудиту финансово-хозяйственной деятельности строительной организации.</w:t>
      </w:r>
    </w:p>
    <w:p w14:paraId="5520854A"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явились теоретические, методические и практические аспекты организации внутреннего аудита в строительной организации.</w:t>
      </w:r>
    </w:p>
    <w:p w14:paraId="5BA65115"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объекта исследования приняты происходящие в строительных организациях процессы при создании, освоении и применении методов,</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и процедур, необходимых для формирования, реализации и функционирования системы внутреннего аудита.</w:t>
      </w:r>
    </w:p>
    <w:p w14:paraId="16816D5F"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послужили научные труды отечественных и зарубежных ученых в области теории управления,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аудита, отечественные и международные стандарты аудита, законодательные и нормативные акты Правительства РФ, Министерства Финансов РФ, ряда других министерств и ведомств, а также материалы по изучаемой проблематике, опубликованные в печати и представленные в сети Интернет.</w:t>
      </w:r>
    </w:p>
    <w:p w14:paraId="7E4D87B6"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Тема и содержание диссертации относятся к области исследований научной специальности 08.00.12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 xml:space="preserve">учет, статистика, разд.2 «Контроль и аудит финансово-хозяйственной </w:t>
      </w:r>
      <w:r>
        <w:rPr>
          <w:rFonts w:ascii="Verdana" w:hAnsi="Verdana"/>
          <w:color w:val="000000"/>
          <w:sz w:val="18"/>
          <w:szCs w:val="18"/>
        </w:rPr>
        <w:lastRenderedPageBreak/>
        <w:t>деятельности», п. 2.1 «</w:t>
      </w:r>
      <w:r>
        <w:rPr>
          <w:rStyle w:val="WW8Num3z0"/>
          <w:rFonts w:ascii="Verdana" w:hAnsi="Verdana"/>
          <w:color w:val="4682B4"/>
          <w:sz w:val="18"/>
          <w:szCs w:val="18"/>
        </w:rPr>
        <w:t>Методология и технология аудита</w:t>
      </w:r>
      <w:r>
        <w:rPr>
          <w:rFonts w:ascii="Verdana" w:hAnsi="Verdana"/>
          <w:color w:val="000000"/>
          <w:sz w:val="18"/>
          <w:szCs w:val="18"/>
        </w:rPr>
        <w:t>» паспорта</w:t>
      </w:r>
      <w:r>
        <w:rPr>
          <w:rStyle w:val="WW8Num2z0"/>
          <w:rFonts w:ascii="Verdana" w:hAnsi="Verdana"/>
          <w:color w:val="000000"/>
          <w:sz w:val="18"/>
          <w:szCs w:val="18"/>
        </w:rPr>
        <w:t> </w:t>
      </w:r>
      <w:r>
        <w:rPr>
          <w:rStyle w:val="WW8Num3z0"/>
          <w:rFonts w:ascii="Verdana" w:hAnsi="Verdana"/>
          <w:color w:val="4682B4"/>
          <w:sz w:val="18"/>
          <w:szCs w:val="18"/>
        </w:rPr>
        <w:t>номенклатуры</w:t>
      </w:r>
      <w:r>
        <w:rPr>
          <w:rStyle w:val="WW8Num2z0"/>
          <w:rFonts w:ascii="Verdana" w:hAnsi="Verdana"/>
          <w:color w:val="000000"/>
          <w:sz w:val="18"/>
          <w:szCs w:val="18"/>
        </w:rPr>
        <w:t> </w:t>
      </w:r>
      <w:r>
        <w:rPr>
          <w:rFonts w:ascii="Verdana" w:hAnsi="Verdana"/>
          <w:color w:val="000000"/>
          <w:sz w:val="18"/>
          <w:szCs w:val="18"/>
        </w:rPr>
        <w:t>специальностей ВАК (экономические науки).</w:t>
      </w:r>
    </w:p>
    <w:p w14:paraId="7F5C45C7"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Инструментарно-методический аппарат. При разработке и решении поставленных в диссертационном исследовании задач применялись методы научного познания, такие как сравнение,</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анализ, синтез, конкретизация и абстрагирование, обобщение теоретического и практического материала.</w:t>
      </w:r>
    </w:p>
    <w:p w14:paraId="11EDDC75"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Информационно-эмпирическая база исследования. При выполнении диссертационного исследования использовались законодательные и нормативно-правовые акты в области бухгалтерского учета и аудита строительной деятельности, официальные статистические данные, научные издания отечественных и зарубежных авторов, посвященных аудиту, международные и федеральные стандарты аудита, интернет-ресурсы. Эмпирическую базу исследования составили данные оперативного и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внутренние методические материалы организаций, информация, полученная автором в результате непосредственного исследования строительных организаций.</w:t>
      </w:r>
    </w:p>
    <w:p w14:paraId="6D2F1D0A"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Положения, выносимые на защиту:</w:t>
      </w:r>
    </w:p>
    <w:p w14:paraId="4379ECBD"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Совершенствование сущности внутреннего аудита заключается в системном подходе к понятию внутреннего аудита, дающего более широкую познавательную реальность по сравнению с той, что фиксировалась в прежних определениях и содержит в себе новую схему объяснения, в основе которой лежит поиск конкретных механизмов целостности объектов и выявление достаточно полной типологии его связей.</w:t>
      </w:r>
    </w:p>
    <w:p w14:paraId="377BDBE9"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В строительной организации в соответствии с ее учредительными документами может быть организована служба внутреннего аудита, которая является самостоятельным</w:t>
      </w:r>
      <w:r>
        <w:rPr>
          <w:rStyle w:val="WW8Num2z0"/>
          <w:rFonts w:ascii="Verdana" w:hAnsi="Verdana"/>
          <w:color w:val="000000"/>
          <w:sz w:val="18"/>
          <w:szCs w:val="18"/>
        </w:rPr>
        <w:t> </w:t>
      </w:r>
      <w:r>
        <w:rPr>
          <w:rStyle w:val="WW8Num3z0"/>
          <w:rFonts w:ascii="Verdana" w:hAnsi="Verdana"/>
          <w:color w:val="4682B4"/>
          <w:sz w:val="18"/>
          <w:szCs w:val="18"/>
        </w:rPr>
        <w:t>подразделением</w:t>
      </w:r>
      <w:r>
        <w:rPr>
          <w:rStyle w:val="WW8Num2z0"/>
          <w:rFonts w:ascii="Verdana" w:hAnsi="Verdana"/>
          <w:color w:val="000000"/>
          <w:sz w:val="18"/>
          <w:szCs w:val="18"/>
        </w:rPr>
        <w:t> </w:t>
      </w:r>
      <w:r>
        <w:rPr>
          <w:rFonts w:ascii="Verdana" w:hAnsi="Verdana"/>
          <w:color w:val="000000"/>
          <w:sz w:val="18"/>
          <w:szCs w:val="18"/>
        </w:rPr>
        <w:t>аппарата управления. При ее создании необходимо определить цели и задачи</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характера, провести всесторонний анализ организации, определить структуру, разработать положение о службе внутреннего аудита и должностные инструкции внутреннего</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в соответствии со спецификой строительного производства. Такая служба создается с целью проверки эффективности хозяйственной деятельности организации, оказания помощи администрации в контроле работы всех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и защиты законных имущественных интересов собственников.</w:t>
      </w:r>
    </w:p>
    <w:p w14:paraId="25B05DE7"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Целесообразно выделение внутреннего аудита в строительстве как самостоятельной услуги именно из-за необходимости действенного контроля над расходами, что очень актуально для организаций, осуществляющих свою деятельность в строительной сфере. Аудит строительных организаций проводится с учетом общих принципов, но имеет свою специфику. Как правило,</w:t>
      </w:r>
      <w:r>
        <w:rPr>
          <w:rStyle w:val="WW8Num2z0"/>
          <w:rFonts w:ascii="Verdana" w:hAnsi="Verdana"/>
          <w:color w:val="000000"/>
          <w:sz w:val="18"/>
          <w:szCs w:val="18"/>
        </w:rPr>
        <w:t> </w:t>
      </w:r>
      <w:r>
        <w:rPr>
          <w:rStyle w:val="WW8Num3z0"/>
          <w:rFonts w:ascii="Verdana" w:hAnsi="Verdana"/>
          <w:color w:val="4682B4"/>
          <w:sz w:val="18"/>
          <w:szCs w:val="18"/>
        </w:rPr>
        <w:t>строительные</w:t>
      </w:r>
      <w:r>
        <w:rPr>
          <w:rStyle w:val="WW8Num2z0"/>
          <w:rFonts w:ascii="Verdana" w:hAnsi="Verdana"/>
          <w:color w:val="000000"/>
          <w:sz w:val="18"/>
          <w:szCs w:val="18"/>
        </w:rPr>
        <w:t> </w:t>
      </w:r>
      <w:r>
        <w:rPr>
          <w:rFonts w:ascii="Verdana" w:hAnsi="Verdana"/>
          <w:color w:val="000000"/>
          <w:sz w:val="18"/>
          <w:szCs w:val="18"/>
        </w:rPr>
        <w:t>организации имеют в своей структуре большое количество самых разнообразных подразделений, в том числе по</w:t>
      </w:r>
      <w:r>
        <w:rPr>
          <w:rStyle w:val="WW8Num2z0"/>
          <w:rFonts w:ascii="Verdana" w:hAnsi="Verdana"/>
          <w:color w:val="000000"/>
          <w:sz w:val="18"/>
          <w:szCs w:val="18"/>
        </w:rPr>
        <w:t> </w:t>
      </w:r>
      <w:r>
        <w:rPr>
          <w:rStyle w:val="WW8Num3z0"/>
          <w:rFonts w:ascii="Verdana" w:hAnsi="Verdana"/>
          <w:color w:val="4682B4"/>
          <w:sz w:val="18"/>
          <w:szCs w:val="18"/>
        </w:rPr>
        <w:t>добыче</w:t>
      </w:r>
      <w:r>
        <w:rPr>
          <w:rStyle w:val="WW8Num2z0"/>
          <w:rFonts w:ascii="Verdana" w:hAnsi="Verdana"/>
          <w:color w:val="000000"/>
          <w:sz w:val="18"/>
          <w:szCs w:val="18"/>
        </w:rPr>
        <w:t> </w:t>
      </w:r>
      <w:r>
        <w:rPr>
          <w:rFonts w:ascii="Verdana" w:hAnsi="Verdana"/>
          <w:color w:val="000000"/>
          <w:sz w:val="18"/>
          <w:szCs w:val="18"/>
        </w:rPr>
        <w:t>и изготовлению строительных материалов. Поэтому особенности внутреннего аудита по времени и степени охвата связаны с особенностями</w:t>
      </w:r>
      <w:r>
        <w:rPr>
          <w:rStyle w:val="WW8Num2z0"/>
          <w:rFonts w:ascii="Verdana" w:hAnsi="Verdana"/>
          <w:color w:val="000000"/>
          <w:sz w:val="18"/>
          <w:szCs w:val="18"/>
        </w:rPr>
        <w:t> </w:t>
      </w:r>
      <w:r>
        <w:rPr>
          <w:rStyle w:val="WW8Num3z0"/>
          <w:rFonts w:ascii="Verdana" w:hAnsi="Verdana"/>
          <w:color w:val="4682B4"/>
          <w:sz w:val="18"/>
          <w:szCs w:val="18"/>
        </w:rPr>
        <w:t>строительства</w:t>
      </w:r>
      <w:r>
        <w:rPr>
          <w:rFonts w:ascii="Verdana" w:hAnsi="Verdana"/>
          <w:color w:val="000000"/>
          <w:sz w:val="18"/>
          <w:szCs w:val="18"/>
        </w:rPr>
        <w:t>, что дает возможность проводить более качественные</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проверки.</w:t>
      </w:r>
    </w:p>
    <w:p w14:paraId="7A0F1BBD"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В настоящее время правовое регулирование аудиторской деятельности в Российской Федерации включает Закон, стандарты и локальные документы, разрабатываемые на основе международных и федеральных стандартов службой внутреннего аудита строительной организации. Внутрифирменные стандарты целесообразно разрабатывать с учетом их актуальности и</w:t>
      </w:r>
      <w:r>
        <w:rPr>
          <w:rStyle w:val="WW8Num2z0"/>
          <w:rFonts w:ascii="Verdana" w:hAnsi="Verdana"/>
          <w:color w:val="000000"/>
          <w:sz w:val="18"/>
          <w:szCs w:val="18"/>
        </w:rPr>
        <w:t> </w:t>
      </w:r>
      <w:r>
        <w:rPr>
          <w:rStyle w:val="WW8Num3z0"/>
          <w:rFonts w:ascii="Verdana" w:hAnsi="Verdana"/>
          <w:color w:val="4682B4"/>
          <w:sz w:val="18"/>
          <w:szCs w:val="18"/>
        </w:rPr>
        <w:t>приоритетности</w:t>
      </w:r>
      <w:r>
        <w:rPr>
          <w:rStyle w:val="WW8Num2z0"/>
          <w:rFonts w:ascii="Verdana" w:hAnsi="Verdana"/>
          <w:color w:val="000000"/>
          <w:sz w:val="18"/>
          <w:szCs w:val="18"/>
        </w:rPr>
        <w:t> </w:t>
      </w:r>
      <w:r>
        <w:rPr>
          <w:rFonts w:ascii="Verdana" w:hAnsi="Verdana"/>
          <w:color w:val="000000"/>
          <w:sz w:val="18"/>
          <w:szCs w:val="18"/>
        </w:rPr>
        <w:t>по следующим направлениям: расходы, доходы, финансовая результативность и эффективность хозяйственной деятельности строительной организации.</w:t>
      </w:r>
    </w:p>
    <w:p w14:paraId="30A82409"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Разработка методики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аудита финансово-хозяйственной деятельности в строительной организации позволила оценить функциональные области организации с целью выявления ее</w:t>
      </w:r>
      <w:r>
        <w:rPr>
          <w:rStyle w:val="WW8Num2z0"/>
          <w:rFonts w:ascii="Verdana" w:hAnsi="Verdana"/>
          <w:color w:val="000000"/>
          <w:sz w:val="18"/>
          <w:szCs w:val="18"/>
        </w:rPr>
        <w:t> </w:t>
      </w:r>
      <w:r>
        <w:rPr>
          <w:rStyle w:val="WW8Num3z0"/>
          <w:rFonts w:ascii="Verdana" w:hAnsi="Verdana"/>
          <w:color w:val="4682B4"/>
          <w:sz w:val="18"/>
          <w:szCs w:val="18"/>
        </w:rPr>
        <w:t>стратегически</w:t>
      </w:r>
      <w:r>
        <w:rPr>
          <w:rStyle w:val="WW8Num2z0"/>
          <w:rFonts w:ascii="Verdana" w:hAnsi="Verdana"/>
          <w:color w:val="000000"/>
          <w:sz w:val="18"/>
          <w:szCs w:val="18"/>
        </w:rPr>
        <w:t> </w:t>
      </w:r>
      <w:r>
        <w:rPr>
          <w:rFonts w:ascii="Verdana" w:hAnsi="Verdana"/>
          <w:color w:val="000000"/>
          <w:sz w:val="18"/>
          <w:szCs w:val="18"/>
        </w:rPr>
        <w:t>сильных и слабых сторон при проведении проверок системы управления организацией, системы управления</w:t>
      </w:r>
      <w:r>
        <w:rPr>
          <w:rStyle w:val="WW8Num2z0"/>
          <w:rFonts w:ascii="Verdana" w:hAnsi="Verdana"/>
          <w:color w:val="000000"/>
          <w:sz w:val="18"/>
          <w:szCs w:val="18"/>
        </w:rPr>
        <w:t> </w:t>
      </w:r>
      <w:r>
        <w:rPr>
          <w:rStyle w:val="WW8Num3z0"/>
          <w:rFonts w:ascii="Verdana" w:hAnsi="Verdana"/>
          <w:color w:val="4682B4"/>
          <w:sz w:val="18"/>
          <w:szCs w:val="18"/>
        </w:rPr>
        <w:t>персоналом</w:t>
      </w:r>
      <w:r>
        <w:rPr>
          <w:rFonts w:ascii="Verdana" w:hAnsi="Verdana"/>
          <w:color w:val="000000"/>
          <w:sz w:val="18"/>
          <w:szCs w:val="18"/>
        </w:rPr>
        <w:t xml:space="preserve">, оценки качества и эффективности финансово-хозяйственной деятельности строительной организации. Основной целью методики управленческого аудита финансово-хозяйственной деятельности является оценка уровня готовности организации и его сотрудников к эффективной работе на строительном рынке в соответствии с целями и задачами </w:t>
      </w:r>
      <w:r>
        <w:rPr>
          <w:rFonts w:ascii="Verdana" w:hAnsi="Verdana"/>
          <w:color w:val="000000"/>
          <w:sz w:val="18"/>
          <w:szCs w:val="18"/>
        </w:rPr>
        <w:lastRenderedPageBreak/>
        <w:t>развития строительного комплекса страны.</w:t>
      </w:r>
    </w:p>
    <w:p w14:paraId="3D7B4935"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заключается в решении теоретических и практических задач организации внутреннего аудита в строительных организациях, разработке методических основ внутреннего аудита и формировании необходимых предпосылок для его внедрения. А научная новизна диссертационного исследования состоит в следующем:</w:t>
      </w:r>
    </w:p>
    <w:p w14:paraId="3DB44B39"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Развиты теоретические представления о внутреннем</w:t>
      </w:r>
      <w:r>
        <w:rPr>
          <w:rStyle w:val="WW8Num2z0"/>
          <w:rFonts w:ascii="Verdana" w:hAnsi="Verdana"/>
          <w:color w:val="000000"/>
          <w:sz w:val="18"/>
          <w:szCs w:val="18"/>
        </w:rPr>
        <w:t> </w:t>
      </w:r>
      <w:r>
        <w:rPr>
          <w:rStyle w:val="WW8Num3z0"/>
          <w:rFonts w:ascii="Verdana" w:hAnsi="Verdana"/>
          <w:color w:val="4682B4"/>
          <w:sz w:val="18"/>
          <w:szCs w:val="18"/>
        </w:rPr>
        <w:t>аудите</w:t>
      </w:r>
      <w:r>
        <w:rPr>
          <w:rFonts w:ascii="Verdana" w:hAnsi="Verdana"/>
          <w:color w:val="000000"/>
          <w:sz w:val="18"/>
          <w:szCs w:val="18"/>
        </w:rPr>
        <w:t>, в частности, предложено определение понятия «</w:t>
      </w:r>
      <w:r>
        <w:rPr>
          <w:rStyle w:val="WW8Num3z0"/>
          <w:rFonts w:ascii="Verdana" w:hAnsi="Verdana"/>
          <w:color w:val="4682B4"/>
          <w:sz w:val="18"/>
          <w:szCs w:val="18"/>
        </w:rPr>
        <w:t>внутренний аудит</w:t>
      </w:r>
      <w:r>
        <w:rPr>
          <w:rFonts w:ascii="Verdana" w:hAnsi="Verdana"/>
          <w:color w:val="000000"/>
          <w:sz w:val="18"/>
          <w:szCs w:val="18"/>
        </w:rPr>
        <w:t>» как системы независимой компетентной оценки финансово-хозяйственной и</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деятельности, осуществляемой внутри строительной организации с целью выявления эффективности ее работы, прогноза будущего развития, выработки рекомендаций; сформулированы теоретические подходы к функциям аудита и дана их сущностная характеристика, что позволило выявить зависимость объемных и временных факторов от специфики строительной отрасли и формы</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организации.</w:t>
      </w:r>
    </w:p>
    <w:p w14:paraId="48B6A2CC"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Предложен унифицированный подход к организации службы внутреннего аудита, что будет способствовать достижению эффективного и экономичного использования ресурсов, повышению уровня контроля и совершенствованию механизма управления в строительных организациях различного уровня (малых, средних и крупных).</w:t>
      </w:r>
    </w:p>
    <w:p w14:paraId="219044D4"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Выделены особенности строительного производства (</w:t>
      </w:r>
      <w:r>
        <w:rPr>
          <w:rStyle w:val="WW8Num3z0"/>
          <w:rFonts w:ascii="Verdana" w:hAnsi="Verdana"/>
          <w:color w:val="4682B4"/>
          <w:sz w:val="18"/>
          <w:szCs w:val="18"/>
        </w:rPr>
        <w:t>сезонность</w:t>
      </w:r>
      <w:r>
        <w:rPr>
          <w:rFonts w:ascii="Verdana" w:hAnsi="Verdana"/>
          <w:color w:val="000000"/>
          <w:sz w:val="18"/>
          <w:szCs w:val="18"/>
        </w:rPr>
        <w:t>, скрытые виды работ, специализированные</w:t>
      </w:r>
      <w:r>
        <w:rPr>
          <w:rStyle w:val="WW8Num2z0"/>
          <w:rFonts w:ascii="Verdana" w:hAnsi="Verdana"/>
          <w:color w:val="000000"/>
          <w:sz w:val="18"/>
          <w:szCs w:val="18"/>
        </w:rPr>
        <w:t> </w:t>
      </w:r>
      <w:r>
        <w:rPr>
          <w:rStyle w:val="WW8Num3z0"/>
          <w:rFonts w:ascii="Verdana" w:hAnsi="Verdana"/>
          <w:color w:val="4682B4"/>
          <w:sz w:val="18"/>
          <w:szCs w:val="18"/>
        </w:rPr>
        <w:t>отраслевые</w:t>
      </w:r>
      <w:r>
        <w:rPr>
          <w:rStyle w:val="WW8Num2z0"/>
          <w:rFonts w:ascii="Verdana" w:hAnsi="Verdana"/>
          <w:color w:val="000000"/>
          <w:sz w:val="18"/>
          <w:szCs w:val="18"/>
        </w:rPr>
        <w:t> </w:t>
      </w:r>
      <w:r>
        <w:rPr>
          <w:rFonts w:ascii="Verdana" w:hAnsi="Verdana"/>
          <w:color w:val="000000"/>
          <w:sz w:val="18"/>
          <w:szCs w:val="18"/>
        </w:rPr>
        <w:t>документы и формы отчетности и др.), влияющие на организацию и проведение внутреннего аудита, что позволило классифицировать его как по времени (перспективный,</w:t>
      </w:r>
      <w:r>
        <w:rPr>
          <w:rStyle w:val="WW8Num2z0"/>
          <w:rFonts w:ascii="Verdana" w:hAnsi="Verdana"/>
          <w:color w:val="000000"/>
          <w:sz w:val="18"/>
          <w:szCs w:val="18"/>
        </w:rPr>
        <w:t> </w:t>
      </w:r>
      <w:r>
        <w:rPr>
          <w:rStyle w:val="WW8Num3z0"/>
          <w:rFonts w:ascii="Verdana" w:hAnsi="Verdana"/>
          <w:color w:val="4682B4"/>
          <w:sz w:val="18"/>
          <w:szCs w:val="18"/>
        </w:rPr>
        <w:t>прогнозный</w:t>
      </w:r>
      <w:r>
        <w:rPr>
          <w:rFonts w:ascii="Verdana" w:hAnsi="Verdana"/>
          <w:color w:val="000000"/>
          <w:sz w:val="18"/>
          <w:szCs w:val="18"/>
        </w:rPr>
        <w:t>, текущий, непрерывный), так и по степени охвата производственной деятельности (сопровождающий, сквозной, выборочный) для определения проблемных областей учета, технологических процессов и расходов на всех этапах строительства: от заключения договора до сдачи объекта</w:t>
      </w:r>
      <w:r>
        <w:rPr>
          <w:rStyle w:val="WW8Num2z0"/>
          <w:rFonts w:ascii="Verdana" w:hAnsi="Verdana"/>
          <w:color w:val="000000"/>
          <w:sz w:val="18"/>
          <w:szCs w:val="18"/>
        </w:rPr>
        <w:t> </w:t>
      </w:r>
      <w:r>
        <w:rPr>
          <w:rStyle w:val="WW8Num3z0"/>
          <w:rFonts w:ascii="Verdana" w:hAnsi="Verdana"/>
          <w:color w:val="4682B4"/>
          <w:sz w:val="18"/>
          <w:szCs w:val="18"/>
        </w:rPr>
        <w:t>заказчику</w:t>
      </w:r>
      <w:r>
        <w:rPr>
          <w:rFonts w:ascii="Verdana" w:hAnsi="Verdana"/>
          <w:color w:val="000000"/>
          <w:sz w:val="18"/>
          <w:szCs w:val="18"/>
        </w:rPr>
        <w:t>.</w:t>
      </w:r>
    </w:p>
    <w:p w14:paraId="36AD2EE4"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Разработан проект</w:t>
      </w:r>
      <w:r>
        <w:rPr>
          <w:rStyle w:val="WW8Num2z0"/>
          <w:rFonts w:ascii="Verdana" w:hAnsi="Verdana"/>
          <w:color w:val="000000"/>
          <w:sz w:val="18"/>
          <w:szCs w:val="18"/>
        </w:rPr>
        <w:t> </w:t>
      </w:r>
      <w:r>
        <w:rPr>
          <w:rStyle w:val="WW8Num3z0"/>
          <w:rFonts w:ascii="Verdana" w:hAnsi="Verdana"/>
          <w:color w:val="4682B4"/>
          <w:sz w:val="18"/>
          <w:szCs w:val="18"/>
        </w:rPr>
        <w:t>внутрифирменного</w:t>
      </w:r>
      <w:r>
        <w:rPr>
          <w:rStyle w:val="WW8Num2z0"/>
          <w:rFonts w:ascii="Verdana" w:hAnsi="Verdana"/>
          <w:color w:val="000000"/>
          <w:sz w:val="18"/>
          <w:szCs w:val="18"/>
        </w:rPr>
        <w:t> </w:t>
      </w:r>
      <w:r>
        <w:rPr>
          <w:rFonts w:ascii="Verdana" w:hAnsi="Verdana"/>
          <w:color w:val="000000"/>
          <w:sz w:val="18"/>
          <w:szCs w:val="18"/>
        </w:rPr>
        <w:t>стандарта «Проверка учета доходов, расходов, финансовых результатов и эффективности деятельности строительной организации», включающий план и программу внутреннего аудита, что позволяет выработать единый порядок и методику проведения внутреннего аудита по основным показателям финансово-хозяйственной деятельности строительной организации.</w:t>
      </w:r>
    </w:p>
    <w:p w14:paraId="2CECAB4F"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Предложена методика по управленческому аудиту финансово-хозяйственной деятельности строительной организации, включающая в себя рабочие документы по основным разделам</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проверок, что позволяет оценить уровень готовности организации и его сотрудников к эффективной работе на строительном рынке в соответствии с целями и задачами развития организации.</w:t>
      </w:r>
    </w:p>
    <w:p w14:paraId="0E74BE4F"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диссертационной работы определяется тем, что реализация разработанных предложений и рекомендаций позволит организовать внутренний аудит в строительных организациях, повысить эффективность системы внутреннего контроля и обоснованность</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2FB5908D"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Предложенные автором методики внутреннего аудита, представленные в виде конкретных рекомендаций, могут быть реализованы на практике в строительных организациях.</w:t>
      </w:r>
    </w:p>
    <w:p w14:paraId="63773F5F"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Теоретические подходы и методические разработки, представленные в работе, могут служить базовой информационной основой для деятельности службы внутреннего аудита строительных организаций, а также преподавателей вузов, студентов, аспирантов, так как отражают достаточно широкий круг вопросов, связанных с развитием внутреннего аудита в деятельности строительных организаций.</w:t>
      </w:r>
    </w:p>
    <w:p w14:paraId="70C70AA8"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Внедрение и апробация результатов исследования. Основные результаты диссертационной работы докладывались и получили положительную оценку на межвузовских конференциях студентов и молодых ученых г. Таганрога в 2005-2010гг., г.Ростова-на-Дону в 2007-2009гг. Практические рекомендации и разработки автора внедрены в производственно-хозяйственную деятельность</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«СК «</w:t>
      </w:r>
      <w:r>
        <w:rPr>
          <w:rStyle w:val="WW8Num3z0"/>
          <w:rFonts w:ascii="Verdana" w:hAnsi="Verdana"/>
          <w:color w:val="4682B4"/>
          <w:sz w:val="18"/>
          <w:szCs w:val="18"/>
        </w:rPr>
        <w:t>ЭлитЖилСтрой</w:t>
      </w:r>
      <w:r>
        <w:rPr>
          <w:rFonts w:ascii="Verdana" w:hAnsi="Verdana"/>
          <w:color w:val="000000"/>
          <w:sz w:val="18"/>
          <w:szCs w:val="18"/>
        </w:rPr>
        <w:t>», ООО «</w:t>
      </w:r>
      <w:r>
        <w:rPr>
          <w:rStyle w:val="WW8Num3z0"/>
          <w:rFonts w:ascii="Verdana" w:hAnsi="Verdana"/>
          <w:color w:val="4682B4"/>
          <w:sz w:val="18"/>
          <w:szCs w:val="18"/>
        </w:rPr>
        <w:t>Колизей</w:t>
      </w:r>
      <w:r>
        <w:rPr>
          <w:rFonts w:ascii="Verdana" w:hAnsi="Verdana"/>
          <w:color w:val="000000"/>
          <w:sz w:val="18"/>
          <w:szCs w:val="18"/>
        </w:rPr>
        <w:t xml:space="preserve">», что подтверждается справками о внедрении. Отдельные предложения и разработки используются в учебном процессе Таганрогского </w:t>
      </w:r>
      <w:r>
        <w:rPr>
          <w:rFonts w:ascii="Verdana" w:hAnsi="Verdana"/>
          <w:color w:val="000000"/>
          <w:sz w:val="18"/>
          <w:szCs w:val="18"/>
        </w:rPr>
        <w:lastRenderedPageBreak/>
        <w:t>Института Управления и Экономики по дисциплинам "Контроль и ревизия", "Аудит", "Бухгалтерский учет в строительстве".</w:t>
      </w:r>
    </w:p>
    <w:p w14:paraId="1EF0C57F"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Публикации результатов исследования. По теме диссертации опубликовано 6 статей общим объемом 4,53 печатных листов, в том числе в журналах</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- 4.</w:t>
      </w:r>
    </w:p>
    <w:p w14:paraId="15D5535C" w14:textId="77777777" w:rsidR="00AC3F1F" w:rsidRDefault="00AC3F1F" w:rsidP="00AC3F1F">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Чернов, Александр Юрьевич</w:t>
      </w:r>
    </w:p>
    <w:p w14:paraId="33EBA912"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2C1D74D"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Сложившаяся в мире современная практика развития</w:t>
      </w:r>
      <w:r>
        <w:rPr>
          <w:rStyle w:val="WW8Num2z0"/>
          <w:rFonts w:ascii="Verdana" w:hAnsi="Verdana"/>
          <w:color w:val="000000"/>
          <w:sz w:val="18"/>
          <w:szCs w:val="18"/>
        </w:rPr>
        <w:t> </w:t>
      </w:r>
      <w:r>
        <w:rPr>
          <w:rStyle w:val="WW8Num3z0"/>
          <w:rFonts w:ascii="Verdana" w:hAnsi="Verdana"/>
          <w:color w:val="4682B4"/>
          <w:sz w:val="18"/>
          <w:szCs w:val="18"/>
        </w:rPr>
        <w:t>строительного</w:t>
      </w:r>
      <w:r>
        <w:rPr>
          <w:rStyle w:val="WW8Num2z0"/>
          <w:rFonts w:ascii="Verdana" w:hAnsi="Verdana"/>
          <w:color w:val="000000"/>
          <w:sz w:val="18"/>
          <w:szCs w:val="18"/>
        </w:rPr>
        <w:t> </w:t>
      </w:r>
      <w:r>
        <w:rPr>
          <w:rFonts w:ascii="Verdana" w:hAnsi="Verdana"/>
          <w:color w:val="000000"/>
          <w:sz w:val="18"/>
          <w:szCs w:val="18"/>
        </w:rPr>
        <w:t>производства обнаруживает заинтересованность организаций во внедрении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в систему управления, основанного на международных стандартах. Зарубежный опыт показывает, что для более эффективного управления</w:t>
      </w:r>
      <w:r>
        <w:rPr>
          <w:rStyle w:val="WW8Num2z0"/>
          <w:rFonts w:ascii="Verdana" w:hAnsi="Verdana"/>
          <w:color w:val="000000"/>
          <w:sz w:val="18"/>
          <w:szCs w:val="18"/>
        </w:rPr>
        <w:t> </w:t>
      </w:r>
      <w:r>
        <w:rPr>
          <w:rStyle w:val="WW8Num3z0"/>
          <w:rFonts w:ascii="Verdana" w:hAnsi="Verdana"/>
          <w:color w:val="4682B4"/>
          <w:sz w:val="18"/>
          <w:szCs w:val="18"/>
        </w:rPr>
        <w:t>строительной</w:t>
      </w:r>
      <w:r>
        <w:rPr>
          <w:rStyle w:val="WW8Num2z0"/>
          <w:rFonts w:ascii="Verdana" w:hAnsi="Verdana"/>
          <w:color w:val="000000"/>
          <w:sz w:val="18"/>
          <w:szCs w:val="18"/>
        </w:rPr>
        <w:t> </w:t>
      </w:r>
      <w:r>
        <w:rPr>
          <w:rFonts w:ascii="Verdana" w:hAnsi="Verdana"/>
          <w:color w:val="000000"/>
          <w:sz w:val="18"/>
          <w:szCs w:val="18"/>
        </w:rPr>
        <w:t>организацией наличие внутреннего аудита необходимо, что является реальной помощью для руководства в области управления организацией.</w:t>
      </w:r>
    </w:p>
    <w:p w14:paraId="116D94EB"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 настоящему времени в России сформировался рынок</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услуг, создана и совершенствуется нормативная база аудита. Основными причинами возникновения</w:t>
      </w:r>
      <w:r>
        <w:rPr>
          <w:rStyle w:val="WW8Num2z0"/>
          <w:rFonts w:ascii="Verdana" w:hAnsi="Verdana"/>
          <w:color w:val="000000"/>
          <w:sz w:val="18"/>
          <w:szCs w:val="18"/>
        </w:rPr>
        <w:t> </w:t>
      </w:r>
      <w:r>
        <w:rPr>
          <w:rStyle w:val="WW8Num3z0"/>
          <w:rFonts w:ascii="Verdana" w:hAnsi="Verdana"/>
          <w:color w:val="4682B4"/>
          <w:sz w:val="18"/>
          <w:szCs w:val="18"/>
        </w:rPr>
        <w:t>спроса</w:t>
      </w:r>
      <w:r>
        <w:rPr>
          <w:rStyle w:val="WW8Num2z0"/>
          <w:rFonts w:ascii="Verdana" w:hAnsi="Verdana"/>
          <w:color w:val="000000"/>
          <w:sz w:val="18"/>
          <w:szCs w:val="18"/>
        </w:rPr>
        <w:t> </w:t>
      </w:r>
      <w:r>
        <w:rPr>
          <w:rFonts w:ascii="Verdana" w:hAnsi="Verdana"/>
          <w:color w:val="000000"/>
          <w:sz w:val="18"/>
          <w:szCs w:val="18"/>
        </w:rPr>
        <w:t>на аудиторские услуги в строительной отрасли явились:</w:t>
      </w:r>
    </w:p>
    <w:p w14:paraId="33F6BD3C"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отсутствие у</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вновь создаваемых организаций должного уровня квалификации;</w:t>
      </w:r>
    </w:p>
    <w:p w14:paraId="1BC673AD"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обострение противоречий быстро менявшихся</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отношений с законодательной и нормативной базой экономики;</w:t>
      </w:r>
    </w:p>
    <w:p w14:paraId="27507543"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-частые изменения в законодательной и нормативной базе</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и информационный «</w:t>
      </w:r>
      <w:r>
        <w:rPr>
          <w:rStyle w:val="WW8Num3z0"/>
          <w:rFonts w:ascii="Verdana" w:hAnsi="Verdana"/>
          <w:color w:val="4682B4"/>
          <w:sz w:val="18"/>
          <w:szCs w:val="18"/>
        </w:rPr>
        <w:t>голод</w:t>
      </w:r>
      <w:r>
        <w:rPr>
          <w:rFonts w:ascii="Verdana" w:hAnsi="Verdana"/>
          <w:color w:val="000000"/>
          <w:sz w:val="18"/>
          <w:szCs w:val="18"/>
        </w:rPr>
        <w:t>» на нормативные документы, возникший в результате слома существовавшей системы</w:t>
      </w:r>
      <w:r>
        <w:rPr>
          <w:rStyle w:val="WW8Num2z0"/>
          <w:rFonts w:ascii="Verdana" w:hAnsi="Verdana"/>
          <w:color w:val="000000"/>
          <w:sz w:val="18"/>
          <w:szCs w:val="18"/>
        </w:rPr>
        <w:t> </w:t>
      </w:r>
      <w:r>
        <w:rPr>
          <w:rStyle w:val="WW8Num3z0"/>
          <w:rFonts w:ascii="Verdana" w:hAnsi="Verdana"/>
          <w:color w:val="4682B4"/>
          <w:sz w:val="18"/>
          <w:szCs w:val="18"/>
        </w:rPr>
        <w:t>доведения</w:t>
      </w:r>
      <w:r>
        <w:rPr>
          <w:rStyle w:val="WW8Num2z0"/>
          <w:rFonts w:ascii="Verdana" w:hAnsi="Verdana"/>
          <w:color w:val="000000"/>
          <w:sz w:val="18"/>
          <w:szCs w:val="18"/>
        </w:rPr>
        <w:t> </w:t>
      </w:r>
      <w:r>
        <w:rPr>
          <w:rFonts w:ascii="Verdana" w:hAnsi="Verdana"/>
          <w:color w:val="000000"/>
          <w:sz w:val="18"/>
          <w:szCs w:val="18"/>
        </w:rPr>
        <w:t>документов до хозяйствующих субъектов;</w:t>
      </w:r>
    </w:p>
    <w:p w14:paraId="54AF54C5"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-отказ налоговых органов и органов Министерства финансов РФ от разъяснений налогового и</w:t>
      </w:r>
      <w:r>
        <w:rPr>
          <w:rStyle w:val="WW8Num2z0"/>
          <w:rFonts w:ascii="Verdana" w:hAnsi="Verdana"/>
          <w:color w:val="000000"/>
          <w:sz w:val="18"/>
          <w:szCs w:val="18"/>
        </w:rPr>
        <w:t> </w:t>
      </w:r>
      <w:r>
        <w:rPr>
          <w:rStyle w:val="WW8Num3z0"/>
          <w:rFonts w:ascii="Verdana" w:hAnsi="Verdana"/>
          <w:color w:val="4682B4"/>
          <w:sz w:val="18"/>
          <w:szCs w:val="18"/>
        </w:rPr>
        <w:t>хозяйственного</w:t>
      </w:r>
      <w:r>
        <w:rPr>
          <w:rStyle w:val="WW8Num2z0"/>
          <w:rFonts w:ascii="Verdana" w:hAnsi="Verdana"/>
          <w:color w:val="000000"/>
          <w:sz w:val="18"/>
          <w:szCs w:val="18"/>
        </w:rPr>
        <w:t> </w:t>
      </w:r>
      <w:r>
        <w:rPr>
          <w:rFonts w:ascii="Verdana" w:hAnsi="Verdana"/>
          <w:color w:val="000000"/>
          <w:sz w:val="18"/>
          <w:szCs w:val="18"/>
        </w:rPr>
        <w:t>законодательства по запросам организаций;</w:t>
      </w:r>
    </w:p>
    <w:p w14:paraId="6553E3B4"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-потребность руководителей в достоверной информации о хозяйственной деятельности, финансовом положении и финансовых результатах своих организаций для своевременного принятия правильных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5E535DEF"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-желание «</w:t>
      </w:r>
      <w:r>
        <w:rPr>
          <w:rStyle w:val="WW8Num3z0"/>
          <w:rFonts w:ascii="Verdana" w:hAnsi="Verdana"/>
          <w:color w:val="4682B4"/>
          <w:sz w:val="18"/>
          <w:szCs w:val="18"/>
        </w:rPr>
        <w:t>собственников</w:t>
      </w:r>
      <w:r>
        <w:rPr>
          <w:rFonts w:ascii="Verdana" w:hAnsi="Verdana"/>
          <w:color w:val="000000"/>
          <w:sz w:val="18"/>
          <w:szCs w:val="18"/>
        </w:rPr>
        <w:t>» организаций быть уверенными в добросовестности и компетентности</w:t>
      </w:r>
      <w:r>
        <w:rPr>
          <w:rStyle w:val="WW8Num2z0"/>
          <w:rFonts w:ascii="Verdana" w:hAnsi="Verdana"/>
          <w:color w:val="000000"/>
          <w:sz w:val="18"/>
          <w:szCs w:val="18"/>
        </w:rPr>
        <w:t> </w:t>
      </w:r>
      <w:r>
        <w:rPr>
          <w:rStyle w:val="WW8Num3z0"/>
          <w:rFonts w:ascii="Verdana" w:hAnsi="Verdana"/>
          <w:color w:val="4682B4"/>
          <w:sz w:val="18"/>
          <w:szCs w:val="18"/>
        </w:rPr>
        <w:t>наемных</w:t>
      </w:r>
      <w:r>
        <w:rPr>
          <w:rStyle w:val="WW8Num2z0"/>
          <w:rFonts w:ascii="Verdana" w:hAnsi="Verdana"/>
          <w:color w:val="000000"/>
          <w:sz w:val="18"/>
          <w:szCs w:val="18"/>
        </w:rPr>
        <w:t> </w:t>
      </w:r>
      <w:r>
        <w:rPr>
          <w:rFonts w:ascii="Verdana" w:hAnsi="Verdana"/>
          <w:color w:val="000000"/>
          <w:sz w:val="18"/>
          <w:szCs w:val="18"/>
        </w:rPr>
        <w:t>управляющих и бухгалтеров.</w:t>
      </w:r>
    </w:p>
    <w:p w14:paraId="3F478918"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любом исследовании большое значение имеет обеспечение единства терминологической базы. В связи с этим в диссертационном исследовании проведен обзор взглядов различных ученых на дефиницию «внутренний</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Понятие внутреннего аудита эволюционировало со временем. Поэтому автором дано следующее определение:</w:t>
      </w:r>
    </w:p>
    <w:p w14:paraId="36632D72"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Внутренний аудит — это система независимой компетентной оценки финансово-хозяйственной и</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деятельности, осуществляемой внутри организации с целью выявления эффективности работы, прогноза будущего развития и выработки рекомендаций.</w:t>
      </w:r>
    </w:p>
    <w:p w14:paraId="15D32C15"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диссертационном исследовании вопросу определения функций внутреннего аудита уделено особое внимание. Автор выделяет ряд функций: контрольная, оценочная, превентивная, адаптивная,</w:t>
      </w:r>
      <w:r>
        <w:rPr>
          <w:rStyle w:val="WW8Num2z0"/>
          <w:rFonts w:ascii="Verdana" w:hAnsi="Verdana"/>
          <w:color w:val="000000"/>
          <w:sz w:val="18"/>
          <w:szCs w:val="18"/>
        </w:rPr>
        <w:t> </w:t>
      </w:r>
      <w:r>
        <w:rPr>
          <w:rStyle w:val="WW8Num3z0"/>
          <w:rFonts w:ascii="Verdana" w:hAnsi="Verdana"/>
          <w:color w:val="4682B4"/>
          <w:sz w:val="18"/>
          <w:szCs w:val="18"/>
        </w:rPr>
        <w:t>ревизионная</w:t>
      </w:r>
      <w:r>
        <w:rPr>
          <w:rFonts w:ascii="Verdana" w:hAnsi="Verdana"/>
          <w:color w:val="000000"/>
          <w:sz w:val="18"/>
          <w:szCs w:val="18"/>
        </w:rPr>
        <w:t>, экспертная, прогностическая^ которые можно использовать во внутреннем</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в строительных организациях.</w:t>
      </w:r>
    </w:p>
    <w:p w14:paraId="614EE7E9"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Необходимо подчеркнуть, что на разных этапах своего эволюционного развития, по мере усложнения задач внутренний» аудит может сочетать те или иные функции: контрольно-ревизионная, экспертно-аналитическая, проектно-методическая и консультационно-управленческая:</w:t>
      </w:r>
    </w:p>
    <w:p w14:paraId="2B23BE05"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Функции внутреннего аудита находятся в определенной зависимости от объема, целей и задач которые поставлены руководством или</w:t>
      </w:r>
      <w:r>
        <w:rPr>
          <w:rStyle w:val="WW8Num2z0"/>
          <w:rFonts w:ascii="Verdana" w:hAnsi="Verdana"/>
          <w:color w:val="000000"/>
          <w:sz w:val="18"/>
          <w:szCs w:val="18"/>
        </w:rPr>
        <w:t> </w:t>
      </w:r>
      <w:r>
        <w:rPr>
          <w:rStyle w:val="WW8Num3z0"/>
          <w:rFonts w:ascii="Verdana" w:hAnsi="Verdana"/>
          <w:color w:val="4682B4"/>
          <w:sz w:val="18"/>
          <w:szCs w:val="18"/>
        </w:rPr>
        <w:t>собственником</w:t>
      </w:r>
      <w:r>
        <w:rPr>
          <w:rStyle w:val="WW8Num2z0"/>
          <w:rFonts w:ascii="Verdana" w:hAnsi="Verdana"/>
          <w:color w:val="000000"/>
          <w:sz w:val="18"/>
          <w:szCs w:val="18"/>
        </w:rPr>
        <w:t> </w:t>
      </w:r>
      <w:r>
        <w:rPr>
          <w:rFonts w:ascii="Verdana" w:hAnsi="Verdana"/>
          <w:color w:val="000000"/>
          <w:sz w:val="18"/>
          <w:szCs w:val="18"/>
        </w:rPr>
        <w:t>экономического субъекта перед службой внутреннего аудита.</w:t>
      </w:r>
    </w:p>
    <w:p w14:paraId="153DA0A2"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современной науке вопрос о необходимости создания службы внутреннего аудита уже давно не является спорным; Функционирование такой службы в крупных и даже средних</w:t>
      </w:r>
      <w:r>
        <w:rPr>
          <w:rStyle w:val="WW8Num2z0"/>
          <w:rFonts w:ascii="Verdana" w:hAnsi="Verdana"/>
          <w:color w:val="000000"/>
          <w:sz w:val="18"/>
          <w:szCs w:val="18"/>
        </w:rPr>
        <w:t> </w:t>
      </w:r>
      <w:r>
        <w:rPr>
          <w:rStyle w:val="WW8Num3z0"/>
          <w:rFonts w:ascii="Verdana" w:hAnsi="Verdana"/>
          <w:color w:val="4682B4"/>
          <w:sz w:val="18"/>
          <w:szCs w:val="18"/>
        </w:rPr>
        <w:t>строительных</w:t>
      </w:r>
      <w:r>
        <w:rPr>
          <w:rStyle w:val="WW8Num2z0"/>
          <w:rFonts w:ascii="Verdana" w:hAnsi="Verdana"/>
          <w:color w:val="000000"/>
          <w:sz w:val="18"/>
          <w:szCs w:val="18"/>
        </w:rPr>
        <w:t> </w:t>
      </w:r>
      <w:r>
        <w:rPr>
          <w:rFonts w:ascii="Verdana" w:hAnsi="Verdana"/>
          <w:color w:val="000000"/>
          <w:sz w:val="18"/>
          <w:szCs w:val="18"/>
        </w:rPr>
        <w:t>организациях при-условии правильной ее организации дает ощутимые результаты достаточно быстро.</w:t>
      </w:r>
    </w:p>
    <w:p w14:paraId="78482005"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 всех принципов которые присущи</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выделены принципы внутреннего аудита, такие как системность, целостность, законность,</w:t>
      </w:r>
      <w:r>
        <w:rPr>
          <w:rStyle w:val="WW8Num2z0"/>
          <w:rFonts w:ascii="Verdana" w:hAnsi="Verdana"/>
          <w:color w:val="000000"/>
          <w:sz w:val="18"/>
          <w:szCs w:val="18"/>
        </w:rPr>
        <w:t> </w:t>
      </w:r>
      <w:r>
        <w:rPr>
          <w:rStyle w:val="WW8Num3z0"/>
          <w:rFonts w:ascii="Verdana" w:hAnsi="Verdana"/>
          <w:color w:val="4682B4"/>
          <w:sz w:val="18"/>
          <w:szCs w:val="18"/>
        </w:rPr>
        <w:t>своевременность</w:t>
      </w:r>
      <w:r>
        <w:rPr>
          <w:rFonts w:ascii="Verdana" w:hAnsi="Verdana"/>
          <w:color w:val="000000"/>
          <w:sz w:val="18"/>
          <w:szCs w:val="18"/>
        </w:rPr>
        <w:t xml:space="preserve">, целенаправленность и </w:t>
      </w:r>
      <w:r>
        <w:rPr>
          <w:rFonts w:ascii="Verdana" w:hAnsi="Verdana"/>
          <w:color w:val="000000"/>
          <w:sz w:val="18"/>
          <w:szCs w:val="18"/>
        </w:rPr>
        <w:lastRenderedPageBreak/>
        <w:t>результативность, регулярность, функциональная и</w:t>
      </w:r>
      <w:r>
        <w:rPr>
          <w:rStyle w:val="WW8Num2z0"/>
          <w:rFonts w:ascii="Verdana" w:hAnsi="Verdana"/>
          <w:color w:val="000000"/>
          <w:sz w:val="18"/>
          <w:szCs w:val="18"/>
        </w:rPr>
        <w:t> </w:t>
      </w:r>
      <w:r>
        <w:rPr>
          <w:rStyle w:val="WW8Num3z0"/>
          <w:rFonts w:ascii="Verdana" w:hAnsi="Verdana"/>
          <w:color w:val="4682B4"/>
          <w:sz w:val="18"/>
          <w:szCs w:val="18"/>
        </w:rPr>
        <w:t>организационная</w:t>
      </w:r>
      <w:r>
        <w:rPr>
          <w:rStyle w:val="WW8Num2z0"/>
          <w:rFonts w:ascii="Verdana" w:hAnsi="Verdana"/>
          <w:color w:val="000000"/>
          <w:sz w:val="18"/>
          <w:szCs w:val="18"/>
        </w:rPr>
        <w:t> </w:t>
      </w:r>
      <w:r>
        <w:rPr>
          <w:rFonts w:ascii="Verdana" w:hAnsi="Verdana"/>
          <w:color w:val="000000"/>
          <w:sz w:val="18"/>
          <w:szCs w:val="18"/>
        </w:rPr>
        <w:t>независимость, объективность и рациональность.</w:t>
      </w:r>
    </w:p>
    <w:p w14:paraId="0201505D"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своей профессиональной деятельности внутренние</w:t>
      </w:r>
      <w:r>
        <w:rPr>
          <w:rStyle w:val="WW8Num2z0"/>
          <w:rFonts w:ascii="Verdana" w:hAnsi="Verdana"/>
          <w:color w:val="000000"/>
          <w:sz w:val="18"/>
          <w:szCs w:val="18"/>
        </w:rPr>
        <w:t> </w:t>
      </w:r>
      <w:r>
        <w:rPr>
          <w:rStyle w:val="WW8Num3z0"/>
          <w:rFonts w:ascii="Verdana" w:hAnsi="Verdana"/>
          <w:color w:val="4682B4"/>
          <w:sz w:val="18"/>
          <w:szCs w:val="18"/>
        </w:rPr>
        <w:t>аудиторы</w:t>
      </w:r>
      <w:r>
        <w:rPr>
          <w:rStyle w:val="WW8Num2z0"/>
          <w:rFonts w:ascii="Verdana" w:hAnsi="Verdana"/>
          <w:color w:val="000000"/>
          <w:sz w:val="18"/>
          <w:szCs w:val="18"/>
        </w:rPr>
        <w:t> </w:t>
      </w:r>
      <w:r>
        <w:rPr>
          <w:rFonts w:ascii="Verdana" w:hAnsi="Verdana"/>
          <w:color w:val="000000"/>
          <w:sz w:val="18"/>
          <w:szCs w:val="18"/>
        </w:rPr>
        <w:t>руководствуются аудиторскими стандартами. Соблюдение аудиторских стандартов в процессе осуществления</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гарантирует определенный уровень качества аудита и надежности результатов. Службе внутреннего аудита необходимо модифицировать международные и федеральные стандарты аудита с учетом специфики организации,</w:t>
      </w:r>
      <w:r>
        <w:rPr>
          <w:rStyle w:val="WW8Num2z0"/>
          <w:rFonts w:ascii="Verdana" w:hAnsi="Verdana"/>
          <w:color w:val="000000"/>
          <w:sz w:val="18"/>
          <w:szCs w:val="18"/>
        </w:rPr>
        <w:t> </w:t>
      </w:r>
      <w:r>
        <w:rPr>
          <w:rStyle w:val="WW8Num3z0"/>
          <w:rFonts w:ascii="Verdana" w:hAnsi="Verdana"/>
          <w:color w:val="4682B4"/>
          <w:sz w:val="18"/>
          <w:szCs w:val="18"/>
        </w:rPr>
        <w:t>кадровыми</w:t>
      </w:r>
      <w:r>
        <w:rPr>
          <w:rFonts w:ascii="Verdana" w:hAnsi="Verdana"/>
          <w:color w:val="000000"/>
          <w:sz w:val="18"/>
          <w:szCs w:val="18"/>
        </w:rPr>
        <w:t>изменениями, изменениями законодательства, политики руководства строительной организации. В диссертационной работе (глава 1 параграф 1.2) предложена модификация стандартов: «Цель и основные принципы аудита финансовой (</w:t>
      </w:r>
      <w:r>
        <w:rPr>
          <w:rStyle w:val="WW8Num3z0"/>
          <w:rFonts w:ascii="Verdana" w:hAnsi="Verdana"/>
          <w:color w:val="4682B4"/>
          <w:sz w:val="18"/>
          <w:szCs w:val="18"/>
        </w:rPr>
        <w:t>бухгалтерской</w:t>
      </w:r>
      <w:r>
        <w:rPr>
          <w:rFonts w:ascii="Verdana" w:hAnsi="Verdana"/>
          <w:color w:val="000000"/>
          <w:sz w:val="18"/>
          <w:szCs w:val="18"/>
        </w:rPr>
        <w:t>) отчетности», «</w:t>
      </w:r>
      <w:r>
        <w:rPr>
          <w:rStyle w:val="WW8Num3z0"/>
          <w:rFonts w:ascii="Verdana" w:hAnsi="Verdana"/>
          <w:color w:val="4682B4"/>
          <w:sz w:val="18"/>
          <w:szCs w:val="18"/>
        </w:rPr>
        <w:t>Термины и определения, используемые в аудиторских стандартах</w:t>
      </w:r>
      <w:r>
        <w:rPr>
          <w:rFonts w:ascii="Verdana" w:hAnsi="Verdana"/>
          <w:color w:val="000000"/>
          <w:sz w:val="18"/>
          <w:szCs w:val="18"/>
        </w:rPr>
        <w:t>», «</w:t>
      </w:r>
      <w:r>
        <w:rPr>
          <w:rStyle w:val="WW8Num3z0"/>
          <w:rFonts w:ascii="Verdana" w:hAnsi="Verdana"/>
          <w:color w:val="4682B4"/>
          <w:sz w:val="18"/>
          <w:szCs w:val="18"/>
        </w:rPr>
        <w:t>Учет требований нормативных правовых актов Российской Федерации</w:t>
      </w:r>
      <w:r>
        <w:rPr>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аудита», «</w:t>
      </w:r>
      <w:r>
        <w:rPr>
          <w:rStyle w:val="WW8Num3z0"/>
          <w:rFonts w:ascii="Verdana" w:hAnsi="Verdana"/>
          <w:color w:val="4682B4"/>
          <w:sz w:val="18"/>
          <w:szCs w:val="18"/>
        </w:rPr>
        <w:t>Документирование аудита</w:t>
      </w:r>
      <w:r>
        <w:rPr>
          <w:rFonts w:ascii="Verdana" w:hAnsi="Verdana"/>
          <w:color w:val="000000"/>
          <w:sz w:val="18"/>
          <w:szCs w:val="18"/>
        </w:rPr>
        <w:t>», «</w:t>
      </w:r>
      <w:r>
        <w:rPr>
          <w:rStyle w:val="WW8Num3z0"/>
          <w:rFonts w:ascii="Verdana" w:hAnsi="Verdana"/>
          <w:color w:val="4682B4"/>
          <w:sz w:val="18"/>
          <w:szCs w:val="18"/>
        </w:rPr>
        <w:t>Аудиторские доказательства</w:t>
      </w:r>
      <w:r>
        <w:rPr>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выборка», «Аудит оценочных значений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w:t>
      </w:r>
      <w:r>
        <w:rPr>
          <w:rStyle w:val="WW8Num3z0"/>
          <w:rFonts w:ascii="Verdana" w:hAnsi="Verdana"/>
          <w:color w:val="4682B4"/>
          <w:sz w:val="18"/>
          <w:szCs w:val="18"/>
        </w:rPr>
        <w:t>Аналитические процедуры</w:t>
      </w:r>
      <w:r>
        <w:rPr>
          <w:rFonts w:ascii="Verdana" w:hAnsi="Verdana"/>
          <w:color w:val="000000"/>
          <w:sz w:val="18"/>
          <w:szCs w:val="18"/>
        </w:rPr>
        <w:t>». Работа службы внутреннего аудита опирается и на систему</w:t>
      </w:r>
      <w:r>
        <w:rPr>
          <w:rStyle w:val="WW8Num2z0"/>
          <w:rFonts w:ascii="Verdana" w:hAnsi="Verdana"/>
          <w:color w:val="000000"/>
          <w:sz w:val="18"/>
          <w:szCs w:val="18"/>
        </w:rPr>
        <w:t> </w:t>
      </w:r>
      <w:r>
        <w:rPr>
          <w:rStyle w:val="WW8Num3z0"/>
          <w:rFonts w:ascii="Verdana" w:hAnsi="Verdana"/>
          <w:color w:val="4682B4"/>
          <w:sz w:val="18"/>
          <w:szCs w:val="18"/>
        </w:rPr>
        <w:t>внутрифирменных</w:t>
      </w:r>
      <w:r>
        <w:rPr>
          <w:rStyle w:val="WW8Num2z0"/>
          <w:rFonts w:ascii="Verdana" w:hAnsi="Verdana"/>
          <w:color w:val="000000"/>
          <w:sz w:val="18"/>
          <w:szCs w:val="18"/>
        </w:rPr>
        <w:t> </w:t>
      </w:r>
      <w:r>
        <w:rPr>
          <w:rFonts w:ascii="Verdana" w:hAnsi="Verdana"/>
          <w:color w:val="000000"/>
          <w:sz w:val="18"/>
          <w:szCs w:val="18"/>
        </w:rPr>
        <w:t>стандартов, которые созданы в соответствии со спецификой организации.</w:t>
      </w:r>
    </w:p>
    <w:p w14:paraId="0774ACAC"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 целью оптимизации процедуры взаимодействия для каждого сотрудника службы внутреннего аудита разрабатываются должностные инструкции. Многие права и обязанности должностной инструкции внутреннего</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уже давно выполняются. Однако их необходимо систематизировать и дополнить для внутреннего аудитора строительной организации, что</w:t>
      </w:r>
      <w:r>
        <w:rPr>
          <w:rStyle w:val="WW8Num2z0"/>
          <w:rFonts w:ascii="Verdana" w:hAnsi="Verdana"/>
          <w:color w:val="000000"/>
          <w:sz w:val="18"/>
          <w:szCs w:val="18"/>
        </w:rPr>
        <w:t> </w:t>
      </w:r>
      <w:r>
        <w:rPr>
          <w:rStyle w:val="WW8Num3z0"/>
          <w:rFonts w:ascii="Verdana" w:hAnsi="Verdana"/>
          <w:color w:val="4682B4"/>
          <w:sz w:val="18"/>
          <w:szCs w:val="18"/>
        </w:rPr>
        <w:t>аудитор</w:t>
      </w:r>
      <w:r>
        <w:rPr>
          <w:rStyle w:val="WW8Num2z0"/>
          <w:rFonts w:ascii="Verdana" w:hAnsi="Verdana"/>
          <w:color w:val="000000"/>
          <w:sz w:val="18"/>
          <w:szCs w:val="18"/>
        </w:rPr>
        <w:t> </w:t>
      </w:r>
      <w:r>
        <w:rPr>
          <w:rFonts w:ascii="Verdana" w:hAnsi="Verdana"/>
          <w:color w:val="000000"/>
          <w:sz w:val="18"/>
          <w:szCs w:val="18"/>
        </w:rPr>
        <w:t>должен знать - законодательные и нормативные правовые акты, распорядительные и нормативные документы по вопросам организации строительного производства; технологию и организацию строительного производства;</w:t>
      </w:r>
      <w:r>
        <w:rPr>
          <w:rStyle w:val="WW8Num2z0"/>
          <w:rFonts w:ascii="Verdana" w:hAnsi="Verdana"/>
          <w:color w:val="000000"/>
          <w:sz w:val="18"/>
          <w:szCs w:val="18"/>
        </w:rPr>
        <w:t> </w:t>
      </w:r>
      <w:r>
        <w:rPr>
          <w:rStyle w:val="WW8Num3z0"/>
          <w:rFonts w:ascii="Verdana" w:hAnsi="Verdana"/>
          <w:color w:val="4682B4"/>
          <w:sz w:val="18"/>
          <w:szCs w:val="18"/>
        </w:rPr>
        <w:t>специализацию</w:t>
      </w:r>
      <w:r>
        <w:rPr>
          <w:rFonts w:ascii="Verdana" w:hAnsi="Verdana"/>
          <w:color w:val="000000"/>
          <w:sz w:val="18"/>
          <w:szCs w:val="18"/>
        </w:rPr>
        <w:t>, особенности структуры и перспективы развития строительной организации; организацию материально-технического обеспечения и</w:t>
      </w:r>
      <w:r>
        <w:rPr>
          <w:rStyle w:val="WW8Num2z0"/>
          <w:rFonts w:ascii="Verdana" w:hAnsi="Verdana"/>
          <w:color w:val="000000"/>
          <w:sz w:val="18"/>
          <w:szCs w:val="18"/>
        </w:rPr>
        <w:t> </w:t>
      </w:r>
      <w:r>
        <w:rPr>
          <w:rStyle w:val="WW8Num3z0"/>
          <w:rFonts w:ascii="Verdana" w:hAnsi="Verdana"/>
          <w:color w:val="4682B4"/>
          <w:sz w:val="18"/>
          <w:szCs w:val="18"/>
        </w:rPr>
        <w:t>складского</w:t>
      </w:r>
      <w:r>
        <w:rPr>
          <w:rStyle w:val="WW8Num2z0"/>
          <w:rFonts w:ascii="Verdana" w:hAnsi="Verdana"/>
          <w:color w:val="000000"/>
          <w:sz w:val="18"/>
          <w:szCs w:val="18"/>
        </w:rPr>
        <w:t> </w:t>
      </w:r>
      <w:r>
        <w:rPr>
          <w:rFonts w:ascii="Verdana" w:hAnsi="Verdana"/>
          <w:color w:val="000000"/>
          <w:sz w:val="18"/>
          <w:szCs w:val="18"/>
        </w:rPr>
        <w:t>хозяйства в строительстве; порядок ведения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Fonts w:ascii="Verdana" w:hAnsi="Verdana"/>
          <w:color w:val="000000"/>
          <w:sz w:val="18"/>
          <w:szCs w:val="18"/>
        </w:rPr>
        <w:t>, налогового, статистического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 строительстве; аудит, аудиторские методики и процедуры, стандарты внутреннего аудита. Должностная инструкция адаптирована в</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«СК «</w:t>
      </w:r>
      <w:r>
        <w:rPr>
          <w:rStyle w:val="WW8Num3z0"/>
          <w:rFonts w:ascii="Verdana" w:hAnsi="Verdana"/>
          <w:color w:val="4682B4"/>
          <w:sz w:val="18"/>
          <w:szCs w:val="18"/>
        </w:rPr>
        <w:t>ЭлитЖилСтрой</w:t>
      </w:r>
      <w:r>
        <w:rPr>
          <w:rFonts w:ascii="Verdana" w:hAnsi="Verdana"/>
          <w:color w:val="000000"/>
          <w:sz w:val="18"/>
          <w:szCs w:val="18"/>
        </w:rPr>
        <w:t>» и ООО «</w:t>
      </w:r>
      <w:r>
        <w:rPr>
          <w:rStyle w:val="WW8Num3z0"/>
          <w:rFonts w:ascii="Verdana" w:hAnsi="Verdana"/>
          <w:color w:val="4682B4"/>
          <w:sz w:val="18"/>
          <w:szCs w:val="18"/>
        </w:rPr>
        <w:t>Колизей</w:t>
      </w:r>
      <w:r>
        <w:rPr>
          <w:rFonts w:ascii="Verdana" w:hAnsi="Verdana"/>
          <w:color w:val="000000"/>
          <w:sz w:val="18"/>
          <w:szCs w:val="18"/>
        </w:rPr>
        <w:t>».</w:t>
      </w:r>
    </w:p>
    <w:p w14:paraId="2210EE66"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Реализация рыночных отношений в</w:t>
      </w:r>
      <w:r>
        <w:rPr>
          <w:rStyle w:val="WW8Num2z0"/>
          <w:rFonts w:ascii="Verdana" w:hAnsi="Verdana"/>
          <w:color w:val="000000"/>
          <w:sz w:val="18"/>
          <w:szCs w:val="18"/>
        </w:rPr>
        <w:t> </w:t>
      </w:r>
      <w:r>
        <w:rPr>
          <w:rStyle w:val="WW8Num3z0"/>
          <w:rFonts w:ascii="Verdana" w:hAnsi="Verdana"/>
          <w:color w:val="4682B4"/>
          <w:sz w:val="18"/>
          <w:szCs w:val="18"/>
        </w:rPr>
        <w:t>строительном</w:t>
      </w:r>
      <w:r>
        <w:rPr>
          <w:rStyle w:val="WW8Num2z0"/>
          <w:rFonts w:ascii="Verdana" w:hAnsi="Verdana"/>
          <w:color w:val="000000"/>
          <w:sz w:val="18"/>
          <w:szCs w:val="18"/>
        </w:rPr>
        <w:t> </w:t>
      </w:r>
      <w:r>
        <w:rPr>
          <w:rFonts w:ascii="Verdana" w:hAnsi="Verdana"/>
          <w:color w:val="000000"/>
          <w:sz w:val="18"/>
          <w:szCs w:val="18"/>
        </w:rPr>
        <w:t>комплексе имеет особенности общие для всех отраслей</w:t>
      </w:r>
      <w:r>
        <w:rPr>
          <w:rStyle w:val="WW8Num2z0"/>
          <w:rFonts w:ascii="Verdana" w:hAnsi="Verdana"/>
          <w:color w:val="000000"/>
          <w:sz w:val="18"/>
          <w:szCs w:val="18"/>
        </w:rPr>
        <w:t> </w:t>
      </w:r>
      <w:r>
        <w:rPr>
          <w:rStyle w:val="WW8Num3z0"/>
          <w:rFonts w:ascii="Verdana" w:hAnsi="Verdana"/>
          <w:color w:val="4682B4"/>
          <w:sz w:val="18"/>
          <w:szCs w:val="18"/>
        </w:rPr>
        <w:t>капитального</w:t>
      </w:r>
      <w:r>
        <w:rPr>
          <w:rStyle w:val="WW8Num2z0"/>
          <w:rFonts w:ascii="Verdana" w:hAnsi="Verdana"/>
          <w:color w:val="000000"/>
          <w:sz w:val="18"/>
          <w:szCs w:val="18"/>
        </w:rPr>
        <w:t> </w:t>
      </w:r>
      <w:r>
        <w:rPr>
          <w:rFonts w:ascii="Verdana" w:hAnsi="Verdana"/>
          <w:color w:val="000000"/>
          <w:sz w:val="18"/>
          <w:szCs w:val="18"/>
        </w:rPr>
        <w:t>строительства. С одной стороны, привязка к земле, сравнительно длительные сроки создания, большие</w:t>
      </w:r>
      <w:r>
        <w:rPr>
          <w:rStyle w:val="WW8Num2z0"/>
          <w:rFonts w:ascii="Verdana" w:hAnsi="Verdana"/>
          <w:color w:val="000000"/>
          <w:sz w:val="18"/>
          <w:szCs w:val="18"/>
        </w:rPr>
        <w:t> </w:t>
      </w:r>
      <w:r>
        <w:rPr>
          <w:rStyle w:val="WW8Num3z0"/>
          <w:rFonts w:ascii="Verdana" w:hAnsi="Verdana"/>
          <w:color w:val="4682B4"/>
          <w:sz w:val="18"/>
          <w:szCs w:val="18"/>
        </w:rPr>
        <w:t>единовременные</w:t>
      </w:r>
      <w:r>
        <w:rPr>
          <w:rStyle w:val="WW8Num2z0"/>
          <w:rFonts w:ascii="Verdana" w:hAnsi="Verdana"/>
          <w:color w:val="000000"/>
          <w:sz w:val="18"/>
          <w:szCs w:val="18"/>
        </w:rPr>
        <w:t> </w:t>
      </w:r>
      <w:r>
        <w:rPr>
          <w:rFonts w:ascii="Verdana" w:hAnsi="Verdana"/>
          <w:color w:val="000000"/>
          <w:sz w:val="18"/>
          <w:szCs w:val="18"/>
        </w:rPr>
        <w:t>затраты капитальных вложений, с другой -особенности, связанные со спецификой строительной деятельности.</w:t>
      </w:r>
    </w:p>
    <w:p w14:paraId="7E967417"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Аудит строительных организаций характеризуется рядом</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особенностей технологии производства, организационно-правовых основ деятельности, систем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Особенности аудита строительных организаций обусловлены спецификой</w:t>
      </w:r>
      <w:r>
        <w:rPr>
          <w:rStyle w:val="WW8Num2z0"/>
          <w:rFonts w:ascii="Verdana" w:hAnsi="Verdana"/>
          <w:color w:val="000000"/>
          <w:sz w:val="18"/>
          <w:szCs w:val="18"/>
        </w:rPr>
        <w:t> </w:t>
      </w:r>
      <w:r>
        <w:rPr>
          <w:rStyle w:val="WW8Num3z0"/>
          <w:rFonts w:ascii="Verdana" w:hAnsi="Verdana"/>
          <w:color w:val="4682B4"/>
          <w:sz w:val="18"/>
          <w:szCs w:val="18"/>
        </w:rPr>
        <w:t>ценообразования</w:t>
      </w:r>
      <w:r>
        <w:rPr>
          <w:rStyle w:val="WW8Num2z0"/>
          <w:rFonts w:ascii="Verdana" w:hAnsi="Verdana"/>
          <w:color w:val="000000"/>
          <w:sz w:val="18"/>
          <w:szCs w:val="18"/>
        </w:rPr>
        <w:t> </w:t>
      </w:r>
      <w:r>
        <w:rPr>
          <w:rFonts w:ascii="Verdana" w:hAnsi="Verdana"/>
          <w:color w:val="000000"/>
          <w:sz w:val="18"/>
          <w:szCs w:val="18"/>
        </w:rPr>
        <w:t>в отрасли и учета</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строительных работ, системой расчетов между участниками</w:t>
      </w:r>
      <w:r>
        <w:rPr>
          <w:rStyle w:val="WW8Num2z0"/>
          <w:rFonts w:ascii="Verdana" w:hAnsi="Verdana"/>
          <w:color w:val="000000"/>
          <w:sz w:val="18"/>
          <w:szCs w:val="18"/>
        </w:rPr>
        <w:t> </w:t>
      </w:r>
      <w:r>
        <w:rPr>
          <w:rStyle w:val="WW8Num3z0"/>
          <w:rFonts w:ascii="Verdana" w:hAnsi="Verdana"/>
          <w:color w:val="4682B4"/>
          <w:sz w:val="18"/>
          <w:szCs w:val="18"/>
        </w:rPr>
        <w:t>строительства</w:t>
      </w:r>
      <w:r>
        <w:rPr>
          <w:rStyle w:val="WW8Num2z0"/>
          <w:rFonts w:ascii="Verdana" w:hAnsi="Verdana"/>
          <w:color w:val="000000"/>
          <w:sz w:val="18"/>
          <w:szCs w:val="18"/>
        </w:rPr>
        <w:t> </w:t>
      </w:r>
      <w:r>
        <w:rPr>
          <w:rFonts w:ascii="Verdana" w:hAnsi="Verdana"/>
          <w:color w:val="000000"/>
          <w:sz w:val="18"/>
          <w:szCs w:val="18"/>
        </w:rPr>
        <w:t>объекта недвижимости.</w:t>
      </w:r>
    </w:p>
    <w:p w14:paraId="6CF09E63"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Особенности внутреннего аудита в</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Fonts w:ascii="Verdana" w:hAnsi="Verdana"/>
          <w:color w:val="000000"/>
          <w:sz w:val="18"/>
          <w:szCs w:val="18"/>
        </w:rPr>
        <w:t>, исходя из специфики и особенностей самого строительного производства, классифицируются:</w:t>
      </w:r>
    </w:p>
    <w:p w14:paraId="65F92024"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1.По временному признаку: перспективный - выражается в оценке устойчивости предприятия,</w:t>
      </w:r>
      <w:r>
        <w:rPr>
          <w:rStyle w:val="WW8Num2z0"/>
          <w:rFonts w:ascii="Verdana" w:hAnsi="Verdana"/>
          <w:color w:val="000000"/>
          <w:sz w:val="18"/>
          <w:szCs w:val="18"/>
        </w:rPr>
        <w:t> </w:t>
      </w:r>
      <w:r>
        <w:rPr>
          <w:rStyle w:val="WW8Num3z0"/>
          <w:rFonts w:ascii="Verdana" w:hAnsi="Verdana"/>
          <w:color w:val="4682B4"/>
          <w:sz w:val="18"/>
          <w:szCs w:val="18"/>
        </w:rPr>
        <w:t>обеспеченности</w:t>
      </w:r>
      <w:r>
        <w:rPr>
          <w:rStyle w:val="WW8Num2z0"/>
          <w:rFonts w:ascii="Verdana" w:hAnsi="Verdana"/>
          <w:color w:val="000000"/>
          <w:sz w:val="18"/>
          <w:szCs w:val="18"/>
        </w:rPr>
        <w:t> </w:t>
      </w:r>
      <w:r>
        <w:rPr>
          <w:rFonts w:ascii="Verdana" w:hAnsi="Verdana"/>
          <w:color w:val="000000"/>
          <w:sz w:val="18"/>
          <w:szCs w:val="18"/>
        </w:rPr>
        <w:t>объектами, заказами по времени на 2-3 года;</w:t>
      </w:r>
      <w:r>
        <w:rPr>
          <w:rStyle w:val="WW8Num2z0"/>
          <w:rFonts w:ascii="Verdana" w:hAnsi="Verdana"/>
          <w:color w:val="000000"/>
          <w:sz w:val="18"/>
          <w:szCs w:val="18"/>
        </w:rPr>
        <w:t> </w:t>
      </w:r>
      <w:r>
        <w:rPr>
          <w:rStyle w:val="WW8Num3z0"/>
          <w:rFonts w:ascii="Verdana" w:hAnsi="Verdana"/>
          <w:color w:val="4682B4"/>
          <w:sz w:val="18"/>
          <w:szCs w:val="18"/>
        </w:rPr>
        <w:t>прогнозный</w:t>
      </w:r>
      <w:r>
        <w:rPr>
          <w:rStyle w:val="WW8Num2z0"/>
          <w:rFonts w:ascii="Verdana" w:hAnsi="Verdana"/>
          <w:color w:val="000000"/>
          <w:sz w:val="18"/>
          <w:szCs w:val="18"/>
        </w:rPr>
        <w:t> </w:t>
      </w:r>
      <w:r>
        <w:rPr>
          <w:rFonts w:ascii="Verdana" w:hAnsi="Verdana"/>
          <w:color w:val="000000"/>
          <w:sz w:val="18"/>
          <w:szCs w:val="18"/>
        </w:rPr>
        <w:t>- по финансовой устойчивости предприятия, обеспеченности собственными</w:t>
      </w:r>
      <w:r>
        <w:rPr>
          <w:rStyle w:val="WW8Num2z0"/>
          <w:rFonts w:ascii="Verdana" w:hAnsi="Verdana"/>
          <w:color w:val="000000"/>
          <w:sz w:val="18"/>
          <w:szCs w:val="18"/>
        </w:rPr>
        <w:t> </w:t>
      </w:r>
      <w:r>
        <w:rPr>
          <w:rStyle w:val="WW8Num3z0"/>
          <w:rFonts w:ascii="Verdana" w:hAnsi="Verdana"/>
          <w:color w:val="4682B4"/>
          <w:sz w:val="18"/>
          <w:szCs w:val="18"/>
        </w:rPr>
        <w:t>оборотными</w:t>
      </w:r>
      <w:r>
        <w:rPr>
          <w:rStyle w:val="WW8Num2z0"/>
          <w:rFonts w:ascii="Verdana" w:hAnsi="Verdana"/>
          <w:color w:val="000000"/>
          <w:sz w:val="18"/>
          <w:szCs w:val="18"/>
        </w:rPr>
        <w:t> </w:t>
      </w:r>
      <w:r>
        <w:rPr>
          <w:rFonts w:ascii="Verdana" w:hAnsi="Verdana"/>
          <w:color w:val="000000"/>
          <w:sz w:val="18"/>
          <w:szCs w:val="18"/>
        </w:rPr>
        <w:t>и заемными средствами; текущий - по итогам деятельности за определенный период; непрерывный — по отслеживанию всего технологического процесса, а не только отдельных операций и элементов. Особое внимание при этом уделяется контролю над скрытыми- работами и объективному отражению их в соответствующих актах.</w:t>
      </w:r>
    </w:p>
    <w:p w14:paraId="2152FFBD"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По степени охвата:</w:t>
      </w:r>
    </w:p>
    <w:p w14:paraId="0829B667"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сопровождающий - отдельного объекта от заключения договора подряда (</w:t>
      </w:r>
      <w:r>
        <w:rPr>
          <w:rStyle w:val="WW8Num3z0"/>
          <w:rFonts w:ascii="Verdana" w:hAnsi="Verdana"/>
          <w:color w:val="4682B4"/>
          <w:sz w:val="18"/>
          <w:szCs w:val="18"/>
        </w:rPr>
        <w:t>генподряда</w:t>
      </w:r>
      <w:r>
        <w:rPr>
          <w:rFonts w:ascii="Verdana" w:hAnsi="Verdana"/>
          <w:color w:val="000000"/>
          <w:sz w:val="18"/>
          <w:szCs w:val="18"/>
        </w:rPr>
        <w:t>) до подписания акта о полной готовности и сдачи объекта</w:t>
      </w:r>
      <w:r>
        <w:rPr>
          <w:rStyle w:val="WW8Num2z0"/>
          <w:rFonts w:ascii="Verdana" w:hAnsi="Verdana"/>
          <w:color w:val="000000"/>
          <w:sz w:val="18"/>
          <w:szCs w:val="18"/>
        </w:rPr>
        <w:t> </w:t>
      </w:r>
      <w:r>
        <w:rPr>
          <w:rStyle w:val="WW8Num3z0"/>
          <w:rFonts w:ascii="Verdana" w:hAnsi="Verdana"/>
          <w:color w:val="4682B4"/>
          <w:sz w:val="18"/>
          <w:szCs w:val="18"/>
        </w:rPr>
        <w:t>заказчику</w:t>
      </w:r>
      <w:r>
        <w:rPr>
          <w:rFonts w:ascii="Verdana" w:hAnsi="Verdana"/>
          <w:color w:val="000000"/>
          <w:sz w:val="18"/>
          <w:szCs w:val="18"/>
        </w:rPr>
        <w:t>;</w:t>
      </w:r>
    </w:p>
    <w:p w14:paraId="43473E7F"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-сквозной — аудит всех строительных объектов,</w:t>
      </w:r>
      <w:r>
        <w:rPr>
          <w:rStyle w:val="WW8Num2z0"/>
          <w:rFonts w:ascii="Verdana" w:hAnsi="Verdana"/>
          <w:color w:val="000000"/>
          <w:sz w:val="18"/>
          <w:szCs w:val="18"/>
        </w:rPr>
        <w:t> </w:t>
      </w:r>
      <w:r>
        <w:rPr>
          <w:rStyle w:val="WW8Num3z0"/>
          <w:rFonts w:ascii="Verdana" w:hAnsi="Verdana"/>
          <w:color w:val="4682B4"/>
          <w:sz w:val="18"/>
          <w:szCs w:val="18"/>
        </w:rPr>
        <w:t>дочерних</w:t>
      </w:r>
      <w:r>
        <w:rPr>
          <w:rStyle w:val="WW8Num2z0"/>
          <w:rFonts w:ascii="Verdana" w:hAnsi="Verdana"/>
          <w:color w:val="000000"/>
          <w:sz w:val="18"/>
          <w:szCs w:val="18"/>
        </w:rPr>
        <w:t> </w:t>
      </w:r>
      <w:r>
        <w:rPr>
          <w:rFonts w:ascii="Verdana" w:hAnsi="Verdana"/>
          <w:color w:val="000000"/>
          <w:sz w:val="18"/>
          <w:szCs w:val="18"/>
        </w:rPr>
        <w:t>компаний, филиалов и зависимых обществ; выборочный — аудит части объектов, одной организации или ее</w:t>
      </w:r>
      <w:r>
        <w:rPr>
          <w:rStyle w:val="WW8Num2z0"/>
          <w:rFonts w:ascii="Verdana" w:hAnsi="Verdana"/>
          <w:color w:val="000000"/>
          <w:sz w:val="18"/>
          <w:szCs w:val="18"/>
        </w:rPr>
        <w:t> </w:t>
      </w:r>
      <w:r>
        <w:rPr>
          <w:rStyle w:val="WW8Num3z0"/>
          <w:rFonts w:ascii="Verdana" w:hAnsi="Verdana"/>
          <w:color w:val="4682B4"/>
          <w:sz w:val="18"/>
          <w:szCs w:val="18"/>
        </w:rPr>
        <w:t>филиала</w:t>
      </w:r>
      <w:r>
        <w:rPr>
          <w:rFonts w:ascii="Verdana" w:hAnsi="Verdana"/>
          <w:color w:val="000000"/>
          <w:sz w:val="18"/>
          <w:szCs w:val="18"/>
        </w:rPr>
        <w:t>.</w:t>
      </w:r>
    </w:p>
    <w:p w14:paraId="1F356701"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Для эффективной деятельности строительной организации необходимо </w:t>
      </w:r>
      <w:r>
        <w:rPr>
          <w:rFonts w:ascii="Verdana" w:hAnsi="Verdana"/>
          <w:color w:val="000000"/>
          <w:sz w:val="18"/>
          <w:szCs w:val="18"/>
        </w:rPr>
        <w:lastRenderedPageBreak/>
        <w:t>структурное</w:t>
      </w:r>
      <w:r>
        <w:rPr>
          <w:rStyle w:val="WW8Num2z0"/>
          <w:rFonts w:ascii="Verdana" w:hAnsi="Verdana"/>
          <w:color w:val="000000"/>
          <w:sz w:val="18"/>
          <w:szCs w:val="18"/>
        </w:rPr>
        <w:t> </w:t>
      </w:r>
      <w:r>
        <w:rPr>
          <w:rStyle w:val="WW8Num3z0"/>
          <w:rFonts w:ascii="Verdana" w:hAnsi="Verdana"/>
          <w:color w:val="4682B4"/>
          <w:sz w:val="18"/>
          <w:szCs w:val="18"/>
        </w:rPr>
        <w:t>подразделение</w:t>
      </w:r>
      <w:r>
        <w:rPr>
          <w:rStyle w:val="WW8Num2z0"/>
          <w:rFonts w:ascii="Verdana" w:hAnsi="Verdana"/>
          <w:color w:val="000000"/>
          <w:sz w:val="18"/>
          <w:szCs w:val="18"/>
        </w:rPr>
        <w:t> </w:t>
      </w:r>
      <w:r>
        <w:rPr>
          <w:rFonts w:ascii="Verdana" w:hAnsi="Verdana"/>
          <w:color w:val="000000"/>
          <w:sz w:val="18"/>
          <w:szCs w:val="18"/>
        </w:rPr>
        <w:t>— служба внутреннего аудита, осуществляющее внутренний аудит. Главными факторами, определяющими необходимость создания службы, являются:</w:t>
      </w:r>
    </w:p>
    <w:p w14:paraId="5EBD552C"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-создание системы эффективного контроля дочерних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организации;</w:t>
      </w:r>
    </w:p>
    <w:p w14:paraId="20796196"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выявление</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производства и наиболее перспективных направлений развития организации.</w:t>
      </w:r>
    </w:p>
    <w:p w14:paraId="6BA180D8"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Служба внутреннего аудита организует</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проверки в строительной организации, включая планирование и составление программ по проверяемым объектам.</w:t>
      </w:r>
    </w:p>
    <w:p w14:paraId="2DD8D801"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Разработанная программа внутреннего аудита расходов на выполнение строительных работ в</w:t>
      </w:r>
      <w:r>
        <w:rPr>
          <w:rStyle w:val="WW8Num2z0"/>
          <w:rFonts w:ascii="Verdana" w:hAnsi="Verdana"/>
          <w:color w:val="000000"/>
          <w:sz w:val="18"/>
          <w:szCs w:val="18"/>
        </w:rPr>
        <w:t> </w:t>
      </w:r>
      <w:r>
        <w:rPr>
          <w:rStyle w:val="WW8Num3z0"/>
          <w:rFonts w:ascii="Verdana" w:hAnsi="Verdana"/>
          <w:color w:val="4682B4"/>
          <w:sz w:val="18"/>
          <w:szCs w:val="18"/>
        </w:rPr>
        <w:t>подрядных</w:t>
      </w:r>
      <w:r>
        <w:rPr>
          <w:rStyle w:val="WW8Num2z0"/>
          <w:rFonts w:ascii="Verdana" w:hAnsi="Verdana"/>
          <w:color w:val="000000"/>
          <w:sz w:val="18"/>
          <w:szCs w:val="18"/>
        </w:rPr>
        <w:t> </w:t>
      </w:r>
      <w:r>
        <w:rPr>
          <w:rFonts w:ascii="Verdana" w:hAnsi="Verdana"/>
          <w:color w:val="000000"/>
          <w:sz w:val="18"/>
          <w:szCs w:val="18"/>
        </w:rPr>
        <w:t>организациях позволяет установить:</w:t>
      </w:r>
    </w:p>
    <w:p w14:paraId="72E369D0"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-состояние внутреннего контроля за обоснованностью</w:t>
      </w:r>
      <w:r>
        <w:rPr>
          <w:rStyle w:val="WW8Num2z0"/>
          <w:rFonts w:ascii="Verdana" w:hAnsi="Verdana"/>
          <w:color w:val="000000"/>
          <w:sz w:val="18"/>
          <w:szCs w:val="18"/>
        </w:rPr>
        <w:t> </w:t>
      </w:r>
      <w:r>
        <w:rPr>
          <w:rStyle w:val="WW8Num3z0"/>
          <w:rFonts w:ascii="Verdana" w:hAnsi="Verdana"/>
          <w:color w:val="4682B4"/>
          <w:sz w:val="18"/>
          <w:szCs w:val="18"/>
        </w:rPr>
        <w:t>списания</w:t>
      </w:r>
      <w:r>
        <w:rPr>
          <w:rStyle w:val="WW8Num2z0"/>
          <w:rFonts w:ascii="Verdana" w:hAnsi="Verdana"/>
          <w:color w:val="000000"/>
          <w:sz w:val="18"/>
          <w:szCs w:val="18"/>
        </w:rPr>
        <w:t> </w:t>
      </w:r>
      <w:r>
        <w:rPr>
          <w:rFonts w:ascii="Verdana" w:hAnsi="Verdana"/>
          <w:color w:val="000000"/>
          <w:sz w:val="18"/>
          <w:szCs w:val="18"/>
        </w:rPr>
        <w:t>на строительство объектов; степень сохранности используемых строительных материалов и строительной техники;</w:t>
      </w:r>
    </w:p>
    <w:p w14:paraId="195F4D65"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законность и целесообразность списания строительных материалов;</w:t>
      </w:r>
    </w:p>
    <w:p w14:paraId="7828E6D7"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законность</w:t>
      </w:r>
      <w:r>
        <w:rPr>
          <w:rStyle w:val="WW8Num2z0"/>
          <w:rFonts w:ascii="Verdana" w:hAnsi="Verdana"/>
          <w:color w:val="000000"/>
          <w:sz w:val="18"/>
          <w:szCs w:val="18"/>
        </w:rPr>
        <w:t> </w:t>
      </w:r>
      <w:r>
        <w:rPr>
          <w:rStyle w:val="WW8Num3z0"/>
          <w:rFonts w:ascii="Verdana" w:hAnsi="Verdana"/>
          <w:color w:val="4682B4"/>
          <w:sz w:val="18"/>
          <w:szCs w:val="18"/>
        </w:rPr>
        <w:t>выплат</w:t>
      </w:r>
      <w:r>
        <w:rPr>
          <w:rStyle w:val="WW8Num2z0"/>
          <w:rFonts w:ascii="Verdana" w:hAnsi="Verdana"/>
          <w:color w:val="000000"/>
          <w:sz w:val="18"/>
          <w:szCs w:val="18"/>
        </w:rPr>
        <w:t> </w:t>
      </w:r>
      <w:r>
        <w:rPr>
          <w:rFonts w:ascii="Verdana" w:hAnsi="Verdana"/>
          <w:color w:val="000000"/>
          <w:sz w:val="18"/>
          <w:szCs w:val="18"/>
        </w:rPr>
        <w:t>работникам заработной платы;</w:t>
      </w:r>
    </w:p>
    <w:p w14:paraId="542CCD6D"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правильность и обоснованность формирования</w:t>
      </w:r>
      <w:r>
        <w:rPr>
          <w:rStyle w:val="WW8Num2z0"/>
          <w:rFonts w:ascii="Verdana" w:hAnsi="Verdana"/>
          <w:color w:val="000000"/>
          <w:sz w:val="18"/>
          <w:szCs w:val="18"/>
        </w:rPr>
        <w:t> </w:t>
      </w:r>
      <w:r>
        <w:rPr>
          <w:rStyle w:val="WW8Num3z0"/>
          <w:rFonts w:ascii="Verdana" w:hAnsi="Verdana"/>
          <w:color w:val="4682B4"/>
          <w:sz w:val="18"/>
          <w:szCs w:val="18"/>
        </w:rPr>
        <w:t>накладных</w:t>
      </w:r>
      <w:r>
        <w:rPr>
          <w:rStyle w:val="WW8Num2z0"/>
          <w:rFonts w:ascii="Verdana" w:hAnsi="Verdana"/>
          <w:color w:val="000000"/>
          <w:sz w:val="18"/>
          <w:szCs w:val="18"/>
        </w:rPr>
        <w:t> </w:t>
      </w:r>
      <w:r>
        <w:rPr>
          <w:rFonts w:ascii="Verdana" w:hAnsi="Verdana"/>
          <w:color w:val="000000"/>
          <w:sz w:val="18"/>
          <w:szCs w:val="18"/>
        </w:rPr>
        <w:t>расходов;</w:t>
      </w:r>
    </w:p>
    <w:p w14:paraId="55D1AA3C"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ведение анализа расходов на осуществление капитального строительства с учетом</w:t>
      </w:r>
      <w:r>
        <w:rPr>
          <w:rStyle w:val="WW8Num2z0"/>
          <w:rFonts w:ascii="Verdana" w:hAnsi="Verdana"/>
          <w:color w:val="000000"/>
          <w:sz w:val="18"/>
          <w:szCs w:val="18"/>
        </w:rPr>
        <w:t> </w:t>
      </w:r>
      <w:r>
        <w:rPr>
          <w:rStyle w:val="WW8Num3z0"/>
          <w:rFonts w:ascii="Verdana" w:hAnsi="Verdana"/>
          <w:color w:val="4682B4"/>
          <w:sz w:val="18"/>
          <w:szCs w:val="18"/>
        </w:rPr>
        <w:t>фактического</w:t>
      </w:r>
      <w:r>
        <w:rPr>
          <w:rStyle w:val="WW8Num2z0"/>
          <w:rFonts w:ascii="Verdana" w:hAnsi="Verdana"/>
          <w:color w:val="000000"/>
          <w:sz w:val="18"/>
          <w:szCs w:val="18"/>
        </w:rPr>
        <w:t> </w:t>
      </w:r>
      <w:r>
        <w:rPr>
          <w:rFonts w:ascii="Verdana" w:hAnsi="Verdana"/>
          <w:color w:val="000000"/>
          <w:sz w:val="18"/>
          <w:szCs w:val="18"/>
        </w:rPr>
        <w:t>объема выполненных работ.</w:t>
      </w:r>
    </w:p>
    <w:p w14:paraId="677C9F41"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внутреннем аудите расходов на осуществление строительства следует применять методы, позволяющие своевременно выявить нарушения:</w:t>
      </w:r>
      <w:r>
        <w:rPr>
          <w:rStyle w:val="WW8Num2z0"/>
          <w:rFonts w:ascii="Verdana" w:hAnsi="Verdana"/>
          <w:color w:val="000000"/>
          <w:sz w:val="18"/>
          <w:szCs w:val="18"/>
        </w:rPr>
        <w:t> </w:t>
      </w:r>
      <w:r>
        <w:rPr>
          <w:rStyle w:val="WW8Num3z0"/>
          <w:rFonts w:ascii="Verdana" w:hAnsi="Verdana"/>
          <w:color w:val="4682B4"/>
          <w:sz w:val="18"/>
          <w:szCs w:val="18"/>
        </w:rPr>
        <w:t>нерациональное</w:t>
      </w:r>
      <w:r>
        <w:rPr>
          <w:rStyle w:val="WW8Num2z0"/>
          <w:rFonts w:ascii="Verdana" w:hAnsi="Verdana"/>
          <w:color w:val="000000"/>
          <w:sz w:val="18"/>
          <w:szCs w:val="18"/>
        </w:rPr>
        <w:t> </w:t>
      </w:r>
      <w:r>
        <w:rPr>
          <w:rFonts w:ascii="Verdana" w:hAnsi="Verdana"/>
          <w:color w:val="000000"/>
          <w:sz w:val="18"/>
          <w:szCs w:val="18"/>
        </w:rPr>
        <w:t>использование производственных ресурсов, недостачи, хищения. Такими методами аудита являются-</w:t>
      </w:r>
      <w:r>
        <w:rPr>
          <w:rStyle w:val="WW8Num2z0"/>
          <w:rFonts w:ascii="Verdana" w:hAnsi="Verdana"/>
          <w:color w:val="000000"/>
          <w:sz w:val="18"/>
          <w:szCs w:val="18"/>
        </w:rPr>
        <w:t> </w:t>
      </w:r>
      <w:r>
        <w:rPr>
          <w:rStyle w:val="WW8Num3z0"/>
          <w:rFonts w:ascii="Verdana" w:hAnsi="Verdana"/>
          <w:color w:val="4682B4"/>
          <w:sz w:val="18"/>
          <w:szCs w:val="18"/>
        </w:rPr>
        <w:t>инвентаризация</w:t>
      </w:r>
      <w:r>
        <w:rPr>
          <w:rStyle w:val="WW8Num2z0"/>
          <w:rFonts w:ascii="Verdana" w:hAnsi="Verdana"/>
          <w:color w:val="000000"/>
          <w:sz w:val="18"/>
          <w:szCs w:val="18"/>
        </w:rPr>
        <w:t> </w:t>
      </w:r>
      <w:r>
        <w:rPr>
          <w:rFonts w:ascii="Verdana" w:hAnsi="Verdana"/>
          <w:color w:val="000000"/>
          <w:sz w:val="18"/>
          <w:szCs w:val="18"/>
        </w:rPr>
        <w:t>материально-производственных запасов строительной организации, контрольные обмеры строительных объектов, составление альтернативного</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по ряду статей, сравнение фактического объема строительно-монтажных работ и расхода строительных материалов с нормами, предусмотренными в проектно-сметной документации.</w:t>
      </w:r>
    </w:p>
    <w:p w14:paraId="32F66A30"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Важную роль в аудите и аудиторской деятельности играют стандарты аудита, регулирующие профессиональную деятельность</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Надо сказать, что отечественные правила (стандарты) аудита приобрели официальный статус только в последнее время, после вступления в силу Федерального закона от 30 декабря 2008 г. №. 307-ФЭ «</w:t>
      </w:r>
      <w:r>
        <w:rPr>
          <w:rStyle w:val="WW8Num3z0"/>
          <w:rFonts w:ascii="Verdana" w:hAnsi="Verdana"/>
          <w:color w:val="4682B4"/>
          <w:sz w:val="18"/>
          <w:szCs w:val="18"/>
        </w:rPr>
        <w:t>Об аудиторской деятельности</w:t>
      </w:r>
      <w:r>
        <w:rPr>
          <w:rFonts w:ascii="Verdana" w:hAnsi="Verdana"/>
          <w:color w:val="000000"/>
          <w:sz w:val="18"/>
          <w:szCs w:val="18"/>
        </w:rPr>
        <w:t>».</w:t>
      </w:r>
    </w:p>
    <w:p w14:paraId="32548AA8"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диссертационной работе предложен проект внутреннего стандарта «Проверка учета доходов, расходов, финансовых результатов и эффективности деятельности». Применение этого стандарта позволит:</w:t>
      </w:r>
    </w:p>
    <w:p w14:paraId="705812FD"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определить оптимальные величины расходов на производство строительных работ в установленные договорами сроки на</w:t>
      </w:r>
      <w:r>
        <w:rPr>
          <w:rStyle w:val="WW8Num2z0"/>
          <w:rFonts w:ascii="Verdana" w:hAnsi="Verdana"/>
          <w:color w:val="000000"/>
          <w:sz w:val="18"/>
          <w:szCs w:val="18"/>
        </w:rPr>
        <w:t> </w:t>
      </w:r>
      <w:r>
        <w:rPr>
          <w:rStyle w:val="WW8Num3z0"/>
          <w:rFonts w:ascii="Verdana" w:hAnsi="Verdana"/>
          <w:color w:val="4682B4"/>
          <w:sz w:val="18"/>
          <w:szCs w:val="18"/>
        </w:rPr>
        <w:t>строительство</w:t>
      </w:r>
      <w:r>
        <w:rPr>
          <w:rStyle w:val="WW8Num2z0"/>
          <w:rFonts w:ascii="Verdana" w:hAnsi="Verdana"/>
          <w:color w:val="000000"/>
          <w:sz w:val="18"/>
          <w:szCs w:val="18"/>
        </w:rPr>
        <w:t> </w:t>
      </w:r>
      <w:r>
        <w:rPr>
          <w:rFonts w:ascii="Verdana" w:hAnsi="Verdana"/>
          <w:color w:val="000000"/>
          <w:sz w:val="18"/>
          <w:szCs w:val="18"/>
        </w:rPr>
        <w:t>при наиболее рациональном и эффективном использовании материалов, рабочей силы и производственных ресурсов;</w:t>
      </w:r>
    </w:p>
    <w:p w14:paraId="7DDD6A71"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планировать</w:t>
      </w:r>
      <w:r>
        <w:rPr>
          <w:rStyle w:val="WW8Num2z0"/>
          <w:rFonts w:ascii="Verdana" w:hAnsi="Verdana"/>
          <w:color w:val="000000"/>
          <w:sz w:val="18"/>
          <w:szCs w:val="18"/>
        </w:rPr>
        <w:t> </w:t>
      </w:r>
      <w:r>
        <w:rPr>
          <w:rFonts w:ascii="Verdana" w:hAnsi="Verdana"/>
          <w:color w:val="000000"/>
          <w:sz w:val="18"/>
          <w:szCs w:val="18"/>
        </w:rPr>
        <w:t>реальный уровень, прибыли для производственного и социал ьного развития строительной организации;</w:t>
      </w:r>
    </w:p>
    <w:p w14:paraId="32497F0B"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выявить финансовые</w:t>
      </w:r>
      <w:r>
        <w:rPr>
          <w:rStyle w:val="WW8Num2z0"/>
          <w:rFonts w:ascii="Verdana" w:hAnsi="Verdana"/>
          <w:color w:val="000000"/>
          <w:sz w:val="18"/>
          <w:szCs w:val="18"/>
        </w:rPr>
        <w:t> </w:t>
      </w:r>
      <w:r>
        <w:rPr>
          <w:rStyle w:val="WW8Num3z0"/>
          <w:rFonts w:ascii="Verdana" w:hAnsi="Verdana"/>
          <w:color w:val="4682B4"/>
          <w:sz w:val="18"/>
          <w:szCs w:val="18"/>
        </w:rPr>
        <w:t>резервы</w:t>
      </w:r>
      <w:r>
        <w:rPr>
          <w:rStyle w:val="WW8Num2z0"/>
          <w:rFonts w:ascii="Verdana" w:hAnsi="Verdana"/>
          <w:color w:val="000000"/>
          <w:sz w:val="18"/>
          <w:szCs w:val="18"/>
        </w:rPr>
        <w:t> </w:t>
      </w:r>
      <w:r>
        <w:rPr>
          <w:rFonts w:ascii="Verdana" w:hAnsi="Verdana"/>
          <w:color w:val="000000"/>
          <w:sz w:val="18"/>
          <w:szCs w:val="18"/>
        </w:rPr>
        <w:t>организации, перспективы ее дальнейшего развития, повышение эффективности строительного производства.</w:t>
      </w:r>
    </w:p>
    <w:p w14:paraId="489B8490"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методы повышения эффективности, направленные на совершенствование производственных и финансовых возможностей, и дальнейшее развитие строительной организации неизбежно столкнется с необходимостью повышения эффективности деятельности за счет качественных изменений в подходах к управлению</w:t>
      </w:r>
      <w:r>
        <w:rPr>
          <w:rStyle w:val="WW8Num2z0"/>
          <w:rFonts w:ascii="Verdana" w:hAnsi="Verdana"/>
          <w:color w:val="000000"/>
          <w:sz w:val="18"/>
          <w:szCs w:val="18"/>
        </w:rPr>
        <w:t> </w:t>
      </w:r>
      <w:r>
        <w:rPr>
          <w:rStyle w:val="WW8Num3z0"/>
          <w:rFonts w:ascii="Verdana" w:hAnsi="Verdana"/>
          <w:color w:val="4682B4"/>
          <w:sz w:val="18"/>
          <w:szCs w:val="18"/>
        </w:rPr>
        <w:t>персоналом</w:t>
      </w:r>
      <w:r>
        <w:rPr>
          <w:rStyle w:val="WW8Num2z0"/>
          <w:rFonts w:ascii="Verdana" w:hAnsi="Verdana"/>
          <w:color w:val="000000"/>
          <w:sz w:val="18"/>
          <w:szCs w:val="18"/>
        </w:rPr>
        <w:t> </w:t>
      </w:r>
      <w:r>
        <w:rPr>
          <w:rFonts w:ascii="Verdana" w:hAnsi="Verdana"/>
          <w:color w:val="000000"/>
          <w:sz w:val="18"/>
          <w:szCs w:val="18"/>
        </w:rPr>
        <w:t>организации. Возникает потребность в создании новых форм и методов оценки деятельности организаций, которые не только отражали бы их</w:t>
      </w:r>
      <w:r>
        <w:rPr>
          <w:rStyle w:val="WW8Num2z0"/>
          <w:rFonts w:ascii="Verdana" w:hAnsi="Verdana"/>
          <w:color w:val="000000"/>
          <w:sz w:val="18"/>
          <w:szCs w:val="18"/>
        </w:rPr>
        <w:t> </w:t>
      </w:r>
      <w:r>
        <w:rPr>
          <w:rStyle w:val="WW8Num3z0"/>
          <w:rFonts w:ascii="Verdana" w:hAnsi="Verdana"/>
          <w:color w:val="4682B4"/>
          <w:sz w:val="18"/>
          <w:szCs w:val="18"/>
        </w:rPr>
        <w:t>фактическое</w:t>
      </w:r>
      <w:r>
        <w:rPr>
          <w:rStyle w:val="WW8Num2z0"/>
          <w:rFonts w:ascii="Verdana" w:hAnsi="Verdana"/>
          <w:color w:val="000000"/>
          <w:sz w:val="18"/>
          <w:szCs w:val="18"/>
        </w:rPr>
        <w:t> </w:t>
      </w:r>
      <w:r>
        <w:rPr>
          <w:rFonts w:ascii="Verdana" w:hAnsi="Verdana"/>
          <w:color w:val="000000"/>
          <w:sz w:val="18"/>
          <w:szCs w:val="18"/>
        </w:rPr>
        <w:t>состояние, но и, обеспечивали бы консультирование и разработку рекомендаций по вопросам организации труда и производства, управления персоналом, оказания практической помощи, направленной на повышение эффективности социально-трудовой и экономической деятельности организации.</w:t>
      </w:r>
    </w:p>
    <w:p w14:paraId="113971AA"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диссертации предложена научно обоснованная методика</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аудита финансово-хозяйственной деятельности, которая является необходимым условием обеспечения высокого качества оказываемых услуг при проведении внутреннего аудита в строительных организациях. Методика включает:</w:t>
      </w:r>
    </w:p>
    <w:p w14:paraId="63CA4911"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.проверку системы управления строительной организацией;</w:t>
      </w:r>
    </w:p>
    <w:p w14:paraId="626207DC"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2.проверку системы управления персоналом;</w:t>
      </w:r>
    </w:p>
    <w:p w14:paraId="65D47855"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3.проверку оценки- качества финансово-хозяйственной деятельности в строительной организации;</w:t>
      </w:r>
    </w:p>
    <w:p w14:paraId="231946EC"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4.проверку эффективности хозяйственной деятельности строительной организации.</w:t>
      </w:r>
    </w:p>
    <w:p w14:paraId="1BC290BF"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применения данной методики разработаны рабочие документы и тесты, определен порядок проведения проверки, при этом использовались методы оценки и анализа эффективности управленческой системы. В результате использования этой методики на практике в диссертационном исследовании выработаны следующие рекомендации:</w:t>
      </w:r>
    </w:p>
    <w:p w14:paraId="1237AE08"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1.Для того чтобы выработать</w:t>
      </w:r>
      <w:r>
        <w:rPr>
          <w:rStyle w:val="WW8Num2z0"/>
          <w:rFonts w:ascii="Verdana" w:hAnsi="Verdana"/>
          <w:color w:val="000000"/>
          <w:sz w:val="18"/>
          <w:szCs w:val="18"/>
        </w:rPr>
        <w:t> </w:t>
      </w:r>
      <w:r>
        <w:rPr>
          <w:rStyle w:val="WW8Num3z0"/>
          <w:rFonts w:ascii="Verdana" w:hAnsi="Verdana"/>
          <w:color w:val="4682B4"/>
          <w:sz w:val="18"/>
          <w:szCs w:val="18"/>
        </w:rPr>
        <w:t>стратегические</w:t>
      </w:r>
      <w:r>
        <w:rPr>
          <w:rStyle w:val="WW8Num2z0"/>
          <w:rFonts w:ascii="Verdana" w:hAnsi="Verdana"/>
          <w:color w:val="000000"/>
          <w:sz w:val="18"/>
          <w:szCs w:val="18"/>
        </w:rPr>
        <w:t> </w:t>
      </w:r>
      <w:r>
        <w:rPr>
          <w:rFonts w:ascii="Verdana" w:hAnsi="Verdana"/>
          <w:color w:val="000000"/>
          <w:sz w:val="18"/>
          <w:szCs w:val="18"/>
        </w:rPr>
        <w:t>цели необходимо проводить SWOT-aнaлиз (глава 2 параграф 2.2) для установления связи сильных и слабых сторон с возможностями и угрозами рынка.</w:t>
      </w:r>
    </w:p>
    <w:p w14:paraId="7D1C16AF"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2.Для увеличения объемов строительства и роста организации необходимо:</w:t>
      </w:r>
    </w:p>
    <w:p w14:paraId="399F371A"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повысить качество строительных работ;</w:t>
      </w:r>
    </w:p>
    <w:p w14:paraId="2C11C048"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сократить сроки строительства, используя прогрессивные формы организации труда и средств малой механизации, что позволит сократить нормы времени на ряд операций;</w:t>
      </w:r>
    </w:p>
    <w:p w14:paraId="400A49D8"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иметь</w:t>
      </w:r>
      <w:r>
        <w:rPr>
          <w:rStyle w:val="WW8Num2z0"/>
          <w:rFonts w:ascii="Verdana" w:hAnsi="Verdana"/>
          <w:color w:val="000000"/>
          <w:sz w:val="18"/>
          <w:szCs w:val="18"/>
        </w:rPr>
        <w:t> </w:t>
      </w:r>
      <w:r>
        <w:rPr>
          <w:rStyle w:val="WW8Num3z0"/>
          <w:rFonts w:ascii="Verdana" w:hAnsi="Verdana"/>
          <w:color w:val="4682B4"/>
          <w:sz w:val="18"/>
          <w:szCs w:val="18"/>
        </w:rPr>
        <w:t>ценовое</w:t>
      </w:r>
      <w:r>
        <w:rPr>
          <w:rStyle w:val="WW8Num2z0"/>
          <w:rFonts w:ascii="Verdana" w:hAnsi="Verdana"/>
          <w:color w:val="000000"/>
          <w:sz w:val="18"/>
          <w:szCs w:val="18"/>
        </w:rPr>
        <w:t> </w:t>
      </w:r>
      <w:r>
        <w:rPr>
          <w:rFonts w:ascii="Verdana" w:hAnsi="Verdana"/>
          <w:color w:val="000000"/>
          <w:sz w:val="18"/>
          <w:szCs w:val="18"/>
        </w:rPr>
        <w:t>преимущество.</w:t>
      </w:r>
    </w:p>
    <w:p w14:paraId="65BFCC71"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3.Для повышения</w:t>
      </w:r>
      <w:r>
        <w:rPr>
          <w:rStyle w:val="WW8Num2z0"/>
          <w:rFonts w:ascii="Verdana" w:hAnsi="Verdana"/>
          <w:color w:val="000000"/>
          <w:sz w:val="18"/>
          <w:szCs w:val="18"/>
        </w:rPr>
        <w:t> </w:t>
      </w:r>
      <w:r>
        <w:rPr>
          <w:rStyle w:val="WW8Num3z0"/>
          <w:rFonts w:ascii="Verdana" w:hAnsi="Verdana"/>
          <w:color w:val="4682B4"/>
          <w:sz w:val="18"/>
          <w:szCs w:val="18"/>
        </w:rPr>
        <w:t>темпов</w:t>
      </w:r>
      <w:r>
        <w:rPr>
          <w:rStyle w:val="WW8Num2z0"/>
          <w:rFonts w:ascii="Verdana" w:hAnsi="Verdana"/>
          <w:color w:val="000000"/>
          <w:sz w:val="18"/>
          <w:szCs w:val="18"/>
        </w:rPr>
        <w:t> </w:t>
      </w:r>
      <w:r>
        <w:rPr>
          <w:rFonts w:ascii="Verdana" w:hAnsi="Verdana"/>
          <w:color w:val="000000"/>
          <w:sz w:val="18"/>
          <w:szCs w:val="18"/>
        </w:rPr>
        <w:t>роста производительности труда использовать новейшие технологии, применять конструкционные материалы в строительстве и переходить на модульное строительство за счет высокой степени заводской готовности.</w:t>
      </w:r>
    </w:p>
    <w:p w14:paraId="0A12F740"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4.Вести гибкую политику в области,</w:t>
      </w:r>
      <w:r>
        <w:rPr>
          <w:rStyle w:val="WW8Num2z0"/>
          <w:rFonts w:ascii="Verdana" w:hAnsi="Verdana"/>
          <w:color w:val="000000"/>
          <w:sz w:val="18"/>
          <w:szCs w:val="18"/>
        </w:rPr>
        <w:t> </w:t>
      </w:r>
      <w:r>
        <w:rPr>
          <w:rStyle w:val="WW8Num3z0"/>
          <w:rFonts w:ascii="Verdana" w:hAnsi="Verdana"/>
          <w:color w:val="4682B4"/>
          <w:sz w:val="18"/>
          <w:szCs w:val="18"/>
        </w:rPr>
        <w:t>конкурентной</w:t>
      </w:r>
      <w:r>
        <w:rPr>
          <w:rStyle w:val="WW8Num2z0"/>
          <w:rFonts w:ascii="Verdana" w:hAnsi="Verdana"/>
          <w:color w:val="000000"/>
          <w:sz w:val="18"/>
          <w:szCs w:val="18"/>
        </w:rPr>
        <w:t> </w:t>
      </w:r>
      <w:r>
        <w:rPr>
          <w:rFonts w:ascii="Verdana" w:hAnsi="Verdana"/>
          <w:color w:val="000000"/>
          <w:sz w:val="18"/>
          <w:szCs w:val="18"/>
        </w:rPr>
        <w:t>борьбы на внутреннем рынке. В качестве общих целей руководству организации следует сосредоточить усилия на:</w:t>
      </w:r>
    </w:p>
    <w:p w14:paraId="14A410D1"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улучшении финансового положения;</w:t>
      </w:r>
    </w:p>
    <w:p w14:paraId="7525EF19"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формировании и завоевании позитивной общественной</w:t>
      </w:r>
      <w:r>
        <w:rPr>
          <w:rStyle w:val="WW8Num2z0"/>
          <w:rFonts w:ascii="Verdana" w:hAnsi="Verdana"/>
          <w:color w:val="000000"/>
          <w:sz w:val="18"/>
          <w:szCs w:val="18"/>
        </w:rPr>
        <w:t> </w:t>
      </w:r>
      <w:r>
        <w:rPr>
          <w:rStyle w:val="WW8Num3z0"/>
          <w:rFonts w:ascii="Verdana" w:hAnsi="Verdana"/>
          <w:color w:val="4682B4"/>
          <w:sz w:val="18"/>
          <w:szCs w:val="18"/>
        </w:rPr>
        <w:t>репутации</w:t>
      </w:r>
      <w:r>
        <w:rPr>
          <w:rFonts w:ascii="Verdana" w:hAnsi="Verdana"/>
          <w:color w:val="000000"/>
          <w:sz w:val="18"/>
          <w:szCs w:val="18"/>
        </w:rPr>
        <w:t>;</w:t>
      </w:r>
    </w:p>
    <w:p w14:paraId="4B5295BB"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обеспечении надежности</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деятельности;</w:t>
      </w:r>
    </w:p>
    <w:p w14:paraId="3A470651"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установлении, закреплении и развитии устойчивых связей с ведущими</w:t>
      </w:r>
      <w:r>
        <w:rPr>
          <w:rStyle w:val="WW8Num2z0"/>
          <w:rFonts w:ascii="Verdana" w:hAnsi="Verdana"/>
          <w:color w:val="000000"/>
          <w:sz w:val="18"/>
          <w:szCs w:val="18"/>
        </w:rPr>
        <w:t> </w:t>
      </w:r>
      <w:r>
        <w:rPr>
          <w:rStyle w:val="WW8Num3z0"/>
          <w:rFonts w:ascii="Verdana" w:hAnsi="Verdana"/>
          <w:color w:val="4682B4"/>
          <w:sz w:val="18"/>
          <w:szCs w:val="18"/>
        </w:rPr>
        <w:t>заказчиками</w:t>
      </w:r>
      <w:r>
        <w:rPr>
          <w:rStyle w:val="WW8Num2z0"/>
          <w:rFonts w:ascii="Verdana" w:hAnsi="Verdana"/>
          <w:color w:val="000000"/>
          <w:sz w:val="18"/>
          <w:szCs w:val="18"/>
        </w:rPr>
        <w:t> </w:t>
      </w:r>
      <w:r>
        <w:rPr>
          <w:rFonts w:ascii="Verdana" w:hAnsi="Verdana"/>
          <w:color w:val="000000"/>
          <w:sz w:val="18"/>
          <w:szCs w:val="18"/>
        </w:rPr>
        <w:t>региона.</w:t>
      </w:r>
    </w:p>
    <w:p w14:paraId="51CA3408"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Для эффективного управления, необходимо внести некоторые изменения в систему управления:</w:t>
      </w:r>
    </w:p>
    <w:p w14:paraId="553AF23E"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развивать коллегиальную форму выработки принятия решения;</w:t>
      </w:r>
    </w:p>
    <w:p w14:paraId="516C1E79"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вышестоящему руководству делегировать часть своих полномочий линейному</w:t>
      </w:r>
      <w:r>
        <w:rPr>
          <w:rStyle w:val="WW8Num2z0"/>
          <w:rFonts w:ascii="Verdana" w:hAnsi="Verdana"/>
          <w:color w:val="000000"/>
          <w:sz w:val="18"/>
          <w:szCs w:val="18"/>
        </w:rPr>
        <w:t> </w:t>
      </w:r>
      <w:r>
        <w:rPr>
          <w:rStyle w:val="WW8Num3z0"/>
          <w:rFonts w:ascii="Verdana" w:hAnsi="Verdana"/>
          <w:color w:val="4682B4"/>
          <w:sz w:val="18"/>
          <w:szCs w:val="18"/>
        </w:rPr>
        <w:t>персоналу</w:t>
      </w:r>
      <w:r>
        <w:rPr>
          <w:rStyle w:val="WW8Num2z0"/>
          <w:rFonts w:ascii="Verdana" w:hAnsi="Verdana"/>
          <w:color w:val="000000"/>
          <w:sz w:val="18"/>
          <w:szCs w:val="18"/>
        </w:rPr>
        <w:t> </w:t>
      </w:r>
      <w:r>
        <w:rPr>
          <w:rFonts w:ascii="Verdana" w:hAnsi="Verdana"/>
          <w:color w:val="000000"/>
          <w:sz w:val="18"/>
          <w:szCs w:val="18"/>
        </w:rPr>
        <w:t>(прорабам и бригадирам) строительной организации;</w:t>
      </w:r>
    </w:p>
    <w:p w14:paraId="3BD9DBA7"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ввести в практику регулярное проведение производственных совещаний с постановкой конкретных задач, отчета, контроля и проверки исполнения ранее принятых решений.</w:t>
      </w:r>
    </w:p>
    <w:p w14:paraId="2FCC6B63"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Создать отдел анализа рынка, который будет:</w:t>
      </w:r>
    </w:p>
    <w:p w14:paraId="50408703"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предоставление</w:t>
      </w:r>
      <w:r>
        <w:rPr>
          <w:rStyle w:val="WW8Num2z0"/>
          <w:rFonts w:ascii="Verdana" w:hAnsi="Verdana"/>
          <w:color w:val="000000"/>
          <w:sz w:val="18"/>
          <w:szCs w:val="18"/>
        </w:rPr>
        <w:t> </w:t>
      </w:r>
      <w:r>
        <w:rPr>
          <w:rFonts w:ascii="Verdana" w:hAnsi="Verdana"/>
          <w:color w:val="000000"/>
          <w:sz w:val="18"/>
          <w:szCs w:val="18"/>
        </w:rPr>
        <w:t>информации руководству организации для принятия</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управленческих решений;</w:t>
      </w:r>
    </w:p>
    <w:p w14:paraId="568853F5"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обосновывать стратегические планы;</w:t>
      </w:r>
    </w:p>
    <w:p w14:paraId="4709BDFD"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оценивать ожидаемое выполнение объемов работ.</w:t>
      </w:r>
    </w:p>
    <w:p w14:paraId="5BCA6089"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Сохранить</w:t>
      </w:r>
      <w:r>
        <w:rPr>
          <w:rStyle w:val="WW8Num2z0"/>
          <w:rFonts w:ascii="Verdana" w:hAnsi="Verdana"/>
          <w:color w:val="000000"/>
          <w:sz w:val="18"/>
          <w:szCs w:val="18"/>
        </w:rPr>
        <w:t> </w:t>
      </w:r>
      <w:r>
        <w:rPr>
          <w:rStyle w:val="WW8Num3z0"/>
          <w:rFonts w:ascii="Verdana" w:hAnsi="Verdana"/>
          <w:color w:val="4682B4"/>
          <w:sz w:val="18"/>
          <w:szCs w:val="18"/>
        </w:rPr>
        <w:t>списочный</w:t>
      </w:r>
      <w:r>
        <w:rPr>
          <w:rStyle w:val="WW8Num2z0"/>
          <w:rFonts w:ascii="Verdana" w:hAnsi="Verdana"/>
          <w:color w:val="000000"/>
          <w:sz w:val="18"/>
          <w:szCs w:val="18"/>
        </w:rPr>
        <w:t> </w:t>
      </w:r>
      <w:r>
        <w:rPr>
          <w:rFonts w:ascii="Verdana" w:hAnsi="Verdana"/>
          <w:color w:val="000000"/>
          <w:sz w:val="18"/>
          <w:szCs w:val="18"/>
        </w:rPr>
        <w:t>состав организации за счет стабильной</w:t>
      </w:r>
      <w:r>
        <w:rPr>
          <w:rStyle w:val="WW8Num2z0"/>
          <w:rFonts w:ascii="Verdana" w:hAnsi="Verdana"/>
          <w:color w:val="000000"/>
          <w:sz w:val="18"/>
          <w:szCs w:val="18"/>
        </w:rPr>
        <w:t> </w:t>
      </w:r>
      <w:r>
        <w:rPr>
          <w:rStyle w:val="WW8Num3z0"/>
          <w:rFonts w:ascii="Verdana" w:hAnsi="Verdana"/>
          <w:color w:val="4682B4"/>
          <w:sz w:val="18"/>
          <w:szCs w:val="18"/>
        </w:rPr>
        <w:t>заработной</w:t>
      </w:r>
      <w:r>
        <w:rPr>
          <w:rStyle w:val="WW8Num2z0"/>
          <w:rFonts w:ascii="Verdana" w:hAnsi="Verdana"/>
          <w:color w:val="000000"/>
          <w:sz w:val="18"/>
          <w:szCs w:val="18"/>
        </w:rPr>
        <w:t> </w:t>
      </w:r>
      <w:r>
        <w:rPr>
          <w:rFonts w:ascii="Verdana" w:hAnsi="Verdana"/>
          <w:color w:val="000000"/>
          <w:sz w:val="18"/>
          <w:szCs w:val="18"/>
        </w:rPr>
        <w:t>платы и социального пакета.</w:t>
      </w:r>
    </w:p>
    <w:p w14:paraId="7DE64880" w14:textId="77777777" w:rsidR="00AC3F1F" w:rsidRDefault="00AC3F1F" w:rsidP="00AC3F1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Сформулированные рекомендации позволяют внести ясность в вопросы понимания методики управленческого аудита финансово-хозяйственной деятельности в строительных организациях. Теоретические и практические выводы в отношении внутреннего аудита, как элемента управления организацией, помогают разобраться в вопросах использования методики и стандарта при проведении внутреннего аудита в строительных организациях.</w:t>
      </w:r>
    </w:p>
    <w:p w14:paraId="06784373"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диссертационном исследовании обоснован вывод о том, что на современном этапе неизмеримо возрастает роль и значение внутреннего аудита в повышении эффективности управления</w:t>
      </w:r>
      <w:r>
        <w:rPr>
          <w:rStyle w:val="WW8Num2z0"/>
          <w:rFonts w:ascii="Verdana" w:hAnsi="Verdana"/>
          <w:color w:val="000000"/>
          <w:sz w:val="18"/>
          <w:szCs w:val="18"/>
        </w:rPr>
        <w:t> </w:t>
      </w:r>
      <w:r>
        <w:rPr>
          <w:rStyle w:val="WW8Num3z0"/>
          <w:rFonts w:ascii="Verdana" w:hAnsi="Verdana"/>
          <w:color w:val="4682B4"/>
          <w:sz w:val="18"/>
          <w:szCs w:val="18"/>
        </w:rPr>
        <w:t>строительством</w:t>
      </w:r>
      <w:r>
        <w:rPr>
          <w:rFonts w:ascii="Verdana" w:hAnsi="Verdana"/>
          <w:color w:val="000000"/>
          <w:sz w:val="18"/>
          <w:szCs w:val="18"/>
        </w:rPr>
        <w:t>. Это тем более важно, что функционирующим в условиях постоянного роста-</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производства из-за роста цен на</w:t>
      </w:r>
      <w:r>
        <w:rPr>
          <w:rStyle w:val="WW8Num2z0"/>
          <w:rFonts w:ascii="Verdana" w:hAnsi="Verdana"/>
          <w:color w:val="000000"/>
          <w:sz w:val="18"/>
          <w:szCs w:val="18"/>
        </w:rPr>
        <w:t> </w:t>
      </w:r>
      <w:r>
        <w:rPr>
          <w:rStyle w:val="WW8Num3z0"/>
          <w:rFonts w:ascii="Verdana" w:hAnsi="Verdana"/>
          <w:color w:val="4682B4"/>
          <w:sz w:val="18"/>
          <w:szCs w:val="18"/>
        </w:rPr>
        <w:t>строительные</w:t>
      </w:r>
      <w:r>
        <w:rPr>
          <w:rStyle w:val="WW8Num2z0"/>
          <w:rFonts w:ascii="Verdana" w:hAnsi="Verdana"/>
          <w:color w:val="000000"/>
          <w:sz w:val="18"/>
          <w:szCs w:val="18"/>
        </w:rPr>
        <w:t> </w:t>
      </w:r>
      <w:r>
        <w:rPr>
          <w:rFonts w:ascii="Verdana" w:hAnsi="Verdana"/>
          <w:color w:val="000000"/>
          <w:sz w:val="18"/>
          <w:szCs w:val="18"/>
        </w:rPr>
        <w:t>материалы и топливно-энергетические ресурсы</w:t>
      </w:r>
      <w:r>
        <w:rPr>
          <w:rStyle w:val="WW8Num2z0"/>
          <w:rFonts w:ascii="Verdana" w:hAnsi="Verdana"/>
          <w:color w:val="000000"/>
          <w:sz w:val="18"/>
          <w:szCs w:val="18"/>
        </w:rPr>
        <w:t> </w:t>
      </w:r>
      <w:r>
        <w:rPr>
          <w:rStyle w:val="WW8Num3z0"/>
          <w:rFonts w:ascii="Verdana" w:hAnsi="Verdana"/>
          <w:color w:val="4682B4"/>
          <w:sz w:val="18"/>
          <w:szCs w:val="18"/>
        </w:rPr>
        <w:t>строительным</w:t>
      </w:r>
      <w:r>
        <w:rPr>
          <w:rStyle w:val="WW8Num2z0"/>
          <w:rFonts w:ascii="Verdana" w:hAnsi="Verdana"/>
          <w:color w:val="000000"/>
          <w:sz w:val="18"/>
          <w:szCs w:val="18"/>
        </w:rPr>
        <w:t> </w:t>
      </w:r>
      <w:r>
        <w:rPr>
          <w:rFonts w:ascii="Verdana" w:hAnsi="Verdana"/>
          <w:color w:val="000000"/>
          <w:sz w:val="18"/>
          <w:szCs w:val="18"/>
        </w:rPr>
        <w:t xml:space="preserve">организациям приходится действовать в условиях </w:t>
      </w:r>
      <w:r>
        <w:rPr>
          <w:rFonts w:ascii="Verdana" w:hAnsi="Verdana"/>
          <w:color w:val="000000"/>
          <w:sz w:val="18"/>
          <w:szCs w:val="18"/>
        </w:rPr>
        <w:lastRenderedPageBreak/>
        <w:t>жесткой</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Fonts w:ascii="Verdana" w:hAnsi="Verdana"/>
          <w:color w:val="000000"/>
          <w:sz w:val="18"/>
          <w:szCs w:val="18"/>
        </w:rPr>
        <w:t>, стремясь обеспечить высокий уровень и качество строительных услуг.</w:t>
      </w:r>
    </w:p>
    <w:p w14:paraId="4EC04A73" w14:textId="77777777" w:rsidR="00AC3F1F" w:rsidRDefault="00AC3F1F" w:rsidP="00AC3F1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Внутренний аудит помогает руководству решать стратегические задачи: от обеспечения</w:t>
      </w:r>
      <w:r>
        <w:rPr>
          <w:rStyle w:val="WW8Num2z0"/>
          <w:rFonts w:ascii="Verdana" w:hAnsi="Verdana"/>
          <w:color w:val="000000"/>
          <w:sz w:val="18"/>
          <w:szCs w:val="18"/>
        </w:rPr>
        <w:t> </w:t>
      </w:r>
      <w:r>
        <w:rPr>
          <w:rStyle w:val="WW8Num3z0"/>
          <w:rFonts w:ascii="Verdana" w:hAnsi="Verdana"/>
          <w:color w:val="4682B4"/>
          <w:sz w:val="18"/>
          <w:szCs w:val="18"/>
        </w:rPr>
        <w:t>удовлетворения</w:t>
      </w:r>
      <w:r>
        <w:rPr>
          <w:rStyle w:val="WW8Num2z0"/>
          <w:rFonts w:ascii="Verdana" w:hAnsi="Verdana"/>
          <w:color w:val="000000"/>
          <w:sz w:val="18"/>
          <w:szCs w:val="18"/>
        </w:rPr>
        <w:t> </w:t>
      </w:r>
      <w:r>
        <w:rPr>
          <w:rFonts w:ascii="Verdana" w:hAnsi="Verdana"/>
          <w:color w:val="000000"/>
          <w:sz w:val="18"/>
          <w:szCs w:val="18"/>
        </w:rPr>
        <w:t>потребностей администрации в части</w:t>
      </w:r>
      <w:r>
        <w:rPr>
          <w:rStyle w:val="WW8Num2z0"/>
          <w:rFonts w:ascii="Verdana" w:hAnsi="Verdana"/>
          <w:color w:val="000000"/>
          <w:sz w:val="18"/>
          <w:szCs w:val="18"/>
        </w:rPr>
        <w:t> </w:t>
      </w:r>
      <w:r>
        <w:rPr>
          <w:rStyle w:val="WW8Num3z0"/>
          <w:rFonts w:ascii="Verdana" w:hAnsi="Verdana"/>
          <w:color w:val="4682B4"/>
          <w:sz w:val="18"/>
          <w:szCs w:val="18"/>
        </w:rPr>
        <w:t>предоставления</w:t>
      </w:r>
      <w:r>
        <w:rPr>
          <w:rStyle w:val="WW8Num2z0"/>
          <w:rFonts w:ascii="Verdana" w:hAnsi="Verdana"/>
          <w:color w:val="000000"/>
          <w:sz w:val="18"/>
          <w:szCs w:val="18"/>
        </w:rPr>
        <w:t> </w:t>
      </w:r>
      <w:r>
        <w:rPr>
          <w:rFonts w:ascii="Verdana" w:hAnsi="Verdana"/>
          <w:color w:val="000000"/>
          <w:sz w:val="18"/>
          <w:szCs w:val="18"/>
        </w:rPr>
        <w:t>контрольной информации, используемой для принятия управленческих решений, по различным интересующим ее вопросам, до сосредоточения усилий на плодотворном и эффективном использовании ресурсов с целью улучшения качества, повышения</w:t>
      </w:r>
      <w:r>
        <w:rPr>
          <w:rStyle w:val="WW8Num2z0"/>
          <w:rFonts w:ascii="Verdana" w:hAnsi="Verdana"/>
          <w:color w:val="000000"/>
          <w:sz w:val="18"/>
          <w:szCs w:val="18"/>
        </w:rPr>
        <w:t> </w:t>
      </w:r>
      <w:r>
        <w:rPr>
          <w:rStyle w:val="WW8Num3z0"/>
          <w:rFonts w:ascii="Verdana" w:hAnsi="Verdana"/>
          <w:color w:val="4682B4"/>
          <w:sz w:val="18"/>
          <w:szCs w:val="18"/>
        </w:rPr>
        <w:t>производительности</w:t>
      </w:r>
      <w:r>
        <w:rPr>
          <w:rStyle w:val="WW8Num2z0"/>
          <w:rFonts w:ascii="Verdana" w:hAnsi="Verdana"/>
          <w:color w:val="000000"/>
          <w:sz w:val="18"/>
          <w:szCs w:val="18"/>
        </w:rPr>
        <w:t> </w:t>
      </w:r>
      <w:r>
        <w:rPr>
          <w:rFonts w:ascii="Verdana" w:hAnsi="Verdana"/>
          <w:color w:val="000000"/>
          <w:sz w:val="18"/>
          <w:szCs w:val="18"/>
        </w:rPr>
        <w:t>и рентабельности, установления возможных причин неэкономичной работы.</w:t>
      </w:r>
    </w:p>
    <w:p w14:paraId="41F4F60B" w14:textId="77777777" w:rsidR="00AC3F1F" w:rsidRDefault="00AC3F1F" w:rsidP="00AC3F1F">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Чернов, Александр Юрьевич, 2011 год</w:t>
      </w:r>
    </w:p>
    <w:p w14:paraId="6D8FDCC9"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Конституция Российской Федерации (принята на всенародном голосовании 12 декабря 1993г) (с поправками от 30 декабря 2008г).</w:t>
      </w:r>
    </w:p>
    <w:p w14:paraId="4315EE3A"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Гражданский кодекс Российской Федерации часть первая от 30 ноября 1994г № 51-ФЗ, часть вторая от 26 января 1996г № 14-ФЗ, часть третья от 26 ноября 2001 г № 146-ФЗ и часть четвертая от 18 декабря 2006г №230-Ф3 (с изменениями от 17 июля 2009г).</w:t>
      </w:r>
    </w:p>
    <w:p w14:paraId="3B60ED6E"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Налоговый кодекс Российской Федерации часть первая от 31 июля 1998г № 146-ФЗ, часть вторая от 5 августа 2000г № 117-ФЗ (с изменениями от 8 мая 20 Юг).</w:t>
      </w:r>
    </w:p>
    <w:p w14:paraId="10815DF2"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Земельный</w:t>
      </w:r>
      <w:r>
        <w:rPr>
          <w:rStyle w:val="WW8Num2z0"/>
          <w:rFonts w:ascii="Verdana" w:hAnsi="Verdana"/>
          <w:color w:val="000000"/>
          <w:sz w:val="18"/>
          <w:szCs w:val="18"/>
        </w:rPr>
        <w:t> </w:t>
      </w:r>
      <w:r>
        <w:rPr>
          <w:rFonts w:ascii="Verdana" w:hAnsi="Verdana"/>
          <w:color w:val="000000"/>
          <w:sz w:val="18"/>
          <w:szCs w:val="18"/>
        </w:rPr>
        <w:t>кодекс Российской Федерации от 25 октября 2001 г №136-Ф3 (с изменениями от 27 декабря 2009г).</w:t>
      </w:r>
    </w:p>
    <w:p w14:paraId="4DFDBD3E"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Трудовой кодекс Российской Федерации от 30 декабря 2001г №197-ФЗ (ТК РФ) (с изменениями от 25 ноября 2009г);</w:t>
      </w:r>
    </w:p>
    <w:p w14:paraId="1A51D36F"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Градостроительный кодекс Российской Федерации от 29 декабря 2004г №190-ФЗ (с изменениями от 27 декабря 2009г).</w:t>
      </w:r>
    </w:p>
    <w:p w14:paraId="50290FFB"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Жилищный</w:t>
      </w:r>
      <w:r>
        <w:rPr>
          <w:rStyle w:val="WW8Num2z0"/>
          <w:rFonts w:ascii="Verdana" w:hAnsi="Verdana"/>
          <w:color w:val="000000"/>
          <w:sz w:val="18"/>
          <w:szCs w:val="18"/>
        </w:rPr>
        <w:t> </w:t>
      </w:r>
      <w:r>
        <w:rPr>
          <w:rFonts w:ascii="Verdana" w:hAnsi="Verdana"/>
          <w:color w:val="000000"/>
          <w:sz w:val="18"/>
          <w:szCs w:val="18"/>
        </w:rPr>
        <w:t>кодекс Российской Федерации от 29 декабря 2004г №188-ФЗ (ЖК РФ) (с изменениями от 4 мая 201 Ог).</w:t>
      </w:r>
    </w:p>
    <w:p w14:paraId="5256F509"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Кодекс этики</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России от 31 мая 2007 г № 56 (Одобрен Советом по</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при Минфине России).</w:t>
      </w:r>
    </w:p>
    <w:p w14:paraId="6D0346D7"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Федеральный закон Российской Федерации от 21 ноября 1996 г. №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(с изменениями от 23 ноября 2009г).</w:t>
      </w:r>
    </w:p>
    <w:p w14:paraId="31C1878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Федеральный закон Российской Федерации от 10 января 2002г № 7-ФЗ «</w:t>
      </w:r>
      <w:r>
        <w:rPr>
          <w:rStyle w:val="WW8Num3z0"/>
          <w:rFonts w:ascii="Verdana" w:hAnsi="Verdana"/>
          <w:color w:val="4682B4"/>
          <w:sz w:val="18"/>
          <w:szCs w:val="18"/>
        </w:rPr>
        <w:t>Об охране окружающей среды</w:t>
      </w:r>
      <w:r>
        <w:rPr>
          <w:rFonts w:ascii="Verdana" w:hAnsi="Verdana"/>
          <w:color w:val="000000"/>
          <w:sz w:val="18"/>
          <w:szCs w:val="18"/>
        </w:rPr>
        <w:t>» (с изменениями от 29 декабря 2009г).</w:t>
      </w:r>
    </w:p>
    <w:p w14:paraId="68788B86"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Федеральный закон Российской Федерации от 30 декабря 2008 г. №307-Ф3 «</w:t>
      </w:r>
      <w:r>
        <w:rPr>
          <w:rStyle w:val="WW8Num3z0"/>
          <w:rFonts w:ascii="Verdana" w:hAnsi="Verdana"/>
          <w:color w:val="4682B4"/>
          <w:sz w:val="18"/>
          <w:szCs w:val="18"/>
        </w:rPr>
        <w:t>Об аудиторской деятельности</w:t>
      </w:r>
      <w:r>
        <w:rPr>
          <w:rFonts w:ascii="Verdana" w:hAnsi="Verdana"/>
          <w:color w:val="000000"/>
          <w:sz w:val="18"/>
          <w:szCs w:val="18"/>
        </w:rPr>
        <w:t>».</w:t>
      </w:r>
    </w:p>
    <w:p w14:paraId="738D72D6"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Постановление Государственного комитета Российской Федерации по</w:t>
      </w:r>
      <w:r>
        <w:rPr>
          <w:rStyle w:val="WW8Num2z0"/>
          <w:rFonts w:ascii="Verdana" w:hAnsi="Verdana"/>
          <w:color w:val="000000"/>
          <w:sz w:val="18"/>
          <w:szCs w:val="18"/>
        </w:rPr>
        <w:t> </w:t>
      </w:r>
      <w:r>
        <w:rPr>
          <w:rStyle w:val="WW8Num3z0"/>
          <w:rFonts w:ascii="Verdana" w:hAnsi="Verdana"/>
          <w:color w:val="4682B4"/>
          <w:sz w:val="18"/>
          <w:szCs w:val="18"/>
        </w:rPr>
        <w:t>строительству</w:t>
      </w:r>
      <w:r>
        <w:rPr>
          <w:rStyle w:val="WW8Num2z0"/>
          <w:rFonts w:ascii="Verdana" w:hAnsi="Verdana"/>
          <w:color w:val="000000"/>
          <w:sz w:val="18"/>
          <w:szCs w:val="18"/>
        </w:rPr>
        <w:t> </w:t>
      </w:r>
      <w:r>
        <w:rPr>
          <w:rFonts w:ascii="Verdana" w:hAnsi="Verdana"/>
          <w:color w:val="000000"/>
          <w:sz w:val="18"/>
          <w:szCs w:val="18"/>
        </w:rPr>
        <w:t>и жилищно-комунальному комплексу от 12 января 2004г665 «Методические указания по определению величины</w:t>
      </w:r>
      <w:r>
        <w:rPr>
          <w:rStyle w:val="WW8Num2z0"/>
          <w:rFonts w:ascii="Verdana" w:hAnsi="Verdana"/>
          <w:color w:val="000000"/>
          <w:sz w:val="18"/>
          <w:szCs w:val="18"/>
        </w:rPr>
        <w:t> </w:t>
      </w:r>
      <w:r>
        <w:rPr>
          <w:rStyle w:val="WW8Num3z0"/>
          <w:rFonts w:ascii="Verdana" w:hAnsi="Verdana"/>
          <w:color w:val="4682B4"/>
          <w:sz w:val="18"/>
          <w:szCs w:val="18"/>
        </w:rPr>
        <w:t>накладных</w:t>
      </w:r>
      <w:r>
        <w:rPr>
          <w:rStyle w:val="WW8Num2z0"/>
          <w:rFonts w:ascii="Verdana" w:hAnsi="Verdana"/>
          <w:color w:val="000000"/>
          <w:sz w:val="18"/>
          <w:szCs w:val="18"/>
        </w:rPr>
        <w:t> </w:t>
      </w:r>
      <w:r>
        <w:rPr>
          <w:rFonts w:ascii="Verdana" w:hAnsi="Verdana"/>
          <w:color w:val="000000"/>
          <w:sz w:val="18"/>
          <w:szCs w:val="18"/>
        </w:rPr>
        <w:t>расходов в строительстве МДС 81-33.2004».</w:t>
      </w:r>
    </w:p>
    <w:p w14:paraId="147B6FCF"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Федеральное правило (стандарт) № 1 «Цель и основные принципы</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финансовой (бухгалтерской) отчетности», утвержденное Постановлением Правительства Российской Федерации № 696 от 23 сентября 2002.</w:t>
      </w:r>
    </w:p>
    <w:p w14:paraId="5E7D199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Федеральное правило (стандарт) № 2 «</w:t>
      </w:r>
      <w:r>
        <w:rPr>
          <w:rStyle w:val="WW8Num3z0"/>
          <w:rFonts w:ascii="Verdana" w:hAnsi="Verdana"/>
          <w:color w:val="4682B4"/>
          <w:sz w:val="18"/>
          <w:szCs w:val="18"/>
        </w:rPr>
        <w:t>Документирование аудита</w:t>
      </w:r>
      <w:r>
        <w:rPr>
          <w:rFonts w:ascii="Verdana" w:hAnsi="Verdana"/>
          <w:color w:val="000000"/>
          <w:sz w:val="18"/>
          <w:szCs w:val="18"/>
        </w:rPr>
        <w:t>», утвержденное Постановлением Правительства Российской Федерации №696 от 23 сентября 2002.</w:t>
      </w:r>
    </w:p>
    <w:p w14:paraId="004C6578"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Федеральное правило (стандарт) №3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аудита», утвержденное Постановлением Правительства Российской Федерации №696 от 23 сентября 2002. (с изменениями от 19 ноября 2008 г.)</w:t>
      </w:r>
    </w:p>
    <w:p w14:paraId="0DDD605F"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Федеральное правило (стандарт) № 4 «</w:t>
      </w:r>
      <w:r>
        <w:rPr>
          <w:rStyle w:val="WW8Num3z0"/>
          <w:rFonts w:ascii="Verdana" w:hAnsi="Verdana"/>
          <w:color w:val="4682B4"/>
          <w:sz w:val="18"/>
          <w:szCs w:val="18"/>
        </w:rPr>
        <w:t>Существенность</w:t>
      </w:r>
      <w:r>
        <w:rPr>
          <w:rStyle w:val="WW8Num2z0"/>
          <w:rFonts w:ascii="Verdana" w:hAnsi="Verdana"/>
          <w:color w:val="000000"/>
          <w:sz w:val="18"/>
          <w:szCs w:val="18"/>
        </w:rPr>
        <w:t> </w:t>
      </w:r>
      <w:r>
        <w:rPr>
          <w:rFonts w:ascii="Verdana" w:hAnsi="Verdana"/>
          <w:color w:val="000000"/>
          <w:sz w:val="18"/>
          <w:szCs w:val="18"/>
        </w:rPr>
        <w:t>в аудите», утвержденное Постановлением Правительства Российской Федерации №696 от 23 сентября 2002.</w:t>
      </w:r>
    </w:p>
    <w:p w14:paraId="00C6E3B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Федеральное правило (стандарт) № 5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доказательства», утвержденное Постановлением Правительства Российской Федерации №696 от 23 сентября 2002.</w:t>
      </w:r>
    </w:p>
    <w:p w14:paraId="6919FAEF"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Федеральное правило (стандарт) № 16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выборка», утвержденное Постановлением Правительства Российской Федерации №532 от 07 октября 2004.</w:t>
      </w:r>
    </w:p>
    <w:p w14:paraId="24BC9BF8"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Федеральное правило (стандарт) № 20 «</w:t>
      </w:r>
      <w:r>
        <w:rPr>
          <w:rStyle w:val="WW8Num3z0"/>
          <w:rFonts w:ascii="Verdana" w:hAnsi="Verdana"/>
          <w:color w:val="4682B4"/>
          <w:sz w:val="18"/>
          <w:szCs w:val="18"/>
        </w:rPr>
        <w:t>Аналитические процедуры</w:t>
      </w:r>
      <w:r>
        <w:rPr>
          <w:rFonts w:ascii="Verdana" w:hAnsi="Verdana"/>
          <w:color w:val="000000"/>
          <w:sz w:val="18"/>
          <w:szCs w:val="18"/>
        </w:rPr>
        <w:t>», утвержденное Постановлением Правительства Российской Федерации №228 от 16 апреля 2005.</w:t>
      </w:r>
    </w:p>
    <w:p w14:paraId="72B834E2"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Федеральное правило (стандарт) № 21 «</w:t>
      </w:r>
      <w:r>
        <w:rPr>
          <w:rStyle w:val="WW8Num3z0"/>
          <w:rFonts w:ascii="Verdana" w:hAnsi="Verdana"/>
          <w:color w:val="4682B4"/>
          <w:sz w:val="18"/>
          <w:szCs w:val="18"/>
        </w:rPr>
        <w:t>Особенности аудита оценочных значений</w:t>
      </w:r>
      <w:r>
        <w:rPr>
          <w:rFonts w:ascii="Verdana" w:hAnsi="Verdana"/>
          <w:color w:val="000000"/>
          <w:sz w:val="18"/>
          <w:szCs w:val="18"/>
        </w:rPr>
        <w:t xml:space="preserve">», </w:t>
      </w:r>
      <w:r>
        <w:rPr>
          <w:rFonts w:ascii="Verdana" w:hAnsi="Verdana"/>
          <w:color w:val="000000"/>
          <w:sz w:val="18"/>
          <w:szCs w:val="18"/>
        </w:rPr>
        <w:lastRenderedPageBreak/>
        <w:t>утвержденное Постановлением Правительства Российской Федерации №228 от 16 апреля 2005 г.</w:t>
      </w:r>
    </w:p>
    <w:p w14:paraId="1FD1C05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Федеральное правило (стандарт) № 30 «</w:t>
      </w:r>
      <w:r>
        <w:rPr>
          <w:rStyle w:val="WW8Num3z0"/>
          <w:rFonts w:ascii="Verdana" w:hAnsi="Verdana"/>
          <w:color w:val="4682B4"/>
          <w:sz w:val="18"/>
          <w:szCs w:val="18"/>
        </w:rPr>
        <w:t>Рассмотрение работы внутреннего аудита</w:t>
      </w:r>
      <w:r>
        <w:rPr>
          <w:rFonts w:ascii="Verdana" w:hAnsi="Verdana"/>
          <w:color w:val="000000"/>
          <w:sz w:val="18"/>
          <w:szCs w:val="18"/>
        </w:rPr>
        <w:t>», утвержденное Постановлением Правительства Российской Федерации № 523 от 25 августа 2006 г.</w:t>
      </w:r>
    </w:p>
    <w:p w14:paraId="4CCD3F72"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Федеральное правило (стандарт) № 32. «Использование</w:t>
      </w:r>
      <w:r>
        <w:rPr>
          <w:rStyle w:val="WW8Num2z0"/>
          <w:rFonts w:ascii="Verdana" w:hAnsi="Verdana"/>
          <w:color w:val="000000"/>
          <w:sz w:val="18"/>
          <w:szCs w:val="18"/>
        </w:rPr>
        <w:t> </w:t>
      </w:r>
      <w:r>
        <w:rPr>
          <w:rStyle w:val="WW8Num3z0"/>
          <w:rFonts w:ascii="Verdana" w:hAnsi="Verdana"/>
          <w:color w:val="4682B4"/>
          <w:sz w:val="18"/>
          <w:szCs w:val="18"/>
        </w:rPr>
        <w:t>аудитором</w:t>
      </w:r>
      <w:r>
        <w:rPr>
          <w:rStyle w:val="WW8Num2z0"/>
          <w:rFonts w:ascii="Verdana" w:hAnsi="Verdana"/>
          <w:color w:val="000000"/>
          <w:sz w:val="18"/>
          <w:szCs w:val="18"/>
        </w:rPr>
        <w:t> </w:t>
      </w:r>
      <w:r>
        <w:rPr>
          <w:rFonts w:ascii="Verdana" w:hAnsi="Verdana"/>
          <w:color w:val="000000"/>
          <w:sz w:val="18"/>
          <w:szCs w:val="18"/>
        </w:rPr>
        <w:t>результатов работы эксперта», утвержденное Постановлением Правительства Российской Федерации № 557 от 22 июля 2008 г. ?</w:t>
      </w:r>
    </w:p>
    <w:p w14:paraId="7907D0D4"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ФСАД</w:t>
      </w:r>
      <w:r>
        <w:rPr>
          <w:rStyle w:val="WW8Num2z0"/>
          <w:rFonts w:ascii="Verdana" w:hAnsi="Verdana"/>
          <w:color w:val="000000"/>
          <w:sz w:val="18"/>
          <w:szCs w:val="18"/>
        </w:rPr>
        <w:t> </w:t>
      </w:r>
      <w:r>
        <w:rPr>
          <w:rFonts w:ascii="Verdana" w:hAnsi="Verdana"/>
          <w:color w:val="000000"/>
          <w:sz w:val="18"/>
          <w:szCs w:val="18"/>
        </w:rPr>
        <w:t>1/2010 «Аудиторское заключение о</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и формирование мнения о ее достоверности».</w:t>
      </w:r>
    </w:p>
    <w:p w14:paraId="3BE33BBE"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Аакер</w:t>
      </w:r>
      <w:r>
        <w:rPr>
          <w:rStyle w:val="WW8Num2z0"/>
          <w:rFonts w:ascii="Verdana" w:hAnsi="Verdana"/>
          <w:color w:val="000000"/>
          <w:sz w:val="18"/>
          <w:szCs w:val="18"/>
        </w:rPr>
        <w:t> </w:t>
      </w:r>
      <w:r>
        <w:rPr>
          <w:rFonts w:ascii="Verdana" w:hAnsi="Verdana"/>
          <w:color w:val="000000"/>
          <w:sz w:val="18"/>
          <w:szCs w:val="18"/>
        </w:rPr>
        <w:t>Д. Стратегическое рыночное управление. 7-е изд. / Пер. с англ. под ред. С.Г.</w:t>
      </w:r>
      <w:r>
        <w:rPr>
          <w:rStyle w:val="WW8Num2z0"/>
          <w:rFonts w:ascii="Verdana" w:hAnsi="Verdana"/>
          <w:color w:val="000000"/>
          <w:sz w:val="18"/>
          <w:szCs w:val="18"/>
        </w:rPr>
        <w:t> </w:t>
      </w:r>
      <w:r>
        <w:rPr>
          <w:rStyle w:val="WW8Num3z0"/>
          <w:rFonts w:ascii="Verdana" w:hAnsi="Verdana"/>
          <w:color w:val="4682B4"/>
          <w:sz w:val="18"/>
          <w:szCs w:val="18"/>
        </w:rPr>
        <w:t>Божук</w:t>
      </w:r>
      <w:r>
        <w:rPr>
          <w:rFonts w:ascii="Verdana" w:hAnsi="Verdana"/>
          <w:color w:val="000000"/>
          <w:sz w:val="18"/>
          <w:szCs w:val="18"/>
        </w:rPr>
        <w:t>. СПб: Питер, 2007. - 496 е.: ил. - (Серия «Теория</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w:t>
      </w:r>
    </w:p>
    <w:p w14:paraId="1777C310"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И.В. Управленческий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Постановка и внедрение / И.Аверчев. -М.: Вершина, 2006. 512 е.: ил., табл.</w:t>
      </w:r>
    </w:p>
    <w:p w14:paraId="68830AE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Адамов</w:t>
      </w:r>
      <w:r>
        <w:rPr>
          <w:rStyle w:val="WW8Num2z0"/>
          <w:rFonts w:ascii="Verdana" w:hAnsi="Verdana"/>
          <w:color w:val="000000"/>
          <w:sz w:val="18"/>
          <w:szCs w:val="18"/>
        </w:rPr>
        <w:t> </w:t>
      </w:r>
      <w:r>
        <w:rPr>
          <w:rFonts w:ascii="Verdana" w:hAnsi="Verdana"/>
          <w:color w:val="000000"/>
          <w:sz w:val="18"/>
          <w:szCs w:val="18"/>
        </w:rPr>
        <w:t>H.A. Бухгалтерский учет в</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Fonts w:ascii="Verdana" w:hAnsi="Verdana"/>
          <w:color w:val="000000"/>
          <w:sz w:val="18"/>
          <w:szCs w:val="18"/>
        </w:rPr>
        <w:t>. 3-е изд., дополненное.-СПб.: Питер, 2006. 672 е.: ил.</w:t>
      </w:r>
    </w:p>
    <w:p w14:paraId="06458AA6"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Адамов</w:t>
      </w:r>
      <w:r>
        <w:rPr>
          <w:rStyle w:val="WW8Num2z0"/>
          <w:rFonts w:ascii="Verdana" w:hAnsi="Verdana"/>
          <w:color w:val="000000"/>
          <w:sz w:val="18"/>
          <w:szCs w:val="18"/>
        </w:rPr>
        <w:t> </w:t>
      </w:r>
      <w:r>
        <w:rPr>
          <w:rFonts w:ascii="Verdana" w:hAnsi="Verdana"/>
          <w:color w:val="000000"/>
          <w:sz w:val="18"/>
          <w:szCs w:val="18"/>
        </w:rPr>
        <w:t>H.A. Учет, анализ и</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в строительстве: Учеб. пособие/ Н.А.Адамов, A.B.</w:t>
      </w:r>
      <w:r>
        <w:rPr>
          <w:rStyle w:val="WW8Num2z0"/>
          <w:rFonts w:ascii="Verdana" w:hAnsi="Verdana"/>
          <w:color w:val="000000"/>
          <w:sz w:val="18"/>
          <w:szCs w:val="18"/>
        </w:rPr>
        <w:t> </w:t>
      </w:r>
      <w:r>
        <w:rPr>
          <w:rStyle w:val="WW8Num3z0"/>
          <w:rFonts w:ascii="Verdana" w:hAnsi="Verdana"/>
          <w:color w:val="4682B4"/>
          <w:sz w:val="18"/>
          <w:szCs w:val="18"/>
        </w:rPr>
        <w:t>Войко</w:t>
      </w:r>
      <w:r>
        <w:rPr>
          <w:rFonts w:ascii="Verdana" w:hAnsi="Verdana"/>
          <w:color w:val="000000"/>
          <w:sz w:val="18"/>
          <w:szCs w:val="18"/>
        </w:rPr>
        <w:t>, П.А. Соколов.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2006. -320 е.: ил.</w:t>
      </w:r>
    </w:p>
    <w:p w14:paraId="34E4B029"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Адаме Р. Основы аудита. Пер. с англ. / Под ред. проф. Я.В. Соколова. -М.: 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1995. 398 с.</w:t>
      </w:r>
    </w:p>
    <w:p w14:paraId="4446F507"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P.A. Аудит в организациях,</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и АПК.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1998. 464 с.</w:t>
      </w:r>
    </w:p>
    <w:p w14:paraId="7132E91A"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Внутренний аудит: Учеб. пособие. М.: Финансы и статистика, 2003. - 464 е.: ил.</w:t>
      </w:r>
    </w:p>
    <w:p w14:paraId="4925894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Практический аудит: Справочное пособие. — М.: Экономика, 1994. 366 с.</w:t>
      </w:r>
    </w:p>
    <w:p w14:paraId="40111661"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Ардзинов</w:t>
      </w:r>
      <w:r>
        <w:rPr>
          <w:rStyle w:val="WW8Num2z0"/>
          <w:rFonts w:ascii="Verdana" w:hAnsi="Verdana"/>
          <w:color w:val="000000"/>
          <w:sz w:val="18"/>
          <w:szCs w:val="18"/>
        </w:rPr>
        <w:t> </w:t>
      </w:r>
      <w:r>
        <w:rPr>
          <w:rFonts w:ascii="Verdana" w:hAnsi="Verdana"/>
          <w:color w:val="000000"/>
          <w:sz w:val="18"/>
          <w:szCs w:val="18"/>
        </w:rPr>
        <w:t>В.Д. Ценообразование и составление</w:t>
      </w:r>
      <w:r>
        <w:rPr>
          <w:rStyle w:val="WW8Num2z0"/>
          <w:rFonts w:ascii="Verdana" w:hAnsi="Verdana"/>
          <w:color w:val="000000"/>
          <w:sz w:val="18"/>
          <w:szCs w:val="18"/>
        </w:rPr>
        <w:t> </w:t>
      </w:r>
      <w:r>
        <w:rPr>
          <w:rStyle w:val="WW8Num3z0"/>
          <w:rFonts w:ascii="Verdana" w:hAnsi="Verdana"/>
          <w:color w:val="4682B4"/>
          <w:sz w:val="18"/>
          <w:szCs w:val="18"/>
        </w:rPr>
        <w:t>смет</w:t>
      </w:r>
      <w:r>
        <w:rPr>
          <w:rStyle w:val="WW8Num2z0"/>
          <w:rFonts w:ascii="Verdana" w:hAnsi="Verdana"/>
          <w:color w:val="000000"/>
          <w:sz w:val="18"/>
          <w:szCs w:val="18"/>
        </w:rPr>
        <w:t> </w:t>
      </w:r>
      <w:r>
        <w:rPr>
          <w:rFonts w:ascii="Verdana" w:hAnsi="Verdana"/>
          <w:color w:val="000000"/>
          <w:sz w:val="18"/>
          <w:szCs w:val="18"/>
        </w:rPr>
        <w:t>в строительстве. СПб: Питер, 2006. 240 е.: ил.</w:t>
      </w:r>
    </w:p>
    <w:p w14:paraId="6A94650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Арене А. Аудит. Пер. с англ. / под ред. проф. Я.В. Соколова. — М.: Финансы и статистика. 1995.-560с.</w:t>
      </w:r>
    </w:p>
    <w:p w14:paraId="59F56715"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Аудит: Учеб. Пособие /</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Шапингузов С.М., Ремизов H.A.,</w:t>
      </w:r>
      <w:r>
        <w:rPr>
          <w:rStyle w:val="WW8Num2z0"/>
          <w:rFonts w:ascii="Verdana" w:hAnsi="Verdana"/>
          <w:color w:val="000000"/>
          <w:sz w:val="18"/>
          <w:szCs w:val="18"/>
        </w:rPr>
        <w:t> </w:t>
      </w:r>
      <w:r>
        <w:rPr>
          <w:rStyle w:val="WW8Num3z0"/>
          <w:rFonts w:ascii="Verdana" w:hAnsi="Verdana"/>
          <w:color w:val="4682B4"/>
          <w:sz w:val="18"/>
          <w:szCs w:val="18"/>
        </w:rPr>
        <w:t>Старовойтова</w:t>
      </w:r>
      <w:r>
        <w:rPr>
          <w:rStyle w:val="WW8Num2z0"/>
          <w:rFonts w:ascii="Verdana" w:hAnsi="Verdana"/>
          <w:color w:val="000000"/>
          <w:sz w:val="18"/>
          <w:szCs w:val="18"/>
        </w:rPr>
        <w:t> </w:t>
      </w:r>
      <w:r>
        <w:rPr>
          <w:rFonts w:ascii="Verdana" w:hAnsi="Verdana"/>
          <w:color w:val="000000"/>
          <w:sz w:val="18"/>
          <w:szCs w:val="18"/>
        </w:rPr>
        <w:t>E.B. М.: ИД ФБК-ПРЕСС, 2002.</w:t>
      </w:r>
    </w:p>
    <w:p w14:paraId="368075C8"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Барышников</w:t>
      </w:r>
      <w:r>
        <w:rPr>
          <w:rStyle w:val="WW8Num2z0"/>
          <w:rFonts w:ascii="Verdana" w:hAnsi="Verdana"/>
          <w:color w:val="000000"/>
          <w:sz w:val="18"/>
          <w:szCs w:val="18"/>
        </w:rPr>
        <w:t> </w:t>
      </w:r>
      <w:r>
        <w:rPr>
          <w:rFonts w:ascii="Verdana" w:hAnsi="Verdana"/>
          <w:color w:val="000000"/>
          <w:sz w:val="18"/>
          <w:szCs w:val="18"/>
        </w:rPr>
        <w:t>Н.П. Организация и методика проведения общего аудита. 4-е изд., перераб. и доп. М.: Филинъ, 1998. - 528 с.</w:t>
      </w:r>
    </w:p>
    <w:p w14:paraId="79335BB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Белуха</w:t>
      </w:r>
      <w:r>
        <w:rPr>
          <w:rStyle w:val="WW8Num2z0"/>
          <w:rFonts w:ascii="Verdana" w:hAnsi="Verdana"/>
          <w:color w:val="000000"/>
          <w:sz w:val="18"/>
          <w:szCs w:val="18"/>
        </w:rPr>
        <w:t> </w:t>
      </w:r>
      <w:r>
        <w:rPr>
          <w:rFonts w:ascii="Verdana" w:hAnsi="Verdana"/>
          <w:color w:val="000000"/>
          <w:sz w:val="18"/>
          <w:szCs w:val="18"/>
        </w:rPr>
        <w:t>Н.Т. Аудит: Учебник. К.: «</w:t>
      </w:r>
      <w:r>
        <w:rPr>
          <w:rStyle w:val="WW8Num3z0"/>
          <w:rFonts w:ascii="Verdana" w:hAnsi="Verdana"/>
          <w:color w:val="4682B4"/>
          <w:sz w:val="18"/>
          <w:szCs w:val="18"/>
        </w:rPr>
        <w:t>Знания</w:t>
      </w:r>
      <w:r>
        <w:rPr>
          <w:rFonts w:ascii="Verdana" w:hAnsi="Verdana"/>
          <w:color w:val="000000"/>
          <w:sz w:val="18"/>
          <w:szCs w:val="18"/>
        </w:rPr>
        <w:t>», КОО, 2000. - 769 с. -(Высшее образование XXI века).</w:t>
      </w:r>
    </w:p>
    <w:p w14:paraId="42533295"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Богатая</w:t>
      </w:r>
      <w:r>
        <w:rPr>
          <w:rStyle w:val="WW8Num2z0"/>
          <w:rFonts w:ascii="Verdana" w:hAnsi="Verdana"/>
          <w:color w:val="000000"/>
          <w:sz w:val="18"/>
          <w:szCs w:val="18"/>
        </w:rPr>
        <w:t> </w:t>
      </w:r>
      <w:r>
        <w:rPr>
          <w:rFonts w:ascii="Verdana" w:hAnsi="Verdana"/>
          <w:color w:val="000000"/>
          <w:sz w:val="18"/>
          <w:szCs w:val="18"/>
        </w:rPr>
        <w:t>И.Н. Аудит: учеб. Пособие / И.Н. Богатая, Н.Т.</w:t>
      </w:r>
      <w:r>
        <w:rPr>
          <w:rStyle w:val="WW8Num2z0"/>
          <w:rFonts w:ascii="Verdana" w:hAnsi="Verdana"/>
          <w:color w:val="000000"/>
          <w:sz w:val="18"/>
          <w:szCs w:val="18"/>
        </w:rPr>
        <w:t> </w:t>
      </w:r>
      <w:r>
        <w:rPr>
          <w:rStyle w:val="WW8Num3z0"/>
          <w:rFonts w:ascii="Verdana" w:hAnsi="Verdana"/>
          <w:color w:val="4682B4"/>
          <w:sz w:val="18"/>
          <w:szCs w:val="18"/>
        </w:rPr>
        <w:t>Лабынцев</w:t>
      </w:r>
      <w:r>
        <w:rPr>
          <w:rFonts w:ascii="Verdana" w:hAnsi="Verdana"/>
          <w:color w:val="000000"/>
          <w:sz w:val="18"/>
          <w:szCs w:val="18"/>
        </w:rPr>
        <w:t>, Н.Н.Хахонова. 4-е изд., перераб. и доп. - Ростов н/Д: Феникс, 2007. -506, 1. с. - (Высшее образование).</w:t>
      </w:r>
    </w:p>
    <w:p w14:paraId="0CC85E91"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Богомолов</w:t>
      </w:r>
      <w:r>
        <w:rPr>
          <w:rStyle w:val="WW8Num2z0"/>
          <w:rFonts w:ascii="Verdana" w:hAnsi="Verdana"/>
          <w:color w:val="000000"/>
          <w:sz w:val="18"/>
          <w:szCs w:val="18"/>
        </w:rPr>
        <w:t> </w:t>
      </w:r>
      <w:r>
        <w:rPr>
          <w:rFonts w:ascii="Verdana" w:hAnsi="Verdana"/>
          <w:color w:val="000000"/>
          <w:sz w:val="18"/>
          <w:szCs w:val="18"/>
        </w:rPr>
        <w:t>A.M. Внутренний аудит. Организация и методика проведения.- М.: «</w:t>
      </w:r>
      <w:r>
        <w:rPr>
          <w:rStyle w:val="WW8Num3z0"/>
          <w:rFonts w:ascii="Verdana" w:hAnsi="Verdana"/>
          <w:color w:val="4682B4"/>
          <w:sz w:val="18"/>
          <w:szCs w:val="18"/>
        </w:rPr>
        <w:t>Экзамен</w:t>
      </w:r>
      <w:r>
        <w:rPr>
          <w:rFonts w:ascii="Verdana" w:hAnsi="Verdana"/>
          <w:color w:val="000000"/>
          <w:sz w:val="18"/>
          <w:szCs w:val="18"/>
        </w:rPr>
        <w:t>», 2000. — 192 с.</w:t>
      </w:r>
    </w:p>
    <w:p w14:paraId="7DE08B62"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Булавина</w:t>
      </w:r>
      <w:r>
        <w:rPr>
          <w:rStyle w:val="WW8Num2z0"/>
          <w:rFonts w:ascii="Verdana" w:hAnsi="Verdana"/>
          <w:color w:val="000000"/>
          <w:sz w:val="18"/>
          <w:szCs w:val="18"/>
        </w:rPr>
        <w:t> </w:t>
      </w:r>
      <w:r>
        <w:rPr>
          <w:rFonts w:ascii="Verdana" w:hAnsi="Verdana"/>
          <w:color w:val="000000"/>
          <w:sz w:val="18"/>
          <w:szCs w:val="18"/>
        </w:rPr>
        <w:t>Л.Н. Бухгалтерский учет и аудит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Учеб. Пособие. М.: Финансы и статистика, 1999.-144 е.: ил.</w:t>
      </w:r>
    </w:p>
    <w:p w14:paraId="2A501CF9"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Аудит для руководителей и</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Fonts w:ascii="Verdana" w:hAnsi="Verdana"/>
          <w:color w:val="000000"/>
          <w:sz w:val="18"/>
          <w:szCs w:val="18"/>
        </w:rPr>
        <w:t>. СПб.: Питер, 2003. - 384 е.: ил. — (Серия</w:t>
      </w:r>
      <w:r>
        <w:rPr>
          <w:rStyle w:val="WW8Num2z0"/>
          <w:rFonts w:ascii="Verdana" w:hAnsi="Verdana"/>
          <w:color w:val="000000"/>
          <w:sz w:val="18"/>
          <w:szCs w:val="18"/>
        </w:rPr>
        <w:t> </w:t>
      </w:r>
      <w:r>
        <w:rPr>
          <w:rStyle w:val="WW8Num3z0"/>
          <w:rFonts w:ascii="Verdana" w:hAnsi="Verdana"/>
          <w:color w:val="4682B4"/>
          <w:sz w:val="18"/>
          <w:szCs w:val="18"/>
        </w:rPr>
        <w:t>бухгалтеру</w:t>
      </w:r>
      <w:r>
        <w:rPr>
          <w:rStyle w:val="WW8Num2z0"/>
          <w:rFonts w:ascii="Verdana" w:hAnsi="Verdana"/>
          <w:color w:val="000000"/>
          <w:sz w:val="18"/>
          <w:szCs w:val="18"/>
        </w:rPr>
        <w:t> </w:t>
      </w:r>
      <w:r>
        <w:rPr>
          <w:rFonts w:ascii="Verdana" w:hAnsi="Verdana"/>
          <w:color w:val="000000"/>
          <w:sz w:val="18"/>
          <w:szCs w:val="18"/>
        </w:rPr>
        <w:t>и аудитору).</w:t>
      </w:r>
    </w:p>
    <w:p w14:paraId="5E74455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Аудиторская деятельность. Теория и практика. -СПб.: Лань, 2000. 300 с.</w:t>
      </w:r>
    </w:p>
    <w:p w14:paraId="2D95D08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Доказательства в аудите. М.: Финансы и статистика, 1998. 176 с.</w:t>
      </w:r>
    </w:p>
    <w:p w14:paraId="676CEF41"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Верещагин</w:t>
      </w:r>
      <w:r>
        <w:rPr>
          <w:rStyle w:val="WW8Num2z0"/>
          <w:rFonts w:ascii="Verdana" w:hAnsi="Verdana"/>
          <w:color w:val="000000"/>
          <w:sz w:val="18"/>
          <w:szCs w:val="18"/>
        </w:rPr>
        <w:t> </w:t>
      </w:r>
      <w:r>
        <w:rPr>
          <w:rFonts w:ascii="Verdana" w:hAnsi="Verdana"/>
          <w:color w:val="000000"/>
          <w:sz w:val="18"/>
          <w:szCs w:val="18"/>
        </w:rPr>
        <w:t>С.А. Строительство: бухгалтерский и налоговый учет у</w:t>
      </w:r>
      <w:r>
        <w:rPr>
          <w:rStyle w:val="WW8Num2z0"/>
          <w:rFonts w:ascii="Verdana" w:hAnsi="Verdana"/>
          <w:color w:val="000000"/>
          <w:sz w:val="18"/>
          <w:szCs w:val="18"/>
        </w:rPr>
        <w:t> </w:t>
      </w:r>
      <w:r>
        <w:rPr>
          <w:rStyle w:val="WW8Num3z0"/>
          <w:rFonts w:ascii="Verdana" w:hAnsi="Verdana"/>
          <w:color w:val="4682B4"/>
          <w:sz w:val="18"/>
          <w:szCs w:val="18"/>
        </w:rPr>
        <w:t>инвестора</w:t>
      </w:r>
      <w:r>
        <w:rPr>
          <w:rFonts w:ascii="Verdana" w:hAnsi="Verdana"/>
          <w:color w:val="000000"/>
          <w:sz w:val="18"/>
          <w:szCs w:val="18"/>
        </w:rPr>
        <w:t>, заказчика и подрядчика. / С. А. Верещагин (3-е изд., перераб. и доп.) М.:</w:t>
      </w:r>
      <w:r>
        <w:rPr>
          <w:rStyle w:val="WW8Num2z0"/>
          <w:rFonts w:ascii="Verdana" w:hAnsi="Verdana"/>
          <w:color w:val="000000"/>
          <w:sz w:val="18"/>
          <w:szCs w:val="18"/>
        </w:rPr>
        <w:t> </w:t>
      </w:r>
      <w:r>
        <w:rPr>
          <w:rStyle w:val="WW8Num3z0"/>
          <w:rFonts w:ascii="Verdana" w:hAnsi="Verdana"/>
          <w:color w:val="4682B4"/>
          <w:sz w:val="18"/>
          <w:szCs w:val="18"/>
        </w:rPr>
        <w:t>Информцентр</w:t>
      </w:r>
      <w:r>
        <w:rPr>
          <w:rStyle w:val="WW8Num2z0"/>
          <w:rFonts w:ascii="Verdana" w:hAnsi="Verdana"/>
          <w:color w:val="000000"/>
          <w:sz w:val="18"/>
          <w:szCs w:val="18"/>
        </w:rPr>
        <w:t> </w:t>
      </w:r>
      <w:r>
        <w:rPr>
          <w:rFonts w:ascii="Verdana" w:hAnsi="Verdana"/>
          <w:color w:val="000000"/>
          <w:sz w:val="18"/>
          <w:szCs w:val="18"/>
        </w:rPr>
        <w:t>XXI века, 2005. - 320 с.</w:t>
      </w:r>
    </w:p>
    <w:p w14:paraId="59237D42"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Ветров</w:t>
      </w:r>
      <w:r>
        <w:rPr>
          <w:rStyle w:val="WW8Num2z0"/>
          <w:rFonts w:ascii="Verdana" w:hAnsi="Verdana"/>
          <w:color w:val="000000"/>
          <w:sz w:val="18"/>
          <w:szCs w:val="18"/>
        </w:rPr>
        <w:t> </w:t>
      </w:r>
      <w:r>
        <w:rPr>
          <w:rFonts w:ascii="Verdana" w:hAnsi="Verdana"/>
          <w:color w:val="000000"/>
          <w:sz w:val="18"/>
          <w:szCs w:val="18"/>
        </w:rPr>
        <w:t>A.A. Операционный аудит-анализ. М.: Перспектива, 1996. -127с.</w:t>
      </w:r>
    </w:p>
    <w:p w14:paraId="4189355A"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Воронина</w:t>
      </w:r>
      <w:r>
        <w:rPr>
          <w:rStyle w:val="WW8Num2z0"/>
          <w:rFonts w:ascii="Verdana" w:hAnsi="Verdana"/>
          <w:color w:val="000000"/>
          <w:sz w:val="18"/>
          <w:szCs w:val="18"/>
        </w:rPr>
        <w:t> </w:t>
      </w:r>
      <w:r>
        <w:rPr>
          <w:rFonts w:ascii="Verdana" w:hAnsi="Verdana"/>
          <w:color w:val="000000"/>
          <w:sz w:val="18"/>
          <w:szCs w:val="18"/>
        </w:rPr>
        <w:t>Л.И. Аудиторская деятельность: основы организации: учебно-практическое пособие. / Л.И. Воронина. М. Эксмо, 2007. - 336 с. -(Высшее экономическое образование).</w:t>
      </w:r>
    </w:p>
    <w:p w14:paraId="47D09882"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Воронина</w:t>
      </w:r>
      <w:r>
        <w:rPr>
          <w:rStyle w:val="WW8Num2z0"/>
          <w:rFonts w:ascii="Verdana" w:hAnsi="Verdana"/>
          <w:color w:val="000000"/>
          <w:sz w:val="18"/>
          <w:szCs w:val="18"/>
        </w:rPr>
        <w:t> </w:t>
      </w:r>
      <w:r>
        <w:rPr>
          <w:rFonts w:ascii="Verdana" w:hAnsi="Verdana"/>
          <w:color w:val="000000"/>
          <w:sz w:val="18"/>
          <w:szCs w:val="18"/>
        </w:rPr>
        <w:t>Л.И. Основы современного бухгалтерского учета и аудита: Учеб. Пособие: В 2 ч. Ч. 2: Основы аудита. - М.: 1999. - 304 с.</w:t>
      </w:r>
    </w:p>
    <w:p w14:paraId="287792C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Высоков</w:t>
      </w:r>
      <w:r>
        <w:rPr>
          <w:rStyle w:val="WW8Num2z0"/>
          <w:rFonts w:ascii="Verdana" w:hAnsi="Verdana"/>
          <w:color w:val="000000"/>
          <w:sz w:val="18"/>
          <w:szCs w:val="18"/>
        </w:rPr>
        <w:t> </w:t>
      </w:r>
      <w:r>
        <w:rPr>
          <w:rFonts w:ascii="Verdana" w:hAnsi="Verdana"/>
          <w:color w:val="000000"/>
          <w:sz w:val="18"/>
          <w:szCs w:val="18"/>
        </w:rPr>
        <w:t>В.В. Миллиард долларов донских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Fonts w:ascii="Verdana" w:hAnsi="Verdana"/>
          <w:color w:val="000000"/>
          <w:sz w:val="18"/>
          <w:szCs w:val="18"/>
        </w:rPr>
        <w:t>: научно-практическое пособие / РГЭУ(РИНХ).- Ростов н/Д.,2003. с. 60.</w:t>
      </w:r>
    </w:p>
    <w:p w14:paraId="0E460D06"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48.</w:t>
      </w:r>
      <w:r>
        <w:rPr>
          <w:rStyle w:val="WW8Num2z0"/>
          <w:rFonts w:ascii="Verdana" w:hAnsi="Verdana"/>
          <w:color w:val="000000"/>
          <w:sz w:val="18"/>
          <w:szCs w:val="18"/>
        </w:rPr>
        <w:t> </w:t>
      </w:r>
      <w:r>
        <w:rPr>
          <w:rStyle w:val="WW8Num3z0"/>
          <w:rFonts w:ascii="Verdana" w:hAnsi="Verdana"/>
          <w:color w:val="4682B4"/>
          <w:sz w:val="18"/>
          <w:szCs w:val="18"/>
        </w:rPr>
        <w:t>Гизатуллин</w:t>
      </w:r>
      <w:r>
        <w:rPr>
          <w:rStyle w:val="WW8Num2z0"/>
          <w:rFonts w:ascii="Verdana" w:hAnsi="Verdana"/>
          <w:color w:val="000000"/>
          <w:sz w:val="18"/>
          <w:szCs w:val="18"/>
        </w:rPr>
        <w:t> </w:t>
      </w:r>
      <w:r>
        <w:rPr>
          <w:rFonts w:ascii="Verdana" w:hAnsi="Verdana"/>
          <w:color w:val="000000"/>
          <w:sz w:val="18"/>
          <w:szCs w:val="18"/>
        </w:rPr>
        <w:t>М.И. Бухгалтерский и налоговый учет в</w:t>
      </w:r>
      <w:r>
        <w:rPr>
          <w:rStyle w:val="WW8Num2z0"/>
          <w:rFonts w:ascii="Verdana" w:hAnsi="Verdana"/>
          <w:color w:val="000000"/>
          <w:sz w:val="18"/>
          <w:szCs w:val="18"/>
        </w:rPr>
        <w:t> </w:t>
      </w:r>
      <w:r>
        <w:rPr>
          <w:rStyle w:val="WW8Num3z0"/>
          <w:rFonts w:ascii="Verdana" w:hAnsi="Verdana"/>
          <w:color w:val="4682B4"/>
          <w:sz w:val="18"/>
          <w:szCs w:val="18"/>
        </w:rPr>
        <w:t>строительных</w:t>
      </w:r>
      <w:r>
        <w:rPr>
          <w:rStyle w:val="WW8Num2z0"/>
          <w:rFonts w:ascii="Verdana" w:hAnsi="Verdana"/>
          <w:color w:val="000000"/>
          <w:sz w:val="18"/>
          <w:szCs w:val="18"/>
        </w:rPr>
        <w:t> </w:t>
      </w:r>
      <w:r>
        <w:rPr>
          <w:rFonts w:ascii="Verdana" w:hAnsi="Verdana"/>
          <w:color w:val="000000"/>
          <w:sz w:val="18"/>
          <w:szCs w:val="18"/>
        </w:rPr>
        <w:t>организациях / М.И. Гизатуллин. М.:</w:t>
      </w:r>
      <w:r>
        <w:rPr>
          <w:rStyle w:val="WW8Num2z0"/>
          <w:rFonts w:ascii="Verdana" w:hAnsi="Verdana"/>
          <w:color w:val="000000"/>
          <w:sz w:val="18"/>
          <w:szCs w:val="18"/>
        </w:rPr>
        <w:t> </w:t>
      </w:r>
      <w:r>
        <w:rPr>
          <w:rStyle w:val="WW8Num3z0"/>
          <w:rFonts w:ascii="Verdana" w:hAnsi="Verdana"/>
          <w:color w:val="4682B4"/>
          <w:sz w:val="18"/>
          <w:szCs w:val="18"/>
        </w:rPr>
        <w:t>ГроссМедиа</w:t>
      </w:r>
      <w:r>
        <w:rPr>
          <w:rFonts w:ascii="Verdana" w:hAnsi="Verdana"/>
          <w:color w:val="000000"/>
          <w:sz w:val="18"/>
          <w:szCs w:val="18"/>
        </w:rPr>
        <w:t>, 2005. - 288 с. -(Справочник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w:t>
      </w:r>
    </w:p>
    <w:p w14:paraId="306E4BEA"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Глушков</w:t>
      </w:r>
      <w:r>
        <w:rPr>
          <w:rStyle w:val="WW8Num2z0"/>
          <w:rFonts w:ascii="Verdana" w:hAnsi="Verdana"/>
          <w:color w:val="000000"/>
          <w:sz w:val="18"/>
          <w:szCs w:val="18"/>
        </w:rPr>
        <w:t> </w:t>
      </w:r>
      <w:r>
        <w:rPr>
          <w:rFonts w:ascii="Verdana" w:hAnsi="Verdana"/>
          <w:color w:val="000000"/>
          <w:sz w:val="18"/>
          <w:szCs w:val="18"/>
        </w:rPr>
        <w:t>И.Е. Практический аудит на современном предприятии. — Москва-Новосибирск: КНОРУС-ЭКОР, 1997. 287 с.</w:t>
      </w:r>
    </w:p>
    <w:p w14:paraId="12631458"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Аудит: концепция, проблемы, эффективность, стандарты. -М.: «ЭЛИТ 2000», «ЮНИТИ-ДАНА», 2002. 400 с.</w:t>
      </w:r>
    </w:p>
    <w:p w14:paraId="7E10409E"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Дементьев</w:t>
      </w:r>
      <w:r>
        <w:rPr>
          <w:rStyle w:val="WW8Num2z0"/>
          <w:rFonts w:ascii="Verdana" w:hAnsi="Verdana"/>
          <w:color w:val="000000"/>
          <w:sz w:val="18"/>
          <w:szCs w:val="18"/>
        </w:rPr>
        <w:t> </w:t>
      </w:r>
      <w:r>
        <w:rPr>
          <w:rFonts w:ascii="Verdana" w:hAnsi="Verdana"/>
          <w:color w:val="000000"/>
          <w:sz w:val="18"/>
          <w:szCs w:val="18"/>
        </w:rPr>
        <w:t>А. Ю. Бухгалтерский учет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в строительстве (+CD). СПб: Питер; М.: Издательский дом БИНФА, 2008. - 256 е.: ил.</w:t>
      </w:r>
    </w:p>
    <w:p w14:paraId="508BE6A2"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Додж Р. Краткое руководство по стандартам и нормам аудита: Пер. с англ.; предисловие С.А. Стукова (Аудит: теория и практика). — М.: Финансы и статистика; ЮНИТИ, 1992. 240 с.</w:t>
      </w:r>
    </w:p>
    <w:p w14:paraId="221BAAC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Зубова</w:t>
      </w:r>
      <w:r>
        <w:rPr>
          <w:rStyle w:val="WW8Num2z0"/>
          <w:rFonts w:ascii="Verdana" w:hAnsi="Verdana"/>
          <w:color w:val="000000"/>
          <w:sz w:val="18"/>
          <w:szCs w:val="18"/>
        </w:rPr>
        <w:t> </w:t>
      </w:r>
      <w:r>
        <w:rPr>
          <w:rFonts w:ascii="Verdana" w:hAnsi="Verdana"/>
          <w:color w:val="000000"/>
          <w:sz w:val="18"/>
          <w:szCs w:val="18"/>
        </w:rPr>
        <w:t>Е.В. Технология аудита: организация проверки, критерии проверочных процедур, рабочие документы: практическое руководство. — М.: Аналитик-Пресс Аудиторская</w:t>
      </w:r>
      <w:r>
        <w:rPr>
          <w:rStyle w:val="WW8Num2z0"/>
          <w:rFonts w:ascii="Verdana" w:hAnsi="Verdana"/>
          <w:color w:val="000000"/>
          <w:sz w:val="18"/>
          <w:szCs w:val="18"/>
        </w:rPr>
        <w:t> </w:t>
      </w:r>
      <w:r>
        <w:rPr>
          <w:rStyle w:val="WW8Num3z0"/>
          <w:rFonts w:ascii="Verdana" w:hAnsi="Verdana"/>
          <w:color w:val="4682B4"/>
          <w:sz w:val="18"/>
          <w:szCs w:val="18"/>
        </w:rPr>
        <w:t>фирма</w:t>
      </w:r>
      <w:r>
        <w:rPr>
          <w:rStyle w:val="WW8Num2z0"/>
          <w:rFonts w:ascii="Verdana" w:hAnsi="Verdana"/>
          <w:color w:val="000000"/>
          <w:sz w:val="18"/>
          <w:szCs w:val="18"/>
        </w:rPr>
        <w:t> </w:t>
      </w:r>
      <w:r>
        <w:rPr>
          <w:rFonts w:ascii="Verdana" w:hAnsi="Verdana"/>
          <w:color w:val="000000"/>
          <w:sz w:val="18"/>
          <w:szCs w:val="18"/>
        </w:rPr>
        <w:t>«ЦБА», 1998.</w:t>
      </w:r>
    </w:p>
    <w:p w14:paraId="1A7414B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П.И. Практическое пособие по</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 2-е изд., доп. и перераб. -М.: Инфра-М, 1998.</w:t>
      </w:r>
    </w:p>
    <w:p w14:paraId="724AE087"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Кисилевич</w:t>
      </w:r>
      <w:r>
        <w:rPr>
          <w:rStyle w:val="WW8Num2z0"/>
          <w:rFonts w:ascii="Verdana" w:hAnsi="Verdana"/>
          <w:color w:val="000000"/>
          <w:sz w:val="18"/>
          <w:szCs w:val="18"/>
        </w:rPr>
        <w:t> </w:t>
      </w:r>
      <w:r>
        <w:rPr>
          <w:rFonts w:ascii="Verdana" w:hAnsi="Verdana"/>
          <w:color w:val="000000"/>
          <w:sz w:val="18"/>
          <w:szCs w:val="18"/>
        </w:rPr>
        <w:t>Т. И. Налоговый аудит в строительстве: Учеб. Пособие /</w:t>
      </w:r>
      <w:r>
        <w:rPr>
          <w:rStyle w:val="WW8Num2z0"/>
          <w:rFonts w:ascii="Verdana" w:hAnsi="Verdana"/>
          <w:color w:val="000000"/>
          <w:sz w:val="18"/>
          <w:szCs w:val="18"/>
        </w:rPr>
        <w:t> </w:t>
      </w:r>
      <w:r>
        <w:rPr>
          <w:rStyle w:val="WW8Num3z0"/>
          <w:rFonts w:ascii="Verdana" w:hAnsi="Verdana"/>
          <w:color w:val="4682B4"/>
          <w:sz w:val="18"/>
          <w:szCs w:val="18"/>
        </w:rPr>
        <w:t>Кисилевич</w:t>
      </w:r>
      <w:r>
        <w:rPr>
          <w:rStyle w:val="WW8Num2z0"/>
          <w:rFonts w:ascii="Verdana" w:hAnsi="Verdana"/>
          <w:color w:val="000000"/>
          <w:sz w:val="18"/>
          <w:szCs w:val="18"/>
        </w:rPr>
        <w:t> </w:t>
      </w:r>
      <w:r>
        <w:rPr>
          <w:rFonts w:ascii="Verdana" w:hAnsi="Verdana"/>
          <w:color w:val="000000"/>
          <w:sz w:val="18"/>
          <w:szCs w:val="18"/>
        </w:rPr>
        <w:t>Т.И., Хачемизова Е. Н. М.: Издательство: Финансы и статистика, 2006 г. - 208 е.: ил.</w:t>
      </w:r>
    </w:p>
    <w:p w14:paraId="3D94A284"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Ковалева</w:t>
      </w:r>
      <w:r>
        <w:rPr>
          <w:rStyle w:val="WW8Num2z0"/>
          <w:rFonts w:ascii="Verdana" w:hAnsi="Verdana"/>
          <w:color w:val="000000"/>
          <w:sz w:val="18"/>
          <w:szCs w:val="18"/>
        </w:rPr>
        <w:t> </w:t>
      </w:r>
      <w:r>
        <w:rPr>
          <w:rFonts w:ascii="Verdana" w:hAnsi="Verdana"/>
          <w:color w:val="000000"/>
          <w:sz w:val="18"/>
          <w:szCs w:val="18"/>
        </w:rPr>
        <w:t>О.В. К.П. Аудит: Учеб. Пособие. М.: Издательство ПРИОР, 2000.</w:t>
      </w:r>
    </w:p>
    <w:p w14:paraId="0A2B6504"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Костюченко</w:t>
      </w:r>
      <w:r>
        <w:rPr>
          <w:rStyle w:val="WW8Num2z0"/>
          <w:rFonts w:ascii="Verdana" w:hAnsi="Verdana"/>
          <w:color w:val="000000"/>
          <w:sz w:val="18"/>
          <w:szCs w:val="18"/>
        </w:rPr>
        <w:t> </w:t>
      </w:r>
      <w:r>
        <w:rPr>
          <w:rFonts w:ascii="Verdana" w:hAnsi="Verdana"/>
          <w:color w:val="000000"/>
          <w:sz w:val="18"/>
          <w:szCs w:val="18"/>
        </w:rPr>
        <w:t>В.В. Менеджмент строительства: Учебное пособие. / Под ред. В.В. Костюченко. Ростов-на-Дону: Феникс, 2002. - 448 с.</w:t>
      </w:r>
    </w:p>
    <w:p w14:paraId="3DCF13B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Кочинев</w:t>
      </w:r>
      <w:r>
        <w:rPr>
          <w:rStyle w:val="WW8Num2z0"/>
          <w:rFonts w:ascii="Verdana" w:hAnsi="Verdana"/>
          <w:color w:val="000000"/>
          <w:sz w:val="18"/>
          <w:szCs w:val="18"/>
        </w:rPr>
        <w:t> </w:t>
      </w:r>
      <w:r>
        <w:rPr>
          <w:rFonts w:ascii="Verdana" w:hAnsi="Verdana"/>
          <w:color w:val="000000"/>
          <w:sz w:val="18"/>
          <w:szCs w:val="18"/>
        </w:rPr>
        <w:t>Ю.Ю. Аудит. 3-е изд. СПб.: Питер. 2005. - 400 е.: ил. - (Серия «Бухгалтеру и</w:t>
      </w:r>
      <w:r>
        <w:rPr>
          <w:rStyle w:val="WW8Num2z0"/>
          <w:rFonts w:ascii="Verdana" w:hAnsi="Verdana"/>
          <w:color w:val="000000"/>
          <w:sz w:val="18"/>
          <w:szCs w:val="18"/>
        </w:rPr>
        <w:t> </w:t>
      </w:r>
      <w:r>
        <w:rPr>
          <w:rStyle w:val="WW8Num3z0"/>
          <w:rFonts w:ascii="Verdana" w:hAnsi="Verdana"/>
          <w:color w:val="4682B4"/>
          <w:sz w:val="18"/>
          <w:szCs w:val="18"/>
        </w:rPr>
        <w:t>аудитору</w:t>
      </w:r>
      <w:r>
        <w:rPr>
          <w:rFonts w:ascii="Verdana" w:hAnsi="Verdana"/>
          <w:color w:val="000000"/>
          <w:sz w:val="18"/>
          <w:szCs w:val="18"/>
        </w:rPr>
        <w:t>»).</w:t>
      </w:r>
    </w:p>
    <w:p w14:paraId="4C34DF80"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Краев</w:t>
      </w:r>
      <w:r>
        <w:rPr>
          <w:rStyle w:val="WW8Num2z0"/>
          <w:rFonts w:ascii="Verdana" w:hAnsi="Verdana"/>
          <w:color w:val="000000"/>
          <w:sz w:val="18"/>
          <w:szCs w:val="18"/>
        </w:rPr>
        <w:t> </w:t>
      </w:r>
      <w:r>
        <w:rPr>
          <w:rFonts w:ascii="Verdana" w:hAnsi="Verdana"/>
          <w:color w:val="000000"/>
          <w:sz w:val="18"/>
          <w:szCs w:val="18"/>
        </w:rPr>
        <w:t>A.B. Аудит. Внутрифирменные стандарты. М.: ПРИОР, 2002.</w:t>
      </w:r>
    </w:p>
    <w:p w14:paraId="236F00ED"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Курбангалеева</w:t>
      </w:r>
      <w:r>
        <w:rPr>
          <w:rStyle w:val="WW8Num2z0"/>
          <w:rFonts w:ascii="Verdana" w:hAnsi="Verdana"/>
          <w:color w:val="000000"/>
          <w:sz w:val="18"/>
          <w:szCs w:val="18"/>
        </w:rPr>
        <w:t> </w:t>
      </w:r>
      <w:r>
        <w:rPr>
          <w:rFonts w:ascii="Verdana" w:hAnsi="Verdana"/>
          <w:color w:val="000000"/>
          <w:sz w:val="18"/>
          <w:szCs w:val="18"/>
        </w:rPr>
        <w:t>O.A. Упрощенная система налогообложения / О.А.Курбангалеева. М.: Гросс-Медиа, 2005. - 256 с. - (Справочник для бухгалтера).</w:t>
      </w:r>
    </w:p>
    <w:p w14:paraId="74834C40"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Лабынцев</w:t>
      </w:r>
      <w:r>
        <w:rPr>
          <w:rStyle w:val="WW8Num2z0"/>
          <w:rFonts w:ascii="Verdana" w:hAnsi="Verdana"/>
          <w:color w:val="000000"/>
          <w:sz w:val="18"/>
          <w:szCs w:val="18"/>
        </w:rPr>
        <w:t> </w:t>
      </w:r>
      <w:r>
        <w:rPr>
          <w:rFonts w:ascii="Verdana" w:hAnsi="Verdana"/>
          <w:color w:val="000000"/>
          <w:sz w:val="18"/>
          <w:szCs w:val="18"/>
        </w:rPr>
        <w:t>Н.Т. Аудит: теория, практика, методология. М.: «</w:t>
      </w:r>
      <w:r>
        <w:rPr>
          <w:rStyle w:val="WW8Num3z0"/>
          <w:rFonts w:ascii="Verdana" w:hAnsi="Verdana"/>
          <w:color w:val="4682B4"/>
          <w:sz w:val="18"/>
          <w:szCs w:val="18"/>
        </w:rPr>
        <w:t>Финансы и статистика</w:t>
      </w:r>
      <w:r>
        <w:rPr>
          <w:rFonts w:ascii="Verdana" w:hAnsi="Verdana"/>
          <w:color w:val="000000"/>
          <w:sz w:val="18"/>
          <w:szCs w:val="18"/>
        </w:rPr>
        <w:t>», 1998. -288 с.</w:t>
      </w:r>
    </w:p>
    <w:p w14:paraId="6C113061"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Лабынцев</w:t>
      </w:r>
      <w:r>
        <w:rPr>
          <w:rStyle w:val="WW8Num2z0"/>
          <w:rFonts w:ascii="Verdana" w:hAnsi="Verdana"/>
          <w:color w:val="000000"/>
          <w:sz w:val="18"/>
          <w:szCs w:val="18"/>
        </w:rPr>
        <w:t> </w:t>
      </w:r>
      <w:r>
        <w:rPr>
          <w:rFonts w:ascii="Verdana" w:hAnsi="Verdana"/>
          <w:color w:val="000000"/>
          <w:sz w:val="18"/>
          <w:szCs w:val="18"/>
        </w:rPr>
        <w:t>Н.Т. Стандарты аудиторской деятельности: Учебное пособие. -М.: Издательство ПРИОР, 2000. 512 с.</w:t>
      </w:r>
    </w:p>
    <w:p w14:paraId="6A79E04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Лабынцев</w:t>
      </w:r>
      <w:r>
        <w:rPr>
          <w:rStyle w:val="WW8Num2z0"/>
          <w:rFonts w:ascii="Verdana" w:hAnsi="Verdana"/>
          <w:color w:val="000000"/>
          <w:sz w:val="18"/>
          <w:szCs w:val="18"/>
        </w:rPr>
        <w:t> </w:t>
      </w:r>
      <w:r>
        <w:rPr>
          <w:rFonts w:ascii="Verdana" w:hAnsi="Verdana"/>
          <w:color w:val="000000"/>
          <w:sz w:val="18"/>
          <w:szCs w:val="18"/>
        </w:rPr>
        <w:t>Н.Т. Управленческий учет и аудит в условиях рыночной экономики: Научно-практическое пособие. Ростов н/Д:</w:t>
      </w:r>
      <w:r>
        <w:rPr>
          <w:rStyle w:val="WW8Num2z0"/>
          <w:rFonts w:ascii="Verdana" w:hAnsi="Verdana"/>
          <w:color w:val="000000"/>
          <w:sz w:val="18"/>
          <w:szCs w:val="18"/>
        </w:rPr>
        <w:t> </w:t>
      </w:r>
      <w:r>
        <w:rPr>
          <w:rStyle w:val="WW8Num3z0"/>
          <w:rFonts w:ascii="Verdana" w:hAnsi="Verdana"/>
          <w:color w:val="4682B4"/>
          <w:sz w:val="18"/>
          <w:szCs w:val="18"/>
        </w:rPr>
        <w:t>РГЭУ</w:t>
      </w:r>
      <w:r>
        <w:rPr>
          <w:rStyle w:val="WW8Num2z0"/>
          <w:rFonts w:ascii="Verdana" w:hAnsi="Verdana"/>
          <w:color w:val="000000"/>
          <w:sz w:val="18"/>
          <w:szCs w:val="18"/>
        </w:rPr>
        <w:t> </w:t>
      </w:r>
      <w:r>
        <w:rPr>
          <w:rFonts w:ascii="Verdana" w:hAnsi="Verdana"/>
          <w:color w:val="000000"/>
          <w:sz w:val="18"/>
          <w:szCs w:val="18"/>
        </w:rPr>
        <w:t>(РИНХ), 2001.-265 с.</w:t>
      </w:r>
    </w:p>
    <w:p w14:paraId="609D6140"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Макальская</w:t>
      </w:r>
      <w:r>
        <w:rPr>
          <w:rStyle w:val="WW8Num2z0"/>
          <w:rFonts w:ascii="Verdana" w:hAnsi="Verdana"/>
          <w:color w:val="000000"/>
          <w:sz w:val="18"/>
          <w:szCs w:val="18"/>
        </w:rPr>
        <w:t> </w:t>
      </w:r>
      <w:r>
        <w:rPr>
          <w:rFonts w:ascii="Verdana" w:hAnsi="Verdana"/>
          <w:color w:val="000000"/>
          <w:sz w:val="18"/>
          <w:szCs w:val="18"/>
        </w:rPr>
        <w:t>А.К. Основы аудита. М.: Дело и Сервис, 2001.</w:t>
      </w:r>
    </w:p>
    <w:p w14:paraId="10A8B835"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Международные стандарты аудита. Кодекс этики профессиональных бухгалтеров. / Пер. с англ. В.В.</w:t>
      </w:r>
      <w:r>
        <w:rPr>
          <w:rStyle w:val="WW8Num2z0"/>
          <w:rFonts w:ascii="Verdana" w:hAnsi="Verdana"/>
          <w:color w:val="000000"/>
          <w:sz w:val="18"/>
          <w:szCs w:val="18"/>
        </w:rPr>
        <w:t> </w:t>
      </w:r>
      <w:r>
        <w:rPr>
          <w:rStyle w:val="WW8Num3z0"/>
          <w:rFonts w:ascii="Verdana" w:hAnsi="Verdana"/>
          <w:color w:val="4682B4"/>
          <w:sz w:val="18"/>
          <w:szCs w:val="18"/>
        </w:rPr>
        <w:t>Ворушкин</w:t>
      </w:r>
      <w:r>
        <w:rPr>
          <w:rFonts w:ascii="Verdana" w:hAnsi="Verdana"/>
          <w:color w:val="000000"/>
          <w:sz w:val="18"/>
          <w:szCs w:val="18"/>
        </w:rPr>
        <w:t>, И.Ю. Померанцева. М.: ICAR, 2001.-699 с.</w:t>
      </w:r>
    </w:p>
    <w:p w14:paraId="33AF8892"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Ревизия и контроль: Учеб. пособие для вузов / Под ред. Мельник М.В. М.: ИД ФБК-ПРЕСС. 2003. - 520 с.</w:t>
      </w:r>
    </w:p>
    <w:p w14:paraId="70170F2B"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Мерзликина</w:t>
      </w:r>
      <w:r>
        <w:rPr>
          <w:rStyle w:val="WW8Num2z0"/>
          <w:rFonts w:ascii="Verdana" w:hAnsi="Verdana"/>
          <w:color w:val="000000"/>
          <w:sz w:val="18"/>
          <w:szCs w:val="18"/>
        </w:rPr>
        <w:t> </w:t>
      </w:r>
      <w:r>
        <w:rPr>
          <w:rFonts w:ascii="Verdana" w:hAnsi="Verdana"/>
          <w:color w:val="000000"/>
          <w:sz w:val="18"/>
          <w:szCs w:val="18"/>
        </w:rPr>
        <w:t>Е.М. Аудит: Учебник. 3-е изд., перераб. и доп. — М.: ИНФРА-М, 2006. - 368 с. - (Высшее образование).</w:t>
      </w:r>
    </w:p>
    <w:p w14:paraId="3FADE56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Морозова</w:t>
      </w:r>
      <w:r>
        <w:rPr>
          <w:rStyle w:val="WW8Num2z0"/>
          <w:rFonts w:ascii="Verdana" w:hAnsi="Verdana"/>
          <w:color w:val="000000"/>
          <w:sz w:val="18"/>
          <w:szCs w:val="18"/>
        </w:rPr>
        <w:t> </w:t>
      </w:r>
      <w:r>
        <w:rPr>
          <w:rFonts w:ascii="Verdana" w:hAnsi="Verdana"/>
          <w:color w:val="000000"/>
          <w:sz w:val="18"/>
          <w:szCs w:val="18"/>
        </w:rPr>
        <w:t>Ж.А. Планирование в аудите. Практическое руководство. —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ИИА «</w:t>
      </w:r>
      <w:r>
        <w:rPr>
          <w:rStyle w:val="WW8Num3z0"/>
          <w:rFonts w:ascii="Verdana" w:hAnsi="Verdana"/>
          <w:color w:val="4682B4"/>
          <w:sz w:val="18"/>
          <w:szCs w:val="18"/>
        </w:rPr>
        <w:t>Налог Инфо</w:t>
      </w:r>
      <w:r>
        <w:rPr>
          <w:rFonts w:ascii="Verdana" w:hAnsi="Verdana"/>
          <w:color w:val="000000"/>
          <w:sz w:val="18"/>
          <w:szCs w:val="18"/>
        </w:rPr>
        <w:t>», ООО «Статус-Кво 97», 2007. 196 с.</w:t>
      </w:r>
    </w:p>
    <w:p w14:paraId="0D47435E"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Нитецкий</w:t>
      </w:r>
      <w:r>
        <w:rPr>
          <w:rStyle w:val="WW8Num2z0"/>
          <w:rFonts w:ascii="Verdana" w:hAnsi="Verdana"/>
          <w:color w:val="000000"/>
          <w:sz w:val="18"/>
          <w:szCs w:val="18"/>
        </w:rPr>
        <w:t> </w:t>
      </w:r>
      <w:r>
        <w:rPr>
          <w:rFonts w:ascii="Verdana" w:hAnsi="Verdana"/>
          <w:color w:val="000000"/>
          <w:sz w:val="18"/>
          <w:szCs w:val="18"/>
        </w:rPr>
        <w:t>В.В. Справочник аудитора. Методология аудиторской проверки некоторых аспектов деятельности предприятия. — М.: Дело, 1996.</w:t>
      </w:r>
    </w:p>
    <w:p w14:paraId="01F02C8B"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Новиков</w:t>
      </w:r>
      <w:r>
        <w:rPr>
          <w:rStyle w:val="WW8Num2z0"/>
          <w:rFonts w:ascii="Verdana" w:hAnsi="Verdana"/>
          <w:color w:val="000000"/>
          <w:sz w:val="18"/>
          <w:szCs w:val="18"/>
        </w:rPr>
        <w:t> </w:t>
      </w:r>
      <w:r>
        <w:rPr>
          <w:rFonts w:ascii="Verdana" w:hAnsi="Verdana"/>
          <w:color w:val="000000"/>
          <w:sz w:val="18"/>
          <w:szCs w:val="18"/>
        </w:rPr>
        <w:t>В.П. Сметные программы в строительстве (+CD). — СПб: Питер, 2007. 448 е.: ил. - (Серия «</w:t>
      </w:r>
      <w:r>
        <w:rPr>
          <w:rStyle w:val="WW8Num3z0"/>
          <w:rFonts w:ascii="Verdana" w:hAnsi="Verdana"/>
          <w:color w:val="4682B4"/>
          <w:sz w:val="18"/>
          <w:szCs w:val="18"/>
        </w:rPr>
        <w:t>Строительный</w:t>
      </w:r>
      <w:r>
        <w:rPr>
          <w:rStyle w:val="WW8Num2z0"/>
          <w:rFonts w:ascii="Verdana" w:hAnsi="Verdana"/>
          <w:color w:val="000000"/>
          <w:sz w:val="18"/>
          <w:szCs w:val="18"/>
        </w:rPr>
        <w:t> </w:t>
      </w:r>
      <w:r>
        <w:rPr>
          <w:rFonts w:ascii="Verdana" w:hAnsi="Verdana"/>
          <w:color w:val="000000"/>
          <w:sz w:val="18"/>
          <w:szCs w:val="18"/>
        </w:rPr>
        <w:t>бизнес»).</w:t>
      </w:r>
    </w:p>
    <w:p w14:paraId="75E9773B"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Овсийчук</w:t>
      </w:r>
      <w:r>
        <w:rPr>
          <w:rStyle w:val="WW8Num2z0"/>
          <w:rFonts w:ascii="Verdana" w:hAnsi="Verdana"/>
          <w:color w:val="000000"/>
          <w:sz w:val="18"/>
          <w:szCs w:val="18"/>
        </w:rPr>
        <w:t> </w:t>
      </w:r>
      <w:r>
        <w:rPr>
          <w:rFonts w:ascii="Verdana" w:hAnsi="Verdana"/>
          <w:color w:val="000000"/>
          <w:sz w:val="18"/>
          <w:szCs w:val="18"/>
        </w:rPr>
        <w:t>М.Ф. Аудит. Организация. Методика проведения. М.: «</w:t>
      </w:r>
      <w:r>
        <w:rPr>
          <w:rStyle w:val="WW8Num3z0"/>
          <w:rFonts w:ascii="Verdana" w:hAnsi="Verdana"/>
          <w:color w:val="4682B4"/>
          <w:sz w:val="18"/>
          <w:szCs w:val="18"/>
        </w:rPr>
        <w:t>Интелтех</w:t>
      </w:r>
      <w:r>
        <w:rPr>
          <w:rFonts w:ascii="Verdana" w:hAnsi="Verdana"/>
          <w:color w:val="000000"/>
          <w:sz w:val="18"/>
          <w:szCs w:val="18"/>
        </w:rPr>
        <w:t>», 1996. 151 с.</w:t>
      </w:r>
    </w:p>
    <w:p w14:paraId="18900F1F"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Одегов</w:t>
      </w:r>
      <w:r>
        <w:rPr>
          <w:rStyle w:val="WW8Num2z0"/>
          <w:rFonts w:ascii="Verdana" w:hAnsi="Verdana"/>
          <w:color w:val="000000"/>
          <w:sz w:val="18"/>
          <w:szCs w:val="18"/>
        </w:rPr>
        <w:t> </w:t>
      </w:r>
      <w:r>
        <w:rPr>
          <w:rFonts w:ascii="Verdana" w:hAnsi="Verdana"/>
          <w:color w:val="000000"/>
          <w:sz w:val="18"/>
          <w:szCs w:val="18"/>
        </w:rPr>
        <w:t>Ю.Г. Аудит и контролинг</w:t>
      </w:r>
      <w:r>
        <w:rPr>
          <w:rStyle w:val="WW8Num2z0"/>
          <w:rFonts w:ascii="Verdana" w:hAnsi="Verdana"/>
          <w:color w:val="000000"/>
          <w:sz w:val="18"/>
          <w:szCs w:val="18"/>
        </w:rPr>
        <w:t> </w:t>
      </w:r>
      <w:r>
        <w:rPr>
          <w:rStyle w:val="WW8Num3z0"/>
          <w:rFonts w:ascii="Verdana" w:hAnsi="Verdana"/>
          <w:color w:val="4682B4"/>
          <w:sz w:val="18"/>
          <w:szCs w:val="18"/>
        </w:rPr>
        <w:t>персонала</w:t>
      </w:r>
      <w:r>
        <w:rPr>
          <w:rFonts w:ascii="Verdana" w:hAnsi="Verdana"/>
          <w:color w:val="000000"/>
          <w:sz w:val="18"/>
          <w:szCs w:val="18"/>
        </w:rPr>
        <w:t>: Учебное пособие / Ю.Г.</w:t>
      </w:r>
      <w:r>
        <w:rPr>
          <w:rStyle w:val="WW8Num2z0"/>
          <w:rFonts w:ascii="Verdana" w:hAnsi="Verdana"/>
          <w:color w:val="000000"/>
          <w:sz w:val="18"/>
          <w:szCs w:val="18"/>
        </w:rPr>
        <w:t> </w:t>
      </w:r>
      <w:r>
        <w:rPr>
          <w:rStyle w:val="WW8Num3z0"/>
          <w:rFonts w:ascii="Verdana" w:hAnsi="Verdana"/>
          <w:color w:val="4682B4"/>
          <w:sz w:val="18"/>
          <w:szCs w:val="18"/>
        </w:rPr>
        <w:t>Одегов</w:t>
      </w:r>
      <w:r>
        <w:rPr>
          <w:rFonts w:ascii="Verdana" w:hAnsi="Verdana"/>
          <w:color w:val="000000"/>
          <w:sz w:val="18"/>
          <w:szCs w:val="18"/>
        </w:rPr>
        <w:t>, Т.В. Никонова. 2-е изд., перераб. и доп. — М.: Издательство «</w:t>
      </w:r>
      <w:r>
        <w:rPr>
          <w:rStyle w:val="WW8Num3z0"/>
          <w:rFonts w:ascii="Verdana" w:hAnsi="Verdana"/>
          <w:color w:val="4682B4"/>
          <w:sz w:val="18"/>
          <w:szCs w:val="18"/>
        </w:rPr>
        <w:t>Экзамен</w:t>
      </w:r>
      <w:r>
        <w:rPr>
          <w:rFonts w:ascii="Verdana" w:hAnsi="Verdana"/>
          <w:color w:val="000000"/>
          <w:sz w:val="18"/>
          <w:szCs w:val="18"/>
        </w:rPr>
        <w:t>», 2004. - 544 с.</w:t>
      </w:r>
    </w:p>
    <w:p w14:paraId="69A0C60A"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Основы</w:t>
      </w:r>
      <w:r>
        <w:rPr>
          <w:rStyle w:val="WW8Num2z0"/>
          <w:rFonts w:ascii="Verdana" w:hAnsi="Verdana"/>
          <w:color w:val="000000"/>
          <w:sz w:val="18"/>
          <w:szCs w:val="18"/>
        </w:rPr>
        <w:t> </w:t>
      </w:r>
      <w:r>
        <w:rPr>
          <w:rStyle w:val="WW8Num3z0"/>
          <w:rFonts w:ascii="Verdana" w:hAnsi="Verdana"/>
          <w:color w:val="4682B4"/>
          <w:sz w:val="18"/>
          <w:szCs w:val="18"/>
        </w:rPr>
        <w:t>внутрифирменной</w:t>
      </w:r>
      <w:r>
        <w:rPr>
          <w:rStyle w:val="WW8Num2z0"/>
          <w:rFonts w:ascii="Verdana" w:hAnsi="Verdana"/>
          <w:color w:val="000000"/>
          <w:sz w:val="18"/>
          <w:szCs w:val="18"/>
        </w:rPr>
        <w:t> </w:t>
      </w:r>
      <w:r>
        <w:rPr>
          <w:rFonts w:ascii="Verdana" w:hAnsi="Verdana"/>
          <w:color w:val="000000"/>
          <w:sz w:val="18"/>
          <w:szCs w:val="18"/>
        </w:rPr>
        <w:t>стандартизации аудиторской деятельности: учеб. пособ. /</w:t>
      </w:r>
      <w:r>
        <w:rPr>
          <w:rStyle w:val="WW8Num2z0"/>
          <w:rFonts w:ascii="Verdana" w:hAnsi="Verdana"/>
          <w:color w:val="000000"/>
          <w:sz w:val="18"/>
          <w:szCs w:val="18"/>
        </w:rPr>
        <w:t> </w:t>
      </w:r>
      <w:r>
        <w:rPr>
          <w:rStyle w:val="WW8Num3z0"/>
          <w:rFonts w:ascii="Verdana" w:hAnsi="Verdana"/>
          <w:color w:val="4682B4"/>
          <w:sz w:val="18"/>
          <w:szCs w:val="18"/>
        </w:rPr>
        <w:t>Суворова</w:t>
      </w:r>
      <w:r>
        <w:rPr>
          <w:rStyle w:val="WW8Num2z0"/>
          <w:rFonts w:ascii="Verdana" w:hAnsi="Verdana"/>
          <w:color w:val="000000"/>
          <w:sz w:val="18"/>
          <w:szCs w:val="18"/>
        </w:rPr>
        <w:t> </w:t>
      </w:r>
      <w:r>
        <w:rPr>
          <w:rFonts w:ascii="Verdana" w:hAnsi="Verdana"/>
          <w:color w:val="000000"/>
          <w:sz w:val="18"/>
          <w:szCs w:val="18"/>
        </w:rPr>
        <w:t>С.П., Парушина Н.В., Галкина Е.В.</w:t>
      </w:r>
      <w:r>
        <w:rPr>
          <w:rStyle w:val="WW8Num2z0"/>
          <w:rFonts w:ascii="Verdana" w:hAnsi="Verdana"/>
          <w:color w:val="000000"/>
          <w:sz w:val="18"/>
          <w:szCs w:val="18"/>
        </w:rPr>
        <w:t> </w:t>
      </w:r>
      <w:r>
        <w:rPr>
          <w:rStyle w:val="WW8Num3z0"/>
          <w:rFonts w:ascii="Verdana" w:hAnsi="Verdana"/>
          <w:color w:val="4682B4"/>
          <w:sz w:val="18"/>
          <w:szCs w:val="18"/>
        </w:rPr>
        <w:t>Ковалева</w:t>
      </w:r>
      <w:r>
        <w:rPr>
          <w:rStyle w:val="WW8Num2z0"/>
          <w:rFonts w:ascii="Verdana" w:hAnsi="Verdana"/>
          <w:color w:val="000000"/>
          <w:sz w:val="18"/>
          <w:szCs w:val="18"/>
        </w:rPr>
        <w:t> </w:t>
      </w:r>
      <w:r>
        <w:rPr>
          <w:rFonts w:ascii="Verdana" w:hAnsi="Verdana"/>
          <w:color w:val="000000"/>
          <w:sz w:val="18"/>
          <w:szCs w:val="18"/>
        </w:rPr>
        <w:t>A.M. M.: ИД «</w:t>
      </w:r>
      <w:r>
        <w:rPr>
          <w:rStyle w:val="WW8Num3z0"/>
          <w:rFonts w:ascii="Verdana" w:hAnsi="Verdana"/>
          <w:color w:val="4682B4"/>
          <w:sz w:val="18"/>
          <w:szCs w:val="18"/>
        </w:rPr>
        <w:t>ФОРУМ</w:t>
      </w:r>
      <w:r>
        <w:rPr>
          <w:rFonts w:ascii="Verdana" w:hAnsi="Verdana"/>
          <w:color w:val="000000"/>
          <w:sz w:val="18"/>
          <w:szCs w:val="18"/>
        </w:rPr>
        <w:t>»: ИНФРА-М, 2007. 336 с. - (Высшее образование).</w:t>
      </w:r>
    </w:p>
    <w:p w14:paraId="57DA6D29"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Парахина</w:t>
      </w:r>
      <w:r>
        <w:rPr>
          <w:rStyle w:val="WW8Num2z0"/>
          <w:rFonts w:ascii="Verdana" w:hAnsi="Verdana"/>
          <w:color w:val="000000"/>
          <w:sz w:val="18"/>
          <w:szCs w:val="18"/>
        </w:rPr>
        <w:t> </w:t>
      </w:r>
      <w:r>
        <w:rPr>
          <w:rFonts w:ascii="Verdana" w:hAnsi="Verdana"/>
          <w:color w:val="000000"/>
          <w:sz w:val="18"/>
          <w:szCs w:val="18"/>
        </w:rPr>
        <w:t>В.Н. Стратегический менеджмент: учебник / Парахина В.Н., Максименко JI.C.,</w:t>
      </w:r>
      <w:r>
        <w:rPr>
          <w:rStyle w:val="WW8Num2z0"/>
          <w:rFonts w:ascii="Verdana" w:hAnsi="Verdana"/>
          <w:color w:val="000000"/>
          <w:sz w:val="18"/>
          <w:szCs w:val="18"/>
        </w:rPr>
        <w:t> </w:t>
      </w:r>
      <w:r>
        <w:rPr>
          <w:rStyle w:val="WW8Num3z0"/>
          <w:rFonts w:ascii="Verdana" w:hAnsi="Verdana"/>
          <w:color w:val="4682B4"/>
          <w:sz w:val="18"/>
          <w:szCs w:val="18"/>
        </w:rPr>
        <w:t>Панасенко</w:t>
      </w:r>
      <w:r>
        <w:rPr>
          <w:rStyle w:val="WW8Num2z0"/>
          <w:rFonts w:ascii="Verdana" w:hAnsi="Verdana"/>
          <w:color w:val="000000"/>
          <w:sz w:val="18"/>
          <w:szCs w:val="18"/>
        </w:rPr>
        <w:t> </w:t>
      </w:r>
      <w:r>
        <w:rPr>
          <w:rFonts w:ascii="Verdana" w:hAnsi="Verdana"/>
          <w:color w:val="000000"/>
          <w:sz w:val="18"/>
          <w:szCs w:val="18"/>
        </w:rPr>
        <w:t>C.B. 2-е изд., стер. -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2006. -496 с.</w:t>
      </w:r>
    </w:p>
    <w:p w14:paraId="719A9D9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75.</w:t>
      </w:r>
      <w:r>
        <w:rPr>
          <w:rStyle w:val="WW8Num2z0"/>
          <w:rFonts w:ascii="Verdana" w:hAnsi="Verdana"/>
          <w:color w:val="000000"/>
          <w:sz w:val="18"/>
          <w:szCs w:val="18"/>
        </w:rPr>
        <w:t> </w:t>
      </w:r>
      <w:r>
        <w:rPr>
          <w:rStyle w:val="WW8Num3z0"/>
          <w:rFonts w:ascii="Verdana" w:hAnsi="Verdana"/>
          <w:color w:val="4682B4"/>
          <w:sz w:val="18"/>
          <w:szCs w:val="18"/>
        </w:rPr>
        <w:t>Парушина</w:t>
      </w:r>
      <w:r>
        <w:rPr>
          <w:rStyle w:val="WW8Num2z0"/>
          <w:rFonts w:ascii="Verdana" w:hAnsi="Verdana"/>
          <w:color w:val="000000"/>
          <w:sz w:val="18"/>
          <w:szCs w:val="18"/>
        </w:rPr>
        <w:t> </w:t>
      </w:r>
      <w:r>
        <w:rPr>
          <w:rFonts w:ascii="Verdana" w:hAnsi="Verdana"/>
          <w:color w:val="000000"/>
          <w:sz w:val="18"/>
          <w:szCs w:val="18"/>
        </w:rPr>
        <w:t>Н.В. Аудит: учеб. М.: ФОРУМ: ИНФРА-м, 2005.</w:t>
      </w:r>
    </w:p>
    <w:p w14:paraId="539C0EE1"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Стандарты аудиторской деятельности: Учеб. пособ. для вузов. М.: ЮНИТИ-ДАНА, 2004.</w:t>
      </w:r>
    </w:p>
    <w:p w14:paraId="24F3BEF5"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Аудит в строительстве: учеб. для студ. высш. учеб. заведений. / Под ред.</w:t>
      </w:r>
      <w:r>
        <w:rPr>
          <w:rStyle w:val="WW8Num2z0"/>
          <w:rFonts w:ascii="Verdana" w:hAnsi="Verdana"/>
          <w:color w:val="000000"/>
          <w:sz w:val="18"/>
          <w:szCs w:val="18"/>
        </w:rPr>
        <w:t> </w:t>
      </w:r>
      <w:r>
        <w:rPr>
          <w:rStyle w:val="WW8Num3z0"/>
          <w:rFonts w:ascii="Verdana" w:hAnsi="Verdana"/>
          <w:color w:val="4682B4"/>
          <w:sz w:val="18"/>
          <w:szCs w:val="18"/>
        </w:rPr>
        <w:t>Подольского</w:t>
      </w:r>
      <w:r>
        <w:rPr>
          <w:rStyle w:val="WW8Num2z0"/>
          <w:rFonts w:ascii="Verdana" w:hAnsi="Verdana"/>
          <w:color w:val="000000"/>
          <w:sz w:val="18"/>
          <w:szCs w:val="18"/>
        </w:rPr>
        <w:t> </w:t>
      </w:r>
      <w:r>
        <w:rPr>
          <w:rFonts w:ascii="Verdana" w:hAnsi="Verdana"/>
          <w:color w:val="000000"/>
          <w:sz w:val="18"/>
          <w:szCs w:val="18"/>
        </w:rPr>
        <w:t>В.И. М.: Издательский центр «</w:t>
      </w:r>
      <w:r>
        <w:rPr>
          <w:rStyle w:val="WW8Num3z0"/>
          <w:rFonts w:ascii="Verdana" w:hAnsi="Verdana"/>
          <w:color w:val="4682B4"/>
          <w:sz w:val="18"/>
          <w:szCs w:val="18"/>
        </w:rPr>
        <w:t>Академия</w:t>
      </w:r>
      <w:r>
        <w:rPr>
          <w:rFonts w:ascii="Verdana" w:hAnsi="Verdana"/>
          <w:color w:val="000000"/>
          <w:sz w:val="18"/>
          <w:szCs w:val="18"/>
        </w:rPr>
        <w:t>», 2008. — 256 с.</w:t>
      </w:r>
    </w:p>
    <w:p w14:paraId="35F18217"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Попова</w:t>
      </w:r>
      <w:r>
        <w:rPr>
          <w:rStyle w:val="WW8Num2z0"/>
          <w:rFonts w:ascii="Verdana" w:hAnsi="Verdana"/>
          <w:color w:val="000000"/>
          <w:sz w:val="18"/>
          <w:szCs w:val="18"/>
        </w:rPr>
        <w:t> </w:t>
      </w:r>
      <w:r>
        <w:rPr>
          <w:rFonts w:ascii="Verdana" w:hAnsi="Verdana"/>
          <w:color w:val="000000"/>
          <w:sz w:val="18"/>
          <w:szCs w:val="18"/>
        </w:rPr>
        <w:t>Т.Д. Внутренний контроль и аудит</w:t>
      </w:r>
      <w:r>
        <w:rPr>
          <w:rStyle w:val="WW8Num2z0"/>
          <w:rFonts w:ascii="Verdana" w:hAnsi="Verdana"/>
          <w:color w:val="000000"/>
          <w:sz w:val="18"/>
          <w:szCs w:val="18"/>
        </w:rPr>
        <w:t> </w:t>
      </w:r>
      <w:r>
        <w:rPr>
          <w:rStyle w:val="WW8Num3z0"/>
          <w:rFonts w:ascii="Verdana" w:hAnsi="Verdana"/>
          <w:color w:val="4682B4"/>
          <w:sz w:val="18"/>
          <w:szCs w:val="18"/>
        </w:rPr>
        <w:t>издержек</w:t>
      </w:r>
      <w:r>
        <w:rPr>
          <w:rFonts w:ascii="Verdana" w:hAnsi="Verdana"/>
          <w:color w:val="000000"/>
          <w:sz w:val="18"/>
          <w:szCs w:val="18"/>
        </w:rPr>
        <w:t>. Серия «</w:t>
      </w:r>
      <w:r>
        <w:rPr>
          <w:rStyle w:val="WW8Num3z0"/>
          <w:rFonts w:ascii="Verdana" w:hAnsi="Verdana"/>
          <w:color w:val="4682B4"/>
          <w:sz w:val="18"/>
          <w:szCs w:val="18"/>
        </w:rPr>
        <w:t>Высшее образование</w:t>
      </w:r>
      <w:r>
        <w:rPr>
          <w:rFonts w:ascii="Verdana" w:hAnsi="Verdana"/>
          <w:color w:val="000000"/>
          <w:sz w:val="18"/>
          <w:szCs w:val="18"/>
        </w:rPr>
        <w:t>». Ростов-на-Дону: «</w:t>
      </w:r>
      <w:r>
        <w:rPr>
          <w:rStyle w:val="WW8Num3z0"/>
          <w:rFonts w:ascii="Verdana" w:hAnsi="Verdana"/>
          <w:color w:val="4682B4"/>
          <w:sz w:val="18"/>
          <w:szCs w:val="18"/>
        </w:rPr>
        <w:t>Феникс</w:t>
      </w:r>
      <w:r>
        <w:rPr>
          <w:rFonts w:ascii="Verdana" w:hAnsi="Verdana"/>
          <w:color w:val="000000"/>
          <w:sz w:val="18"/>
          <w:szCs w:val="18"/>
        </w:rPr>
        <w:t>», 2005. — 224 с.</w:t>
      </w:r>
    </w:p>
    <w:p w14:paraId="0D1871F8"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Реутов</w:t>
      </w:r>
      <w:r>
        <w:rPr>
          <w:rStyle w:val="WW8Num2z0"/>
          <w:rFonts w:ascii="Verdana" w:hAnsi="Verdana"/>
          <w:color w:val="000000"/>
          <w:sz w:val="18"/>
          <w:szCs w:val="18"/>
        </w:rPr>
        <w:t> </w:t>
      </w:r>
      <w:r>
        <w:rPr>
          <w:rFonts w:ascii="Verdana" w:hAnsi="Verdana"/>
          <w:color w:val="000000"/>
          <w:sz w:val="18"/>
          <w:szCs w:val="18"/>
        </w:rPr>
        <w:t>В.Ю. Внутренний аудит: организация и планирование. -Ростов-на-Дону: Феникс, 2006. 189, 1. с. - (Высшее образование).</w:t>
      </w:r>
    </w:p>
    <w:p w14:paraId="7DD8E0C0"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Романенкова</w:t>
      </w:r>
      <w:r>
        <w:rPr>
          <w:rStyle w:val="WW8Num2z0"/>
          <w:rFonts w:ascii="Verdana" w:hAnsi="Verdana"/>
          <w:color w:val="000000"/>
          <w:sz w:val="18"/>
          <w:szCs w:val="18"/>
        </w:rPr>
        <w:t> </w:t>
      </w:r>
      <w:r>
        <w:rPr>
          <w:rFonts w:ascii="Verdana" w:hAnsi="Verdana"/>
          <w:color w:val="000000"/>
          <w:sz w:val="18"/>
          <w:szCs w:val="18"/>
        </w:rPr>
        <w:t>E.H. Справочник по строительству:</w:t>
      </w:r>
      <w:r>
        <w:rPr>
          <w:rStyle w:val="WW8Num2z0"/>
          <w:rFonts w:ascii="Verdana" w:hAnsi="Verdana"/>
          <w:color w:val="000000"/>
          <w:sz w:val="18"/>
          <w:szCs w:val="18"/>
        </w:rPr>
        <w:t> </w:t>
      </w:r>
      <w:r>
        <w:rPr>
          <w:rStyle w:val="WW8Num3z0"/>
          <w:rFonts w:ascii="Verdana" w:hAnsi="Verdana"/>
          <w:color w:val="4682B4"/>
          <w:sz w:val="18"/>
          <w:szCs w:val="18"/>
        </w:rPr>
        <w:t>нормативы</w:t>
      </w:r>
      <w:r>
        <w:rPr>
          <w:rFonts w:ascii="Verdana" w:hAnsi="Verdana"/>
          <w:color w:val="000000"/>
          <w:sz w:val="18"/>
          <w:szCs w:val="18"/>
        </w:rPr>
        <w:t>, правила, документы. М.: ТК Велби, Изд-во Проспект, 2006. - 944 с.</w:t>
      </w:r>
    </w:p>
    <w:p w14:paraId="043325A8"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Россия в цифрах. 2010: Крат.стат.сб./Росстат- М., 2010. 558 с.</w:t>
      </w:r>
    </w:p>
    <w:p w14:paraId="393853E8"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Середа</w:t>
      </w:r>
      <w:r>
        <w:rPr>
          <w:rStyle w:val="WW8Num2z0"/>
          <w:rFonts w:ascii="Verdana" w:hAnsi="Verdana"/>
          <w:color w:val="000000"/>
          <w:sz w:val="18"/>
          <w:szCs w:val="18"/>
        </w:rPr>
        <w:t> </w:t>
      </w:r>
      <w:r>
        <w:rPr>
          <w:rFonts w:ascii="Verdana" w:hAnsi="Verdana"/>
          <w:color w:val="000000"/>
          <w:sz w:val="18"/>
          <w:szCs w:val="18"/>
        </w:rPr>
        <w:t>К.Н. Бухгалтерский учет в строительстве / Серия «Библиотека бухгалтера и</w:t>
      </w:r>
      <w:r>
        <w:rPr>
          <w:rStyle w:val="WW8Num2z0"/>
          <w:rFonts w:ascii="Verdana" w:hAnsi="Verdana"/>
          <w:color w:val="000000"/>
          <w:sz w:val="18"/>
          <w:szCs w:val="18"/>
        </w:rPr>
        <w:t> </w:t>
      </w:r>
      <w:r>
        <w:rPr>
          <w:rStyle w:val="WW8Num3z0"/>
          <w:rFonts w:ascii="Verdana" w:hAnsi="Verdana"/>
          <w:color w:val="4682B4"/>
          <w:sz w:val="18"/>
          <w:szCs w:val="18"/>
        </w:rPr>
        <w:t>аудитора</w:t>
      </w:r>
      <w:r>
        <w:rPr>
          <w:rFonts w:ascii="Verdana" w:hAnsi="Verdana"/>
          <w:color w:val="000000"/>
          <w:sz w:val="18"/>
          <w:szCs w:val="18"/>
        </w:rPr>
        <w:t>». — Ростов н/Д: «</w:t>
      </w:r>
      <w:r>
        <w:rPr>
          <w:rStyle w:val="WW8Num3z0"/>
          <w:rFonts w:ascii="Verdana" w:hAnsi="Verdana"/>
          <w:color w:val="4682B4"/>
          <w:sz w:val="18"/>
          <w:szCs w:val="18"/>
        </w:rPr>
        <w:t>Феникс</w:t>
      </w:r>
      <w:r>
        <w:rPr>
          <w:rFonts w:ascii="Verdana" w:hAnsi="Verdana"/>
          <w:color w:val="000000"/>
          <w:sz w:val="18"/>
          <w:szCs w:val="18"/>
        </w:rPr>
        <w:t>», 2004. 448 с.</w:t>
      </w:r>
    </w:p>
    <w:p w14:paraId="40F7B5C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Скобара</w:t>
      </w:r>
      <w:r>
        <w:rPr>
          <w:rStyle w:val="WW8Num2z0"/>
          <w:rFonts w:ascii="Verdana" w:hAnsi="Verdana"/>
          <w:color w:val="000000"/>
          <w:sz w:val="18"/>
          <w:szCs w:val="18"/>
        </w:rPr>
        <w:t> </w:t>
      </w:r>
      <w:r>
        <w:rPr>
          <w:rFonts w:ascii="Verdana" w:hAnsi="Verdana"/>
          <w:color w:val="000000"/>
          <w:sz w:val="18"/>
          <w:szCs w:val="18"/>
        </w:rPr>
        <w:t>В.В. Аудит: Методология и организация. — М.: Изд-во «</w:t>
      </w:r>
      <w:r>
        <w:rPr>
          <w:rStyle w:val="WW8Num3z0"/>
          <w:rFonts w:ascii="Verdana" w:hAnsi="Verdana"/>
          <w:color w:val="4682B4"/>
          <w:sz w:val="18"/>
          <w:szCs w:val="18"/>
        </w:rPr>
        <w:t>Дело и Сервис</w:t>
      </w:r>
      <w:r>
        <w:rPr>
          <w:rFonts w:ascii="Verdana" w:hAnsi="Verdana"/>
          <w:color w:val="000000"/>
          <w:sz w:val="18"/>
          <w:szCs w:val="18"/>
        </w:rPr>
        <w:t>», 1998.</w:t>
      </w:r>
    </w:p>
    <w:p w14:paraId="7A04C271"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П.А. Аудит в строительстве. 2-е изд. перераб. и доп. -М.: Современная экономика и право, 2001.</w:t>
      </w:r>
    </w:p>
    <w:p w14:paraId="23A469A1"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Соколова</w:t>
      </w:r>
      <w:r>
        <w:rPr>
          <w:rStyle w:val="WW8Num2z0"/>
          <w:rFonts w:ascii="Verdana" w:hAnsi="Verdana"/>
          <w:color w:val="000000"/>
          <w:sz w:val="18"/>
          <w:szCs w:val="18"/>
        </w:rPr>
        <w:t> </w:t>
      </w:r>
      <w:r>
        <w:rPr>
          <w:rFonts w:ascii="Verdana" w:hAnsi="Verdana"/>
          <w:color w:val="000000"/>
          <w:sz w:val="18"/>
          <w:szCs w:val="18"/>
        </w:rPr>
        <w:t>Я.В. Основы аудита. Учебник. М.:</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2000.</w:t>
      </w:r>
    </w:p>
    <w:p w14:paraId="757513A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Сонин</w:t>
      </w:r>
      <w:r>
        <w:rPr>
          <w:rStyle w:val="WW8Num2z0"/>
          <w:rFonts w:ascii="Verdana" w:hAnsi="Verdana"/>
          <w:color w:val="000000"/>
          <w:sz w:val="18"/>
          <w:szCs w:val="18"/>
        </w:rPr>
        <w:t> </w:t>
      </w:r>
      <w:r>
        <w:rPr>
          <w:rFonts w:ascii="Verdana" w:hAnsi="Verdana"/>
          <w:color w:val="000000"/>
          <w:sz w:val="18"/>
          <w:szCs w:val="18"/>
        </w:rPr>
        <w:t>А.М. Внутренний аудит: Современный подход. М.: Финансы и статистика, 2007. - 64 е.: ил.</w:t>
      </w:r>
    </w:p>
    <w:p w14:paraId="277F3F5D"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Стаценко</w:t>
      </w:r>
      <w:r>
        <w:rPr>
          <w:rStyle w:val="WW8Num2z0"/>
          <w:rFonts w:ascii="Verdana" w:hAnsi="Verdana"/>
          <w:color w:val="000000"/>
          <w:sz w:val="18"/>
          <w:szCs w:val="18"/>
        </w:rPr>
        <w:t> </w:t>
      </w:r>
      <w:r>
        <w:rPr>
          <w:rFonts w:ascii="Verdana" w:hAnsi="Verdana"/>
          <w:color w:val="000000"/>
          <w:sz w:val="18"/>
          <w:szCs w:val="18"/>
        </w:rPr>
        <w:t>A.C. Технология строительного производства / A.C. Стаценко. -Ростов-на-Дону: Феникс, 2006. 416 с. (Серия «</w:t>
      </w:r>
      <w:r>
        <w:rPr>
          <w:rStyle w:val="WW8Num3z0"/>
          <w:rFonts w:ascii="Verdana" w:hAnsi="Verdana"/>
          <w:color w:val="4682B4"/>
          <w:sz w:val="18"/>
          <w:szCs w:val="18"/>
        </w:rPr>
        <w:t>Высшее образование</w:t>
      </w:r>
      <w:r>
        <w:rPr>
          <w:rFonts w:ascii="Verdana" w:hAnsi="Verdana"/>
          <w:color w:val="000000"/>
          <w:sz w:val="18"/>
          <w:szCs w:val="18"/>
        </w:rPr>
        <w:t>»).</w:t>
      </w:r>
    </w:p>
    <w:p w14:paraId="57AEA308"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Аудит: Практическое пособие для аудиторов. М.:</w:t>
      </w:r>
      <w:r>
        <w:rPr>
          <w:rStyle w:val="WW8Num2z0"/>
          <w:rFonts w:ascii="Verdana" w:hAnsi="Verdana"/>
          <w:color w:val="000000"/>
          <w:sz w:val="18"/>
          <w:szCs w:val="18"/>
        </w:rPr>
        <w:t> </w:t>
      </w:r>
      <w:r>
        <w:rPr>
          <w:rStyle w:val="WW8Num3z0"/>
          <w:rFonts w:ascii="Verdana" w:hAnsi="Verdana"/>
          <w:color w:val="4682B4"/>
          <w:sz w:val="18"/>
          <w:szCs w:val="18"/>
        </w:rPr>
        <w:t>АНКИЛ</w:t>
      </w:r>
      <w:r>
        <w:rPr>
          <w:rFonts w:ascii="Verdana" w:hAnsi="Verdana"/>
          <w:color w:val="000000"/>
          <w:sz w:val="18"/>
          <w:szCs w:val="18"/>
        </w:rPr>
        <w:t>, 1994.</w:t>
      </w:r>
    </w:p>
    <w:p w14:paraId="61B15859"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Основы российского аудита. Руководителю предприятия, финансовому директору, главному бухгалтеру. — М.: ИЦ «</w:t>
      </w:r>
      <w:r>
        <w:rPr>
          <w:rStyle w:val="WW8Num3z0"/>
          <w:rFonts w:ascii="Verdana" w:hAnsi="Verdana"/>
          <w:color w:val="4682B4"/>
          <w:sz w:val="18"/>
          <w:szCs w:val="18"/>
        </w:rPr>
        <w:t>АНКИЛ</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ИКЦ</w:t>
      </w:r>
      <w:r>
        <w:rPr>
          <w:rStyle w:val="WW8Num2z0"/>
          <w:rFonts w:ascii="Verdana" w:hAnsi="Verdana"/>
          <w:color w:val="000000"/>
          <w:sz w:val="18"/>
          <w:szCs w:val="18"/>
        </w:rPr>
        <w:t> </w:t>
      </w:r>
      <w:r>
        <w:rPr>
          <w:rFonts w:ascii="Verdana" w:hAnsi="Verdana"/>
          <w:color w:val="000000"/>
          <w:sz w:val="18"/>
          <w:szCs w:val="18"/>
        </w:rPr>
        <w:t>«ДИС», 1997. 256 с.</w:t>
      </w:r>
    </w:p>
    <w:p w14:paraId="6B97447E"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Хачатурян</w:t>
      </w:r>
      <w:r>
        <w:rPr>
          <w:rStyle w:val="WW8Num2z0"/>
          <w:rFonts w:ascii="Verdana" w:hAnsi="Verdana"/>
          <w:color w:val="000000"/>
          <w:sz w:val="18"/>
          <w:szCs w:val="18"/>
        </w:rPr>
        <w:t> </w:t>
      </w:r>
      <w:r>
        <w:rPr>
          <w:rFonts w:ascii="Verdana" w:hAnsi="Verdana"/>
          <w:color w:val="000000"/>
          <w:sz w:val="18"/>
          <w:szCs w:val="18"/>
        </w:rPr>
        <w:t>Н.М. Анализ финансово-хозяйственной деятельности в строительстве: учеб. пособие. Ростов-на-Дону: Феникс, 2006. - 320с. (</w:t>
      </w:r>
      <w:r>
        <w:rPr>
          <w:rStyle w:val="WW8Num3z0"/>
          <w:rFonts w:ascii="Verdana" w:hAnsi="Verdana"/>
          <w:color w:val="4682B4"/>
          <w:sz w:val="18"/>
          <w:szCs w:val="18"/>
        </w:rPr>
        <w:t>Строительство</w:t>
      </w:r>
      <w:r>
        <w:rPr>
          <w:rFonts w:ascii="Verdana" w:hAnsi="Verdana"/>
          <w:color w:val="000000"/>
          <w:sz w:val="18"/>
          <w:szCs w:val="18"/>
        </w:rPr>
        <w:t>).</w:t>
      </w:r>
    </w:p>
    <w:p w14:paraId="252B80C6"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Хмельницкий</w:t>
      </w:r>
      <w:r>
        <w:rPr>
          <w:rStyle w:val="WW8Num2z0"/>
          <w:rFonts w:ascii="Verdana" w:hAnsi="Verdana"/>
          <w:color w:val="000000"/>
          <w:sz w:val="18"/>
          <w:szCs w:val="18"/>
        </w:rPr>
        <w:t> </w:t>
      </w:r>
      <w:r>
        <w:rPr>
          <w:rFonts w:ascii="Verdana" w:hAnsi="Verdana"/>
          <w:color w:val="000000"/>
          <w:sz w:val="18"/>
          <w:szCs w:val="18"/>
        </w:rPr>
        <w:t>В.А. Контроль и аудит. Минск: Соврем, шк., 2006. — 240 с.</w:t>
      </w:r>
    </w:p>
    <w:p w14:paraId="10F7EE18"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Стратегический анализ: учеб. пособие. — М.: Эксмо, 2006. -288 с. (Высшее экономическое образование).</w:t>
      </w:r>
    </w:p>
    <w:p w14:paraId="1275D11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Черняк</w:t>
      </w:r>
      <w:r>
        <w:rPr>
          <w:rStyle w:val="WW8Num2z0"/>
          <w:rFonts w:ascii="Verdana" w:hAnsi="Verdana"/>
          <w:color w:val="000000"/>
          <w:sz w:val="18"/>
          <w:szCs w:val="18"/>
        </w:rPr>
        <w:t> </w:t>
      </w:r>
      <w:r>
        <w:rPr>
          <w:rFonts w:ascii="Verdana" w:hAnsi="Verdana"/>
          <w:color w:val="000000"/>
          <w:sz w:val="18"/>
          <w:szCs w:val="18"/>
        </w:rPr>
        <w:t>В.З. Экономика и управление на предприятии (строительство): учебник. М.: КНОРУС, 2007. - 736 с.</w:t>
      </w:r>
    </w:p>
    <w:p w14:paraId="4CE3D019"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Аудит: Учеб. пособие. — 4-е изд., перераб. и доп. — М.: ИНФРА-М, 2003. 410 с. (Серия «</w:t>
      </w:r>
      <w:r>
        <w:rPr>
          <w:rStyle w:val="WW8Num3z0"/>
          <w:rFonts w:ascii="Verdana" w:hAnsi="Verdana"/>
          <w:color w:val="4682B4"/>
          <w:sz w:val="18"/>
          <w:szCs w:val="18"/>
        </w:rPr>
        <w:t>Высшее образование</w:t>
      </w:r>
      <w:r>
        <w:rPr>
          <w:rFonts w:ascii="Verdana" w:hAnsi="Verdana"/>
          <w:color w:val="000000"/>
          <w:sz w:val="18"/>
          <w:szCs w:val="18"/>
        </w:rPr>
        <w:t>»).</w:t>
      </w:r>
    </w:p>
    <w:p w14:paraId="5AB3405F"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Бархатов</w:t>
      </w:r>
      <w:r>
        <w:rPr>
          <w:rStyle w:val="WW8Num2z0"/>
          <w:rFonts w:ascii="Verdana" w:hAnsi="Verdana"/>
          <w:color w:val="000000"/>
          <w:sz w:val="18"/>
          <w:szCs w:val="18"/>
        </w:rPr>
        <w:t> </w:t>
      </w:r>
      <w:r>
        <w:rPr>
          <w:rFonts w:ascii="Verdana" w:hAnsi="Verdana"/>
          <w:color w:val="000000"/>
          <w:sz w:val="18"/>
          <w:szCs w:val="18"/>
        </w:rPr>
        <w:t>А.П. Программа внутреннего аудита в организации. // Аудиторские ведомости № 3, март 2003.</w:t>
      </w:r>
    </w:p>
    <w:p w14:paraId="29B96EEE"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Внутренний аудит в организации. // Аудиторские ведомости, №7, июль 1999.</w:t>
      </w:r>
    </w:p>
    <w:p w14:paraId="49E161F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Внутренний аудит: от старта к результату. /</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Fonts w:ascii="Verdana" w:hAnsi="Verdana"/>
          <w:color w:val="000000"/>
          <w:sz w:val="18"/>
          <w:szCs w:val="18"/>
        </w:rPr>
        <w:t>, №11,2006.</w:t>
      </w:r>
    </w:p>
    <w:p w14:paraId="667777A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Методология и организация внутреннего аудита. //</w:t>
      </w:r>
      <w:r>
        <w:rPr>
          <w:rStyle w:val="WW8Num2z0"/>
          <w:rFonts w:ascii="Verdana" w:hAnsi="Verdana"/>
          <w:color w:val="000000"/>
          <w:sz w:val="18"/>
          <w:szCs w:val="18"/>
        </w:rPr>
        <w:t> </w:t>
      </w:r>
      <w:r>
        <w:rPr>
          <w:rStyle w:val="WW8Num3z0"/>
          <w:rFonts w:ascii="Verdana" w:hAnsi="Verdana"/>
          <w:color w:val="4682B4"/>
          <w:sz w:val="18"/>
          <w:szCs w:val="18"/>
        </w:rPr>
        <w:t>Бухгалтер</w:t>
      </w:r>
      <w:r>
        <w:rPr>
          <w:rStyle w:val="WW8Num2z0"/>
          <w:rFonts w:ascii="Verdana" w:hAnsi="Verdana"/>
          <w:color w:val="000000"/>
          <w:sz w:val="18"/>
          <w:szCs w:val="18"/>
        </w:rPr>
        <w:t> </w:t>
      </w:r>
      <w:r>
        <w:rPr>
          <w:rFonts w:ascii="Verdana" w:hAnsi="Verdana"/>
          <w:color w:val="000000"/>
          <w:sz w:val="18"/>
          <w:szCs w:val="18"/>
        </w:rPr>
        <w:t>и закон, № 9, сентябрь 2006.</w:t>
      </w:r>
    </w:p>
    <w:p w14:paraId="1036FDDE"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Васильев М. Внешний и внутренний аудит на предприятии // Экономико-правовой бюллетень, 2001, №6.</w:t>
      </w:r>
    </w:p>
    <w:p w14:paraId="28B5F535"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Васильева</w:t>
      </w:r>
      <w:r>
        <w:rPr>
          <w:rStyle w:val="WW8Num2z0"/>
          <w:rFonts w:ascii="Verdana" w:hAnsi="Verdana"/>
          <w:color w:val="000000"/>
          <w:sz w:val="18"/>
          <w:szCs w:val="18"/>
        </w:rPr>
        <w:t> </w:t>
      </w:r>
      <w:r>
        <w:rPr>
          <w:rFonts w:ascii="Verdana" w:hAnsi="Verdana"/>
          <w:color w:val="000000"/>
          <w:sz w:val="18"/>
          <w:szCs w:val="18"/>
        </w:rPr>
        <w:t>Н.Е. Стандарты и методы внутреннего аудита. //</w:t>
      </w:r>
      <w:r>
        <w:rPr>
          <w:rStyle w:val="WW8Num2z0"/>
          <w:rFonts w:ascii="Verdana" w:hAnsi="Verdana"/>
          <w:color w:val="000000"/>
          <w:sz w:val="18"/>
          <w:szCs w:val="18"/>
        </w:rPr>
        <w:t> </w:t>
      </w:r>
      <w:r>
        <w:rPr>
          <w:rStyle w:val="WW8Num3z0"/>
          <w:rFonts w:ascii="Verdana" w:hAnsi="Verdana"/>
          <w:color w:val="4682B4"/>
          <w:sz w:val="18"/>
          <w:szCs w:val="18"/>
        </w:rPr>
        <w:t>Деньги</w:t>
      </w:r>
      <w:r>
        <w:rPr>
          <w:rStyle w:val="WW8Num2z0"/>
          <w:rFonts w:ascii="Verdana" w:hAnsi="Verdana"/>
          <w:color w:val="000000"/>
          <w:sz w:val="18"/>
          <w:szCs w:val="18"/>
        </w:rPr>
        <w:t> </w:t>
      </w:r>
      <w:r>
        <w:rPr>
          <w:rFonts w:ascii="Verdana" w:hAnsi="Verdana"/>
          <w:color w:val="000000"/>
          <w:sz w:val="18"/>
          <w:szCs w:val="18"/>
        </w:rPr>
        <w:t>и кредит. № 1, 2001. с. 35-39.</w:t>
      </w:r>
    </w:p>
    <w:p w14:paraId="678CB7A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Волошин</w:t>
      </w:r>
      <w:r>
        <w:rPr>
          <w:rStyle w:val="WW8Num2z0"/>
          <w:rFonts w:ascii="Verdana" w:hAnsi="Verdana"/>
          <w:color w:val="000000"/>
          <w:sz w:val="18"/>
          <w:szCs w:val="18"/>
        </w:rPr>
        <w:t> </w:t>
      </w:r>
      <w:r>
        <w:rPr>
          <w:rFonts w:ascii="Verdana" w:hAnsi="Verdana"/>
          <w:color w:val="000000"/>
          <w:sz w:val="18"/>
          <w:szCs w:val="18"/>
        </w:rPr>
        <w:t>Д.А. Аудит эффективности системы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на предприятии. // Аудиторские ведомости, № 10, октябрь, 2006.</w:t>
      </w:r>
    </w:p>
    <w:p w14:paraId="1C6DC9B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Воропаев</w:t>
      </w:r>
      <w:r>
        <w:rPr>
          <w:rStyle w:val="WW8Num2z0"/>
          <w:rFonts w:ascii="Verdana" w:hAnsi="Verdana"/>
          <w:color w:val="000000"/>
          <w:sz w:val="18"/>
          <w:szCs w:val="18"/>
        </w:rPr>
        <w:t> </w:t>
      </w:r>
      <w:r>
        <w:rPr>
          <w:rFonts w:ascii="Verdana" w:hAnsi="Verdana"/>
          <w:color w:val="000000"/>
          <w:sz w:val="18"/>
          <w:szCs w:val="18"/>
        </w:rPr>
        <w:t>Ю.Н. Оценка внутреннего контроля // Бухгалтерский учет. №8, 1996.</w:t>
      </w:r>
    </w:p>
    <w:p w14:paraId="3ADF9791"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Головач</w:t>
      </w:r>
      <w:r>
        <w:rPr>
          <w:rStyle w:val="WW8Num2z0"/>
          <w:rFonts w:ascii="Verdana" w:hAnsi="Verdana"/>
          <w:color w:val="000000"/>
          <w:sz w:val="18"/>
          <w:szCs w:val="18"/>
        </w:rPr>
        <w:t> </w:t>
      </w:r>
      <w:r>
        <w:rPr>
          <w:rFonts w:ascii="Verdana" w:hAnsi="Verdana"/>
          <w:color w:val="000000"/>
          <w:sz w:val="18"/>
          <w:szCs w:val="18"/>
        </w:rPr>
        <w:t>A.M. Внутренний контроль и внутренний аудит в организации: разграничение компетенции. // Аудиторские ведомости. № 1, 2007.</w:t>
      </w:r>
    </w:p>
    <w:p w14:paraId="2EC670B7"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Горощенок</w:t>
      </w:r>
      <w:r>
        <w:rPr>
          <w:rStyle w:val="WW8Num2z0"/>
          <w:rFonts w:ascii="Verdana" w:hAnsi="Verdana"/>
          <w:color w:val="000000"/>
          <w:sz w:val="18"/>
          <w:szCs w:val="18"/>
        </w:rPr>
        <w:t> </w:t>
      </w:r>
      <w:r>
        <w:rPr>
          <w:rFonts w:ascii="Verdana" w:hAnsi="Verdana"/>
          <w:color w:val="000000"/>
          <w:sz w:val="18"/>
          <w:szCs w:val="18"/>
        </w:rPr>
        <w:t>H.H. Принцип непрерывности деятельности и внутренний аудит компании. // Аудиторские ведомости. № 8, август 2005.</w:t>
      </w:r>
    </w:p>
    <w:p w14:paraId="0DDEEA8F"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Завьялов</w:t>
      </w:r>
      <w:r>
        <w:rPr>
          <w:rStyle w:val="WW8Num2z0"/>
          <w:rFonts w:ascii="Verdana" w:hAnsi="Verdana"/>
          <w:color w:val="000000"/>
          <w:sz w:val="18"/>
          <w:szCs w:val="18"/>
        </w:rPr>
        <w:t> </w:t>
      </w:r>
      <w:r>
        <w:rPr>
          <w:rFonts w:ascii="Verdana" w:hAnsi="Verdana"/>
          <w:color w:val="000000"/>
          <w:sz w:val="18"/>
          <w:szCs w:val="18"/>
        </w:rPr>
        <w:t>Ф.Н. Выборочное исследование в</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 xml:space="preserve">// Экономический вестник, 1999. № 1. </w:t>
      </w:r>
      <w:r>
        <w:rPr>
          <w:rFonts w:ascii="Verdana" w:hAnsi="Verdana"/>
          <w:color w:val="000000"/>
          <w:sz w:val="18"/>
          <w:szCs w:val="18"/>
        </w:rPr>
        <w:lastRenderedPageBreak/>
        <w:t>С. 61-66.</w:t>
      </w:r>
    </w:p>
    <w:p w14:paraId="3BD92DC4"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Зырянова</w:t>
      </w:r>
      <w:r>
        <w:rPr>
          <w:rStyle w:val="WW8Num2z0"/>
          <w:rFonts w:ascii="Verdana" w:hAnsi="Verdana"/>
          <w:color w:val="000000"/>
          <w:sz w:val="18"/>
          <w:szCs w:val="18"/>
        </w:rPr>
        <w:t> </w:t>
      </w:r>
      <w:r>
        <w:rPr>
          <w:rFonts w:ascii="Verdana" w:hAnsi="Verdana"/>
          <w:color w:val="000000"/>
          <w:sz w:val="18"/>
          <w:szCs w:val="18"/>
        </w:rPr>
        <w:t>Т.В. Внутренний аудит как оценка надежности и эффективности системы внутреннего контроля. // Экономический анализ. Теория и практика. № 16-17, август-сентябрь 2006. с. 1-19.</w:t>
      </w:r>
    </w:p>
    <w:p w14:paraId="15BD8C6D"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ПО.Качановский Д.Е. Порядок создания службы внутреннего аудита и организация ее работы.// Финансы, №12, 2003. с. 58-60.</w:t>
      </w:r>
    </w:p>
    <w:p w14:paraId="23C0EB5F"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Качановский</w:t>
      </w:r>
      <w:r>
        <w:rPr>
          <w:rStyle w:val="WW8Num2z0"/>
          <w:rFonts w:ascii="Verdana" w:hAnsi="Verdana"/>
          <w:color w:val="000000"/>
          <w:sz w:val="18"/>
          <w:szCs w:val="18"/>
        </w:rPr>
        <w:t> </w:t>
      </w:r>
      <w:r>
        <w:rPr>
          <w:rFonts w:ascii="Verdana" w:hAnsi="Verdana"/>
          <w:color w:val="000000"/>
          <w:sz w:val="18"/>
          <w:szCs w:val="18"/>
        </w:rPr>
        <w:t>Д.Е. Проблемы финансово-правового регулирования внутреннего аудита. // Государство и право, №5, 2004. С. 102-105.</w:t>
      </w:r>
    </w:p>
    <w:p w14:paraId="3B1250B6"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Крикунов</w:t>
      </w:r>
      <w:r>
        <w:rPr>
          <w:rStyle w:val="WW8Num2z0"/>
          <w:rFonts w:ascii="Verdana" w:hAnsi="Verdana"/>
          <w:color w:val="000000"/>
          <w:sz w:val="18"/>
          <w:szCs w:val="18"/>
        </w:rPr>
        <w:t> </w:t>
      </w:r>
      <w:r>
        <w:rPr>
          <w:rFonts w:ascii="Verdana" w:hAnsi="Verdana"/>
          <w:color w:val="000000"/>
          <w:sz w:val="18"/>
          <w:szCs w:val="18"/>
        </w:rPr>
        <w:t>A.B. Система надзора в условиях совершенствования регулирования аудиторской деятельности. // Аудиторские ведомости, № 5, май 2005.</w:t>
      </w:r>
    </w:p>
    <w:p w14:paraId="48AF2E9B"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ПЗ.Лабынцев Н.Т.</w:t>
      </w:r>
      <w:r>
        <w:rPr>
          <w:rStyle w:val="WW8Num2z0"/>
          <w:rFonts w:ascii="Verdana" w:hAnsi="Verdana"/>
          <w:color w:val="000000"/>
          <w:sz w:val="18"/>
          <w:szCs w:val="18"/>
        </w:rPr>
        <w:t> </w:t>
      </w:r>
      <w:r>
        <w:rPr>
          <w:rStyle w:val="WW8Num3z0"/>
          <w:rFonts w:ascii="Verdana" w:hAnsi="Verdana"/>
          <w:color w:val="4682B4"/>
          <w:sz w:val="18"/>
          <w:szCs w:val="18"/>
        </w:rPr>
        <w:t>Внутрифирменные</w:t>
      </w:r>
      <w:r>
        <w:rPr>
          <w:rStyle w:val="WW8Num2z0"/>
          <w:rFonts w:ascii="Verdana" w:hAnsi="Verdana"/>
          <w:color w:val="000000"/>
          <w:sz w:val="18"/>
          <w:szCs w:val="18"/>
        </w:rPr>
        <w:t> </w:t>
      </w:r>
      <w:r>
        <w:rPr>
          <w:rFonts w:ascii="Verdana" w:hAnsi="Verdana"/>
          <w:color w:val="000000"/>
          <w:sz w:val="18"/>
          <w:szCs w:val="18"/>
        </w:rPr>
        <w:t>стандарты основа практического аудита. - //Аудиторские ведомости, 1998, №5.</w:t>
      </w:r>
    </w:p>
    <w:p w14:paraId="039BDE02"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Ларионова В.</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в строительной компании. / Финансовый директор, № 9, 2005.</w:t>
      </w:r>
    </w:p>
    <w:p w14:paraId="0DA0A335"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Нестерова</w:t>
      </w:r>
      <w:r>
        <w:rPr>
          <w:rStyle w:val="WW8Num2z0"/>
          <w:rFonts w:ascii="Verdana" w:hAnsi="Verdana"/>
          <w:color w:val="000000"/>
          <w:sz w:val="18"/>
          <w:szCs w:val="18"/>
        </w:rPr>
        <w:t> </w:t>
      </w:r>
      <w:r>
        <w:rPr>
          <w:rFonts w:ascii="Verdana" w:hAnsi="Verdana"/>
          <w:color w:val="000000"/>
          <w:sz w:val="18"/>
          <w:szCs w:val="18"/>
        </w:rPr>
        <w:t>О.В. Оценка системы внутреннего контроля при проведении аудиторской проверки. // Аудиторские ведомости, № 8, август 2006.</w:t>
      </w:r>
    </w:p>
    <w:p w14:paraId="66A1EFB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Никифорова</w:t>
      </w:r>
      <w:r>
        <w:rPr>
          <w:rStyle w:val="WW8Num2z0"/>
          <w:rFonts w:ascii="Verdana" w:hAnsi="Verdana"/>
          <w:color w:val="000000"/>
          <w:sz w:val="18"/>
          <w:szCs w:val="18"/>
        </w:rPr>
        <w:t> </w:t>
      </w:r>
      <w:r>
        <w:rPr>
          <w:rFonts w:ascii="Verdana" w:hAnsi="Verdana"/>
          <w:color w:val="000000"/>
          <w:sz w:val="18"/>
          <w:szCs w:val="18"/>
        </w:rPr>
        <w:t>Е.В. Внутренний аудит в организации: Виды, задачи, функции. // Аудиторские ведомости, № 7. июль. 2006.</w:t>
      </w:r>
    </w:p>
    <w:p w14:paraId="6D76E41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Николаев</w:t>
      </w:r>
      <w:r>
        <w:rPr>
          <w:rStyle w:val="WW8Num2z0"/>
          <w:rFonts w:ascii="Verdana" w:hAnsi="Verdana"/>
          <w:color w:val="000000"/>
          <w:sz w:val="18"/>
          <w:szCs w:val="18"/>
        </w:rPr>
        <w:t> </w:t>
      </w:r>
      <w:r>
        <w:rPr>
          <w:rFonts w:ascii="Verdana" w:hAnsi="Verdana"/>
          <w:color w:val="000000"/>
          <w:sz w:val="18"/>
          <w:szCs w:val="18"/>
        </w:rPr>
        <w:t>А.Ю. Аудит организаций: внимание — ошибки. // «</w:t>
      </w:r>
      <w:r>
        <w:rPr>
          <w:rStyle w:val="WW8Num3z0"/>
          <w:rFonts w:ascii="Verdana" w:hAnsi="Verdana"/>
          <w:color w:val="4682B4"/>
          <w:sz w:val="18"/>
          <w:szCs w:val="18"/>
        </w:rPr>
        <w:t>Главбух</w:t>
      </w:r>
      <w:r>
        <w:rPr>
          <w:rFonts w:ascii="Verdana" w:hAnsi="Verdana"/>
          <w:color w:val="000000"/>
          <w:sz w:val="18"/>
          <w:szCs w:val="18"/>
        </w:rPr>
        <w:t>», Отраслевое приложение «</w:t>
      </w:r>
      <w:r>
        <w:rPr>
          <w:rStyle w:val="WW8Num3z0"/>
          <w:rFonts w:ascii="Verdana" w:hAnsi="Verdana"/>
          <w:color w:val="4682B4"/>
          <w:sz w:val="18"/>
          <w:szCs w:val="18"/>
        </w:rPr>
        <w:t>Учет в строительстве</w:t>
      </w:r>
      <w:r>
        <w:rPr>
          <w:rFonts w:ascii="Verdana" w:hAnsi="Verdana"/>
          <w:color w:val="000000"/>
          <w:sz w:val="18"/>
          <w:szCs w:val="18"/>
        </w:rPr>
        <w:t>», № 4, IV</w:t>
      </w:r>
      <w:r>
        <w:rPr>
          <w:rStyle w:val="WW8Num2z0"/>
          <w:rFonts w:ascii="Verdana" w:hAnsi="Verdana"/>
          <w:color w:val="000000"/>
          <w:sz w:val="18"/>
          <w:szCs w:val="18"/>
        </w:rPr>
        <w:t> </w:t>
      </w:r>
      <w:r>
        <w:rPr>
          <w:rStyle w:val="WW8Num3z0"/>
          <w:rFonts w:ascii="Verdana" w:hAnsi="Verdana"/>
          <w:color w:val="4682B4"/>
          <w:sz w:val="18"/>
          <w:szCs w:val="18"/>
        </w:rPr>
        <w:t>квартал</w:t>
      </w:r>
      <w:r>
        <w:rPr>
          <w:rFonts w:ascii="Verdana" w:hAnsi="Verdana"/>
          <w:color w:val="000000"/>
          <w:sz w:val="18"/>
          <w:szCs w:val="18"/>
        </w:rPr>
        <w:t>. 2004.</w:t>
      </w:r>
    </w:p>
    <w:p w14:paraId="05189282"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O.E. Управленческий учет: система</w:t>
      </w:r>
      <w:r>
        <w:rPr>
          <w:rStyle w:val="WW8Num2z0"/>
          <w:rFonts w:ascii="Verdana" w:hAnsi="Verdana"/>
          <w:color w:val="000000"/>
          <w:sz w:val="18"/>
          <w:szCs w:val="18"/>
        </w:rPr>
        <w:t> </w:t>
      </w:r>
      <w:r>
        <w:rPr>
          <w:rStyle w:val="WW8Num3z0"/>
          <w:rFonts w:ascii="Verdana" w:hAnsi="Verdana"/>
          <w:color w:val="4682B4"/>
          <w:sz w:val="18"/>
          <w:szCs w:val="18"/>
        </w:rPr>
        <w:t>сбалансированных</w:t>
      </w:r>
      <w:r>
        <w:rPr>
          <w:rStyle w:val="WW8Num2z0"/>
          <w:rFonts w:ascii="Verdana" w:hAnsi="Verdana"/>
          <w:color w:val="000000"/>
          <w:sz w:val="18"/>
          <w:szCs w:val="18"/>
        </w:rPr>
        <w:t> </w:t>
      </w:r>
      <w:r>
        <w:rPr>
          <w:rFonts w:ascii="Verdana" w:hAnsi="Verdana"/>
          <w:color w:val="000000"/>
          <w:sz w:val="18"/>
          <w:szCs w:val="18"/>
        </w:rPr>
        <w:t>показателей./ Бухгалтерский учет, №9, 2002.</w:t>
      </w:r>
    </w:p>
    <w:p w14:paraId="1AB94465"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Парушина</w:t>
      </w:r>
      <w:r>
        <w:rPr>
          <w:rStyle w:val="WW8Num2z0"/>
          <w:rFonts w:ascii="Verdana" w:hAnsi="Verdana"/>
          <w:color w:val="000000"/>
          <w:sz w:val="18"/>
          <w:szCs w:val="18"/>
        </w:rPr>
        <w:t> </w:t>
      </w:r>
      <w:r>
        <w:rPr>
          <w:rFonts w:ascii="Verdana" w:hAnsi="Verdana"/>
          <w:color w:val="000000"/>
          <w:sz w:val="18"/>
          <w:szCs w:val="18"/>
        </w:rPr>
        <w:t>Н.В. Планирование аудита. //</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 2003. № 2.</w:t>
      </w:r>
    </w:p>
    <w:p w14:paraId="50818EE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Оценка и использование составляющих</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риска. // Аудиторские ведомости, № 3, март 2006.</w:t>
      </w:r>
    </w:p>
    <w:p w14:paraId="15537D26"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Б.Н. Внутренний контроль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 Аудиторские ведомости, №5, май 2006.</w:t>
      </w:r>
    </w:p>
    <w:p w14:paraId="3EF4D6BF"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П.А. Аудит использования материально-производственных запасов в строительстве. // Строительство: налогообложение,</w:t>
      </w:r>
      <w:r>
        <w:rPr>
          <w:rStyle w:val="WW8Num2z0"/>
          <w:rFonts w:ascii="Verdana" w:hAnsi="Verdana"/>
          <w:color w:val="000000"/>
          <w:sz w:val="18"/>
          <w:szCs w:val="18"/>
        </w:rPr>
        <w:t> </w:t>
      </w:r>
      <w:r>
        <w:rPr>
          <w:rStyle w:val="WW8Num3z0"/>
          <w:rFonts w:ascii="Verdana" w:hAnsi="Verdana"/>
          <w:color w:val="4682B4"/>
          <w:sz w:val="18"/>
          <w:szCs w:val="18"/>
        </w:rPr>
        <w:t>бухучет</w:t>
      </w:r>
      <w:r>
        <w:rPr>
          <w:rFonts w:ascii="Verdana" w:hAnsi="Verdana"/>
          <w:color w:val="000000"/>
          <w:sz w:val="18"/>
          <w:szCs w:val="18"/>
        </w:rPr>
        <w:t>. 2004, № 2.</w:t>
      </w:r>
    </w:p>
    <w:p w14:paraId="51DF4337"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П.А. Аудит подрядных строительно-монтажных организаций // Строительство: налогообложение, бухучет. 2005, № 2.</w:t>
      </w:r>
    </w:p>
    <w:p w14:paraId="7D22690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Хорохордин</w:t>
      </w:r>
      <w:r>
        <w:rPr>
          <w:rStyle w:val="WW8Num2z0"/>
          <w:rFonts w:ascii="Verdana" w:hAnsi="Verdana"/>
          <w:color w:val="000000"/>
          <w:sz w:val="18"/>
          <w:szCs w:val="18"/>
        </w:rPr>
        <w:t> </w:t>
      </w:r>
      <w:r>
        <w:rPr>
          <w:rFonts w:ascii="Verdana" w:hAnsi="Verdana"/>
          <w:color w:val="000000"/>
          <w:sz w:val="18"/>
          <w:szCs w:val="18"/>
        </w:rPr>
        <w:t>Н.Н. Методология внутреннего аудита в организации.// Аудиторские ведомости. №6, июнь 2006.С. 1-6.</w:t>
      </w:r>
    </w:p>
    <w:p w14:paraId="2C24E9EC"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Хорохордин</w:t>
      </w:r>
      <w:r>
        <w:rPr>
          <w:rStyle w:val="WW8Num2z0"/>
          <w:rFonts w:ascii="Verdana" w:hAnsi="Verdana"/>
          <w:color w:val="000000"/>
          <w:sz w:val="18"/>
          <w:szCs w:val="18"/>
        </w:rPr>
        <w:t> </w:t>
      </w:r>
      <w:r>
        <w:rPr>
          <w:rFonts w:ascii="Verdana" w:hAnsi="Verdana"/>
          <w:color w:val="000000"/>
          <w:sz w:val="18"/>
          <w:szCs w:val="18"/>
        </w:rPr>
        <w:t>Н.Н. Служба внутреннего аудита: этапы создания, цели и задачи. /Аудиторские ведомости, №10, октябрь 2007. с.4-7</w:t>
      </w:r>
    </w:p>
    <w:p w14:paraId="1F2EC041"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Реформирование бухгалтерского учета и аудита в соответствии с международными стандартами // Аудиторские ведомости. 2006. № 8.</w:t>
      </w:r>
    </w:p>
    <w:p w14:paraId="5F9235F5"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Копылова JI. Внутренний аудит в системе управления организацией.// «</w:t>
      </w:r>
      <w:r>
        <w:rPr>
          <w:rStyle w:val="WW8Num3z0"/>
          <w:rFonts w:ascii="Verdana" w:hAnsi="Verdana"/>
          <w:color w:val="4682B4"/>
          <w:sz w:val="18"/>
          <w:szCs w:val="18"/>
        </w:rPr>
        <w:t>Финансовая газета</w:t>
      </w:r>
      <w:r>
        <w:rPr>
          <w:rFonts w:ascii="Verdana" w:hAnsi="Verdana"/>
          <w:color w:val="000000"/>
          <w:sz w:val="18"/>
          <w:szCs w:val="18"/>
        </w:rPr>
        <w:t>» № 20, 21, май 1999г.</w:t>
      </w:r>
    </w:p>
    <w:p w14:paraId="072CE8A0"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Ackoff R/ Re-creating corporation. A design of organization for the 21st century? N.Y., Oxford, 1999.</w:t>
      </w:r>
    </w:p>
    <w:p w14:paraId="60E4F5D3" w14:textId="77777777" w:rsidR="00AC3F1F" w:rsidRDefault="00AC3F1F" w:rsidP="00AC3F1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International Standards for the Professional Practice of Internal Auditing. The Institute of Internal Auditors, 2005.130. www.stroyform.ru131. http://auditxp.ru/</w:t>
      </w:r>
    </w:p>
    <w:p w14:paraId="1B36E53C" w14:textId="7DA55275" w:rsidR="004B61FC" w:rsidRPr="00AC3F1F" w:rsidRDefault="00AC3F1F" w:rsidP="00AC3F1F">
      <w:r>
        <w:rPr>
          <w:rFonts w:ascii="Verdana" w:hAnsi="Verdana"/>
          <w:color w:val="000000"/>
          <w:sz w:val="18"/>
          <w:szCs w:val="18"/>
        </w:rPr>
        <w:br/>
      </w:r>
      <w:r>
        <w:rPr>
          <w:rFonts w:ascii="Verdana" w:hAnsi="Verdana"/>
          <w:color w:val="000000"/>
          <w:sz w:val="18"/>
          <w:szCs w:val="18"/>
        </w:rPr>
        <w:br/>
      </w:r>
      <w:bookmarkStart w:id="0" w:name="_GoBack"/>
      <w:bookmarkEnd w:id="0"/>
    </w:p>
    <w:sectPr w:rsidR="004B61FC" w:rsidRPr="00AC3F1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725B0" w14:textId="77777777" w:rsidR="00FD6583" w:rsidRDefault="00FD6583">
      <w:pPr>
        <w:spacing w:after="0" w:line="240" w:lineRule="auto"/>
      </w:pPr>
      <w:r>
        <w:separator/>
      </w:r>
    </w:p>
  </w:endnote>
  <w:endnote w:type="continuationSeparator" w:id="0">
    <w:p w14:paraId="050BF515" w14:textId="77777777" w:rsidR="00FD6583" w:rsidRDefault="00FD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55935" w14:textId="77777777" w:rsidR="00FD6583" w:rsidRDefault="00FD6583">
      <w:pPr>
        <w:spacing w:after="0" w:line="240" w:lineRule="auto"/>
      </w:pPr>
      <w:r>
        <w:separator/>
      </w:r>
    </w:p>
  </w:footnote>
  <w:footnote w:type="continuationSeparator" w:id="0">
    <w:p w14:paraId="322F817C" w14:textId="77777777" w:rsidR="00FD6583" w:rsidRDefault="00FD6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104"/>
    <w:rsid w:val="00193A85"/>
    <w:rsid w:val="00193FB5"/>
    <w:rsid w:val="00194D41"/>
    <w:rsid w:val="0019606E"/>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1FBC"/>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7BC"/>
    <w:rsid w:val="006273DF"/>
    <w:rsid w:val="006303E9"/>
    <w:rsid w:val="00630786"/>
    <w:rsid w:val="00631624"/>
    <w:rsid w:val="00636674"/>
    <w:rsid w:val="00636831"/>
    <w:rsid w:val="00641D5E"/>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4060"/>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5F"/>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4582"/>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39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07C90"/>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163"/>
    <w:rsid w:val="00FB7AA8"/>
    <w:rsid w:val="00FB7C98"/>
    <w:rsid w:val="00FB7F45"/>
    <w:rsid w:val="00FC0F90"/>
    <w:rsid w:val="00FC25AB"/>
    <w:rsid w:val="00FC7920"/>
    <w:rsid w:val="00FD0347"/>
    <w:rsid w:val="00FD17C4"/>
    <w:rsid w:val="00FD1F2F"/>
    <w:rsid w:val="00FD2855"/>
    <w:rsid w:val="00FD2F74"/>
    <w:rsid w:val="00FD629C"/>
    <w:rsid w:val="00FD6583"/>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202745263">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1598371699">
          <w:marLeft w:val="0"/>
          <w:marRight w:val="0"/>
          <w:marTop w:val="0"/>
          <w:marBottom w:val="0"/>
          <w:divBdr>
            <w:top w:val="none" w:sz="0" w:space="0" w:color="auto"/>
            <w:left w:val="none" w:sz="0" w:space="0" w:color="auto"/>
            <w:bottom w:val="none" w:sz="0" w:space="0" w:color="auto"/>
            <w:right w:val="none" w:sz="0" w:space="0" w:color="auto"/>
          </w:divBdr>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1624460470">
          <w:marLeft w:val="0"/>
          <w:marRight w:val="0"/>
          <w:marTop w:val="0"/>
          <w:marBottom w:val="0"/>
          <w:divBdr>
            <w:top w:val="none" w:sz="0" w:space="0" w:color="auto"/>
            <w:left w:val="none" w:sz="0" w:space="0" w:color="auto"/>
            <w:bottom w:val="none" w:sz="0" w:space="0" w:color="auto"/>
            <w:right w:val="none" w:sz="0" w:space="0" w:color="auto"/>
          </w:divBdr>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615673092">
          <w:marLeft w:val="0"/>
          <w:marRight w:val="0"/>
          <w:marTop w:val="0"/>
          <w:marBottom w:val="0"/>
          <w:divBdr>
            <w:top w:val="none" w:sz="0" w:space="0" w:color="auto"/>
            <w:left w:val="none" w:sz="0" w:space="0" w:color="auto"/>
            <w:bottom w:val="none" w:sz="0" w:space="0" w:color="auto"/>
            <w:right w:val="none" w:sz="0" w:space="0" w:color="auto"/>
          </w:divBdr>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1484128289">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750080190">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300382834">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1301493081">
          <w:marLeft w:val="0"/>
          <w:marRight w:val="0"/>
          <w:marTop w:val="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2130388978">
          <w:marLeft w:val="0"/>
          <w:marRight w:val="0"/>
          <w:marTop w:val="0"/>
          <w:marBottom w:val="0"/>
          <w:divBdr>
            <w:top w:val="none" w:sz="0" w:space="0" w:color="auto"/>
            <w:left w:val="none" w:sz="0" w:space="0" w:color="auto"/>
            <w:bottom w:val="none" w:sz="0" w:space="0" w:color="auto"/>
            <w:right w:val="none" w:sz="0" w:space="0" w:color="auto"/>
          </w:divBdr>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340818131">
          <w:marLeft w:val="0"/>
          <w:marRight w:val="0"/>
          <w:marTop w:val="0"/>
          <w:marBottom w:val="0"/>
          <w:divBdr>
            <w:top w:val="none" w:sz="0" w:space="0" w:color="auto"/>
            <w:left w:val="none" w:sz="0" w:space="0" w:color="auto"/>
            <w:bottom w:val="none" w:sz="0" w:space="0" w:color="auto"/>
            <w:right w:val="none" w:sz="0" w:space="0" w:color="auto"/>
          </w:divBdr>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0"/>
          <w:marBottom w:val="0"/>
          <w:divBdr>
            <w:top w:val="none" w:sz="0" w:space="0" w:color="auto"/>
            <w:left w:val="none" w:sz="0" w:space="0" w:color="auto"/>
            <w:bottom w:val="none" w:sz="0" w:space="0" w:color="auto"/>
            <w:right w:val="none" w:sz="0" w:space="0" w:color="auto"/>
          </w:divBdr>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25530936">
          <w:marLeft w:val="0"/>
          <w:marRight w:val="0"/>
          <w:marTop w:val="0"/>
          <w:marBottom w:val="0"/>
          <w:divBdr>
            <w:top w:val="none" w:sz="0" w:space="0" w:color="auto"/>
            <w:left w:val="none" w:sz="0" w:space="0" w:color="auto"/>
            <w:bottom w:val="none" w:sz="0" w:space="0" w:color="auto"/>
            <w:right w:val="none" w:sz="0" w:space="0" w:color="auto"/>
          </w:divBdr>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847133655">
          <w:marLeft w:val="0"/>
          <w:marRight w:val="0"/>
          <w:marTop w:val="0"/>
          <w:marBottom w:val="0"/>
          <w:divBdr>
            <w:top w:val="none" w:sz="0" w:space="0" w:color="auto"/>
            <w:left w:val="none" w:sz="0" w:space="0" w:color="auto"/>
            <w:bottom w:val="none" w:sz="0" w:space="0" w:color="auto"/>
            <w:right w:val="none" w:sz="0" w:space="0" w:color="auto"/>
          </w:divBdr>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186330780">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83905710">
          <w:marLeft w:val="0"/>
          <w:marRight w:val="0"/>
          <w:marTop w:val="0"/>
          <w:marBottom w:val="0"/>
          <w:divBdr>
            <w:top w:val="none" w:sz="0" w:space="0" w:color="auto"/>
            <w:left w:val="none" w:sz="0" w:space="0" w:color="auto"/>
            <w:bottom w:val="none" w:sz="0" w:space="0" w:color="auto"/>
            <w:right w:val="none" w:sz="0" w:space="0" w:color="auto"/>
          </w:divBdr>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387189655">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552031659">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1895195181">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594214932">
          <w:marLeft w:val="0"/>
          <w:marRight w:val="0"/>
          <w:marTop w:val="0"/>
          <w:marBottom w:val="0"/>
          <w:divBdr>
            <w:top w:val="none" w:sz="0" w:space="0" w:color="auto"/>
            <w:left w:val="none" w:sz="0" w:space="0" w:color="auto"/>
            <w:bottom w:val="none" w:sz="0" w:space="0" w:color="auto"/>
            <w:right w:val="none" w:sz="0" w:space="0" w:color="auto"/>
          </w:divBdr>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5639498">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99174495">
          <w:marLeft w:val="0"/>
          <w:marRight w:val="0"/>
          <w:marTop w:val="0"/>
          <w:marBottom w:val="0"/>
          <w:divBdr>
            <w:top w:val="none" w:sz="0" w:space="0" w:color="auto"/>
            <w:left w:val="none" w:sz="0" w:space="0" w:color="auto"/>
            <w:bottom w:val="none" w:sz="0" w:space="0" w:color="auto"/>
            <w:right w:val="none" w:sz="0" w:space="0" w:color="auto"/>
          </w:divBdr>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2047872118">
          <w:marLeft w:val="0"/>
          <w:marRight w:val="0"/>
          <w:marTop w:val="0"/>
          <w:marBottom w:val="0"/>
          <w:divBdr>
            <w:top w:val="none" w:sz="0" w:space="0" w:color="auto"/>
            <w:left w:val="none" w:sz="0" w:space="0" w:color="auto"/>
            <w:bottom w:val="none" w:sz="0" w:space="0" w:color="auto"/>
            <w:right w:val="none" w:sz="0" w:space="0" w:color="auto"/>
          </w:divBdr>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78508206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35461980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1151171301">
          <w:marLeft w:val="0"/>
          <w:marRight w:val="0"/>
          <w:marTop w:val="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373702131">
          <w:marLeft w:val="0"/>
          <w:marRight w:val="0"/>
          <w:marTop w:val="0"/>
          <w:marBottom w:val="0"/>
          <w:divBdr>
            <w:top w:val="none" w:sz="0" w:space="0" w:color="auto"/>
            <w:left w:val="none" w:sz="0" w:space="0" w:color="auto"/>
            <w:bottom w:val="none" w:sz="0" w:space="0" w:color="auto"/>
            <w:right w:val="none" w:sz="0" w:space="0" w:color="auto"/>
          </w:divBdr>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7168</TotalTime>
  <Pages>14</Pages>
  <Words>7231</Words>
  <Characters>41219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48354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500</cp:revision>
  <cp:lastPrinted>2009-02-06T05:36:00Z</cp:lastPrinted>
  <dcterms:created xsi:type="dcterms:W3CDTF">2016-05-04T14:28:00Z</dcterms:created>
  <dcterms:modified xsi:type="dcterms:W3CDTF">2016-06-27T11:30:00Z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