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91AA" w14:textId="36124AF6" w:rsidR="00385A42" w:rsidRDefault="00173289" w:rsidP="0017328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Войде Екатерина Георгиевна. Способы реализации прав человека</w:t>
      </w:r>
      <w:bookmarkEnd w:id="0"/>
      <w:r>
        <w:rPr>
          <w:rFonts w:ascii="Verdana" w:hAnsi="Verdana"/>
          <w:color w:val="000000"/>
          <w:sz w:val="18"/>
          <w:szCs w:val="18"/>
          <w:shd w:val="clear" w:color="auto" w:fill="FFFFFF"/>
        </w:rPr>
        <w:t>: диссертация ... кандидата юридических наук: 12.00.01 / ВОЙДЕ ЕКАТЕРИНА ГЕОРГИЕВНА;[Место защиты: Московский университет МВД России имени В.Я. Кикотя].- Москва, 2015.- 179 с.</w:t>
      </w:r>
    </w:p>
    <w:p w14:paraId="70191F0C" w14:textId="77777777" w:rsidR="00173289" w:rsidRPr="00173289" w:rsidRDefault="00173289" w:rsidP="0017328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73289">
        <w:rPr>
          <w:rFonts w:ascii="Verdana" w:eastAsia="Times New Roman" w:hAnsi="Verdana" w:cs="Times New Roman"/>
          <w:b/>
          <w:bCs/>
          <w:color w:val="AC370B"/>
          <w:kern w:val="0"/>
          <w:sz w:val="23"/>
          <w:szCs w:val="23"/>
          <w:lang w:eastAsia="ru-RU"/>
        </w:rPr>
        <w:t>Введение к работе</w:t>
      </w:r>
    </w:p>
    <w:p w14:paraId="0EC8FC89"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173289">
        <w:rPr>
          <w:rFonts w:ascii="Verdana" w:eastAsia="Times New Roman" w:hAnsi="Verdana" w:cs="Times New Roman"/>
          <w:color w:val="000000"/>
          <w:kern w:val="0"/>
          <w:sz w:val="18"/>
          <w:szCs w:val="18"/>
          <w:lang w:eastAsia="ru-RU"/>
        </w:rPr>
        <w:t> Вопросы, связанные с реализацией прав человека, на сегодняшний день имеют чрезвычайно высокую значимость для юридической науки и практики. Их важность определяется прежде всего тем, что, несмотря на многочисленные проводимые реформы в правовой сфере и связанные с ними положительные для общественной жизни последствия – демократизацию и гуманизацию действующего права, появление новых правовых механизмов, призванных обеспечить эффективное решение самых разных задач во всех сферах правового регулирования, повышение степени реализуемости законодательных норм, – в сфере осуществления прав человека остается множество нерешенных проблем.</w:t>
      </w:r>
    </w:p>
    <w:p w14:paraId="4F8CB9E8"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Провозглашение Российской Федерации демократическим правовым государством, в котором человек, его права и свободы являются высшей ценностью, означает официальное признание значимости применения высокоэффективных способов реализации прав человека, соответствующих ценностным установкам общества и не нарушающих принципы современного права. С таким признанием согласуются предпринимаемые государством усилия по совершенствованию законодательства в сфере обеспечения прав человека, созданию гарантий их реализации, недопущению нарушений прав человека и их восстановлению в тех случаях, когда защита тех или иных прав оказалась неэффективной.</w:t>
      </w:r>
    </w:p>
    <w:p w14:paraId="64C4E494"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Приходится констатировать, что, несмотря на принимаемые государством меры, на практике обнаруживается нехватка надежных механизмов, которые бы обеспечивали права человека во всех случаях, когда субъекты, выступающие их носителями, желают и пытаются их реализовать. Такое положение дел объясняется тем, что развитие действующего права само по себе еще не является достаточной гарантией полноценности процессов, связанных с реализацией прав человека и гражданина.</w:t>
      </w:r>
    </w:p>
    <w:p w14:paraId="7081DFCC"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Отсутствие непосредственной и ясной зависимости между совершенствованием действующего права и повышением результативности и полноты осу-3</w:t>
      </w:r>
    </w:p>
    <w:p w14:paraId="417393BD"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ществления прав человека делает принципиально значимым обнаружение новых средств и способов решения проблем, существующих в рассматриваемой сфере, а, значит, актуальным оказывается исследование любых вопросов, связанных с реализацией прав человека но главное – поиск тех способов, которыми требуемая реализация фактически осуществляется. Понимание факторов, определяющих выбор и применение различных способов реализации прав, их сущности и содержания, условий результативности выступает необходимым условием обнаружения путей и средств повышения эффективности правореали-зационной деятельности, а, значит, претворения в жизнь определенных Конституцией Российской Федерации принципов, определяющих деятельность государства и общества по обеспечению прав человека.</w:t>
      </w:r>
    </w:p>
    <w:p w14:paraId="09F7929B"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Отдельно следует подчеркнуть, что изучение способов реализации прав человека имеет значение не только для оптимизации практики осуществления таких прав, но и для совершенствования самого действующего права. Оно позволяет лучше понять возможности воздействия права на общественные отношения; дает ответы на ряд значимых для современной теории права вопросов, связанных с действием конкретных правовых механизмов; открывает новые возможности для выяснения условий, при которых право воспринимается как необходимость, осмысливается в качестве ценного и авторитетного, а, значит, и условий, при которых нормы права соблюдаются в силу их естественности и привычности, а не вследствие защищенности прав только силой принуждения.</w:t>
      </w:r>
    </w:p>
    <w:p w14:paraId="79BFE8B8"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При рассмотрении вопросов, связанных со способами реализации прав человека, неизбежно затрагивается весь комплекс проблем, имеющих для теории прав человека существенное значение. Результатами их изучения являются методологические основы для решения широкого спектра проблем обеспечения прав человека в сферах отраслевого правового регулирования, что также свидетельствует об актуальности избранной темы диссертации.</w:t>
      </w:r>
    </w:p>
    <w:p w14:paraId="524FE5AF"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lastRenderedPageBreak/>
        <w:t>Возникновение препятствий для реального воплощения в жизнь прав человека являются общей проблемой современной правовой практики и не обусловливается спецификой какой-либо отдельной сферы юридического регули-4</w:t>
      </w:r>
    </w:p>
    <w:p w14:paraId="5E2B5ABE"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рования или особенностями применяемых в ней средств и методов воздействия на общественные отношения. Это обстоятельство свидетельствует о том, что для разрешения существующих в сфере осуществления прав человека проблем недостаточно внимания к ним со стороны специалистов в отраслевых науках. Для того чтобы отраслевые исследования, посвященные проблемам обеспечения и реализации прав человека, приносили практически значимые результаты, они должны базироваться на надежной теоретико-правовой основе, создание которой существенно затрудняется, если она не формируется в неразрывной связанности с решением проблемы адекватных и эффективных способов реализации прав человека.</w:t>
      </w:r>
    </w:p>
    <w:p w14:paraId="404501A4"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b/>
          <w:bCs/>
          <w:color w:val="000000"/>
          <w:kern w:val="0"/>
          <w:sz w:val="18"/>
          <w:szCs w:val="18"/>
          <w:lang w:eastAsia="ru-RU"/>
        </w:rPr>
        <w:t>Степень научной разработанности темы.</w:t>
      </w:r>
      <w:r w:rsidRPr="00173289">
        <w:rPr>
          <w:rFonts w:ascii="Verdana" w:eastAsia="Times New Roman" w:hAnsi="Verdana" w:cs="Times New Roman"/>
          <w:color w:val="000000"/>
          <w:kern w:val="0"/>
          <w:sz w:val="18"/>
          <w:szCs w:val="18"/>
          <w:lang w:eastAsia="ru-RU"/>
        </w:rPr>
        <w:t> Есть существенные основания утверждать, что вопрос о способах реализации прав человека до сих пор относится к числу слабо изученных в правовой теории. По крайней мере, современных монографических исследований, посвященных данному вопросу, сегодня практически нет.</w:t>
      </w:r>
    </w:p>
    <w:p w14:paraId="325CC985"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Вместе с тем, непосредственно вопросам реализации прав традиционно уделяется значительное внимание. Исследование их имеет многовековую традицию; собран богатейший теоретический материал, посвященный природе и сущности прав, их осуществлению, гарантированию, защите, связи прав человека с действующим правом, правосознанием, правовой практикой. При этом обозначенная проблематика рассматривается не только в теоретико-правовой, но и в философско-правовой плоскости. Существуют также исследования, посвященные экономическим, религиозным, культурным аспектам проблемы реализации прав человека.</w:t>
      </w:r>
    </w:p>
    <w:p w14:paraId="2CABBE19"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Вопросы, связанные с осуществлением прав человека, нашли свое отражение в работах целого ряда ярких представителей мировой общественной мысли, таких как Г.В.Ф. Гегель, Т. Гоббс, Д. Дидро, Р. Иеринг, Д. Локк, Н. Макиавелли, К. Маркс, Ш.-Л. Монтескье, Ж.-Ж. Руссо, Б. Спиноза, И.Г. Фихте, Ф. Энгельс, Д. Юм и многих других. Среди достаточно большого количества зарубежных авторов, в той или иной постановке рассматривавших интересующую</w:t>
      </w:r>
    </w:p>
    <w:p w14:paraId="53A88332"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нас проблематику, особо следует выделить тех мыслителей, чьи научные исследования заложили непосредственно фундамент современной теории прав человека. Это П. Бурдье, М. Вебер, Т. Веблен, Дж.Л. Коэн, Г. Кельзен, М. Кро-зье, Р. Мертон, Дж.С. Милль, Г. Моска, В. Парето, Г. Спенсер, А. де Токвиль, Ю. Хабермас, Ф. Хайек и др.</w:t>
      </w:r>
    </w:p>
    <w:p w14:paraId="02BE0543"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Проблеме прав человека и их реализации серьезное внимание уделялось русскими мыслителями дореволюционного периода и представителями философии русского зарубежья, среди которых в первую очередь следует отметить Н.Н Алексеева, Н.А. Бердяева, С.Н. Булгакова, Б.П. Вышеславцева, В.М. Гессе-на, Г.Д. Гурвича, А.И. Герцена, И.А. Ильина, А.П. Куницына, К.Д. Кавелина, Н.М. Коркунова, П.А. Кропоткина, С.А. Муромцева, П.И. Новгородцева, Л.И. Петражицкого, В.С. Соловьева, Е.Н. Трубецкого, Б.H. Чичерина, Г.Ф. Шерше-невича и др.</w:t>
      </w:r>
    </w:p>
    <w:p w14:paraId="4EDC84A0"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Среди отечественных ученых советского и постсоветского периодов, посвятивших свои труды вопросам прав человека и их реализации, наиболее тесно связанным с проблематикой настоящего исследования, необходимо выделить таких, как С.С. Алексеев, П.В. Анисимов, П.А. Астахов, О.В. Белянская, Г.Г. Босхомжиева, Н.В. Витрук, К.К. Гасанов, Л.И. Глухарева, Е.И. Гончаров, С.В. Горбачева, Д.А. Кошарский, Е.А. Лукашева, В.П. Малахов, Г.В. Мальцев, Н.И. Матузов, А.С. Мордовец, В.С. Нерсесянц, И.В. Ростовщиков, Ф.М. Рудинский, Т.А. Рукавишникова, О.Ю. Рыбаков, А.Г. Седышев, А.В. Стремоухов, А.Г. Тарасова, И.Е. Фарбер, М.И. Фетюхин, В.М. Чхиквадзе, Б.С. Эбзеев и др.</w:t>
      </w:r>
      <w:r w:rsidRPr="00173289">
        <w:rPr>
          <w:rFonts w:ascii="Verdana" w:eastAsia="Times New Roman" w:hAnsi="Verdana" w:cs="Times New Roman"/>
          <w:color w:val="000000"/>
          <w:kern w:val="0"/>
          <w:sz w:val="18"/>
          <w:szCs w:val="18"/>
          <w:vertAlign w:val="superscript"/>
          <w:lang w:eastAsia="ru-RU"/>
        </w:rPr>
        <w:t>1</w:t>
      </w:r>
    </w:p>
    <w:p w14:paraId="7CD8CB2F"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vertAlign w:val="superscript"/>
          <w:lang w:eastAsia="ru-RU"/>
        </w:rPr>
        <w:t>1</w:t>
      </w:r>
      <w:r w:rsidRPr="00173289">
        <w:rPr>
          <w:rFonts w:ascii="Verdana" w:eastAsia="Times New Roman" w:hAnsi="Verdana" w:cs="Times New Roman"/>
          <w:color w:val="000000"/>
          <w:kern w:val="0"/>
          <w:sz w:val="18"/>
          <w:szCs w:val="18"/>
          <w:lang w:eastAsia="ru-RU"/>
        </w:rPr>
        <w:t xml:space="preserve"> См.: Анисимов П.В. Теоретические проблемы правового регулирования защиты прав человека. Дисс. ... докт. юрид. наук. Н. Новгород, 2005; Витрук Н.В. Общая теория правового положения личности. М.: Норма, 2008; Глухарева Л.И. Права человека в современном мире: социально-философские основы и государственно-правовое регулирование. М., 2003; Лука-шева Е.А. Человек, право, цивилизации: нормативно-ценностное измерение. М.: Норма, Ин-фра-М, 2013; Малахов В.П. Методологические и мировоззренческие проблемы современной юридической теории: монография. М.: ЮНИТИ-ДАНА: Закон и право, 2011; Матузов Н.И., Ушанова Н.В. Возможность и действительность в российской правовой системе. Саратов: Изд-во ГОУ ВПО «Саратовская академия права», 2010; Мордовец А.С. Социально-юридический механизм обеспечения прав человека и </w:t>
      </w:r>
      <w:r w:rsidRPr="00173289">
        <w:rPr>
          <w:rFonts w:ascii="Verdana" w:eastAsia="Times New Roman" w:hAnsi="Verdana" w:cs="Times New Roman"/>
          <w:color w:val="000000"/>
          <w:kern w:val="0"/>
          <w:sz w:val="18"/>
          <w:szCs w:val="18"/>
          <w:lang w:eastAsia="ru-RU"/>
        </w:rPr>
        <w:lastRenderedPageBreak/>
        <w:t>гражданина. Саратов: Изд-во СВШ МВД РФ, 1996; Нерсесянц В.С. Наш путь к праву. От социализма к цивилизму. М.: Российское право, 1992; Рыбаков О.Ю. Личность. Права и свободы. Правовая политика. М.: РПА МЮ РФ, 2004; Стремоухов А.В. Правовая защита человека: Теоретический аспект: Авторе-6</w:t>
      </w:r>
    </w:p>
    <w:p w14:paraId="23F7D1D9"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b/>
          <w:bCs/>
          <w:color w:val="000000"/>
          <w:kern w:val="0"/>
          <w:sz w:val="18"/>
          <w:szCs w:val="18"/>
          <w:lang w:eastAsia="ru-RU"/>
        </w:rPr>
        <w:t>Объектом</w:t>
      </w:r>
      <w:r w:rsidRPr="00173289">
        <w:rPr>
          <w:rFonts w:ascii="Verdana" w:eastAsia="Times New Roman" w:hAnsi="Verdana" w:cs="Times New Roman"/>
          <w:color w:val="000000"/>
          <w:kern w:val="0"/>
          <w:sz w:val="18"/>
          <w:szCs w:val="18"/>
          <w:lang w:eastAsia="ru-RU"/>
        </w:rPr>
        <w:t> диссертационного исследования являются права человека не с точки зрения их содержания и историко-культурной специфики, а с точки зрения их осуществления в общественной жизнедеятельности.</w:t>
      </w:r>
    </w:p>
    <w:p w14:paraId="753A2A66"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b/>
          <w:bCs/>
          <w:color w:val="000000"/>
          <w:kern w:val="0"/>
          <w:sz w:val="18"/>
          <w:szCs w:val="18"/>
          <w:lang w:eastAsia="ru-RU"/>
        </w:rPr>
        <w:t>Предметом</w:t>
      </w:r>
      <w:r w:rsidRPr="00173289">
        <w:rPr>
          <w:rFonts w:ascii="Verdana" w:eastAsia="Times New Roman" w:hAnsi="Verdana" w:cs="Times New Roman"/>
          <w:color w:val="000000"/>
          <w:kern w:val="0"/>
          <w:sz w:val="18"/>
          <w:szCs w:val="18"/>
          <w:lang w:eastAsia="ru-RU"/>
        </w:rPr>
        <w:t> диссертационного исследования выступают особенности способов реализации прав человека, обусловленных природой прав различных типов и спецификой субъектов их осуществления.</w:t>
      </w:r>
    </w:p>
    <w:p w14:paraId="53799093"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b/>
          <w:bCs/>
          <w:color w:val="000000"/>
          <w:kern w:val="0"/>
          <w:sz w:val="18"/>
          <w:szCs w:val="18"/>
          <w:lang w:eastAsia="ru-RU"/>
        </w:rPr>
        <w:t>Теоретической целью</w:t>
      </w:r>
      <w:r w:rsidRPr="00173289">
        <w:rPr>
          <w:rFonts w:ascii="Verdana" w:eastAsia="Times New Roman" w:hAnsi="Verdana" w:cs="Times New Roman"/>
          <w:color w:val="000000"/>
          <w:kern w:val="0"/>
          <w:sz w:val="18"/>
          <w:szCs w:val="18"/>
          <w:lang w:eastAsia="ru-RU"/>
        </w:rPr>
        <w:t> исследования является обоснование идеи, что основным субъектом реализации прав является сам человек, по отношению к которому деятельность всех других субъектов обеспечения прав человека должна рассматриваться как имеющая вторичный, вспомогательный характер.</w:t>
      </w:r>
    </w:p>
    <w:p w14:paraId="79AC4B9D"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b/>
          <w:bCs/>
          <w:color w:val="000000"/>
          <w:kern w:val="0"/>
          <w:sz w:val="18"/>
          <w:szCs w:val="18"/>
          <w:lang w:eastAsia="ru-RU"/>
        </w:rPr>
        <w:t>Практическая цель</w:t>
      </w:r>
      <w:r w:rsidRPr="00173289">
        <w:rPr>
          <w:rFonts w:ascii="Verdana" w:eastAsia="Times New Roman" w:hAnsi="Verdana" w:cs="Times New Roman"/>
          <w:color w:val="000000"/>
          <w:kern w:val="0"/>
          <w:sz w:val="18"/>
          <w:szCs w:val="18"/>
          <w:lang w:eastAsia="ru-RU"/>
        </w:rPr>
        <w:t> исследования состоит в выявлении условий и средств, способствующих полноценному осуществлению прав человека, в том числе и в деятельности органов внутренних дел.</w:t>
      </w:r>
    </w:p>
    <w:p w14:paraId="61DDBBAC"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Для достижения поставленной цели требуется решить следующие исследовательские </w:t>
      </w:r>
      <w:r w:rsidRPr="00173289">
        <w:rPr>
          <w:rFonts w:ascii="Verdana" w:eastAsia="Times New Roman" w:hAnsi="Verdana" w:cs="Times New Roman"/>
          <w:b/>
          <w:bCs/>
          <w:color w:val="000000"/>
          <w:kern w:val="0"/>
          <w:sz w:val="18"/>
          <w:szCs w:val="18"/>
          <w:lang w:eastAsia="ru-RU"/>
        </w:rPr>
        <w:t>задачи:</w:t>
      </w:r>
    </w:p>
    <w:p w14:paraId="12759638"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сформировать исходный понятийный аппарат, с помощью и в пределах которого возможно осуществить теоретико-правовой анализ способов реализации прав человека;</w:t>
      </w:r>
    </w:p>
    <w:p w14:paraId="4410A8ED"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уяснить природу прав человека, а также сущность их реализации как особого вида деятельности государства, общества и самого человека;</w:t>
      </w:r>
    </w:p>
    <w:p w14:paraId="4E2D69FB"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 определить, являются ли права человека качественно однородными, и установить, каким образом характеристики разных типов прав влияют на способы их реализации;</w:t>
      </w:r>
    </w:p>
    <w:p w14:paraId="3F47B2E0"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установить, в какой среде происходит реализация прав человека и в чем состоит влияние среды на способы и результаты осуществления прав;</w:t>
      </w:r>
    </w:p>
    <w:p w14:paraId="3CA61C68"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уяснить существо правовых и неправовых способов реализации прав, а также выяснить, чем определяется их выбор и применение;</w:t>
      </w:r>
    </w:p>
    <w:p w14:paraId="4B9CA43D"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определить характер связи основных элементов действия права в объек-ферат дисс. … докт. юрид. наук. СПб., 1996; Тарасова А.Г. Юридические процедуры и реализация прав человека (теоретико-правовой аспект). Дисс. ... канд. юрид. наук. Волгоград, 2012 и др.</w:t>
      </w:r>
    </w:p>
    <w:p w14:paraId="5355858F"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тивном смысле с основными способами реализации прав человека;</w:t>
      </w:r>
    </w:p>
    <w:p w14:paraId="12F1B125"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уточнить, какое влияние на осуществляемую разными способами реализацию прав человека оказывает правообеспечительная деятельность государства;</w:t>
      </w:r>
    </w:p>
    <w:p w14:paraId="5D258506"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установить, в чем заключаются особенности деятельности органов внутренних дел по обеспечению прав человека и какие способы реализации прав, характерные для этой деятельности, находятся в пределах компетенции органов;</w:t>
      </w:r>
    </w:p>
    <w:p w14:paraId="036D13F2"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определить пути и средства совершенствования деятельности государства по обеспечению и защите прав человека.</w:t>
      </w:r>
    </w:p>
    <w:p w14:paraId="0AA2D973"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Решение поставленных задач определило выбор </w:t>
      </w:r>
      <w:r w:rsidRPr="00173289">
        <w:rPr>
          <w:rFonts w:ascii="Verdana" w:eastAsia="Times New Roman" w:hAnsi="Verdana" w:cs="Times New Roman"/>
          <w:b/>
          <w:bCs/>
          <w:color w:val="000000"/>
          <w:kern w:val="0"/>
          <w:sz w:val="18"/>
          <w:szCs w:val="18"/>
          <w:lang w:eastAsia="ru-RU"/>
        </w:rPr>
        <w:t>методологии исследования.</w:t>
      </w:r>
      <w:r w:rsidRPr="00173289">
        <w:rPr>
          <w:rFonts w:ascii="Verdana" w:eastAsia="Times New Roman" w:hAnsi="Verdana" w:cs="Times New Roman"/>
          <w:color w:val="000000"/>
          <w:kern w:val="0"/>
          <w:sz w:val="18"/>
          <w:szCs w:val="18"/>
          <w:lang w:eastAsia="ru-RU"/>
        </w:rPr>
        <w:t xml:space="preserve"> При изучении всего комплекса проблем, поставленных в диссертации, широко использовались общенаучные методы. Помимо этого, немаловажную роль в исследовании играли частнонаучные методы: формально-юридический, социологический, аксиологический, социоантропологический. Отдельно следует отметить сравнительно-правовой метод, использование концептуальных положений которого дало </w:t>
      </w:r>
      <w:r w:rsidRPr="00173289">
        <w:rPr>
          <w:rFonts w:ascii="Verdana" w:eastAsia="Times New Roman" w:hAnsi="Verdana" w:cs="Times New Roman"/>
          <w:color w:val="000000"/>
          <w:kern w:val="0"/>
          <w:sz w:val="18"/>
          <w:szCs w:val="18"/>
          <w:lang w:eastAsia="ru-RU"/>
        </w:rPr>
        <w:lastRenderedPageBreak/>
        <w:t>возможность установить связь современных учений о реализации прав человека с политико-правовой мыслью предшествующих исторических периодов, а также выявить специфику содержания проблемы реализации прав человека, характерную для западноевропейской и российской правовой мысли.</w:t>
      </w:r>
    </w:p>
    <w:p w14:paraId="247CBC8A"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Используемые методы в рамках исследования находятся в сложных взаимосвязях и потому применялись системно. Характер их сочетания определен природой исследуемого объекта, целями и задачами диссертации, конкретными этапами, уровнями осуществляемого познания и рядом других обстоятельств.</w:t>
      </w:r>
    </w:p>
    <w:p w14:paraId="6059B09B"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b/>
          <w:bCs/>
          <w:color w:val="000000"/>
          <w:kern w:val="0"/>
          <w:sz w:val="18"/>
          <w:szCs w:val="18"/>
          <w:lang w:eastAsia="ru-RU"/>
        </w:rPr>
        <w:t>Теоретическую основу диссертационного исследования</w:t>
      </w:r>
      <w:r w:rsidRPr="00173289">
        <w:rPr>
          <w:rFonts w:ascii="Verdana" w:eastAsia="Times New Roman" w:hAnsi="Verdana" w:cs="Times New Roman"/>
          <w:color w:val="000000"/>
          <w:kern w:val="0"/>
          <w:sz w:val="18"/>
          <w:szCs w:val="18"/>
          <w:lang w:eastAsia="ru-RU"/>
        </w:rPr>
        <w:t> составили работы отечественных ученых, специалистов в области теории права и государства, философии права, политологии, психологии и социологии. При этом, наряду с работами современных отечественных и зарубежных авторов, использованы труды дореволюционных ученых и философов, занимавшихся изучением обо-8</w:t>
      </w:r>
    </w:p>
    <w:p w14:paraId="6BD9062B"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значенной проблематики.</w:t>
      </w:r>
    </w:p>
    <w:p w14:paraId="7FCE93FB"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b/>
          <w:bCs/>
          <w:color w:val="000000"/>
          <w:kern w:val="0"/>
          <w:sz w:val="18"/>
          <w:szCs w:val="18"/>
          <w:lang w:eastAsia="ru-RU"/>
        </w:rPr>
        <w:t>Нормативную основу исследования</w:t>
      </w:r>
      <w:r w:rsidRPr="00173289">
        <w:rPr>
          <w:rFonts w:ascii="Verdana" w:eastAsia="Times New Roman" w:hAnsi="Verdana" w:cs="Times New Roman"/>
          <w:color w:val="000000"/>
          <w:kern w:val="0"/>
          <w:sz w:val="18"/>
          <w:szCs w:val="18"/>
          <w:lang w:eastAsia="ru-RU"/>
        </w:rPr>
        <w:t> составили международно-правовые и внутригосударственные нормативные правовые акты, предметом обеспечения и защиты в которых являются права человека.</w:t>
      </w:r>
    </w:p>
    <w:p w14:paraId="331007D5"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b/>
          <w:bCs/>
          <w:color w:val="000000"/>
          <w:kern w:val="0"/>
          <w:sz w:val="18"/>
          <w:szCs w:val="18"/>
          <w:lang w:eastAsia="ru-RU"/>
        </w:rPr>
        <w:t>Научная новизна исследования</w:t>
      </w:r>
      <w:r w:rsidRPr="00173289">
        <w:rPr>
          <w:rFonts w:ascii="Verdana" w:eastAsia="Times New Roman" w:hAnsi="Verdana" w:cs="Times New Roman"/>
          <w:color w:val="000000"/>
          <w:kern w:val="0"/>
          <w:sz w:val="18"/>
          <w:szCs w:val="18"/>
          <w:lang w:eastAsia="ru-RU"/>
        </w:rPr>
        <w:t> определяется прежде всего тем, что в нем впервые ставится вопрос о существе и содержании способов реализации прав человека в деятельности государства (его органов), общества (его организаций) и самого человека как главного субъекта этой деятельности.</w:t>
      </w:r>
    </w:p>
    <w:p w14:paraId="090955C4"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Новизну исследованию придает и сама постановка научной проблемы, и избранный подход к ее решению.</w:t>
      </w:r>
    </w:p>
    <w:p w14:paraId="462BFC72"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Во-первых, определены методологические основы и понятийный аппарат, позволяющие решить проблему поиска и использования способов реализации прав человека в теоретическом плане.</w:t>
      </w:r>
    </w:p>
    <w:p w14:paraId="20807CC1"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Во-вторых, обосновано, что качественную определенность правам человека придают не только и не столько их социальная обусловленность, элементы социального содержания, сколько наличие у человека совокупности правовых качеств, только и позволяющих ему быть субъектом реализации своих прав.</w:t>
      </w:r>
    </w:p>
    <w:p w14:paraId="7C3EBBB2"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В-третьих, установлено, что права человека являются неоднородными с точки зрения их природы, и от особенностей этой природы непосредственно зависят способы их реализации.</w:t>
      </w:r>
    </w:p>
    <w:p w14:paraId="0DB395BA"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В-четвертых, определены основные способы реализации прав человека разных типов в условиях благоприятной и неблагоприятной для такой реализации среды; установлены последствия, которые влечет за собой применение разных способов реализации прав для правовой жизни человека и общества.</w:t>
      </w:r>
    </w:p>
    <w:p w14:paraId="3D83B000"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В-пятых, обосновано, что обеспечение и защита прав человека любого типа со стороны государства не являются достаточными условиями их реализации, хотя от их результативности и зависит благоприятность в целом той правовой среды, в которой происходит реализация прав.</w:t>
      </w:r>
    </w:p>
    <w:p w14:paraId="0003C905"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В-шестых, установлено, что действие права на всех своих этапах влияет на способы реализации прав человека, однако сила влияния, оказываемого на</w:t>
      </w:r>
    </w:p>
    <w:p w14:paraId="2C437034"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способы реализации прав разных типов, меняется на разных стадиях действия права.</w:t>
      </w:r>
    </w:p>
    <w:p w14:paraId="323434E3"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В-седьмых, обосновано, что не только действие права оказывает влияние на способы реализации прав разных типов, но и характер преимущественно используемых для осуществления прав человека способов оказывает обратное влияние на правообразование, правотворчество и реализацию норм права.</w:t>
      </w:r>
    </w:p>
    <w:p w14:paraId="17DDC065"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lastRenderedPageBreak/>
        <w:t>В-восьмых, выявлены основные тенденции изменения существующей системы обеспечения государством прав человека, негативно влияющие на их реализацию. Установлено, что совершенствование действующего законодательства, а также деятельности правоприменительных органов являются недостаточными для устранения существующих в рассматриваемой сфере проблем, и последние должны решаться прежде всего идеологическими средствами.</w:t>
      </w:r>
    </w:p>
    <w:p w14:paraId="312AAF4F"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В-девятых, уточнена роль деятельности органов внутренних дел в обеспечении прав человека; определены условия, при которых такая деятельность является эффективной, в том числе выявлены наиболее характерные для деятельности органов способы реализации прав человека; выявлены существующие возможности для ее совершенствования.</w:t>
      </w:r>
    </w:p>
    <w:p w14:paraId="4D9425E7"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Новизна исследования в концентрированном виде представлена в следующих </w:t>
      </w:r>
      <w:r w:rsidRPr="00173289">
        <w:rPr>
          <w:rFonts w:ascii="Verdana" w:eastAsia="Times New Roman" w:hAnsi="Verdana" w:cs="Times New Roman"/>
          <w:b/>
          <w:bCs/>
          <w:color w:val="000000"/>
          <w:kern w:val="0"/>
          <w:sz w:val="18"/>
          <w:szCs w:val="18"/>
          <w:lang w:eastAsia="ru-RU"/>
        </w:rPr>
        <w:t>теоретических положениях, выносимых на защиту</w:t>
      </w:r>
      <w:r w:rsidRPr="00173289">
        <w:rPr>
          <w:rFonts w:ascii="Verdana" w:eastAsia="Times New Roman" w:hAnsi="Verdana" w:cs="Times New Roman"/>
          <w:color w:val="000000"/>
          <w:kern w:val="0"/>
          <w:sz w:val="18"/>
          <w:szCs w:val="18"/>
          <w:lang w:eastAsia="ru-RU"/>
        </w:rPr>
        <w:t>.</w:t>
      </w:r>
    </w:p>
    <w:p w14:paraId="477EF9F4"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1. Права человека – это признанные обществом (а в своем большинстве и</w:t>
      </w:r>
      <w:r w:rsidRPr="00173289">
        <w:rPr>
          <w:rFonts w:ascii="Verdana" w:eastAsia="Times New Roman" w:hAnsi="Verdana" w:cs="Times New Roman"/>
          <w:color w:val="000000"/>
          <w:kern w:val="0"/>
          <w:sz w:val="18"/>
          <w:szCs w:val="18"/>
          <w:lang w:eastAsia="ru-RU"/>
        </w:rPr>
        <w:br/>
        <w:t>государством) реальные возможности свободно, осмысленно, ответственно, не</w:t>
      </w:r>
      <w:r w:rsidRPr="00173289">
        <w:rPr>
          <w:rFonts w:ascii="Verdana" w:eastAsia="Times New Roman" w:hAnsi="Verdana" w:cs="Times New Roman"/>
          <w:color w:val="000000"/>
          <w:kern w:val="0"/>
          <w:sz w:val="18"/>
          <w:szCs w:val="18"/>
          <w:lang w:eastAsia="ru-RU"/>
        </w:rPr>
        <w:br/>
        <w:t>только с помощью имеющихся и поддержанных государством средств, но все</w:t>
      </w:r>
      <w:r w:rsidRPr="00173289">
        <w:rPr>
          <w:rFonts w:ascii="Verdana" w:eastAsia="Times New Roman" w:hAnsi="Verdana" w:cs="Times New Roman"/>
          <w:color w:val="000000"/>
          <w:kern w:val="0"/>
          <w:sz w:val="18"/>
          <w:szCs w:val="18"/>
          <w:lang w:eastAsia="ru-RU"/>
        </w:rPr>
        <w:br/>
        <w:t>гда также за счет собственных усилий, способностей и правовых качеств во</w:t>
      </w:r>
      <w:r w:rsidRPr="00173289">
        <w:rPr>
          <w:rFonts w:ascii="Verdana" w:eastAsia="Times New Roman" w:hAnsi="Verdana" w:cs="Times New Roman"/>
          <w:color w:val="000000"/>
          <w:kern w:val="0"/>
          <w:sz w:val="18"/>
          <w:szCs w:val="18"/>
          <w:lang w:eastAsia="ru-RU"/>
        </w:rPr>
        <w:br/>
        <w:t>плотить в жизнь свои устойчивые социально значимые интересы.</w:t>
      </w:r>
    </w:p>
    <w:p w14:paraId="6D47DE81" w14:textId="77777777" w:rsidR="00173289" w:rsidRPr="00173289" w:rsidRDefault="00173289" w:rsidP="00F93728">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Существенные различия между естественными, предоставляемыми и приобретаемыми правами человека как правами разных типов обнаруживаются именно в способах их реализации. Изменение в способах реализации конкретного права определенного типа закономерно приводит к трансформации его в право другого типа.</w:t>
      </w:r>
    </w:p>
    <w:p w14:paraId="792FE509" w14:textId="77777777" w:rsidR="00173289" w:rsidRPr="00173289" w:rsidRDefault="00173289" w:rsidP="00F93728">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Существующие у человека признанные обществом возможности осу-10</w:t>
      </w:r>
    </w:p>
    <w:p w14:paraId="3D7272F2"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ществления собственных интересов, которые не могут быть реализованы вне их обеспечения государством, являются правами человека только по форме, но не по существу.</w:t>
      </w:r>
    </w:p>
    <w:p w14:paraId="6AB07E4F" w14:textId="77777777" w:rsidR="00173289" w:rsidRPr="00173289" w:rsidRDefault="00173289" w:rsidP="00F93728">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Различия между способами реализации прав человека в самом общем виде определены первостепенностью связи реализации с порядком действий или с существенностью в первую очередь самой цели реализации. Способы первого рода связаны с юридическим правом и с системой государственного обеспечения прав, способы второго рода могут носить как правовой, так и неправовой характер, и не связаны необходимым образом с государственным обеспечением.</w:t>
      </w:r>
    </w:p>
    <w:p w14:paraId="0FEA9915" w14:textId="77777777" w:rsidR="00173289" w:rsidRPr="00173289" w:rsidRDefault="00173289" w:rsidP="00F93728">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Те права, которые предоставляются человеку государством либо приобретаются человеком в результате приложения собственных усилий, всегда предполагают и имеют конкретные средства и механизмы своей реализации. Естественные права человека для своего осуществления нуждаются в опосре-дованиях, конкретизациях главным образом через образование органичных связей с предоставляемыми правами.</w:t>
      </w:r>
    </w:p>
    <w:p w14:paraId="35FF8230" w14:textId="77777777" w:rsidR="00173289" w:rsidRPr="00173289" w:rsidRDefault="00173289" w:rsidP="00F93728">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Реализация приобретаемых прав правовым способом не предполагает использования средств, прямо предусмотренных действующим законодательством, не обеспечивается государством, осуществляется преимущественно за счет собственных усилий носителя этих прав и при поддержке общественного (негосударственного) права.</w:t>
      </w:r>
    </w:p>
    <w:p w14:paraId="263230D3" w14:textId="77777777" w:rsidR="00173289" w:rsidRPr="00173289" w:rsidRDefault="00173289" w:rsidP="00F93728">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Правообразование оказывает ощутимое влияние на способы реализации естественных и приобретаемых прав и гораздо более слабое – на способы осуществления предоставляемых прав. Правотворчество оказывает значительное влияние на способы реализации естественных и предоставляемых прав, а его влияние на способы реализации приобретаемых прав является менее существенным. Реализация права наиболее тесным образом связана со способами осуществления предоставляемых прав.</w:t>
      </w:r>
    </w:p>
    <w:p w14:paraId="6E87C9C5"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8. Существует закономерная связь между благоприятностью среды, в ко</w:t>
      </w:r>
      <w:r w:rsidRPr="00173289">
        <w:rPr>
          <w:rFonts w:ascii="Verdana" w:eastAsia="Times New Roman" w:hAnsi="Verdana" w:cs="Times New Roman"/>
          <w:color w:val="000000"/>
          <w:kern w:val="0"/>
          <w:sz w:val="18"/>
          <w:szCs w:val="18"/>
          <w:lang w:eastAsia="ru-RU"/>
        </w:rPr>
        <w:br/>
        <w:t>торой происходит реализация прав человека, и активностью применения право-</w:t>
      </w:r>
      <w:r w:rsidRPr="00173289">
        <w:rPr>
          <w:rFonts w:ascii="Verdana" w:eastAsia="Times New Roman" w:hAnsi="Verdana" w:cs="Times New Roman"/>
          <w:color w:val="000000"/>
          <w:kern w:val="0"/>
          <w:sz w:val="18"/>
          <w:szCs w:val="18"/>
          <w:lang w:eastAsia="ru-RU"/>
        </w:rPr>
        <w:br/>
        <w:t>11</w:t>
      </w:r>
    </w:p>
    <w:p w14:paraId="6A547077"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вых способов реализации прав, а также величиной и значимостью юридических средств обеспечения прав. Именно благоприятная социально-правовая среда определяет органичность включения государства в процессы реализации прав человека.</w:t>
      </w:r>
    </w:p>
    <w:p w14:paraId="446B86A2"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 xml:space="preserve">9. Роль органов внутренних дел в обеспечении прав человека вспомогательная и ограниченная задачами правоохраны. Между тем, для общественного сознания характерно преувеличение, в той </w:t>
      </w:r>
      <w:r w:rsidRPr="00173289">
        <w:rPr>
          <w:rFonts w:ascii="Verdana" w:eastAsia="Times New Roman" w:hAnsi="Verdana" w:cs="Times New Roman"/>
          <w:color w:val="000000"/>
          <w:kern w:val="0"/>
          <w:sz w:val="18"/>
          <w:szCs w:val="18"/>
          <w:lang w:eastAsia="ru-RU"/>
        </w:rPr>
        <w:lastRenderedPageBreak/>
        <w:t>или иной степени, значимости деятельности органов внутренних дел в данной области. Решение задачи устранения или минимизации данного несоответствия находится в идеологической плоскости.</w:t>
      </w:r>
    </w:p>
    <w:p w14:paraId="6C18C2ED"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b/>
          <w:bCs/>
          <w:color w:val="000000"/>
          <w:kern w:val="0"/>
          <w:sz w:val="18"/>
          <w:szCs w:val="18"/>
          <w:lang w:eastAsia="ru-RU"/>
        </w:rPr>
        <w:t>Теоретическая значимость</w:t>
      </w:r>
      <w:r w:rsidRPr="00173289">
        <w:rPr>
          <w:rFonts w:ascii="Verdana" w:eastAsia="Times New Roman" w:hAnsi="Verdana" w:cs="Times New Roman"/>
          <w:color w:val="000000"/>
          <w:kern w:val="0"/>
          <w:sz w:val="18"/>
          <w:szCs w:val="18"/>
          <w:lang w:eastAsia="ru-RU"/>
        </w:rPr>
        <w:t> диссертации определяется наличием в ней теоретических выводов, способствующих более глубокому пониманию природы, сущности, содержания и механизма реализации прав человека.</w:t>
      </w:r>
    </w:p>
    <w:p w14:paraId="0CFAE248"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Кроме того, теоретическую значимость исследованию придает тот факт, что оно способствует развитию разделов теории государства и права, непосредственно связанных с проблемами действия права, правового регулирования, правотворческой и правоприменительной деятельности государства.</w:t>
      </w:r>
    </w:p>
    <w:p w14:paraId="0FC79217"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Теоретические результаты исследования могут выступать методологической основой для выявления глубинных причин, определяющих степень эффективности (или неэффективности) различных правовых средств и способов реализации прав в рамках действия отраслевого права.</w:t>
      </w:r>
    </w:p>
    <w:p w14:paraId="763C3D17"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b/>
          <w:bCs/>
          <w:color w:val="000000"/>
          <w:kern w:val="0"/>
          <w:sz w:val="18"/>
          <w:szCs w:val="18"/>
          <w:lang w:eastAsia="ru-RU"/>
        </w:rPr>
        <w:t>Практическая значимость</w:t>
      </w:r>
      <w:r w:rsidRPr="00173289">
        <w:rPr>
          <w:rFonts w:ascii="Verdana" w:eastAsia="Times New Roman" w:hAnsi="Verdana" w:cs="Times New Roman"/>
          <w:color w:val="000000"/>
          <w:kern w:val="0"/>
          <w:sz w:val="18"/>
          <w:szCs w:val="18"/>
          <w:lang w:eastAsia="ru-RU"/>
        </w:rPr>
        <w:t> диссертации состоит в том, что полученные результаты могут быть использованы для совершенствования действующего законодательства и оптимизации правоприменительной деятельности. Материалы диссертации могут применяться при изучении курсов теории права и государства, философии права, правовой теории государства.</w:t>
      </w:r>
    </w:p>
    <w:p w14:paraId="0000992A"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b/>
          <w:bCs/>
          <w:color w:val="000000"/>
          <w:kern w:val="0"/>
          <w:sz w:val="18"/>
          <w:szCs w:val="18"/>
          <w:lang w:eastAsia="ru-RU"/>
        </w:rPr>
        <w:t>Апробация результатов исследования.</w:t>
      </w:r>
      <w:r w:rsidRPr="00173289">
        <w:rPr>
          <w:rFonts w:ascii="Verdana" w:eastAsia="Times New Roman" w:hAnsi="Verdana" w:cs="Times New Roman"/>
          <w:color w:val="000000"/>
          <w:kern w:val="0"/>
          <w:sz w:val="18"/>
          <w:szCs w:val="18"/>
          <w:lang w:eastAsia="ru-RU"/>
        </w:rPr>
        <w:t> Основные положения диссертационного исследования обсуждались в ходе научно-практической конференции «Правопорядок в России: проблемы совершенствования», прошедшей в Московском университете МВД России 22 апреля 2011 г., в рамках круглого стола</w:t>
      </w:r>
    </w:p>
    <w:p w14:paraId="320092D6"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«Актуальные проблемы развития институтов гражданского общества в СевероЗападном федеральном округе», прошедшего в Северо-Западном институте РАНХиГС 28 июня 2012 г., круглого стола «Формирование новой идеологии и культуры защиты прав человека: академия тренеров для некоммерческих организаций, занимающихся защитой социальных прав граждан», прошедшего в здании Общественной палаты Российской Федерации 3 сентября 2014г., а также круглого стола прошедшего в Финансовом университете при Правительстве России: «Гражданское общество в России – история и перспективы развития» (29 июня 2015 года).</w:t>
      </w:r>
    </w:p>
    <w:p w14:paraId="5B0DE685"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color w:val="000000"/>
          <w:kern w:val="0"/>
          <w:sz w:val="18"/>
          <w:szCs w:val="18"/>
          <w:lang w:eastAsia="ru-RU"/>
        </w:rPr>
        <w:t>Кроме того, основные положения и выводы, содержащиеся в научном исследовании, неоднократно обсуждались на научно-методологических семинарах, проводимых на кафедре теории государства и права Московского университета МВД России имени В.Я. Кикотя</w:t>
      </w:r>
      <w:r w:rsidRPr="00173289">
        <w:rPr>
          <w:rFonts w:ascii="Verdana" w:eastAsia="Times New Roman" w:hAnsi="Verdana" w:cs="Times New Roman"/>
          <w:i/>
          <w:iCs/>
          <w:color w:val="000000"/>
          <w:kern w:val="0"/>
          <w:sz w:val="18"/>
          <w:szCs w:val="18"/>
          <w:lang w:eastAsia="ru-RU"/>
        </w:rPr>
        <w:t>.</w:t>
      </w:r>
      <w:r w:rsidRPr="00173289">
        <w:rPr>
          <w:rFonts w:ascii="Verdana" w:eastAsia="Times New Roman" w:hAnsi="Verdana" w:cs="Times New Roman"/>
          <w:color w:val="000000"/>
          <w:kern w:val="0"/>
          <w:sz w:val="18"/>
          <w:szCs w:val="18"/>
          <w:lang w:eastAsia="ru-RU"/>
        </w:rPr>
        <w:t> Материалы диссертации успешно внедрены в учебный процесс Орловского юридического института МВД России имени В.В. Лукьянова, а также в практическую деятельность Аппарата Уполномоченного по правам человека в Российской Федерации.</w:t>
      </w:r>
    </w:p>
    <w:p w14:paraId="3F516E95" w14:textId="77777777" w:rsidR="00173289" w:rsidRPr="00173289" w:rsidRDefault="00173289" w:rsidP="001732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3289">
        <w:rPr>
          <w:rFonts w:ascii="Verdana" w:eastAsia="Times New Roman" w:hAnsi="Verdana" w:cs="Times New Roman"/>
          <w:b/>
          <w:bCs/>
          <w:color w:val="000000"/>
          <w:kern w:val="0"/>
          <w:sz w:val="18"/>
          <w:szCs w:val="18"/>
          <w:lang w:eastAsia="ru-RU"/>
        </w:rPr>
        <w:t>Структура диссертации</w:t>
      </w:r>
      <w:r w:rsidRPr="00173289">
        <w:rPr>
          <w:rFonts w:ascii="Verdana" w:eastAsia="Times New Roman" w:hAnsi="Verdana" w:cs="Times New Roman"/>
          <w:color w:val="000000"/>
          <w:kern w:val="0"/>
          <w:sz w:val="18"/>
          <w:szCs w:val="18"/>
          <w:lang w:eastAsia="ru-RU"/>
        </w:rPr>
        <w:t> подчинена логике исследования. Диссертация состоит из введения, трех глав, включающих девять параграфов, заключения и списка использованной литературы</w:t>
      </w:r>
    </w:p>
    <w:p w14:paraId="76D28A4B" w14:textId="77777777" w:rsidR="00173289" w:rsidRPr="00173289" w:rsidRDefault="00173289" w:rsidP="00173289"/>
    <w:sectPr w:rsidR="00173289" w:rsidRPr="001732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57F84" w14:textId="77777777" w:rsidR="00F93728" w:rsidRDefault="00F93728">
      <w:pPr>
        <w:spacing w:after="0" w:line="240" w:lineRule="auto"/>
      </w:pPr>
      <w:r>
        <w:separator/>
      </w:r>
    </w:p>
  </w:endnote>
  <w:endnote w:type="continuationSeparator" w:id="0">
    <w:p w14:paraId="06A71406" w14:textId="77777777" w:rsidR="00F93728" w:rsidRDefault="00F9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855AC" w14:textId="77777777" w:rsidR="00F93728" w:rsidRDefault="00F93728">
      <w:pPr>
        <w:spacing w:after="0" w:line="240" w:lineRule="auto"/>
      </w:pPr>
      <w:r>
        <w:separator/>
      </w:r>
    </w:p>
  </w:footnote>
  <w:footnote w:type="continuationSeparator" w:id="0">
    <w:p w14:paraId="34EAF13F" w14:textId="77777777" w:rsidR="00F93728" w:rsidRDefault="00F93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D34130C"/>
    <w:multiLevelType w:val="multilevel"/>
    <w:tmpl w:val="E648F4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25A5E45"/>
    <w:multiLevelType w:val="multilevel"/>
    <w:tmpl w:val="B3542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28"/>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31840</TotalTime>
  <Pages>6</Pages>
  <Words>3220</Words>
  <Characters>18360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6161</cp:revision>
  <cp:lastPrinted>2009-02-06T05:36:00Z</cp:lastPrinted>
  <dcterms:created xsi:type="dcterms:W3CDTF">2016-09-19T15:12:00Z</dcterms:created>
  <dcterms:modified xsi:type="dcterms:W3CDTF">2017-02-20T15:31:00Z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