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2F" w:rsidRPr="00C42930" w:rsidRDefault="00C42930" w:rsidP="00C42930">
      <w:r w:rsidRPr="00D01FA5">
        <w:rPr>
          <w:rFonts w:ascii="Times New Roman" w:hAnsi="Times New Roman" w:cs="Times New Roman"/>
          <w:b/>
          <w:bCs/>
          <w:sz w:val="24"/>
          <w:szCs w:val="24"/>
        </w:rPr>
        <w:t xml:space="preserve">Бурносенкова Ірина Артурівна, </w:t>
      </w:r>
      <w:r w:rsidRPr="00D01FA5">
        <w:rPr>
          <w:rFonts w:ascii="Times New Roman" w:hAnsi="Times New Roman" w:cs="Times New Roman"/>
          <w:sz w:val="24"/>
          <w:szCs w:val="24"/>
        </w:rPr>
        <w:t>юрист ТОВ «Юридична фірма АНК». Назва дисертації:</w:t>
      </w:r>
      <w:sdt>
        <w:sdtPr>
          <w:rPr>
            <w:rFonts w:ascii="Times New Roman" w:hAnsi="Times New Roman" w:cs="Times New Roman"/>
            <w:bCs/>
            <w:sz w:val="24"/>
            <w:szCs w:val="24"/>
          </w:rPr>
          <w:tag w:val="goog_rdk_19"/>
          <w:id w:val="2135522876"/>
        </w:sdtPr>
        <w:sdtEndPr>
          <w:rPr>
            <w:bCs w:val="0"/>
          </w:rPr>
        </w:sdtEndPr>
        <w:sdtContent>
          <w:r w:rsidRPr="00D01FA5">
            <w:rPr>
              <w:rFonts w:ascii="Times New Roman" w:hAnsi="Times New Roman" w:cs="Times New Roman"/>
              <w:bCs/>
              <w:sz w:val="24"/>
              <w:szCs w:val="24"/>
            </w:rPr>
            <w:t xml:space="preserve"> «Відповідальність учасників господарських товариств</w:t>
          </w:r>
          <w:r w:rsidRPr="00D01FA5">
            <w:rPr>
              <w:rFonts w:ascii="Times New Roman" w:hAnsi="Times New Roman" w:cs="Times New Roman"/>
              <w:sz w:val="24"/>
              <w:szCs w:val="24"/>
            </w:rPr>
            <w:t xml:space="preserve">». </w:t>
          </w:r>
        </w:sdtContent>
      </w:sdt>
      <w:sdt>
        <w:sdtPr>
          <w:rPr>
            <w:rFonts w:ascii="Times New Roman" w:hAnsi="Times New Roman" w:cs="Times New Roman"/>
            <w:sz w:val="24"/>
            <w:szCs w:val="24"/>
          </w:rPr>
          <w:tag w:val="goog_rdk_20"/>
          <w:id w:val="830402594"/>
        </w:sdtPr>
        <w:sdtContent>
          <w:r w:rsidRPr="00D01FA5">
            <w:rPr>
              <w:rFonts w:ascii="Times New Roman" w:hAnsi="Times New Roman" w:cs="Times New Roman"/>
              <w:bCs/>
              <w:sz w:val="24"/>
              <w:szCs w:val="24"/>
            </w:rPr>
            <w:t>Шифр та назва спеціальності</w:t>
          </w:r>
          <w:r w:rsidRPr="00D01FA5">
            <w:rPr>
              <w:rFonts w:ascii="Times New Roman" w:hAnsi="Times New Roman" w:cs="Times New Roman"/>
              <w:sz w:val="24"/>
              <w:szCs w:val="24"/>
            </w:rPr>
            <w:t xml:space="preserve"> – 12.00.03 – цивільне право і цивільний процес</w:t>
          </w:r>
          <w:r w:rsidRPr="00D01FA5">
            <w:rPr>
              <w:rFonts w:ascii="Times New Roman" w:hAnsi="Times New Roman" w:cs="Times New Roman"/>
              <w:color w:val="000000"/>
              <w:sz w:val="24"/>
              <w:szCs w:val="24"/>
            </w:rPr>
            <w:t>; сімейне право; міжнародне приватне право</w:t>
          </w:r>
        </w:sdtContent>
      </w:sdt>
      <w:r w:rsidRPr="00D01FA5">
        <w:rPr>
          <w:rFonts w:ascii="Times New Roman" w:hAnsi="Times New Roman" w:cs="Times New Roman"/>
          <w:sz w:val="24"/>
          <w:szCs w:val="24"/>
        </w:rPr>
        <w:t>. Спецрада Д.41.086.03 Національного університету «Одеська юридична академія» Міністерства освіти і науки України</w:t>
      </w:r>
    </w:p>
    <w:sectPr w:rsidR="00395E2F" w:rsidRPr="00C42930"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1A1" w:rsidRDefault="00A341A1">
      <w:pPr>
        <w:spacing w:after="0" w:line="240" w:lineRule="auto"/>
      </w:pPr>
      <w:r>
        <w:separator/>
      </w:r>
    </w:p>
  </w:endnote>
  <w:endnote w:type="continuationSeparator" w:id="0">
    <w:p w:rsidR="00A341A1" w:rsidRDefault="00A34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pPr>
      <w:rPr>
        <w:sz w:val="2"/>
        <w:szCs w:val="2"/>
      </w:rPr>
    </w:pPr>
    <w:r w:rsidRPr="00B157A9">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341A1" w:rsidRDefault="00A341A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pPr>
      <w:rPr>
        <w:sz w:val="2"/>
        <w:szCs w:val="2"/>
      </w:rPr>
    </w:pPr>
    <w:r w:rsidRPr="00B157A9">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341A1" w:rsidRDefault="00A341A1">
                <w:pPr>
                  <w:spacing w:line="240" w:lineRule="auto"/>
                </w:pPr>
                <w:fldSimple w:instr=" PAGE \* MERGEFORMAT ">
                  <w:r w:rsidR="00C42930" w:rsidRPr="00C42930">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1A1" w:rsidRDefault="00A341A1"/>
    <w:p w:rsidR="00A341A1" w:rsidRDefault="00A341A1"/>
    <w:p w:rsidR="00A341A1" w:rsidRDefault="00A341A1"/>
    <w:p w:rsidR="00A341A1" w:rsidRDefault="00A341A1"/>
    <w:p w:rsidR="00A341A1" w:rsidRDefault="00A341A1"/>
    <w:p w:rsidR="00A341A1" w:rsidRDefault="00A341A1"/>
    <w:p w:rsidR="00A341A1" w:rsidRDefault="00A341A1">
      <w:pPr>
        <w:rPr>
          <w:sz w:val="2"/>
          <w:szCs w:val="2"/>
        </w:rPr>
      </w:pPr>
      <w:r w:rsidRPr="00B157A9">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341A1" w:rsidRDefault="00A341A1">
                  <w:pPr>
                    <w:spacing w:line="240" w:lineRule="auto"/>
                  </w:pPr>
                  <w:fldSimple w:instr=" PAGE \* MERGEFORMAT ">
                    <w:r w:rsidRPr="00395E2F">
                      <w:rPr>
                        <w:rStyle w:val="afffff9"/>
                        <w:b w:val="0"/>
                        <w:bCs w:val="0"/>
                        <w:noProof/>
                      </w:rPr>
                      <w:t>23</w:t>
                    </w:r>
                  </w:fldSimple>
                </w:p>
              </w:txbxContent>
            </v:textbox>
            <w10:wrap anchorx="page" anchory="page"/>
          </v:shape>
        </w:pict>
      </w:r>
    </w:p>
    <w:p w:rsidR="00A341A1" w:rsidRDefault="00A341A1"/>
    <w:p w:rsidR="00A341A1" w:rsidRDefault="00A341A1"/>
    <w:p w:rsidR="00A341A1" w:rsidRDefault="00A341A1">
      <w:pPr>
        <w:rPr>
          <w:sz w:val="2"/>
          <w:szCs w:val="2"/>
        </w:rPr>
      </w:pPr>
      <w:r w:rsidRPr="00B157A9">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341A1" w:rsidRDefault="00A341A1"/>
              </w:txbxContent>
            </v:textbox>
            <w10:wrap anchorx="page" anchory="page"/>
          </v:shape>
        </w:pict>
      </w:r>
    </w:p>
    <w:p w:rsidR="00A341A1" w:rsidRDefault="00A341A1"/>
    <w:p w:rsidR="00A341A1" w:rsidRDefault="00A341A1">
      <w:pPr>
        <w:rPr>
          <w:sz w:val="2"/>
          <w:szCs w:val="2"/>
        </w:rPr>
      </w:pPr>
    </w:p>
    <w:p w:rsidR="00A341A1" w:rsidRDefault="00A341A1"/>
    <w:p w:rsidR="00A341A1" w:rsidRDefault="00A341A1">
      <w:pPr>
        <w:spacing w:after="0" w:line="240" w:lineRule="auto"/>
      </w:pPr>
    </w:p>
  </w:footnote>
  <w:footnote w:type="continuationSeparator" w:id="0">
    <w:p w:rsidR="00A341A1" w:rsidRDefault="00A341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pPr>
      <w:rPr>
        <w:sz w:val="2"/>
        <w:szCs w:val="2"/>
      </w:rPr>
    </w:pPr>
    <w:r w:rsidRPr="00B157A9">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A341A1" w:rsidRDefault="00A341A1"/>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pPr>
      <w:rPr>
        <w:sz w:val="2"/>
        <w:szCs w:val="2"/>
      </w:rPr>
    </w:pPr>
    <w:r w:rsidRPr="00B157A9">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A341A1" w:rsidRDefault="00A341A1"/>
            </w:txbxContent>
          </v:textbox>
          <w10:wrap anchorx="page" anchory="page"/>
        </v:shape>
      </w:pict>
    </w:r>
  </w:p>
  <w:p w:rsidR="00A341A1" w:rsidRPr="005856C0" w:rsidRDefault="00A341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4668C5"/>
    <w:multiLevelType w:val="singleLevel"/>
    <w:tmpl w:val="2ACC336C"/>
    <w:lvl w:ilvl="0">
      <w:numFmt w:val="bullet"/>
      <w:lvlText w:val="–"/>
      <w:lvlJc w:val="left"/>
      <w:pPr>
        <w:tabs>
          <w:tab w:val="num" w:pos="927"/>
        </w:tabs>
        <w:ind w:left="927" w:hanging="360"/>
      </w:pPr>
      <w:rPr>
        <w:rFonts w:hint="default"/>
      </w:rPr>
    </w:lvl>
  </w:abstractNum>
  <w:abstractNum w:abstractNumId="92">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7">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8">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5"/>
  </w:num>
  <w:num w:numId="10">
    <w:abstractNumId w:val="76"/>
  </w:num>
  <w:num w:numId="11">
    <w:abstractNumId w:val="81"/>
  </w:num>
  <w:num w:numId="12">
    <w:abstractNumId w:val="99"/>
  </w:num>
  <w:num w:numId="13">
    <w:abstractNumId w:val="87"/>
  </w:num>
  <w:num w:numId="14">
    <w:abstractNumId w:val="96"/>
  </w:num>
  <w:num w:numId="15">
    <w:abstractNumId w:val="101"/>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num>
  <w:num w:numId="18">
    <w:abstractNumId w:val="91"/>
  </w:num>
  <w:num w:numId="19">
    <w:abstractNumId w:val="97"/>
  </w:num>
  <w:num w:numId="20">
    <w:abstractNumId w:val="102"/>
  </w:num>
  <w:num w:numId="2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55"/>
    <w:rsid w:val="00465C6C"/>
    <w:rsid w:val="00465C91"/>
    <w:rsid w:val="00465D3C"/>
    <w:rsid w:val="00465D50"/>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E9F738-65B2-44FF-97A9-8561C0C2E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1</Pages>
  <Words>54</Words>
  <Characters>314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41</cp:revision>
  <cp:lastPrinted>2009-02-06T05:36:00Z</cp:lastPrinted>
  <dcterms:created xsi:type="dcterms:W3CDTF">2020-08-21T08:54:00Z</dcterms:created>
  <dcterms:modified xsi:type="dcterms:W3CDTF">2020-08-23T13:36:00Z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