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1321F" w14:textId="77777777" w:rsidR="00CD75C4" w:rsidRDefault="00CD75C4" w:rsidP="00CD75C4">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методика проведения внутреннего аудита филиалов предприятий газовой промышленности</w:t>
      </w:r>
    </w:p>
    <w:p w14:paraId="02E27536" w14:textId="77777777" w:rsidR="00CD75C4" w:rsidRDefault="00CD75C4" w:rsidP="00CD75C4">
      <w:pPr>
        <w:rPr>
          <w:rFonts w:ascii="Verdana" w:hAnsi="Verdana"/>
          <w:color w:val="000000"/>
          <w:sz w:val="18"/>
          <w:szCs w:val="18"/>
          <w:shd w:val="clear" w:color="auto" w:fill="FFFFFF"/>
        </w:rPr>
      </w:pPr>
    </w:p>
    <w:p w14:paraId="44B74580" w14:textId="77777777" w:rsidR="00CD75C4" w:rsidRDefault="00CD75C4" w:rsidP="00CD75C4">
      <w:pPr>
        <w:rPr>
          <w:rFonts w:ascii="Verdana" w:hAnsi="Verdana"/>
          <w:color w:val="000000"/>
          <w:sz w:val="18"/>
          <w:szCs w:val="18"/>
          <w:shd w:val="clear" w:color="auto" w:fill="FFFFFF"/>
        </w:rPr>
      </w:pPr>
    </w:p>
    <w:p w14:paraId="0AA8CF4F" w14:textId="77777777" w:rsidR="00CD75C4" w:rsidRDefault="00CD75C4" w:rsidP="00CD75C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Харчева, Юлия Сергеевна</w:t>
      </w:r>
      <w:r>
        <w:rPr>
          <w:rFonts w:ascii="Verdana" w:hAnsi="Verdana"/>
          <w:color w:val="000000"/>
          <w:sz w:val="18"/>
          <w:szCs w:val="18"/>
        </w:rPr>
        <w:br/>
      </w:r>
      <w:r>
        <w:rPr>
          <w:rFonts w:ascii="Verdana" w:hAnsi="Verdana"/>
          <w:b/>
          <w:bCs/>
          <w:color w:val="000000"/>
          <w:sz w:val="18"/>
          <w:szCs w:val="18"/>
        </w:rPr>
        <w:t>Год: </w:t>
      </w:r>
    </w:p>
    <w:p w14:paraId="0925B34A" w14:textId="77777777" w:rsidR="00CD75C4" w:rsidRDefault="00CD75C4" w:rsidP="00CD75C4">
      <w:pPr>
        <w:spacing w:line="270" w:lineRule="atLeast"/>
        <w:rPr>
          <w:rFonts w:ascii="Verdana" w:hAnsi="Verdana"/>
          <w:color w:val="000000"/>
          <w:sz w:val="18"/>
          <w:szCs w:val="18"/>
        </w:rPr>
      </w:pPr>
      <w:r>
        <w:rPr>
          <w:rFonts w:ascii="Verdana" w:hAnsi="Verdana"/>
          <w:color w:val="000000"/>
          <w:sz w:val="18"/>
          <w:szCs w:val="18"/>
        </w:rPr>
        <w:t>2004</w:t>
      </w:r>
    </w:p>
    <w:p w14:paraId="065BCA18" w14:textId="77777777" w:rsidR="00CD75C4" w:rsidRDefault="00CD75C4" w:rsidP="00CD75C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A64B4A4" w14:textId="77777777" w:rsidR="00CD75C4" w:rsidRDefault="00CD75C4" w:rsidP="00CD75C4">
      <w:pPr>
        <w:spacing w:line="270" w:lineRule="atLeast"/>
        <w:rPr>
          <w:rFonts w:ascii="Verdana" w:hAnsi="Verdana"/>
          <w:color w:val="000000"/>
          <w:sz w:val="18"/>
          <w:szCs w:val="18"/>
        </w:rPr>
      </w:pPr>
      <w:r>
        <w:rPr>
          <w:rFonts w:ascii="Verdana" w:hAnsi="Verdana"/>
          <w:color w:val="000000"/>
          <w:sz w:val="18"/>
          <w:szCs w:val="18"/>
        </w:rPr>
        <w:t>Харчева, Юлия Сергеевна</w:t>
      </w:r>
    </w:p>
    <w:p w14:paraId="5472BAB7" w14:textId="77777777" w:rsidR="00CD75C4" w:rsidRDefault="00CD75C4" w:rsidP="00CD75C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071CEBA" w14:textId="77777777" w:rsidR="00CD75C4" w:rsidRDefault="00CD75C4" w:rsidP="00CD75C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914A404" w14:textId="77777777" w:rsidR="00CD75C4" w:rsidRDefault="00CD75C4" w:rsidP="00CD75C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7E4FD40" w14:textId="77777777" w:rsidR="00CD75C4" w:rsidRDefault="00CD75C4" w:rsidP="00CD75C4">
      <w:pPr>
        <w:spacing w:line="270" w:lineRule="atLeast"/>
        <w:rPr>
          <w:rFonts w:ascii="Verdana" w:hAnsi="Verdana"/>
          <w:color w:val="000000"/>
          <w:sz w:val="18"/>
          <w:szCs w:val="18"/>
        </w:rPr>
      </w:pPr>
      <w:r>
        <w:rPr>
          <w:rFonts w:ascii="Verdana" w:hAnsi="Verdana"/>
          <w:color w:val="000000"/>
          <w:sz w:val="18"/>
          <w:szCs w:val="18"/>
        </w:rPr>
        <w:t>Волгоград</w:t>
      </w:r>
    </w:p>
    <w:p w14:paraId="56D46B3F" w14:textId="77777777" w:rsidR="00CD75C4" w:rsidRDefault="00CD75C4" w:rsidP="00CD75C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E23386A" w14:textId="77777777" w:rsidR="00CD75C4" w:rsidRDefault="00CD75C4" w:rsidP="00CD75C4">
      <w:pPr>
        <w:spacing w:line="270" w:lineRule="atLeast"/>
        <w:rPr>
          <w:rFonts w:ascii="Verdana" w:hAnsi="Verdana"/>
          <w:color w:val="000000"/>
          <w:sz w:val="18"/>
          <w:szCs w:val="18"/>
        </w:rPr>
      </w:pPr>
      <w:r>
        <w:rPr>
          <w:rFonts w:ascii="Verdana" w:hAnsi="Verdana"/>
          <w:color w:val="000000"/>
          <w:sz w:val="18"/>
          <w:szCs w:val="18"/>
        </w:rPr>
        <w:t>08.00.12</w:t>
      </w:r>
    </w:p>
    <w:p w14:paraId="1837FCE6" w14:textId="77777777" w:rsidR="00CD75C4" w:rsidRDefault="00CD75C4" w:rsidP="00CD75C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6EDB47C" w14:textId="77777777" w:rsidR="00CD75C4" w:rsidRDefault="00CD75C4" w:rsidP="00CD75C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831C3F9" w14:textId="77777777" w:rsidR="00CD75C4" w:rsidRDefault="00CD75C4" w:rsidP="00CD75C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83819E0" w14:textId="77777777" w:rsidR="00CD75C4" w:rsidRDefault="00CD75C4" w:rsidP="00CD75C4">
      <w:pPr>
        <w:spacing w:line="270" w:lineRule="atLeast"/>
        <w:rPr>
          <w:rFonts w:ascii="Verdana" w:hAnsi="Verdana"/>
          <w:color w:val="000000"/>
          <w:sz w:val="18"/>
          <w:szCs w:val="18"/>
        </w:rPr>
      </w:pPr>
      <w:r>
        <w:rPr>
          <w:rFonts w:ascii="Verdana" w:hAnsi="Verdana"/>
          <w:color w:val="000000"/>
          <w:sz w:val="18"/>
          <w:szCs w:val="18"/>
        </w:rPr>
        <w:t>181</w:t>
      </w:r>
    </w:p>
    <w:p w14:paraId="6B4567DC" w14:textId="77777777" w:rsidR="00CD75C4" w:rsidRDefault="00CD75C4" w:rsidP="00CD75C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Харчева, Юлия Сергеевна</w:t>
      </w:r>
    </w:p>
    <w:p w14:paraId="60AE59AE"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BB364AB"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 исследования сущности</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аудита</w:t>
      </w:r>
    </w:p>
    <w:p w14:paraId="4C29C2A5"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Этапы развития и нормативное регулирование российского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791D1B90"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и предназначение внутреннего аудита в современной российской экономике.</w:t>
      </w:r>
    </w:p>
    <w:p w14:paraId="6CB76B88"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Роль внутреннего аудита в системе управления предприятием.</w:t>
      </w:r>
    </w:p>
    <w:p w14:paraId="53A522F0"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Организационно-методические аспекты создания службы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многофилиальных</w:t>
      </w:r>
      <w:r>
        <w:rPr>
          <w:rStyle w:val="WW8Num2z0"/>
          <w:rFonts w:ascii="Verdana" w:hAnsi="Verdana"/>
          <w:color w:val="000000"/>
          <w:sz w:val="18"/>
          <w:szCs w:val="18"/>
        </w:rPr>
        <w:t> </w:t>
      </w:r>
      <w:r>
        <w:rPr>
          <w:rFonts w:ascii="Verdana" w:hAnsi="Verdana"/>
          <w:color w:val="000000"/>
          <w:sz w:val="18"/>
          <w:szCs w:val="18"/>
        </w:rPr>
        <w:t>предприятиях.</w:t>
      </w:r>
    </w:p>
    <w:p w14:paraId="013A25A3"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2.1.Особенности</w:t>
      </w:r>
      <w:r>
        <w:rPr>
          <w:rStyle w:val="WW8Num2z0"/>
          <w:rFonts w:ascii="Verdana" w:hAnsi="Verdana"/>
          <w:color w:val="000000"/>
          <w:sz w:val="18"/>
          <w:szCs w:val="18"/>
        </w:rPr>
        <w:t> </w:t>
      </w:r>
      <w:r>
        <w:rPr>
          <w:rStyle w:val="WW8Num3z0"/>
          <w:rFonts w:ascii="Verdana" w:hAnsi="Verdana"/>
          <w:color w:val="4682B4"/>
          <w:sz w:val="18"/>
          <w:szCs w:val="18"/>
        </w:rPr>
        <w:t>проведения</w:t>
      </w:r>
      <w:r>
        <w:rPr>
          <w:rStyle w:val="WW8Num2z0"/>
          <w:rFonts w:ascii="Verdana" w:hAnsi="Verdana"/>
          <w:color w:val="000000"/>
          <w:sz w:val="18"/>
          <w:szCs w:val="18"/>
        </w:rPr>
        <w:t> </w:t>
      </w:r>
      <w:r>
        <w:rPr>
          <w:rFonts w:ascii="Verdana" w:hAnsi="Verdana"/>
          <w:color w:val="000000"/>
          <w:sz w:val="18"/>
          <w:szCs w:val="18"/>
        </w:rPr>
        <w:t>ревизий предприятий системы ОАО «</w:t>
      </w:r>
      <w:r>
        <w:rPr>
          <w:rStyle w:val="WW8Num3z0"/>
          <w:rFonts w:ascii="Verdana" w:hAnsi="Verdana"/>
          <w:color w:val="4682B4"/>
          <w:sz w:val="18"/>
          <w:szCs w:val="18"/>
        </w:rPr>
        <w:t>Газпром</w:t>
      </w:r>
      <w:r>
        <w:rPr>
          <w:rFonts w:ascii="Verdana" w:hAnsi="Verdana"/>
          <w:color w:val="000000"/>
          <w:sz w:val="18"/>
          <w:szCs w:val="18"/>
        </w:rPr>
        <w:t>».</w:t>
      </w:r>
    </w:p>
    <w:p w14:paraId="2EC28687"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Основные принципы и этапы создания службы внутреннего аудита. в предприятиях</w:t>
      </w:r>
      <w:r>
        <w:rPr>
          <w:rStyle w:val="WW8Num2z0"/>
          <w:rFonts w:ascii="Verdana" w:hAnsi="Verdana"/>
          <w:color w:val="000000"/>
          <w:sz w:val="18"/>
          <w:szCs w:val="18"/>
        </w:rPr>
        <w:t> </w:t>
      </w:r>
      <w:r>
        <w:rPr>
          <w:rStyle w:val="WW8Num3z0"/>
          <w:rFonts w:ascii="Verdana" w:hAnsi="Verdana"/>
          <w:color w:val="4682B4"/>
          <w:sz w:val="18"/>
          <w:szCs w:val="18"/>
        </w:rPr>
        <w:t>газовой</w:t>
      </w:r>
      <w:r>
        <w:rPr>
          <w:rStyle w:val="WW8Num2z0"/>
          <w:rFonts w:ascii="Verdana" w:hAnsi="Verdana"/>
          <w:color w:val="000000"/>
          <w:sz w:val="18"/>
          <w:szCs w:val="18"/>
        </w:rPr>
        <w:t> </w:t>
      </w:r>
      <w:r>
        <w:rPr>
          <w:rFonts w:ascii="Verdana" w:hAnsi="Verdana"/>
          <w:color w:val="000000"/>
          <w:sz w:val="18"/>
          <w:szCs w:val="18"/>
        </w:rPr>
        <w:t>промышленности</w:t>
      </w:r>
    </w:p>
    <w:p w14:paraId="77AFB83E"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Место службы внутреннего аудита в структуре предприятия.</w:t>
      </w:r>
    </w:p>
    <w:p w14:paraId="2B3C07A4"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Пути совершенствования качества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газовой промышленности.</w:t>
      </w:r>
    </w:p>
    <w:p w14:paraId="38FDEA08"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Использование результатов работы службы внутреннего аудита при внешней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проверке.</w:t>
      </w:r>
    </w:p>
    <w:p w14:paraId="00080B61"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Стандартизация и ее роль в повышении качества внутреннего аудита предприятий 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4FA92CE1"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w:t>
      </w:r>
      <w:r>
        <w:rPr>
          <w:rStyle w:val="WW8Num2z0"/>
          <w:rFonts w:ascii="Verdana" w:hAnsi="Verdana"/>
          <w:color w:val="000000"/>
          <w:sz w:val="18"/>
          <w:szCs w:val="18"/>
        </w:rPr>
        <w:t> </w:t>
      </w:r>
      <w:r>
        <w:rPr>
          <w:rStyle w:val="WW8Num3z0"/>
          <w:rFonts w:ascii="Verdana" w:hAnsi="Verdana"/>
          <w:color w:val="4682B4"/>
          <w:sz w:val="18"/>
          <w:szCs w:val="18"/>
        </w:rPr>
        <w:t>Методика</w:t>
      </w:r>
      <w:r>
        <w:rPr>
          <w:rStyle w:val="WW8Num2z0"/>
          <w:rFonts w:ascii="Verdana" w:hAnsi="Verdana"/>
          <w:color w:val="000000"/>
          <w:sz w:val="18"/>
          <w:szCs w:val="18"/>
        </w:rPr>
        <w:t> </w:t>
      </w:r>
      <w:r>
        <w:rPr>
          <w:rFonts w:ascii="Verdana" w:hAnsi="Verdana"/>
          <w:color w:val="000000"/>
          <w:sz w:val="18"/>
          <w:szCs w:val="18"/>
        </w:rPr>
        <w:t>проведения внутреннего аудита предприятий отрасли.</w:t>
      </w:r>
    </w:p>
    <w:p w14:paraId="282B86C3"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Этапы и методы проведения внутреннего аудита</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предприятий газовой промышленности.</w:t>
      </w:r>
    </w:p>
    <w:p w14:paraId="28DDB1D8"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4.2.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бухгалтерской отчетности предприятий отрасли.</w:t>
      </w:r>
    </w:p>
    <w:p w14:paraId="5BFC7E7D" w14:textId="77777777" w:rsidR="00CD75C4" w:rsidRDefault="00CD75C4" w:rsidP="00CD75C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методика проведения внутреннего аудита филиалов предприятий газовой промышленности"</w:t>
      </w:r>
    </w:p>
    <w:p w14:paraId="008D6525"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Актуальность исследования определена изменением экономических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условий функционирования предприятий 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системой экономических отношений ОАО «</w:t>
      </w:r>
      <w:r>
        <w:rPr>
          <w:rStyle w:val="WW8Num3z0"/>
          <w:rFonts w:ascii="Verdana" w:hAnsi="Verdana"/>
          <w:color w:val="4682B4"/>
          <w:sz w:val="18"/>
          <w:szCs w:val="18"/>
        </w:rPr>
        <w:t>Газпром</w:t>
      </w:r>
      <w:r>
        <w:rPr>
          <w:rFonts w:ascii="Verdana" w:hAnsi="Verdana"/>
          <w:color w:val="000000"/>
          <w:sz w:val="18"/>
          <w:szCs w:val="18"/>
        </w:rPr>
        <w:t>» с государством, социальными структурами общества, его партнерами и</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Fonts w:ascii="Verdana" w:hAnsi="Verdana"/>
          <w:color w:val="000000"/>
          <w:sz w:val="18"/>
          <w:szCs w:val="18"/>
        </w:rPr>
        <w:t>. Функционирование предприятий отрасли в условиях рыночной экономики приводит к возникновению объективных факторов, ведущих к усложнению задач управления. Предприятия все больше нуждаются во внутренних проверках, которые выявляют причины ошибок и недостатков, помогают руководству решать важные</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задачи, направляют его деятельность в области экономических рисков и в целом повышают эффективность управления предприятием. Изучение существующей практики ревизии в отрасли показало, что действующая система ее проведения не отвечает современным требованиям к системе внутреннего контроля. Таким образом, в настоящее время сложились объективные предпосылки для создания служб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предприятиях отрасли, удовлетворяющих потребности администрации в части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контрольной информации, используемой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сосредотачивающих усилия на плодотворном и эффективном использовании ресурсов с целью улучшения качества, повышения</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и рентабельности, установления возможных причин неэкономичной работы.</w:t>
      </w:r>
    </w:p>
    <w:p w14:paraId="4B6DE6DA"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Специфика внутреннего аудита вытекает из особенностей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различных отраслях. Особенности внутреннего аудита предприятий газовой промышленности обусловлены их сложной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структурой, территориальной удаленностью филиалов, большим удельным весом основных средств в</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w:t>
      </w:r>
    </w:p>
    <w:p w14:paraId="523E0BB1"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Этим обусловлено появление следующих задач внутреннего аудита отрасли:</w:t>
      </w:r>
    </w:p>
    <w:p w14:paraId="31536A15"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во-первых, в современных условиях необходим контроль за качеством работы обособленных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(филиалов) предприятий газовой промышленности, который должен быть не только последующим (как при ревизии), но и предварительным и</w:t>
      </w:r>
      <w:r>
        <w:rPr>
          <w:rStyle w:val="WW8Num2z0"/>
          <w:rFonts w:ascii="Verdana" w:hAnsi="Verdana"/>
          <w:color w:val="000000"/>
          <w:sz w:val="18"/>
          <w:szCs w:val="18"/>
        </w:rPr>
        <w:t> </w:t>
      </w:r>
      <w:r>
        <w:rPr>
          <w:rStyle w:val="WW8Num3z0"/>
          <w:rFonts w:ascii="Verdana" w:hAnsi="Verdana"/>
          <w:color w:val="4682B4"/>
          <w:sz w:val="18"/>
          <w:szCs w:val="18"/>
        </w:rPr>
        <w:t>текущим</w:t>
      </w:r>
      <w:r>
        <w:rPr>
          <w:rFonts w:ascii="Verdana" w:hAnsi="Verdana"/>
          <w:color w:val="000000"/>
          <w:sz w:val="18"/>
          <w:szCs w:val="18"/>
        </w:rPr>
        <w:t>;</w:t>
      </w:r>
    </w:p>
    <w:p w14:paraId="681966DE"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во-вторых, внутренним</w:t>
      </w:r>
      <w:r>
        <w:rPr>
          <w:rStyle w:val="WW8Num2z0"/>
          <w:rFonts w:ascii="Verdana" w:hAnsi="Verdana"/>
          <w:color w:val="000000"/>
          <w:sz w:val="18"/>
          <w:szCs w:val="18"/>
        </w:rPr>
        <w:t> </w:t>
      </w:r>
      <w:r>
        <w:rPr>
          <w:rStyle w:val="WW8Num3z0"/>
          <w:rFonts w:ascii="Verdana" w:hAnsi="Verdana"/>
          <w:color w:val="4682B4"/>
          <w:sz w:val="18"/>
          <w:szCs w:val="18"/>
        </w:rPr>
        <w:t>аудиторам</w:t>
      </w:r>
      <w:r>
        <w:rPr>
          <w:rStyle w:val="WW8Num2z0"/>
          <w:rFonts w:ascii="Verdana" w:hAnsi="Verdana"/>
          <w:color w:val="000000"/>
          <w:sz w:val="18"/>
          <w:szCs w:val="18"/>
        </w:rPr>
        <w:t> </w:t>
      </w:r>
      <w:r>
        <w:rPr>
          <w:rFonts w:ascii="Verdana" w:hAnsi="Verdana"/>
          <w:color w:val="000000"/>
          <w:sz w:val="18"/>
          <w:szCs w:val="18"/>
        </w:rPr>
        <w:t>необходимо осуществлять постоянный контроль за сохранностью</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эффективностью их использования, выявление и пресечение злоупотреблений;</w:t>
      </w:r>
    </w:p>
    <w:p w14:paraId="318C382D"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предприятия газовой промышленности по установленным правительством РФ критериям, обязаны проходить внешнюю</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проверку с целью подтверждения достоверности своей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а, следовательно, должны обеспечить ее соответствие требованиям законодательства. Эту задачу эффективнее всего может решить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предприятия, прежде всего обеспечением готовности к внешним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проверкам и повышением эффективности внутреннего контроля в системе управления с целью уменьшения вероятности ошибок и нарушений.</w:t>
      </w:r>
    </w:p>
    <w:p w14:paraId="6B53F4E8"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обязательным условием эффективного управления предприятиями отрасли является своевременное обеспечение их необходимой информацией, включая информацию внутреннего аудита. В связи с этим исследование теоретических основ внутреннего аудита и разработка методических рекомендаций по его организации и проведению в предприятиях газовой промышленности, имеющих разветвленную</w:t>
      </w:r>
      <w:r>
        <w:rPr>
          <w:rStyle w:val="WW8Num2z0"/>
          <w:rFonts w:ascii="Verdana" w:hAnsi="Verdana"/>
          <w:color w:val="000000"/>
          <w:sz w:val="18"/>
          <w:szCs w:val="18"/>
        </w:rPr>
        <w:t> </w:t>
      </w:r>
      <w:r>
        <w:rPr>
          <w:rStyle w:val="WW8Num3z0"/>
          <w:rFonts w:ascii="Verdana" w:hAnsi="Verdana"/>
          <w:color w:val="4682B4"/>
          <w:sz w:val="18"/>
          <w:szCs w:val="18"/>
        </w:rPr>
        <w:t>филиальную</w:t>
      </w:r>
      <w:r>
        <w:rPr>
          <w:rStyle w:val="WW8Num2z0"/>
          <w:rFonts w:ascii="Verdana" w:hAnsi="Verdana"/>
          <w:color w:val="000000"/>
          <w:sz w:val="18"/>
          <w:szCs w:val="18"/>
        </w:rPr>
        <w:t> </w:t>
      </w:r>
      <w:r>
        <w:rPr>
          <w:rFonts w:ascii="Verdana" w:hAnsi="Verdana"/>
          <w:color w:val="000000"/>
          <w:sz w:val="18"/>
          <w:szCs w:val="18"/>
        </w:rPr>
        <w:t>сеть, представляются своевременными и актуальными.</w:t>
      </w:r>
    </w:p>
    <w:p w14:paraId="0EE74AF7"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Исследованием внутреннего аудита занимаются такие отечественные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как Андреев A.A., Бурцев В.В., Ма-кальская А.К.,</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Голощапов H.A., Сотникова Л.В.,</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Камышанов П.И., Романов А.Н.,</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Б.Е., Панкова C.B., Скобара В.В., Гутцайц Е., Ремизов Н.,</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Черенкова О.С., Чикунова Е., а также зарубежные авторы: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Дефлиз Ф.Л., Дженик Г.Р.,</w:t>
      </w:r>
      <w:r>
        <w:rPr>
          <w:rStyle w:val="WW8Num2z0"/>
          <w:rFonts w:ascii="Verdana" w:hAnsi="Verdana"/>
          <w:color w:val="000000"/>
          <w:sz w:val="18"/>
          <w:szCs w:val="18"/>
        </w:rPr>
        <w:t> </w:t>
      </w:r>
      <w:r>
        <w:rPr>
          <w:rStyle w:val="WW8Num3z0"/>
          <w:rFonts w:ascii="Verdana" w:hAnsi="Verdana"/>
          <w:color w:val="4682B4"/>
          <w:sz w:val="18"/>
          <w:szCs w:val="18"/>
        </w:rPr>
        <w:t>Орейли</w:t>
      </w:r>
      <w:r>
        <w:rPr>
          <w:rStyle w:val="WW8Num2z0"/>
          <w:rFonts w:ascii="Verdana" w:hAnsi="Verdana"/>
          <w:color w:val="000000"/>
          <w:sz w:val="18"/>
          <w:szCs w:val="18"/>
        </w:rPr>
        <w:t> </w:t>
      </w:r>
      <w:r>
        <w:rPr>
          <w:rFonts w:ascii="Verdana" w:hAnsi="Verdana"/>
          <w:color w:val="000000"/>
          <w:sz w:val="18"/>
          <w:szCs w:val="18"/>
        </w:rPr>
        <w:t>В.М., Хирм М.Б., Адаме Р., Басуниа Т., Джек К. Робертсон,</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w:t>
      </w:r>
    </w:p>
    <w:p w14:paraId="5A33A1BF"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Указанными авторами освещены цели и общие задачи внутреннего аудита; этапы создания и </w:t>
      </w:r>
      <w:r>
        <w:rPr>
          <w:rFonts w:ascii="Verdana" w:hAnsi="Verdana"/>
          <w:color w:val="000000"/>
          <w:sz w:val="18"/>
          <w:szCs w:val="18"/>
        </w:rPr>
        <w:lastRenderedPageBreak/>
        <w:t>основные направления использования зарубежной практики организации службы внутреннего аудита (</w:t>
      </w:r>
      <w:r>
        <w:rPr>
          <w:rStyle w:val="WW8Num3z0"/>
          <w:rFonts w:ascii="Verdana" w:hAnsi="Verdana"/>
          <w:color w:val="4682B4"/>
          <w:sz w:val="18"/>
          <w:szCs w:val="18"/>
        </w:rPr>
        <w:t>СВА</w:t>
      </w:r>
      <w:r>
        <w:rPr>
          <w:rFonts w:ascii="Verdana" w:hAnsi="Verdana"/>
          <w:color w:val="000000"/>
          <w:sz w:val="18"/>
          <w:szCs w:val="18"/>
        </w:rPr>
        <w:t>) в российских предприятиях. Но проблемы, исследуемые авторами, носят общий характер, без учета</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внутреннего аудита. А ведь именно специфика работы</w:t>
      </w:r>
      <w:r>
        <w:rPr>
          <w:rStyle w:val="WW8Num2z0"/>
          <w:rFonts w:ascii="Verdana" w:hAnsi="Verdana"/>
          <w:color w:val="000000"/>
          <w:sz w:val="18"/>
          <w:szCs w:val="18"/>
        </w:rPr>
        <w:t> </w:t>
      </w:r>
      <w:r>
        <w:rPr>
          <w:rStyle w:val="WW8Num3z0"/>
          <w:rFonts w:ascii="Verdana" w:hAnsi="Verdana"/>
          <w:color w:val="4682B4"/>
          <w:sz w:val="18"/>
          <w:szCs w:val="18"/>
        </w:rPr>
        <w:t>многофилиальных</w:t>
      </w:r>
      <w:r>
        <w:rPr>
          <w:rStyle w:val="WW8Num2z0"/>
          <w:rFonts w:ascii="Verdana" w:hAnsi="Verdana"/>
          <w:color w:val="000000"/>
          <w:sz w:val="18"/>
          <w:szCs w:val="18"/>
        </w:rPr>
        <w:t> </w:t>
      </w:r>
      <w:r>
        <w:rPr>
          <w:rFonts w:ascii="Verdana" w:hAnsi="Verdana"/>
          <w:color w:val="000000"/>
          <w:sz w:val="18"/>
          <w:szCs w:val="18"/>
        </w:rPr>
        <w:t>предприятий различных отраслей обуславливает многообразие вариантов организации службы внутреннего аудита, выбор контрольных приемов, методов и методик, используемых этой службой в своей деятельности. На наш взгляд, аспекты теории организации и проведения внутреннего аудита предприятий газовой промышленности в настоящее время мало изучены. Более полное использование потенциальных возможностей института внутреннего аудита будет способствовать существенному повышению эффективности управления деятельностью таких предприятий.</w:t>
      </w:r>
    </w:p>
    <w:p w14:paraId="09D10930"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Считаем, что с развитием рыночных отношений в России внутренний аудит как наиболее развитая форма внутреннего контроля приобретает все более важное значение в системе управления предприятием. Этим обусловлены выбор темы диссертации, цель и основные направления исследования.</w:t>
      </w:r>
    </w:p>
    <w:p w14:paraId="335A2006"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 определение места и роли внутреннего аудита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многофилиальным</w:t>
      </w:r>
      <w:r>
        <w:rPr>
          <w:rStyle w:val="WW8Num2z0"/>
          <w:rFonts w:ascii="Verdana" w:hAnsi="Verdana"/>
          <w:color w:val="000000"/>
          <w:sz w:val="18"/>
          <w:szCs w:val="18"/>
        </w:rPr>
        <w:t> </w:t>
      </w:r>
      <w:r>
        <w:rPr>
          <w:rFonts w:ascii="Verdana" w:hAnsi="Verdana"/>
          <w:color w:val="000000"/>
          <w:sz w:val="18"/>
          <w:szCs w:val="18"/>
        </w:rPr>
        <w:t>предприятием, разработка методики проведения внутреннего аудита</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и её дальнейшее совершенствование, развитие теоретических и методологических основ внутреннего аудита для предприятий газовой промышленности.</w:t>
      </w:r>
    </w:p>
    <w:p w14:paraId="238B58C1"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со сформулированной целью в диссертации поставлены следующие задачи:</w:t>
      </w:r>
    </w:p>
    <w:p w14:paraId="33D89E09"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проанализировав основные этапы становления и развития аудита в России, выявить причины, обусловившие повышение значения внутреннего аудита;</w:t>
      </w:r>
    </w:p>
    <w:p w14:paraId="18338268"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место и роль внутреннего аудита как элемента внутреннего контроля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многофилиального</w:t>
      </w:r>
      <w:r>
        <w:rPr>
          <w:rStyle w:val="WW8Num2z0"/>
          <w:rFonts w:ascii="Verdana" w:hAnsi="Verdana"/>
          <w:color w:val="000000"/>
          <w:sz w:val="18"/>
          <w:szCs w:val="18"/>
        </w:rPr>
        <w:t> </w:t>
      </w:r>
      <w:r>
        <w:rPr>
          <w:rFonts w:ascii="Verdana" w:hAnsi="Verdana"/>
          <w:color w:val="000000"/>
          <w:sz w:val="18"/>
          <w:szCs w:val="18"/>
        </w:rPr>
        <w:t>предприятия;</w:t>
      </w:r>
    </w:p>
    <w:p w14:paraId="0B1EA008"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сущность внутреннего аудита, обосновать его цели, задачи и функции с учетом отраслевых особенностей;</w:t>
      </w:r>
    </w:p>
    <w:p w14:paraId="30EE1AFD"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принципы и этапы создания службы внутреннего аудита, предложить варианты ее организации;</w:t>
      </w:r>
    </w:p>
    <w:p w14:paraId="398E2BB6"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стандарты, регламентирующие деятельность службы внутреннего аудита;</w:t>
      </w:r>
    </w:p>
    <w:p w14:paraId="1E2FA9C1"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этапы подготовки предприятия с разветвленной</w:t>
      </w:r>
      <w:r>
        <w:rPr>
          <w:rStyle w:val="WW8Num2z0"/>
          <w:rFonts w:ascii="Verdana" w:hAnsi="Verdana"/>
          <w:color w:val="000000"/>
          <w:sz w:val="18"/>
          <w:szCs w:val="18"/>
        </w:rPr>
        <w:t> </w:t>
      </w:r>
      <w:r>
        <w:rPr>
          <w:rStyle w:val="WW8Num3z0"/>
          <w:rFonts w:ascii="Verdana" w:hAnsi="Verdana"/>
          <w:color w:val="4682B4"/>
          <w:sz w:val="18"/>
          <w:szCs w:val="18"/>
        </w:rPr>
        <w:t>филиальной</w:t>
      </w:r>
      <w:r>
        <w:rPr>
          <w:rStyle w:val="WW8Num2z0"/>
          <w:rFonts w:ascii="Verdana" w:hAnsi="Verdana"/>
          <w:color w:val="000000"/>
          <w:sz w:val="18"/>
          <w:szCs w:val="18"/>
        </w:rPr>
        <w:t> </w:t>
      </w:r>
      <w:r>
        <w:rPr>
          <w:rFonts w:ascii="Verdana" w:hAnsi="Verdana"/>
          <w:color w:val="000000"/>
          <w:sz w:val="18"/>
          <w:szCs w:val="18"/>
        </w:rPr>
        <w:t>сетью к внешней аудиторской проверке;</w:t>
      </w:r>
    </w:p>
    <w:p w14:paraId="25901347"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проведения внутреннего аудита</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предприятия.</w:t>
      </w:r>
    </w:p>
    <w:p w14:paraId="23404D2E"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сущность, формы, методика организации и проведения внутреннего аудита предприятий газовой промышленности.</w:t>
      </w:r>
    </w:p>
    <w:p w14:paraId="74DDB500"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выбраны предприятия системы</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w:t>
      </w:r>
      <w:r>
        <w:rPr>
          <w:rFonts w:ascii="Verdana" w:hAnsi="Verdana"/>
          <w:color w:val="000000"/>
          <w:sz w:val="18"/>
          <w:szCs w:val="18"/>
        </w:rPr>
        <w:t>».</w:t>
      </w:r>
    </w:p>
    <w:p w14:paraId="7875B24A"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и методологической основой исследования послужили научные труды отечественных и зарубежных ученых в области теории управления, бухгалтерского учета и аудита, отечественные и международные стандарты бухгалтерского учета и аудита, законодательные и нормативные акты Правительства РФ, Министерства Финансов РФ,</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Fonts w:ascii="Verdana" w:hAnsi="Verdana"/>
          <w:color w:val="000000"/>
          <w:sz w:val="18"/>
          <w:szCs w:val="18"/>
        </w:rPr>
        <w:t>, ряда других министерств и ведомств, а также материалы по изучаемой проблематике, опубликованные в печати и представленные в сети Интернет.</w:t>
      </w:r>
    </w:p>
    <w:p w14:paraId="5645B34C"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различных аспектов темы диссертации применялись методы научного познания, такие как наблюдение, сравнение, логический анализ и синтез, конкретизация и абстрагирование, обобщение теоретического и практического материала.</w:t>
      </w:r>
    </w:p>
    <w:p w14:paraId="4AFC5289"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Эмпирическую базу исследования составили данные оперативного и бухгалтерского учета и отчетности, внутренние методические материалы предприятий отрасли, заключения по результатам ревизий и внешнего аудита,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информация, полученная автором в результате непосредственного исследования предприятий отрасли. Тема и содержание диссертации относятся к области исследований научной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статистика», разд.2 «Контроль и аудит финансово-хозяйственной </w:t>
      </w:r>
      <w:r>
        <w:rPr>
          <w:rFonts w:ascii="Verdana" w:hAnsi="Verdana"/>
          <w:color w:val="000000"/>
          <w:sz w:val="18"/>
          <w:szCs w:val="18"/>
        </w:rPr>
        <w:lastRenderedPageBreak/>
        <w:t>деятельности»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ВАК (экономические науки).</w:t>
      </w:r>
    </w:p>
    <w:p w14:paraId="4CF72923"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теоретических подходов и методических положений по развитию внутреннего аудита как неотъемлемого элемента системы внутреннего контроля и функции управления, с учетом специфики многофилиальных предприятий газовой промышленности. Научные результаты, содержащие новизну, полученные лично автором и вынесенные на защиту, заключаются в следующем:</w:t>
      </w:r>
    </w:p>
    <w:p w14:paraId="40F1F59D"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причины, обусловившие изменение роли и значения внутреннего аудита в деятельности многофилиальных предприятий, определены его функции в современных экономических условиях;</w:t>
      </w:r>
    </w:p>
    <w:p w14:paraId="1D684FF8"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обозначены проблемы, возникающие при создании службы внутреннего аудита, и сформулированы принципы и этапы создания службы внутреннего аудита в предприятиях газовой промышленности;</w:t>
      </w:r>
    </w:p>
    <w:p w14:paraId="45D09EF5"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ряд стандартов внутреннего аудита, позволяющих улучшать качество работы службы внутреннего аудита;</w:t>
      </w:r>
    </w:p>
    <w:p w14:paraId="6F6EE9E1"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этапы подготовки многофилиального предприятия к внешней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проверке, показана возможность использования при ее проведении результатов работы службы внутреннего аудита;</w:t>
      </w:r>
    </w:p>
    <w:p w14:paraId="0D0F4484"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и систематизированы ошибки, свойственные организации учета предприятий отрасли, и приведены рекомендации по их</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и устранению;</w:t>
      </w:r>
    </w:p>
    <w:p w14:paraId="1DC44576"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проведения внутреннего аудита многофилиальных предприятий газовой промышленности и оформления его результатов.</w:t>
      </w:r>
    </w:p>
    <w:p w14:paraId="0DA97A9D"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Связана с возможностью использования предложений и рекомендаций автора по организации и проведению внутреннего аудита в многофилиальных предприятиях системы ОАО «</w:t>
      </w:r>
      <w:r>
        <w:rPr>
          <w:rStyle w:val="WW8Num3z0"/>
          <w:rFonts w:ascii="Verdana" w:hAnsi="Verdana"/>
          <w:color w:val="4682B4"/>
          <w:sz w:val="18"/>
          <w:szCs w:val="18"/>
        </w:rPr>
        <w:t>Газпром</w:t>
      </w:r>
      <w:r>
        <w:rPr>
          <w:rFonts w:ascii="Verdana" w:hAnsi="Verdana"/>
          <w:color w:val="000000"/>
          <w:sz w:val="18"/>
          <w:szCs w:val="18"/>
        </w:rPr>
        <w:t>».</w:t>
      </w:r>
    </w:p>
    <w:p w14:paraId="39D19C19"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Практический интерес для использования в составе внутренней нормативной документации предприятия представляет разработанный автором перечень стандартов службы внутреннего аудита с описанием их основных положений; Положение о службе внутреннего аудита и должностные инструкции начальника и ведущего специалиста этого отдела; предложения по организации службы внутреннего аудита; разработанная методика внутреннего аудита филиала и операций по учету основных средств.</w:t>
      </w:r>
    </w:p>
    <w:p w14:paraId="395E345D"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подходы и методические разработки, представленные в работе, могут служить базовой информационной основой для деятельности работников предприятий отрасли, а также преподавателей вузов, студентов, аспирантов, т.к. отражают достаточно широкий круг вопросов, связанных с развитием внутреннего аудита в деятельности многофилиальных предприятий.</w:t>
      </w:r>
    </w:p>
    <w:p w14:paraId="6E0B9FFC"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исследования. Основные результаты диссертационной работы докладывались и получили положительную оценку на межвузовских конференциях студентов и молодых ученых г. Волгограда и Волгоградской области в 2000-2004гг. Отдельные предложения и разработки используются в учебном процессе Волгоградского Государственного Университета по дисциплинам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w:t>
      </w:r>
      <w:r>
        <w:rPr>
          <w:rStyle w:val="WW8Num3z0"/>
          <w:rFonts w:ascii="Verdana" w:hAnsi="Verdana"/>
          <w:color w:val="4682B4"/>
          <w:sz w:val="18"/>
          <w:szCs w:val="18"/>
        </w:rPr>
        <w:t>Международные стандарты аудита</w:t>
      </w:r>
      <w:r>
        <w:rPr>
          <w:rFonts w:ascii="Verdana" w:hAnsi="Verdana"/>
          <w:color w:val="000000"/>
          <w:sz w:val="18"/>
          <w:szCs w:val="18"/>
        </w:rPr>
        <w:t>»,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 для студентов специальности 060500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Практические рекомендации и разработки автора внедрены в производственно-хозяйственную деятельность</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Волгоградтрансгаз</w:t>
      </w:r>
      <w:r>
        <w:rPr>
          <w:rFonts w:ascii="Verdana" w:hAnsi="Verdana"/>
          <w:color w:val="000000"/>
          <w:sz w:val="18"/>
          <w:szCs w:val="18"/>
        </w:rPr>
        <w:t>» и ФГУП «</w:t>
      </w:r>
      <w:r>
        <w:rPr>
          <w:rStyle w:val="WW8Num3z0"/>
          <w:rFonts w:ascii="Verdana" w:hAnsi="Verdana"/>
          <w:color w:val="4682B4"/>
          <w:sz w:val="18"/>
          <w:szCs w:val="18"/>
        </w:rPr>
        <w:t>Волгоградавтодор</w:t>
      </w:r>
      <w:r>
        <w:rPr>
          <w:rFonts w:ascii="Verdana" w:hAnsi="Verdana"/>
          <w:color w:val="000000"/>
          <w:sz w:val="18"/>
          <w:szCs w:val="18"/>
        </w:rPr>
        <w:t>», что подтверждается справками о внедрении.</w:t>
      </w:r>
    </w:p>
    <w:p w14:paraId="4F057C55"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опубликованы в следующих работах:</w:t>
      </w:r>
    </w:p>
    <w:p w14:paraId="207FB766"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Харчева</w:t>
      </w:r>
      <w:r>
        <w:rPr>
          <w:rStyle w:val="WW8Num2z0"/>
          <w:rFonts w:ascii="Verdana" w:hAnsi="Verdana"/>
          <w:color w:val="000000"/>
          <w:sz w:val="18"/>
          <w:szCs w:val="18"/>
        </w:rPr>
        <w:t> </w:t>
      </w:r>
      <w:r>
        <w:rPr>
          <w:rFonts w:ascii="Verdana" w:hAnsi="Verdana"/>
          <w:color w:val="000000"/>
          <w:sz w:val="18"/>
          <w:szCs w:val="18"/>
        </w:rPr>
        <w:t>Ю.С. Состав и особенности стандартов внутреннего аудита организации. //Сборник статей VII Региональной конференции молодых исследователей Волгоградской области, г.'Волгоград, 12-15 ноября 2003г. с.</w:t>
      </w:r>
    </w:p>
    <w:p w14:paraId="5EAB9AD2"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Харчева</w:t>
      </w:r>
      <w:r>
        <w:rPr>
          <w:rStyle w:val="WW8Num2z0"/>
          <w:rFonts w:ascii="Verdana" w:hAnsi="Verdana"/>
          <w:color w:val="000000"/>
          <w:sz w:val="18"/>
          <w:szCs w:val="18"/>
        </w:rPr>
        <w:t> </w:t>
      </w:r>
      <w:r>
        <w:rPr>
          <w:rFonts w:ascii="Verdana" w:hAnsi="Verdana"/>
          <w:color w:val="000000"/>
          <w:sz w:val="18"/>
          <w:szCs w:val="18"/>
        </w:rPr>
        <w:t xml:space="preserve">Ю.С. Методика проведения внутреннего аудита многофилиального предприятия. </w:t>
      </w:r>
      <w:r>
        <w:rPr>
          <w:rFonts w:ascii="Verdana" w:hAnsi="Verdana"/>
          <w:color w:val="000000"/>
          <w:sz w:val="18"/>
          <w:szCs w:val="18"/>
        </w:rPr>
        <w:lastRenderedPageBreak/>
        <w:t>Сборник материалов научной сессии. г.Волгоград. 21-27 апреля 2003г. с.</w:t>
      </w:r>
    </w:p>
    <w:p w14:paraId="785F512A"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Харчева</w:t>
      </w:r>
      <w:r>
        <w:rPr>
          <w:rStyle w:val="WW8Num2z0"/>
          <w:rFonts w:ascii="Verdana" w:hAnsi="Verdana"/>
          <w:color w:val="000000"/>
          <w:sz w:val="18"/>
          <w:szCs w:val="18"/>
        </w:rPr>
        <w:t> </w:t>
      </w:r>
      <w:r>
        <w:rPr>
          <w:rFonts w:ascii="Verdana" w:hAnsi="Verdana"/>
          <w:color w:val="000000"/>
          <w:sz w:val="18"/>
          <w:szCs w:val="18"/>
        </w:rPr>
        <w:t>Ю.С. Внутренний аудит основных средств в газовой промышленности. Сборник статей VIII Региональной конференции молодых исследователей Волгоградской области, г. Волгоград, 11-14 ноября 2003г.</w:t>
      </w:r>
    </w:p>
    <w:p w14:paraId="7BB9A127"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Харчева</w:t>
      </w:r>
      <w:r>
        <w:rPr>
          <w:rStyle w:val="WW8Num2z0"/>
          <w:rFonts w:ascii="Verdana" w:hAnsi="Verdana"/>
          <w:color w:val="000000"/>
          <w:sz w:val="18"/>
          <w:szCs w:val="18"/>
        </w:rPr>
        <w:t> </w:t>
      </w:r>
      <w:r>
        <w:rPr>
          <w:rFonts w:ascii="Verdana" w:hAnsi="Verdana"/>
          <w:color w:val="000000"/>
          <w:sz w:val="18"/>
          <w:szCs w:val="18"/>
        </w:rPr>
        <w:t>Ю.С. Использование результатов работы службы внутреннего аудита при проведении внешнего аудита. Сборник материалов научной сессии. г.Волгоград. 22-28 апреля 2002г. с.275-277.</w:t>
      </w:r>
    </w:p>
    <w:p w14:paraId="1B6860C3"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Харчева</w:t>
      </w:r>
      <w:r>
        <w:rPr>
          <w:rStyle w:val="WW8Num2z0"/>
          <w:rFonts w:ascii="Verdana" w:hAnsi="Verdana"/>
          <w:color w:val="000000"/>
          <w:sz w:val="18"/>
          <w:szCs w:val="18"/>
        </w:rPr>
        <w:t> </w:t>
      </w:r>
      <w:r>
        <w:rPr>
          <w:rFonts w:ascii="Verdana" w:hAnsi="Verdana"/>
          <w:color w:val="000000"/>
          <w:sz w:val="18"/>
          <w:szCs w:val="18"/>
        </w:rPr>
        <w:t>Ю.С. Внутренний аудит: сущность, функции, необходимость введения. Сборник тезисов V межвузовской конференции студентов и молодых ученых г.Волгограда и Волгоградской области. г.Волгоград, 13-16 ноября 2000г.</w:t>
      </w:r>
    </w:p>
    <w:p w14:paraId="0E54DB9B"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Харчева</w:t>
      </w:r>
      <w:r>
        <w:rPr>
          <w:rStyle w:val="WW8Num2z0"/>
          <w:rFonts w:ascii="Verdana" w:hAnsi="Verdana"/>
          <w:color w:val="000000"/>
          <w:sz w:val="18"/>
          <w:szCs w:val="18"/>
        </w:rPr>
        <w:t> </w:t>
      </w:r>
      <w:r>
        <w:rPr>
          <w:rFonts w:ascii="Verdana" w:hAnsi="Verdana"/>
          <w:color w:val="000000"/>
          <w:sz w:val="18"/>
          <w:szCs w:val="18"/>
        </w:rPr>
        <w:t>Ю.С. Основные принципы и этапы создания службы внутреннего аудита в организациях. Материалы научной сессии. г.Волгоград. 23-29 апреля 2001г. с.</w:t>
      </w:r>
    </w:p>
    <w:p w14:paraId="687976B7"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Харчева</w:t>
      </w:r>
      <w:r>
        <w:rPr>
          <w:rStyle w:val="WW8Num2z0"/>
          <w:rFonts w:ascii="Verdana" w:hAnsi="Verdana"/>
          <w:color w:val="000000"/>
          <w:sz w:val="18"/>
          <w:szCs w:val="18"/>
        </w:rPr>
        <w:t> </w:t>
      </w:r>
      <w:r>
        <w:rPr>
          <w:rFonts w:ascii="Verdana" w:hAnsi="Verdana"/>
          <w:color w:val="000000"/>
          <w:sz w:val="18"/>
          <w:szCs w:val="18"/>
        </w:rPr>
        <w:t>Ю.С. Совершенствование экологического контроля в газовой промышленности. Поволжский экологический вестник.</w:t>
      </w:r>
    </w:p>
    <w:p w14:paraId="16CC272B"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Харчева</w:t>
      </w:r>
      <w:r>
        <w:rPr>
          <w:rStyle w:val="WW8Num2z0"/>
          <w:rFonts w:ascii="Verdana" w:hAnsi="Verdana"/>
          <w:color w:val="000000"/>
          <w:sz w:val="18"/>
          <w:szCs w:val="18"/>
        </w:rPr>
        <w:t> </w:t>
      </w:r>
      <w:r>
        <w:rPr>
          <w:rFonts w:ascii="Verdana" w:hAnsi="Verdana"/>
          <w:color w:val="000000"/>
          <w:sz w:val="18"/>
          <w:szCs w:val="18"/>
        </w:rPr>
        <w:t>Ю.С. Особенности разработки стандартов внутреннего аудита и их значение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Сборник ВОРАЕН</w:t>
      </w:r>
    </w:p>
    <w:p w14:paraId="31076A8C"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Харчева</w:t>
      </w:r>
      <w:r>
        <w:rPr>
          <w:rStyle w:val="WW8Num2z0"/>
          <w:rFonts w:ascii="Verdana" w:hAnsi="Verdana"/>
          <w:color w:val="000000"/>
          <w:sz w:val="18"/>
          <w:szCs w:val="18"/>
        </w:rPr>
        <w:t> </w:t>
      </w:r>
      <w:r>
        <w:rPr>
          <w:rFonts w:ascii="Verdana" w:hAnsi="Verdana"/>
          <w:color w:val="000000"/>
          <w:sz w:val="18"/>
          <w:szCs w:val="18"/>
        </w:rPr>
        <w:t>Ю.С. Место внутреннего аудита в системе контроля организа-ции.//Сборник статей VI Региональной конференции молодых исследователей Волгоградской области, г. Волгоград, 13-16 ноября 2001г, с.62-63. I</w:t>
      </w:r>
    </w:p>
    <w:p w14:paraId="048F531B" w14:textId="77777777" w:rsidR="00CD75C4" w:rsidRDefault="00CD75C4" w:rsidP="00CD75C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Харчева, Юлия Сергеевна</w:t>
      </w:r>
    </w:p>
    <w:p w14:paraId="0973E8E9"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EBAEBAA"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Стабилизация и развитие экономики России зависит от многих факторов, в том числе и от эффективности деятельности предприятий 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Эффективная деятельность последних зависит, в свою очередь, от эффективности организации управления их деятельностью.</w:t>
      </w:r>
    </w:p>
    <w:p w14:paraId="23EFBB5E"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Любая форма управления немыслима без контроля управляющей системы за выполнением ее требований и задач управляемой системой. Для осуществления эффективного управления и контроля за финансово-хозяйственной деятельностью предприятий отрасли мы предлагаем создание службы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3EF3BA20"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системе управления предприятием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следует рассматривать как важнейший и неотъемлемый элемент, который преобразует систему внутреннего контроля и способствует решению разнообразных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Fonts w:ascii="Verdana" w:hAnsi="Verdana"/>
          <w:color w:val="000000"/>
          <w:sz w:val="18"/>
          <w:szCs w:val="18"/>
        </w:rPr>
        <w:t>, тактических и оперативных задач на различных уровнях управления. Сфера деятельности внутреннего аудита предприятия в условиях рыночных отношений определяется значительно шире и направлена на сосредоточение усилий на плодотворном и эффективном использовании возможностей предприятия, осуществляющего финансово-хозяйственную деятельность за счет объективной оценки его слабых и сильных сторон.</w:t>
      </w:r>
    </w:p>
    <w:p w14:paraId="27382136"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Осуществляемый контроль должен быть объективным, а для этого он должен быть независимым. Независимость службы внутреннего аудита обеспечивается требованиями внутренних нормативных актов предприятия.</w:t>
      </w:r>
    </w:p>
    <w:p w14:paraId="2F5EE850"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 мнению автора, углубляет и расширяет понятие о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как форме контроля за финансово-хозяйственной деятельностью предприятий газовой промышленности. Совокупность результатов исследования позволяет улучшить состояние системы внутреннего контроля предприятия путем создания службы внутреннего аудита, основной задачей которого является информационное обеспечение руководства и</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экономического субъекта для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контроль за деятельностью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укрепление финансового положения, а разработанные методики и рекомендации направлены на повышение его качества и эффективности.</w:t>
      </w:r>
    </w:p>
    <w:p w14:paraId="67031AC7"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научные выводы и практические результаты исследования заключаются в следующем:</w:t>
      </w:r>
    </w:p>
    <w:p w14:paraId="7D273CB3"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 рассмотренные в данной работе теоретические взгляды известных специалистов в области аудита помогли автору систематизировать его определения по трем основным группам, которые </w:t>
      </w:r>
      <w:r>
        <w:rPr>
          <w:rFonts w:ascii="Verdana" w:hAnsi="Verdana"/>
          <w:color w:val="000000"/>
          <w:sz w:val="18"/>
          <w:szCs w:val="18"/>
        </w:rPr>
        <w:lastRenderedPageBreak/>
        <w:t>дополняют друг друга и способствуют лучшему пониманию его сущности и задач, роли и места в управлении современным предприятием;</w:t>
      </w:r>
    </w:p>
    <w:p w14:paraId="65509B42"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после изучения роли, места и функций внутреннего аудита как элемента внутреннего контроля нами обозначены предпосылки и целесообразность его введения в</w:t>
      </w:r>
      <w:r>
        <w:rPr>
          <w:rStyle w:val="WW8Num2z0"/>
          <w:rFonts w:ascii="Verdana" w:hAnsi="Verdana"/>
          <w:color w:val="000000"/>
          <w:sz w:val="18"/>
          <w:szCs w:val="18"/>
        </w:rPr>
        <w:t> </w:t>
      </w:r>
      <w:r>
        <w:rPr>
          <w:rStyle w:val="WW8Num3z0"/>
          <w:rFonts w:ascii="Verdana" w:hAnsi="Verdana"/>
          <w:color w:val="4682B4"/>
          <w:sz w:val="18"/>
          <w:szCs w:val="18"/>
        </w:rPr>
        <w:t>многофилиальных</w:t>
      </w:r>
      <w:r>
        <w:rPr>
          <w:rStyle w:val="WW8Num2z0"/>
          <w:rFonts w:ascii="Verdana" w:hAnsi="Verdana"/>
          <w:color w:val="000000"/>
          <w:sz w:val="18"/>
          <w:szCs w:val="18"/>
        </w:rPr>
        <w:t> </w:t>
      </w:r>
      <w:r>
        <w:rPr>
          <w:rFonts w:ascii="Verdana" w:hAnsi="Verdana"/>
          <w:color w:val="000000"/>
          <w:sz w:val="18"/>
          <w:szCs w:val="18"/>
        </w:rPr>
        <w:t>предприятиях, с учетом специфики проведения внутреннего аудита в предприятиях газовой промышленности;</w:t>
      </w:r>
    </w:p>
    <w:p w14:paraId="6061131C"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проведя исследование исторической эволюции российского аудита, мы предлагаем четырехуровневую систему нормативного регулирования внутреннего аудита по схеме, предложенной автором;</w:t>
      </w:r>
    </w:p>
    <w:p w14:paraId="0726F4BD"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изучив характерные особенности внутреннего аудита и сравнив с действующими в настоящее время в предприятиях газовой промышленности ревизорами и</w:t>
      </w:r>
      <w:r>
        <w:rPr>
          <w:rStyle w:val="WW8Num2z0"/>
          <w:rFonts w:ascii="Verdana" w:hAnsi="Verdana"/>
          <w:color w:val="000000"/>
          <w:sz w:val="18"/>
          <w:szCs w:val="18"/>
        </w:rPr>
        <w:t> </w:t>
      </w:r>
      <w:r>
        <w:rPr>
          <w:rStyle w:val="WW8Num3z0"/>
          <w:rFonts w:ascii="Verdana" w:hAnsi="Verdana"/>
          <w:color w:val="4682B4"/>
          <w:sz w:val="18"/>
          <w:szCs w:val="18"/>
        </w:rPr>
        <w:t>ревизионными</w:t>
      </w:r>
      <w:r>
        <w:rPr>
          <w:rStyle w:val="WW8Num2z0"/>
          <w:rFonts w:ascii="Verdana" w:hAnsi="Verdana"/>
          <w:color w:val="000000"/>
          <w:sz w:val="18"/>
          <w:szCs w:val="18"/>
        </w:rPr>
        <w:t> </w:t>
      </w:r>
      <w:r>
        <w:rPr>
          <w:rFonts w:ascii="Verdana" w:hAnsi="Verdana"/>
          <w:color w:val="000000"/>
          <w:sz w:val="18"/>
          <w:szCs w:val="18"/>
        </w:rPr>
        <w:t>комиссиями, мы выявили недостатки существующей</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системы и пришли к выводу о необходимости постепенного преобразования ее в службу внутреннего аудита;</w:t>
      </w:r>
    </w:p>
    <w:p w14:paraId="7C87A8C9"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нами определены основные принципы и этапы создания службы внутреннего аудита предприятий отрасли, которые учитывают географическую разбросанность</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и многоуровневую структуру управления;</w:t>
      </w:r>
    </w:p>
    <w:p w14:paraId="7B6314B6"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мы разработали несколько вариантов организации службы внутреннего аудита (с подчинением ее главному</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заместителю генерального директора, генеральному директору), продумали ее структуру и взаимоотношения с другими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предприятия. Подчеркиваем, что основной целью создания такой службы является повышение эффективности всей системы управления предприятием, соблюдение законодательных требований к постановке</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соблюдение требований учредительных документов, обеспечение эффективного взаимодействия с органами государственного контроля и внешними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контроль за деятельностью филиалов и отдельных работников;</w:t>
      </w:r>
    </w:p>
    <w:p w14:paraId="231E8753"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для надлежащего функционирования службы внутреннего аудита на предприятии мы разработали документы, закрепляющих основы её деятельности:</w:t>
      </w:r>
    </w:p>
    <w:p w14:paraId="653A42B5"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Положение о службе внутреннего аудита, определяющее обособленное место внутреннего аудита в системе управления предприятием, его цели и задачи, ответственность и взаимоотношения с другими функциональными службами предприятия;</w:t>
      </w:r>
    </w:p>
    <w:p w14:paraId="071E0581"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Должностные инструкции специалистов службы внутреннего аудита, определяющие их права, квалификационные требования, обязанности и ответственность, взаимоотношения со специалистами других отделов предприятия;</w:t>
      </w:r>
    </w:p>
    <w:p w14:paraId="25C5E0FC"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Стандарты внутреннего аудита, регламентирующие его деятельность и повышающие его качество;</w:t>
      </w:r>
    </w:p>
    <w:p w14:paraId="3354E316"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Методические руководства по проведению проверок, включающие в себя систему приемов и процедур по сбору</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w:t>
      </w:r>
    </w:p>
    <w:p w14:paraId="5A989E07"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Примерная форма отчетов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о проведенных проверках и выданных рекомендациях;</w:t>
      </w:r>
    </w:p>
    <w:p w14:paraId="2BF366FC"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опыт проведения внешнего аудита предприятий отрасли обуславливает необходимость не только последующего (со стороны внешних проверяющих и</w:t>
      </w:r>
      <w:r>
        <w:rPr>
          <w:rStyle w:val="WW8Num2z0"/>
          <w:rFonts w:ascii="Verdana" w:hAnsi="Verdana"/>
          <w:color w:val="000000"/>
          <w:sz w:val="18"/>
          <w:szCs w:val="18"/>
        </w:rPr>
        <w:t> </w:t>
      </w:r>
      <w:r>
        <w:rPr>
          <w:rStyle w:val="WW8Num3z0"/>
          <w:rFonts w:ascii="Verdana" w:hAnsi="Verdana"/>
          <w:color w:val="4682B4"/>
          <w:sz w:val="18"/>
          <w:szCs w:val="18"/>
        </w:rPr>
        <w:t>ревизионных</w:t>
      </w:r>
      <w:r>
        <w:rPr>
          <w:rStyle w:val="WW8Num2z0"/>
          <w:rFonts w:ascii="Verdana" w:hAnsi="Verdana"/>
          <w:color w:val="000000"/>
          <w:sz w:val="18"/>
          <w:szCs w:val="18"/>
        </w:rPr>
        <w:t> </w:t>
      </w:r>
      <w:r>
        <w:rPr>
          <w:rFonts w:ascii="Verdana" w:hAnsi="Verdana"/>
          <w:color w:val="000000"/>
          <w:sz w:val="18"/>
          <w:szCs w:val="18"/>
        </w:rPr>
        <w:t>комиссий), но и предварительного 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контроля (который предлагается осуществлять силами внутреннего аудита). Использование результатов работы службы внутреннего аудита и наших рекомендаций при подготовке и проведении внешнего аудита позволит предприятиям получить заключение о достоверности</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отчетности с минимальными затратами и за более короткий срок;</w:t>
      </w:r>
    </w:p>
    <w:p w14:paraId="33C28F5D"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одним из этапов такой подготовки является проведение внутреннего аудита</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в соответствии с разработанными нами планом мероприятий по осуществлению проверки и представлению ее результатов. В диссертационном исследовании приведены фрагменты методики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по разделу «</w:t>
      </w:r>
      <w:r>
        <w:rPr>
          <w:rStyle w:val="WW8Num3z0"/>
          <w:rFonts w:ascii="Verdana" w:hAnsi="Verdana"/>
          <w:color w:val="4682B4"/>
          <w:sz w:val="18"/>
          <w:szCs w:val="18"/>
        </w:rPr>
        <w:t>Внутренний аудит операций по учету основных средств</w:t>
      </w:r>
      <w:r>
        <w:rPr>
          <w:rFonts w:ascii="Verdana" w:hAnsi="Verdana"/>
          <w:color w:val="000000"/>
          <w:sz w:val="18"/>
          <w:szCs w:val="18"/>
        </w:rPr>
        <w:t>», разработанные и апробированные автором в</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процессе ООО «</w:t>
      </w:r>
      <w:r>
        <w:rPr>
          <w:rStyle w:val="WW8Num3z0"/>
          <w:rFonts w:ascii="Verdana" w:hAnsi="Verdana"/>
          <w:color w:val="4682B4"/>
          <w:sz w:val="18"/>
          <w:szCs w:val="18"/>
        </w:rPr>
        <w:t>Волгоградтрансгаз</w:t>
      </w:r>
      <w:r>
        <w:rPr>
          <w:rFonts w:ascii="Verdana" w:hAnsi="Verdana"/>
          <w:color w:val="000000"/>
          <w:sz w:val="18"/>
          <w:szCs w:val="18"/>
        </w:rPr>
        <w:t xml:space="preserve">»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ФГУП</w:t>
      </w:r>
      <w:r>
        <w:rPr>
          <w:rFonts w:ascii="Verdana" w:hAnsi="Verdana"/>
          <w:color w:val="000000"/>
          <w:sz w:val="18"/>
          <w:szCs w:val="18"/>
        </w:rPr>
        <w:t>«</w:t>
      </w:r>
      <w:r>
        <w:rPr>
          <w:rStyle w:val="WW8Num3z0"/>
          <w:rFonts w:ascii="Verdana" w:hAnsi="Verdana"/>
          <w:color w:val="4682B4"/>
          <w:sz w:val="18"/>
          <w:szCs w:val="18"/>
        </w:rPr>
        <w:t>Волгоградавтодор</w:t>
      </w:r>
      <w:r>
        <w:rPr>
          <w:rFonts w:ascii="Verdana" w:hAnsi="Verdana"/>
          <w:color w:val="000000"/>
          <w:sz w:val="18"/>
          <w:szCs w:val="18"/>
        </w:rPr>
        <w:t>»;</w:t>
      </w:r>
    </w:p>
    <w:p w14:paraId="4A02B701" w14:textId="77777777" w:rsidR="00CD75C4" w:rsidRDefault="00CD75C4" w:rsidP="00CD75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проанализировав практический опыт, мы выявили и систематизировали ошибки, свойственные организации учета предприятий газовой промышленности, и обозначили пути их</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и устранения.</w:t>
      </w:r>
    </w:p>
    <w:p w14:paraId="6533817F" w14:textId="77777777" w:rsidR="00CD75C4" w:rsidRDefault="00CD75C4" w:rsidP="00CD75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 надеется, что сформулированные им теоретические выводы в отношении внутреннего аудита как элемента управления предприятием, позволяет внести большую ясность в вопросы понимания его сущности, а разработанные методические рекомендации помогут в организации внутреннего аудита в предприятиях отрасли.</w:t>
      </w:r>
    </w:p>
    <w:p w14:paraId="03FBC0B4" w14:textId="77777777" w:rsidR="00CD75C4" w:rsidRDefault="00CD75C4" w:rsidP="00CD75C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Харчева, Юлия Сергеевна, 2004 год</w:t>
      </w:r>
    </w:p>
    <w:p w14:paraId="6C1C6B84"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/Под ред. Я. 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-398с.</w:t>
      </w:r>
    </w:p>
    <w:p w14:paraId="195594A7"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464 с.</w:t>
      </w:r>
    </w:p>
    <w:p w14:paraId="03347B27"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Справочное пособие. М.: Экономика, 1994.-81с.</w:t>
      </w:r>
    </w:p>
    <w:p w14:paraId="0F65284A"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Гл. редактор серии проф. Я. 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560 с.</w:t>
      </w:r>
    </w:p>
    <w:p w14:paraId="36C75D4D"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Аудит Монгомери/Ф.Л.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В.М.Орейлли, М.Б. Хирм. Пер. с англ./Под ред. Я. 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1997 - 542 с.</w:t>
      </w:r>
    </w:p>
    <w:p w14:paraId="19532938"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Аудит: Учебник для вузов/В. 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 Б. Поляк, А.Д.</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Л. В. Сошникова; Под ред. проф. В. И. Подольского. -М.: ЮНИТИ-ДАНА, 2000.432 с.</w:t>
      </w:r>
    </w:p>
    <w:p w14:paraId="2660FF72"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Бавдей А.Л.,</w:t>
      </w:r>
      <w:r>
        <w:rPr>
          <w:rStyle w:val="WW8Num2z0"/>
          <w:rFonts w:ascii="Verdana" w:hAnsi="Verdana"/>
          <w:color w:val="000000"/>
          <w:sz w:val="18"/>
          <w:szCs w:val="18"/>
        </w:rPr>
        <w:t> </w:t>
      </w:r>
      <w:r>
        <w:rPr>
          <w:rStyle w:val="WW8Num3z0"/>
          <w:rFonts w:ascii="Verdana" w:hAnsi="Verdana"/>
          <w:color w:val="4682B4"/>
          <w:sz w:val="18"/>
          <w:szCs w:val="18"/>
        </w:rPr>
        <w:t>Белый</w:t>
      </w:r>
      <w:r>
        <w:rPr>
          <w:rStyle w:val="WW8Num2z0"/>
          <w:rFonts w:ascii="Verdana" w:hAnsi="Verdana"/>
          <w:color w:val="000000"/>
          <w:sz w:val="18"/>
          <w:szCs w:val="18"/>
        </w:rPr>
        <w:t> </w:t>
      </w:r>
      <w:r>
        <w:rPr>
          <w:rFonts w:ascii="Verdana" w:hAnsi="Verdana"/>
          <w:color w:val="000000"/>
          <w:sz w:val="18"/>
          <w:szCs w:val="18"/>
        </w:rPr>
        <w:t>И.Н., Добрышевский Н.П., Пупко Г.М.,</w:t>
      </w:r>
      <w:r>
        <w:rPr>
          <w:rStyle w:val="WW8Num2z0"/>
          <w:rFonts w:ascii="Verdana" w:hAnsi="Verdana"/>
          <w:color w:val="000000"/>
          <w:sz w:val="18"/>
          <w:szCs w:val="18"/>
        </w:rPr>
        <w:t> </w:t>
      </w:r>
      <w:r>
        <w:rPr>
          <w:rStyle w:val="WW8Num3z0"/>
          <w:rFonts w:ascii="Verdana" w:hAnsi="Verdana"/>
          <w:color w:val="4682B4"/>
          <w:sz w:val="18"/>
          <w:szCs w:val="18"/>
        </w:rPr>
        <w:t>Филипенко</w:t>
      </w:r>
      <w:r>
        <w:rPr>
          <w:rStyle w:val="WW8Num2z0"/>
          <w:rFonts w:ascii="Verdana" w:hAnsi="Verdana"/>
          <w:color w:val="000000"/>
          <w:sz w:val="18"/>
          <w:szCs w:val="18"/>
        </w:rPr>
        <w:t> </w:t>
      </w:r>
      <w:r>
        <w:rPr>
          <w:rFonts w:ascii="Verdana" w:hAnsi="Verdana"/>
          <w:color w:val="000000"/>
          <w:sz w:val="18"/>
          <w:szCs w:val="18"/>
        </w:rPr>
        <w:t>С.И. Аудит и ревизия.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"Мисанта", 1994.-120с.</w:t>
      </w:r>
    </w:p>
    <w:p w14:paraId="7234716F"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бухгалтерские термины и определения.-М.: Библиотека журнала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учет».-2002.- http://www.consultant.ru/</w:t>
      </w:r>
    </w:p>
    <w:p w14:paraId="60F091EE"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менеджмент. М.: Финансы и статистика, 1995.-181с.</w:t>
      </w:r>
    </w:p>
    <w:p w14:paraId="081B32CD"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Ю.Барышников Н.П. Организация иаудит. методика проведения общего аудита. Издание 4-е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Информационно-издательский дом "Филинъ",1998.- 528 с.</w:t>
      </w:r>
    </w:p>
    <w:p w14:paraId="1678A610"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П.Басуниа Т. Десять шагов до создания ОВА.//Аудиторские ведомости.-1997.-№4-5.-С.81-86.</w:t>
      </w:r>
    </w:p>
    <w:p w14:paraId="2D876125"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Составление сводной отчетности: подготовка информации// Бухгалтерский учет.-2002.-№4-5. http://www.consultant.ru/</w:t>
      </w:r>
    </w:p>
    <w:p w14:paraId="3DA69E29"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З.Богомолов А.М.,</w:t>
      </w:r>
      <w:r>
        <w:rPr>
          <w:rStyle w:val="WW8Num2z0"/>
          <w:rFonts w:ascii="Verdana" w:hAnsi="Verdana"/>
          <w:color w:val="000000"/>
          <w:sz w:val="18"/>
          <w:szCs w:val="18"/>
        </w:rPr>
        <w:t> </w:t>
      </w:r>
      <w:r>
        <w:rPr>
          <w:rStyle w:val="WW8Num3z0"/>
          <w:rFonts w:ascii="Verdana" w:hAnsi="Verdana"/>
          <w:color w:val="4682B4"/>
          <w:sz w:val="18"/>
          <w:szCs w:val="18"/>
        </w:rPr>
        <w:t>Голощапов</w:t>
      </w:r>
      <w:r>
        <w:rPr>
          <w:rStyle w:val="WW8Num2z0"/>
          <w:rFonts w:ascii="Verdana" w:hAnsi="Verdana"/>
          <w:color w:val="000000"/>
          <w:sz w:val="18"/>
          <w:szCs w:val="18"/>
        </w:rPr>
        <w:t> </w:t>
      </w:r>
      <w:r>
        <w:rPr>
          <w:rFonts w:ascii="Verdana" w:hAnsi="Verdana"/>
          <w:color w:val="000000"/>
          <w:sz w:val="18"/>
          <w:szCs w:val="18"/>
        </w:rPr>
        <w:t>H.A. Внутренний аудит. Организация и методика проведения.-М:Экзамен, 1999.-163с.</w:t>
      </w:r>
    </w:p>
    <w:p w14:paraId="3C0E5CF1"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Общие аспекты организации внутреннего аудита на предприятии и основные требования к деятельности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Аудитор.-1998.-№11.-с.20.</w:t>
      </w:r>
    </w:p>
    <w:p w14:paraId="0E105F6C"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Этические нормы и профессиональные стандарты в сфере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ведомсти.-1999.-№7. http://www.consultant.ru/</w:t>
      </w:r>
    </w:p>
    <w:p w14:paraId="25296BDB"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Доказательства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1998. -176 с.</w:t>
      </w:r>
    </w:p>
    <w:p w14:paraId="411B7E2F"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П.Васильева М., Камфер Ю., Степанова О. Внешний и внутренний аудит на предприятии.// Экономико-правовой бюллютень.-2001.-№6. http://www.consultant.ru/</w:t>
      </w:r>
    </w:p>
    <w:p w14:paraId="56C4B1CE"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 М., Игнатущенко Н. А.,</w:t>
      </w:r>
      <w:r>
        <w:rPr>
          <w:rStyle w:val="WW8Num2z0"/>
          <w:rFonts w:ascii="Verdana" w:hAnsi="Verdana"/>
          <w:color w:val="000000"/>
          <w:sz w:val="18"/>
          <w:szCs w:val="18"/>
        </w:rPr>
        <w:t> </w:t>
      </w:r>
      <w:r>
        <w:rPr>
          <w:rStyle w:val="WW8Num3z0"/>
          <w:rFonts w:ascii="Verdana" w:hAnsi="Verdana"/>
          <w:color w:val="4682B4"/>
          <w:sz w:val="18"/>
          <w:szCs w:val="18"/>
        </w:rPr>
        <w:t>Лахова</w:t>
      </w:r>
      <w:r>
        <w:rPr>
          <w:rStyle w:val="WW8Num2z0"/>
          <w:rFonts w:ascii="Verdana" w:hAnsi="Verdana"/>
          <w:color w:val="000000"/>
          <w:sz w:val="18"/>
          <w:szCs w:val="18"/>
        </w:rPr>
        <w:t> </w:t>
      </w:r>
      <w:r>
        <w:rPr>
          <w:rFonts w:ascii="Verdana" w:hAnsi="Verdana"/>
          <w:color w:val="000000"/>
          <w:sz w:val="18"/>
          <w:szCs w:val="18"/>
        </w:rPr>
        <w:t>Е.В., Шумков С. И. Аудит</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в отраслях промышленности./ Под редакцией доктора экономических наук А.Б.Яновского. -М.: Издательский дом "</w:t>
      </w:r>
      <w:r>
        <w:rPr>
          <w:rStyle w:val="WW8Num3z0"/>
          <w:rFonts w:ascii="Verdana" w:hAnsi="Verdana"/>
          <w:color w:val="4682B4"/>
          <w:sz w:val="18"/>
          <w:szCs w:val="18"/>
        </w:rPr>
        <w:t>Аудитор</w:t>
      </w:r>
      <w:r>
        <w:rPr>
          <w:rFonts w:ascii="Verdana" w:hAnsi="Verdana"/>
          <w:color w:val="000000"/>
          <w:sz w:val="18"/>
          <w:szCs w:val="18"/>
        </w:rPr>
        <w:t>", 1997. 208 с.</w:t>
      </w:r>
    </w:p>
    <w:p w14:paraId="52E618C8"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Временные правила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РФ (утверждены Указом Президента РФ 22.12.1993г № 2263, утратили силу в связи с изданием Указа Президента РФ от 13.12.2001) http://www.consultant.ru/</w:t>
      </w:r>
    </w:p>
    <w:p w14:paraId="60518E8A"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Временные рекомендации по порядку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18/02.</w:t>
      </w:r>
    </w:p>
    <w:p w14:paraId="33D634D3"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Подготовка аудиторского заключения// Бухгалтерский учет.-2001.-№6. -http://www.consultant.ru/</w:t>
      </w:r>
    </w:p>
    <w:p w14:paraId="3BB563AF"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Михайлова О.П. Система внутреннего контроля организации. // Бухгалтерский учет.-1999.-№9.- http://www.consultant.ru/</w:t>
      </w:r>
    </w:p>
    <w:p w14:paraId="38BE1308"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Аудит на современном предприятии. Москва-Новосибирск: КНОРУС-ЭКОР, 1997.-288 с.</w:t>
      </w:r>
    </w:p>
    <w:p w14:paraId="6EECE74E"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Гражданский кодекс Российской Федерации. Часть 1 и часть 2. -http://www.consultant.ru/</w:t>
      </w:r>
    </w:p>
    <w:p w14:paraId="11728D88"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Ремизов Н., Островский О. Комментарий к Правилу (стандарту) аудиторской деятельности "Требования, предъявляемые к внутренним стандартам</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Финансовая газета.-1999.- № 51.</w:t>
      </w:r>
    </w:p>
    <w:p w14:paraId="72AC46FC"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Методологические проблемы аудита.//Аудиторские ведомости.-2002.- №1,2,3. -http://www.consultant.ru/</w:t>
      </w:r>
    </w:p>
    <w:p w14:paraId="562C34AC"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Аудит промышленных акционерных обществ. М.: АО "</w:t>
      </w:r>
      <w:r>
        <w:rPr>
          <w:rStyle w:val="WW8Num3z0"/>
          <w:rFonts w:ascii="Verdana" w:hAnsi="Verdana"/>
          <w:color w:val="4682B4"/>
          <w:sz w:val="18"/>
          <w:szCs w:val="18"/>
        </w:rPr>
        <w:t>Финстатинформ</w:t>
      </w:r>
      <w:r>
        <w:rPr>
          <w:rFonts w:ascii="Verdana" w:hAnsi="Verdana"/>
          <w:color w:val="000000"/>
          <w:sz w:val="18"/>
          <w:szCs w:val="18"/>
        </w:rPr>
        <w:t>", 1995. - 78 с.</w:t>
      </w:r>
    </w:p>
    <w:p w14:paraId="78ED7F86"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Общий аудит, аудит</w:t>
      </w:r>
      <w:r>
        <w:rPr>
          <w:rStyle w:val="WW8Num2z0"/>
          <w:rFonts w:ascii="Verdana" w:hAnsi="Verdana"/>
          <w:color w:val="000000"/>
          <w:sz w:val="18"/>
          <w:szCs w:val="18"/>
        </w:rPr>
        <w:t> </w:t>
      </w:r>
      <w:r>
        <w:rPr>
          <w:rStyle w:val="WW8Num3z0"/>
          <w:rFonts w:ascii="Verdana" w:hAnsi="Verdana"/>
          <w:color w:val="4682B4"/>
          <w:sz w:val="18"/>
          <w:szCs w:val="18"/>
        </w:rPr>
        <w:t>бирж</w:t>
      </w:r>
      <w:r>
        <w:rPr>
          <w:rFonts w:ascii="Verdana" w:hAnsi="Verdana"/>
          <w:color w:val="000000"/>
          <w:sz w:val="18"/>
          <w:szCs w:val="18"/>
        </w:rPr>
        <w:t>, внебюджетных фондов и инвестиционных институтов: Учебное пособие. М.: Бухгалтерский учет. - 144 с. (Библиотека журнала "Бухгалтерский учет").</w:t>
      </w:r>
    </w:p>
    <w:p w14:paraId="4A423E1A"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Организация и методика проведения. М.: "Бухгалтерский учет", 1992.-158с.</w:t>
      </w:r>
    </w:p>
    <w:p w14:paraId="6A554030"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Общий аудит в вопросах и ответах. М.: Бухгалтерский учет, 1995.-237с.31 .Данилевский Ю.А.,</w:t>
      </w:r>
      <w:r>
        <w:rPr>
          <w:rStyle w:val="WW8Num2z0"/>
          <w:rFonts w:ascii="Verdana" w:hAnsi="Verdana"/>
          <w:color w:val="000000"/>
          <w:sz w:val="18"/>
          <w:szCs w:val="18"/>
        </w:rPr>
        <w:t> </w:t>
      </w:r>
      <w:r>
        <w:rPr>
          <w:rStyle w:val="WW8Num3z0"/>
          <w:rFonts w:ascii="Verdana" w:hAnsi="Verdana"/>
          <w:color w:val="4682B4"/>
          <w:sz w:val="18"/>
          <w:szCs w:val="18"/>
        </w:rPr>
        <w:t>Овсянников</w:t>
      </w:r>
      <w:r>
        <w:rPr>
          <w:rStyle w:val="WW8Num2z0"/>
          <w:rFonts w:ascii="Verdana" w:hAnsi="Verdana"/>
          <w:color w:val="000000"/>
          <w:sz w:val="18"/>
          <w:szCs w:val="18"/>
        </w:rPr>
        <w:t> </w:t>
      </w:r>
      <w:r>
        <w:rPr>
          <w:rFonts w:ascii="Verdana" w:hAnsi="Verdana"/>
          <w:color w:val="000000"/>
          <w:sz w:val="18"/>
          <w:szCs w:val="18"/>
        </w:rPr>
        <w:t>Л.Н. Ревизия в государственном финансовом контроле.//Бухгалтерский учет.-2001.-.№16. http://www.consultant.ru/</w:t>
      </w:r>
    </w:p>
    <w:p w14:paraId="638C5BFC"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Джек К. Робергсон . Аудит.-М.: КРМв, АФ "Контакт", 1993. -496 с.</w:t>
      </w:r>
    </w:p>
    <w:p w14:paraId="1AB1B7A1"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Т. А., Сухов В. А.,</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Аудиторская деятельность в</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Fonts w:ascii="Verdana" w:hAnsi="Verdana"/>
          <w:color w:val="000000"/>
          <w:sz w:val="18"/>
          <w:szCs w:val="18"/>
        </w:rPr>
        <w:t>. Учебное пособие. /Под ред. заслуженного деятеля науки РФ, проф.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ИНФРА-М, 1997.-384 с.</w:t>
      </w:r>
    </w:p>
    <w:p w14:paraId="2EDE503D"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Дьякова</w:t>
      </w:r>
      <w:r>
        <w:rPr>
          <w:rStyle w:val="WW8Num2z0"/>
          <w:rFonts w:ascii="Verdana" w:hAnsi="Verdana"/>
          <w:color w:val="000000"/>
          <w:sz w:val="18"/>
          <w:szCs w:val="18"/>
        </w:rPr>
        <w:t> </w:t>
      </w:r>
      <w:r>
        <w:rPr>
          <w:rFonts w:ascii="Verdana" w:hAnsi="Verdana"/>
          <w:color w:val="000000"/>
          <w:sz w:val="18"/>
          <w:szCs w:val="18"/>
        </w:rPr>
        <w:t>И.А. Из опыта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фирме</w:t>
      </w:r>
      <w:r>
        <w:rPr>
          <w:rStyle w:val="WW8Num2z0"/>
          <w:rFonts w:ascii="Verdana" w:hAnsi="Verdana"/>
          <w:color w:val="000000"/>
          <w:sz w:val="18"/>
          <w:szCs w:val="18"/>
        </w:rPr>
        <w:t> </w:t>
      </w:r>
      <w:r>
        <w:rPr>
          <w:rFonts w:ascii="Verdana" w:hAnsi="Verdana"/>
          <w:color w:val="000000"/>
          <w:sz w:val="18"/>
          <w:szCs w:val="18"/>
        </w:rPr>
        <w:t>Нобелей.//Аудиторские ведомости.-1997.-№2.-с.79.</w:t>
      </w:r>
    </w:p>
    <w:p w14:paraId="21B90935"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E.H. Внутренний финансовый контроль: проблемы организации и методика осуществления./Автореф. дисс.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наук.-М, 1998.-21с.</w:t>
      </w:r>
    </w:p>
    <w:p w14:paraId="52A2EFF3"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Каланов А. Исправление ошибок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налоговых декларациях.// Финансовая газета.-2003.-№3.</w:t>
      </w:r>
    </w:p>
    <w:p w14:paraId="4FDC11DF"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 ИНФРА-М, 1998. -382 с.</w:t>
      </w:r>
    </w:p>
    <w:p w14:paraId="48A6749F"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Киселевич</w:t>
      </w:r>
      <w:r>
        <w:rPr>
          <w:rStyle w:val="WW8Num2z0"/>
          <w:rFonts w:ascii="Verdana" w:hAnsi="Verdana"/>
          <w:color w:val="000000"/>
          <w:sz w:val="18"/>
          <w:szCs w:val="18"/>
        </w:rPr>
        <w:t> </w:t>
      </w:r>
      <w:r>
        <w:rPr>
          <w:rFonts w:ascii="Verdana" w:hAnsi="Verdana"/>
          <w:color w:val="000000"/>
          <w:sz w:val="18"/>
          <w:szCs w:val="18"/>
        </w:rPr>
        <w:t>Т.М. Внутренний контроль в санаторно-курортных организаци-ях.//Аудиторские ведомости.-2003.-№1. http://www.consultant.ru/</w:t>
      </w:r>
    </w:p>
    <w:p w14:paraId="34D4E515"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Киселевич</w:t>
      </w:r>
      <w:r>
        <w:rPr>
          <w:rStyle w:val="WW8Num2z0"/>
          <w:rFonts w:ascii="Verdana" w:hAnsi="Verdana"/>
          <w:color w:val="000000"/>
          <w:sz w:val="18"/>
          <w:szCs w:val="18"/>
        </w:rPr>
        <w:t> </w:t>
      </w:r>
      <w:r>
        <w:rPr>
          <w:rFonts w:ascii="Verdana" w:hAnsi="Verdana"/>
          <w:color w:val="000000"/>
          <w:sz w:val="18"/>
          <w:szCs w:val="18"/>
        </w:rPr>
        <w:t>Т.М. Ревизия как составная часть внутреннего контроля.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.-2002.-№1,2.</w:t>
      </w:r>
    </w:p>
    <w:p w14:paraId="666530FE"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Кнорринг</w:t>
      </w:r>
      <w:r>
        <w:rPr>
          <w:rStyle w:val="WW8Num2z0"/>
          <w:rFonts w:ascii="Verdana" w:hAnsi="Verdana"/>
          <w:color w:val="000000"/>
          <w:sz w:val="18"/>
          <w:szCs w:val="18"/>
        </w:rPr>
        <w:t> </w:t>
      </w:r>
      <w:r>
        <w:rPr>
          <w:rFonts w:ascii="Verdana" w:hAnsi="Verdana"/>
          <w:color w:val="000000"/>
          <w:sz w:val="18"/>
          <w:szCs w:val="18"/>
        </w:rPr>
        <w:t>И.В. Теория, практика и искусство управления.-М:Норма-Инфра-М,1999.-113с.</w:t>
      </w:r>
    </w:p>
    <w:p w14:paraId="53155C5C"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Аудит:Учебное пособие.-М.Приор,2000.-104с.</w:t>
      </w:r>
    </w:p>
    <w:p w14:paraId="75851853"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Кодекс профессиональной этики аудиторов. Утвержден общим собранием Аудиторской палаты России 04.12.1996г, протокол № 2. http://www.consultant.ru/</w:t>
      </w:r>
    </w:p>
    <w:p w14:paraId="0E031F5E"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Парашутин Н.В., Бабченко Т.Н.,</w:t>
      </w:r>
      <w:r>
        <w:rPr>
          <w:rStyle w:val="WW8Num2z0"/>
          <w:rFonts w:ascii="Verdana" w:hAnsi="Verdana"/>
          <w:color w:val="000000"/>
          <w:sz w:val="18"/>
          <w:szCs w:val="18"/>
        </w:rPr>
        <w:t> </w:t>
      </w:r>
      <w:r>
        <w:rPr>
          <w:rStyle w:val="WW8Num3z0"/>
          <w:rFonts w:ascii="Verdana" w:hAnsi="Verdana"/>
          <w:color w:val="4682B4"/>
          <w:sz w:val="18"/>
          <w:szCs w:val="18"/>
        </w:rPr>
        <w:t>Галанина</w:t>
      </w:r>
      <w:r>
        <w:rPr>
          <w:rStyle w:val="WW8Num2z0"/>
          <w:rFonts w:ascii="Verdana" w:hAnsi="Verdana"/>
          <w:color w:val="000000"/>
          <w:sz w:val="18"/>
          <w:szCs w:val="18"/>
        </w:rPr>
        <w:t> </w:t>
      </w:r>
      <w:r>
        <w:rPr>
          <w:rFonts w:ascii="Verdana" w:hAnsi="Verdana"/>
          <w:color w:val="000000"/>
          <w:sz w:val="18"/>
          <w:szCs w:val="18"/>
        </w:rPr>
        <w:t>E.H. Бухгалтерский учет. -"Финансы и статистика", 1994.-426с.</w:t>
      </w:r>
    </w:p>
    <w:p w14:paraId="28D70C54"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аудит. -М.: Издательство "Перспектива", 1994.-242с.</w:t>
      </w:r>
    </w:p>
    <w:p w14:paraId="5D00A850"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Копылова JI. Внутренний аудит в системе управления организацией.// Финансовая газета.-1999,- №20-21.</w:t>
      </w:r>
    </w:p>
    <w:p w14:paraId="7D45EEEF"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Михайленко Р.Г.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аудита в учетной системе современного предприятия.// ФБК.-2001.-№8.-с.31-36.</w:t>
      </w:r>
    </w:p>
    <w:p w14:paraId="7EEC39E9"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Лисицкая Т. Внутренние стандарты аудита</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Финансовая газета.Региональный выпуск.-2003.-№ 1.</w:t>
      </w:r>
    </w:p>
    <w:p w14:paraId="47769FD9"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Учебно-практическое пособие.-М:Изд-во "Дело и Сервис", 2000.-80с.</w:t>
      </w:r>
    </w:p>
    <w:p w14:paraId="2CDF1995"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 xml:space="preserve">Л.Г. Классификация внутренних стандартов аудиторских организаций.// </w:t>
      </w:r>
      <w:r>
        <w:rPr>
          <w:rFonts w:ascii="Verdana" w:hAnsi="Verdana"/>
          <w:color w:val="000000"/>
          <w:sz w:val="18"/>
          <w:szCs w:val="18"/>
        </w:rPr>
        <w:lastRenderedPageBreak/>
        <w:t>Аудиторские ведомости.-2001.-№ 11. http://www.consultant.ru/</w:t>
      </w:r>
    </w:p>
    <w:p w14:paraId="05E52321"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Международные стандарты аудита.</w:t>
      </w:r>
    </w:p>
    <w:p w14:paraId="42814CBB"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Методические указания «О порядке составления и представления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за 1 квартал 2003г.»</w:t>
      </w:r>
    </w:p>
    <w:p w14:paraId="75696E0F"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Методические указания «О порядке составления и представления бухгалтерской отчетности за 1</w:t>
      </w:r>
      <w:r>
        <w:rPr>
          <w:rStyle w:val="WW8Num2z0"/>
          <w:rFonts w:ascii="Verdana" w:hAnsi="Verdana"/>
          <w:color w:val="000000"/>
          <w:sz w:val="18"/>
          <w:szCs w:val="18"/>
        </w:rPr>
        <w:t> </w:t>
      </w:r>
      <w:r>
        <w:rPr>
          <w:rStyle w:val="WW8Num3z0"/>
          <w:rFonts w:ascii="Verdana" w:hAnsi="Verdana"/>
          <w:color w:val="4682B4"/>
          <w:sz w:val="18"/>
          <w:szCs w:val="18"/>
        </w:rPr>
        <w:t>полугодие</w:t>
      </w:r>
      <w:r>
        <w:rPr>
          <w:rStyle w:val="WW8Num2z0"/>
          <w:rFonts w:ascii="Verdana" w:hAnsi="Verdana"/>
          <w:color w:val="000000"/>
          <w:sz w:val="18"/>
          <w:szCs w:val="18"/>
        </w:rPr>
        <w:t> </w:t>
      </w:r>
      <w:r>
        <w:rPr>
          <w:rFonts w:ascii="Verdana" w:hAnsi="Verdana"/>
          <w:color w:val="000000"/>
          <w:sz w:val="18"/>
          <w:szCs w:val="18"/>
        </w:rPr>
        <w:t>2003г.»</w:t>
      </w:r>
    </w:p>
    <w:p w14:paraId="68B02444"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Методические указания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бухгалтерской отчетности организациями, входящими в систему</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w:t>
      </w:r>
      <w:r>
        <w:rPr>
          <w:rFonts w:ascii="Verdana" w:hAnsi="Verdana"/>
          <w:color w:val="000000"/>
          <w:sz w:val="18"/>
          <w:szCs w:val="18"/>
        </w:rPr>
        <w:t>» (Приложение к письму ОАО «</w:t>
      </w:r>
      <w:r>
        <w:rPr>
          <w:rStyle w:val="WW8Num3z0"/>
          <w:rFonts w:ascii="Verdana" w:hAnsi="Verdana"/>
          <w:color w:val="4682B4"/>
          <w:sz w:val="18"/>
          <w:szCs w:val="18"/>
        </w:rPr>
        <w:t>Газпром</w:t>
      </w:r>
      <w:r>
        <w:rPr>
          <w:rFonts w:ascii="Verdana" w:hAnsi="Verdana"/>
          <w:color w:val="000000"/>
          <w:sz w:val="18"/>
          <w:szCs w:val="18"/>
        </w:rPr>
        <w:t>» от 18.08.2003 г. № ЕВ-302).</w:t>
      </w:r>
    </w:p>
    <w:p w14:paraId="486C376B"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Методические указания по учету операций, связанных с созданием и использованием</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предстоящих расходов и платежей (Приложение к Письму ОАО «</w:t>
      </w:r>
      <w:r>
        <w:rPr>
          <w:rStyle w:val="WW8Num3z0"/>
          <w:rFonts w:ascii="Verdana" w:hAnsi="Verdana"/>
          <w:color w:val="4682B4"/>
          <w:sz w:val="18"/>
          <w:szCs w:val="18"/>
        </w:rPr>
        <w:t>Газпром</w:t>
      </w:r>
      <w:r>
        <w:rPr>
          <w:rFonts w:ascii="Verdana" w:hAnsi="Verdana"/>
          <w:color w:val="000000"/>
          <w:sz w:val="18"/>
          <w:szCs w:val="18"/>
        </w:rPr>
        <w:t>» от 08.04.2003г. №ЕВ-531).</w:t>
      </w:r>
    </w:p>
    <w:p w14:paraId="7A96E13A"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Методические указания по учету операций, связанных с созданием и использованием резервов предстоящих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094B7AB7"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А.И. Внешний контроль качества аудиторских проверок: проблемы, цели и перспективы развития.// Аудиторские ведомости.-2002.-№8. http://www.consultant.ru/</w:t>
      </w:r>
    </w:p>
    <w:p w14:paraId="2FAF6FB6"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Москвин</w:t>
      </w:r>
      <w:r>
        <w:rPr>
          <w:rStyle w:val="WW8Num2z0"/>
          <w:rFonts w:ascii="Verdana" w:hAnsi="Verdana"/>
          <w:color w:val="000000"/>
          <w:sz w:val="18"/>
          <w:szCs w:val="18"/>
        </w:rPr>
        <w:t> </w:t>
      </w:r>
      <w:r>
        <w:rPr>
          <w:rFonts w:ascii="Verdana" w:hAnsi="Verdana"/>
          <w:color w:val="000000"/>
          <w:sz w:val="18"/>
          <w:szCs w:val="18"/>
        </w:rPr>
        <w:t>В.А. Принципы организации СВК.//</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дело.-1998.-№12.-с.26.</w:t>
      </w:r>
    </w:p>
    <w:p w14:paraId="785D598D"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Налоговый кодекс российской Федерации, http://www.consultant.ru/</w:t>
      </w:r>
    </w:p>
    <w:p w14:paraId="30417E85"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Под ред. Я.В. Соколова.- М.: Финансы и статистика, 1993.-318с.</w:t>
      </w:r>
    </w:p>
    <w:p w14:paraId="5B9F7760"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 В., Кудрявцев H.H. Справочник</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.Методология аудиторской проверки некоторых аспектов деятельности предприятия. М.: Дело, 1996. - 192 с.</w:t>
      </w:r>
    </w:p>
    <w:p w14:paraId="0FB38D85"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Назаров Д.В. Ошибки в бухгалтерской отчетности: способы выявления и исправления.//Бухгалтерский учет.-2001.-№22. http ://www.consultant.ru/</w:t>
      </w:r>
    </w:p>
    <w:p w14:paraId="7648F384"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Иванникова И.В. Влияние на качество услуг аудито-ров.//Аудиторские ведомости.-2003.-№10. http://www.consultant.ru/</w:t>
      </w:r>
    </w:p>
    <w:p w14:paraId="67B304BD"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Пашковский В. Совершенствование внутреннего аудита важное условие улучшения качества управления банками.// Аудитор.- 1998.-.№6.-с. 17-20.</w:t>
      </w:r>
    </w:p>
    <w:p w14:paraId="59C9B52E"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Перечень терминов и определений, используемых в правилах (стандартах) аудиторской деятельности. http://www.consultant.ru/</w:t>
      </w:r>
    </w:p>
    <w:p w14:paraId="2A387C7B"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Письменная</w:t>
      </w:r>
      <w:r>
        <w:rPr>
          <w:rStyle w:val="WW8Num2z0"/>
          <w:rFonts w:ascii="Verdana" w:hAnsi="Verdana"/>
          <w:color w:val="000000"/>
          <w:sz w:val="18"/>
          <w:szCs w:val="18"/>
        </w:rPr>
        <w:t> </w:t>
      </w:r>
      <w:r>
        <w:rPr>
          <w:rFonts w:ascii="Verdana" w:hAnsi="Verdana"/>
          <w:color w:val="000000"/>
          <w:sz w:val="18"/>
          <w:szCs w:val="18"/>
        </w:rPr>
        <w:t>Д.Н. Формирование пакета внутрифирменных стандартов аудита. //Аудиторские выдомости.-2001.-№6 -с.23-30. http://www.consultant.ru/</w:t>
      </w:r>
    </w:p>
    <w:p w14:paraId="540C3B32"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Письмо № Д-7/46-11 от 14.01.2002г. «О порядке составления и представления бухгалтерской отчетности за 2001 год».</w:t>
      </w:r>
    </w:p>
    <w:p w14:paraId="7447D610"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Письмо ОАО «</w:t>
      </w:r>
      <w:r>
        <w:rPr>
          <w:rStyle w:val="WW8Num3z0"/>
          <w:rFonts w:ascii="Verdana" w:hAnsi="Verdana"/>
          <w:color w:val="4682B4"/>
          <w:sz w:val="18"/>
          <w:szCs w:val="18"/>
        </w:rPr>
        <w:t>Газпром</w:t>
      </w:r>
      <w:r>
        <w:rPr>
          <w:rFonts w:ascii="Verdana" w:hAnsi="Verdana"/>
          <w:color w:val="000000"/>
          <w:sz w:val="18"/>
          <w:szCs w:val="18"/>
        </w:rPr>
        <w:t>» № Д-7/46-55 от 22.02.2001г. «Об уточнении порядка заполнения отраслевой (специализированной) формы бухгалтерской отчетности № 01 54 «Движение средств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w:t>
      </w:r>
    </w:p>
    <w:p w14:paraId="02EC090B"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Письмо ОАО «</w:t>
      </w:r>
      <w:r>
        <w:rPr>
          <w:rStyle w:val="WW8Num3z0"/>
          <w:rFonts w:ascii="Verdana" w:hAnsi="Verdana"/>
          <w:color w:val="4682B4"/>
          <w:sz w:val="18"/>
          <w:szCs w:val="18"/>
        </w:rPr>
        <w:t>Газпром</w:t>
      </w:r>
      <w:r>
        <w:rPr>
          <w:rFonts w:ascii="Verdana" w:hAnsi="Verdana"/>
          <w:color w:val="000000"/>
          <w:sz w:val="18"/>
          <w:szCs w:val="18"/>
        </w:rPr>
        <w:t>» от 04.07.2001г. №Д-7/46-225 «О порядке составления и представления бухгалтерской отчетности за 1 полугодие 2001года».</w:t>
      </w:r>
    </w:p>
    <w:p w14:paraId="3423ADC2"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Письмо ОАО «</w:t>
      </w:r>
      <w:r>
        <w:rPr>
          <w:rStyle w:val="WW8Num3z0"/>
          <w:rFonts w:ascii="Verdana" w:hAnsi="Verdana"/>
          <w:color w:val="4682B4"/>
          <w:sz w:val="18"/>
          <w:szCs w:val="18"/>
        </w:rPr>
        <w:t>Газпром</w:t>
      </w:r>
      <w:r>
        <w:rPr>
          <w:rFonts w:ascii="Verdana" w:hAnsi="Verdana"/>
          <w:color w:val="000000"/>
          <w:sz w:val="18"/>
          <w:szCs w:val="18"/>
        </w:rPr>
        <w:t>» от 11.04.2001г. № Д-7/46-157 «О порядке составления и представления бухгалтерской отчетности за 1</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2001 года».</w:t>
      </w:r>
    </w:p>
    <w:p w14:paraId="57CDBF3F"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Письмо ОАО «</w:t>
      </w:r>
      <w:r>
        <w:rPr>
          <w:rStyle w:val="WW8Num3z0"/>
          <w:rFonts w:ascii="Verdana" w:hAnsi="Verdana"/>
          <w:color w:val="4682B4"/>
          <w:sz w:val="18"/>
          <w:szCs w:val="18"/>
        </w:rPr>
        <w:t>Газпром</w:t>
      </w:r>
      <w:r>
        <w:rPr>
          <w:rFonts w:ascii="Verdana" w:hAnsi="Verdana"/>
          <w:color w:val="000000"/>
          <w:sz w:val="18"/>
          <w:szCs w:val="18"/>
        </w:rPr>
        <w:t>» от 11.07.2003г. № ЕВ-935 «О внесении дополнений и изменений в письмо ОАО «</w:t>
      </w:r>
      <w:r>
        <w:rPr>
          <w:rStyle w:val="WW8Num3z0"/>
          <w:rFonts w:ascii="Verdana" w:hAnsi="Verdana"/>
          <w:color w:val="4682B4"/>
          <w:sz w:val="18"/>
          <w:szCs w:val="18"/>
        </w:rPr>
        <w:t>Газпром</w:t>
      </w:r>
      <w:r>
        <w:rPr>
          <w:rFonts w:ascii="Verdana" w:hAnsi="Verdana"/>
          <w:color w:val="000000"/>
          <w:sz w:val="18"/>
          <w:szCs w:val="18"/>
        </w:rPr>
        <w:t>» от 18.02.2003г. № ЕВ-302».</w:t>
      </w:r>
    </w:p>
    <w:p w14:paraId="0B2EC794"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Письмо ОАО «</w:t>
      </w:r>
      <w:r>
        <w:rPr>
          <w:rStyle w:val="WW8Num3z0"/>
          <w:rFonts w:ascii="Verdana" w:hAnsi="Verdana"/>
          <w:color w:val="4682B4"/>
          <w:sz w:val="18"/>
          <w:szCs w:val="18"/>
        </w:rPr>
        <w:t>Газпром</w:t>
      </w:r>
      <w:r>
        <w:rPr>
          <w:rFonts w:ascii="Verdana" w:hAnsi="Verdana"/>
          <w:color w:val="000000"/>
          <w:sz w:val="18"/>
          <w:szCs w:val="18"/>
        </w:rPr>
        <w:t>» от 16.05.2001г. №Д-7-80-130 «Указания по отражению в бухгалтерском учете ОАО «</w:t>
      </w:r>
      <w:r>
        <w:rPr>
          <w:rStyle w:val="WW8Num3z0"/>
          <w:rFonts w:ascii="Verdana" w:hAnsi="Verdana"/>
          <w:color w:val="4682B4"/>
          <w:sz w:val="18"/>
          <w:szCs w:val="18"/>
        </w:rPr>
        <w:t>Газпром</w:t>
      </w:r>
      <w:r>
        <w:rPr>
          <w:rFonts w:ascii="Verdana" w:hAnsi="Verdana"/>
          <w:color w:val="000000"/>
          <w:sz w:val="18"/>
          <w:szCs w:val="18"/>
        </w:rPr>
        <w:t>» и его</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обществ и организаций отдельных операций в 2001году».</w:t>
      </w:r>
    </w:p>
    <w:p w14:paraId="1CAB3DA1"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Письмо Центрального Банка России от 9 февраля 1998 г. N 54-Т «Об особенностях проведения аудиторской проверки</w:t>
      </w:r>
      <w:r>
        <w:rPr>
          <w:rStyle w:val="WW8Num2z0"/>
          <w:rFonts w:ascii="Verdana" w:hAnsi="Verdana"/>
          <w:color w:val="000000"/>
          <w:sz w:val="18"/>
          <w:szCs w:val="18"/>
        </w:rPr>
        <w:t> </w:t>
      </w:r>
      <w:r>
        <w:rPr>
          <w:rStyle w:val="WW8Num3z0"/>
          <w:rFonts w:ascii="Verdana" w:hAnsi="Verdana"/>
          <w:color w:val="4682B4"/>
          <w:sz w:val="18"/>
          <w:szCs w:val="18"/>
        </w:rPr>
        <w:t>многофилиальных</w:t>
      </w:r>
      <w:r>
        <w:rPr>
          <w:rStyle w:val="WW8Num2z0"/>
          <w:rFonts w:ascii="Verdana" w:hAnsi="Verdana"/>
          <w:color w:val="000000"/>
          <w:sz w:val="18"/>
          <w:szCs w:val="18"/>
        </w:rPr>
        <w:t> </w:t>
      </w:r>
      <w:r>
        <w:rPr>
          <w:rFonts w:ascii="Verdana" w:hAnsi="Verdana"/>
          <w:color w:val="000000"/>
          <w:sz w:val="18"/>
          <w:szCs w:val="18"/>
        </w:rPr>
        <w:t>банков». -http://www.consultant.ru/</w:t>
      </w:r>
    </w:p>
    <w:p w14:paraId="7067FA30"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Письмо Центрального Банка Российской Федерации от 13 мая 2002 г. N 59-Т «О рекомендациях</w:t>
      </w:r>
      <w:r>
        <w:rPr>
          <w:rStyle w:val="WW8Num2z0"/>
          <w:rFonts w:ascii="Verdana" w:hAnsi="Verdana"/>
          <w:color w:val="000000"/>
          <w:sz w:val="18"/>
          <w:szCs w:val="18"/>
        </w:rPr>
        <w:t> </w:t>
      </w:r>
      <w:r>
        <w:rPr>
          <w:rStyle w:val="WW8Num3z0"/>
          <w:rFonts w:ascii="Verdana" w:hAnsi="Verdana"/>
          <w:color w:val="4682B4"/>
          <w:sz w:val="18"/>
          <w:szCs w:val="18"/>
        </w:rPr>
        <w:t>Базельского</w:t>
      </w:r>
      <w:r>
        <w:rPr>
          <w:rStyle w:val="WW8Num2z0"/>
          <w:rFonts w:ascii="Verdana" w:hAnsi="Verdana"/>
          <w:color w:val="000000"/>
          <w:sz w:val="18"/>
          <w:szCs w:val="18"/>
        </w:rPr>
        <w:t> </w:t>
      </w:r>
      <w:r>
        <w:rPr>
          <w:rFonts w:ascii="Verdana" w:hAnsi="Verdana"/>
          <w:color w:val="000000"/>
          <w:sz w:val="18"/>
          <w:szCs w:val="18"/>
        </w:rPr>
        <w:t>комитета по банковскому надзору». -http://www.consultant.ru/</w:t>
      </w:r>
    </w:p>
    <w:p w14:paraId="5FF60630"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План счетов бухгалтерского учета финансово-хозяйственной деятельности предприятий и Инструкция по его применению, 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 xml:space="preserve">РФ от 31октября 2000 г. №94н. </w:t>
      </w:r>
      <w:r>
        <w:rPr>
          <w:rFonts w:ascii="Verdana" w:hAnsi="Verdana"/>
          <w:color w:val="000000"/>
          <w:sz w:val="18"/>
          <w:szCs w:val="18"/>
        </w:rPr>
        <w:lastRenderedPageBreak/>
        <w:t>http://www.consultant.ru/</w:t>
      </w:r>
    </w:p>
    <w:p w14:paraId="7C5837ED"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Положение о Консультативном совете при Комиссии по аудиторской деятельности при Президенте Российской Федерации. Утверждено решением Комиссии по аудиторской деятельности при Президенте РФ от 01.06.94г. -http ://www .consultant.ru/</w:t>
      </w:r>
    </w:p>
    <w:p w14:paraId="5F666CCB"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Положение об организации внутреннего аудита в Центральном Банке Российской Федерации (Приложение к Приказу по Банку России от 31 марта 1997 года №01-140). http://www.consultant.ru/</w:t>
      </w:r>
    </w:p>
    <w:p w14:paraId="77687E96"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"Доходы организации" ПБУ 9/99. -http://www.consultant.ru/</w:t>
      </w:r>
    </w:p>
    <w:p w14:paraId="7ECD2E55"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Положение по бухгалтерскому учету "Информация по прекращаемой деятельности» ПБУ 16/02. http://www.consultant.ru/</w:t>
      </w:r>
    </w:p>
    <w:p w14:paraId="20777E2C"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http://www.consultant.ru/</w:t>
      </w:r>
    </w:p>
    <w:p w14:paraId="23302B3D"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Положение по бухгалтерскому учету "Учет расходов на научно-исследовательские, опытно-конструкторские и технологические работы» ПБУ 17/02. -http://www.consultant.ru/</w:t>
      </w:r>
    </w:p>
    <w:p w14:paraId="09F7810E"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-http://www.consultant.ru/</w:t>
      </w:r>
    </w:p>
    <w:p w14:paraId="771EAAE8"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http://www.consultant.ru/</w:t>
      </w:r>
    </w:p>
    <w:p w14:paraId="6E8F88A7"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http://www.consultant.ru/</w:t>
      </w:r>
    </w:p>
    <w:p w14:paraId="137A70F9"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 http://www.consultant.ru/</w:t>
      </w:r>
    </w:p>
    <w:p w14:paraId="5B4CAF23"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http://www.consultant.ru/</w:t>
      </w:r>
    </w:p>
    <w:p w14:paraId="27E7B1C6"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Положение по бухгалтерскому учету "Расходы организации" ПБУ 10/99. -http://www.consultant.ru/</w:t>
      </w:r>
    </w:p>
    <w:p w14:paraId="7E9BCD85"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Положение по бухгалтерскому учету "Условные факты хозяйственной деятельности" ПБУ 8/01. http://www.consultant.ru/</w:t>
      </w:r>
    </w:p>
    <w:p w14:paraId="3A286A4B"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 ПБУ 3/2000. http://www.consultant.ru/</w:t>
      </w:r>
    </w:p>
    <w:p w14:paraId="3B828634"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Положение по бухгалтерскому учету "Учет государственной помощи" ПБУ 13/2000. http://www.consultant.ru/</w:t>
      </w:r>
    </w:p>
    <w:p w14:paraId="19635342"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-http://www.consultant.ru/</w:t>
      </w:r>
    </w:p>
    <w:p w14:paraId="127DC0B4"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http://www.consultant.ru/</w:t>
      </w:r>
    </w:p>
    <w:p w14:paraId="7D5675EE"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http://www.consultant.ru/</w:t>
      </w:r>
    </w:p>
    <w:p w14:paraId="78F722AB"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Положение по бухгалтерскому учету "Учет основных средств" ПБУ 6/01. -http://www.consultant.ru/</w:t>
      </w:r>
    </w:p>
    <w:p w14:paraId="3BF9FA06"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России от 6 июля 1999 г. № 43н. -http://www.consultant.ru/</w:t>
      </w:r>
    </w:p>
    <w:p w14:paraId="7FF9946A"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Положение по бухгалтерскому 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ПБУ 1/98. Утверждено приказом Минфина России от 9 декабря1998 г. № 60н. -http://www.consultant.ru/</w:t>
      </w:r>
    </w:p>
    <w:p w14:paraId="24BF975A"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Положение по ведению бухгалтерского учета и бухгалтерской отчетности в РФ. Утверждено Приказом Минфина РФ от 29 июля 1998 г. № 34. -http://www.consultant.ru/</w:t>
      </w:r>
    </w:p>
    <w:p w14:paraId="651E2073"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Положение по</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ОАО «</w:t>
      </w:r>
      <w:r>
        <w:rPr>
          <w:rStyle w:val="WW8Num3z0"/>
          <w:rFonts w:ascii="Verdana" w:hAnsi="Verdana"/>
          <w:color w:val="4682B4"/>
          <w:sz w:val="18"/>
          <w:szCs w:val="18"/>
        </w:rPr>
        <w:t>Газпром</w:t>
      </w:r>
      <w:r>
        <w:rPr>
          <w:rFonts w:ascii="Verdana" w:hAnsi="Verdana"/>
          <w:color w:val="000000"/>
          <w:sz w:val="18"/>
          <w:szCs w:val="18"/>
        </w:rPr>
        <w:t>» и его дочерних обществ и организаций от 28.12.2001г. №101 (с изменениями и дополнениями от 26.12.2002г. №121).</w:t>
      </w:r>
    </w:p>
    <w:p w14:paraId="4FCFC3ED"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Порядок выдачи</w:t>
      </w:r>
      <w:r>
        <w:rPr>
          <w:rStyle w:val="WW8Num2z0"/>
          <w:rFonts w:ascii="Verdana" w:hAnsi="Verdana"/>
          <w:color w:val="000000"/>
          <w:sz w:val="18"/>
          <w:szCs w:val="18"/>
        </w:rPr>
        <w:t> </w:t>
      </w:r>
      <w:r>
        <w:rPr>
          <w:rStyle w:val="WW8Num3z0"/>
          <w:rFonts w:ascii="Verdana" w:hAnsi="Verdana"/>
          <w:color w:val="4682B4"/>
          <w:sz w:val="18"/>
          <w:szCs w:val="18"/>
        </w:rPr>
        <w:t>лицензий</w:t>
      </w:r>
      <w:r>
        <w:rPr>
          <w:rStyle w:val="WW8Num2z0"/>
          <w:rFonts w:ascii="Verdana" w:hAnsi="Verdana"/>
          <w:color w:val="000000"/>
          <w:sz w:val="18"/>
          <w:szCs w:val="18"/>
        </w:rPr>
        <w:t> </w:t>
      </w:r>
      <w:r>
        <w:rPr>
          <w:rFonts w:ascii="Verdana" w:hAnsi="Verdana"/>
          <w:color w:val="000000"/>
          <w:sz w:val="18"/>
          <w:szCs w:val="18"/>
        </w:rPr>
        <w:t>на осуществление аудиторской деятельности. Утвержден постановлением Правительства РФ от 06.05.94г. № 482. -http://www.consultant.ru/</w:t>
      </w:r>
    </w:p>
    <w:p w14:paraId="709C475E"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98. Порядок проведения аттестации на право осуществления аудиторской деятельности. </w:t>
      </w:r>
      <w:r>
        <w:rPr>
          <w:rFonts w:ascii="Verdana" w:hAnsi="Verdana"/>
          <w:color w:val="000000"/>
          <w:sz w:val="18"/>
          <w:szCs w:val="18"/>
        </w:rPr>
        <w:lastRenderedPageBreak/>
        <w:t>Утвержден постановлением Правительства РФ от 06.05.94г. №482. -http://www.consultant.ru/</w:t>
      </w:r>
    </w:p>
    <w:p w14:paraId="366ACD0C"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Порядок проведения квалификационных экзаменов на право осуществления аудиторской деятельности. Утвержден Центральной атгестационно-лицензионной аудиторской комиссией Минфина РФ 05.06.94г. http .//www. consultant.ru/</w:t>
      </w:r>
    </w:p>
    <w:p w14:paraId="3A490E6A"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Постановление от 23 сентября 2002 г. N 696 «</w:t>
      </w:r>
      <w:r>
        <w:rPr>
          <w:rStyle w:val="WW8Num3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 http://www.consultant.ru/</w:t>
      </w:r>
    </w:p>
    <w:p w14:paraId="1FBAD62C"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Основы аудита: Учебник/</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A.A., Сотникова JI.B.-М.: ИПБ-ИНФРА, 2002.- http://www.consultant.ru/</w:t>
      </w:r>
    </w:p>
    <w:p w14:paraId="5DB70B68"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Постановление Правительства РФ от 06.05.94г № 482 "Об утверждении нормативных документов по регулированию аудиторской деятельности в Российской Федерации". http://www.consultant.ru/</w:t>
      </w:r>
    </w:p>
    <w:p w14:paraId="523D822D"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Правила (стандарты) аудиторской деятельности: Офиц. издание/Составление и комментарий д-ра экон. наук Ю А Данилевского.- М.: Изд-во "Бухгалтерский учет", 1997. -160с. (Библиотека журнала "Бухгалтерский учет")</w:t>
      </w:r>
    </w:p>
    <w:p w14:paraId="1CB7D9AF"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Приказ № 52 от 20.06.2003г. «</w:t>
      </w:r>
      <w:r>
        <w:rPr>
          <w:rStyle w:val="WW8Num3z0"/>
          <w:rFonts w:ascii="Verdana" w:hAnsi="Verdana"/>
          <w:color w:val="4682B4"/>
          <w:sz w:val="18"/>
          <w:szCs w:val="18"/>
        </w:rPr>
        <w:t>О формах первичной учетной документации по учету основных средств</w:t>
      </w:r>
      <w:r>
        <w:rPr>
          <w:rFonts w:ascii="Verdana" w:hAnsi="Verdana"/>
          <w:color w:val="000000"/>
          <w:sz w:val="18"/>
          <w:szCs w:val="18"/>
        </w:rPr>
        <w:t>».</w:t>
      </w:r>
    </w:p>
    <w:p w14:paraId="5426C02D"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Приказ № 77 от 06.08.2002г. «О внесении изменений в Положение по учетной политике ОАО «</w:t>
      </w:r>
      <w:r>
        <w:rPr>
          <w:rStyle w:val="WW8Num3z0"/>
          <w:rFonts w:ascii="Verdana" w:hAnsi="Verdana"/>
          <w:color w:val="4682B4"/>
          <w:sz w:val="18"/>
          <w:szCs w:val="18"/>
        </w:rPr>
        <w:t>Газпром</w:t>
      </w:r>
      <w:r>
        <w:rPr>
          <w:rFonts w:ascii="Verdana" w:hAnsi="Verdana"/>
          <w:color w:val="000000"/>
          <w:sz w:val="18"/>
          <w:szCs w:val="18"/>
        </w:rPr>
        <w:t>» и его дочерних обществ и организаций на 2002 год».</w:t>
      </w:r>
    </w:p>
    <w:p w14:paraId="6DA761A0"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Приказ Министерства финансов от 13 июня 1995 г. N 49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http://www.consultant.ru/</w:t>
      </w:r>
    </w:p>
    <w:p w14:paraId="49592AD0"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Приказ Минфина РФ «</w:t>
      </w:r>
      <w:r>
        <w:rPr>
          <w:rStyle w:val="WW8Num3z0"/>
          <w:rFonts w:ascii="Verdana" w:hAnsi="Verdana"/>
          <w:color w:val="4682B4"/>
          <w:sz w:val="18"/>
          <w:szCs w:val="18"/>
        </w:rPr>
        <w:t>О формах бухгалтерской отчетности организаций</w:t>
      </w:r>
      <w:r>
        <w:rPr>
          <w:rFonts w:ascii="Verdana" w:hAnsi="Verdana"/>
          <w:color w:val="000000"/>
          <w:sz w:val="18"/>
          <w:szCs w:val="18"/>
        </w:rPr>
        <w:t>» от 22 июля 2003 г. № 67н. http://www.consultant.ru/</w:t>
      </w:r>
    </w:p>
    <w:p w14:paraId="7CCC58C8"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Приказ ОАО «</w:t>
      </w:r>
      <w:r>
        <w:rPr>
          <w:rStyle w:val="WW8Num3z0"/>
          <w:rFonts w:ascii="Verdana" w:hAnsi="Verdana"/>
          <w:color w:val="4682B4"/>
          <w:sz w:val="18"/>
          <w:szCs w:val="18"/>
        </w:rPr>
        <w:t>Газпром</w:t>
      </w:r>
      <w:r>
        <w:rPr>
          <w:rFonts w:ascii="Verdana" w:hAnsi="Verdana"/>
          <w:color w:val="000000"/>
          <w:sz w:val="18"/>
          <w:szCs w:val="18"/>
        </w:rPr>
        <w:t>» № 34 от 30.04.2003г. «О классификации основных средств ОАО «</w:t>
      </w:r>
      <w:r>
        <w:rPr>
          <w:rStyle w:val="WW8Num3z0"/>
          <w:rFonts w:ascii="Verdana" w:hAnsi="Verdana"/>
          <w:color w:val="4682B4"/>
          <w:sz w:val="18"/>
          <w:szCs w:val="18"/>
        </w:rPr>
        <w:t>Газпром</w:t>
      </w:r>
      <w:r>
        <w:rPr>
          <w:rFonts w:ascii="Verdana" w:hAnsi="Verdana"/>
          <w:color w:val="000000"/>
          <w:sz w:val="18"/>
          <w:szCs w:val="18"/>
        </w:rPr>
        <w:t>»,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w:t>
      </w:r>
    </w:p>
    <w:p w14:paraId="4676EE16"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Приказ ОАО «</w:t>
      </w:r>
      <w:r>
        <w:rPr>
          <w:rStyle w:val="WW8Num3z0"/>
          <w:rFonts w:ascii="Verdana" w:hAnsi="Verdana"/>
          <w:color w:val="4682B4"/>
          <w:sz w:val="18"/>
          <w:szCs w:val="18"/>
        </w:rPr>
        <w:t>Газпром</w:t>
      </w:r>
      <w:r>
        <w:rPr>
          <w:rFonts w:ascii="Verdana" w:hAnsi="Verdana"/>
          <w:color w:val="000000"/>
          <w:sz w:val="18"/>
          <w:szCs w:val="18"/>
        </w:rPr>
        <w:t>» от 17.01.2002г. №5 «О проведении работ по классификации основных средств ОАО «</w:t>
      </w:r>
      <w:r>
        <w:rPr>
          <w:rStyle w:val="WW8Num3z0"/>
          <w:rFonts w:ascii="Verdana" w:hAnsi="Verdana"/>
          <w:color w:val="4682B4"/>
          <w:sz w:val="18"/>
          <w:szCs w:val="18"/>
        </w:rPr>
        <w:t>Газпром</w:t>
      </w:r>
      <w:r>
        <w:rPr>
          <w:rFonts w:ascii="Verdana" w:hAnsi="Verdana"/>
          <w:color w:val="000000"/>
          <w:sz w:val="18"/>
          <w:szCs w:val="18"/>
        </w:rPr>
        <w:t>», включаемых в амортизационные группы».</w:t>
      </w:r>
    </w:p>
    <w:p w14:paraId="5B989E87"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Приказ ОАО «</w:t>
      </w:r>
      <w:r>
        <w:rPr>
          <w:rStyle w:val="WW8Num3z0"/>
          <w:rFonts w:ascii="Verdana" w:hAnsi="Verdana"/>
          <w:color w:val="4682B4"/>
          <w:sz w:val="18"/>
          <w:szCs w:val="18"/>
        </w:rPr>
        <w:t>Газпром</w:t>
      </w:r>
      <w:r>
        <w:rPr>
          <w:rFonts w:ascii="Verdana" w:hAnsi="Verdana"/>
          <w:color w:val="000000"/>
          <w:sz w:val="18"/>
          <w:szCs w:val="18"/>
        </w:rPr>
        <w:t>» от 26.12.2000г. №94 «Об утверждении Положения по учетной политике ОАО «</w:t>
      </w:r>
      <w:r>
        <w:rPr>
          <w:rStyle w:val="WW8Num3z0"/>
          <w:rFonts w:ascii="Verdana" w:hAnsi="Verdana"/>
          <w:color w:val="4682B4"/>
          <w:sz w:val="18"/>
          <w:szCs w:val="18"/>
        </w:rPr>
        <w:t>Газпром</w:t>
      </w:r>
      <w:r>
        <w:rPr>
          <w:rFonts w:ascii="Verdana" w:hAnsi="Verdana"/>
          <w:color w:val="000000"/>
          <w:sz w:val="18"/>
          <w:szCs w:val="18"/>
        </w:rPr>
        <w:t>» и его дочерних обществ и организаций на 2001 год».</w:t>
      </w:r>
    </w:p>
    <w:p w14:paraId="09068766"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Приказ ОАО «</w:t>
      </w:r>
      <w:r>
        <w:rPr>
          <w:rStyle w:val="WW8Num3z0"/>
          <w:rFonts w:ascii="Verdana" w:hAnsi="Verdana"/>
          <w:color w:val="4682B4"/>
          <w:sz w:val="18"/>
          <w:szCs w:val="18"/>
        </w:rPr>
        <w:t>Газпром</w:t>
      </w:r>
      <w:r>
        <w:rPr>
          <w:rFonts w:ascii="Verdana" w:hAnsi="Verdana"/>
          <w:color w:val="000000"/>
          <w:sz w:val="18"/>
          <w:szCs w:val="18"/>
        </w:rPr>
        <w:t>» от 28.12.2002 г. №101 «Об утверждении Положения по учетной политике ОАО «</w:t>
      </w:r>
      <w:r>
        <w:rPr>
          <w:rStyle w:val="WW8Num3z0"/>
          <w:rFonts w:ascii="Verdana" w:hAnsi="Verdana"/>
          <w:color w:val="4682B4"/>
          <w:sz w:val="18"/>
          <w:szCs w:val="18"/>
        </w:rPr>
        <w:t>Газпром</w:t>
      </w:r>
      <w:r>
        <w:rPr>
          <w:rFonts w:ascii="Verdana" w:hAnsi="Verdana"/>
          <w:color w:val="000000"/>
          <w:sz w:val="18"/>
          <w:szCs w:val="18"/>
        </w:rPr>
        <w:t>» и его дочерних обществ и организаций на 2003 год» с учетом последующих изменений.</w:t>
      </w:r>
    </w:p>
    <w:p w14:paraId="5A850C2D"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Приказ Центрального банка России от 31.03.97 № 02-140 "О службе главного аудитора Банка России". http://www.consultant.ru/</w:t>
      </w:r>
    </w:p>
    <w:p w14:paraId="3D30F60F" w14:textId="77777777" w:rsidR="00CD75C4" w:rsidRDefault="00CD75C4" w:rsidP="00CD75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Приказ Центрального Банка Российской Федерации от 28 августа 1997 г. N 02-372 « О введении в действие Положения «</w:t>
      </w:r>
      <w:r>
        <w:rPr>
          <w:rStyle w:val="WW8Num3z0"/>
          <w:rFonts w:ascii="Verdana" w:hAnsi="Verdana"/>
          <w:color w:val="4682B4"/>
          <w:sz w:val="18"/>
          <w:szCs w:val="18"/>
        </w:rPr>
        <w:t>Об организации внутреннего контроля в банках</w:t>
      </w:r>
      <w:r>
        <w:rPr>
          <w:rFonts w:ascii="Verdana" w:hAnsi="Verdana"/>
          <w:color w:val="000000"/>
          <w:sz w:val="18"/>
          <w:szCs w:val="18"/>
        </w:rPr>
        <w:t>». http://www.consultant.ru/</w:t>
      </w:r>
    </w:p>
    <w:p w14:paraId="412ECD1E" w14:textId="6A3C0DD3" w:rsidR="00520530" w:rsidRPr="00CD75C4" w:rsidRDefault="00CD75C4" w:rsidP="00CD75C4">
      <w:r>
        <w:rPr>
          <w:rFonts w:ascii="Verdana" w:hAnsi="Verdana"/>
          <w:color w:val="000000"/>
          <w:sz w:val="18"/>
          <w:szCs w:val="18"/>
        </w:rPr>
        <w:br/>
      </w:r>
      <w:r>
        <w:rPr>
          <w:rFonts w:ascii="Verdana" w:hAnsi="Verdana"/>
          <w:color w:val="000000"/>
          <w:sz w:val="18"/>
          <w:szCs w:val="18"/>
        </w:rPr>
        <w:br/>
      </w:r>
      <w:bookmarkStart w:id="0" w:name="_GoBack"/>
      <w:bookmarkEnd w:id="0"/>
    </w:p>
    <w:sectPr w:rsidR="00520530" w:rsidRPr="00CD75C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F9A43" w14:textId="77777777" w:rsidR="00D64D9E" w:rsidRDefault="00D64D9E">
      <w:pPr>
        <w:spacing w:after="0" w:line="240" w:lineRule="auto"/>
      </w:pPr>
      <w:r>
        <w:separator/>
      </w:r>
    </w:p>
  </w:endnote>
  <w:endnote w:type="continuationSeparator" w:id="0">
    <w:p w14:paraId="47019678" w14:textId="77777777" w:rsidR="00D64D9E" w:rsidRDefault="00D6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907FF" w14:textId="77777777" w:rsidR="00D64D9E" w:rsidRDefault="00D64D9E">
      <w:pPr>
        <w:spacing w:after="0" w:line="240" w:lineRule="auto"/>
      </w:pPr>
      <w:r>
        <w:separator/>
      </w:r>
    </w:p>
  </w:footnote>
  <w:footnote w:type="continuationSeparator" w:id="0">
    <w:p w14:paraId="656DDF5E" w14:textId="77777777" w:rsidR="00D64D9E" w:rsidRDefault="00D64D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0794"/>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D9E"/>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5FB0D-2CBC-4FA7-B050-043B8C2E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13136</TotalTime>
  <Pages>11</Pages>
  <Words>5441</Words>
  <Characters>31019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1500</cp:revision>
  <cp:lastPrinted>2009-02-06T05:36:00Z</cp:lastPrinted>
  <dcterms:created xsi:type="dcterms:W3CDTF">2016-05-04T14:28:00Z</dcterms:created>
  <dcterms:modified xsi:type="dcterms:W3CDTF">2016-08-22T12:08:00Z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