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47019F2D" w14:textId="77777777" w:rsidR="008E0E28" w:rsidRDefault="008E0E28" w:rsidP="008E0E28">
      <w:pPr>
        <w:pStyle w:val="1"/>
        <w:shd w:val="clear" w:color="auto" w:fill="F3F3F3"/>
        <w:spacing w:before="0" w:after="75" w:line="288" w:lineRule="atLeast"/>
        <w:rPr>
          <w:rFonts w:ascii="Tahoma" w:eastAsia="Times New Roman" w:hAnsi="Tahoma" w:cs="Tahoma"/>
          <w:b w:val="0"/>
          <w:bCs w:val="0"/>
          <w:color w:val="535353"/>
          <w:sz w:val="29"/>
          <w:szCs w:val="29"/>
          <w:lang w:eastAsia="ru-RU"/>
        </w:rPr>
      </w:pPr>
      <w:bookmarkStart w:id="0" w:name="й"/>
      <w:bookmarkEnd w:id="0"/>
      <w:r>
        <w:rPr>
          <w:rFonts w:ascii="Tahoma" w:hAnsi="Tahoma" w:cs="Tahoma"/>
          <w:b w:val="0"/>
          <w:bCs w:val="0"/>
          <w:color w:val="535353"/>
          <w:sz w:val="29"/>
          <w:szCs w:val="29"/>
        </w:rPr>
        <w:t>Гражданско-правовая модель регулирования инвестиционных отношений</w:t>
      </w:r>
    </w:p>
    <w:p w14:paraId="0B15DF8D" w14:textId="77777777" w:rsidR="008E0E28" w:rsidRDefault="008E0E28" w:rsidP="008E0E28">
      <w:pPr>
        <w:suppressAutoHyphens w:val="0"/>
        <w:spacing w:line="270" w:lineRule="atLeast"/>
        <w:rPr>
          <w:rFonts w:ascii="Verdana" w:eastAsia="Times New Roman" w:hAnsi="Verdana" w:cs="Times New Roman"/>
          <w:b/>
          <w:bCs/>
          <w:color w:val="000000"/>
          <w:sz w:val="18"/>
          <w:szCs w:val="18"/>
          <w:lang w:eastAsia="ru-RU"/>
        </w:rPr>
      </w:pPr>
      <w:r>
        <w:rPr>
          <w:rFonts w:ascii="Verdana" w:hAnsi="Verdana"/>
          <w:b/>
          <w:bCs/>
          <w:color w:val="000000"/>
          <w:sz w:val="18"/>
          <w:szCs w:val="18"/>
        </w:rPr>
        <w:t>Год: </w:t>
      </w:r>
    </w:p>
    <w:p w14:paraId="612DCFD4" w14:textId="77777777" w:rsidR="008E0E28" w:rsidRDefault="008E0E28" w:rsidP="008E0E28">
      <w:pPr>
        <w:spacing w:line="270" w:lineRule="atLeast"/>
        <w:rPr>
          <w:rFonts w:ascii="Verdana" w:hAnsi="Verdana"/>
          <w:color w:val="000000"/>
          <w:sz w:val="18"/>
          <w:szCs w:val="18"/>
        </w:rPr>
      </w:pPr>
      <w:r>
        <w:rPr>
          <w:rFonts w:ascii="Verdana" w:hAnsi="Verdana"/>
          <w:color w:val="000000"/>
          <w:sz w:val="18"/>
          <w:szCs w:val="18"/>
        </w:rPr>
        <w:t>2013</w:t>
      </w:r>
    </w:p>
    <w:p w14:paraId="358AED48" w14:textId="77777777" w:rsidR="008E0E28" w:rsidRDefault="008E0E28" w:rsidP="008E0E2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DBDA0E6" w14:textId="77777777" w:rsidR="008E0E28" w:rsidRDefault="008E0E28" w:rsidP="008E0E28">
      <w:pPr>
        <w:spacing w:line="270" w:lineRule="atLeast"/>
        <w:rPr>
          <w:rFonts w:ascii="Verdana" w:hAnsi="Verdana"/>
          <w:color w:val="000000"/>
          <w:sz w:val="18"/>
          <w:szCs w:val="18"/>
        </w:rPr>
      </w:pPr>
      <w:r>
        <w:rPr>
          <w:rFonts w:ascii="Verdana" w:hAnsi="Verdana"/>
          <w:color w:val="000000"/>
          <w:sz w:val="18"/>
          <w:szCs w:val="18"/>
        </w:rPr>
        <w:t>Баранов, Кирилл Юрьевич</w:t>
      </w:r>
    </w:p>
    <w:p w14:paraId="5ED264CE" w14:textId="77777777" w:rsidR="008E0E28" w:rsidRDefault="008E0E28" w:rsidP="008E0E2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8721717" w14:textId="77777777" w:rsidR="008E0E28" w:rsidRDefault="008E0E28" w:rsidP="008E0E28">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14:paraId="5BECA88B" w14:textId="77777777" w:rsidR="008E0E28" w:rsidRDefault="008E0E28" w:rsidP="008E0E2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10AB883" w14:textId="77777777" w:rsidR="008E0E28" w:rsidRDefault="008E0E28" w:rsidP="008E0E28">
      <w:pPr>
        <w:spacing w:line="270" w:lineRule="atLeast"/>
        <w:rPr>
          <w:rFonts w:ascii="Verdana" w:hAnsi="Verdana"/>
          <w:color w:val="000000"/>
          <w:sz w:val="18"/>
          <w:szCs w:val="18"/>
        </w:rPr>
      </w:pPr>
      <w:r>
        <w:rPr>
          <w:rFonts w:ascii="Verdana" w:hAnsi="Verdana"/>
          <w:color w:val="000000"/>
          <w:sz w:val="18"/>
          <w:szCs w:val="18"/>
        </w:rPr>
        <w:t>Москва</w:t>
      </w:r>
    </w:p>
    <w:p w14:paraId="33552F2A" w14:textId="77777777" w:rsidR="008E0E28" w:rsidRDefault="008E0E28" w:rsidP="008E0E2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5FF3339" w14:textId="77777777" w:rsidR="008E0E28" w:rsidRDefault="008E0E28" w:rsidP="008E0E28">
      <w:pPr>
        <w:spacing w:line="270" w:lineRule="atLeast"/>
        <w:rPr>
          <w:rFonts w:ascii="Verdana" w:hAnsi="Verdana"/>
          <w:color w:val="000000"/>
          <w:sz w:val="18"/>
          <w:szCs w:val="18"/>
        </w:rPr>
      </w:pPr>
      <w:r>
        <w:rPr>
          <w:rFonts w:ascii="Verdana" w:hAnsi="Verdana"/>
          <w:color w:val="000000"/>
          <w:sz w:val="18"/>
          <w:szCs w:val="18"/>
        </w:rPr>
        <w:t>12.00.03</w:t>
      </w:r>
    </w:p>
    <w:p w14:paraId="0A5D112A" w14:textId="77777777" w:rsidR="008E0E28" w:rsidRDefault="008E0E28" w:rsidP="008E0E2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F682A9C" w14:textId="77777777" w:rsidR="008E0E28" w:rsidRDefault="008E0E28" w:rsidP="008E0E28">
      <w:pPr>
        <w:spacing w:line="270" w:lineRule="atLeast"/>
        <w:rPr>
          <w:rFonts w:ascii="Verdana" w:hAnsi="Verdana"/>
          <w:color w:val="000000"/>
          <w:sz w:val="18"/>
          <w:szCs w:val="18"/>
        </w:rPr>
      </w:pPr>
      <w:r>
        <w:rPr>
          <w:rFonts w:ascii="Verdana" w:hAnsi="Verdana"/>
          <w:color w:val="000000"/>
          <w:sz w:val="18"/>
          <w:szCs w:val="18"/>
        </w:rPr>
        <w:t>Гражданское право; предпринимательское право; семейное право; международное частное право</w:t>
      </w:r>
    </w:p>
    <w:p w14:paraId="4A377EE9" w14:textId="77777777" w:rsidR="008E0E28" w:rsidRDefault="008E0E28" w:rsidP="008E0E2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E0C7B1F" w14:textId="77777777" w:rsidR="008E0E28" w:rsidRDefault="008E0E28" w:rsidP="008E0E28">
      <w:pPr>
        <w:spacing w:line="270" w:lineRule="atLeast"/>
        <w:rPr>
          <w:rFonts w:ascii="Verdana" w:hAnsi="Verdana"/>
          <w:color w:val="000000"/>
          <w:sz w:val="18"/>
          <w:szCs w:val="18"/>
        </w:rPr>
      </w:pPr>
      <w:r>
        <w:rPr>
          <w:rFonts w:ascii="Verdana" w:hAnsi="Verdana"/>
          <w:color w:val="000000"/>
          <w:sz w:val="18"/>
          <w:szCs w:val="18"/>
        </w:rPr>
        <w:t>210</w:t>
      </w:r>
    </w:p>
    <w:p w14:paraId="4FDC433B" w14:textId="77777777" w:rsidR="008E0E28" w:rsidRDefault="008E0E28" w:rsidP="008E0E2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Баранов, Кирилл Юрьевич</w:t>
      </w:r>
    </w:p>
    <w:p w14:paraId="500C08A6"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14:paraId="78B49674"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Эволюция</w:t>
      </w:r>
      <w:r>
        <w:rPr>
          <w:rStyle w:val="WW8Num3z0"/>
          <w:rFonts w:ascii="Verdana" w:hAnsi="Verdana"/>
          <w:color w:val="000000"/>
          <w:sz w:val="18"/>
          <w:szCs w:val="18"/>
        </w:rPr>
        <w:t> </w:t>
      </w:r>
      <w:r>
        <w:rPr>
          <w:rStyle w:val="WW8Num4z0"/>
          <w:rFonts w:ascii="Verdana" w:hAnsi="Verdana"/>
          <w:color w:val="4682B4"/>
          <w:sz w:val="18"/>
          <w:szCs w:val="18"/>
        </w:rPr>
        <w:t>инвестиционных</w:t>
      </w:r>
      <w:r>
        <w:rPr>
          <w:rStyle w:val="WW8Num3z0"/>
          <w:rFonts w:ascii="Verdana" w:hAnsi="Verdana"/>
          <w:color w:val="000000"/>
          <w:sz w:val="18"/>
          <w:szCs w:val="18"/>
        </w:rPr>
        <w:t> </w:t>
      </w:r>
      <w:r>
        <w:rPr>
          <w:rFonts w:ascii="Verdana" w:hAnsi="Verdana"/>
          <w:color w:val="000000"/>
          <w:sz w:val="18"/>
          <w:szCs w:val="18"/>
        </w:rPr>
        <w:t>отношений как объекта частноправового</w:t>
      </w:r>
      <w:r>
        <w:rPr>
          <w:rStyle w:val="WW8Num3z0"/>
          <w:rFonts w:ascii="Verdana" w:hAnsi="Verdana"/>
          <w:color w:val="000000"/>
          <w:sz w:val="18"/>
          <w:szCs w:val="18"/>
        </w:rPr>
        <w:t> </w:t>
      </w:r>
      <w:r>
        <w:rPr>
          <w:rStyle w:val="WW8Num4z0"/>
          <w:rFonts w:ascii="Verdana" w:hAnsi="Verdana"/>
          <w:color w:val="4682B4"/>
          <w:sz w:val="18"/>
          <w:szCs w:val="18"/>
        </w:rPr>
        <w:t>регулирования</w:t>
      </w:r>
      <w:r>
        <w:rPr>
          <w:rFonts w:ascii="Verdana" w:hAnsi="Verdana"/>
          <w:color w:val="000000"/>
          <w:sz w:val="18"/>
          <w:szCs w:val="18"/>
        </w:rPr>
        <w:t>: вопросы теории и практики.</w:t>
      </w:r>
    </w:p>
    <w:p w14:paraId="42FCCB4A"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Генезис правовых конструкций инвестиционных</w:t>
      </w:r>
      <w:r>
        <w:rPr>
          <w:rStyle w:val="WW8Num3z0"/>
          <w:rFonts w:ascii="Verdana" w:hAnsi="Verdana"/>
          <w:color w:val="000000"/>
          <w:sz w:val="18"/>
          <w:szCs w:val="18"/>
        </w:rPr>
        <w:t> </w:t>
      </w:r>
      <w:r>
        <w:rPr>
          <w:rStyle w:val="WW8Num4z0"/>
          <w:rFonts w:ascii="Verdana" w:hAnsi="Verdana"/>
          <w:color w:val="4682B4"/>
          <w:sz w:val="18"/>
          <w:szCs w:val="18"/>
        </w:rPr>
        <w:t>отношений</w:t>
      </w:r>
      <w:r>
        <w:rPr>
          <w:rStyle w:val="WW8Num3z0"/>
          <w:rFonts w:ascii="Verdana" w:hAnsi="Verdana"/>
          <w:color w:val="000000"/>
          <w:sz w:val="18"/>
          <w:szCs w:val="18"/>
        </w:rPr>
        <w:t> </w:t>
      </w:r>
      <w:r>
        <w:rPr>
          <w:rFonts w:ascii="Verdana" w:hAnsi="Verdana"/>
          <w:color w:val="000000"/>
          <w:sz w:val="18"/>
          <w:szCs w:val="18"/>
        </w:rPr>
        <w:t>в российском законодательстве.</w:t>
      </w:r>
    </w:p>
    <w:p w14:paraId="770FA621"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Вопросы совершенствования понятийного аппарата в доктрине правового регулирования инвестиционных отношений.</w:t>
      </w:r>
    </w:p>
    <w:p w14:paraId="2E652E6F"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Сравнительно-правовое исследование современных моделей правового регулирования инвестиционной деятельности: состояние и развитие инвестиционного законодательства и права.</w:t>
      </w:r>
    </w:p>
    <w:p w14:paraId="7AB32845"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Частноправовые</w:t>
      </w:r>
      <w:r>
        <w:rPr>
          <w:rStyle w:val="WW8Num3z0"/>
          <w:rFonts w:ascii="Verdana" w:hAnsi="Verdana"/>
          <w:color w:val="000000"/>
          <w:sz w:val="18"/>
          <w:szCs w:val="18"/>
        </w:rPr>
        <w:t> </w:t>
      </w:r>
      <w:r>
        <w:rPr>
          <w:rFonts w:ascii="Verdana" w:hAnsi="Verdana"/>
          <w:color w:val="000000"/>
          <w:sz w:val="18"/>
          <w:szCs w:val="18"/>
        </w:rPr>
        <w:t>конструкции инвестиционной деятельности в системе российского права и законодательства.</w:t>
      </w:r>
    </w:p>
    <w:p w14:paraId="461CD800"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Тенденции развития инвестиционного законодательства в России и в мировой практике.</w:t>
      </w:r>
    </w:p>
    <w:p w14:paraId="5B97586E"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Моделирование гражданско-правовой конструкции инвестиционных отношений как базы развития инвестиционного законодательства.</w:t>
      </w:r>
    </w:p>
    <w:p w14:paraId="58286B65"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Влияние политических и социально-экономических факторов на выбор инвестиционно-правовой модели.</w:t>
      </w:r>
    </w:p>
    <w:p w14:paraId="21ACF010"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Гражданско-правовые средства как системообразующие факторы правовой конструкции инвестиционных отношений.</w:t>
      </w:r>
    </w:p>
    <w:p w14:paraId="02825EA6"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Модель</w:t>
      </w:r>
      <w:r>
        <w:rPr>
          <w:rStyle w:val="WW8Num3z0"/>
          <w:rFonts w:ascii="Verdana" w:hAnsi="Verdana"/>
          <w:color w:val="000000"/>
          <w:sz w:val="18"/>
          <w:szCs w:val="18"/>
        </w:rPr>
        <w:t> </w:t>
      </w:r>
      <w:r>
        <w:rPr>
          <w:rFonts w:ascii="Verdana" w:hAnsi="Verdana"/>
          <w:color w:val="000000"/>
          <w:sz w:val="18"/>
          <w:szCs w:val="18"/>
        </w:rPr>
        <w:t>гражданско-правового механизма регулирования инвестиционных отношений.</w:t>
      </w:r>
    </w:p>
    <w:p w14:paraId="5E75A8B2" w14:textId="77777777" w:rsidR="008E0E28" w:rsidRDefault="008E0E28" w:rsidP="008E0E2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"Гражданско-правовая модель регулирования инвестиционных отношений"</w:t>
      </w:r>
    </w:p>
    <w:p w14:paraId="62D59CD1" w14:textId="77777777" w:rsidR="008E0E28" w:rsidRDefault="008E0E28" w:rsidP="008E0E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Конец XX и начало XXI в. продемонстрировали цикличность закономерностей экономического развития, показав общественности два кризиса с периодичностью в десять лет (1998 и 2008 гг.). Кризисы и напряженное состояние экономики привели к пониманию необходимости модернизации не только действующей ее рыночной модели, но и «экономической</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Fonts w:ascii="Verdana" w:hAnsi="Verdana"/>
          <w:color w:val="000000"/>
          <w:sz w:val="18"/>
          <w:szCs w:val="18"/>
        </w:rPr>
        <w:t>» России -Гражданского кодекса РФ.</w:t>
      </w:r>
    </w:p>
    <w:p w14:paraId="37EDDAD6" w14:textId="77777777" w:rsidR="008E0E28" w:rsidRDefault="008E0E28" w:rsidP="008E0E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Объективно существуя в глобальном пространстве, которое все больше «</w:t>
      </w:r>
      <w:r>
        <w:rPr>
          <w:rStyle w:val="WW8Num4z0"/>
          <w:rFonts w:ascii="Verdana" w:hAnsi="Verdana"/>
          <w:color w:val="4682B4"/>
          <w:sz w:val="18"/>
          <w:szCs w:val="18"/>
        </w:rPr>
        <w:t>сужается</w:t>
      </w:r>
      <w:r>
        <w:rPr>
          <w:rFonts w:ascii="Verdana" w:hAnsi="Verdana"/>
          <w:color w:val="000000"/>
          <w:sz w:val="18"/>
          <w:szCs w:val="18"/>
        </w:rPr>
        <w:t>» вследствие развития информационных и коммуникативных технологий, участники</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отношений (достигнув определенной степени развития) не могут ограничивать себя рамками одной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Это явление объективное, обусловленное неравномерностью экономического (товарно-сырьевого) развития разных государств.</w:t>
      </w:r>
    </w:p>
    <w:p w14:paraId="3AF12693" w14:textId="77777777" w:rsidR="008E0E28" w:rsidRDefault="008E0E28" w:rsidP="008E0E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большое значение имеют «</w:t>
      </w:r>
      <w:r>
        <w:rPr>
          <w:rStyle w:val="WW8Num4z0"/>
          <w:rFonts w:ascii="Verdana" w:hAnsi="Verdana"/>
          <w:color w:val="4682B4"/>
          <w:sz w:val="18"/>
          <w:szCs w:val="18"/>
        </w:rPr>
        <w:t>правовой климат</w:t>
      </w:r>
      <w:r>
        <w:rPr>
          <w:rFonts w:ascii="Verdana" w:hAnsi="Verdana"/>
          <w:color w:val="000000"/>
          <w:sz w:val="18"/>
          <w:szCs w:val="18"/>
        </w:rPr>
        <w:t>» и условия деятельности инвесторов в рамках действующего законодательства. Иностранные инвесторы, экономически заинтересованные в деятельности на территории России, привыкнув к гибкому и относительно предсказуемому законодательству англо-саксонской системы, не находят знакомых механизмов регулирования, что негативно сказывается на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Fonts w:ascii="Verdana" w:hAnsi="Verdana"/>
          <w:color w:val="000000"/>
          <w:sz w:val="18"/>
          <w:szCs w:val="18"/>
        </w:rPr>
        <w:t>инвестиционных отношений в России.</w:t>
      </w:r>
    </w:p>
    <w:p w14:paraId="50619F48" w14:textId="77777777" w:rsidR="008E0E28" w:rsidRDefault="008E0E28" w:rsidP="008E0E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экономике государства зарождается новый виток развития отношений, которые остро нуждаются в адекватном правовом регулировании. Однако ни одно преобразование в государстве не может обойтись без определенного финансирования. Важность регулирования финансовых потоков трудно переоценить. Между тем российское законодательство об инвестировании бессистемно, разрозненно, пробельно и фрагментарно. Оно не складывается в единую картину, что особенно очевидно в области терминологических противоречий, например, между налоговым и гражданским законодательствами.</w:t>
      </w:r>
    </w:p>
    <w:p w14:paraId="4C286ABE" w14:textId="77777777" w:rsidR="008E0E28" w:rsidRDefault="008E0E28" w:rsidP="008E0E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ученых и практиков отсутствует единство мнений по вопросам совершенствования механизма правового регулирования инвестиционной деятельности. Неразрешенность дискуссионных вопросов неизбежно приводит к серьезным осложнениям, возникающим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складывающейся при обеспечении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инвесторов.</w:t>
      </w:r>
    </w:p>
    <w:p w14:paraId="4593CFD8" w14:textId="77777777" w:rsidR="008E0E28" w:rsidRDefault="008E0E28" w:rsidP="008E0E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Проблемы правового регулирования инвестиций рассмотрены в трудах А.Г.</w:t>
      </w:r>
      <w:r>
        <w:rPr>
          <w:rStyle w:val="WW8Num3z0"/>
          <w:rFonts w:ascii="Verdana" w:hAnsi="Verdana"/>
          <w:color w:val="000000"/>
          <w:sz w:val="18"/>
          <w:szCs w:val="18"/>
        </w:rPr>
        <w:t> </w:t>
      </w:r>
      <w:r>
        <w:rPr>
          <w:rStyle w:val="WW8Num4z0"/>
          <w:rFonts w:ascii="Verdana" w:hAnsi="Verdana"/>
          <w:color w:val="4682B4"/>
          <w:sz w:val="18"/>
          <w:szCs w:val="18"/>
        </w:rPr>
        <w:t>Богатырева</w:t>
      </w:r>
      <w:r>
        <w:rPr>
          <w:rFonts w:ascii="Verdana" w:hAnsi="Verdana"/>
          <w:color w:val="000000"/>
          <w:sz w:val="18"/>
          <w:szCs w:val="18"/>
        </w:rPr>
        <w:t>, Н. Н. Вознесенской, A.B.</w:t>
      </w:r>
      <w:r>
        <w:rPr>
          <w:rStyle w:val="WW8Num3z0"/>
          <w:rFonts w:ascii="Verdana" w:hAnsi="Verdana"/>
          <w:color w:val="000000"/>
          <w:sz w:val="18"/>
          <w:szCs w:val="18"/>
        </w:rPr>
        <w:t> </w:t>
      </w:r>
      <w:r>
        <w:rPr>
          <w:rStyle w:val="WW8Num4z0"/>
          <w:rFonts w:ascii="Verdana" w:hAnsi="Verdana"/>
          <w:color w:val="4682B4"/>
          <w:sz w:val="18"/>
          <w:szCs w:val="18"/>
        </w:rPr>
        <w:t>Белицкой</w:t>
      </w:r>
      <w:r>
        <w:rPr>
          <w:rFonts w:ascii="Verdana" w:hAnsi="Verdana"/>
          <w:color w:val="000000"/>
          <w:sz w:val="18"/>
          <w:szCs w:val="18"/>
        </w:rPr>
        <w:t>, В.В. Гущина, Н.Г. Дорониной, A.B.</w:t>
      </w:r>
      <w:r>
        <w:rPr>
          <w:rStyle w:val="WW8Num3z0"/>
          <w:rFonts w:ascii="Verdana" w:hAnsi="Verdana"/>
          <w:color w:val="000000"/>
          <w:sz w:val="18"/>
          <w:szCs w:val="18"/>
        </w:rPr>
        <w:t> </w:t>
      </w:r>
      <w:r>
        <w:rPr>
          <w:rStyle w:val="WW8Num4z0"/>
          <w:rFonts w:ascii="Verdana" w:hAnsi="Verdana"/>
          <w:color w:val="4682B4"/>
          <w:sz w:val="18"/>
          <w:szCs w:val="18"/>
        </w:rPr>
        <w:t>Майфата</w:t>
      </w:r>
      <w:r>
        <w:rPr>
          <w:rFonts w:ascii="Verdana" w:hAnsi="Verdana"/>
          <w:color w:val="000000"/>
          <w:sz w:val="18"/>
          <w:szCs w:val="18"/>
        </w:rPr>
        <w:t>, A.A. Овчинникова, В.К. Трапезникова, И.З.</w:t>
      </w:r>
      <w:r>
        <w:rPr>
          <w:rStyle w:val="WW8Num3z0"/>
          <w:rFonts w:ascii="Verdana" w:hAnsi="Verdana"/>
          <w:color w:val="000000"/>
          <w:sz w:val="18"/>
          <w:szCs w:val="18"/>
        </w:rPr>
        <w:t> </w:t>
      </w:r>
      <w:r>
        <w:rPr>
          <w:rStyle w:val="WW8Num4z0"/>
          <w:rFonts w:ascii="Verdana" w:hAnsi="Verdana"/>
          <w:color w:val="4682B4"/>
          <w:sz w:val="18"/>
          <w:szCs w:val="18"/>
        </w:rPr>
        <w:t>Фархутдинова</w:t>
      </w:r>
      <w:r>
        <w:rPr>
          <w:rStyle w:val="WW8Num3z0"/>
          <w:rFonts w:ascii="Verdana" w:hAnsi="Verdana"/>
          <w:color w:val="000000"/>
          <w:sz w:val="18"/>
          <w:szCs w:val="18"/>
        </w:rPr>
        <w:t> </w:t>
      </w:r>
      <w:r>
        <w:rPr>
          <w:rFonts w:ascii="Verdana" w:hAnsi="Verdana"/>
          <w:color w:val="000000"/>
          <w:sz w:val="18"/>
          <w:szCs w:val="18"/>
        </w:rPr>
        <w:t>и многих других ученых. Вопросы, лежащие в основе гражданско-правового регулирования инвестирования и касающиеся правового регулирования экономических, предпринимательских отношений, конвергенции частного и</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предмета гражданского права, правовых средств регулирования, затронуты в трудах H.A.</w:t>
      </w:r>
      <w:r>
        <w:rPr>
          <w:rStyle w:val="WW8Num3z0"/>
          <w:rFonts w:ascii="Verdana" w:hAnsi="Verdana"/>
          <w:color w:val="000000"/>
          <w:sz w:val="18"/>
          <w:szCs w:val="18"/>
        </w:rPr>
        <w:t> </w:t>
      </w:r>
      <w:r>
        <w:rPr>
          <w:rStyle w:val="WW8Num4z0"/>
          <w:rFonts w:ascii="Verdana" w:hAnsi="Verdana"/>
          <w:color w:val="4682B4"/>
          <w:sz w:val="18"/>
          <w:szCs w:val="18"/>
        </w:rPr>
        <w:t>Баринова</w:t>
      </w:r>
      <w:r>
        <w:rPr>
          <w:rFonts w:ascii="Verdana" w:hAnsi="Verdana"/>
          <w:color w:val="000000"/>
          <w:sz w:val="18"/>
          <w:szCs w:val="18"/>
        </w:rPr>
        <w:t>, A.B. Баркова, Е.П. Губина, И.В.</w:t>
      </w:r>
      <w:r>
        <w:rPr>
          <w:rStyle w:val="WW8Num3z0"/>
          <w:rFonts w:ascii="Verdana" w:hAnsi="Verdana"/>
          <w:color w:val="000000"/>
          <w:sz w:val="18"/>
          <w:szCs w:val="18"/>
        </w:rPr>
        <w:t> </w:t>
      </w:r>
      <w:r>
        <w:rPr>
          <w:rStyle w:val="WW8Num4z0"/>
          <w:rFonts w:ascii="Verdana" w:hAnsi="Verdana"/>
          <w:color w:val="4682B4"/>
          <w:sz w:val="18"/>
          <w:szCs w:val="18"/>
        </w:rPr>
        <w:t>Дойникова</w:t>
      </w:r>
      <w:r>
        <w:rPr>
          <w:rFonts w:ascii="Verdana" w:hAnsi="Verdana"/>
          <w:color w:val="000000"/>
          <w:sz w:val="18"/>
          <w:szCs w:val="18"/>
        </w:rPr>
        <w:t>, Н.М. Коршунова, A.B. Малько, Б.И.</w:t>
      </w:r>
      <w:r>
        <w:rPr>
          <w:rStyle w:val="WW8Num3z0"/>
          <w:rFonts w:ascii="Verdana" w:hAnsi="Verdana"/>
          <w:color w:val="000000"/>
          <w:sz w:val="18"/>
          <w:szCs w:val="18"/>
        </w:rPr>
        <w:t> </w:t>
      </w:r>
      <w:r>
        <w:rPr>
          <w:rStyle w:val="WW8Num4z0"/>
          <w:rFonts w:ascii="Verdana" w:hAnsi="Verdana"/>
          <w:color w:val="4682B4"/>
          <w:sz w:val="18"/>
          <w:szCs w:val="18"/>
        </w:rPr>
        <w:t>Пугинского</w:t>
      </w:r>
      <w:r>
        <w:rPr>
          <w:rFonts w:ascii="Verdana" w:hAnsi="Verdana"/>
          <w:color w:val="000000"/>
          <w:sz w:val="18"/>
          <w:szCs w:val="18"/>
        </w:rPr>
        <w:t>, В.П. Серегина, Н.В. Ченцова, Ю.С.</w:t>
      </w:r>
      <w:r>
        <w:rPr>
          <w:rStyle w:val="WW8Num3z0"/>
          <w:rFonts w:ascii="Verdana" w:hAnsi="Verdana"/>
          <w:color w:val="000000"/>
          <w:sz w:val="18"/>
          <w:szCs w:val="18"/>
        </w:rPr>
        <w:t> </w:t>
      </w:r>
      <w:r>
        <w:rPr>
          <w:rStyle w:val="WW8Num4z0"/>
          <w:rFonts w:ascii="Verdana" w:hAnsi="Verdana"/>
          <w:color w:val="4682B4"/>
          <w:sz w:val="18"/>
          <w:szCs w:val="18"/>
        </w:rPr>
        <w:t>Харитоновой</w:t>
      </w:r>
      <w:r>
        <w:rPr>
          <w:rFonts w:ascii="Verdana" w:hAnsi="Verdana"/>
          <w:color w:val="000000"/>
          <w:sz w:val="18"/>
          <w:szCs w:val="18"/>
        </w:rPr>
        <w:t>.</w:t>
      </w:r>
    </w:p>
    <w:p w14:paraId="52995C9F" w14:textId="77777777" w:rsidR="008E0E28" w:rsidRDefault="008E0E28" w:rsidP="008E0E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1996 по 2005 г. специалистами в сфере гражданского права защищался целый ряд диссертационных работ, рассматривающих различные аспекты правового регулирования инвестиционной деятельности, среди которых следует отметить, в частности,</w:t>
      </w:r>
      <w:r>
        <w:rPr>
          <w:rStyle w:val="WW8Num3z0"/>
          <w:rFonts w:ascii="Verdana" w:hAnsi="Verdana"/>
          <w:color w:val="000000"/>
          <w:sz w:val="18"/>
          <w:szCs w:val="18"/>
        </w:rPr>
        <w:t> </w:t>
      </w:r>
      <w:r>
        <w:rPr>
          <w:rStyle w:val="WW8Num4z0"/>
          <w:rFonts w:ascii="Verdana" w:hAnsi="Verdana"/>
          <w:color w:val="4682B4"/>
          <w:sz w:val="18"/>
          <w:szCs w:val="18"/>
        </w:rPr>
        <w:t>Кормоша</w:t>
      </w:r>
      <w:r>
        <w:rPr>
          <w:rStyle w:val="WW8Num3z0"/>
          <w:rFonts w:ascii="Verdana" w:hAnsi="Verdana"/>
          <w:color w:val="000000"/>
          <w:sz w:val="18"/>
          <w:szCs w:val="18"/>
        </w:rPr>
        <w:t> </w:t>
      </w:r>
      <w:r>
        <w:rPr>
          <w:rFonts w:ascii="Verdana" w:hAnsi="Verdana"/>
          <w:color w:val="000000"/>
          <w:sz w:val="18"/>
          <w:szCs w:val="18"/>
        </w:rPr>
        <w:t>Ю.И. «Правовые формы предприятий с иностранными инвестициями в России (М., 1996); Моссо Алэна «Правовое регулирование иностранных инвестиций по законодательству Российской Федерации(М., 1996);</w:t>
      </w:r>
      <w:r>
        <w:rPr>
          <w:rStyle w:val="WW8Num3z0"/>
          <w:rFonts w:ascii="Verdana" w:hAnsi="Verdana"/>
          <w:color w:val="000000"/>
          <w:sz w:val="18"/>
          <w:szCs w:val="18"/>
        </w:rPr>
        <w:t> </w:t>
      </w:r>
      <w:r>
        <w:rPr>
          <w:rStyle w:val="WW8Num4z0"/>
          <w:rFonts w:ascii="Verdana" w:hAnsi="Verdana"/>
          <w:color w:val="4682B4"/>
          <w:sz w:val="18"/>
          <w:szCs w:val="18"/>
        </w:rPr>
        <w:t>Фарукшина</w:t>
      </w:r>
      <w:r>
        <w:rPr>
          <w:rStyle w:val="WW8Num3z0"/>
          <w:rFonts w:ascii="Verdana" w:hAnsi="Verdana"/>
          <w:color w:val="000000"/>
          <w:sz w:val="18"/>
          <w:szCs w:val="18"/>
        </w:rPr>
        <w:t> </w:t>
      </w:r>
      <w:r>
        <w:rPr>
          <w:rFonts w:ascii="Verdana" w:hAnsi="Verdana"/>
          <w:color w:val="000000"/>
          <w:sz w:val="18"/>
          <w:szCs w:val="18"/>
        </w:rPr>
        <w:t>A.M. «Правовое регулирование иностранных инвестиций в Российской Федерации( М., 1997);</w:t>
      </w:r>
      <w:r>
        <w:rPr>
          <w:rStyle w:val="WW8Num3z0"/>
          <w:rFonts w:ascii="Verdana" w:hAnsi="Verdana"/>
          <w:color w:val="000000"/>
          <w:sz w:val="18"/>
          <w:szCs w:val="18"/>
        </w:rPr>
        <w:t> </w:t>
      </w:r>
      <w:r>
        <w:rPr>
          <w:rStyle w:val="WW8Num4z0"/>
          <w:rFonts w:ascii="Verdana" w:hAnsi="Verdana"/>
          <w:color w:val="4682B4"/>
          <w:sz w:val="18"/>
          <w:szCs w:val="18"/>
        </w:rPr>
        <w:t>Шадриной</w:t>
      </w:r>
      <w:r>
        <w:rPr>
          <w:rStyle w:val="WW8Num3z0"/>
          <w:rFonts w:ascii="Verdana" w:hAnsi="Verdana"/>
          <w:color w:val="000000"/>
          <w:sz w:val="18"/>
          <w:szCs w:val="18"/>
        </w:rPr>
        <w:t> </w:t>
      </w:r>
      <w:r>
        <w:rPr>
          <w:rFonts w:ascii="Verdana" w:hAnsi="Verdana"/>
          <w:color w:val="000000"/>
          <w:sz w:val="18"/>
          <w:szCs w:val="18"/>
        </w:rPr>
        <w:t>Т.В. «Правовое регулирование иностранных инвестиций в Российской Федерации( М., 1999); Болюха А .Я. 4</w:t>
      </w:r>
    </w:p>
    <w:p w14:paraId="608320B8" w14:textId="77777777" w:rsidR="008E0E28" w:rsidRDefault="008E0E28" w:rsidP="008E0E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Регулирование иностранных инвестиций в странах</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(Сравнительно-правовой анализ)» (М., 2000);</w:t>
      </w:r>
      <w:r>
        <w:rPr>
          <w:rStyle w:val="WW8Num3z0"/>
          <w:rFonts w:ascii="Verdana" w:hAnsi="Verdana"/>
          <w:color w:val="000000"/>
          <w:sz w:val="18"/>
          <w:szCs w:val="18"/>
        </w:rPr>
        <w:t> </w:t>
      </w:r>
      <w:r>
        <w:rPr>
          <w:rStyle w:val="WW8Num4z0"/>
          <w:rFonts w:ascii="Verdana" w:hAnsi="Verdana"/>
          <w:color w:val="4682B4"/>
          <w:sz w:val="18"/>
          <w:szCs w:val="18"/>
        </w:rPr>
        <w:t>Ковешникова</w:t>
      </w:r>
      <w:r>
        <w:rPr>
          <w:rStyle w:val="WW8Num3z0"/>
          <w:rFonts w:ascii="Verdana" w:hAnsi="Verdana"/>
          <w:color w:val="000000"/>
          <w:sz w:val="18"/>
          <w:szCs w:val="18"/>
        </w:rPr>
        <w:t> </w:t>
      </w:r>
      <w:r>
        <w:rPr>
          <w:rFonts w:ascii="Verdana" w:hAnsi="Verdana"/>
          <w:color w:val="000000"/>
          <w:sz w:val="18"/>
          <w:szCs w:val="18"/>
        </w:rPr>
        <w:t>М.Е. «</w:t>
      </w:r>
      <w:r>
        <w:rPr>
          <w:rStyle w:val="WW8Num4z0"/>
          <w:rFonts w:ascii="Verdana" w:hAnsi="Verdana"/>
          <w:color w:val="4682B4"/>
          <w:sz w:val="18"/>
          <w:szCs w:val="18"/>
        </w:rPr>
        <w:t>Правовое регулирование иностранных инвестиций в Российской Федерации</w:t>
      </w:r>
      <w:r>
        <w:rPr>
          <w:rFonts w:ascii="Verdana" w:hAnsi="Verdana"/>
          <w:color w:val="000000"/>
          <w:sz w:val="18"/>
          <w:szCs w:val="18"/>
        </w:rPr>
        <w:t>» ( М., 2001);</w:t>
      </w:r>
      <w:r>
        <w:rPr>
          <w:rStyle w:val="WW8Num3z0"/>
          <w:rFonts w:ascii="Verdana" w:hAnsi="Verdana"/>
          <w:color w:val="000000"/>
          <w:sz w:val="18"/>
          <w:szCs w:val="18"/>
        </w:rPr>
        <w:t> </w:t>
      </w:r>
      <w:r>
        <w:rPr>
          <w:rStyle w:val="WW8Num4z0"/>
          <w:rFonts w:ascii="Verdana" w:hAnsi="Verdana"/>
          <w:color w:val="4682B4"/>
          <w:sz w:val="18"/>
          <w:szCs w:val="18"/>
        </w:rPr>
        <w:t>Лебедева</w:t>
      </w:r>
      <w:r>
        <w:rPr>
          <w:rStyle w:val="WW8Num3z0"/>
          <w:rFonts w:ascii="Verdana" w:hAnsi="Verdana"/>
          <w:color w:val="000000"/>
          <w:sz w:val="18"/>
          <w:szCs w:val="18"/>
        </w:rPr>
        <w:t> </w:t>
      </w:r>
      <w:r>
        <w:rPr>
          <w:rFonts w:ascii="Verdana" w:hAnsi="Verdana"/>
          <w:color w:val="000000"/>
          <w:sz w:val="18"/>
          <w:szCs w:val="18"/>
        </w:rPr>
        <w:t>В.Н. «Особенности гражданско-правового положения инвестиционных фондов в Российской Федерации» (М., 2002);</w:t>
      </w:r>
      <w:r>
        <w:rPr>
          <w:rStyle w:val="WW8Num3z0"/>
          <w:rFonts w:ascii="Verdana" w:hAnsi="Verdana"/>
          <w:color w:val="000000"/>
          <w:sz w:val="18"/>
          <w:szCs w:val="18"/>
        </w:rPr>
        <w:t> </w:t>
      </w:r>
      <w:r>
        <w:rPr>
          <w:rStyle w:val="WW8Num4z0"/>
          <w:rFonts w:ascii="Verdana" w:hAnsi="Verdana"/>
          <w:color w:val="4682B4"/>
          <w:sz w:val="18"/>
          <w:szCs w:val="18"/>
        </w:rPr>
        <w:t>Овчинникова</w:t>
      </w:r>
      <w:r>
        <w:rPr>
          <w:rStyle w:val="WW8Num3z0"/>
          <w:rFonts w:ascii="Verdana" w:hAnsi="Verdana"/>
          <w:color w:val="000000"/>
          <w:sz w:val="18"/>
          <w:szCs w:val="18"/>
        </w:rPr>
        <w:t> </w:t>
      </w:r>
      <w:r>
        <w:rPr>
          <w:rFonts w:ascii="Verdana" w:hAnsi="Verdana"/>
          <w:color w:val="000000"/>
          <w:sz w:val="18"/>
          <w:szCs w:val="18"/>
        </w:rPr>
        <w:t>A.A. «Правовое регулирование деятельности коммерческих организаций с иностранными инвестициями(М., 2004);</w:t>
      </w:r>
      <w:r>
        <w:rPr>
          <w:rStyle w:val="WW8Num3z0"/>
          <w:rFonts w:ascii="Verdana" w:hAnsi="Verdana"/>
          <w:color w:val="000000"/>
          <w:sz w:val="18"/>
          <w:szCs w:val="18"/>
        </w:rPr>
        <w:t> </w:t>
      </w:r>
      <w:r>
        <w:rPr>
          <w:rStyle w:val="WW8Num4z0"/>
          <w:rFonts w:ascii="Verdana" w:hAnsi="Verdana"/>
          <w:color w:val="4682B4"/>
          <w:sz w:val="18"/>
          <w:szCs w:val="18"/>
        </w:rPr>
        <w:t>Целовальниковой</w:t>
      </w:r>
      <w:r>
        <w:rPr>
          <w:rStyle w:val="WW8Num3z0"/>
          <w:rFonts w:ascii="Verdana" w:hAnsi="Verdana"/>
          <w:color w:val="000000"/>
          <w:sz w:val="18"/>
          <w:szCs w:val="18"/>
        </w:rPr>
        <w:t> </w:t>
      </w:r>
      <w:r>
        <w:rPr>
          <w:rFonts w:ascii="Verdana" w:hAnsi="Verdana"/>
          <w:color w:val="000000"/>
          <w:sz w:val="18"/>
          <w:szCs w:val="18"/>
        </w:rPr>
        <w:t>И.Ю. «Гражданско-правовое регулирование инвестиционной деятельности» ( Ростов-на-Дону, 2005);</w:t>
      </w:r>
      <w:r>
        <w:rPr>
          <w:rStyle w:val="WW8Num3z0"/>
          <w:rFonts w:ascii="Verdana" w:hAnsi="Verdana"/>
          <w:color w:val="000000"/>
          <w:sz w:val="18"/>
          <w:szCs w:val="18"/>
        </w:rPr>
        <w:t> </w:t>
      </w:r>
      <w:r>
        <w:rPr>
          <w:rStyle w:val="WW8Num4z0"/>
          <w:rFonts w:ascii="Verdana" w:hAnsi="Verdana"/>
          <w:color w:val="4682B4"/>
          <w:sz w:val="18"/>
          <w:szCs w:val="18"/>
        </w:rPr>
        <w:t>Оксюка</w:t>
      </w:r>
      <w:r>
        <w:rPr>
          <w:rStyle w:val="WW8Num3z0"/>
          <w:rFonts w:ascii="Verdana" w:hAnsi="Verdana"/>
          <w:color w:val="000000"/>
          <w:sz w:val="18"/>
          <w:szCs w:val="18"/>
        </w:rPr>
        <w:t> </w:t>
      </w:r>
      <w:r>
        <w:rPr>
          <w:rFonts w:ascii="Verdana" w:hAnsi="Verdana"/>
          <w:color w:val="000000"/>
          <w:sz w:val="18"/>
          <w:szCs w:val="18"/>
        </w:rPr>
        <w:t>Т.Т. «Гражданско-правовое регулирование доверительного управления паевыми инвестиционными фондами»( М., 2005);</w:t>
      </w:r>
      <w:r>
        <w:rPr>
          <w:rStyle w:val="WW8Num3z0"/>
          <w:rFonts w:ascii="Verdana" w:hAnsi="Verdana"/>
          <w:color w:val="000000"/>
          <w:sz w:val="18"/>
          <w:szCs w:val="18"/>
        </w:rPr>
        <w:t> </w:t>
      </w:r>
      <w:r>
        <w:rPr>
          <w:rStyle w:val="WW8Num4z0"/>
          <w:rFonts w:ascii="Verdana" w:hAnsi="Verdana"/>
          <w:color w:val="4682B4"/>
          <w:sz w:val="18"/>
          <w:szCs w:val="18"/>
        </w:rPr>
        <w:t>Ащаулова</w:t>
      </w:r>
      <w:r>
        <w:rPr>
          <w:rStyle w:val="WW8Num3z0"/>
          <w:rFonts w:ascii="Verdana" w:hAnsi="Verdana"/>
          <w:color w:val="000000"/>
          <w:sz w:val="18"/>
          <w:szCs w:val="18"/>
        </w:rPr>
        <w:t> </w:t>
      </w:r>
      <w:r>
        <w:rPr>
          <w:rFonts w:ascii="Verdana" w:hAnsi="Verdana"/>
          <w:color w:val="000000"/>
          <w:sz w:val="18"/>
          <w:szCs w:val="18"/>
        </w:rPr>
        <w:t>A.B. «Гражданско-правовое регулирование инвестиционной деятельности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жилищном строительстве» (Оренбург, 2005);</w:t>
      </w:r>
      <w:r>
        <w:rPr>
          <w:rStyle w:val="WW8Num3z0"/>
          <w:rFonts w:ascii="Verdana" w:hAnsi="Verdana"/>
          <w:color w:val="000000"/>
          <w:sz w:val="18"/>
          <w:szCs w:val="18"/>
        </w:rPr>
        <w:t> </w:t>
      </w:r>
      <w:r>
        <w:rPr>
          <w:rStyle w:val="WW8Num4z0"/>
          <w:rFonts w:ascii="Verdana" w:hAnsi="Verdana"/>
          <w:color w:val="4682B4"/>
          <w:sz w:val="18"/>
          <w:szCs w:val="18"/>
        </w:rPr>
        <w:t>Плющева</w:t>
      </w:r>
      <w:r>
        <w:rPr>
          <w:rStyle w:val="WW8Num3z0"/>
          <w:rFonts w:ascii="Verdana" w:hAnsi="Verdana"/>
          <w:color w:val="000000"/>
          <w:sz w:val="18"/>
          <w:szCs w:val="18"/>
        </w:rPr>
        <w:t> </w:t>
      </w:r>
      <w:r>
        <w:rPr>
          <w:rFonts w:ascii="Verdana" w:hAnsi="Verdana"/>
          <w:color w:val="000000"/>
          <w:sz w:val="18"/>
          <w:szCs w:val="18"/>
        </w:rPr>
        <w:t>М.В. «</w:t>
      </w:r>
      <w:r>
        <w:rPr>
          <w:rStyle w:val="WW8Num4z0"/>
          <w:rFonts w:ascii="Verdana" w:hAnsi="Verdana"/>
          <w:color w:val="4682B4"/>
          <w:sz w:val="18"/>
          <w:szCs w:val="18"/>
        </w:rPr>
        <w:t>Правовая природа паевого инвестиционного фонда и инвестиционного пая</w:t>
      </w:r>
      <w:r>
        <w:rPr>
          <w:rFonts w:ascii="Verdana" w:hAnsi="Verdana"/>
          <w:color w:val="000000"/>
          <w:sz w:val="18"/>
          <w:szCs w:val="18"/>
        </w:rPr>
        <w:t>» (Ростов-на-Дону, 2005); Паплинского В.В.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и поручительство как правовые способы активизации инвестиционной деятельности» (М., 2005); Тулаевой М.Ю. «</w:t>
      </w:r>
      <w:r>
        <w:rPr>
          <w:rStyle w:val="WW8Num4z0"/>
          <w:rFonts w:ascii="Verdana" w:hAnsi="Verdana"/>
          <w:color w:val="4682B4"/>
          <w:sz w:val="18"/>
          <w:szCs w:val="18"/>
        </w:rPr>
        <w:t>Правовой режим иностранных инвестиций в Российской Федерации</w:t>
      </w:r>
      <w:r>
        <w:rPr>
          <w:rFonts w:ascii="Verdana" w:hAnsi="Verdana"/>
          <w:color w:val="000000"/>
          <w:sz w:val="18"/>
          <w:szCs w:val="18"/>
        </w:rPr>
        <w:t>» ( М., 2005).</w:t>
      </w:r>
    </w:p>
    <w:p w14:paraId="218B0E55" w14:textId="77777777" w:rsidR="008E0E28" w:rsidRDefault="008E0E28" w:rsidP="008E0E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На этом фоне с 2003 по 2005 г. наблюдалось углубление исследований общественных отношений в сфере инвестирования. На фоне продолжающегося изучения общих вопросов ученые-правоведы разрабатывали отраслевые вопросы инвестиционного процесса. В частности, подверглись исследованию такие проблемы, как международно-правовое регулирование иностранных инвестиций (на двустороннем и многостороннем уровнях), влияние на национальное законодательство и формирование инвестиционного климата, сравнительно-правовые аспекты иностранных инвестиций (Н.П.</w:t>
      </w:r>
      <w:r>
        <w:rPr>
          <w:rStyle w:val="WW8Num3z0"/>
          <w:rFonts w:ascii="Verdana" w:hAnsi="Verdana"/>
          <w:color w:val="000000"/>
          <w:sz w:val="18"/>
          <w:szCs w:val="18"/>
        </w:rPr>
        <w:t> </w:t>
      </w:r>
      <w:r>
        <w:rPr>
          <w:rStyle w:val="WW8Num4z0"/>
          <w:rFonts w:ascii="Verdana" w:hAnsi="Verdana"/>
          <w:color w:val="4682B4"/>
          <w:sz w:val="18"/>
          <w:szCs w:val="18"/>
        </w:rPr>
        <w:t>Матулис</w:t>
      </w:r>
      <w:r>
        <w:rPr>
          <w:rFonts w:ascii="Verdana" w:hAnsi="Verdana"/>
          <w:color w:val="000000"/>
          <w:sz w:val="18"/>
          <w:szCs w:val="18"/>
        </w:rPr>
        <w:t>, Ча Юн Ха), правовое регулирование иностранных инвестиций в нефтяной и газовой промышленности (P.A.</w:t>
      </w:r>
      <w:r>
        <w:rPr>
          <w:rStyle w:val="WW8Num3z0"/>
          <w:rFonts w:ascii="Verdana" w:hAnsi="Verdana"/>
          <w:color w:val="000000"/>
          <w:sz w:val="18"/>
          <w:szCs w:val="18"/>
        </w:rPr>
        <w:t> </w:t>
      </w:r>
      <w:r>
        <w:rPr>
          <w:rStyle w:val="WW8Num4z0"/>
          <w:rFonts w:ascii="Verdana" w:hAnsi="Verdana"/>
          <w:color w:val="4682B4"/>
          <w:sz w:val="18"/>
          <w:szCs w:val="18"/>
        </w:rPr>
        <w:t>Курбанов</w:t>
      </w:r>
      <w:r>
        <w:rPr>
          <w:rFonts w:ascii="Verdana" w:hAnsi="Verdana"/>
          <w:color w:val="000000"/>
          <w:sz w:val="18"/>
          <w:szCs w:val="18"/>
        </w:rPr>
        <w:t>), развитие регионального законодательства об иностранных инвестициях (К.Д.</w:t>
      </w:r>
      <w:r>
        <w:rPr>
          <w:rStyle w:val="WW8Num3z0"/>
          <w:rFonts w:ascii="Verdana" w:hAnsi="Verdana"/>
          <w:color w:val="000000"/>
          <w:sz w:val="18"/>
          <w:szCs w:val="18"/>
        </w:rPr>
        <w:t> </w:t>
      </w:r>
      <w:r>
        <w:rPr>
          <w:rStyle w:val="WW8Num4z0"/>
          <w:rFonts w:ascii="Verdana" w:hAnsi="Verdana"/>
          <w:color w:val="4682B4"/>
          <w:sz w:val="18"/>
          <w:szCs w:val="18"/>
        </w:rPr>
        <w:t>Астахова</w:t>
      </w:r>
      <w:r>
        <w:rPr>
          <w:rFonts w:ascii="Verdana" w:hAnsi="Verdana"/>
          <w:color w:val="000000"/>
          <w:sz w:val="18"/>
          <w:szCs w:val="18"/>
        </w:rPr>
        <w:t>).</w:t>
      </w:r>
    </w:p>
    <w:p w14:paraId="6EB1A466" w14:textId="77777777" w:rsidR="008E0E28" w:rsidRDefault="008E0E28" w:rsidP="008E0E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многие из приведенных работ были написаны и защищены во время действия Закона</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04.07.1991 № 1545-1 «</w:t>
      </w:r>
      <w:r>
        <w:rPr>
          <w:rStyle w:val="WW8Num4z0"/>
          <w:rFonts w:ascii="Verdana" w:hAnsi="Verdana"/>
          <w:color w:val="4682B4"/>
          <w:sz w:val="18"/>
          <w:szCs w:val="18"/>
        </w:rPr>
        <w:t>Об иностранных инвестициях в РСФСР</w:t>
      </w:r>
      <w:r>
        <w:rPr>
          <w:rFonts w:ascii="Verdana" w:hAnsi="Verdana"/>
          <w:color w:val="000000"/>
          <w:sz w:val="18"/>
          <w:szCs w:val="18"/>
        </w:rPr>
        <w:t>» и, несмотря на их методологическое значение, объективно не могут ответить на многочисленные научно-практические вопросы, связанные с динамичным развитием инвестиционного рынка.</w:t>
      </w:r>
    </w:p>
    <w:p w14:paraId="2FFCCEDF" w14:textId="77777777" w:rsidR="008E0E28" w:rsidRDefault="008E0E28" w:rsidP="008E0E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наиболее заметных работ, посвященных исследуемой проблематике и отвечающих современному уровню развития общественных инвестиционных отношений, защищенных в последнее время, следует отметить работы: Л.Г. Кропотова «Правовое регулирование коммерческих инвестиций в объекты капитального строительства» (СПб., 2011); Д.С. Ратниковой «</w:t>
      </w:r>
      <w:r>
        <w:rPr>
          <w:rStyle w:val="WW8Num4z0"/>
          <w:rFonts w:ascii="Verdana" w:hAnsi="Verdana"/>
          <w:color w:val="4682B4"/>
          <w:sz w:val="18"/>
          <w:szCs w:val="18"/>
        </w:rPr>
        <w:t>Правовое регулирование инвестиционной деятельности в РФ: теоретические основы</w:t>
      </w:r>
      <w:r>
        <w:rPr>
          <w:rFonts w:ascii="Verdana" w:hAnsi="Verdana"/>
          <w:color w:val="000000"/>
          <w:sz w:val="18"/>
          <w:szCs w:val="18"/>
        </w:rPr>
        <w:t>» (М., 2011); С.А. Троценко «Правовое регулирование инвестиционной деятельности в сфере высшего профессионального образования» (М., 2011);</w:t>
      </w:r>
      <w:r>
        <w:rPr>
          <w:rStyle w:val="WW8Num3z0"/>
          <w:rFonts w:ascii="Verdana" w:hAnsi="Verdana"/>
          <w:color w:val="000000"/>
          <w:sz w:val="18"/>
          <w:szCs w:val="18"/>
        </w:rPr>
        <w:t> </w:t>
      </w:r>
      <w:r>
        <w:rPr>
          <w:rStyle w:val="WW8Num4z0"/>
          <w:rFonts w:ascii="Verdana" w:hAnsi="Verdana"/>
          <w:color w:val="4682B4"/>
          <w:sz w:val="18"/>
          <w:szCs w:val="18"/>
        </w:rPr>
        <w:t>Шишенко</w:t>
      </w:r>
      <w:r>
        <w:rPr>
          <w:rStyle w:val="WW8Num3z0"/>
          <w:rFonts w:ascii="Verdana" w:hAnsi="Verdana"/>
          <w:color w:val="000000"/>
          <w:sz w:val="18"/>
          <w:szCs w:val="18"/>
        </w:rPr>
        <w:t> </w:t>
      </w:r>
      <w:r>
        <w:rPr>
          <w:rFonts w:ascii="Verdana" w:hAnsi="Verdana"/>
          <w:color w:val="000000"/>
          <w:sz w:val="18"/>
          <w:szCs w:val="18"/>
        </w:rPr>
        <w:t>М.С. «Правовые проблемы минимизации инвестиционных рисков в законодательстве Российской Федерации» (Волгоград, 2011);</w:t>
      </w:r>
      <w:r>
        <w:rPr>
          <w:rStyle w:val="WW8Num3z0"/>
          <w:rFonts w:ascii="Verdana" w:hAnsi="Verdana"/>
          <w:color w:val="000000"/>
          <w:sz w:val="18"/>
          <w:szCs w:val="18"/>
        </w:rPr>
        <w:t> </w:t>
      </w:r>
      <w:r>
        <w:rPr>
          <w:rStyle w:val="WW8Num4z0"/>
          <w:rFonts w:ascii="Verdana" w:hAnsi="Verdana"/>
          <w:color w:val="4682B4"/>
          <w:sz w:val="18"/>
          <w:szCs w:val="18"/>
        </w:rPr>
        <w:t>Белицкой</w:t>
      </w:r>
      <w:r>
        <w:rPr>
          <w:rStyle w:val="WW8Num3z0"/>
          <w:rFonts w:ascii="Verdana" w:hAnsi="Verdana"/>
          <w:color w:val="000000"/>
          <w:sz w:val="18"/>
          <w:szCs w:val="18"/>
        </w:rPr>
        <w:t> </w:t>
      </w:r>
      <w:r>
        <w:rPr>
          <w:rFonts w:ascii="Verdana" w:hAnsi="Verdana"/>
          <w:color w:val="000000"/>
          <w:sz w:val="18"/>
          <w:szCs w:val="18"/>
        </w:rPr>
        <w:t>A.B. «Государственно-частное партнерство: понятие, содержание, правовое регулирование» (М., 2011),</w:t>
      </w:r>
      <w:r>
        <w:rPr>
          <w:rStyle w:val="WW8Num3z0"/>
          <w:rFonts w:ascii="Verdana" w:hAnsi="Verdana"/>
          <w:color w:val="000000"/>
          <w:sz w:val="18"/>
          <w:szCs w:val="18"/>
        </w:rPr>
        <w:t> </w:t>
      </w:r>
      <w:r>
        <w:rPr>
          <w:rStyle w:val="WW8Num4z0"/>
          <w:rFonts w:ascii="Verdana" w:hAnsi="Verdana"/>
          <w:color w:val="4682B4"/>
          <w:sz w:val="18"/>
          <w:szCs w:val="18"/>
        </w:rPr>
        <w:t>Борисенко</w:t>
      </w:r>
      <w:r>
        <w:rPr>
          <w:rStyle w:val="WW8Num3z0"/>
          <w:rFonts w:ascii="Verdana" w:hAnsi="Verdana"/>
          <w:color w:val="000000"/>
          <w:sz w:val="18"/>
          <w:szCs w:val="18"/>
        </w:rPr>
        <w:t> </w:t>
      </w:r>
      <w:r>
        <w:rPr>
          <w:rFonts w:ascii="Verdana" w:hAnsi="Verdana"/>
          <w:color w:val="000000"/>
          <w:sz w:val="18"/>
          <w:szCs w:val="18"/>
        </w:rPr>
        <w:t>П.И. «</w:t>
      </w:r>
      <w:r>
        <w:rPr>
          <w:rStyle w:val="WW8Num4z0"/>
          <w:rFonts w:ascii="Verdana" w:hAnsi="Verdana"/>
          <w:color w:val="4682B4"/>
          <w:sz w:val="18"/>
          <w:szCs w:val="18"/>
        </w:rPr>
        <w:t>Правовой режим иностранных инвестиций по российскому законодательству</w:t>
      </w:r>
      <w:r>
        <w:rPr>
          <w:rFonts w:ascii="Verdana" w:hAnsi="Verdana"/>
          <w:color w:val="000000"/>
          <w:sz w:val="18"/>
          <w:szCs w:val="18"/>
        </w:rPr>
        <w:t>» (СПб., 2012);</w:t>
      </w:r>
      <w:r>
        <w:rPr>
          <w:rStyle w:val="WW8Num3z0"/>
          <w:rFonts w:ascii="Verdana" w:hAnsi="Verdana"/>
          <w:color w:val="000000"/>
          <w:sz w:val="18"/>
          <w:szCs w:val="18"/>
        </w:rPr>
        <w:t> </w:t>
      </w:r>
      <w:r>
        <w:rPr>
          <w:rStyle w:val="WW8Num4z0"/>
          <w:rFonts w:ascii="Verdana" w:hAnsi="Verdana"/>
          <w:color w:val="4682B4"/>
          <w:sz w:val="18"/>
          <w:szCs w:val="18"/>
        </w:rPr>
        <w:t>Ножкина</w:t>
      </w:r>
      <w:r>
        <w:rPr>
          <w:rStyle w:val="WW8Num3z0"/>
          <w:rFonts w:ascii="Verdana" w:hAnsi="Verdana"/>
          <w:color w:val="000000"/>
          <w:sz w:val="18"/>
          <w:szCs w:val="18"/>
        </w:rPr>
        <w:t> </w:t>
      </w:r>
      <w:r>
        <w:rPr>
          <w:rFonts w:ascii="Verdana" w:hAnsi="Verdana"/>
          <w:color w:val="000000"/>
          <w:sz w:val="18"/>
          <w:szCs w:val="18"/>
        </w:rPr>
        <w:t>С.А. «</w:t>
      </w:r>
      <w:r>
        <w:rPr>
          <w:rStyle w:val="WW8Num4z0"/>
          <w:rFonts w:ascii="Verdana" w:hAnsi="Verdana"/>
          <w:color w:val="4682B4"/>
          <w:sz w:val="18"/>
          <w:szCs w:val="18"/>
        </w:rPr>
        <w:t>Правовая природа паевого инвестиционного фонда</w:t>
      </w:r>
      <w:r>
        <w:rPr>
          <w:rFonts w:ascii="Verdana" w:hAnsi="Verdana"/>
          <w:color w:val="000000"/>
          <w:sz w:val="18"/>
          <w:szCs w:val="18"/>
        </w:rPr>
        <w:t>» (Владикавказ, 2012) и др.</w:t>
      </w:r>
    </w:p>
    <w:p w14:paraId="1099178F" w14:textId="77777777" w:rsidR="008E0E28" w:rsidRDefault="008E0E28" w:rsidP="008E0E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Практическое решение проблем инвестиционно-правового регулирования предлагалось путем формирования государственно-правовой модели (</w:t>
      </w:r>
      <w:r>
        <w:rPr>
          <w:rStyle w:val="WW8Num4z0"/>
          <w:rFonts w:ascii="Verdana" w:hAnsi="Verdana"/>
          <w:color w:val="4682B4"/>
          <w:sz w:val="18"/>
          <w:szCs w:val="18"/>
        </w:rPr>
        <w:t>Богатырев</w:t>
      </w:r>
      <w:r>
        <w:rPr>
          <w:rStyle w:val="WW8Num3z0"/>
          <w:rFonts w:ascii="Verdana" w:hAnsi="Verdana"/>
          <w:color w:val="000000"/>
          <w:sz w:val="18"/>
          <w:szCs w:val="18"/>
        </w:rPr>
        <w:t> </w:t>
      </w:r>
      <w:r>
        <w:rPr>
          <w:rFonts w:ascii="Verdana" w:hAnsi="Verdana"/>
          <w:color w:val="000000"/>
          <w:sz w:val="18"/>
          <w:szCs w:val="18"/>
        </w:rPr>
        <w:t>А.Г., 1996); международно-правовой модели (</w:t>
      </w:r>
      <w:r>
        <w:rPr>
          <w:rStyle w:val="WW8Num4z0"/>
          <w:rFonts w:ascii="Verdana" w:hAnsi="Verdana"/>
          <w:color w:val="4682B4"/>
          <w:sz w:val="18"/>
          <w:szCs w:val="18"/>
        </w:rPr>
        <w:t>Фархутдинов</w:t>
      </w:r>
      <w:r>
        <w:rPr>
          <w:rStyle w:val="WW8Num3z0"/>
          <w:rFonts w:ascii="Verdana" w:hAnsi="Verdana"/>
          <w:color w:val="000000"/>
          <w:sz w:val="18"/>
          <w:szCs w:val="18"/>
        </w:rPr>
        <w:t> </w:t>
      </w:r>
      <w:r>
        <w:rPr>
          <w:rFonts w:ascii="Verdana" w:hAnsi="Verdana"/>
          <w:color w:val="000000"/>
          <w:sz w:val="18"/>
          <w:szCs w:val="18"/>
        </w:rPr>
        <w:t>И.З., 2006; Лисица В.Н., 2010); гражданско-правовой модели (</w:t>
      </w:r>
      <w:r>
        <w:rPr>
          <w:rStyle w:val="WW8Num4z0"/>
          <w:rFonts w:ascii="Verdana" w:hAnsi="Verdana"/>
          <w:color w:val="4682B4"/>
          <w:sz w:val="18"/>
          <w:szCs w:val="18"/>
        </w:rPr>
        <w:t>Майфат</w:t>
      </w:r>
      <w:r>
        <w:rPr>
          <w:rStyle w:val="WW8Num3z0"/>
          <w:rFonts w:ascii="Verdana" w:hAnsi="Verdana"/>
          <w:color w:val="000000"/>
          <w:sz w:val="18"/>
          <w:szCs w:val="18"/>
        </w:rPr>
        <w:t> </w:t>
      </w:r>
      <w:r>
        <w:rPr>
          <w:rFonts w:ascii="Verdana" w:hAnsi="Verdana"/>
          <w:color w:val="000000"/>
          <w:sz w:val="18"/>
          <w:szCs w:val="18"/>
        </w:rPr>
        <w:t>A.B., 2006). Работу A.B. Майфата «Гражданско-правовые конструкции инвестирования» (Екатеринбург, 2006) следует особо выделить, поскольку в ней разработан инструментальный подход к проблеме гражданско-правового регулирования инвестиционных отношений, который творчески развивается в настоящем диссертационном исследовании. Однако 6 и в работе A.B. Майфата не предлагается практическое решение проблемы, сформулированной в теоретической модели гражданско-правового регулирования инвестиционных отношений, что обусловливает актуальность выбранной темы.</w:t>
      </w:r>
    </w:p>
    <w:p w14:paraId="5C29748E" w14:textId="77777777" w:rsidR="008E0E28" w:rsidRDefault="008E0E28" w:rsidP="008E0E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следует отметить, что в рассматриваемом аспекте и объеме диссертационные работы отсутствуют. Именно актуальность и недостаточная разработанность данной темы обусловили ее выбор.</w:t>
      </w:r>
    </w:p>
    <w:p w14:paraId="3D6960D9" w14:textId="77777777" w:rsidR="008E0E28" w:rsidRDefault="008E0E28" w:rsidP="008E0E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 и обоснование теоретической и практической модели гражданско-правового регулирования инвестиционных отношений.</w:t>
      </w:r>
    </w:p>
    <w:p w14:paraId="0EB548F1" w14:textId="77777777" w:rsidR="008E0E28" w:rsidRDefault="008E0E28" w:rsidP="008E0E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указанной цели были сформулированы следующие задачи:</w:t>
      </w:r>
    </w:p>
    <w:p w14:paraId="5BBBEC70" w14:textId="77777777" w:rsidR="008E0E28" w:rsidRDefault="008E0E28" w:rsidP="008E0E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генезис правовых конструкций инвестиционных отношений в российском законодательстве;</w:t>
      </w:r>
    </w:p>
    <w:p w14:paraId="536A68F1" w14:textId="77777777" w:rsidR="008E0E28" w:rsidRDefault="008E0E28" w:rsidP="008E0E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вопросы совершенствования понятийного аппарата в доктрине правового регулирования инвестиционных отношений;</w:t>
      </w:r>
    </w:p>
    <w:p w14:paraId="3448C0BD" w14:textId="77777777" w:rsidR="008E0E28" w:rsidRDefault="008E0E28" w:rsidP="008E0E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w:t>
      </w:r>
      <w:r>
        <w:rPr>
          <w:rStyle w:val="WW8Num3z0"/>
          <w:rFonts w:ascii="Verdana" w:hAnsi="Verdana"/>
          <w:color w:val="000000"/>
          <w:sz w:val="18"/>
          <w:szCs w:val="18"/>
        </w:rPr>
        <w:t> </w:t>
      </w:r>
      <w:r>
        <w:rPr>
          <w:rStyle w:val="WW8Num4z0"/>
          <w:rFonts w:ascii="Verdana" w:hAnsi="Verdana"/>
          <w:color w:val="4682B4"/>
          <w:sz w:val="18"/>
          <w:szCs w:val="18"/>
        </w:rPr>
        <w:t>частноправовые</w:t>
      </w:r>
      <w:r>
        <w:rPr>
          <w:rStyle w:val="WW8Num3z0"/>
          <w:rFonts w:ascii="Verdana" w:hAnsi="Verdana"/>
          <w:color w:val="000000"/>
          <w:sz w:val="18"/>
          <w:szCs w:val="18"/>
        </w:rPr>
        <w:t> </w:t>
      </w:r>
      <w:r>
        <w:rPr>
          <w:rFonts w:ascii="Verdana" w:hAnsi="Verdana"/>
          <w:color w:val="000000"/>
          <w:sz w:val="18"/>
          <w:szCs w:val="18"/>
        </w:rPr>
        <w:t>конструкции инвестиционной деятельности в системе российского права и законодательства;</w:t>
      </w:r>
    </w:p>
    <w:p w14:paraId="6616EEAC" w14:textId="77777777" w:rsidR="008E0E28" w:rsidRDefault="008E0E28" w:rsidP="008E0E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сравнительно-правовое исследование тенденций развития инвестиционного законодательства в России и в мировой практике;</w:t>
      </w:r>
    </w:p>
    <w:p w14:paraId="18CF186D" w14:textId="77777777" w:rsidR="008E0E28" w:rsidRDefault="008E0E28" w:rsidP="008E0E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влияние политических и социально-экономических факторов на выбор инвестиционно-правовой модели;</w:t>
      </w:r>
    </w:p>
    <w:p w14:paraId="5BE8BC34" w14:textId="77777777" w:rsidR="008E0E28" w:rsidRDefault="008E0E28" w:rsidP="008E0E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проанализировать гражданско-правовые средства как системообразующие факторы правовой конструкции инвестиционных отношений;</w:t>
      </w:r>
    </w:p>
    <w:p w14:paraId="0A88EFFC" w14:textId="77777777" w:rsidR="008E0E28" w:rsidRDefault="008E0E28" w:rsidP="008E0E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обосновать модель гражданско-правового механизма регулирования инвестиционных отношений.</w:t>
      </w:r>
    </w:p>
    <w:p w14:paraId="426B48E6" w14:textId="77777777" w:rsidR="008E0E28" w:rsidRDefault="008E0E28" w:rsidP="008E0E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выступают общественные отношения, возникающие в процессе осуществления инвестиционной деятельности.</w:t>
      </w:r>
    </w:p>
    <w:p w14:paraId="28D87BCB" w14:textId="77777777" w:rsidR="008E0E28" w:rsidRDefault="008E0E28" w:rsidP="008E0E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 средства правового регулирования инвестиционных отношений,</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и доктринальные взгляды ученых в изучаемой сфере.</w:t>
      </w:r>
    </w:p>
    <w:p w14:paraId="1411E53A" w14:textId="77777777" w:rsidR="008E0E28" w:rsidRDefault="008E0E28" w:rsidP="008E0E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При проведении исследования были применены как общенаучные, так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познания: сравнение, наблюдение, абстрагирование, синтез, исторический, синергетический, а также сравнительно-правовой, аналитический, гепотико-дедуктивный, описание, наблюдение и др. При изучении становления инвестиционного процесса использовался исторический метод, наряду с индуктивным обобщением. При рассмотрении понятийного аппарата применялись сравнение, синергетический метод, а также обобщение. Исследуя место правовых средств регулирования инвестиционных отношений в системе российского права, применялись методы наблюдения за действующей моделью законодательства и ее оценки. При изучении перспектив развития законодательства, регулирующего инвестиционную деятельность, применялся компаративистский метод и анализ. Анализируя гражданско-правовые средства обеспечения инвестиционной безопасности на основе дедуктивного анализа, автор спрогнозировал вектор развития гражданского права в части регулирования инвестиционных отношений. При рассмотрении, гражданско-правового механизма регулирования инвестиционной деятельности, использовались моделирование и синтез структуры законодательства об инвестировании, исходя из результатов исследования.</w:t>
      </w:r>
    </w:p>
    <w:p w14:paraId="0D93AAAE" w14:textId="77777777" w:rsidR="008E0E28" w:rsidRDefault="008E0E28" w:rsidP="008E0E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составляли труды таких ученых, как H.A.</w:t>
      </w:r>
      <w:r>
        <w:rPr>
          <w:rStyle w:val="WW8Num3z0"/>
          <w:rFonts w:ascii="Verdana" w:hAnsi="Verdana"/>
          <w:color w:val="000000"/>
          <w:sz w:val="18"/>
          <w:szCs w:val="18"/>
        </w:rPr>
        <w:t> </w:t>
      </w:r>
      <w:r>
        <w:rPr>
          <w:rStyle w:val="WW8Num4z0"/>
          <w:rFonts w:ascii="Verdana" w:hAnsi="Verdana"/>
          <w:color w:val="4682B4"/>
          <w:sz w:val="18"/>
          <w:szCs w:val="18"/>
        </w:rPr>
        <w:t>Баринов</w:t>
      </w:r>
      <w:r>
        <w:rPr>
          <w:rFonts w:ascii="Verdana" w:hAnsi="Verdana"/>
          <w:color w:val="000000"/>
          <w:sz w:val="18"/>
          <w:szCs w:val="18"/>
        </w:rPr>
        <w:t>, A.B. Барков, В.В. Безбах, A.B.</w:t>
      </w:r>
      <w:r>
        <w:rPr>
          <w:rStyle w:val="WW8Num3z0"/>
          <w:rFonts w:ascii="Verdana" w:hAnsi="Verdana"/>
          <w:color w:val="000000"/>
          <w:sz w:val="18"/>
          <w:szCs w:val="18"/>
        </w:rPr>
        <w:t> </w:t>
      </w:r>
      <w:r>
        <w:rPr>
          <w:rStyle w:val="WW8Num4z0"/>
          <w:rFonts w:ascii="Verdana" w:hAnsi="Verdana"/>
          <w:color w:val="4682B4"/>
          <w:sz w:val="18"/>
          <w:szCs w:val="18"/>
        </w:rPr>
        <w:t>Белицкая</w:t>
      </w:r>
      <w:r>
        <w:rPr>
          <w:rFonts w:ascii="Verdana" w:hAnsi="Verdana"/>
          <w:color w:val="000000"/>
          <w:sz w:val="18"/>
          <w:szCs w:val="18"/>
        </w:rPr>
        <w:t>, А.Г. Богатырев, Н. Н.</w:t>
      </w:r>
      <w:r>
        <w:rPr>
          <w:rStyle w:val="WW8Num3z0"/>
          <w:rFonts w:ascii="Verdana" w:hAnsi="Verdana"/>
          <w:color w:val="000000"/>
          <w:sz w:val="18"/>
          <w:szCs w:val="18"/>
        </w:rPr>
        <w:t> </w:t>
      </w:r>
      <w:r>
        <w:rPr>
          <w:rStyle w:val="WW8Num4z0"/>
          <w:rFonts w:ascii="Verdana" w:hAnsi="Verdana"/>
          <w:color w:val="4682B4"/>
          <w:sz w:val="18"/>
          <w:szCs w:val="18"/>
        </w:rPr>
        <w:t>Вознесенская</w:t>
      </w:r>
      <w:r>
        <w:rPr>
          <w:rFonts w:ascii="Verdana" w:hAnsi="Verdana"/>
          <w:color w:val="000000"/>
          <w:sz w:val="18"/>
          <w:szCs w:val="18"/>
        </w:rPr>
        <w:t>, A.B. Волков, Д.М. Генкин, 8</w:t>
      </w:r>
    </w:p>
    <w:p w14:paraId="7507890F" w14:textId="77777777" w:rsidR="008E0E28" w:rsidRDefault="008E0E28" w:rsidP="008E0E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Е.П.</w:t>
      </w:r>
      <w:r>
        <w:rPr>
          <w:rStyle w:val="WW8Num3z0"/>
          <w:rFonts w:ascii="Verdana" w:hAnsi="Verdana"/>
          <w:color w:val="000000"/>
          <w:sz w:val="18"/>
          <w:szCs w:val="18"/>
        </w:rPr>
        <w:t> </w:t>
      </w:r>
      <w:r>
        <w:rPr>
          <w:rStyle w:val="WW8Num4z0"/>
          <w:rFonts w:ascii="Verdana" w:hAnsi="Verdana"/>
          <w:color w:val="4682B4"/>
          <w:sz w:val="18"/>
          <w:szCs w:val="18"/>
        </w:rPr>
        <w:t>Губин</w:t>
      </w:r>
      <w:r>
        <w:rPr>
          <w:rFonts w:ascii="Verdana" w:hAnsi="Verdana"/>
          <w:color w:val="000000"/>
          <w:sz w:val="18"/>
          <w:szCs w:val="18"/>
        </w:rPr>
        <w:t>, B.B. Гущина, И.В. Дойников, Н.Г.</w:t>
      </w:r>
      <w:r>
        <w:rPr>
          <w:rStyle w:val="WW8Num3z0"/>
          <w:rFonts w:ascii="Verdana" w:hAnsi="Verdana"/>
          <w:color w:val="000000"/>
          <w:sz w:val="18"/>
          <w:szCs w:val="18"/>
        </w:rPr>
        <w:t> </w:t>
      </w:r>
      <w:r>
        <w:rPr>
          <w:rStyle w:val="WW8Num4z0"/>
          <w:rFonts w:ascii="Verdana" w:hAnsi="Verdana"/>
          <w:color w:val="4682B4"/>
          <w:sz w:val="18"/>
          <w:szCs w:val="18"/>
        </w:rPr>
        <w:t>Доронина</w:t>
      </w:r>
      <w:r>
        <w:rPr>
          <w:rFonts w:ascii="Verdana" w:hAnsi="Verdana"/>
          <w:color w:val="000000"/>
          <w:sz w:val="18"/>
          <w:szCs w:val="18"/>
        </w:rPr>
        <w:t>, С.А. Иванова, О.С. Иоффе, Н.М.</w:t>
      </w:r>
      <w:r>
        <w:rPr>
          <w:rStyle w:val="WW8Num3z0"/>
          <w:rFonts w:ascii="Verdana" w:hAnsi="Verdana"/>
          <w:color w:val="000000"/>
          <w:sz w:val="18"/>
          <w:szCs w:val="18"/>
        </w:rPr>
        <w:t> </w:t>
      </w:r>
      <w:r>
        <w:rPr>
          <w:rStyle w:val="WW8Num4z0"/>
          <w:rFonts w:ascii="Verdana" w:hAnsi="Verdana"/>
          <w:color w:val="4682B4"/>
          <w:sz w:val="18"/>
          <w:szCs w:val="18"/>
        </w:rPr>
        <w:t>Коршунов</w:t>
      </w:r>
      <w:r>
        <w:rPr>
          <w:rFonts w:ascii="Verdana" w:hAnsi="Verdana"/>
          <w:color w:val="000000"/>
          <w:sz w:val="18"/>
          <w:szCs w:val="18"/>
        </w:rPr>
        <w:t>, М.Н. Кузнецов, P.A. Курбанов, В.Н.</w:t>
      </w:r>
      <w:r>
        <w:rPr>
          <w:rStyle w:val="WW8Num3z0"/>
          <w:rFonts w:ascii="Verdana" w:hAnsi="Verdana"/>
          <w:color w:val="000000"/>
          <w:sz w:val="18"/>
          <w:szCs w:val="18"/>
        </w:rPr>
        <w:t> </w:t>
      </w:r>
      <w:r>
        <w:rPr>
          <w:rStyle w:val="WW8Num4z0"/>
          <w:rFonts w:ascii="Verdana" w:hAnsi="Verdana"/>
          <w:color w:val="4682B4"/>
          <w:sz w:val="18"/>
          <w:szCs w:val="18"/>
        </w:rPr>
        <w:t>Лисица</w:t>
      </w:r>
      <w:r>
        <w:rPr>
          <w:rFonts w:ascii="Verdana" w:hAnsi="Verdana"/>
          <w:color w:val="000000"/>
          <w:sz w:val="18"/>
          <w:szCs w:val="18"/>
        </w:rPr>
        <w:t>, A.B. Майфат, A.B. Малько, Д.И.</w:t>
      </w:r>
      <w:r>
        <w:rPr>
          <w:rStyle w:val="WW8Num3z0"/>
          <w:rFonts w:ascii="Verdana" w:hAnsi="Verdana"/>
          <w:color w:val="000000"/>
          <w:sz w:val="18"/>
          <w:szCs w:val="18"/>
        </w:rPr>
        <w:t> </w:t>
      </w:r>
      <w:r>
        <w:rPr>
          <w:rStyle w:val="WW8Num4z0"/>
          <w:rFonts w:ascii="Verdana" w:hAnsi="Verdana"/>
          <w:color w:val="4682B4"/>
          <w:sz w:val="18"/>
          <w:szCs w:val="18"/>
        </w:rPr>
        <w:t>Мейер</w:t>
      </w:r>
      <w:r>
        <w:rPr>
          <w:rFonts w:ascii="Verdana" w:hAnsi="Verdana"/>
          <w:color w:val="000000"/>
          <w:sz w:val="18"/>
          <w:szCs w:val="18"/>
        </w:rPr>
        <w:t>, С.Ю. Морозов, С.А. Муромцев, П.И.</w:t>
      </w:r>
      <w:r>
        <w:rPr>
          <w:rStyle w:val="WW8Num3z0"/>
          <w:rFonts w:ascii="Verdana" w:hAnsi="Verdana"/>
          <w:color w:val="000000"/>
          <w:sz w:val="18"/>
          <w:szCs w:val="18"/>
        </w:rPr>
        <w:t> </w:t>
      </w:r>
      <w:r>
        <w:rPr>
          <w:rStyle w:val="WW8Num4z0"/>
          <w:rFonts w:ascii="Verdana" w:hAnsi="Verdana"/>
          <w:color w:val="4682B4"/>
          <w:sz w:val="18"/>
          <w:szCs w:val="18"/>
        </w:rPr>
        <w:t>Новгородцев</w:t>
      </w:r>
      <w:r>
        <w:rPr>
          <w:rFonts w:ascii="Verdana" w:hAnsi="Verdana"/>
          <w:color w:val="000000"/>
          <w:sz w:val="18"/>
          <w:szCs w:val="18"/>
        </w:rPr>
        <w:t>, Л.И. Петражицкий, И.А. Покровский, Б.И.</w:t>
      </w:r>
      <w:r>
        <w:rPr>
          <w:rStyle w:val="WW8Num3z0"/>
          <w:rFonts w:ascii="Verdana" w:hAnsi="Verdana"/>
          <w:color w:val="000000"/>
          <w:sz w:val="18"/>
          <w:szCs w:val="18"/>
        </w:rPr>
        <w:t> </w:t>
      </w:r>
      <w:r>
        <w:rPr>
          <w:rStyle w:val="WW8Num4z0"/>
          <w:rFonts w:ascii="Verdana" w:hAnsi="Verdana"/>
          <w:color w:val="4682B4"/>
          <w:sz w:val="18"/>
          <w:szCs w:val="18"/>
        </w:rPr>
        <w:t>Пугинский</w:t>
      </w:r>
      <w:r>
        <w:rPr>
          <w:rFonts w:ascii="Verdana" w:hAnsi="Verdana"/>
          <w:color w:val="000000"/>
          <w:sz w:val="18"/>
          <w:szCs w:val="18"/>
        </w:rPr>
        <w:t>, В.П. Серегин, И. 3. Фархутдинов, Ю.С.</w:t>
      </w:r>
      <w:r>
        <w:rPr>
          <w:rStyle w:val="WW8Num3z0"/>
          <w:rFonts w:ascii="Verdana" w:hAnsi="Verdana"/>
          <w:color w:val="000000"/>
          <w:sz w:val="18"/>
          <w:szCs w:val="18"/>
        </w:rPr>
        <w:t> </w:t>
      </w:r>
      <w:r>
        <w:rPr>
          <w:rStyle w:val="WW8Num4z0"/>
          <w:rFonts w:ascii="Verdana" w:hAnsi="Verdana"/>
          <w:color w:val="4682B4"/>
          <w:sz w:val="18"/>
          <w:szCs w:val="18"/>
        </w:rPr>
        <w:t>Харитонова</w:t>
      </w:r>
      <w:r>
        <w:rPr>
          <w:rFonts w:ascii="Verdana" w:hAnsi="Verdana"/>
          <w:color w:val="000000"/>
          <w:sz w:val="18"/>
          <w:szCs w:val="18"/>
        </w:rPr>
        <w:t>, Н.В. Ченцов, Г.Ф. Шершеневич и др.</w:t>
      </w:r>
    </w:p>
    <w:p w14:paraId="3D21F8F7" w14:textId="77777777" w:rsidR="008E0E28" w:rsidRDefault="008E0E28" w:rsidP="008E0E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Эмпирической базой исследования послужили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(материалы более 100 дел) по</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связанным с осуществлением инвестиционной деятельности, опубликованная в электронных справочных системах и материалы</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работы.</w:t>
      </w:r>
    </w:p>
    <w:p w14:paraId="5B58E097" w14:textId="77777777" w:rsidR="008E0E28" w:rsidRDefault="008E0E28" w:rsidP="008E0E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работы составили международные договоры и</w:t>
      </w:r>
      <w:r>
        <w:rPr>
          <w:rStyle w:val="WW8Num3z0"/>
          <w:rFonts w:ascii="Verdana" w:hAnsi="Verdana"/>
          <w:color w:val="000000"/>
          <w:sz w:val="18"/>
          <w:szCs w:val="18"/>
        </w:rPr>
        <w:t> </w:t>
      </w:r>
      <w:r>
        <w:rPr>
          <w:rStyle w:val="WW8Num4z0"/>
          <w:rFonts w:ascii="Verdana" w:hAnsi="Verdana"/>
          <w:color w:val="4682B4"/>
          <w:sz w:val="18"/>
          <w:szCs w:val="18"/>
        </w:rPr>
        <w:t>конвенции</w:t>
      </w:r>
      <w:r>
        <w:rPr>
          <w:rFonts w:ascii="Verdana" w:hAnsi="Verdana"/>
          <w:color w:val="000000"/>
          <w:sz w:val="18"/>
          <w:szCs w:val="18"/>
        </w:rPr>
        <w:t>, федеральное законодательство Российской Федерации: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ряд федеральных законов РФ: «</w:t>
      </w:r>
      <w:r>
        <w:rPr>
          <w:rStyle w:val="WW8Num4z0"/>
          <w:rFonts w:ascii="Verdana" w:hAnsi="Verdana"/>
          <w:color w:val="4682B4"/>
          <w:sz w:val="18"/>
          <w:szCs w:val="18"/>
        </w:rPr>
        <w:t>Об акционерных обществах</w:t>
      </w:r>
      <w:r>
        <w:rPr>
          <w:rFonts w:ascii="Verdana" w:hAnsi="Verdana"/>
          <w:color w:val="000000"/>
          <w:sz w:val="18"/>
          <w:szCs w:val="18"/>
        </w:rPr>
        <w:t>», «</w:t>
      </w:r>
      <w:r>
        <w:rPr>
          <w:rStyle w:val="WW8Num4z0"/>
          <w:rFonts w:ascii="Verdana" w:hAnsi="Verdana"/>
          <w:color w:val="4682B4"/>
          <w:sz w:val="18"/>
          <w:szCs w:val="18"/>
        </w:rPr>
        <w:t>Об обществах с ограниченной ответственностью</w:t>
      </w:r>
      <w:r>
        <w:rPr>
          <w:rFonts w:ascii="Verdana" w:hAnsi="Verdana"/>
          <w:color w:val="000000"/>
          <w:sz w:val="18"/>
          <w:szCs w:val="18"/>
        </w:rPr>
        <w:t>»,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w:t>
      </w:r>
      <w:r>
        <w:rPr>
          <w:rStyle w:val="WW8Num4z0"/>
          <w:rFonts w:ascii="Verdana" w:hAnsi="Verdana"/>
          <w:color w:val="4682B4"/>
          <w:sz w:val="18"/>
          <w:szCs w:val="18"/>
        </w:rPr>
        <w:t>Об иностранных инвестициях в Российской Федерации</w:t>
      </w:r>
      <w:r>
        <w:rPr>
          <w:rFonts w:ascii="Verdana" w:hAnsi="Verdana"/>
          <w:color w:val="000000"/>
          <w:sz w:val="18"/>
          <w:szCs w:val="18"/>
        </w:rPr>
        <w:t>», «Об инвестиционной деятельности в Российской Федерации, осуществляемой в форме капитальных вложений», «</w:t>
      </w:r>
      <w:r>
        <w:rPr>
          <w:rStyle w:val="WW8Num4z0"/>
          <w:rFonts w:ascii="Verdana" w:hAnsi="Verdana"/>
          <w:color w:val="4682B4"/>
          <w:sz w:val="18"/>
          <w:szCs w:val="18"/>
        </w:rPr>
        <w:t>Об инвестиционных фондах</w:t>
      </w:r>
      <w:r>
        <w:rPr>
          <w:rFonts w:ascii="Verdana" w:hAnsi="Verdana"/>
          <w:color w:val="000000"/>
          <w:sz w:val="18"/>
          <w:szCs w:val="18"/>
        </w:rPr>
        <w:t>»; законодательство субъектов РФ, в частности: Закон Республики Татарстан «</w:t>
      </w:r>
      <w:r>
        <w:rPr>
          <w:rStyle w:val="WW8Num4z0"/>
          <w:rFonts w:ascii="Verdana" w:hAnsi="Verdana"/>
          <w:color w:val="4682B4"/>
          <w:sz w:val="18"/>
          <w:szCs w:val="18"/>
        </w:rPr>
        <w:t>Об иностранных инвестициях в Республике Татарстан</w:t>
      </w:r>
      <w:r>
        <w:rPr>
          <w:rFonts w:ascii="Verdana" w:hAnsi="Verdana"/>
          <w:color w:val="000000"/>
          <w:sz w:val="18"/>
          <w:szCs w:val="18"/>
        </w:rPr>
        <w:t>», Закон Республики Башкортостан «</w:t>
      </w:r>
      <w:r>
        <w:rPr>
          <w:rStyle w:val="WW8Num4z0"/>
          <w:rFonts w:ascii="Verdana" w:hAnsi="Verdana"/>
          <w:color w:val="4682B4"/>
          <w:sz w:val="18"/>
          <w:szCs w:val="18"/>
        </w:rPr>
        <w:t>Об иностранной инвестиционной деятельности в Республике Башкортостан</w:t>
      </w:r>
      <w:r>
        <w:rPr>
          <w:rFonts w:ascii="Verdana" w:hAnsi="Verdana"/>
          <w:color w:val="000000"/>
          <w:sz w:val="18"/>
          <w:szCs w:val="18"/>
        </w:rPr>
        <w:t>», Закон Республики Бурятия «О стимулировании привлечения иностранных инвестиций в экономику Республики Бурятия», Закон Оренбургской области «О стимулировании деятельности иностранных инвесторов на территории Оренбургской области», Закон Пермской области «</w:t>
      </w:r>
      <w:r>
        <w:rPr>
          <w:rStyle w:val="WW8Num4z0"/>
          <w:rFonts w:ascii="Verdana" w:hAnsi="Verdana"/>
          <w:color w:val="4682B4"/>
          <w:sz w:val="18"/>
          <w:szCs w:val="18"/>
        </w:rPr>
        <w:t>Об иностранных инвестициях в Пермской области</w:t>
      </w:r>
      <w:r>
        <w:rPr>
          <w:rFonts w:ascii="Verdana" w:hAnsi="Verdana"/>
          <w:color w:val="000000"/>
          <w:sz w:val="18"/>
          <w:szCs w:val="18"/>
        </w:rPr>
        <w:t>», Закон Ставропольского края «</w:t>
      </w:r>
      <w:r>
        <w:rPr>
          <w:rStyle w:val="WW8Num4z0"/>
          <w:rFonts w:ascii="Verdana" w:hAnsi="Verdana"/>
          <w:color w:val="4682B4"/>
          <w:sz w:val="18"/>
          <w:szCs w:val="18"/>
        </w:rPr>
        <w:t>О привлечении иностранных инвестиций в экономику Ставропольского края</w:t>
      </w:r>
      <w:r>
        <w:rPr>
          <w:rFonts w:ascii="Verdana" w:hAnsi="Verdana"/>
          <w:color w:val="000000"/>
          <w:sz w:val="18"/>
          <w:szCs w:val="18"/>
        </w:rPr>
        <w:t>», Закон Республики Саха (Якутия) «Об иностранных 9 инвестициях в Республике Саха (Якутия)», Закон Читинской области «</w:t>
      </w:r>
      <w:r>
        <w:rPr>
          <w:rStyle w:val="WW8Num4z0"/>
          <w:rFonts w:ascii="Verdana" w:hAnsi="Verdana"/>
          <w:color w:val="4682B4"/>
          <w:sz w:val="18"/>
          <w:szCs w:val="18"/>
        </w:rPr>
        <w:t>О стимулировании привлечения иностранных инвестиций в Читинской области</w:t>
      </w:r>
      <w:r>
        <w:rPr>
          <w:rFonts w:ascii="Verdana" w:hAnsi="Verdana"/>
          <w:color w:val="000000"/>
          <w:sz w:val="18"/>
          <w:szCs w:val="18"/>
        </w:rPr>
        <w:t>», Закон Республики Мордовия «</w:t>
      </w:r>
      <w:r>
        <w:rPr>
          <w:rStyle w:val="WW8Num4z0"/>
          <w:rFonts w:ascii="Verdana" w:hAnsi="Verdana"/>
          <w:color w:val="4682B4"/>
          <w:sz w:val="18"/>
          <w:szCs w:val="18"/>
        </w:rPr>
        <w:t>Об иностранных инвестициях в Республике Мордовия</w:t>
      </w:r>
      <w:r>
        <w:rPr>
          <w:rFonts w:ascii="Verdana" w:hAnsi="Verdana"/>
          <w:color w:val="000000"/>
          <w:sz w:val="18"/>
          <w:szCs w:val="18"/>
        </w:rPr>
        <w:t xml:space="preserve">», Закон Коми-Пермяцкого автономного округа «Об иностранных инвестициях в Коми-Пермяцком автономном округе», а также акты ряда европейских </w:t>
      </w:r>
      <w:r>
        <w:rPr>
          <w:rFonts w:ascii="Verdana" w:hAnsi="Verdana"/>
          <w:color w:val="000000"/>
          <w:sz w:val="18"/>
          <w:szCs w:val="18"/>
        </w:rPr>
        <w:lastRenderedPageBreak/>
        <w:t>государств, международные акты,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Конституционного, Верховного,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судов РФ, касающиеся инвестиционной деятельности.</w:t>
      </w:r>
    </w:p>
    <w:p w14:paraId="7BACD7EB" w14:textId="77777777" w:rsidR="008E0E28" w:rsidRDefault="008E0E28" w:rsidP="008E0E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формировании комплекса научных и практических положений, которые в своей совокупности составляют теоретическую гражданско-правовую модель регулирования инвестиционных отношений в России, а также в разработке практической ее реализации, содержащей научно-практические предложения об изменении структуры гражданского законодательства.</w:t>
      </w:r>
    </w:p>
    <w:p w14:paraId="30E4551F" w14:textId="77777777" w:rsidR="008E0E28" w:rsidRDefault="008E0E28" w:rsidP="008E0E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Оригинальность работы состоит в том, что автором впервые в научной юридической литературе предложена целостная, непротиворечивая система</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инвестиционной деятельности, выявлены критерии разграничения правовых конструкций инвестирования, которые нуждаются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закреплении, и экономических категорий инвестиционного процесса, которые в законодательном регулировании не нуждаются. Прогнозируется, что на основе сформулированных в ходе диссертационного исследования теоретических положений может быть построена единая концепция правового регулирования инвестиционной деятельности в Российской Федерации.</w:t>
      </w:r>
    </w:p>
    <w:p w14:paraId="42A25EC1" w14:textId="77777777" w:rsidR="008E0E28" w:rsidRDefault="008E0E28" w:rsidP="008E0E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вынесены следующие положения:</w:t>
      </w:r>
    </w:p>
    <w:p w14:paraId="6A19D971" w14:textId="77777777" w:rsidR="008E0E28" w:rsidRDefault="008E0E28" w:rsidP="008E0E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Автором выявлены критерии разграничения категорий инвестиционного процесса на правовые и экономические. Такими критериями являются:</w:t>
      </w:r>
    </w:p>
    <w:p w14:paraId="7CB7C141" w14:textId="77777777" w:rsidR="008E0E28" w:rsidRDefault="008E0E28" w:rsidP="008E0E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наличие правовых последствий от квалификации экономической категории в качестве правовой (например, предложение воспользоваться</w:t>
      </w:r>
      <w:r>
        <w:rPr>
          <w:rStyle w:val="WW8Num3z0"/>
          <w:rFonts w:ascii="Verdana" w:hAnsi="Verdana"/>
          <w:color w:val="000000"/>
          <w:sz w:val="18"/>
          <w:szCs w:val="18"/>
        </w:rPr>
        <w:t> </w:t>
      </w:r>
      <w:r>
        <w:rPr>
          <w:rStyle w:val="WW8Num4z0"/>
          <w:rFonts w:ascii="Verdana" w:hAnsi="Verdana"/>
          <w:color w:val="4682B4"/>
          <w:sz w:val="18"/>
          <w:szCs w:val="18"/>
        </w:rPr>
        <w:t>закрепленными</w:t>
      </w:r>
      <w:r>
        <w:rPr>
          <w:rStyle w:val="WW8Num3z0"/>
          <w:rFonts w:ascii="Verdana" w:hAnsi="Verdana"/>
          <w:color w:val="000000"/>
          <w:sz w:val="18"/>
          <w:szCs w:val="18"/>
        </w:rPr>
        <w:t> </w:t>
      </w:r>
      <w:r>
        <w:rPr>
          <w:rFonts w:ascii="Verdana" w:hAnsi="Verdana"/>
          <w:color w:val="000000"/>
          <w:sz w:val="18"/>
          <w:szCs w:val="18"/>
        </w:rPr>
        <w:t>в законе льготами, преференциями, или, напротив, необходимость наложить определенные ограничения - как в случае с иностранным инвестором в стратегических сферах экономики);</w:t>
      </w:r>
    </w:p>
    <w:p w14:paraId="307DC876" w14:textId="77777777" w:rsidR="008E0E28" w:rsidRDefault="008E0E28" w:rsidP="008E0E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значимость данной категории для общества и государства и необходимость государственного регулирования в данной сфере (так, необходимо государственное регулирование инвестиционной деятельности (направления вложения), в отличие от государственного регулирования инвестиций (объектов вложения));</w:t>
      </w:r>
    </w:p>
    <w:p w14:paraId="6480156E" w14:textId="77777777" w:rsidR="008E0E28" w:rsidRDefault="008E0E28" w:rsidP="008E0E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эффективность применения и наличие адекватных правовых средств для создания правового механизма в данной сфере (экономические категории эффективно регулируются с помощью экономических или</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средств без их правового закрепления, тогда как правовые средства эффективны только в некоторых аспектах инвестиционного процесса).</w:t>
      </w:r>
    </w:p>
    <w:p w14:paraId="20C31081" w14:textId="77777777" w:rsidR="008E0E28" w:rsidRDefault="008E0E28" w:rsidP="008E0E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Среди основных правовых категорий инвестиционного процесса -понятия «</w:t>
      </w:r>
      <w:r>
        <w:rPr>
          <w:rStyle w:val="WW8Num4z0"/>
          <w:rFonts w:ascii="Verdana" w:hAnsi="Verdana"/>
          <w:color w:val="4682B4"/>
          <w:sz w:val="18"/>
          <w:szCs w:val="18"/>
        </w:rPr>
        <w:t>инвестиционной деятельности</w:t>
      </w:r>
      <w:r>
        <w:rPr>
          <w:rFonts w:ascii="Verdana" w:hAnsi="Verdana"/>
          <w:color w:val="000000"/>
          <w:sz w:val="18"/>
          <w:szCs w:val="18"/>
        </w:rPr>
        <w:t>», «</w:t>
      </w:r>
      <w:r>
        <w:rPr>
          <w:rStyle w:val="WW8Num4z0"/>
          <w:rFonts w:ascii="Verdana" w:hAnsi="Verdana"/>
          <w:color w:val="4682B4"/>
          <w:sz w:val="18"/>
          <w:szCs w:val="18"/>
        </w:rPr>
        <w:t>инвестора</w:t>
      </w:r>
      <w:r>
        <w:rPr>
          <w:rFonts w:ascii="Verdana" w:hAnsi="Verdana"/>
          <w:color w:val="000000"/>
          <w:sz w:val="18"/>
          <w:szCs w:val="18"/>
        </w:rPr>
        <w:t>» и «</w:t>
      </w:r>
      <w:r>
        <w:rPr>
          <w:rStyle w:val="WW8Num4z0"/>
          <w:rFonts w:ascii="Verdana" w:hAnsi="Verdana"/>
          <w:color w:val="4682B4"/>
          <w:sz w:val="18"/>
          <w:szCs w:val="18"/>
        </w:rPr>
        <w:t>инвестиционного проекта</w:t>
      </w:r>
      <w:r>
        <w:rPr>
          <w:rFonts w:ascii="Verdana" w:hAnsi="Verdana"/>
          <w:color w:val="000000"/>
          <w:sz w:val="18"/>
          <w:szCs w:val="18"/>
        </w:rPr>
        <w:t>». Специальными правовыми категориями являются отдельные правовые формы инвестиционной деятельности: концессионные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соглашения о разделе продукции, инвестиционные фонды, негосударственные пенсионные фонды, фонды ипотечных покрытий и др. Остальные категории являются, по мнению автора, исключительно экономическими и в законодательном закреплении не нуждаются.</w:t>
      </w:r>
    </w:p>
    <w:p w14:paraId="765CDBC8" w14:textId="77777777" w:rsidR="008E0E28" w:rsidRDefault="008E0E28" w:rsidP="008E0E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Автор убежден, что не нуждается в закреплении понятие инвестиционного договора, который по своей правовой природе и содержанию не представляет собой договор особого рода, а содержит в себе элементы</w:t>
      </w:r>
      <w:r>
        <w:rPr>
          <w:rStyle w:val="WW8Num3z0"/>
          <w:rFonts w:ascii="Verdana" w:hAnsi="Verdana"/>
          <w:color w:val="000000"/>
          <w:sz w:val="18"/>
          <w:szCs w:val="18"/>
        </w:rPr>
        <w:t> </w:t>
      </w:r>
      <w:r>
        <w:rPr>
          <w:rStyle w:val="WW8Num4z0"/>
          <w:rFonts w:ascii="Verdana" w:hAnsi="Verdana"/>
          <w:color w:val="4682B4"/>
          <w:sz w:val="18"/>
          <w:szCs w:val="18"/>
        </w:rPr>
        <w:t>урегулированных</w:t>
      </w:r>
      <w:r>
        <w:rPr>
          <w:rStyle w:val="WW8Num3z0"/>
          <w:rFonts w:ascii="Verdana" w:hAnsi="Verdana"/>
          <w:color w:val="000000"/>
          <w:sz w:val="18"/>
          <w:szCs w:val="18"/>
        </w:rPr>
        <w:t> </w:t>
      </w:r>
      <w:r>
        <w:rPr>
          <w:rFonts w:ascii="Verdana" w:hAnsi="Verdana"/>
          <w:color w:val="000000"/>
          <w:sz w:val="18"/>
          <w:szCs w:val="18"/>
        </w:rPr>
        <w:t>гражданским законодательством договоров. Не нуждается в правовом закреплении и понятие «</w:t>
      </w:r>
      <w:r>
        <w:rPr>
          <w:rStyle w:val="WW8Num4z0"/>
          <w:rFonts w:ascii="Verdana" w:hAnsi="Verdana"/>
          <w:color w:val="4682B4"/>
          <w:sz w:val="18"/>
          <w:szCs w:val="18"/>
        </w:rPr>
        <w:t>инвестиций</w:t>
      </w:r>
      <w:r>
        <w:rPr>
          <w:rFonts w:ascii="Verdana" w:hAnsi="Verdana"/>
          <w:color w:val="000000"/>
          <w:sz w:val="18"/>
          <w:szCs w:val="18"/>
        </w:rPr>
        <w:t>», которыми могут быть любые объекты гражданского оборота, не запрещенные и ,не ограниченные в обороте, имеющие денежную оценку.</w:t>
      </w:r>
    </w:p>
    <w:p w14:paraId="63688D54" w14:textId="77777777" w:rsidR="008E0E28" w:rsidRDefault="008E0E28" w:rsidP="008E0E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Автор обосновывает, что инвестиционная деятельность, как и иные правовое категории инвестиционного процесса, находится в сфере гражданско-правового регулирования. В работе доказывается вывод о трм, что система правовых средств регулирования инвестиционной деятельности не образует самостоятельной отрасли права, но находится в системе гражданского права.</w:t>
      </w:r>
    </w:p>
    <w:p w14:paraId="3D02AB27" w14:textId="77777777" w:rsidR="008E0E28" w:rsidRDefault="008E0E28" w:rsidP="008E0E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Автором доказано, что инвестиционная деятельность</w:t>
      </w:r>
      <w:r>
        <w:rPr>
          <w:rStyle w:val="WW8Num3z0"/>
          <w:rFonts w:ascii="Verdana" w:hAnsi="Verdana"/>
          <w:color w:val="000000"/>
          <w:sz w:val="18"/>
          <w:szCs w:val="18"/>
        </w:rPr>
        <w:t> </w:t>
      </w:r>
      <w:r>
        <w:rPr>
          <w:rStyle w:val="WW8Num4z0"/>
          <w:rFonts w:ascii="Verdana" w:hAnsi="Verdana"/>
          <w:color w:val="4682B4"/>
          <w:sz w:val="18"/>
          <w:szCs w:val="18"/>
        </w:rPr>
        <w:t>подпадает</w:t>
      </w:r>
      <w:r>
        <w:rPr>
          <w:rStyle w:val="WW8Num3z0"/>
          <w:rFonts w:ascii="Verdana" w:hAnsi="Verdana"/>
          <w:color w:val="000000"/>
          <w:sz w:val="18"/>
          <w:szCs w:val="18"/>
        </w:rPr>
        <w:t> </w:t>
      </w:r>
      <w:r>
        <w:rPr>
          <w:rFonts w:ascii="Verdana" w:hAnsi="Verdana"/>
          <w:color w:val="000000"/>
          <w:sz w:val="18"/>
          <w:szCs w:val="18"/>
        </w:rPr>
        <w:t>под признаки предпринимательской деятельности, предложенные в ст. 2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 xml:space="preserve">Российской Федерации, за исключением формального признака регистрации инвестора в качестве предпринимателя в установленном законом порядке. Инвестором, по мнению автора, может </w:t>
      </w:r>
      <w:r>
        <w:rPr>
          <w:rFonts w:ascii="Verdana" w:hAnsi="Verdana"/>
          <w:color w:val="000000"/>
          <w:sz w:val="18"/>
          <w:szCs w:val="18"/>
        </w:rPr>
        <w:lastRenderedPageBreak/>
        <w:t>выступать любое лицо или группа лиц, как зарегистрированные в качестве индивидуального предпринимателя или юридического лица, так и незарегистрированные.</w:t>
      </w:r>
    </w:p>
    <w:p w14:paraId="2A6CD6A1" w14:textId="77777777" w:rsidR="008E0E28" w:rsidRDefault="008E0E28" w:rsidP="008E0E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 работе обосновано, что ключевым понятием инвестиционного процесса, которое нуждается в законодательном регулировании, является гражданско-правовая конструкция инвестиционного проекта. Установление в нормативно-правовых актах четких критериев оценки эффективности инвестиционного проекта, по мнению автора, позволит отнести тот или иной инвестиционный проект к определенному уровню - национальный проект, мегапроект, приоритетный инвестиционный проект, инвестиционный проект, каждый из которых имеет определенный набор мер государственной поддержки.</w:t>
      </w:r>
    </w:p>
    <w:p w14:paraId="2C72A1B3" w14:textId="77777777" w:rsidR="008E0E28" w:rsidRDefault="008E0E28" w:rsidP="008E0E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Обосновано, что оптимальной моделью правового регулирования инвестиционного процесса в современных условиях с учетом закономерностей и тенденций развития законодательства в России и мировой практике является регулирование инвестиционной деятельности в рамках</w:t>
      </w:r>
    </w:p>
    <w:p w14:paraId="44B2273E" w14:textId="77777777" w:rsidR="008E0E28" w:rsidRDefault="008E0E28" w:rsidP="008E0E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w:t>
      </w:r>
    </w:p>
    <w:p w14:paraId="01985FDA" w14:textId="77777777" w:rsidR="008E0E28" w:rsidRDefault="008E0E28" w:rsidP="008E0E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Гражданского кодекса Российской Федерации. Учитывая наличие значительного массива правовых норм, посвященных регулированию инвестиционной деятельности, в работе предлагается рассматривать данные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рамках отдельной Пятой части Гражданского кодекса Российской Федерации.</w:t>
      </w:r>
    </w:p>
    <w:p w14:paraId="4DA1D801" w14:textId="77777777" w:rsidR="008E0E28" w:rsidRDefault="008E0E28" w:rsidP="008E0E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отдельной, Пятой части Гражданского кодекса Российской Федерации автор предлагает</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легальные определения понятий «</w:t>
      </w:r>
      <w:r>
        <w:rPr>
          <w:rStyle w:val="WW8Num4z0"/>
          <w:rFonts w:ascii="Verdana" w:hAnsi="Verdana"/>
          <w:color w:val="4682B4"/>
          <w:sz w:val="18"/>
          <w:szCs w:val="18"/>
        </w:rPr>
        <w:t>инвестиционной деятельности</w:t>
      </w:r>
      <w:r>
        <w:rPr>
          <w:rFonts w:ascii="Verdana" w:hAnsi="Verdana"/>
          <w:color w:val="000000"/>
          <w:sz w:val="18"/>
          <w:szCs w:val="18"/>
        </w:rPr>
        <w:t>», «</w:t>
      </w:r>
      <w:r>
        <w:rPr>
          <w:rStyle w:val="WW8Num4z0"/>
          <w:rFonts w:ascii="Verdana" w:hAnsi="Verdana"/>
          <w:color w:val="4682B4"/>
          <w:sz w:val="18"/>
          <w:szCs w:val="18"/>
        </w:rPr>
        <w:t>инвестиционного проекта</w:t>
      </w:r>
      <w:r>
        <w:rPr>
          <w:rFonts w:ascii="Verdana" w:hAnsi="Verdana"/>
          <w:color w:val="000000"/>
          <w:sz w:val="18"/>
          <w:szCs w:val="18"/>
        </w:rPr>
        <w:t>», «</w:t>
      </w:r>
      <w:r>
        <w:rPr>
          <w:rStyle w:val="WW8Num4z0"/>
          <w:rFonts w:ascii="Verdana" w:hAnsi="Verdana"/>
          <w:color w:val="4682B4"/>
          <w:sz w:val="18"/>
          <w:szCs w:val="18"/>
        </w:rPr>
        <w:t>инвестора</w:t>
      </w:r>
      <w:r>
        <w:rPr>
          <w:rFonts w:ascii="Verdana" w:hAnsi="Verdana"/>
          <w:color w:val="000000"/>
          <w:sz w:val="18"/>
          <w:szCs w:val="18"/>
        </w:rPr>
        <w:t>», а также специальные гражданско-правовые средства, посвященные: а) особенностям правового регулирования прав собственности, в инвестиционном процессе; б) правовому механизму осуществления отдельных правовых форм инвестиционной деятельности как</w:t>
      </w:r>
      <w:r>
        <w:rPr>
          <w:rStyle w:val="WW8Num3z0"/>
          <w:rFonts w:ascii="Verdana" w:hAnsi="Verdana"/>
          <w:color w:val="000000"/>
          <w:sz w:val="18"/>
          <w:szCs w:val="18"/>
        </w:rPr>
        <w:t> </w:t>
      </w:r>
      <w:r>
        <w:rPr>
          <w:rStyle w:val="WW8Num4z0"/>
          <w:rFonts w:ascii="Verdana" w:hAnsi="Verdana"/>
          <w:color w:val="4682B4"/>
          <w:sz w:val="18"/>
          <w:szCs w:val="18"/>
        </w:rPr>
        <w:t>договорного</w:t>
      </w:r>
      <w:r>
        <w:rPr>
          <w:rFonts w:ascii="Verdana" w:hAnsi="Verdana"/>
          <w:color w:val="000000"/>
          <w:sz w:val="18"/>
          <w:szCs w:val="18"/>
        </w:rPr>
        <w:t>, так и корпоративного плана; в) особенностям правового статуса иностранного инвестора; г) понятию эффективности и основным принципам управления инвестиционном проектом, понятию «</w:t>
      </w:r>
      <w:r>
        <w:rPr>
          <w:rStyle w:val="WW8Num4z0"/>
          <w:rFonts w:ascii="Verdana" w:hAnsi="Verdana"/>
          <w:color w:val="4682B4"/>
          <w:sz w:val="18"/>
          <w:szCs w:val="18"/>
        </w:rPr>
        <w:t>национальный проект</w:t>
      </w:r>
      <w:r>
        <w:rPr>
          <w:rFonts w:ascii="Verdana" w:hAnsi="Verdana"/>
          <w:color w:val="000000"/>
          <w:sz w:val="18"/>
          <w:szCs w:val="18"/>
        </w:rPr>
        <w:t>», «</w:t>
      </w:r>
      <w:r>
        <w:rPr>
          <w:rStyle w:val="WW8Num4z0"/>
          <w:rFonts w:ascii="Verdana" w:hAnsi="Verdana"/>
          <w:color w:val="4682B4"/>
          <w:sz w:val="18"/>
          <w:szCs w:val="18"/>
        </w:rPr>
        <w:t>мегапроект</w:t>
      </w:r>
      <w:r>
        <w:rPr>
          <w:rFonts w:ascii="Verdana" w:hAnsi="Verdana"/>
          <w:color w:val="000000"/>
          <w:sz w:val="18"/>
          <w:szCs w:val="18"/>
        </w:rPr>
        <w:t>», «</w:t>
      </w:r>
      <w:r>
        <w:rPr>
          <w:rStyle w:val="WW8Num4z0"/>
          <w:rFonts w:ascii="Verdana" w:hAnsi="Verdana"/>
          <w:color w:val="4682B4"/>
          <w:sz w:val="18"/>
          <w:szCs w:val="18"/>
        </w:rPr>
        <w:t>приоритетный проект</w:t>
      </w:r>
      <w:r>
        <w:rPr>
          <w:rFonts w:ascii="Verdana" w:hAnsi="Verdana"/>
          <w:color w:val="000000"/>
          <w:sz w:val="18"/>
          <w:szCs w:val="18"/>
        </w:rPr>
        <w:t>» и др.</w:t>
      </w:r>
    </w:p>
    <w:p w14:paraId="54E885D7" w14:textId="77777777" w:rsidR="008E0E28" w:rsidRDefault="008E0E28" w:rsidP="008E0E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заключается в том, что оно представляет собой теоретическое обобщение проблемных вопросов моделирования механизма правового регулирования инвестиционных отношений. Отдельные результаты исследования имеют прикладное значение, что обусловлено спецификой предмета изучения, что также может послужить стимулом для дальнейших как общетеоретических, так и отраслевых научных изысканий.</w:t>
      </w:r>
    </w:p>
    <w:p w14:paraId="7763687C" w14:textId="77777777" w:rsidR="008E0E28" w:rsidRDefault="008E0E28" w:rsidP="008E0E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определяется тем, что некоторые положения, сформулированные на основе анализа действующего законодательства, а также судебной и иной правоприменительной практики, могут быть использованы в законотворческой деятельности при разработке новых законов и внесении</w:t>
      </w:r>
    </w:p>
    <w:p w14:paraId="3BAC6604" w14:textId="77777777" w:rsidR="008E0E28" w:rsidRDefault="008E0E28" w:rsidP="008E0E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 изменений в нормативные правовые акты, регулирующие правоотношения в области инвестиционной деятельности.</w:t>
      </w:r>
    </w:p>
    <w:p w14:paraId="5FD282CA" w14:textId="77777777" w:rsidR="008E0E28" w:rsidRDefault="008E0E28" w:rsidP="008E0E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Практические выводы, сделанные в процессе исследования, могут использоваться в судебной практике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в инвестиционной сфере. Кроме того, возможно применение ряда теоретических положений и тезисов в преподавательской деятельности при чтении лекций, проведении семинарских занятий по курсу гражданского права, а также при разработке методических рекомендаций и учебных пособий.</w:t>
      </w:r>
    </w:p>
    <w:p w14:paraId="29F06955" w14:textId="77777777" w:rsidR="008E0E28" w:rsidRDefault="008E0E28" w:rsidP="008E0E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работы. Диссертация обсуждена и рекомендована к защите на заседании кафедры гражданско-правовых дисциплин Московской академии экономики и права. Основные положения работы изложены в научных трудах: 9</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 xml:space="preserve">и 1 монографии, общим объемом около 3 печатных листов. Результаты исследования доложены автором на Международной научно-практической конференции «Социально-политические, историко-правовые и экономические проблемы России в условиях современной глобализации» (Москва, 21 февраля 2011 г.). Отдельные его выводы обсуждались в ходе научно-практической студенческой конференции «Геополитические реалии современной глобализирующейся цивилизации и социально-экономическое развитие России» </w:t>
      </w:r>
      <w:r>
        <w:rPr>
          <w:rFonts w:ascii="Verdana" w:hAnsi="Verdana"/>
          <w:color w:val="000000"/>
          <w:sz w:val="18"/>
          <w:szCs w:val="18"/>
        </w:rPr>
        <w:lastRenderedPageBreak/>
        <w:t>(Москва, 23 марта 2008 г.) и межвузовской научно-практической конференции «</w:t>
      </w:r>
      <w:r>
        <w:rPr>
          <w:rStyle w:val="WW8Num4z0"/>
          <w:rFonts w:ascii="Verdana" w:hAnsi="Verdana"/>
          <w:color w:val="4682B4"/>
          <w:sz w:val="18"/>
          <w:szCs w:val="18"/>
        </w:rPr>
        <w:t>Концепция развития гражданского законодательства</w:t>
      </w:r>
      <w:r>
        <w:rPr>
          <w:rFonts w:ascii="Verdana" w:hAnsi="Verdana"/>
          <w:color w:val="000000"/>
          <w:sz w:val="18"/>
          <w:szCs w:val="18"/>
        </w:rPr>
        <w:t>» (Москва, 12 ноября 2009 г.). Ряд предложений, содержащихся в работе, внедрены в юридическую практику</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Агентство экспресс кредитования</w:t>
      </w:r>
      <w:r>
        <w:rPr>
          <w:rFonts w:ascii="Verdana" w:hAnsi="Verdana"/>
          <w:color w:val="000000"/>
          <w:sz w:val="18"/>
          <w:szCs w:val="18"/>
        </w:rPr>
        <w:t>».</w:t>
      </w:r>
    </w:p>
    <w:p w14:paraId="0705B594" w14:textId="77777777" w:rsidR="008E0E28" w:rsidRDefault="008E0E28" w:rsidP="008E0E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состоит из введения, трех глав, включающих семь параграфов, заключения и списка использованной литературы.</w:t>
      </w:r>
    </w:p>
    <w:p w14:paraId="01139E20" w14:textId="77777777" w:rsidR="008E0E28" w:rsidRDefault="008E0E28" w:rsidP="008E0E2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"Гражданское право; предпринимательское право; семейное право; международное частное право", Баранов, Кирилл Юрьевич</w:t>
      </w:r>
    </w:p>
    <w:p w14:paraId="68A5DD4E" w14:textId="77777777" w:rsidR="008E0E28" w:rsidRDefault="008E0E28" w:rsidP="008E0E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14:paraId="3E27F592" w14:textId="77777777" w:rsidR="008E0E28" w:rsidRDefault="008E0E28" w:rsidP="008E0E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Подводя итог исследованию, автор полагает его актуальным и значимым для учебного и научного процесса. В своем исследовании автор руководствовался положениями действующего законодательства, научными достижениями H.A.</w:t>
      </w:r>
      <w:r>
        <w:rPr>
          <w:rStyle w:val="WW8Num3z0"/>
          <w:rFonts w:ascii="Verdana" w:hAnsi="Verdana"/>
          <w:color w:val="000000"/>
          <w:sz w:val="18"/>
          <w:szCs w:val="18"/>
        </w:rPr>
        <w:t> </w:t>
      </w:r>
      <w:r>
        <w:rPr>
          <w:rStyle w:val="WW8Num4z0"/>
          <w:rFonts w:ascii="Verdana" w:hAnsi="Verdana"/>
          <w:color w:val="4682B4"/>
          <w:sz w:val="18"/>
          <w:szCs w:val="18"/>
        </w:rPr>
        <w:t>Баринова</w:t>
      </w:r>
      <w:r>
        <w:rPr>
          <w:rFonts w:ascii="Verdana" w:hAnsi="Verdana"/>
          <w:color w:val="000000"/>
          <w:sz w:val="18"/>
          <w:szCs w:val="18"/>
        </w:rPr>
        <w:t>, A.B. Баркова, О.Н. Бобровской, И. 3. Фархутдиного, А. В.</w:t>
      </w:r>
      <w:r>
        <w:rPr>
          <w:rStyle w:val="WW8Num3z0"/>
          <w:rFonts w:ascii="Verdana" w:hAnsi="Verdana"/>
          <w:color w:val="000000"/>
          <w:sz w:val="18"/>
          <w:szCs w:val="18"/>
        </w:rPr>
        <w:t> </w:t>
      </w:r>
      <w:r>
        <w:rPr>
          <w:rStyle w:val="WW8Num4z0"/>
          <w:rFonts w:ascii="Verdana" w:hAnsi="Verdana"/>
          <w:color w:val="4682B4"/>
          <w:sz w:val="18"/>
          <w:szCs w:val="18"/>
        </w:rPr>
        <w:t>Майфата</w:t>
      </w:r>
      <w:r>
        <w:rPr>
          <w:rFonts w:ascii="Verdana" w:hAnsi="Verdana"/>
          <w:color w:val="000000"/>
          <w:sz w:val="18"/>
          <w:szCs w:val="18"/>
        </w:rPr>
        <w:t>, В.В. Гущина, A.A. Овчинникова, В.П.</w:t>
      </w:r>
      <w:r>
        <w:rPr>
          <w:rStyle w:val="WW8Num3z0"/>
          <w:rFonts w:ascii="Verdana" w:hAnsi="Verdana"/>
          <w:color w:val="000000"/>
          <w:sz w:val="18"/>
          <w:szCs w:val="18"/>
        </w:rPr>
        <w:t> </w:t>
      </w:r>
      <w:r>
        <w:rPr>
          <w:rStyle w:val="WW8Num4z0"/>
          <w:rFonts w:ascii="Verdana" w:hAnsi="Verdana"/>
          <w:color w:val="4682B4"/>
          <w:sz w:val="18"/>
          <w:szCs w:val="18"/>
        </w:rPr>
        <w:t>Серегина</w:t>
      </w:r>
      <w:r>
        <w:rPr>
          <w:rFonts w:ascii="Verdana" w:hAnsi="Verdana"/>
          <w:color w:val="000000"/>
          <w:sz w:val="18"/>
          <w:szCs w:val="18"/>
        </w:rPr>
        <w:t>, Н.М. Коршунова, И.В. Дойникова, Н.В.</w:t>
      </w:r>
      <w:r>
        <w:rPr>
          <w:rStyle w:val="WW8Num3z0"/>
          <w:rFonts w:ascii="Verdana" w:hAnsi="Verdana"/>
          <w:color w:val="000000"/>
          <w:sz w:val="18"/>
          <w:szCs w:val="18"/>
        </w:rPr>
        <w:t> </w:t>
      </w:r>
      <w:r>
        <w:rPr>
          <w:rStyle w:val="WW8Num4z0"/>
          <w:rFonts w:ascii="Verdana" w:hAnsi="Verdana"/>
          <w:color w:val="4682B4"/>
          <w:sz w:val="18"/>
          <w:szCs w:val="18"/>
        </w:rPr>
        <w:t>Ченцова</w:t>
      </w:r>
      <w:r>
        <w:rPr>
          <w:rFonts w:ascii="Verdana" w:hAnsi="Verdana"/>
          <w:color w:val="000000"/>
          <w:sz w:val="18"/>
          <w:szCs w:val="18"/>
        </w:rPr>
        <w:t>, Ю.С. Харитоновой. В процессе исследования, по средством применения как общенаучных, так и частных методов, автор пришел к следующим результатам.</w:t>
      </w:r>
    </w:p>
    <w:p w14:paraId="1E04A720" w14:textId="77777777" w:rsidR="008E0E28" w:rsidRDefault="008E0E28" w:rsidP="008E0E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Во-первых, выявлены критерии разграничения категорий инвестиционного процесса на правовые и экономические. Такими критериями являются: 1) наличие правовых последствий от квалификации экономической категории в качестве правовой; 2) значимость данной категории для общества и государства и необходимость государственного регулирования в данной сфере; 3) эффективность применения и наличие адекватных правовых средств для создания правового механизма в данной сфере.</w:t>
      </w:r>
    </w:p>
    <w:p w14:paraId="338C3C3C" w14:textId="77777777" w:rsidR="008E0E28" w:rsidRDefault="008E0E28" w:rsidP="008E0E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среди основных правовых категорий инвестиционного процесса - понятия «</w:t>
      </w:r>
      <w:r>
        <w:rPr>
          <w:rStyle w:val="WW8Num4z0"/>
          <w:rFonts w:ascii="Verdana" w:hAnsi="Verdana"/>
          <w:color w:val="4682B4"/>
          <w:sz w:val="18"/>
          <w:szCs w:val="18"/>
        </w:rPr>
        <w:t>инвестиционной деятельности</w:t>
      </w:r>
      <w:r>
        <w:rPr>
          <w:rFonts w:ascii="Verdana" w:hAnsi="Verdana"/>
          <w:color w:val="000000"/>
          <w:sz w:val="18"/>
          <w:szCs w:val="18"/>
        </w:rPr>
        <w:t>», «</w:t>
      </w:r>
      <w:r>
        <w:rPr>
          <w:rStyle w:val="WW8Num4z0"/>
          <w:rFonts w:ascii="Verdana" w:hAnsi="Verdana"/>
          <w:color w:val="4682B4"/>
          <w:sz w:val="18"/>
          <w:szCs w:val="18"/>
        </w:rPr>
        <w:t>инвестора</w:t>
      </w:r>
      <w:r>
        <w:rPr>
          <w:rFonts w:ascii="Verdana" w:hAnsi="Verdana"/>
          <w:color w:val="000000"/>
          <w:sz w:val="18"/>
          <w:szCs w:val="18"/>
        </w:rPr>
        <w:t>» и «</w:t>
      </w:r>
      <w:r>
        <w:rPr>
          <w:rStyle w:val="WW8Num4z0"/>
          <w:rFonts w:ascii="Verdana" w:hAnsi="Verdana"/>
          <w:color w:val="4682B4"/>
          <w:sz w:val="18"/>
          <w:szCs w:val="18"/>
        </w:rPr>
        <w:t>инвестиционного проекта</w:t>
      </w:r>
      <w:r>
        <w:rPr>
          <w:rFonts w:ascii="Verdana" w:hAnsi="Verdana"/>
          <w:color w:val="000000"/>
          <w:sz w:val="18"/>
          <w:szCs w:val="18"/>
        </w:rPr>
        <w:t>». Специальными правовыми категориями являются отдельные правовые формы инвестиционной деятельности: концессионные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соглашения о разделе продукции, инвестиционные фонды, негосударственные пенсионные фонды, фонды ипотечных покрытий и др. Остальные категории являются, по мнению автора, исключительно экономическими и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закреплении не нуждаются.</w:t>
      </w:r>
    </w:p>
    <w:p w14:paraId="25EF99D2" w14:textId="77777777" w:rsidR="008E0E28" w:rsidRDefault="008E0E28" w:rsidP="008E0E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третьих, понятие инвестиционного договора не нуждается в закреплении, поскольку по своей правовой природе и содержанию не представляет собой договор особого рода, а содержит в себе элементы</w:t>
      </w:r>
      <w:r>
        <w:rPr>
          <w:rStyle w:val="WW8Num3z0"/>
          <w:rFonts w:ascii="Verdana" w:hAnsi="Verdana"/>
          <w:color w:val="000000"/>
          <w:sz w:val="18"/>
          <w:szCs w:val="18"/>
        </w:rPr>
        <w:t> </w:t>
      </w:r>
      <w:r>
        <w:rPr>
          <w:rStyle w:val="WW8Num4z0"/>
          <w:rFonts w:ascii="Verdana" w:hAnsi="Verdana"/>
          <w:color w:val="4682B4"/>
          <w:sz w:val="18"/>
          <w:szCs w:val="18"/>
        </w:rPr>
        <w:t>урегулированных</w:t>
      </w:r>
      <w:r>
        <w:rPr>
          <w:rStyle w:val="WW8Num3z0"/>
          <w:rFonts w:ascii="Verdana" w:hAnsi="Verdana"/>
          <w:color w:val="000000"/>
          <w:sz w:val="18"/>
          <w:szCs w:val="18"/>
        </w:rPr>
        <w:t> </w:t>
      </w:r>
      <w:r>
        <w:rPr>
          <w:rFonts w:ascii="Verdana" w:hAnsi="Verdana"/>
          <w:color w:val="000000"/>
          <w:sz w:val="18"/>
          <w:szCs w:val="18"/>
        </w:rPr>
        <w:t>гражданским законодательством договоров. Не нуждается в правовом закреплении и понятие «</w:t>
      </w:r>
      <w:r>
        <w:rPr>
          <w:rStyle w:val="WW8Num4z0"/>
          <w:rFonts w:ascii="Verdana" w:hAnsi="Verdana"/>
          <w:color w:val="4682B4"/>
          <w:sz w:val="18"/>
          <w:szCs w:val="18"/>
        </w:rPr>
        <w:t>инвестиций</w:t>
      </w:r>
      <w:r>
        <w:rPr>
          <w:rFonts w:ascii="Verdana" w:hAnsi="Verdana"/>
          <w:color w:val="000000"/>
          <w:sz w:val="18"/>
          <w:szCs w:val="18"/>
        </w:rPr>
        <w:t>», которыми могут быть любые объекты гражданского оборота, не запрещенные и не ограниченные в обороте, имеющие денежную оценку.</w:t>
      </w:r>
    </w:p>
    <w:p w14:paraId="73ECE6D3" w14:textId="77777777" w:rsidR="008E0E28" w:rsidRDefault="008E0E28" w:rsidP="008E0E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четвертых, инвестиционная деятельность, как и иные правовое категории инвестиционного процесса, находится в сфере гражданско-правового регулирования. Система правовых средств регулирования инвестиционной деятельности не образует самостоятельной отрасли права, но находится в системе гражданского права.</w:t>
      </w:r>
    </w:p>
    <w:p w14:paraId="62602F2D" w14:textId="77777777" w:rsidR="008E0E28" w:rsidRDefault="008E0E28" w:rsidP="008E0E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пятых инвестиционная деятельность</w:t>
      </w:r>
      <w:r>
        <w:rPr>
          <w:rStyle w:val="WW8Num3z0"/>
          <w:rFonts w:ascii="Verdana" w:hAnsi="Verdana"/>
          <w:color w:val="000000"/>
          <w:sz w:val="18"/>
          <w:szCs w:val="18"/>
        </w:rPr>
        <w:t> </w:t>
      </w:r>
      <w:r>
        <w:rPr>
          <w:rStyle w:val="WW8Num4z0"/>
          <w:rFonts w:ascii="Verdana" w:hAnsi="Verdana"/>
          <w:color w:val="4682B4"/>
          <w:sz w:val="18"/>
          <w:szCs w:val="18"/>
        </w:rPr>
        <w:t>подпадает</w:t>
      </w:r>
      <w:r>
        <w:rPr>
          <w:rStyle w:val="WW8Num3z0"/>
          <w:rFonts w:ascii="Verdana" w:hAnsi="Verdana"/>
          <w:color w:val="000000"/>
          <w:sz w:val="18"/>
          <w:szCs w:val="18"/>
        </w:rPr>
        <w:t> </w:t>
      </w:r>
      <w:r>
        <w:rPr>
          <w:rFonts w:ascii="Verdana" w:hAnsi="Verdana"/>
          <w:color w:val="000000"/>
          <w:sz w:val="18"/>
          <w:szCs w:val="18"/>
        </w:rPr>
        <w:t>под признаки предпринимательской деятельности за исключением формального признака регистрации инвестора в качестве предпринимателя в установленном законом порядке. Инвестором может выступать любое лицо или группа лиц, как зарегистрированные в качестве индивидуального предпринимателя или юридического лица, так и незарегистрированные.</w:t>
      </w:r>
    </w:p>
    <w:p w14:paraId="1EFEBB60" w14:textId="77777777" w:rsidR="008E0E28" w:rsidRDefault="008E0E28" w:rsidP="008E0E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шестых, ключевым понятием инвестиционного процесса, которое нуждается в законодательном регулировании, является гражданско-правовая конструкция инвестиционного проекта. Установление в нормативно-правовых актах четких критериев оценки эффективности инвестиционного проекта позволит отнести тот или иной инвестиционный проект к определенному уровню — национальный проект, мегапроект, приоритетный инвестиционный проект, инвестиционный проект, каждый из которых имеет определенный набор мер государственной поддержки.</w:t>
      </w:r>
    </w:p>
    <w:p w14:paraId="2D67062D" w14:textId="77777777" w:rsidR="008E0E28" w:rsidRDefault="008E0E28" w:rsidP="008E0E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седьмых, оптимальной моделью правового регулирования инвестиционного процесса в современных условиях с учетом закономерностей и тенденций развития законодательства в России и мировой</w:t>
      </w:r>
    </w:p>
    <w:p w14:paraId="6464BDF1" w14:textId="77777777" w:rsidR="008E0E28" w:rsidRDefault="008E0E28" w:rsidP="008E0E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193 практике является регулирование инвестиционной деятельности в рамках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Предлагается рассматривать данные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рамках отдельной Пятой части Гражданского кодекса Российской Федерации.</w:t>
      </w:r>
    </w:p>
    <w:p w14:paraId="07D7BF57" w14:textId="77777777" w:rsidR="008E0E28" w:rsidRDefault="008E0E28" w:rsidP="008E0E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восьмых, в отдельной, Пятой части Гражданского кодекса Российской Федерации предлагается</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легальные определения понятий «</w:t>
      </w:r>
      <w:r>
        <w:rPr>
          <w:rStyle w:val="WW8Num4z0"/>
          <w:rFonts w:ascii="Verdana" w:hAnsi="Verdana"/>
          <w:color w:val="4682B4"/>
          <w:sz w:val="18"/>
          <w:szCs w:val="18"/>
        </w:rPr>
        <w:t>инвестиционной деятельности</w:t>
      </w:r>
      <w:r>
        <w:rPr>
          <w:rFonts w:ascii="Verdana" w:hAnsi="Verdana"/>
          <w:color w:val="000000"/>
          <w:sz w:val="18"/>
          <w:szCs w:val="18"/>
        </w:rPr>
        <w:t>», «</w:t>
      </w:r>
      <w:r>
        <w:rPr>
          <w:rStyle w:val="WW8Num4z0"/>
          <w:rFonts w:ascii="Verdana" w:hAnsi="Verdana"/>
          <w:color w:val="4682B4"/>
          <w:sz w:val="18"/>
          <w:szCs w:val="18"/>
        </w:rPr>
        <w:t>инвестиционного проекта</w:t>
      </w:r>
      <w:r>
        <w:rPr>
          <w:rFonts w:ascii="Verdana" w:hAnsi="Verdana"/>
          <w:color w:val="000000"/>
          <w:sz w:val="18"/>
          <w:szCs w:val="18"/>
        </w:rPr>
        <w:t>», «</w:t>
      </w:r>
      <w:r>
        <w:rPr>
          <w:rStyle w:val="WW8Num4z0"/>
          <w:rFonts w:ascii="Verdana" w:hAnsi="Verdana"/>
          <w:color w:val="4682B4"/>
          <w:sz w:val="18"/>
          <w:szCs w:val="18"/>
        </w:rPr>
        <w:t>инвестора</w:t>
      </w:r>
      <w:r>
        <w:rPr>
          <w:rFonts w:ascii="Verdana" w:hAnsi="Verdana"/>
          <w:color w:val="000000"/>
          <w:sz w:val="18"/>
          <w:szCs w:val="18"/>
        </w:rPr>
        <w:t>», а также специальные гражданско-правовые средства, посвященные: а) особенностям правового регулирования прав собственности в инвестиционном процессе; б) правовому механизму осуществления отдельных правовых форм инвестиционной деятельности как</w:t>
      </w:r>
      <w:r>
        <w:rPr>
          <w:rStyle w:val="WW8Num3z0"/>
          <w:rFonts w:ascii="Verdana" w:hAnsi="Verdana"/>
          <w:color w:val="000000"/>
          <w:sz w:val="18"/>
          <w:szCs w:val="18"/>
        </w:rPr>
        <w:t> </w:t>
      </w:r>
      <w:r>
        <w:rPr>
          <w:rStyle w:val="WW8Num4z0"/>
          <w:rFonts w:ascii="Verdana" w:hAnsi="Verdana"/>
          <w:color w:val="4682B4"/>
          <w:sz w:val="18"/>
          <w:szCs w:val="18"/>
        </w:rPr>
        <w:t>договорного</w:t>
      </w:r>
      <w:r>
        <w:rPr>
          <w:rFonts w:ascii="Verdana" w:hAnsi="Verdana"/>
          <w:color w:val="000000"/>
          <w:sz w:val="18"/>
          <w:szCs w:val="18"/>
        </w:rPr>
        <w:t>, так и корпоративного плана; в) особенностям правового статуса иностранного инвестора; г) понятию эффективности и основным принципам управления инвестиционном проектом, понятию «</w:t>
      </w:r>
      <w:r>
        <w:rPr>
          <w:rStyle w:val="WW8Num4z0"/>
          <w:rFonts w:ascii="Verdana" w:hAnsi="Verdana"/>
          <w:color w:val="4682B4"/>
          <w:sz w:val="18"/>
          <w:szCs w:val="18"/>
        </w:rPr>
        <w:t>национальный проект</w:t>
      </w:r>
      <w:r>
        <w:rPr>
          <w:rFonts w:ascii="Verdana" w:hAnsi="Verdana"/>
          <w:color w:val="000000"/>
          <w:sz w:val="18"/>
          <w:szCs w:val="18"/>
        </w:rPr>
        <w:t>», «</w:t>
      </w:r>
      <w:r>
        <w:rPr>
          <w:rStyle w:val="WW8Num4z0"/>
          <w:rFonts w:ascii="Verdana" w:hAnsi="Verdana"/>
          <w:color w:val="4682B4"/>
          <w:sz w:val="18"/>
          <w:szCs w:val="18"/>
        </w:rPr>
        <w:t>мегапроект</w:t>
      </w:r>
      <w:r>
        <w:rPr>
          <w:rFonts w:ascii="Verdana" w:hAnsi="Verdana"/>
          <w:color w:val="000000"/>
          <w:sz w:val="18"/>
          <w:szCs w:val="18"/>
        </w:rPr>
        <w:t>», «</w:t>
      </w:r>
      <w:r>
        <w:rPr>
          <w:rStyle w:val="WW8Num4z0"/>
          <w:rFonts w:ascii="Verdana" w:hAnsi="Verdana"/>
          <w:color w:val="4682B4"/>
          <w:sz w:val="18"/>
          <w:szCs w:val="18"/>
        </w:rPr>
        <w:t>приоритетный проект</w:t>
      </w:r>
      <w:r>
        <w:rPr>
          <w:rFonts w:ascii="Verdana" w:hAnsi="Verdana"/>
          <w:color w:val="000000"/>
          <w:sz w:val="18"/>
          <w:szCs w:val="18"/>
        </w:rPr>
        <w:t>» и др.</w:t>
      </w:r>
    </w:p>
    <w:p w14:paraId="7AD41896" w14:textId="77777777" w:rsidR="008E0E28" w:rsidRDefault="008E0E28" w:rsidP="008E0E2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Баранов, Кирилл Юрьевич, 2013 год</w:t>
      </w:r>
    </w:p>
    <w:p w14:paraId="35C0243C"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Официальные документы Российской Федерации 1.1. Нормативные правовые акты Российской Федерации</w:t>
      </w:r>
    </w:p>
    <w:p w14:paraId="273AE173"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на всенародном</w:t>
      </w:r>
      <w:r>
        <w:rPr>
          <w:rStyle w:val="WW8Num3z0"/>
          <w:rFonts w:ascii="Verdana" w:hAnsi="Verdana"/>
          <w:color w:val="000000"/>
          <w:sz w:val="18"/>
          <w:szCs w:val="18"/>
        </w:rPr>
        <w:t> </w:t>
      </w:r>
      <w:r>
        <w:rPr>
          <w:rStyle w:val="WW8Num4z0"/>
          <w:rFonts w:ascii="Verdana" w:hAnsi="Verdana"/>
          <w:color w:val="4682B4"/>
          <w:sz w:val="18"/>
          <w:szCs w:val="18"/>
        </w:rPr>
        <w:t>голосовании</w:t>
      </w:r>
      <w:r>
        <w:rPr>
          <w:rStyle w:val="WW8Num3z0"/>
          <w:rFonts w:ascii="Verdana" w:hAnsi="Verdana"/>
          <w:color w:val="000000"/>
          <w:sz w:val="18"/>
          <w:szCs w:val="18"/>
        </w:rPr>
        <w:t> </w:t>
      </w:r>
      <w:r>
        <w:rPr>
          <w:rFonts w:ascii="Verdana" w:hAnsi="Verdana"/>
          <w:color w:val="000000"/>
          <w:sz w:val="18"/>
          <w:szCs w:val="18"/>
        </w:rPr>
        <w:t>12 декабря 1993 г. // Российская газета. -1993. 25 декабря.</w:t>
      </w:r>
    </w:p>
    <w:p w14:paraId="18E7AF7A"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26 января 1996 г. № 14 // Собрание законодательства РФ. 1996. - № 5. - Ст. 410.</w:t>
      </w:r>
    </w:p>
    <w:p w14:paraId="0B43A5BA"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Бюджетный кодекс Российской Федерации от 31 июля 1998 г. №145 // Собрание законодательства РФ. 1998. - № 31. -Ст. 3823.</w:t>
      </w:r>
    </w:p>
    <w:p w14:paraId="3D399235"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Лесной кодекс Российской Федерации от 04 декабря 2006 г. №200 // Собрание законодательства РФ. 2006. - № 50. -Ст. 5278.</w:t>
      </w:r>
    </w:p>
    <w:p w14:paraId="64AAD996"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О концессионных</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Fonts w:ascii="Verdana" w:hAnsi="Verdana"/>
          <w:color w:val="000000"/>
          <w:sz w:val="18"/>
          <w:szCs w:val="18"/>
        </w:rPr>
        <w:t>: Федеральный закон Российской Федерации от 21 декабря 2005 г. №115-ФЗ// Собрание законодательства РФ. 2005. - № 30. - Ст. 3126.</w:t>
      </w:r>
    </w:p>
    <w:p w14:paraId="096A43A2"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О некоторых вопросах</w:t>
      </w:r>
      <w:r>
        <w:rPr>
          <w:rStyle w:val="WW8Num3z0"/>
          <w:rFonts w:ascii="Verdana" w:hAnsi="Verdana"/>
          <w:color w:val="000000"/>
          <w:sz w:val="18"/>
          <w:szCs w:val="18"/>
        </w:rPr>
        <w:t> </w:t>
      </w:r>
      <w:r>
        <w:rPr>
          <w:rStyle w:val="WW8Num4z0"/>
          <w:rFonts w:ascii="Verdana" w:hAnsi="Verdana"/>
          <w:color w:val="4682B4"/>
          <w:sz w:val="18"/>
          <w:szCs w:val="18"/>
        </w:rPr>
        <w:t>законопроектной</w:t>
      </w:r>
      <w:r>
        <w:rPr>
          <w:rStyle w:val="WW8Num3z0"/>
          <w:rFonts w:ascii="Verdana" w:hAnsi="Verdana"/>
          <w:color w:val="000000"/>
          <w:sz w:val="18"/>
          <w:szCs w:val="18"/>
        </w:rPr>
        <w:t> </w:t>
      </w:r>
      <w:r>
        <w:rPr>
          <w:rFonts w:ascii="Verdana" w:hAnsi="Verdana"/>
          <w:color w:val="000000"/>
          <w:sz w:val="18"/>
          <w:szCs w:val="18"/>
        </w:rPr>
        <w:t>деятельности Правительства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31 декабря 2008 г. №1081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14:paraId="4CB16628"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 почтовой связи: Федеральный закон Российской Федерации от 17 июля 1999 г. № 176-ФЗ // Собрание законодательства РФ. 1999. - № 29. - Ст. 3697.</w:t>
      </w:r>
    </w:p>
    <w:p w14:paraId="4CA8F13C"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 страховании вкладов физических лиц в банках Российской Федерации: Федеральный закон Российской Федерации от 23 декабря 2003 г. № 177-ФЗ // Собрание законодательства РФ. 2003. - № 52. - Ст. 5029.</w:t>
      </w:r>
    </w:p>
    <w:p w14:paraId="083B696F"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Об акционерных обществах: Федеральный закон Российской Федерации от 26 декабря 1995 г. № 208-ФЗ// Собрание законодательства РФ. 1996. -№ 1. - Ст. 1.</w:t>
      </w:r>
    </w:p>
    <w:p w14:paraId="6A488A9C"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Об инвестировании средств для финансирования накопительной части трудовой пенсии в Российской Федерации: Федеральный закон Российской Федерации от 24 июля 2002 г. № 111-ФЗ // Собрание законодательства РФ. 2002. - № 30. - Ст. 3028.</w:t>
      </w:r>
    </w:p>
    <w:p w14:paraId="7BFA60DA"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Об инвестиционной деятельности в Российской Федерации, осуществляемой в форме капитальных вложений: Федеральный закон Российской Федерации от 25 февраля 1999 г. № 39-Ф3// Собрание законодательства РФ. 1999. - № 9. - Ст. 1096.</w:t>
      </w:r>
    </w:p>
    <w:p w14:paraId="4F6297C3"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Об инвестиционных фондах: Федеральный закон Российской Федерации от 29 ноября 2001 г. № 156-ФЗ // Собрание законодательства РФ. 2001. -№ 49. - Ст. 4562.</w:t>
      </w:r>
    </w:p>
    <w:p w14:paraId="1464E464"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Об иностранных инвестициях в Российской Федерации: Федеральный закон Российской Федерации от 09 июля 1999 г. № 160-ФЗ // Собрание законодательства РФ. 1999. - № 28. - Ст. 3493.</w:t>
      </w:r>
    </w:p>
    <w:p w14:paraId="7D9A8DEA"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Об обществах с ограниченной ответственностью: Федеральный закон Российской Федерации от 08 февраля 1998 г. № 14-ФЗ // Собрание законодательства РФ. 1998. - № 7. - Ст. 785.</w:t>
      </w:r>
    </w:p>
    <w:p w14:paraId="2D43560D"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Нормативные правовые акты субъектов Российской Федерации</w:t>
      </w:r>
    </w:p>
    <w:p w14:paraId="0B48F6EF"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Об участии Санкт-Петербурга в государственно-частных партнерствах: Закон г. Санкт-Петербурга от 25 декабря 2006 № 627-100 // Вестник</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Собрания Санкт-Петербурга. № 2. - 2007.</w:t>
      </w:r>
    </w:p>
    <w:p w14:paraId="0935E9DF"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 Об иностранных инвестициях в Республике Татарстан: Закон Республики Татарстан от 19 июня 1994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14:paraId="7459C894"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Об иностранных инвестициях в Республике Мордовия: Закон Республики Мордовия от 14 июня 1996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14:paraId="3370DB4A"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Об иностранных инвестициях в Коми-Пермяцком автономном округе: Закон Коми-Пермяцкого автономного округа от 2 декабря 2000 5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14:paraId="0B9973BD"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Обзор практики применения</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статьи 10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25 ноября 2008 г. № 127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14:paraId="18F9C293"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Определение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коллегии по гражданским делам</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25 июля 2007 г. № 33-Г07-14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14:paraId="40AA3B9F"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Постановление Президиума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от 05 октября 2010 г. № 5153/10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14:paraId="5DBE21C5"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Постановление Федерального арбитражного суда Московского округа от 26 мая 2010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№КГ-А40/1666-10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14:paraId="622268B1"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Постановление Четырнадцатого Арбитражного</w:t>
      </w:r>
      <w:r>
        <w:rPr>
          <w:rStyle w:val="WW8Num3z0"/>
          <w:rFonts w:ascii="Verdana" w:hAnsi="Verdana"/>
          <w:color w:val="000000"/>
          <w:sz w:val="18"/>
          <w:szCs w:val="18"/>
        </w:rPr>
        <w:t> </w:t>
      </w:r>
      <w:r>
        <w:rPr>
          <w:rStyle w:val="WW8Num4z0"/>
          <w:rFonts w:ascii="Verdana" w:hAnsi="Verdana"/>
          <w:color w:val="4682B4"/>
          <w:sz w:val="18"/>
          <w:szCs w:val="18"/>
        </w:rPr>
        <w:t>апелляционного</w:t>
      </w:r>
      <w:r>
        <w:rPr>
          <w:rStyle w:val="WW8Num3z0"/>
          <w:rFonts w:ascii="Verdana" w:hAnsi="Verdana"/>
          <w:color w:val="000000"/>
          <w:sz w:val="18"/>
          <w:szCs w:val="18"/>
        </w:rPr>
        <w:t> </w:t>
      </w:r>
      <w:r>
        <w:rPr>
          <w:rFonts w:ascii="Verdana" w:hAnsi="Verdana"/>
          <w:color w:val="000000"/>
          <w:sz w:val="18"/>
          <w:szCs w:val="18"/>
        </w:rPr>
        <w:t>суда от 04 мая 2009 г. по делу № А52-5378/2008.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14:paraId="5D173E3E"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Решение Арбитражного суда г. Москвы от 10 февраля 2005 г. по делу № А40-6060/03-53-62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14:paraId="5FBBB899"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Решение арбитражного суда г. Москвы от 28 июля 2009 г. по делу № А40-58081/09-83-445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14:paraId="3FA5AAE3"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Решение Рязанского областного суда от 27 октября 2008 г. № 3-21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14:paraId="5199901E"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Диссертации, авторефераты диссертаций</w:t>
      </w:r>
    </w:p>
    <w:p w14:paraId="0B3ABDF2"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Бакшаев</w:t>
      </w:r>
      <w:r>
        <w:rPr>
          <w:rStyle w:val="WW8Num3z0"/>
          <w:rFonts w:ascii="Verdana" w:hAnsi="Verdana"/>
          <w:color w:val="000000"/>
          <w:sz w:val="18"/>
          <w:szCs w:val="18"/>
        </w:rPr>
        <w:t> </w:t>
      </w:r>
      <w:r>
        <w:rPr>
          <w:rFonts w:ascii="Verdana" w:hAnsi="Verdana"/>
          <w:color w:val="000000"/>
          <w:sz w:val="18"/>
          <w:szCs w:val="18"/>
        </w:rPr>
        <w:t>A.A. Складывание и функционирование горнозаводского хозяйства Гороблагодатского округа Урала в XVIII первой половине XIX вв.: автореф. дис. . канд. ист. наук: 07.00.02 / Бакшаев A.A. -Екатеринбург, 2006. - 279 с.</w:t>
      </w:r>
    </w:p>
    <w:p w14:paraId="6795A7BB"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Барков</w:t>
      </w:r>
      <w:r>
        <w:rPr>
          <w:rStyle w:val="WW8Num3z0"/>
          <w:rFonts w:ascii="Verdana" w:hAnsi="Verdana"/>
          <w:color w:val="000000"/>
          <w:sz w:val="18"/>
          <w:szCs w:val="18"/>
        </w:rPr>
        <w:t> </w:t>
      </w:r>
      <w:r>
        <w:rPr>
          <w:rFonts w:ascii="Verdana" w:hAnsi="Verdana"/>
          <w:color w:val="000000"/>
          <w:sz w:val="18"/>
          <w:szCs w:val="18"/>
        </w:rPr>
        <w:t>A.B. Рынок социальных услуг: проблемы правового регулирования: дис. .докт.</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12.00.03 / Барков A.B. М., 2009. -625 с.</w:t>
      </w:r>
    </w:p>
    <w:p w14:paraId="7350A153"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Батурина</w:t>
      </w:r>
      <w:r>
        <w:rPr>
          <w:rStyle w:val="WW8Num3z0"/>
          <w:rFonts w:ascii="Verdana" w:hAnsi="Verdana"/>
          <w:color w:val="000000"/>
          <w:sz w:val="18"/>
          <w:szCs w:val="18"/>
        </w:rPr>
        <w:t> </w:t>
      </w:r>
      <w:r>
        <w:rPr>
          <w:rFonts w:ascii="Verdana" w:hAnsi="Verdana"/>
          <w:color w:val="000000"/>
          <w:sz w:val="18"/>
          <w:szCs w:val="18"/>
        </w:rPr>
        <w:t>Ю.Б. Правовая форма и правовое средство в системе понятий теории права: автореф. дис. . канд.юрид. наук: 12.00.01 / Батурина Ю. Б. -М., 2001.- 23 с.</w:t>
      </w:r>
    </w:p>
    <w:p w14:paraId="7749D8AC"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Белых</w:t>
      </w:r>
      <w:r>
        <w:rPr>
          <w:rStyle w:val="WW8Num3z0"/>
          <w:rFonts w:ascii="Verdana" w:hAnsi="Verdana"/>
          <w:color w:val="000000"/>
          <w:sz w:val="18"/>
          <w:szCs w:val="18"/>
        </w:rPr>
        <w:t> </w:t>
      </w:r>
      <w:r>
        <w:rPr>
          <w:rFonts w:ascii="Verdana" w:hAnsi="Verdana"/>
          <w:color w:val="000000"/>
          <w:sz w:val="18"/>
          <w:szCs w:val="18"/>
        </w:rPr>
        <w:t>B.C. Гражданско-правовое обеспечение качества продукции, работ, услуг: дис. .докт. юрид. наук: 12.00.03 / Белых B.C.- Екатеринбург, 1994. -34 с.</w:t>
      </w:r>
    </w:p>
    <w:p w14:paraId="670A317F"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Ведерников</w:t>
      </w:r>
      <w:r>
        <w:rPr>
          <w:rStyle w:val="WW8Num3z0"/>
          <w:rFonts w:ascii="Verdana" w:hAnsi="Verdana"/>
          <w:color w:val="000000"/>
          <w:sz w:val="18"/>
          <w:szCs w:val="18"/>
        </w:rPr>
        <w:t> </w:t>
      </w:r>
      <w:r>
        <w:rPr>
          <w:rFonts w:ascii="Verdana" w:hAnsi="Verdana"/>
          <w:color w:val="000000"/>
          <w:sz w:val="18"/>
          <w:szCs w:val="18"/>
        </w:rPr>
        <w:t>A.B. Иностранные инвестиции в Российской Федерации. Правовые аспекты: дис. . канд. юрид. наук: 12.00.03 / Ведерников A.B. -Екатеринбург, 2004.- 200 с.</w:t>
      </w:r>
    </w:p>
    <w:p w14:paraId="0D19CE73"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Гуськова</w:t>
      </w:r>
      <w:r>
        <w:rPr>
          <w:rStyle w:val="WW8Num3z0"/>
          <w:rFonts w:ascii="Verdana" w:hAnsi="Verdana"/>
          <w:color w:val="000000"/>
          <w:sz w:val="18"/>
          <w:szCs w:val="18"/>
        </w:rPr>
        <w:t> </w:t>
      </w:r>
      <w:r>
        <w:rPr>
          <w:rFonts w:ascii="Verdana" w:hAnsi="Verdana"/>
          <w:color w:val="000000"/>
          <w:sz w:val="18"/>
          <w:szCs w:val="18"/>
        </w:rPr>
        <w:t>Т.К. Заводское хозяйство Демидовых в первой половине XIX века: автореф. дис. . канд.ист.наук: 07.00.02 / Гуськова Т.К. М., 1996. -24 с.</w:t>
      </w:r>
    </w:p>
    <w:p w14:paraId="3211C82D"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Золотарева</w:t>
      </w:r>
      <w:r>
        <w:rPr>
          <w:rStyle w:val="WW8Num3z0"/>
          <w:rFonts w:ascii="Verdana" w:hAnsi="Verdana"/>
          <w:color w:val="000000"/>
          <w:sz w:val="18"/>
          <w:szCs w:val="18"/>
        </w:rPr>
        <w:t> </w:t>
      </w:r>
      <w:r>
        <w:rPr>
          <w:rFonts w:ascii="Verdana" w:hAnsi="Verdana"/>
          <w:color w:val="000000"/>
          <w:sz w:val="18"/>
          <w:szCs w:val="18"/>
        </w:rPr>
        <w:t>В.П. 36. Особенности инвестиционной деятельности в России: 1861-1900 гг.: автореф. дис. . канд. экон. наук: 08.00.01 /</w:t>
      </w:r>
      <w:r>
        <w:rPr>
          <w:rStyle w:val="WW8Num3z0"/>
          <w:rFonts w:ascii="Verdana" w:hAnsi="Verdana"/>
          <w:color w:val="000000"/>
          <w:sz w:val="18"/>
          <w:szCs w:val="18"/>
        </w:rPr>
        <w:t> </w:t>
      </w:r>
      <w:r>
        <w:rPr>
          <w:rStyle w:val="WW8Num4z0"/>
          <w:rFonts w:ascii="Verdana" w:hAnsi="Verdana"/>
          <w:color w:val="4682B4"/>
          <w:sz w:val="18"/>
          <w:szCs w:val="18"/>
        </w:rPr>
        <w:t>Золоторева</w:t>
      </w:r>
      <w:r>
        <w:rPr>
          <w:rStyle w:val="WW8Num3z0"/>
          <w:rFonts w:ascii="Verdana" w:hAnsi="Verdana"/>
          <w:color w:val="000000"/>
          <w:sz w:val="18"/>
          <w:szCs w:val="18"/>
        </w:rPr>
        <w:t> </w:t>
      </w:r>
      <w:r>
        <w:rPr>
          <w:rFonts w:ascii="Verdana" w:hAnsi="Verdana"/>
          <w:color w:val="000000"/>
          <w:sz w:val="18"/>
          <w:szCs w:val="18"/>
        </w:rPr>
        <w:t>В.П. -М., 2005.-25 с.</w:t>
      </w:r>
    </w:p>
    <w:p w14:paraId="6F393B3D"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Кондакова</w:t>
      </w:r>
      <w:r>
        <w:rPr>
          <w:rStyle w:val="WW8Num3z0"/>
          <w:rFonts w:ascii="Verdana" w:hAnsi="Verdana"/>
          <w:color w:val="000000"/>
          <w:sz w:val="18"/>
          <w:szCs w:val="18"/>
        </w:rPr>
        <w:t> </w:t>
      </w:r>
      <w:r>
        <w:rPr>
          <w:rFonts w:ascii="Verdana" w:hAnsi="Verdana"/>
          <w:color w:val="000000"/>
          <w:sz w:val="18"/>
          <w:szCs w:val="18"/>
        </w:rPr>
        <w:t>И.В. Правовая реформа инвестиционной деятельности в Российской Федерации и зарубежных странах (Украина и Республика Беларусь): автореф. дис. . канд. юрид. наук: 12.00.03 / Кондакова И.В. -М., 2009. 25 с.</w:t>
      </w:r>
    </w:p>
    <w:p w14:paraId="01A28BA6"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Пономарев</w:t>
      </w:r>
      <w:r>
        <w:rPr>
          <w:rStyle w:val="WW8Num3z0"/>
          <w:rFonts w:ascii="Verdana" w:hAnsi="Verdana"/>
          <w:color w:val="000000"/>
          <w:sz w:val="18"/>
          <w:szCs w:val="18"/>
        </w:rPr>
        <w:t> </w:t>
      </w:r>
      <w:r>
        <w:rPr>
          <w:rFonts w:ascii="Verdana" w:hAnsi="Verdana"/>
          <w:color w:val="000000"/>
          <w:sz w:val="18"/>
          <w:szCs w:val="18"/>
        </w:rPr>
        <w:t>Д.В. Генезис и сущность юридической конструкции: автореф. дис. . канд. юрид. наук: 12.00.03 / Пономарев Д.В. Екатеринбург, 2005. -23 с.</w:t>
      </w:r>
    </w:p>
    <w:p w14:paraId="53D415C7"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Ратникова</w:t>
      </w:r>
      <w:r>
        <w:rPr>
          <w:rStyle w:val="WW8Num3z0"/>
          <w:rFonts w:ascii="Verdana" w:hAnsi="Verdana"/>
          <w:color w:val="000000"/>
          <w:sz w:val="18"/>
          <w:szCs w:val="18"/>
        </w:rPr>
        <w:t> </w:t>
      </w:r>
      <w:r>
        <w:rPr>
          <w:rFonts w:ascii="Verdana" w:hAnsi="Verdana"/>
          <w:color w:val="000000"/>
          <w:sz w:val="18"/>
          <w:szCs w:val="18"/>
        </w:rPr>
        <w:t>Д.С. Правовое регулирование инвестиционной деятельности в Российской Федерации: дис. . канд. юрид. наук: 12.00.03 /Ратникова Д.С. -М., 2001,- 165 с.</w:t>
      </w:r>
    </w:p>
    <w:p w14:paraId="0A544F29"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Ручкина</w:t>
      </w:r>
      <w:r>
        <w:rPr>
          <w:rStyle w:val="WW8Num3z0"/>
          <w:rFonts w:ascii="Verdana" w:hAnsi="Verdana"/>
          <w:color w:val="000000"/>
          <w:sz w:val="18"/>
          <w:szCs w:val="18"/>
        </w:rPr>
        <w:t> </w:t>
      </w:r>
      <w:r>
        <w:rPr>
          <w:rFonts w:ascii="Verdana" w:hAnsi="Verdana"/>
          <w:color w:val="000000"/>
          <w:sz w:val="18"/>
          <w:szCs w:val="18"/>
        </w:rPr>
        <w:t>Г.Ф. Гражданская правосубъектность органов внутренних дел Российской Федерации (организационно-правовые аспекты): дис. канд. юрид. наук. М., 1997. С. 175.</w:t>
      </w:r>
    </w:p>
    <w:p w14:paraId="5F6D8AFE"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Сапун</w:t>
      </w:r>
      <w:r>
        <w:rPr>
          <w:rStyle w:val="WW8Num3z0"/>
          <w:rFonts w:ascii="Verdana" w:hAnsi="Verdana"/>
          <w:color w:val="000000"/>
          <w:sz w:val="18"/>
          <w:szCs w:val="18"/>
        </w:rPr>
        <w:t> </w:t>
      </w:r>
      <w:r>
        <w:rPr>
          <w:rFonts w:ascii="Verdana" w:hAnsi="Verdana"/>
          <w:color w:val="000000"/>
          <w:sz w:val="18"/>
          <w:szCs w:val="18"/>
        </w:rPr>
        <w:t>В. А. Теория правовых средств и механизм реализации права: дис. . докт. юрид. наук: 12.00.01 / Сапун В.А. Н. Новгород, 2002. - 321 с.</w:t>
      </w:r>
    </w:p>
    <w:p w14:paraId="087A2DD5"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Моногрфии, книги, учебники, учебные пособия, научныекомментарии, словари</w:t>
      </w:r>
    </w:p>
    <w:p w14:paraId="523D0C02"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Агарков</w:t>
      </w:r>
      <w:r>
        <w:rPr>
          <w:rStyle w:val="WW8Num3z0"/>
          <w:rFonts w:ascii="Verdana" w:hAnsi="Verdana"/>
          <w:color w:val="000000"/>
          <w:sz w:val="18"/>
          <w:szCs w:val="18"/>
        </w:rPr>
        <w:t> </w:t>
      </w:r>
      <w:r>
        <w:rPr>
          <w:rFonts w:ascii="Verdana" w:hAnsi="Verdana"/>
          <w:color w:val="000000"/>
          <w:sz w:val="18"/>
          <w:szCs w:val="18"/>
        </w:rPr>
        <w:t>М.М. Основы банковского права: курс лекций. М.: Гос. фин. изд-во Союза</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1994. - 154 с.</w:t>
      </w:r>
    </w:p>
    <w:p w14:paraId="0B029B72"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44.</w:t>
      </w:r>
      <w:r>
        <w:rPr>
          <w:rStyle w:val="WW8Num3z0"/>
          <w:rFonts w:ascii="Verdana" w:hAnsi="Verdana"/>
          <w:color w:val="000000"/>
          <w:sz w:val="18"/>
          <w:szCs w:val="18"/>
        </w:rPr>
        <w:t> </w:t>
      </w:r>
      <w:r>
        <w:rPr>
          <w:rStyle w:val="WW8Num4z0"/>
          <w:rFonts w:ascii="Verdana" w:hAnsi="Verdana"/>
          <w:color w:val="4682B4"/>
          <w:sz w:val="18"/>
          <w:szCs w:val="18"/>
        </w:rPr>
        <w:t>Баринов</w:t>
      </w:r>
      <w:r>
        <w:rPr>
          <w:rStyle w:val="WW8Num3z0"/>
          <w:rFonts w:ascii="Verdana" w:hAnsi="Verdana"/>
          <w:color w:val="000000"/>
          <w:sz w:val="18"/>
          <w:szCs w:val="18"/>
        </w:rPr>
        <w:t> </w:t>
      </w:r>
      <w:r>
        <w:rPr>
          <w:rFonts w:ascii="Verdana" w:hAnsi="Verdana"/>
          <w:color w:val="000000"/>
          <w:sz w:val="18"/>
          <w:szCs w:val="18"/>
        </w:rPr>
        <w:t>H.A. Хозяйственный механизм и гражданское право: моногр. -Саратов: Изд-во Сарат. ун-та, 1986. 150 с.</w:t>
      </w:r>
    </w:p>
    <w:p w14:paraId="7E121B68"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Барков</w:t>
      </w:r>
      <w:r>
        <w:rPr>
          <w:rStyle w:val="WW8Num3z0"/>
          <w:rFonts w:ascii="Verdana" w:hAnsi="Verdana"/>
          <w:color w:val="000000"/>
          <w:sz w:val="18"/>
          <w:szCs w:val="18"/>
        </w:rPr>
        <w:t> </w:t>
      </w:r>
      <w:r>
        <w:rPr>
          <w:rFonts w:ascii="Verdana" w:hAnsi="Verdana"/>
          <w:color w:val="000000"/>
          <w:sz w:val="18"/>
          <w:szCs w:val="18"/>
        </w:rPr>
        <w:t>A.B. Цивилистическая концепция правового регулирования рынка социальных услуг: моногр. М. : ИГ "</w:t>
      </w:r>
      <w:r>
        <w:rPr>
          <w:rStyle w:val="WW8Num4z0"/>
          <w:rFonts w:ascii="Verdana" w:hAnsi="Verdana"/>
          <w:color w:val="4682B4"/>
          <w:sz w:val="18"/>
          <w:szCs w:val="18"/>
        </w:rPr>
        <w:t>Юрист</w:t>
      </w:r>
      <w:r>
        <w:rPr>
          <w:rFonts w:ascii="Verdana" w:hAnsi="Verdana"/>
          <w:color w:val="000000"/>
          <w:sz w:val="18"/>
          <w:szCs w:val="18"/>
        </w:rPr>
        <w:t>", 2008. - 494 с.</w:t>
      </w:r>
    </w:p>
    <w:p w14:paraId="17B2716D"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Барков</w:t>
      </w:r>
      <w:r>
        <w:rPr>
          <w:rStyle w:val="WW8Num3z0"/>
          <w:rFonts w:ascii="Verdana" w:hAnsi="Verdana"/>
          <w:color w:val="000000"/>
          <w:sz w:val="18"/>
          <w:szCs w:val="18"/>
        </w:rPr>
        <w:t> </w:t>
      </w:r>
      <w:r>
        <w:rPr>
          <w:rFonts w:ascii="Verdana" w:hAnsi="Verdana"/>
          <w:color w:val="000000"/>
          <w:sz w:val="18"/>
          <w:szCs w:val="18"/>
        </w:rPr>
        <w:t>A.B., Лихотникова Е.П. Гражданская</w:t>
      </w:r>
      <w:r>
        <w:rPr>
          <w:rStyle w:val="WW8Num3z0"/>
          <w:rFonts w:ascii="Verdana" w:hAnsi="Verdana"/>
          <w:color w:val="000000"/>
          <w:sz w:val="18"/>
          <w:szCs w:val="18"/>
        </w:rPr>
        <w:t> </w:t>
      </w:r>
      <w:r>
        <w:rPr>
          <w:rStyle w:val="WW8Num4z0"/>
          <w:rFonts w:ascii="Verdana" w:hAnsi="Verdana"/>
          <w:color w:val="4682B4"/>
          <w:sz w:val="18"/>
          <w:szCs w:val="18"/>
        </w:rPr>
        <w:t>правосубъектность</w:t>
      </w:r>
      <w:r>
        <w:rPr>
          <w:rStyle w:val="WW8Num3z0"/>
          <w:rFonts w:ascii="Verdana" w:hAnsi="Verdana"/>
          <w:color w:val="000000"/>
          <w:sz w:val="18"/>
          <w:szCs w:val="18"/>
        </w:rPr>
        <w:t> </w:t>
      </w:r>
      <w:r>
        <w:rPr>
          <w:rFonts w:ascii="Verdana" w:hAnsi="Verdana"/>
          <w:color w:val="000000"/>
          <w:sz w:val="18"/>
          <w:szCs w:val="18"/>
        </w:rPr>
        <w:t>и право собственности некоммерческих организаций: учеб. пособие. М. : Юрист, 2004. - 260 с.</w:t>
      </w:r>
    </w:p>
    <w:p w14:paraId="33B613D4"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Безбах</w:t>
      </w:r>
      <w:r>
        <w:rPr>
          <w:rStyle w:val="WW8Num3z0"/>
          <w:rFonts w:ascii="Verdana" w:hAnsi="Verdana"/>
          <w:color w:val="000000"/>
          <w:sz w:val="18"/>
          <w:szCs w:val="18"/>
        </w:rPr>
        <w:t> </w:t>
      </w:r>
      <w:r>
        <w:rPr>
          <w:rFonts w:ascii="Verdana" w:hAnsi="Verdana"/>
          <w:color w:val="000000"/>
          <w:sz w:val="18"/>
          <w:szCs w:val="18"/>
        </w:rPr>
        <w:t>В.В., Данько Т.П., Серегин В.П.</w:t>
      </w:r>
      <w:r>
        <w:rPr>
          <w:rStyle w:val="WW8Num3z0"/>
          <w:rFonts w:ascii="Verdana" w:hAnsi="Verdana"/>
          <w:color w:val="000000"/>
          <w:sz w:val="18"/>
          <w:szCs w:val="18"/>
        </w:rPr>
        <w:t> </w:t>
      </w:r>
      <w:r>
        <w:rPr>
          <w:rStyle w:val="WW8Num4z0"/>
          <w:rFonts w:ascii="Verdana" w:hAnsi="Verdana"/>
          <w:color w:val="4682B4"/>
          <w:sz w:val="18"/>
          <w:szCs w:val="18"/>
        </w:rPr>
        <w:t>Частноправовое</w:t>
      </w:r>
      <w:r>
        <w:rPr>
          <w:rStyle w:val="WW8Num3z0"/>
          <w:rFonts w:ascii="Verdana" w:hAnsi="Verdana"/>
          <w:color w:val="000000"/>
          <w:sz w:val="18"/>
          <w:szCs w:val="18"/>
        </w:rPr>
        <w:t> </w:t>
      </w:r>
      <w:r>
        <w:rPr>
          <w:rFonts w:ascii="Verdana" w:hAnsi="Verdana"/>
          <w:color w:val="000000"/>
          <w:sz w:val="18"/>
          <w:szCs w:val="18"/>
        </w:rPr>
        <w:t>регулирование имущественного оборота в разносистемных</w:t>
      </w:r>
      <w:r>
        <w:rPr>
          <w:rStyle w:val="WW8Num3z0"/>
          <w:rFonts w:ascii="Verdana" w:hAnsi="Verdana"/>
          <w:color w:val="000000"/>
          <w:sz w:val="18"/>
          <w:szCs w:val="18"/>
        </w:rPr>
        <w:t> </w:t>
      </w:r>
      <w:r>
        <w:rPr>
          <w:rStyle w:val="WW8Num4z0"/>
          <w:rFonts w:ascii="Verdana" w:hAnsi="Verdana"/>
          <w:color w:val="4682B4"/>
          <w:sz w:val="18"/>
          <w:szCs w:val="18"/>
        </w:rPr>
        <w:t>правопорядках</w:t>
      </w:r>
      <w:r>
        <w:rPr>
          <w:rFonts w:ascii="Verdana" w:hAnsi="Verdana"/>
          <w:color w:val="000000"/>
          <w:sz w:val="18"/>
          <w:szCs w:val="18"/>
        </w:rPr>
        <w:t>. М.: ГОУ ВПО "РЭА им. Г.В. Плеханова", 2009. - 452 с.</w:t>
      </w:r>
    </w:p>
    <w:p w14:paraId="6B236C74"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В.А. Гражданское право. Актуальные проблемы теории и практики.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2010. - 993 с.</w:t>
      </w:r>
    </w:p>
    <w:p w14:paraId="49048012"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Общее учение о хозяйственных договорах. Минск: Наука и техника, 1967. - 260 с.5 7.</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Участие Советского государства в гражданских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Fonts w:ascii="Verdana" w:hAnsi="Verdana"/>
          <w:color w:val="000000"/>
          <w:sz w:val="18"/>
          <w:szCs w:val="18"/>
        </w:rPr>
        <w:t>. М.: Юрид. лит., 1981. - 190 с.</w:t>
      </w:r>
    </w:p>
    <w:p w14:paraId="4CB21BF6"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Предмет и система советского гражданского права.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1963. - 196 с.</w:t>
      </w:r>
    </w:p>
    <w:p w14:paraId="67E79C02"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Советское гражданское право. Субъекты гражданского права. М.: Юрид. лит., 1984. - 122 с.</w:t>
      </w:r>
    </w:p>
    <w:p w14:paraId="3B58EB4B"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В.В.</w:t>
      </w:r>
      <w:r>
        <w:rPr>
          <w:rStyle w:val="WW8Num3z0"/>
          <w:rFonts w:ascii="Verdana" w:hAnsi="Verdana"/>
          <w:color w:val="000000"/>
          <w:sz w:val="18"/>
          <w:szCs w:val="18"/>
        </w:rPr>
        <w:t> </w:t>
      </w:r>
      <w:r>
        <w:rPr>
          <w:rStyle w:val="WW8Num4z0"/>
          <w:rFonts w:ascii="Verdana" w:hAnsi="Verdana"/>
          <w:color w:val="4682B4"/>
          <w:sz w:val="18"/>
          <w:szCs w:val="18"/>
        </w:rPr>
        <w:t>Гущин</w:t>
      </w:r>
      <w:r>
        <w:rPr>
          <w:rFonts w:ascii="Verdana" w:hAnsi="Verdana"/>
          <w:color w:val="000000"/>
          <w:sz w:val="18"/>
          <w:szCs w:val="18"/>
        </w:rPr>
        <w:t>, A.A. Овчинников Инвестиционное право. Учебник. М.: Эксмо, 2009. - 624 с.</w:t>
      </w:r>
    </w:p>
    <w:p w14:paraId="5D476BAB"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Веберс</w:t>
      </w:r>
      <w:r>
        <w:rPr>
          <w:rStyle w:val="WW8Num3z0"/>
          <w:rFonts w:ascii="Verdana" w:hAnsi="Verdana"/>
          <w:color w:val="000000"/>
          <w:sz w:val="18"/>
          <w:szCs w:val="18"/>
        </w:rPr>
        <w:t> </w:t>
      </w:r>
      <w:r>
        <w:rPr>
          <w:rFonts w:ascii="Verdana" w:hAnsi="Verdana"/>
          <w:color w:val="000000"/>
          <w:sz w:val="18"/>
          <w:szCs w:val="18"/>
        </w:rPr>
        <w:t>Я.Р. Правосубъектность граждан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и семейном праве. Рига: Издательство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1976. - 428 с.</w:t>
      </w:r>
    </w:p>
    <w:p w14:paraId="17FA6DA5"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Вердников</w:t>
      </w:r>
      <w:r>
        <w:rPr>
          <w:rStyle w:val="WW8Num3z0"/>
          <w:rFonts w:ascii="Verdana" w:hAnsi="Verdana"/>
          <w:color w:val="000000"/>
          <w:sz w:val="18"/>
          <w:szCs w:val="18"/>
        </w:rPr>
        <w:t> </w:t>
      </w:r>
      <w:r>
        <w:rPr>
          <w:rFonts w:ascii="Verdana" w:hAnsi="Verdana"/>
          <w:color w:val="000000"/>
          <w:sz w:val="18"/>
          <w:szCs w:val="18"/>
        </w:rPr>
        <w:t>В.Г. Гражданско-правовые формы товарно-денежных отношений. М.: Юрид. лит., 1970. - 488 с.</w:t>
      </w:r>
    </w:p>
    <w:p w14:paraId="7D4D0357"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Вознесенская</w:t>
      </w:r>
      <w:r>
        <w:rPr>
          <w:rStyle w:val="WW8Num3z0"/>
          <w:rFonts w:ascii="Verdana" w:hAnsi="Verdana"/>
          <w:color w:val="000000"/>
          <w:sz w:val="18"/>
          <w:szCs w:val="18"/>
        </w:rPr>
        <w:t> </w:t>
      </w:r>
      <w:r>
        <w:rPr>
          <w:rFonts w:ascii="Verdana" w:hAnsi="Verdana"/>
          <w:color w:val="000000"/>
          <w:sz w:val="18"/>
          <w:szCs w:val="18"/>
        </w:rPr>
        <w:t>H.H. Правовое регулирование и защита иностранных инвестиций в России: моногр. М.: Wolters Kluwer, 2011. - 312 с.</w:t>
      </w:r>
    </w:p>
    <w:p w14:paraId="0E862DD9"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Конституционные принципы рыночной экономики. Развитие основ гражданского права в решениях</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2004. - 480 с.</w:t>
      </w:r>
    </w:p>
    <w:p w14:paraId="4C99A071"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Гражданское право. Учебник. /</w:t>
      </w:r>
      <w:r>
        <w:rPr>
          <w:rStyle w:val="WW8Num3z0"/>
          <w:rFonts w:ascii="Verdana" w:hAnsi="Verdana"/>
          <w:color w:val="000000"/>
          <w:sz w:val="18"/>
          <w:szCs w:val="18"/>
        </w:rPr>
        <w:t> </w:t>
      </w:r>
      <w:r>
        <w:rPr>
          <w:rStyle w:val="WW8Num4z0"/>
          <w:rFonts w:ascii="Verdana" w:hAnsi="Verdana"/>
          <w:color w:val="4682B4"/>
          <w:sz w:val="18"/>
          <w:szCs w:val="18"/>
        </w:rPr>
        <w:t>Беляков</w:t>
      </w:r>
      <w:r>
        <w:rPr>
          <w:rStyle w:val="WW8Num3z0"/>
          <w:rFonts w:ascii="Verdana" w:hAnsi="Verdana"/>
          <w:color w:val="000000"/>
          <w:sz w:val="18"/>
          <w:szCs w:val="18"/>
        </w:rPr>
        <w:t> </w:t>
      </w:r>
      <w:r>
        <w:rPr>
          <w:rFonts w:ascii="Verdana" w:hAnsi="Verdana"/>
          <w:color w:val="000000"/>
          <w:sz w:val="18"/>
          <w:szCs w:val="18"/>
        </w:rPr>
        <w:t>A.M., Братусь С.Н., Гендзехадзе E.H.,</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Каравайкин A.A., Комаров Б.К.,</w:t>
      </w:r>
      <w:r>
        <w:rPr>
          <w:rStyle w:val="WW8Num3z0"/>
          <w:rFonts w:ascii="Verdana" w:hAnsi="Verdana"/>
          <w:color w:val="000000"/>
          <w:sz w:val="18"/>
          <w:szCs w:val="18"/>
        </w:rPr>
        <w:t> </w:t>
      </w:r>
      <w:r>
        <w:rPr>
          <w:rStyle w:val="WW8Num4z0"/>
          <w:rFonts w:ascii="Verdana" w:hAnsi="Verdana"/>
          <w:color w:val="4682B4"/>
          <w:sz w:val="18"/>
          <w:szCs w:val="18"/>
        </w:rPr>
        <w:t>Корнеев</w:t>
      </w:r>
      <w:r>
        <w:rPr>
          <w:rStyle w:val="WW8Num3z0"/>
          <w:rFonts w:ascii="Verdana" w:hAnsi="Verdana"/>
          <w:color w:val="000000"/>
          <w:sz w:val="18"/>
          <w:szCs w:val="18"/>
        </w:rPr>
        <w:t> </w:t>
      </w:r>
      <w:r>
        <w:rPr>
          <w:rFonts w:ascii="Verdana" w:hAnsi="Verdana"/>
          <w:color w:val="000000"/>
          <w:sz w:val="18"/>
          <w:szCs w:val="18"/>
        </w:rPr>
        <w:t>С.М.,201</w:t>
      </w:r>
    </w:p>
    <w:p w14:paraId="3CACFB3F"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Орловский П.Е., Полонский Э.Г.,</w:t>
      </w:r>
      <w:r>
        <w:rPr>
          <w:rStyle w:val="WW8Num3z0"/>
          <w:rFonts w:ascii="Verdana" w:hAnsi="Verdana"/>
          <w:color w:val="000000"/>
          <w:sz w:val="18"/>
          <w:szCs w:val="18"/>
        </w:rPr>
        <w:t> </w:t>
      </w:r>
      <w:r>
        <w:rPr>
          <w:rStyle w:val="WW8Num4z0"/>
          <w:rFonts w:ascii="Verdana" w:hAnsi="Verdana"/>
          <w:color w:val="4682B4"/>
          <w:sz w:val="18"/>
          <w:szCs w:val="18"/>
        </w:rPr>
        <w:t>Савичев</w:t>
      </w:r>
      <w:r>
        <w:rPr>
          <w:rStyle w:val="WW8Num3z0"/>
          <w:rFonts w:ascii="Verdana" w:hAnsi="Verdana"/>
          <w:color w:val="000000"/>
          <w:sz w:val="18"/>
          <w:szCs w:val="18"/>
        </w:rPr>
        <w:t> </w:t>
      </w:r>
      <w:r>
        <w:rPr>
          <w:rFonts w:ascii="Verdana" w:hAnsi="Verdana"/>
          <w:color w:val="000000"/>
          <w:sz w:val="18"/>
          <w:szCs w:val="18"/>
        </w:rPr>
        <w:t>Г.П., Халфина P.O., Яичков К.К. / Под ред.</w:t>
      </w:r>
      <w:r>
        <w:rPr>
          <w:rStyle w:val="WW8Num3z0"/>
          <w:rFonts w:ascii="Verdana" w:hAnsi="Verdana"/>
          <w:color w:val="000000"/>
          <w:sz w:val="18"/>
          <w:szCs w:val="18"/>
        </w:rPr>
        <w:t> </w:t>
      </w:r>
      <w:r>
        <w:rPr>
          <w:rStyle w:val="WW8Num4z0"/>
          <w:rFonts w:ascii="Verdana" w:hAnsi="Verdana"/>
          <w:color w:val="4682B4"/>
          <w:sz w:val="18"/>
          <w:szCs w:val="18"/>
        </w:rPr>
        <w:t>Корнеева</w:t>
      </w:r>
      <w:r>
        <w:rPr>
          <w:rStyle w:val="WW8Num3z0"/>
          <w:rFonts w:ascii="Verdana" w:hAnsi="Verdana"/>
          <w:color w:val="000000"/>
          <w:sz w:val="18"/>
          <w:szCs w:val="18"/>
        </w:rPr>
        <w:t> </w:t>
      </w:r>
      <w:r>
        <w:rPr>
          <w:rFonts w:ascii="Verdana" w:hAnsi="Verdana"/>
          <w:color w:val="000000"/>
          <w:sz w:val="18"/>
          <w:szCs w:val="18"/>
        </w:rPr>
        <w:t>С.М., Орловского П.Е. М.: Юрид. лит., 1969.-560 с.</w:t>
      </w:r>
    </w:p>
    <w:p w14:paraId="532F84D0"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Губин</w:t>
      </w:r>
      <w:r>
        <w:rPr>
          <w:rStyle w:val="WW8Num3z0"/>
          <w:rFonts w:ascii="Verdana" w:hAnsi="Verdana"/>
          <w:color w:val="000000"/>
          <w:sz w:val="18"/>
          <w:szCs w:val="18"/>
        </w:rPr>
        <w:t> </w:t>
      </w:r>
      <w:r>
        <w:rPr>
          <w:rFonts w:ascii="Verdana" w:hAnsi="Verdana"/>
          <w:color w:val="000000"/>
          <w:sz w:val="18"/>
          <w:szCs w:val="18"/>
        </w:rPr>
        <w:t>Е.П. Государственное регулирование рыночной экономики и предпринимательства: правовые проблемы.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2005. - 19 с.</w:t>
      </w:r>
    </w:p>
    <w:p w14:paraId="6107131A"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Доронина</w:t>
      </w:r>
      <w:r>
        <w:rPr>
          <w:rStyle w:val="WW8Num3z0"/>
          <w:rFonts w:ascii="Verdana" w:hAnsi="Verdana"/>
          <w:color w:val="000000"/>
          <w:sz w:val="18"/>
          <w:szCs w:val="18"/>
        </w:rPr>
        <w:t> </w:t>
      </w:r>
      <w:r>
        <w:rPr>
          <w:rFonts w:ascii="Verdana" w:hAnsi="Verdana"/>
          <w:color w:val="000000"/>
          <w:sz w:val="18"/>
          <w:szCs w:val="18"/>
        </w:rPr>
        <w:t>Н.Г., Семилютина Н.Г. Международное частное право и инвестиции: М.: "Юридическая фирма "Контракт";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2011 г. 163 с.</w:t>
      </w:r>
    </w:p>
    <w:p w14:paraId="6774A9BB"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Ельяшевич</w:t>
      </w:r>
      <w:r>
        <w:rPr>
          <w:rStyle w:val="WW8Num3z0"/>
          <w:rFonts w:ascii="Verdana" w:hAnsi="Verdana"/>
          <w:color w:val="000000"/>
          <w:sz w:val="18"/>
          <w:szCs w:val="18"/>
        </w:rPr>
        <w:t> </w:t>
      </w:r>
      <w:r>
        <w:rPr>
          <w:rFonts w:ascii="Verdana" w:hAnsi="Verdana"/>
          <w:color w:val="000000"/>
          <w:sz w:val="18"/>
          <w:szCs w:val="18"/>
        </w:rPr>
        <w:t>В.Б. Юридическое лицо, его происхождение и функции в</w:t>
      </w:r>
      <w:r>
        <w:rPr>
          <w:rStyle w:val="WW8Num3z0"/>
          <w:rFonts w:ascii="Verdana" w:hAnsi="Verdana"/>
          <w:color w:val="000000"/>
          <w:sz w:val="18"/>
          <w:szCs w:val="18"/>
        </w:rPr>
        <w:t> </w:t>
      </w:r>
      <w:r>
        <w:rPr>
          <w:rStyle w:val="WW8Num4z0"/>
          <w:rFonts w:ascii="Verdana" w:hAnsi="Verdana"/>
          <w:color w:val="4682B4"/>
          <w:sz w:val="18"/>
          <w:szCs w:val="18"/>
        </w:rPr>
        <w:t>римском</w:t>
      </w:r>
      <w:r>
        <w:rPr>
          <w:rStyle w:val="WW8Num3z0"/>
          <w:rFonts w:ascii="Verdana" w:hAnsi="Verdana"/>
          <w:color w:val="000000"/>
          <w:sz w:val="18"/>
          <w:szCs w:val="18"/>
        </w:rPr>
        <w:t> </w:t>
      </w:r>
      <w:r>
        <w:rPr>
          <w:rFonts w:ascii="Verdana" w:hAnsi="Verdana"/>
          <w:color w:val="000000"/>
          <w:sz w:val="18"/>
          <w:szCs w:val="18"/>
        </w:rPr>
        <w:t>частном праве. СПб.: Спарк , 1910. - 488 с.</w:t>
      </w:r>
    </w:p>
    <w:p w14:paraId="01A04A3F"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Захаров</w:t>
      </w:r>
      <w:r>
        <w:rPr>
          <w:rStyle w:val="WW8Num3z0"/>
          <w:rFonts w:ascii="Verdana" w:hAnsi="Verdana"/>
          <w:color w:val="000000"/>
          <w:sz w:val="18"/>
          <w:szCs w:val="18"/>
        </w:rPr>
        <w:t> </w:t>
      </w:r>
      <w:r>
        <w:rPr>
          <w:rFonts w:ascii="Verdana" w:hAnsi="Verdana"/>
          <w:color w:val="000000"/>
          <w:sz w:val="18"/>
          <w:szCs w:val="18"/>
        </w:rPr>
        <w:t>A.B. О концепции единого валютного пространства</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М.: ЗАО «Юридический Дом «</w:t>
      </w:r>
      <w:r>
        <w:rPr>
          <w:rStyle w:val="WW8Num4z0"/>
          <w:rFonts w:ascii="Verdana" w:hAnsi="Verdana"/>
          <w:color w:val="4682B4"/>
          <w:sz w:val="18"/>
          <w:szCs w:val="18"/>
        </w:rPr>
        <w:t>Юстицинформ</w:t>
      </w:r>
      <w:r>
        <w:rPr>
          <w:rFonts w:ascii="Verdana" w:hAnsi="Verdana"/>
          <w:color w:val="000000"/>
          <w:sz w:val="18"/>
          <w:szCs w:val="18"/>
        </w:rPr>
        <w:t>», 2002. - 144 с.</w:t>
      </w:r>
    </w:p>
    <w:p w14:paraId="7D4D0828"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Зыкин</w:t>
      </w:r>
      <w:r>
        <w:rPr>
          <w:rStyle w:val="WW8Num3z0"/>
          <w:rFonts w:ascii="Verdana" w:hAnsi="Verdana"/>
          <w:color w:val="000000"/>
          <w:sz w:val="18"/>
          <w:szCs w:val="18"/>
        </w:rPr>
        <w:t> </w:t>
      </w:r>
      <w:r>
        <w:rPr>
          <w:rFonts w:ascii="Verdana" w:hAnsi="Verdana"/>
          <w:color w:val="000000"/>
          <w:sz w:val="18"/>
          <w:szCs w:val="18"/>
        </w:rPr>
        <w:t>И.С. Внешнеэкономические операции: Право и практика. М.: Международные отношения, 1994. - 304 с.</w:t>
      </w:r>
    </w:p>
    <w:p w14:paraId="0F3EEC5C"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Калпин</w:t>
      </w:r>
      <w:r>
        <w:rPr>
          <w:rStyle w:val="WW8Num3z0"/>
          <w:rFonts w:ascii="Verdana" w:hAnsi="Verdana"/>
          <w:color w:val="000000"/>
          <w:sz w:val="18"/>
          <w:szCs w:val="18"/>
        </w:rPr>
        <w:t> </w:t>
      </w:r>
      <w:r>
        <w:rPr>
          <w:rFonts w:ascii="Verdana" w:hAnsi="Verdana"/>
          <w:color w:val="000000"/>
          <w:sz w:val="18"/>
          <w:szCs w:val="18"/>
        </w:rPr>
        <w:t>А.Г. Гражданское право. Часть I: Учебник. 2-е изд. - М.: Норма-Инфра, 2001.-350 с.</w:t>
      </w:r>
    </w:p>
    <w:p w14:paraId="7BFE2DCE"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Каминка</w:t>
      </w:r>
      <w:r>
        <w:rPr>
          <w:rStyle w:val="WW8Num3z0"/>
          <w:rFonts w:ascii="Verdana" w:hAnsi="Verdana"/>
          <w:color w:val="000000"/>
          <w:sz w:val="18"/>
          <w:szCs w:val="18"/>
        </w:rPr>
        <w:t> </w:t>
      </w:r>
      <w:r>
        <w:rPr>
          <w:rFonts w:ascii="Verdana" w:hAnsi="Verdana"/>
          <w:color w:val="000000"/>
          <w:sz w:val="18"/>
          <w:szCs w:val="18"/>
        </w:rPr>
        <w:t>А.И. Основы предпринимательского права. Петроград: Труд, 1917.-127 с.</w:t>
      </w:r>
    </w:p>
    <w:p w14:paraId="6130345D"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Кашанина</w:t>
      </w:r>
      <w:r>
        <w:rPr>
          <w:rStyle w:val="WW8Num3z0"/>
          <w:rFonts w:ascii="Verdana" w:hAnsi="Verdana"/>
          <w:color w:val="000000"/>
          <w:sz w:val="18"/>
          <w:szCs w:val="18"/>
        </w:rPr>
        <w:t> </w:t>
      </w:r>
      <w:r>
        <w:rPr>
          <w:rFonts w:ascii="Verdana" w:hAnsi="Verdana"/>
          <w:color w:val="000000"/>
          <w:sz w:val="18"/>
          <w:szCs w:val="18"/>
        </w:rPr>
        <w:t>Т.В. Хозяйственные товарищества и общества: правовое регулирование внутрифирменной деятельности: учеб. для вузов. М.: Инфра-М, 1995. - 543 с.</w:t>
      </w:r>
    </w:p>
    <w:p w14:paraId="1155CFCB"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Коршунов</w:t>
      </w:r>
      <w:r>
        <w:rPr>
          <w:rStyle w:val="WW8Num3z0"/>
          <w:rFonts w:ascii="Verdana" w:hAnsi="Verdana"/>
          <w:color w:val="000000"/>
          <w:sz w:val="18"/>
          <w:szCs w:val="18"/>
        </w:rPr>
        <w:t> </w:t>
      </w:r>
      <w:r>
        <w:rPr>
          <w:rFonts w:ascii="Verdana" w:hAnsi="Verdana"/>
          <w:color w:val="000000"/>
          <w:sz w:val="18"/>
          <w:szCs w:val="18"/>
        </w:rPr>
        <w:t>Н.М. Конвергенция частного и</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проблемы теории и практики. М.: ИНФРА-М, 2011. - 240 с.</w:t>
      </w:r>
    </w:p>
    <w:p w14:paraId="241169D4"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Ливенцев</w:t>
      </w:r>
      <w:r>
        <w:rPr>
          <w:rStyle w:val="WW8Num3z0"/>
          <w:rFonts w:ascii="Verdana" w:hAnsi="Verdana"/>
          <w:color w:val="000000"/>
          <w:sz w:val="18"/>
          <w:szCs w:val="18"/>
        </w:rPr>
        <w:t> </w:t>
      </w:r>
      <w:r>
        <w:rPr>
          <w:rFonts w:ascii="Verdana" w:hAnsi="Verdana"/>
          <w:color w:val="000000"/>
          <w:sz w:val="18"/>
          <w:szCs w:val="18"/>
        </w:rPr>
        <w:t>H.H. Международное движение капитала : (инвестиционная политика зарубежных стран) : учебник для вузов. М.: Экономисть, 2004. -368 с.</w:t>
      </w:r>
    </w:p>
    <w:p w14:paraId="4B159DA4"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Лихачев</w:t>
      </w:r>
      <w:r>
        <w:rPr>
          <w:rStyle w:val="WW8Num3z0"/>
          <w:rFonts w:ascii="Verdana" w:hAnsi="Verdana"/>
          <w:color w:val="000000"/>
          <w:sz w:val="18"/>
          <w:szCs w:val="18"/>
        </w:rPr>
        <w:t> </w:t>
      </w:r>
      <w:r>
        <w:rPr>
          <w:rFonts w:ascii="Verdana" w:hAnsi="Verdana"/>
          <w:color w:val="000000"/>
          <w:sz w:val="18"/>
          <w:szCs w:val="18"/>
        </w:rPr>
        <w:t>В.Н. Россия и современный миропорядок. М.: Вече, 2007. - 399 с.</w:t>
      </w:r>
    </w:p>
    <w:p w14:paraId="174D7C30"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Ляндау Л. Иностранный капитал в дореволюционной России и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Государственное издательство, 1925. 64 с.</w:t>
      </w:r>
    </w:p>
    <w:p w14:paraId="12A20E97"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Майфат</w:t>
      </w:r>
      <w:r>
        <w:rPr>
          <w:rStyle w:val="WW8Num3z0"/>
          <w:rFonts w:ascii="Verdana" w:hAnsi="Verdana"/>
          <w:color w:val="000000"/>
          <w:sz w:val="18"/>
          <w:szCs w:val="18"/>
        </w:rPr>
        <w:t> </w:t>
      </w:r>
      <w:r>
        <w:rPr>
          <w:rFonts w:ascii="Verdana" w:hAnsi="Verdana"/>
          <w:color w:val="000000"/>
          <w:sz w:val="18"/>
          <w:szCs w:val="18"/>
        </w:rPr>
        <w:t>A.B. Гражданско-правовые конструкции инвестирования.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2006. - 328 с.</w:t>
      </w:r>
    </w:p>
    <w:p w14:paraId="6E165F77"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Гражданский закон и права личности в СССР. М.: Юрид. лит, 1981.-216 с.</w:t>
      </w:r>
    </w:p>
    <w:p w14:paraId="6B59434D"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73.</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Шундиков К.В. Цели и средства в праве и правовой политике. Саратов:</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"Саратов, гос. акад. права", 2003. - 293 с.</w:t>
      </w:r>
    </w:p>
    <w:p w14:paraId="5A77D08A"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Мартемьянов</w:t>
      </w:r>
      <w:r>
        <w:rPr>
          <w:rStyle w:val="WW8Num3z0"/>
          <w:rFonts w:ascii="Verdana" w:hAnsi="Verdana"/>
          <w:color w:val="000000"/>
          <w:sz w:val="18"/>
          <w:szCs w:val="18"/>
        </w:rPr>
        <w:t> </w:t>
      </w:r>
      <w:r>
        <w:rPr>
          <w:rFonts w:ascii="Verdana" w:hAnsi="Verdana"/>
          <w:color w:val="000000"/>
          <w:sz w:val="18"/>
          <w:szCs w:val="18"/>
        </w:rPr>
        <w:t>B.C. Хозяйственное право: курс лекций. М.: БЕК, 1994. -312 с.</w:t>
      </w:r>
    </w:p>
    <w:p w14:paraId="418829CE"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Субъективные права граждан СССР. Саратов: Приволжское книжное изд-во, 1966. - 190 с.</w:t>
      </w:r>
    </w:p>
    <w:p w14:paraId="1FB89E5A"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Мишин</w:t>
      </w:r>
      <w:r>
        <w:rPr>
          <w:rStyle w:val="WW8Num3z0"/>
          <w:rFonts w:ascii="Verdana" w:hAnsi="Verdana"/>
          <w:color w:val="000000"/>
          <w:sz w:val="18"/>
          <w:szCs w:val="18"/>
        </w:rPr>
        <w:t> </w:t>
      </w:r>
      <w:r>
        <w:rPr>
          <w:rFonts w:ascii="Verdana" w:hAnsi="Verdana"/>
          <w:color w:val="000000"/>
          <w:sz w:val="18"/>
          <w:szCs w:val="18"/>
        </w:rPr>
        <w:t>A.A. Конституционное (государственное) право зарубежных стран: Учебник. 11-е изд. изд. - М.: Изд. дом Гос. ун-та - Высшая школа экономики, 2010. - 560 с.</w:t>
      </w:r>
    </w:p>
    <w:p w14:paraId="089FA65C"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Пороховский</w:t>
      </w:r>
      <w:r>
        <w:rPr>
          <w:rStyle w:val="WW8Num3z0"/>
          <w:rFonts w:ascii="Verdana" w:hAnsi="Verdana"/>
          <w:color w:val="000000"/>
          <w:sz w:val="18"/>
          <w:szCs w:val="18"/>
        </w:rPr>
        <w:t> </w:t>
      </w:r>
      <w:r>
        <w:rPr>
          <w:rFonts w:ascii="Verdana" w:hAnsi="Verdana"/>
          <w:color w:val="000000"/>
          <w:sz w:val="18"/>
          <w:szCs w:val="18"/>
        </w:rPr>
        <w:t>A.A. Вектор экономического развития. М.: Теис, 2002. -304 с.8 5.</w:t>
      </w:r>
      <w:r>
        <w:rPr>
          <w:rStyle w:val="WW8Num3z0"/>
          <w:rFonts w:ascii="Verdana" w:hAnsi="Verdana"/>
          <w:color w:val="000000"/>
          <w:sz w:val="18"/>
          <w:szCs w:val="18"/>
        </w:rPr>
        <w:t> </w:t>
      </w:r>
      <w:r>
        <w:rPr>
          <w:rStyle w:val="WW8Num4z0"/>
          <w:rFonts w:ascii="Verdana" w:hAnsi="Verdana"/>
          <w:color w:val="4682B4"/>
          <w:sz w:val="18"/>
          <w:szCs w:val="18"/>
        </w:rPr>
        <w:t>Примаков</w:t>
      </w:r>
      <w:r>
        <w:rPr>
          <w:rStyle w:val="WW8Num3z0"/>
          <w:rFonts w:ascii="Verdana" w:hAnsi="Verdana"/>
          <w:color w:val="000000"/>
          <w:sz w:val="18"/>
          <w:szCs w:val="18"/>
        </w:rPr>
        <w:t> </w:t>
      </w:r>
      <w:r>
        <w:rPr>
          <w:rFonts w:ascii="Verdana" w:hAnsi="Verdana"/>
          <w:color w:val="000000"/>
          <w:sz w:val="18"/>
          <w:szCs w:val="18"/>
        </w:rPr>
        <w:t>Е.М. Мир без России? К чему ведет политическая близорукость. М.: ИИК «</w:t>
      </w:r>
      <w:r>
        <w:rPr>
          <w:rStyle w:val="WW8Num4z0"/>
          <w:rFonts w:ascii="Verdana" w:hAnsi="Verdana"/>
          <w:color w:val="4682B4"/>
          <w:sz w:val="18"/>
          <w:szCs w:val="18"/>
        </w:rPr>
        <w:t>Российская газета</w:t>
      </w:r>
      <w:r>
        <w:rPr>
          <w:rFonts w:ascii="Verdana" w:hAnsi="Verdana"/>
          <w:color w:val="000000"/>
          <w:sz w:val="18"/>
          <w:szCs w:val="18"/>
        </w:rPr>
        <w:t>», 2009. - 239 с.</w:t>
      </w:r>
    </w:p>
    <w:p w14:paraId="6FBDCBB8"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Пугинский</w:t>
      </w:r>
      <w:r>
        <w:rPr>
          <w:rStyle w:val="WW8Num3z0"/>
          <w:rFonts w:ascii="Verdana" w:hAnsi="Verdana"/>
          <w:color w:val="000000"/>
          <w:sz w:val="18"/>
          <w:szCs w:val="18"/>
        </w:rPr>
        <w:t> </w:t>
      </w:r>
      <w:r>
        <w:rPr>
          <w:rFonts w:ascii="Verdana" w:hAnsi="Verdana"/>
          <w:color w:val="000000"/>
          <w:sz w:val="18"/>
          <w:szCs w:val="18"/>
        </w:rPr>
        <w:t>Б.И. Гражданско-правовые средства в хозяйственных отношениях. М.: Юрид. лит., 1984. - 224 с.</w:t>
      </w:r>
    </w:p>
    <w:p w14:paraId="5F3D49CD"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Салиева</w:t>
      </w:r>
      <w:r>
        <w:rPr>
          <w:rStyle w:val="WW8Num3z0"/>
          <w:rFonts w:ascii="Verdana" w:hAnsi="Verdana"/>
          <w:color w:val="000000"/>
          <w:sz w:val="18"/>
          <w:szCs w:val="18"/>
        </w:rPr>
        <w:t> </w:t>
      </w:r>
      <w:r>
        <w:rPr>
          <w:rFonts w:ascii="Verdana" w:hAnsi="Verdana"/>
          <w:color w:val="000000"/>
          <w:sz w:val="18"/>
          <w:szCs w:val="18"/>
        </w:rPr>
        <w:t>Р.Н. Правовое обеспечение развития предпринимательства в нефтегазовом секторе экономики. Новосибирск : Наука , 2001. - 232 с.</w:t>
      </w:r>
    </w:p>
    <w:p w14:paraId="4D453655"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Гражданское право. 3-е изд. - М.: Волтерс Клувер, 2000. -496 с.</w:t>
      </w:r>
    </w:p>
    <w:p w14:paraId="73423431"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Тамбовцев</w:t>
      </w:r>
      <w:r>
        <w:rPr>
          <w:rStyle w:val="WW8Num3z0"/>
          <w:rFonts w:ascii="Verdana" w:hAnsi="Verdana"/>
          <w:color w:val="000000"/>
          <w:sz w:val="18"/>
          <w:szCs w:val="18"/>
        </w:rPr>
        <w:t> </w:t>
      </w:r>
      <w:r>
        <w:rPr>
          <w:rFonts w:ascii="Verdana" w:hAnsi="Verdana"/>
          <w:color w:val="000000"/>
          <w:sz w:val="18"/>
          <w:szCs w:val="18"/>
        </w:rPr>
        <w:t>В.Л. Право и экономическая теория: учеб. пособие. М.: ИНФРА-М, 2005. - 224 с.</w:t>
      </w:r>
    </w:p>
    <w:p w14:paraId="4DD9296C"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H.H. Методологические проблемы юридической науки. — Екатеринбург : Из-во Гуманитарного Университета, 2001. 264 с.9¡.Тихомиров Ю.А. Закон, стимулы, экономика. М.: Юридическая литература, 1989. - 270 с.</w:t>
      </w:r>
    </w:p>
    <w:p w14:paraId="1F16E42F"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Фархутдинов И.З,</w:t>
      </w:r>
      <w:r>
        <w:rPr>
          <w:rStyle w:val="WW8Num3z0"/>
          <w:rFonts w:ascii="Verdana" w:hAnsi="Verdana"/>
          <w:color w:val="000000"/>
          <w:sz w:val="18"/>
          <w:szCs w:val="18"/>
        </w:rPr>
        <w:t> </w:t>
      </w:r>
      <w:r>
        <w:rPr>
          <w:rStyle w:val="WW8Num4z0"/>
          <w:rFonts w:ascii="Verdana" w:hAnsi="Verdana"/>
          <w:color w:val="4682B4"/>
          <w:sz w:val="18"/>
          <w:szCs w:val="18"/>
        </w:rPr>
        <w:t>Трапезников</w:t>
      </w:r>
      <w:r>
        <w:rPr>
          <w:rStyle w:val="WW8Num3z0"/>
          <w:rFonts w:ascii="Verdana" w:hAnsi="Verdana"/>
          <w:color w:val="000000"/>
          <w:sz w:val="18"/>
          <w:szCs w:val="18"/>
        </w:rPr>
        <w:t> </w:t>
      </w:r>
      <w:r>
        <w:rPr>
          <w:rFonts w:ascii="Verdana" w:hAnsi="Verdana"/>
          <w:color w:val="000000"/>
          <w:sz w:val="18"/>
          <w:szCs w:val="18"/>
        </w:rPr>
        <w:t>В.А. Инвестиционное право. М.: Волтерс Клувер, 2006. - 432 с.</w:t>
      </w:r>
    </w:p>
    <w:p w14:paraId="4C3CB1A5"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Харитонова</w:t>
      </w:r>
      <w:r>
        <w:rPr>
          <w:rStyle w:val="WW8Num3z0"/>
          <w:rFonts w:ascii="Verdana" w:hAnsi="Verdana"/>
          <w:color w:val="000000"/>
          <w:sz w:val="18"/>
          <w:szCs w:val="18"/>
        </w:rPr>
        <w:t> </w:t>
      </w:r>
      <w:r>
        <w:rPr>
          <w:rFonts w:ascii="Verdana" w:hAnsi="Verdana"/>
          <w:color w:val="000000"/>
          <w:sz w:val="18"/>
          <w:szCs w:val="18"/>
        </w:rPr>
        <w:t>Ю.С. Договор лизинга: монография. М.: Юрайт-М, 2002. -224 с.</w:t>
      </w:r>
    </w:p>
    <w:p w14:paraId="4F77E739"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Харитонова</w:t>
      </w:r>
      <w:r>
        <w:rPr>
          <w:rStyle w:val="WW8Num3z0"/>
          <w:rFonts w:ascii="Verdana" w:hAnsi="Verdana"/>
          <w:color w:val="000000"/>
          <w:sz w:val="18"/>
          <w:szCs w:val="18"/>
        </w:rPr>
        <w:t> </w:t>
      </w:r>
      <w:r>
        <w:rPr>
          <w:rFonts w:ascii="Verdana" w:hAnsi="Verdana"/>
          <w:color w:val="000000"/>
          <w:sz w:val="18"/>
          <w:szCs w:val="18"/>
        </w:rPr>
        <w:t>Ю.С. Управление как функция гражданского права. М.: Норма, Инфра-М, 2011. - 304 с.</w:t>
      </w:r>
    </w:p>
    <w:p w14:paraId="45EE5F35"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Цыбуленко</w:t>
      </w:r>
      <w:r>
        <w:rPr>
          <w:rStyle w:val="WW8Num3z0"/>
          <w:rFonts w:ascii="Verdana" w:hAnsi="Verdana"/>
          <w:color w:val="000000"/>
          <w:sz w:val="18"/>
          <w:szCs w:val="18"/>
        </w:rPr>
        <w:t> </w:t>
      </w:r>
      <w:r>
        <w:rPr>
          <w:rFonts w:ascii="Verdana" w:hAnsi="Verdana"/>
          <w:color w:val="000000"/>
          <w:sz w:val="18"/>
          <w:szCs w:val="18"/>
        </w:rPr>
        <w:t>З.И. Гражданское право России. Часть первая: Учебник. М.: Юристъ, 2000. - 464 с.</w:t>
      </w:r>
    </w:p>
    <w:p w14:paraId="64C74480"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Чистякова</w:t>
      </w:r>
      <w:r>
        <w:rPr>
          <w:rStyle w:val="WW8Num3z0"/>
          <w:rFonts w:ascii="Verdana" w:hAnsi="Verdana"/>
          <w:color w:val="000000"/>
          <w:sz w:val="18"/>
          <w:szCs w:val="18"/>
        </w:rPr>
        <w:t> </w:t>
      </w:r>
      <w:r>
        <w:rPr>
          <w:rFonts w:ascii="Verdana" w:hAnsi="Verdana"/>
          <w:color w:val="000000"/>
          <w:sz w:val="18"/>
          <w:szCs w:val="18"/>
        </w:rPr>
        <w:t>О.И. История отечественного государства и права. М.: Юристъ, 2005. - 430 с.</w:t>
      </w:r>
    </w:p>
    <w:p w14:paraId="4B9BD0F2"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 Ф. Учебник русского гражданского права. М.: Спарк, 1995.-287 с.</w:t>
      </w:r>
    </w:p>
    <w:p w14:paraId="33ABA3B7"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Ясин</w:t>
      </w:r>
      <w:r>
        <w:rPr>
          <w:rStyle w:val="WW8Num3z0"/>
          <w:rFonts w:ascii="Verdana" w:hAnsi="Verdana"/>
          <w:color w:val="000000"/>
          <w:sz w:val="18"/>
          <w:szCs w:val="18"/>
        </w:rPr>
        <w:t> </w:t>
      </w:r>
      <w:r>
        <w:rPr>
          <w:rFonts w:ascii="Verdana" w:hAnsi="Verdana"/>
          <w:color w:val="000000"/>
          <w:sz w:val="18"/>
          <w:szCs w:val="18"/>
        </w:rPr>
        <w:t>Е.Г. Российская экономика. Истоки и панорама рыночных реформ: Курс лекций. М.: ГУ</w:t>
      </w:r>
      <w:r>
        <w:rPr>
          <w:rStyle w:val="WW8Num3z0"/>
          <w:rFonts w:ascii="Verdana" w:hAnsi="Verdana"/>
          <w:color w:val="000000"/>
          <w:sz w:val="18"/>
          <w:szCs w:val="18"/>
        </w:rPr>
        <w:t> </w:t>
      </w:r>
      <w:r>
        <w:rPr>
          <w:rStyle w:val="WW8Num4z0"/>
          <w:rFonts w:ascii="Verdana" w:hAnsi="Verdana"/>
          <w:color w:val="4682B4"/>
          <w:sz w:val="18"/>
          <w:szCs w:val="18"/>
        </w:rPr>
        <w:t>ВШЭ</w:t>
      </w:r>
      <w:r>
        <w:rPr>
          <w:rFonts w:ascii="Verdana" w:hAnsi="Verdana"/>
          <w:color w:val="000000"/>
          <w:sz w:val="18"/>
          <w:szCs w:val="18"/>
        </w:rPr>
        <w:t>, 2002. - 437 с.</w:t>
      </w:r>
    </w:p>
    <w:p w14:paraId="5AB4681D"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правовой периодике, сборники научных работ</w:t>
      </w:r>
    </w:p>
    <w:p w14:paraId="560B090F"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Правовые средства: постановка проблемы, понятия, классификация // Сов. гос-во и право. 1987. №6.</w:t>
      </w:r>
    </w:p>
    <w:p w14:paraId="00676D34"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К.Ю. Комментарий// Акционерный вестник. 2011. № 5. С.4.</w:t>
      </w:r>
    </w:p>
    <w:p w14:paraId="1AD514D2"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Баринов</w:t>
      </w:r>
      <w:r>
        <w:rPr>
          <w:rStyle w:val="WW8Num3z0"/>
          <w:rFonts w:ascii="Verdana" w:hAnsi="Verdana"/>
          <w:color w:val="000000"/>
          <w:sz w:val="18"/>
          <w:szCs w:val="18"/>
        </w:rPr>
        <w:t> </w:t>
      </w:r>
      <w:r>
        <w:rPr>
          <w:rFonts w:ascii="Verdana" w:hAnsi="Verdana"/>
          <w:color w:val="000000"/>
          <w:sz w:val="18"/>
          <w:szCs w:val="18"/>
        </w:rPr>
        <w:t>H.A. О понятии предпринимательского права // Вестник</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1999. №3 (18). С. 10</w:t>
      </w:r>
    </w:p>
    <w:p w14:paraId="7B8C8737"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Барышников</w:t>
      </w:r>
      <w:r>
        <w:rPr>
          <w:rStyle w:val="WW8Num3z0"/>
          <w:rFonts w:ascii="Verdana" w:hAnsi="Verdana"/>
          <w:color w:val="000000"/>
          <w:sz w:val="18"/>
          <w:szCs w:val="18"/>
        </w:rPr>
        <w:t> </w:t>
      </w:r>
      <w:r>
        <w:rPr>
          <w:rFonts w:ascii="Verdana" w:hAnsi="Verdana"/>
          <w:color w:val="000000"/>
          <w:sz w:val="18"/>
          <w:szCs w:val="18"/>
        </w:rPr>
        <w:t>М.Н. Акционерные компании в России в начале XX века: баланс интересов и институциональные ограничения (теоретические аспекты проблемы) // Terra economicus. 2010. - №2. - С. 15.</w:t>
      </w:r>
    </w:p>
    <w:p w14:paraId="592C49C8"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Богатова</w:t>
      </w:r>
      <w:r>
        <w:rPr>
          <w:rStyle w:val="WW8Num3z0"/>
          <w:rFonts w:ascii="Verdana" w:hAnsi="Verdana"/>
          <w:color w:val="000000"/>
          <w:sz w:val="18"/>
          <w:szCs w:val="18"/>
        </w:rPr>
        <w:t> </w:t>
      </w:r>
      <w:r>
        <w:rPr>
          <w:rFonts w:ascii="Verdana" w:hAnsi="Verdana"/>
          <w:color w:val="000000"/>
          <w:sz w:val="18"/>
          <w:szCs w:val="18"/>
        </w:rPr>
        <w:t>Е.Р. Международный финансовый центр // В курсе правового дела.-2010.-№20.-С. 15.</w:t>
      </w:r>
    </w:p>
    <w:p w14:paraId="131760CA"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Борисенко</w:t>
      </w:r>
      <w:r>
        <w:rPr>
          <w:rStyle w:val="WW8Num3z0"/>
          <w:rFonts w:ascii="Verdana" w:hAnsi="Verdana"/>
          <w:color w:val="000000"/>
          <w:sz w:val="18"/>
          <w:szCs w:val="18"/>
        </w:rPr>
        <w:t> </w:t>
      </w:r>
      <w:r>
        <w:rPr>
          <w:rFonts w:ascii="Verdana" w:hAnsi="Verdana"/>
          <w:color w:val="000000"/>
          <w:sz w:val="18"/>
          <w:szCs w:val="18"/>
        </w:rPr>
        <w:t>П.И. Совершенствование системы российского законодательства об иностранных инвестициях по российскому праву // Общество и право. 2011. № 4. С. 144 148.</w:t>
      </w:r>
    </w:p>
    <w:p w14:paraId="02E8E4C7"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О соотношении гражданской</w:t>
      </w:r>
      <w:r>
        <w:rPr>
          <w:rStyle w:val="WW8Num3z0"/>
          <w:rFonts w:ascii="Verdana" w:hAnsi="Verdana"/>
          <w:color w:val="000000"/>
          <w:sz w:val="18"/>
          <w:szCs w:val="18"/>
        </w:rPr>
        <w:t> </w:t>
      </w:r>
      <w:r>
        <w:rPr>
          <w:rStyle w:val="WW8Num4z0"/>
          <w:rFonts w:ascii="Verdana" w:hAnsi="Verdana"/>
          <w:color w:val="4682B4"/>
          <w:sz w:val="18"/>
          <w:szCs w:val="18"/>
        </w:rPr>
        <w:t>правоспособности</w:t>
      </w:r>
      <w:r>
        <w:rPr>
          <w:rStyle w:val="WW8Num3z0"/>
          <w:rFonts w:ascii="Verdana" w:hAnsi="Verdana"/>
          <w:color w:val="000000"/>
          <w:sz w:val="18"/>
          <w:szCs w:val="18"/>
        </w:rPr>
        <w:t> </w:t>
      </w:r>
      <w:r>
        <w:rPr>
          <w:rFonts w:ascii="Verdana" w:hAnsi="Verdana"/>
          <w:color w:val="000000"/>
          <w:sz w:val="18"/>
          <w:szCs w:val="18"/>
        </w:rPr>
        <w:t>и субъективных гражданских прав // Сов. гос. и право. 1949. № 8. С. 30-36.</w:t>
      </w:r>
    </w:p>
    <w:p w14:paraId="3B9D4D08"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Видяпин</w:t>
      </w:r>
      <w:r>
        <w:rPr>
          <w:rStyle w:val="WW8Num3z0"/>
          <w:rFonts w:ascii="Verdana" w:hAnsi="Verdana"/>
          <w:color w:val="000000"/>
          <w:sz w:val="18"/>
          <w:szCs w:val="18"/>
        </w:rPr>
        <w:t> </w:t>
      </w:r>
      <w:r>
        <w:rPr>
          <w:rFonts w:ascii="Verdana" w:hAnsi="Verdana"/>
          <w:color w:val="000000"/>
          <w:sz w:val="18"/>
          <w:szCs w:val="18"/>
        </w:rPr>
        <w:t>В. И., Данько Т. П.,</w:t>
      </w:r>
      <w:r>
        <w:rPr>
          <w:rStyle w:val="WW8Num3z0"/>
          <w:rFonts w:ascii="Verdana" w:hAnsi="Verdana"/>
          <w:color w:val="000000"/>
          <w:sz w:val="18"/>
          <w:szCs w:val="18"/>
        </w:rPr>
        <w:t> </w:t>
      </w:r>
      <w:r>
        <w:rPr>
          <w:rStyle w:val="WW8Num4z0"/>
          <w:rFonts w:ascii="Verdana" w:hAnsi="Verdana"/>
          <w:color w:val="4682B4"/>
          <w:sz w:val="18"/>
          <w:szCs w:val="18"/>
        </w:rPr>
        <w:t>Серегин</w:t>
      </w:r>
      <w:r>
        <w:rPr>
          <w:rStyle w:val="WW8Num3z0"/>
          <w:rFonts w:ascii="Verdana" w:hAnsi="Verdana"/>
          <w:color w:val="000000"/>
          <w:sz w:val="18"/>
          <w:szCs w:val="18"/>
        </w:rPr>
        <w:t> </w:t>
      </w:r>
      <w:r>
        <w:rPr>
          <w:rFonts w:ascii="Verdana" w:hAnsi="Verdana"/>
          <w:color w:val="000000"/>
          <w:sz w:val="18"/>
          <w:szCs w:val="18"/>
        </w:rPr>
        <w:t>В. П. Формирование новой модели правового обучения экономистов // Законодательство , и экономика. 2004. № 6. С. 25.</w:t>
      </w:r>
    </w:p>
    <w:p w14:paraId="1CA1023A"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Винницкий</w:t>
      </w:r>
      <w:r>
        <w:rPr>
          <w:rStyle w:val="WW8Num3z0"/>
          <w:rFonts w:ascii="Verdana" w:hAnsi="Verdana"/>
          <w:color w:val="000000"/>
          <w:sz w:val="18"/>
          <w:szCs w:val="18"/>
        </w:rPr>
        <w:t> </w:t>
      </w:r>
      <w:r>
        <w:rPr>
          <w:rFonts w:ascii="Verdana" w:hAnsi="Verdana"/>
          <w:color w:val="000000"/>
          <w:sz w:val="18"/>
          <w:szCs w:val="18"/>
        </w:rPr>
        <w:t>Д.В. Юридические конструкции элементов налогообложения в российском налоговом праве: Государство и право. 2004. N9. С. 55.</w:t>
      </w:r>
    </w:p>
    <w:p w14:paraId="67DF3F23"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Генкин</w:t>
      </w:r>
      <w:r>
        <w:rPr>
          <w:rStyle w:val="WW8Num3z0"/>
          <w:rFonts w:ascii="Verdana" w:hAnsi="Verdana"/>
          <w:color w:val="000000"/>
          <w:sz w:val="18"/>
          <w:szCs w:val="18"/>
        </w:rPr>
        <w:t> </w:t>
      </w:r>
      <w:r>
        <w:rPr>
          <w:rFonts w:ascii="Verdana" w:hAnsi="Verdana"/>
          <w:color w:val="000000"/>
          <w:sz w:val="18"/>
          <w:szCs w:val="18"/>
        </w:rPr>
        <w:t>Д.М. Значение применения института юридической личности во внутреннем и внешнем товарообороте СССР // Сб. науч. тр. Вып. IX. -М.: Институт народного хозяйства им. Г.В.</w:t>
      </w:r>
      <w:r>
        <w:rPr>
          <w:rStyle w:val="WW8Num3z0"/>
          <w:rFonts w:ascii="Verdana" w:hAnsi="Verdana"/>
          <w:color w:val="000000"/>
          <w:sz w:val="18"/>
          <w:szCs w:val="18"/>
        </w:rPr>
        <w:t> </w:t>
      </w:r>
      <w:r>
        <w:rPr>
          <w:rStyle w:val="WW8Num4z0"/>
          <w:rFonts w:ascii="Verdana" w:hAnsi="Verdana"/>
          <w:color w:val="4682B4"/>
          <w:sz w:val="18"/>
          <w:szCs w:val="18"/>
        </w:rPr>
        <w:t>Плеханова</w:t>
      </w:r>
      <w:r>
        <w:rPr>
          <w:rFonts w:ascii="Verdana" w:hAnsi="Verdana"/>
          <w:color w:val="000000"/>
          <w:sz w:val="18"/>
          <w:szCs w:val="18"/>
        </w:rPr>
        <w:t>, 1955. С. 14.</w:t>
      </w:r>
    </w:p>
    <w:p w14:paraId="7A861A45"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Губин</w:t>
      </w:r>
      <w:r>
        <w:rPr>
          <w:rStyle w:val="WW8Num3z0"/>
          <w:rFonts w:ascii="Verdana" w:hAnsi="Verdana"/>
          <w:color w:val="000000"/>
          <w:sz w:val="18"/>
          <w:szCs w:val="18"/>
        </w:rPr>
        <w:t> </w:t>
      </w:r>
      <w:r>
        <w:rPr>
          <w:rFonts w:ascii="Verdana" w:hAnsi="Verdana"/>
          <w:color w:val="000000"/>
          <w:sz w:val="18"/>
          <w:szCs w:val="18"/>
        </w:rPr>
        <w:t>Е.П. Средства государственного регулирования рыночной экономики и правовые формы их опосредования в Российской Федерации: Актуальные вопросы государства и права в Российской Федерации и Республики Македония. Вып 1.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2006. С. 262-263.</w:t>
      </w:r>
    </w:p>
    <w:p w14:paraId="05AAD33D"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Денис Зелигсон. Поправки в ГК РФ создали корпоративный конфликт // Российское агентство правовой и судебной информации.</w:t>
      </w:r>
    </w:p>
    <w:p w14:paraId="05767C8B"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103. Дикарев И. Проект изменений в гражданском законодательстве РФ // Корпоративный юрист. 2011. - №2. - С. 54.</w:t>
      </w:r>
    </w:p>
    <w:p w14:paraId="2D948882"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Дойников</w:t>
      </w:r>
      <w:r>
        <w:rPr>
          <w:rStyle w:val="WW8Num3z0"/>
          <w:rFonts w:ascii="Verdana" w:hAnsi="Verdana"/>
          <w:color w:val="000000"/>
          <w:sz w:val="18"/>
          <w:szCs w:val="18"/>
        </w:rPr>
        <w:t> </w:t>
      </w:r>
      <w:r>
        <w:rPr>
          <w:rFonts w:ascii="Verdana" w:hAnsi="Verdana"/>
          <w:color w:val="000000"/>
          <w:sz w:val="18"/>
          <w:szCs w:val="18"/>
        </w:rPr>
        <w:t>И.В. Проблемы предпринимательского (хозяйственного) права в материалах Первого Российского экономического конгресса // Предпринимательское право. 2010. - №2. - С. 15.</w:t>
      </w:r>
    </w:p>
    <w:p w14:paraId="3645BCEB"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Ершов Ю., Цветков Н. Хотели как лучше, а получилось как всегда // Инвестиции в России. 2000. - №2. - С. 12.</w:t>
      </w:r>
    </w:p>
    <w:p w14:paraId="2C6D471C"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Тезисы о правовой реформе // Законодательство и экономика. 2004. - № 2. - С. 11.</w:t>
      </w:r>
    </w:p>
    <w:p w14:paraId="774DB870"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И.З. Фархутдинов. Экономический</w:t>
      </w:r>
      <w:r>
        <w:rPr>
          <w:rStyle w:val="WW8Num3z0"/>
          <w:rFonts w:ascii="Verdana" w:hAnsi="Verdana"/>
          <w:color w:val="000000"/>
          <w:sz w:val="18"/>
          <w:szCs w:val="18"/>
        </w:rPr>
        <w:t> </w:t>
      </w:r>
      <w:r>
        <w:rPr>
          <w:rStyle w:val="WW8Num4z0"/>
          <w:rFonts w:ascii="Verdana" w:hAnsi="Verdana"/>
          <w:color w:val="4682B4"/>
          <w:sz w:val="18"/>
          <w:szCs w:val="18"/>
        </w:rPr>
        <w:t>суверенитет</w:t>
      </w:r>
      <w:r>
        <w:rPr>
          <w:rStyle w:val="WW8Num3z0"/>
          <w:rFonts w:ascii="Verdana" w:hAnsi="Verdana"/>
          <w:color w:val="000000"/>
          <w:sz w:val="18"/>
          <w:szCs w:val="18"/>
        </w:rPr>
        <w:t> </w:t>
      </w:r>
      <w:r>
        <w:rPr>
          <w:rFonts w:ascii="Verdana" w:hAnsi="Verdana"/>
          <w:color w:val="000000"/>
          <w:sz w:val="18"/>
          <w:szCs w:val="18"/>
        </w:rPr>
        <w:t>государства в условиях глобализации // Право и безопасность. 2008. - №3. - С. 20.</w:t>
      </w:r>
    </w:p>
    <w:p w14:paraId="7BA99486"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Из Ежегодного послания</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Федеральному Собранию РФ. 12.11.2009 .</w:t>
      </w:r>
    </w:p>
    <w:p w14:paraId="33B3D1FD"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Из Послания Президента Федеральному Собранию РФ. Москва. -30.11.2010.</w:t>
      </w:r>
    </w:p>
    <w:p w14:paraId="148BB3C0"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Интервью с A.JI. Маковским, доктором юридических наук, профессором // Корпоративный юрист. -2010.-№11.-С. 21.</w:t>
      </w:r>
    </w:p>
    <w:p w14:paraId="4E7B8240"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Концепция развития гражданского законодательства Российской Федерации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2009. - №11. - С. 32.</w:t>
      </w:r>
    </w:p>
    <w:p w14:paraId="73409F3F"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O.A. Гражданская правосубъектность как правовая форма // Межвуз. сб. науч. трудов. Выпуск 62. Свердловск: 1978. - С. 26.</w:t>
      </w:r>
    </w:p>
    <w:p w14:paraId="112A3777"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Кувшинов</w:t>
      </w:r>
      <w:r>
        <w:rPr>
          <w:rStyle w:val="WW8Num3z0"/>
          <w:rFonts w:ascii="Verdana" w:hAnsi="Verdana"/>
          <w:color w:val="000000"/>
          <w:sz w:val="18"/>
          <w:szCs w:val="18"/>
        </w:rPr>
        <w:t> </w:t>
      </w:r>
      <w:r>
        <w:rPr>
          <w:rFonts w:ascii="Verdana" w:hAnsi="Verdana"/>
          <w:color w:val="000000"/>
          <w:sz w:val="18"/>
          <w:szCs w:val="18"/>
        </w:rPr>
        <w:t>В.А. Иностранные инвестиции. Новый закон. Проблемы и их решение // Российский ежегодник международного права. СПб., 2001.С. 12</w:t>
      </w:r>
    </w:p>
    <w:p w14:paraId="1B9E8236"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Маковский A.JI. Концепция Гражданского кодекса России // Материалы Междунар. науч.-практ. конф. «</w:t>
      </w:r>
      <w:r>
        <w:rPr>
          <w:rStyle w:val="WW8Num4z0"/>
          <w:rFonts w:ascii="Verdana" w:hAnsi="Verdana"/>
          <w:color w:val="4682B4"/>
          <w:sz w:val="18"/>
          <w:szCs w:val="18"/>
        </w:rPr>
        <w:t>Гражданское законодательство РФ: состояние, проблемы, перспективы</w:t>
      </w:r>
      <w:r>
        <w:rPr>
          <w:rFonts w:ascii="Verdana" w:hAnsi="Verdana"/>
          <w:color w:val="000000"/>
          <w:sz w:val="18"/>
          <w:szCs w:val="18"/>
        </w:rPr>
        <w:t>». М.: Изд-во Ин-та законодательства и сравн.</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1994. - С. 25-34.</w:t>
      </w:r>
    </w:p>
    <w:p w14:paraId="2AF60B04"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Мезрин</w:t>
      </w:r>
      <w:r>
        <w:rPr>
          <w:rStyle w:val="WW8Num3z0"/>
          <w:rFonts w:ascii="Verdana" w:hAnsi="Verdana"/>
          <w:color w:val="000000"/>
          <w:sz w:val="18"/>
          <w:szCs w:val="18"/>
        </w:rPr>
        <w:t> </w:t>
      </w:r>
      <w:r>
        <w:rPr>
          <w:rFonts w:ascii="Verdana" w:hAnsi="Verdana"/>
          <w:color w:val="000000"/>
          <w:sz w:val="18"/>
          <w:szCs w:val="18"/>
        </w:rPr>
        <w:t>Б.Н. Место гражданской правосубъектности в механизме правового регулирования // Антология уральской</w:t>
      </w:r>
      <w:r>
        <w:rPr>
          <w:rStyle w:val="WW8Num3z0"/>
          <w:rFonts w:ascii="Verdana" w:hAnsi="Verdana"/>
          <w:color w:val="000000"/>
          <w:sz w:val="18"/>
          <w:szCs w:val="18"/>
        </w:rPr>
        <w:t> </w:t>
      </w:r>
      <w:r>
        <w:rPr>
          <w:rStyle w:val="WW8Num4z0"/>
          <w:rFonts w:ascii="Verdana" w:hAnsi="Verdana"/>
          <w:color w:val="4682B4"/>
          <w:sz w:val="18"/>
          <w:szCs w:val="18"/>
        </w:rPr>
        <w:t>цивилистики</w:t>
      </w:r>
      <w:r>
        <w:rPr>
          <w:rFonts w:ascii="Verdana" w:hAnsi="Verdana"/>
          <w:color w:val="000000"/>
          <w:sz w:val="18"/>
          <w:szCs w:val="18"/>
        </w:rPr>
        <w:t>. М.: сб. стат. ,2001.-С. 17.</w:t>
      </w:r>
    </w:p>
    <w:p w14:paraId="3C11512D"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Механик А. Новые формы доброго соседства // Эксперт. 2004. №39 (439). С. 10.</w:t>
      </w:r>
    </w:p>
    <w:p w14:paraId="7F63F214"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Нестеренко А. Вектор развития корпоративного права // Корпоративный юрист. 2011. - №6. - С. 25.</w:t>
      </w:r>
    </w:p>
    <w:p w14:paraId="384AD517"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Павлушкин</w:t>
      </w:r>
      <w:r>
        <w:rPr>
          <w:rStyle w:val="WW8Num3z0"/>
          <w:rFonts w:ascii="Verdana" w:hAnsi="Verdana"/>
          <w:color w:val="000000"/>
          <w:sz w:val="18"/>
          <w:szCs w:val="18"/>
        </w:rPr>
        <w:t> </w:t>
      </w:r>
      <w:r>
        <w:rPr>
          <w:rFonts w:ascii="Verdana" w:hAnsi="Verdana"/>
          <w:color w:val="000000"/>
          <w:sz w:val="18"/>
          <w:szCs w:val="18"/>
        </w:rPr>
        <w:t>A.B. Некоторые вопросы регламентации инвестиционной деятельности в законах субъектов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судебной практики: под ред. К.Б. Ярошенко. М., 2011. Вып. 16. С. 109 -120.</w:t>
      </w:r>
    </w:p>
    <w:p w14:paraId="29DD9585"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Самарина Н., Карпов С. Технологии рынка: Концессии в процессе. //</w:t>
      </w:r>
      <w:r>
        <w:rPr>
          <w:rStyle w:val="WW8Num3z0"/>
          <w:rFonts w:ascii="Verdana" w:hAnsi="Verdana"/>
          <w:color w:val="000000"/>
          <w:sz w:val="18"/>
          <w:szCs w:val="18"/>
        </w:rPr>
        <w:t> </w:t>
      </w:r>
      <w:r>
        <w:rPr>
          <w:rStyle w:val="WW8Num4z0"/>
          <w:rFonts w:ascii="Verdana" w:hAnsi="Verdana"/>
          <w:color w:val="4682B4"/>
          <w:sz w:val="18"/>
          <w:szCs w:val="18"/>
        </w:rPr>
        <w:t>Ведомости</w:t>
      </w:r>
      <w:r>
        <w:rPr>
          <w:rFonts w:ascii="Verdana" w:hAnsi="Verdana"/>
          <w:color w:val="000000"/>
          <w:sz w:val="18"/>
          <w:szCs w:val="18"/>
        </w:rPr>
        <w:t>. 2006. №47. С. 5.</w:t>
      </w:r>
    </w:p>
    <w:p w14:paraId="34BDD1B4"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Столярский А., Самойлов Е. Использование закона о стратегических отраслях в корпоративных</w:t>
      </w:r>
      <w:r>
        <w:rPr>
          <w:rStyle w:val="WW8Num3z0"/>
          <w:rFonts w:ascii="Verdana" w:hAnsi="Verdana"/>
          <w:color w:val="000000"/>
          <w:sz w:val="18"/>
          <w:szCs w:val="18"/>
        </w:rPr>
        <w:t> </w:t>
      </w:r>
      <w:r>
        <w:rPr>
          <w:rStyle w:val="WW8Num4z0"/>
          <w:rFonts w:ascii="Verdana" w:hAnsi="Verdana"/>
          <w:color w:val="4682B4"/>
          <w:sz w:val="18"/>
          <w:szCs w:val="18"/>
        </w:rPr>
        <w:t>спорах</w:t>
      </w:r>
      <w:r>
        <w:rPr>
          <w:rStyle w:val="WW8Num3z0"/>
          <w:rFonts w:ascii="Verdana" w:hAnsi="Verdana"/>
          <w:color w:val="000000"/>
          <w:sz w:val="18"/>
          <w:szCs w:val="18"/>
        </w:rPr>
        <w:t> </w:t>
      </w:r>
      <w:r>
        <w:rPr>
          <w:rFonts w:ascii="Verdana" w:hAnsi="Verdana"/>
          <w:color w:val="000000"/>
          <w:sz w:val="18"/>
          <w:szCs w:val="18"/>
        </w:rPr>
        <w:t>// Корпоративный юрист. 2010. №10. С. 50.</w:t>
      </w:r>
    </w:p>
    <w:p w14:paraId="7122BDAE"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Ю.Н. Новый Гражданский кодекс: каким ему быть?. Корпоративный юрист. 2011. № 7.С.24</w:t>
      </w:r>
    </w:p>
    <w:p w14:paraId="5CD3AD80"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Фархутдинов</w:t>
      </w:r>
      <w:r>
        <w:rPr>
          <w:rStyle w:val="WW8Num3z0"/>
          <w:rFonts w:ascii="Verdana" w:hAnsi="Verdana"/>
          <w:color w:val="000000"/>
          <w:sz w:val="18"/>
          <w:szCs w:val="18"/>
        </w:rPr>
        <w:t> </w:t>
      </w:r>
      <w:r>
        <w:rPr>
          <w:rFonts w:ascii="Verdana" w:hAnsi="Verdana"/>
          <w:color w:val="000000"/>
          <w:sz w:val="18"/>
          <w:szCs w:val="18"/>
        </w:rPr>
        <w:t>И.З., Магомедов М.Ш. Федеральный закон «</w:t>
      </w:r>
      <w:r>
        <w:rPr>
          <w:rStyle w:val="WW8Num4z0"/>
          <w:rFonts w:ascii="Verdana" w:hAnsi="Verdana"/>
          <w:color w:val="4682B4"/>
          <w:sz w:val="18"/>
          <w:szCs w:val="18"/>
        </w:rPr>
        <w:t>Об иностранных инвестициях в Российской Федерации</w:t>
      </w:r>
      <w:r>
        <w:rPr>
          <w:rFonts w:ascii="Verdana" w:hAnsi="Verdana"/>
          <w:color w:val="000000"/>
          <w:sz w:val="18"/>
          <w:szCs w:val="18"/>
        </w:rPr>
        <w:t>» 10 лет спустя (опыт, проблемы и пути совершенствования) // Законы России: опыт, анализ, практика. №12. С. 5.</w:t>
      </w:r>
    </w:p>
    <w:p w14:paraId="3FB3F9EA"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Харитонова</w:t>
      </w:r>
      <w:r>
        <w:rPr>
          <w:rStyle w:val="WW8Num3z0"/>
          <w:rFonts w:ascii="Verdana" w:hAnsi="Verdana"/>
          <w:color w:val="000000"/>
          <w:sz w:val="18"/>
          <w:szCs w:val="18"/>
        </w:rPr>
        <w:t> </w:t>
      </w:r>
      <w:r>
        <w:rPr>
          <w:rFonts w:ascii="Verdana" w:hAnsi="Verdana"/>
          <w:color w:val="000000"/>
          <w:sz w:val="18"/>
          <w:szCs w:val="18"/>
        </w:rPr>
        <w:t>Ю.С. Организационные отношения в гражданском праве // Гражданское право. 2004. - №1. - С. 32-34.</w:t>
      </w:r>
    </w:p>
    <w:p w14:paraId="76876DDB"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Ченцов</w:t>
      </w:r>
      <w:r>
        <w:rPr>
          <w:rStyle w:val="WW8Num3z0"/>
          <w:rFonts w:ascii="Verdana" w:hAnsi="Verdana"/>
          <w:color w:val="000000"/>
          <w:sz w:val="18"/>
          <w:szCs w:val="18"/>
        </w:rPr>
        <w:t> </w:t>
      </w:r>
      <w:r>
        <w:rPr>
          <w:rFonts w:ascii="Verdana" w:hAnsi="Verdana"/>
          <w:color w:val="000000"/>
          <w:sz w:val="18"/>
          <w:szCs w:val="18"/>
        </w:rPr>
        <w:t>Н.В. Предмет гражданского (частного) права // Актуальные проблемы защиты гражданских прав: Материалы всерос. науч.-практ. конф. Коломна: 2005. - С. 15-17.</w:t>
      </w:r>
    </w:p>
    <w:p w14:paraId="448E6152" w14:textId="77777777" w:rsidR="008E0E28" w:rsidRPr="008E0E28" w:rsidRDefault="008E0E28" w:rsidP="008E0E28">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125. Пояснительная записка: Приложение к Проекту Федерального закона №557159-5 от 02.06.2011ГД ФС РФ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».5. Иностранная</w:t>
      </w:r>
      <w:r w:rsidRPr="008E0E28">
        <w:rPr>
          <w:rFonts w:ascii="Verdana" w:hAnsi="Verdana"/>
          <w:color w:val="000000"/>
          <w:sz w:val="18"/>
          <w:szCs w:val="18"/>
          <w:lang w:val="en-US"/>
        </w:rPr>
        <w:t xml:space="preserve"> </w:t>
      </w:r>
      <w:r>
        <w:rPr>
          <w:rFonts w:ascii="Verdana" w:hAnsi="Verdana"/>
          <w:color w:val="000000"/>
          <w:sz w:val="18"/>
          <w:szCs w:val="18"/>
        </w:rPr>
        <w:t>литература</w:t>
      </w:r>
    </w:p>
    <w:p w14:paraId="25385CE2" w14:textId="77777777" w:rsidR="008E0E28" w:rsidRPr="008E0E28" w:rsidRDefault="008E0E28" w:rsidP="008E0E28">
      <w:pPr>
        <w:pStyle w:val="WW8Num2z0"/>
        <w:shd w:val="clear" w:color="auto" w:fill="F7F7F7"/>
        <w:spacing w:line="270" w:lineRule="atLeast"/>
        <w:jc w:val="both"/>
        <w:rPr>
          <w:rFonts w:ascii="Verdana" w:hAnsi="Verdana"/>
          <w:color w:val="000000"/>
          <w:sz w:val="18"/>
          <w:szCs w:val="18"/>
          <w:lang w:val="en-US"/>
        </w:rPr>
      </w:pPr>
      <w:r w:rsidRPr="008E0E28">
        <w:rPr>
          <w:rFonts w:ascii="Verdana" w:hAnsi="Verdana"/>
          <w:color w:val="000000"/>
          <w:sz w:val="18"/>
          <w:szCs w:val="18"/>
          <w:lang w:val="en-US"/>
        </w:rPr>
        <w:t>126. Blum J. Lord and Peasant in Russia. From the Ninth to the Nineteenth Century. New York, 1964.</w:t>
      </w:r>
    </w:p>
    <w:p w14:paraId="7E50189F" w14:textId="77777777" w:rsidR="008E0E28" w:rsidRPr="008E0E28" w:rsidRDefault="008E0E28" w:rsidP="008E0E28">
      <w:pPr>
        <w:pStyle w:val="WW8Num2z0"/>
        <w:shd w:val="clear" w:color="auto" w:fill="F7F7F7"/>
        <w:spacing w:line="270" w:lineRule="atLeast"/>
        <w:jc w:val="both"/>
        <w:rPr>
          <w:rFonts w:ascii="Verdana" w:hAnsi="Verdana"/>
          <w:color w:val="000000"/>
          <w:sz w:val="18"/>
          <w:szCs w:val="18"/>
          <w:lang w:val="en-US"/>
        </w:rPr>
      </w:pPr>
      <w:r w:rsidRPr="008E0E28">
        <w:rPr>
          <w:rFonts w:ascii="Verdana" w:hAnsi="Verdana"/>
          <w:color w:val="000000"/>
          <w:sz w:val="18"/>
          <w:szCs w:val="18"/>
          <w:lang w:val="en-US"/>
        </w:rPr>
        <w:t>127. Blum J. Lord and Peasant in Russia. From the Ninth to the Nineteenth Century. New York, 1964.</w:t>
      </w:r>
    </w:p>
    <w:p w14:paraId="61CD99C0" w14:textId="77777777" w:rsidR="008E0E28" w:rsidRPr="008E0E28" w:rsidRDefault="008E0E28" w:rsidP="008E0E28">
      <w:pPr>
        <w:pStyle w:val="WW8Num2z0"/>
        <w:shd w:val="clear" w:color="auto" w:fill="F7F7F7"/>
        <w:spacing w:line="270" w:lineRule="atLeast"/>
        <w:jc w:val="both"/>
        <w:rPr>
          <w:rFonts w:ascii="Verdana" w:hAnsi="Verdana"/>
          <w:color w:val="000000"/>
          <w:sz w:val="18"/>
          <w:szCs w:val="18"/>
          <w:lang w:val="en-US"/>
        </w:rPr>
      </w:pPr>
      <w:r w:rsidRPr="008E0E28">
        <w:rPr>
          <w:rFonts w:ascii="Verdana" w:hAnsi="Verdana"/>
          <w:color w:val="000000"/>
          <w:sz w:val="18"/>
          <w:szCs w:val="18"/>
          <w:lang w:val="en-US"/>
        </w:rPr>
        <w:t>128. Cambridge Economic History of Europe, Cambridge, Volume VI, Part 2. 1965.</w:t>
      </w:r>
    </w:p>
    <w:p w14:paraId="27903CAF" w14:textId="77777777" w:rsidR="008E0E28" w:rsidRPr="008E0E28" w:rsidRDefault="008E0E28" w:rsidP="008E0E28">
      <w:pPr>
        <w:pStyle w:val="WW8Num2z0"/>
        <w:shd w:val="clear" w:color="auto" w:fill="F7F7F7"/>
        <w:spacing w:line="270" w:lineRule="atLeast"/>
        <w:jc w:val="both"/>
        <w:rPr>
          <w:rFonts w:ascii="Verdana" w:hAnsi="Verdana"/>
          <w:color w:val="000000"/>
          <w:sz w:val="18"/>
          <w:szCs w:val="18"/>
          <w:lang w:val="en-US"/>
        </w:rPr>
      </w:pPr>
      <w:r w:rsidRPr="008E0E28">
        <w:rPr>
          <w:rFonts w:ascii="Verdana" w:hAnsi="Verdana"/>
          <w:color w:val="000000"/>
          <w:sz w:val="18"/>
          <w:szCs w:val="18"/>
          <w:lang w:val="en-US"/>
        </w:rPr>
        <w:t>129. Golb, Norman and Omeljan Pritsak. Khazarian Hebrew Documents of the Tenth Century. Ithaca: Cornell Univ. Press, 1982.</w:t>
      </w:r>
    </w:p>
    <w:p w14:paraId="6374C88F" w14:textId="77777777" w:rsidR="008E0E28" w:rsidRPr="008E0E28" w:rsidRDefault="008E0E28" w:rsidP="008E0E28">
      <w:pPr>
        <w:pStyle w:val="WW8Num2z0"/>
        <w:shd w:val="clear" w:color="auto" w:fill="F7F7F7"/>
        <w:spacing w:line="270" w:lineRule="atLeast"/>
        <w:jc w:val="both"/>
        <w:rPr>
          <w:rFonts w:ascii="Verdana" w:hAnsi="Verdana"/>
          <w:color w:val="000000"/>
          <w:sz w:val="18"/>
          <w:szCs w:val="18"/>
          <w:lang w:val="en-US"/>
        </w:rPr>
      </w:pPr>
      <w:r w:rsidRPr="008E0E28">
        <w:rPr>
          <w:rFonts w:ascii="Verdana" w:hAnsi="Verdana"/>
          <w:color w:val="000000"/>
          <w:sz w:val="18"/>
          <w:szCs w:val="18"/>
          <w:lang w:val="en-US"/>
        </w:rPr>
        <w:lastRenderedPageBreak/>
        <w:t>130. Portal R. The Industrialization of Russia. Cambridge Economic History of Europe, Cambridge, Volume VI, Part 2. 1965.</w:t>
      </w:r>
    </w:p>
    <w:p w14:paraId="123EFEA1" w14:textId="77777777" w:rsidR="008E0E28" w:rsidRPr="008E0E28" w:rsidRDefault="008E0E28" w:rsidP="008E0E28">
      <w:pPr>
        <w:pStyle w:val="WW8Num2z0"/>
        <w:shd w:val="clear" w:color="auto" w:fill="F7F7F7"/>
        <w:spacing w:line="270" w:lineRule="atLeast"/>
        <w:jc w:val="both"/>
        <w:rPr>
          <w:rFonts w:ascii="Verdana" w:hAnsi="Verdana"/>
          <w:color w:val="000000"/>
          <w:sz w:val="18"/>
          <w:szCs w:val="18"/>
          <w:lang w:val="en-US"/>
        </w:rPr>
      </w:pPr>
      <w:r w:rsidRPr="008E0E28">
        <w:rPr>
          <w:rFonts w:ascii="Verdana" w:hAnsi="Verdana"/>
          <w:color w:val="000000"/>
          <w:sz w:val="18"/>
          <w:szCs w:val="18"/>
          <w:lang w:val="en-US"/>
        </w:rPr>
        <w:t>131. Russie a la fin du 19e siecle, sous dir. de M.Kowalevsky. Paris, 1900.</w:t>
      </w:r>
    </w:p>
    <w:p w14:paraId="15BB1073"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sidRPr="008E0E28">
        <w:rPr>
          <w:rFonts w:ascii="Verdana" w:hAnsi="Verdana"/>
          <w:color w:val="000000"/>
          <w:sz w:val="18"/>
          <w:szCs w:val="18"/>
          <w:lang w:val="en-US"/>
        </w:rPr>
        <w:t xml:space="preserve">132. Wallerstein I. The Modern World-System III. The Second Era of Great Expansion of the Capitalist World-Economy, 173 0-1840s. </w:t>
      </w:r>
      <w:r>
        <w:rPr>
          <w:rFonts w:ascii="Verdana" w:hAnsi="Verdana"/>
          <w:color w:val="000000"/>
          <w:sz w:val="18"/>
          <w:szCs w:val="18"/>
        </w:rPr>
        <w:t>San Diego, 1989.</w:t>
      </w:r>
    </w:p>
    <w:p w14:paraId="4472DAD4"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Бобровская</w:t>
      </w:r>
      <w:r>
        <w:rPr>
          <w:rStyle w:val="WW8Num3z0"/>
          <w:rFonts w:ascii="Verdana" w:hAnsi="Verdana"/>
          <w:color w:val="000000"/>
          <w:sz w:val="18"/>
          <w:szCs w:val="18"/>
        </w:rPr>
        <w:t> </w:t>
      </w:r>
      <w:r>
        <w:rPr>
          <w:rFonts w:ascii="Verdana" w:hAnsi="Verdana"/>
          <w:color w:val="000000"/>
          <w:sz w:val="18"/>
          <w:szCs w:val="18"/>
        </w:rPr>
        <w:t>О.Н. Гражданско-правовые средства удовлетворения</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потребностей граждан (жилищно-правовой аспект) sibac.info&gt;files/201 l0620Law/Bobrovskaya.doc обновлено: 28.03.2012</w:t>
      </w:r>
    </w:p>
    <w:p w14:paraId="0541C2B2"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Выступление В.В. Путина на заседании Совета по модернизации экономики и инновационному развитию России 24 октября 2012 // президент.рф/выступления/16708/.</w:t>
      </w:r>
    </w:p>
    <w:p w14:paraId="46D6EBAC"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экономика // http://ru.wikipedia.org/ URL: http://ru.wikipedia.org/wiki/%CA%EE%ED%F1 %F2%E8%F2%F3%F6%E8% EE%ED%ED%E0%FF%FD%EA%EE%ED%EE%EC%E8%EA%E0 (дата обращения: 22.01.2012).</w:t>
      </w:r>
    </w:p>
    <w:p w14:paraId="3E1C0A7D"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Концессия: опыт есть. А реализация? // http://saratov.bezformata.ru/ URL: http://saratov.bezformata.ru/listnews/kontcessiya-opit-est-a-realizatciya/4055432/ (дата обращения: 10.01.2012).</w:t>
      </w:r>
    </w:p>
    <w:p w14:paraId="54CB318E"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Кто продаст ВТБ // http://www.ukrrudprom.ua/ URL: http://www.ukTrudprom.ua/digest/KtoprodastVTB.html (дата обращения: 10.01.2012).</w:t>
      </w:r>
    </w:p>
    <w:p w14:paraId="1238EDC1"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Купечество // http://ru.wikipedia.org/ URL: http://ru.wikipedia.org/wiki/%CA%F3%EF%E5%F7%E5%F1%F2%E2%EE (дата обращения: 10.01.2012).</w:t>
      </w:r>
    </w:p>
    <w:p w14:paraId="2D05BE6F" w14:textId="77777777" w:rsidR="008E0E28" w:rsidRDefault="008E0E28" w:rsidP="008E0E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Разделение властей // http://ru.wikipedia.org/ URL: http://ru.wikipedia.org/wiki/%D0%E0%E7%E4%E5%EB%E5%ED%E8%E5, %E2%EB%E0%F 1 %F2%E5%Е9 (дата обращения: 10.01.2012)</w:t>
      </w:r>
    </w:p>
    <w:p w14:paraId="42DDB3C5" w14:textId="2DB739E8" w:rsidR="00A04771" w:rsidRDefault="008E0E28" w:rsidP="008E0E28">
      <w:r>
        <w:rPr>
          <w:rFonts w:ascii="Verdana" w:hAnsi="Verdana"/>
          <w:color w:val="000000"/>
          <w:sz w:val="18"/>
          <w:szCs w:val="18"/>
        </w:rPr>
        <w:br/>
      </w:r>
      <w:bookmarkStart w:id="1" w:name="_GoBack"/>
      <w:bookmarkEnd w:id="1"/>
    </w:p>
    <w:p w14:paraId="4E466D60" w14:textId="77777777" w:rsidR="00A04771" w:rsidRPr="00A04771" w:rsidRDefault="00A04771" w:rsidP="00A04771"/>
    <w:p w14:paraId="5A9CC070" w14:textId="2C1BB6A5" w:rsidR="00D20DA3" w:rsidRPr="00A02603" w:rsidRDefault="00A04771" w:rsidP="00A04771">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 </w:t>
      </w:r>
      <w:r w:rsidR="00D20DA3"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9" w:history="1">
        <w:r w:rsidR="00D20DA3" w:rsidRPr="00F2200F">
          <w:rPr>
            <w:rStyle w:val="af5"/>
            <w:rFonts w:ascii="Mincho" w:hAnsi="Mincho"/>
            <w:b/>
            <w:bCs/>
            <w:i/>
            <w:iCs/>
            <w:color w:val="0070C0"/>
            <w:sz w:val="28"/>
            <w:szCs w:val="28"/>
          </w:rPr>
          <w:t>http</w:t>
        </w:r>
        <w:r w:rsidR="00D20DA3" w:rsidRPr="00A02603">
          <w:rPr>
            <w:rStyle w:val="af5"/>
            <w:rFonts w:ascii="Mincho" w:hAnsi="Mincho"/>
            <w:b/>
            <w:bCs/>
            <w:i/>
            <w:iCs/>
            <w:color w:val="0070C0"/>
            <w:sz w:val="28"/>
            <w:szCs w:val="28"/>
            <w:lang w:val="uk-UA"/>
          </w:rPr>
          <w:t>://</w:t>
        </w:r>
        <w:r w:rsidR="00D20DA3" w:rsidRPr="00F2200F">
          <w:rPr>
            <w:rStyle w:val="af5"/>
            <w:rFonts w:ascii="Mincho" w:hAnsi="Mincho"/>
            <w:b/>
            <w:bCs/>
            <w:i/>
            <w:iCs/>
            <w:color w:val="0070C0"/>
            <w:sz w:val="28"/>
            <w:szCs w:val="28"/>
          </w:rPr>
          <w:t>www</w:t>
        </w:r>
        <w:r w:rsidR="00D20DA3" w:rsidRPr="00A02603">
          <w:rPr>
            <w:rStyle w:val="af5"/>
            <w:rFonts w:ascii="Mincho" w:hAnsi="Mincho"/>
            <w:b/>
            <w:bCs/>
            <w:i/>
            <w:iCs/>
            <w:color w:val="0070C0"/>
            <w:sz w:val="28"/>
            <w:szCs w:val="28"/>
            <w:lang w:val="uk-UA"/>
          </w:rPr>
          <w:t>.</w:t>
        </w:r>
        <w:r w:rsidR="00D20DA3" w:rsidRPr="00F2200F">
          <w:rPr>
            <w:rStyle w:val="af5"/>
            <w:rFonts w:ascii="Mincho" w:hAnsi="Mincho"/>
            <w:b/>
            <w:bCs/>
            <w:i/>
            <w:iCs/>
            <w:color w:val="0070C0"/>
            <w:sz w:val="28"/>
            <w:szCs w:val="28"/>
          </w:rPr>
          <w:t>mydisser</w:t>
        </w:r>
        <w:r w:rsidR="00D20DA3" w:rsidRPr="00A02603">
          <w:rPr>
            <w:rStyle w:val="af5"/>
            <w:rFonts w:ascii="Mincho" w:hAnsi="Mincho"/>
            <w:b/>
            <w:bCs/>
            <w:i/>
            <w:iCs/>
            <w:color w:val="0070C0"/>
            <w:sz w:val="28"/>
            <w:szCs w:val="28"/>
            <w:lang w:val="uk-UA"/>
          </w:rPr>
          <w:t>.</w:t>
        </w:r>
        <w:r w:rsidR="00D20DA3" w:rsidRPr="00F2200F">
          <w:rPr>
            <w:rStyle w:val="af5"/>
            <w:rFonts w:ascii="Mincho" w:hAnsi="Mincho"/>
            <w:b/>
            <w:bCs/>
            <w:i/>
            <w:iCs/>
            <w:color w:val="0070C0"/>
            <w:sz w:val="28"/>
            <w:szCs w:val="28"/>
          </w:rPr>
          <w:t>com</w:t>
        </w:r>
        <w:r w:rsidR="00D20DA3" w:rsidRPr="00A02603">
          <w:rPr>
            <w:rStyle w:val="af5"/>
            <w:rFonts w:ascii="Mincho" w:hAnsi="Mincho"/>
            <w:b/>
            <w:bCs/>
            <w:i/>
            <w:iCs/>
            <w:color w:val="0070C0"/>
            <w:sz w:val="28"/>
            <w:szCs w:val="28"/>
            <w:lang w:val="uk-UA"/>
          </w:rPr>
          <w:t>/</w:t>
        </w:r>
        <w:r w:rsidR="00D20DA3" w:rsidRPr="00F2200F">
          <w:rPr>
            <w:rStyle w:val="af5"/>
            <w:rFonts w:ascii="Mincho" w:hAnsi="Mincho"/>
            <w:b/>
            <w:bCs/>
            <w:i/>
            <w:iCs/>
            <w:color w:val="0070C0"/>
            <w:sz w:val="28"/>
            <w:szCs w:val="28"/>
          </w:rPr>
          <w:t>search</w:t>
        </w:r>
        <w:r w:rsidR="00D20DA3" w:rsidRPr="00A02603">
          <w:rPr>
            <w:rStyle w:val="af5"/>
            <w:rFonts w:ascii="Mincho" w:hAnsi="Mincho"/>
            <w:b/>
            <w:bCs/>
            <w:i/>
            <w:iCs/>
            <w:color w:val="0070C0"/>
            <w:sz w:val="28"/>
            <w:szCs w:val="28"/>
            <w:lang w:val="uk-UA"/>
          </w:rPr>
          <w:t>.</w:t>
        </w:r>
        <w:r w:rsidR="00D20DA3"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D10F6" w14:textId="77777777" w:rsidR="00A5742F" w:rsidRDefault="00A5742F">
      <w:r>
        <w:separator/>
      </w:r>
    </w:p>
  </w:endnote>
  <w:endnote w:type="continuationSeparator" w:id="0">
    <w:p w14:paraId="00B34B49" w14:textId="77777777" w:rsidR="00A5742F" w:rsidRDefault="00A57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E2B3A" w14:textId="77777777" w:rsidR="00A5742F" w:rsidRDefault="00A5742F">
      <w:r>
        <w:separator/>
      </w:r>
    </w:p>
  </w:footnote>
  <w:footnote w:type="continuationSeparator" w:id="0">
    <w:p w14:paraId="6796ED24" w14:textId="77777777" w:rsidR="00A5742F" w:rsidRDefault="00A574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B077E" w:rsidRDefault="00FB077E">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05F5095"/>
    <w:multiLevelType w:val="hybridMultilevel"/>
    <w:tmpl w:val="3F10AD5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2D600B2"/>
    <w:multiLevelType w:val="hybridMultilevel"/>
    <w:tmpl w:val="E7D0B8EC"/>
    <w:lvl w:ilvl="0" w:tplc="6110FE44">
      <w:start w:val="1"/>
      <w:numFmt w:val="bullet"/>
      <w:lvlText w:val="-"/>
      <w:lvlJc w:val="left"/>
      <w:pPr>
        <w:tabs>
          <w:tab w:val="num" w:pos="730"/>
        </w:tabs>
        <w:ind w:left="730" w:hanging="360"/>
      </w:pPr>
      <w:rPr>
        <w:rFonts w:ascii="Times New Roman" w:eastAsia="Times New Roman" w:hAnsi="Times New Roman" w:cs="Times New Roman" w:hint="default"/>
      </w:rPr>
    </w:lvl>
    <w:lvl w:ilvl="1" w:tplc="04190003" w:tentative="1">
      <w:start w:val="1"/>
      <w:numFmt w:val="bullet"/>
      <w:lvlText w:val="o"/>
      <w:lvlJc w:val="left"/>
      <w:pPr>
        <w:tabs>
          <w:tab w:val="num" w:pos="1450"/>
        </w:tabs>
        <w:ind w:left="1450" w:hanging="360"/>
      </w:pPr>
      <w:rPr>
        <w:rFonts w:ascii="Courier New" w:hAnsi="Courier New" w:cs="Courier New" w:hint="default"/>
      </w:rPr>
    </w:lvl>
    <w:lvl w:ilvl="2" w:tplc="04190005" w:tentative="1">
      <w:start w:val="1"/>
      <w:numFmt w:val="bullet"/>
      <w:lvlText w:val=""/>
      <w:lvlJc w:val="left"/>
      <w:pPr>
        <w:tabs>
          <w:tab w:val="num" w:pos="2170"/>
        </w:tabs>
        <w:ind w:left="2170" w:hanging="360"/>
      </w:pPr>
      <w:rPr>
        <w:rFonts w:ascii="Wingdings" w:hAnsi="Wingdings" w:hint="default"/>
      </w:rPr>
    </w:lvl>
    <w:lvl w:ilvl="3" w:tplc="04190001" w:tentative="1">
      <w:start w:val="1"/>
      <w:numFmt w:val="bullet"/>
      <w:lvlText w:val=""/>
      <w:lvlJc w:val="left"/>
      <w:pPr>
        <w:tabs>
          <w:tab w:val="num" w:pos="2890"/>
        </w:tabs>
        <w:ind w:left="2890" w:hanging="360"/>
      </w:pPr>
      <w:rPr>
        <w:rFonts w:ascii="Symbol" w:hAnsi="Symbol" w:hint="default"/>
      </w:rPr>
    </w:lvl>
    <w:lvl w:ilvl="4" w:tplc="04190003" w:tentative="1">
      <w:start w:val="1"/>
      <w:numFmt w:val="bullet"/>
      <w:lvlText w:val="o"/>
      <w:lvlJc w:val="left"/>
      <w:pPr>
        <w:tabs>
          <w:tab w:val="num" w:pos="3610"/>
        </w:tabs>
        <w:ind w:left="3610" w:hanging="360"/>
      </w:pPr>
      <w:rPr>
        <w:rFonts w:ascii="Courier New" w:hAnsi="Courier New" w:cs="Courier New" w:hint="default"/>
      </w:rPr>
    </w:lvl>
    <w:lvl w:ilvl="5" w:tplc="04190005" w:tentative="1">
      <w:start w:val="1"/>
      <w:numFmt w:val="bullet"/>
      <w:lvlText w:val=""/>
      <w:lvlJc w:val="left"/>
      <w:pPr>
        <w:tabs>
          <w:tab w:val="num" w:pos="4330"/>
        </w:tabs>
        <w:ind w:left="4330" w:hanging="360"/>
      </w:pPr>
      <w:rPr>
        <w:rFonts w:ascii="Wingdings" w:hAnsi="Wingdings" w:hint="default"/>
      </w:rPr>
    </w:lvl>
    <w:lvl w:ilvl="6" w:tplc="04190001" w:tentative="1">
      <w:start w:val="1"/>
      <w:numFmt w:val="bullet"/>
      <w:lvlText w:val=""/>
      <w:lvlJc w:val="left"/>
      <w:pPr>
        <w:tabs>
          <w:tab w:val="num" w:pos="5050"/>
        </w:tabs>
        <w:ind w:left="5050" w:hanging="360"/>
      </w:pPr>
      <w:rPr>
        <w:rFonts w:ascii="Symbol" w:hAnsi="Symbol" w:hint="default"/>
      </w:rPr>
    </w:lvl>
    <w:lvl w:ilvl="7" w:tplc="04190003" w:tentative="1">
      <w:start w:val="1"/>
      <w:numFmt w:val="bullet"/>
      <w:lvlText w:val="o"/>
      <w:lvlJc w:val="left"/>
      <w:pPr>
        <w:tabs>
          <w:tab w:val="num" w:pos="5770"/>
        </w:tabs>
        <w:ind w:left="5770" w:hanging="360"/>
      </w:pPr>
      <w:rPr>
        <w:rFonts w:ascii="Courier New" w:hAnsi="Courier New" w:cs="Courier New" w:hint="default"/>
      </w:rPr>
    </w:lvl>
    <w:lvl w:ilvl="8" w:tplc="04190005" w:tentative="1">
      <w:start w:val="1"/>
      <w:numFmt w:val="bullet"/>
      <w:lvlText w:val=""/>
      <w:lvlJc w:val="left"/>
      <w:pPr>
        <w:tabs>
          <w:tab w:val="num" w:pos="6490"/>
        </w:tabs>
        <w:ind w:left="6490" w:hanging="360"/>
      </w:pPr>
      <w:rPr>
        <w:rFonts w:ascii="Wingdings" w:hAnsi="Wingdings" w:hint="default"/>
      </w:rPr>
    </w:lvl>
  </w:abstractNum>
  <w:abstractNum w:abstractNumId="52">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3B1378CE"/>
    <w:multiLevelType w:val="hybridMultilevel"/>
    <w:tmpl w:val="9B1C00F6"/>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55">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7">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8453BCD"/>
    <w:multiLevelType w:val="singleLevel"/>
    <w:tmpl w:val="ADD430D8"/>
    <w:lvl w:ilvl="0">
      <w:start w:val="1"/>
      <w:numFmt w:val="decimal"/>
      <w:pStyle w:val="aa"/>
      <w:lvlText w:val="%1."/>
      <w:lvlJc w:val="left"/>
      <w:pPr>
        <w:tabs>
          <w:tab w:val="num" w:pos="360"/>
        </w:tabs>
        <w:ind w:left="360" w:hanging="360"/>
      </w:pPr>
    </w:lvl>
  </w:abstractNum>
  <w:abstractNum w:abstractNumId="5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0">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1">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607D6C5D"/>
    <w:multiLevelType w:val="singleLevel"/>
    <w:tmpl w:val="1B04D2A4"/>
    <w:lvl w:ilvl="0">
      <w:start w:val="1"/>
      <w:numFmt w:val="decimal"/>
      <w:pStyle w:val="spis"/>
      <w:lvlText w:val="%1."/>
      <w:lvlJc w:val="left"/>
      <w:pPr>
        <w:tabs>
          <w:tab w:val="num" w:pos="360"/>
        </w:tabs>
        <w:ind w:left="360" w:hanging="360"/>
      </w:pPr>
    </w:lvl>
  </w:abstractNum>
  <w:abstractNum w:abstractNumId="64">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5">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6">
    <w:nsid w:val="731125F5"/>
    <w:multiLevelType w:val="singleLevel"/>
    <w:tmpl w:val="4E32241E"/>
    <w:lvl w:ilvl="0">
      <w:numFmt w:val="none"/>
      <w:pStyle w:val="63"/>
      <w:lvlText w:val=""/>
      <w:lvlJc w:val="left"/>
      <w:pPr>
        <w:tabs>
          <w:tab w:val="num" w:pos="360"/>
        </w:tabs>
      </w:pPr>
    </w:lvl>
  </w:abstractNum>
  <w:abstractNum w:abstractNumId="67">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8">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9">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6"/>
  </w:num>
  <w:num w:numId="39">
    <w:abstractNumId w:val="55"/>
  </w:num>
  <w:num w:numId="40">
    <w:abstractNumId w:val="59"/>
  </w:num>
  <w:num w:numId="41">
    <w:abstractNumId w:val="52"/>
  </w:num>
  <w:num w:numId="42">
    <w:abstractNumId w:val="42"/>
  </w:num>
  <w:num w:numId="43">
    <w:abstractNumId w:val="67"/>
  </w:num>
  <w:num w:numId="44">
    <w:abstractNumId w:val="64"/>
  </w:num>
  <w:num w:numId="45">
    <w:abstractNumId w:val="69"/>
  </w:num>
  <w:num w:numId="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7"/>
  </w:num>
  <w:num w:numId="52">
    <w:abstractNumId w:val="63"/>
  </w:num>
  <w:num w:numId="53">
    <w:abstractNumId w:val="66"/>
    <w:lvlOverride w:ilvl="0">
      <w:startOverride w:val="1"/>
    </w:lvlOverride>
  </w:num>
  <w:num w:numId="54">
    <w:abstractNumId w:val="62"/>
  </w:num>
  <w:num w:numId="55">
    <w:abstractNumId w:val="39"/>
  </w:num>
  <w:num w:numId="56">
    <w:abstractNumId w:val="44"/>
  </w:num>
  <w:num w:numId="57">
    <w:abstractNumId w:val="53"/>
  </w:num>
  <w:num w:numId="58">
    <w:abstractNumId w:val="50"/>
  </w:num>
  <w:num w:numId="59">
    <w:abstractNumId w:val="58"/>
  </w:num>
  <w:num w:numId="60">
    <w:abstractNumId w:val="0"/>
  </w:num>
  <w:num w:numId="61">
    <w:abstractNumId w:val="61"/>
  </w:num>
  <w:num w:numId="62">
    <w:abstractNumId w:val="60"/>
  </w:num>
  <w:num w:numId="63">
    <w:abstractNumId w:val="48"/>
  </w:num>
  <w:num w:numId="64">
    <w:abstractNumId w:val="54"/>
  </w:num>
  <w:num w:numId="65">
    <w:abstractNumId w:val="51"/>
  </w:num>
  <w:num w:numId="66">
    <w:abstractNumId w:val="4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0FA4"/>
    <w:rsid w:val="000117E2"/>
    <w:rsid w:val="0001216C"/>
    <w:rsid w:val="00012C85"/>
    <w:rsid w:val="00013A8B"/>
    <w:rsid w:val="00015870"/>
    <w:rsid w:val="0001764F"/>
    <w:rsid w:val="0002597E"/>
    <w:rsid w:val="00026CC8"/>
    <w:rsid w:val="000274D1"/>
    <w:rsid w:val="0003239B"/>
    <w:rsid w:val="000330F5"/>
    <w:rsid w:val="00036CDE"/>
    <w:rsid w:val="00037E2C"/>
    <w:rsid w:val="00040018"/>
    <w:rsid w:val="0004132E"/>
    <w:rsid w:val="0004178B"/>
    <w:rsid w:val="00042F73"/>
    <w:rsid w:val="000438AA"/>
    <w:rsid w:val="0004417C"/>
    <w:rsid w:val="000451C4"/>
    <w:rsid w:val="00046EF6"/>
    <w:rsid w:val="00051685"/>
    <w:rsid w:val="00051715"/>
    <w:rsid w:val="00052039"/>
    <w:rsid w:val="0005224F"/>
    <w:rsid w:val="00054986"/>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0A12"/>
    <w:rsid w:val="00081B24"/>
    <w:rsid w:val="0008398C"/>
    <w:rsid w:val="00084B44"/>
    <w:rsid w:val="00084FA5"/>
    <w:rsid w:val="0008526A"/>
    <w:rsid w:val="00085B1D"/>
    <w:rsid w:val="000866D6"/>
    <w:rsid w:val="000879C3"/>
    <w:rsid w:val="00090484"/>
    <w:rsid w:val="000919B1"/>
    <w:rsid w:val="00094C11"/>
    <w:rsid w:val="000952CC"/>
    <w:rsid w:val="00097381"/>
    <w:rsid w:val="00097F3D"/>
    <w:rsid w:val="000A0165"/>
    <w:rsid w:val="000A0BF4"/>
    <w:rsid w:val="000A21E9"/>
    <w:rsid w:val="000A2FFD"/>
    <w:rsid w:val="000A44B8"/>
    <w:rsid w:val="000A653B"/>
    <w:rsid w:val="000B06CD"/>
    <w:rsid w:val="000B0B49"/>
    <w:rsid w:val="000B141B"/>
    <w:rsid w:val="000B29CE"/>
    <w:rsid w:val="000B2A00"/>
    <w:rsid w:val="000B305A"/>
    <w:rsid w:val="000B4601"/>
    <w:rsid w:val="000B49C5"/>
    <w:rsid w:val="000B580C"/>
    <w:rsid w:val="000B6054"/>
    <w:rsid w:val="000B615D"/>
    <w:rsid w:val="000B6173"/>
    <w:rsid w:val="000B7B2F"/>
    <w:rsid w:val="000C1884"/>
    <w:rsid w:val="000C33E6"/>
    <w:rsid w:val="000C423F"/>
    <w:rsid w:val="000C5796"/>
    <w:rsid w:val="000C6080"/>
    <w:rsid w:val="000C6359"/>
    <w:rsid w:val="000C72EA"/>
    <w:rsid w:val="000D363C"/>
    <w:rsid w:val="000D365F"/>
    <w:rsid w:val="000D4156"/>
    <w:rsid w:val="000D7126"/>
    <w:rsid w:val="000E041C"/>
    <w:rsid w:val="000E1013"/>
    <w:rsid w:val="000E1517"/>
    <w:rsid w:val="000E237E"/>
    <w:rsid w:val="000E2796"/>
    <w:rsid w:val="000E2D4A"/>
    <w:rsid w:val="000E337E"/>
    <w:rsid w:val="000E4A90"/>
    <w:rsid w:val="000E5B76"/>
    <w:rsid w:val="000E6014"/>
    <w:rsid w:val="000E6102"/>
    <w:rsid w:val="000E67ED"/>
    <w:rsid w:val="000E6897"/>
    <w:rsid w:val="000F0BDA"/>
    <w:rsid w:val="000F1E37"/>
    <w:rsid w:val="000F2917"/>
    <w:rsid w:val="000F2FD5"/>
    <w:rsid w:val="000F393E"/>
    <w:rsid w:val="000F484B"/>
    <w:rsid w:val="000F4FE5"/>
    <w:rsid w:val="000F672C"/>
    <w:rsid w:val="000F6DF4"/>
    <w:rsid w:val="000F7A7A"/>
    <w:rsid w:val="00102E22"/>
    <w:rsid w:val="001034E8"/>
    <w:rsid w:val="00104351"/>
    <w:rsid w:val="001062BE"/>
    <w:rsid w:val="00107F31"/>
    <w:rsid w:val="00111EE0"/>
    <w:rsid w:val="0011347E"/>
    <w:rsid w:val="00114A09"/>
    <w:rsid w:val="001153A2"/>
    <w:rsid w:val="00116DBB"/>
    <w:rsid w:val="00117370"/>
    <w:rsid w:val="00117A77"/>
    <w:rsid w:val="00123DCD"/>
    <w:rsid w:val="001255E7"/>
    <w:rsid w:val="00131AA8"/>
    <w:rsid w:val="001334C3"/>
    <w:rsid w:val="00134C9F"/>
    <w:rsid w:val="001350FA"/>
    <w:rsid w:val="001361EF"/>
    <w:rsid w:val="0013640E"/>
    <w:rsid w:val="00140665"/>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53A0"/>
    <w:rsid w:val="001670E3"/>
    <w:rsid w:val="0016718E"/>
    <w:rsid w:val="001673E5"/>
    <w:rsid w:val="00170DB1"/>
    <w:rsid w:val="001714BF"/>
    <w:rsid w:val="00172979"/>
    <w:rsid w:val="00176050"/>
    <w:rsid w:val="00177710"/>
    <w:rsid w:val="00177F20"/>
    <w:rsid w:val="00180649"/>
    <w:rsid w:val="00183928"/>
    <w:rsid w:val="001849A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252"/>
    <w:rsid w:val="001B13FE"/>
    <w:rsid w:val="001B199C"/>
    <w:rsid w:val="001B2A95"/>
    <w:rsid w:val="001B486C"/>
    <w:rsid w:val="001B606E"/>
    <w:rsid w:val="001B6D66"/>
    <w:rsid w:val="001C05C2"/>
    <w:rsid w:val="001C2ADA"/>
    <w:rsid w:val="001C3D75"/>
    <w:rsid w:val="001D057A"/>
    <w:rsid w:val="001D473F"/>
    <w:rsid w:val="001D48E6"/>
    <w:rsid w:val="001D7674"/>
    <w:rsid w:val="001D76F8"/>
    <w:rsid w:val="001D7785"/>
    <w:rsid w:val="001D7BA4"/>
    <w:rsid w:val="001E244F"/>
    <w:rsid w:val="001E60F0"/>
    <w:rsid w:val="001E6D93"/>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061AB"/>
    <w:rsid w:val="00210E1E"/>
    <w:rsid w:val="00211EE2"/>
    <w:rsid w:val="002124BE"/>
    <w:rsid w:val="00214A0E"/>
    <w:rsid w:val="00216A35"/>
    <w:rsid w:val="00216D63"/>
    <w:rsid w:val="0022131E"/>
    <w:rsid w:val="00221984"/>
    <w:rsid w:val="00224EC3"/>
    <w:rsid w:val="0022599A"/>
    <w:rsid w:val="00226E63"/>
    <w:rsid w:val="00231841"/>
    <w:rsid w:val="00235DE1"/>
    <w:rsid w:val="00241EEF"/>
    <w:rsid w:val="00242054"/>
    <w:rsid w:val="00242DC6"/>
    <w:rsid w:val="00243A0D"/>
    <w:rsid w:val="00244F6B"/>
    <w:rsid w:val="00245680"/>
    <w:rsid w:val="00246698"/>
    <w:rsid w:val="002504DA"/>
    <w:rsid w:val="00250702"/>
    <w:rsid w:val="002518C5"/>
    <w:rsid w:val="002528FA"/>
    <w:rsid w:val="00255E4F"/>
    <w:rsid w:val="00261CCD"/>
    <w:rsid w:val="0026307C"/>
    <w:rsid w:val="00264B3A"/>
    <w:rsid w:val="00266538"/>
    <w:rsid w:val="002674CD"/>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6F5E"/>
    <w:rsid w:val="00297BA2"/>
    <w:rsid w:val="002A1CD9"/>
    <w:rsid w:val="002A1D9F"/>
    <w:rsid w:val="002A3A23"/>
    <w:rsid w:val="002A68B5"/>
    <w:rsid w:val="002B0110"/>
    <w:rsid w:val="002B5788"/>
    <w:rsid w:val="002C093C"/>
    <w:rsid w:val="002C1736"/>
    <w:rsid w:val="002C27DA"/>
    <w:rsid w:val="002C34FE"/>
    <w:rsid w:val="002C4C2D"/>
    <w:rsid w:val="002C5CBB"/>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BA2"/>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586"/>
    <w:rsid w:val="0034484C"/>
    <w:rsid w:val="00344D48"/>
    <w:rsid w:val="00345C40"/>
    <w:rsid w:val="00345EC8"/>
    <w:rsid w:val="0034611F"/>
    <w:rsid w:val="0035118B"/>
    <w:rsid w:val="00352FE5"/>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37A"/>
    <w:rsid w:val="00393ADC"/>
    <w:rsid w:val="003A08AA"/>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0674"/>
    <w:rsid w:val="003D1129"/>
    <w:rsid w:val="003D2885"/>
    <w:rsid w:val="003D2F93"/>
    <w:rsid w:val="003D3F69"/>
    <w:rsid w:val="003D40ED"/>
    <w:rsid w:val="003D55C0"/>
    <w:rsid w:val="003D6E51"/>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5B6E"/>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05C"/>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3D6"/>
    <w:rsid w:val="004D36D6"/>
    <w:rsid w:val="004D37FA"/>
    <w:rsid w:val="004D4514"/>
    <w:rsid w:val="004D6EDA"/>
    <w:rsid w:val="004D70A2"/>
    <w:rsid w:val="004D711D"/>
    <w:rsid w:val="004E2039"/>
    <w:rsid w:val="004E41F0"/>
    <w:rsid w:val="004E439F"/>
    <w:rsid w:val="004E4994"/>
    <w:rsid w:val="004E5A5D"/>
    <w:rsid w:val="004E5CE2"/>
    <w:rsid w:val="004E6220"/>
    <w:rsid w:val="004E7ADF"/>
    <w:rsid w:val="004F0E5C"/>
    <w:rsid w:val="004F4CBA"/>
    <w:rsid w:val="004F534B"/>
    <w:rsid w:val="004F5D22"/>
    <w:rsid w:val="004F70A9"/>
    <w:rsid w:val="005000A8"/>
    <w:rsid w:val="00500D0D"/>
    <w:rsid w:val="005022F2"/>
    <w:rsid w:val="00502815"/>
    <w:rsid w:val="005038BD"/>
    <w:rsid w:val="00503D7B"/>
    <w:rsid w:val="00504C41"/>
    <w:rsid w:val="00505229"/>
    <w:rsid w:val="005104CB"/>
    <w:rsid w:val="005115C7"/>
    <w:rsid w:val="00511DFB"/>
    <w:rsid w:val="0051249A"/>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14D"/>
    <w:rsid w:val="005A2875"/>
    <w:rsid w:val="005A4566"/>
    <w:rsid w:val="005A4EFD"/>
    <w:rsid w:val="005B1513"/>
    <w:rsid w:val="005C2503"/>
    <w:rsid w:val="005C3AFE"/>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BB2"/>
    <w:rsid w:val="005E7B19"/>
    <w:rsid w:val="005F4082"/>
    <w:rsid w:val="005F4681"/>
    <w:rsid w:val="005F53D6"/>
    <w:rsid w:val="005F617B"/>
    <w:rsid w:val="005F6773"/>
    <w:rsid w:val="00602076"/>
    <w:rsid w:val="00602523"/>
    <w:rsid w:val="00602B0A"/>
    <w:rsid w:val="0060332D"/>
    <w:rsid w:val="00606BF2"/>
    <w:rsid w:val="006142C5"/>
    <w:rsid w:val="006172A5"/>
    <w:rsid w:val="00620A87"/>
    <w:rsid w:val="00621992"/>
    <w:rsid w:val="006247BA"/>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187"/>
    <w:rsid w:val="00680AAA"/>
    <w:rsid w:val="00681268"/>
    <w:rsid w:val="00681AD8"/>
    <w:rsid w:val="0068284A"/>
    <w:rsid w:val="00682B7E"/>
    <w:rsid w:val="00684C92"/>
    <w:rsid w:val="00684F30"/>
    <w:rsid w:val="00685A88"/>
    <w:rsid w:val="00687B23"/>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132C"/>
    <w:rsid w:val="006C1899"/>
    <w:rsid w:val="006C3339"/>
    <w:rsid w:val="006C71EE"/>
    <w:rsid w:val="006C7446"/>
    <w:rsid w:val="006D040E"/>
    <w:rsid w:val="006D1457"/>
    <w:rsid w:val="006D4611"/>
    <w:rsid w:val="006D4CD4"/>
    <w:rsid w:val="006D659E"/>
    <w:rsid w:val="006E30D2"/>
    <w:rsid w:val="006E38F3"/>
    <w:rsid w:val="006E3F64"/>
    <w:rsid w:val="006E5550"/>
    <w:rsid w:val="006E5AAE"/>
    <w:rsid w:val="006E6CBB"/>
    <w:rsid w:val="006E7537"/>
    <w:rsid w:val="006E7EF4"/>
    <w:rsid w:val="006F12A0"/>
    <w:rsid w:val="006F2E70"/>
    <w:rsid w:val="006F31AD"/>
    <w:rsid w:val="006F377B"/>
    <w:rsid w:val="006F3F8A"/>
    <w:rsid w:val="006F4B09"/>
    <w:rsid w:val="006F643D"/>
    <w:rsid w:val="006F6EC1"/>
    <w:rsid w:val="006F7D44"/>
    <w:rsid w:val="00700395"/>
    <w:rsid w:val="00702652"/>
    <w:rsid w:val="00702D53"/>
    <w:rsid w:val="00703730"/>
    <w:rsid w:val="0070521E"/>
    <w:rsid w:val="00707A3F"/>
    <w:rsid w:val="00712080"/>
    <w:rsid w:val="0071283D"/>
    <w:rsid w:val="00713852"/>
    <w:rsid w:val="00713AC2"/>
    <w:rsid w:val="00714B1F"/>
    <w:rsid w:val="007168E0"/>
    <w:rsid w:val="00720D34"/>
    <w:rsid w:val="00721760"/>
    <w:rsid w:val="0072354B"/>
    <w:rsid w:val="00723BA4"/>
    <w:rsid w:val="00724348"/>
    <w:rsid w:val="00724B0E"/>
    <w:rsid w:val="00725441"/>
    <w:rsid w:val="007259DD"/>
    <w:rsid w:val="00726B00"/>
    <w:rsid w:val="00727B28"/>
    <w:rsid w:val="0073252C"/>
    <w:rsid w:val="0073346D"/>
    <w:rsid w:val="0073469C"/>
    <w:rsid w:val="00735889"/>
    <w:rsid w:val="00737725"/>
    <w:rsid w:val="00744262"/>
    <w:rsid w:val="0074552E"/>
    <w:rsid w:val="00746BFE"/>
    <w:rsid w:val="00750D5C"/>
    <w:rsid w:val="00751815"/>
    <w:rsid w:val="00752F3E"/>
    <w:rsid w:val="00753367"/>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5234"/>
    <w:rsid w:val="007B7773"/>
    <w:rsid w:val="007C0B1D"/>
    <w:rsid w:val="007C13FF"/>
    <w:rsid w:val="007C34FB"/>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0709D"/>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2B63"/>
    <w:rsid w:val="00854667"/>
    <w:rsid w:val="0085480F"/>
    <w:rsid w:val="0085493B"/>
    <w:rsid w:val="00854D0A"/>
    <w:rsid w:val="00854E4F"/>
    <w:rsid w:val="00855047"/>
    <w:rsid w:val="00860A21"/>
    <w:rsid w:val="008638C0"/>
    <w:rsid w:val="0087082F"/>
    <w:rsid w:val="00871509"/>
    <w:rsid w:val="00875876"/>
    <w:rsid w:val="00875B74"/>
    <w:rsid w:val="00876267"/>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0E28"/>
    <w:rsid w:val="008E1662"/>
    <w:rsid w:val="008E19D3"/>
    <w:rsid w:val="008E22B2"/>
    <w:rsid w:val="008E342E"/>
    <w:rsid w:val="008E3836"/>
    <w:rsid w:val="008E5E2D"/>
    <w:rsid w:val="008E76AB"/>
    <w:rsid w:val="008E77A7"/>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17F62"/>
    <w:rsid w:val="0092137A"/>
    <w:rsid w:val="00921D09"/>
    <w:rsid w:val="00923729"/>
    <w:rsid w:val="00923ABE"/>
    <w:rsid w:val="00924584"/>
    <w:rsid w:val="00925569"/>
    <w:rsid w:val="0092629A"/>
    <w:rsid w:val="00926C59"/>
    <w:rsid w:val="0092734A"/>
    <w:rsid w:val="00930799"/>
    <w:rsid w:val="00930939"/>
    <w:rsid w:val="0093106F"/>
    <w:rsid w:val="009313B7"/>
    <w:rsid w:val="00932A32"/>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564B"/>
    <w:rsid w:val="00996474"/>
    <w:rsid w:val="009976E4"/>
    <w:rsid w:val="009A1EFD"/>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4771"/>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3A"/>
    <w:rsid w:val="00A3229F"/>
    <w:rsid w:val="00A335DB"/>
    <w:rsid w:val="00A34B51"/>
    <w:rsid w:val="00A3525F"/>
    <w:rsid w:val="00A35584"/>
    <w:rsid w:val="00A3570B"/>
    <w:rsid w:val="00A36383"/>
    <w:rsid w:val="00A3734A"/>
    <w:rsid w:val="00A4158A"/>
    <w:rsid w:val="00A415D0"/>
    <w:rsid w:val="00A41FCB"/>
    <w:rsid w:val="00A4282D"/>
    <w:rsid w:val="00A44631"/>
    <w:rsid w:val="00A44BBB"/>
    <w:rsid w:val="00A46494"/>
    <w:rsid w:val="00A46695"/>
    <w:rsid w:val="00A50001"/>
    <w:rsid w:val="00A50142"/>
    <w:rsid w:val="00A510CA"/>
    <w:rsid w:val="00A521E0"/>
    <w:rsid w:val="00A528C9"/>
    <w:rsid w:val="00A52B00"/>
    <w:rsid w:val="00A53071"/>
    <w:rsid w:val="00A5572B"/>
    <w:rsid w:val="00A563C6"/>
    <w:rsid w:val="00A56A0E"/>
    <w:rsid w:val="00A56DBA"/>
    <w:rsid w:val="00A5742F"/>
    <w:rsid w:val="00A635B7"/>
    <w:rsid w:val="00A65890"/>
    <w:rsid w:val="00A7084D"/>
    <w:rsid w:val="00A713BF"/>
    <w:rsid w:val="00A71AE9"/>
    <w:rsid w:val="00A72AD4"/>
    <w:rsid w:val="00A7566D"/>
    <w:rsid w:val="00A7611C"/>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2ECC"/>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47F7E"/>
    <w:rsid w:val="00B506D2"/>
    <w:rsid w:val="00B508AB"/>
    <w:rsid w:val="00B5248A"/>
    <w:rsid w:val="00B53758"/>
    <w:rsid w:val="00B53BD0"/>
    <w:rsid w:val="00B5408A"/>
    <w:rsid w:val="00B5469F"/>
    <w:rsid w:val="00B60658"/>
    <w:rsid w:val="00B613D3"/>
    <w:rsid w:val="00B629F4"/>
    <w:rsid w:val="00B632E1"/>
    <w:rsid w:val="00B64AEE"/>
    <w:rsid w:val="00B64B36"/>
    <w:rsid w:val="00B64E34"/>
    <w:rsid w:val="00B6685A"/>
    <w:rsid w:val="00B67037"/>
    <w:rsid w:val="00B70F76"/>
    <w:rsid w:val="00B71C34"/>
    <w:rsid w:val="00B73AA4"/>
    <w:rsid w:val="00B74BC9"/>
    <w:rsid w:val="00B75D57"/>
    <w:rsid w:val="00B7653B"/>
    <w:rsid w:val="00B76EC9"/>
    <w:rsid w:val="00B8206A"/>
    <w:rsid w:val="00B829A8"/>
    <w:rsid w:val="00B83237"/>
    <w:rsid w:val="00B84261"/>
    <w:rsid w:val="00B8496C"/>
    <w:rsid w:val="00B8580A"/>
    <w:rsid w:val="00B90669"/>
    <w:rsid w:val="00B91484"/>
    <w:rsid w:val="00B94749"/>
    <w:rsid w:val="00B95868"/>
    <w:rsid w:val="00B95B06"/>
    <w:rsid w:val="00B95EBC"/>
    <w:rsid w:val="00B96CA8"/>
    <w:rsid w:val="00B97A95"/>
    <w:rsid w:val="00B97B7D"/>
    <w:rsid w:val="00BA03B9"/>
    <w:rsid w:val="00BA062D"/>
    <w:rsid w:val="00BA1540"/>
    <w:rsid w:val="00BA2D3C"/>
    <w:rsid w:val="00BA3171"/>
    <w:rsid w:val="00BB02C6"/>
    <w:rsid w:val="00BB045D"/>
    <w:rsid w:val="00BB06CC"/>
    <w:rsid w:val="00BB0CC9"/>
    <w:rsid w:val="00BB1BA6"/>
    <w:rsid w:val="00BB2491"/>
    <w:rsid w:val="00BB7912"/>
    <w:rsid w:val="00BC087A"/>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44EE"/>
    <w:rsid w:val="00BE5ED9"/>
    <w:rsid w:val="00BE7A9D"/>
    <w:rsid w:val="00BF3207"/>
    <w:rsid w:val="00BF3441"/>
    <w:rsid w:val="00BF47EB"/>
    <w:rsid w:val="00BF56BC"/>
    <w:rsid w:val="00BF6C19"/>
    <w:rsid w:val="00C01E05"/>
    <w:rsid w:val="00C0224E"/>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2C2"/>
    <w:rsid w:val="00C35A60"/>
    <w:rsid w:val="00C36CA0"/>
    <w:rsid w:val="00C37B4A"/>
    <w:rsid w:val="00C40EE7"/>
    <w:rsid w:val="00C413F3"/>
    <w:rsid w:val="00C4242C"/>
    <w:rsid w:val="00C44903"/>
    <w:rsid w:val="00C45E62"/>
    <w:rsid w:val="00C466EE"/>
    <w:rsid w:val="00C46F22"/>
    <w:rsid w:val="00C505D9"/>
    <w:rsid w:val="00C50E4C"/>
    <w:rsid w:val="00C51296"/>
    <w:rsid w:val="00C5447F"/>
    <w:rsid w:val="00C5714F"/>
    <w:rsid w:val="00C57647"/>
    <w:rsid w:val="00C57C2A"/>
    <w:rsid w:val="00C57DC8"/>
    <w:rsid w:val="00C60A24"/>
    <w:rsid w:val="00C62788"/>
    <w:rsid w:val="00C63DCD"/>
    <w:rsid w:val="00C6519E"/>
    <w:rsid w:val="00C66750"/>
    <w:rsid w:val="00C703A8"/>
    <w:rsid w:val="00C70952"/>
    <w:rsid w:val="00C70C58"/>
    <w:rsid w:val="00C720C0"/>
    <w:rsid w:val="00C72E78"/>
    <w:rsid w:val="00C74371"/>
    <w:rsid w:val="00C747A5"/>
    <w:rsid w:val="00C7670E"/>
    <w:rsid w:val="00C81BAB"/>
    <w:rsid w:val="00C81CAF"/>
    <w:rsid w:val="00C823C8"/>
    <w:rsid w:val="00C830BF"/>
    <w:rsid w:val="00C84CBE"/>
    <w:rsid w:val="00C85970"/>
    <w:rsid w:val="00C9053A"/>
    <w:rsid w:val="00C905C9"/>
    <w:rsid w:val="00C91A96"/>
    <w:rsid w:val="00C923AA"/>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0325"/>
    <w:rsid w:val="00CD0A22"/>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BC"/>
    <w:rsid w:val="00D60BE1"/>
    <w:rsid w:val="00D62361"/>
    <w:rsid w:val="00D62E47"/>
    <w:rsid w:val="00D65223"/>
    <w:rsid w:val="00D658EC"/>
    <w:rsid w:val="00D66204"/>
    <w:rsid w:val="00D6662C"/>
    <w:rsid w:val="00D66E16"/>
    <w:rsid w:val="00D670E9"/>
    <w:rsid w:val="00D740B6"/>
    <w:rsid w:val="00D74AAF"/>
    <w:rsid w:val="00D75027"/>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46F"/>
    <w:rsid w:val="00DF0552"/>
    <w:rsid w:val="00DF06A7"/>
    <w:rsid w:val="00DF17B5"/>
    <w:rsid w:val="00DF439D"/>
    <w:rsid w:val="00DF4B8D"/>
    <w:rsid w:val="00DF4CF1"/>
    <w:rsid w:val="00DF5114"/>
    <w:rsid w:val="00DF68BF"/>
    <w:rsid w:val="00DF6E01"/>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27C0"/>
    <w:rsid w:val="00E42D7C"/>
    <w:rsid w:val="00E431D6"/>
    <w:rsid w:val="00E45072"/>
    <w:rsid w:val="00E45707"/>
    <w:rsid w:val="00E4623F"/>
    <w:rsid w:val="00E4687B"/>
    <w:rsid w:val="00E46AD8"/>
    <w:rsid w:val="00E53DB3"/>
    <w:rsid w:val="00E5494D"/>
    <w:rsid w:val="00E56564"/>
    <w:rsid w:val="00E56C98"/>
    <w:rsid w:val="00E56E75"/>
    <w:rsid w:val="00E63D91"/>
    <w:rsid w:val="00E65358"/>
    <w:rsid w:val="00E6615C"/>
    <w:rsid w:val="00E67CC2"/>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69F3"/>
    <w:rsid w:val="00EE75ED"/>
    <w:rsid w:val="00EE7A56"/>
    <w:rsid w:val="00EF0BC3"/>
    <w:rsid w:val="00EF1776"/>
    <w:rsid w:val="00EF219A"/>
    <w:rsid w:val="00EF236D"/>
    <w:rsid w:val="00EF2772"/>
    <w:rsid w:val="00EF3D3D"/>
    <w:rsid w:val="00EF4AB9"/>
    <w:rsid w:val="00F00164"/>
    <w:rsid w:val="00F008FA"/>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2761D"/>
    <w:rsid w:val="00F30E24"/>
    <w:rsid w:val="00F33F2C"/>
    <w:rsid w:val="00F368EA"/>
    <w:rsid w:val="00F3718D"/>
    <w:rsid w:val="00F40A3E"/>
    <w:rsid w:val="00F41C6D"/>
    <w:rsid w:val="00F43D7B"/>
    <w:rsid w:val="00F44495"/>
    <w:rsid w:val="00F4563F"/>
    <w:rsid w:val="00F46161"/>
    <w:rsid w:val="00F46910"/>
    <w:rsid w:val="00F4792C"/>
    <w:rsid w:val="00F50078"/>
    <w:rsid w:val="00F51627"/>
    <w:rsid w:val="00F517CB"/>
    <w:rsid w:val="00F53C9A"/>
    <w:rsid w:val="00F54237"/>
    <w:rsid w:val="00F57414"/>
    <w:rsid w:val="00F61F1F"/>
    <w:rsid w:val="00F61F34"/>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077E"/>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175C"/>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uiPriority w:val="9"/>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uiPriority w:val="99"/>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uiPriority w:val="9"/>
    <w:rPr>
      <w:rFonts w:ascii="Mincho" w:hAnsi="Mincho" w:cs="Mincho"/>
      <w:b/>
      <w:bCs/>
      <w:i/>
      <w:iCs/>
      <w:sz w:val="28"/>
      <w:szCs w:val="28"/>
    </w:rPr>
  </w:style>
  <w:style w:type="character" w:customStyle="1" w:styleId="13">
    <w:name w:val="Заголовок 1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uiPriority w:val="99"/>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uiPriority w:val="99"/>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uiPriority w:val="39"/>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uiPriority w:val="99"/>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uiPriority w:val="39"/>
    <w:pPr>
      <w:widowControl w:val="0"/>
      <w:tabs>
        <w:tab w:val="right" w:leader="dot" w:pos="9061"/>
      </w:tabs>
      <w:spacing w:line="360" w:lineRule="auto"/>
      <w:ind w:left="278" w:firstLine="567"/>
    </w:pPr>
    <w:rPr>
      <w:sz w:val="28"/>
      <w:szCs w:val="20"/>
    </w:rPr>
  </w:style>
  <w:style w:type="paragraph" w:styleId="2ff0">
    <w:name w:val="toc 2"/>
    <w:basedOn w:val="ae"/>
    <w:next w:val="ae"/>
    <w:uiPriority w:val="39"/>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uiPriority w:val="99"/>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aliases w:val="Body Text Indent"/>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uiPriority w:val="99"/>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uiPriority w:val="99"/>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2996">
      <w:bodyDiv w:val="1"/>
      <w:marLeft w:val="0"/>
      <w:marRight w:val="0"/>
      <w:marTop w:val="0"/>
      <w:marBottom w:val="0"/>
      <w:divBdr>
        <w:top w:val="none" w:sz="0" w:space="0" w:color="auto"/>
        <w:left w:val="none" w:sz="0" w:space="0" w:color="auto"/>
        <w:bottom w:val="none" w:sz="0" w:space="0" w:color="auto"/>
        <w:right w:val="none" w:sz="0" w:space="0" w:color="auto"/>
      </w:divBdr>
      <w:divsChild>
        <w:div w:id="963459265">
          <w:marLeft w:val="0"/>
          <w:marRight w:val="0"/>
          <w:marTop w:val="300"/>
          <w:marBottom w:val="0"/>
          <w:divBdr>
            <w:top w:val="none" w:sz="0" w:space="0" w:color="auto"/>
            <w:left w:val="none" w:sz="0" w:space="0" w:color="auto"/>
            <w:bottom w:val="none" w:sz="0" w:space="0" w:color="auto"/>
            <w:right w:val="none" w:sz="0" w:space="0" w:color="auto"/>
          </w:divBdr>
          <w:divsChild>
            <w:div w:id="1288048592">
              <w:marLeft w:val="0"/>
              <w:marRight w:val="0"/>
              <w:marTop w:val="0"/>
              <w:marBottom w:val="0"/>
              <w:divBdr>
                <w:top w:val="none" w:sz="0" w:space="0" w:color="auto"/>
                <w:left w:val="none" w:sz="0" w:space="0" w:color="auto"/>
                <w:bottom w:val="none" w:sz="0" w:space="0" w:color="auto"/>
                <w:right w:val="none" w:sz="0" w:space="0" w:color="auto"/>
              </w:divBdr>
              <w:divsChild>
                <w:div w:id="149109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253310">
          <w:marLeft w:val="0"/>
          <w:marRight w:val="0"/>
          <w:marTop w:val="300"/>
          <w:marBottom w:val="0"/>
          <w:divBdr>
            <w:top w:val="none" w:sz="0" w:space="0" w:color="auto"/>
            <w:left w:val="none" w:sz="0" w:space="0" w:color="auto"/>
            <w:bottom w:val="none" w:sz="0" w:space="0" w:color="auto"/>
            <w:right w:val="none" w:sz="0" w:space="0" w:color="auto"/>
          </w:divBdr>
          <w:divsChild>
            <w:div w:id="662390758">
              <w:marLeft w:val="0"/>
              <w:marRight w:val="0"/>
              <w:marTop w:val="0"/>
              <w:marBottom w:val="0"/>
              <w:divBdr>
                <w:top w:val="none" w:sz="0" w:space="0" w:color="auto"/>
                <w:left w:val="none" w:sz="0" w:space="0" w:color="auto"/>
                <w:bottom w:val="none" w:sz="0" w:space="0" w:color="auto"/>
                <w:right w:val="none" w:sz="0" w:space="0" w:color="auto"/>
              </w:divBdr>
              <w:divsChild>
                <w:div w:id="15007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298221106">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39243395">
      <w:bodyDiv w:val="1"/>
      <w:marLeft w:val="0"/>
      <w:marRight w:val="0"/>
      <w:marTop w:val="0"/>
      <w:marBottom w:val="0"/>
      <w:divBdr>
        <w:top w:val="none" w:sz="0" w:space="0" w:color="auto"/>
        <w:left w:val="none" w:sz="0" w:space="0" w:color="auto"/>
        <w:bottom w:val="none" w:sz="0" w:space="0" w:color="auto"/>
        <w:right w:val="none" w:sz="0" w:space="0" w:color="auto"/>
      </w:divBdr>
      <w:divsChild>
        <w:div w:id="1557349081">
          <w:marLeft w:val="0"/>
          <w:marRight w:val="0"/>
          <w:marTop w:val="300"/>
          <w:marBottom w:val="0"/>
          <w:divBdr>
            <w:top w:val="none" w:sz="0" w:space="0" w:color="auto"/>
            <w:left w:val="none" w:sz="0" w:space="0" w:color="auto"/>
            <w:bottom w:val="none" w:sz="0" w:space="0" w:color="auto"/>
            <w:right w:val="none" w:sz="0" w:space="0" w:color="auto"/>
          </w:divBdr>
          <w:divsChild>
            <w:div w:id="1512640015">
              <w:marLeft w:val="0"/>
              <w:marRight w:val="0"/>
              <w:marTop w:val="0"/>
              <w:marBottom w:val="0"/>
              <w:divBdr>
                <w:top w:val="none" w:sz="0" w:space="0" w:color="auto"/>
                <w:left w:val="none" w:sz="0" w:space="0" w:color="auto"/>
                <w:bottom w:val="none" w:sz="0" w:space="0" w:color="auto"/>
                <w:right w:val="none" w:sz="0" w:space="0" w:color="auto"/>
              </w:divBdr>
              <w:divsChild>
                <w:div w:id="1671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770135">
          <w:marLeft w:val="0"/>
          <w:marRight w:val="0"/>
          <w:marTop w:val="300"/>
          <w:marBottom w:val="0"/>
          <w:divBdr>
            <w:top w:val="none" w:sz="0" w:space="0" w:color="auto"/>
            <w:left w:val="none" w:sz="0" w:space="0" w:color="auto"/>
            <w:bottom w:val="none" w:sz="0" w:space="0" w:color="auto"/>
            <w:right w:val="none" w:sz="0" w:space="0" w:color="auto"/>
          </w:divBdr>
          <w:divsChild>
            <w:div w:id="1422139693">
              <w:marLeft w:val="0"/>
              <w:marRight w:val="0"/>
              <w:marTop w:val="0"/>
              <w:marBottom w:val="0"/>
              <w:divBdr>
                <w:top w:val="none" w:sz="0" w:space="0" w:color="auto"/>
                <w:left w:val="none" w:sz="0" w:space="0" w:color="auto"/>
                <w:bottom w:val="none" w:sz="0" w:space="0" w:color="auto"/>
                <w:right w:val="none" w:sz="0" w:space="0" w:color="auto"/>
              </w:divBdr>
              <w:divsChild>
                <w:div w:id="44389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581989827">
      <w:bodyDiv w:val="1"/>
      <w:marLeft w:val="0"/>
      <w:marRight w:val="0"/>
      <w:marTop w:val="0"/>
      <w:marBottom w:val="0"/>
      <w:divBdr>
        <w:top w:val="none" w:sz="0" w:space="0" w:color="auto"/>
        <w:left w:val="none" w:sz="0" w:space="0" w:color="auto"/>
        <w:bottom w:val="none" w:sz="0" w:space="0" w:color="auto"/>
        <w:right w:val="none" w:sz="0" w:space="0" w:color="auto"/>
      </w:divBdr>
      <w:divsChild>
        <w:div w:id="1057241960">
          <w:marLeft w:val="0"/>
          <w:marRight w:val="0"/>
          <w:marTop w:val="0"/>
          <w:marBottom w:val="0"/>
          <w:divBdr>
            <w:top w:val="none" w:sz="0" w:space="0" w:color="auto"/>
            <w:left w:val="none" w:sz="0" w:space="0" w:color="auto"/>
            <w:bottom w:val="none" w:sz="0" w:space="0" w:color="auto"/>
            <w:right w:val="none" w:sz="0" w:space="0" w:color="auto"/>
          </w:divBdr>
        </w:div>
        <w:div w:id="1228221625">
          <w:marLeft w:val="0"/>
          <w:marRight w:val="0"/>
          <w:marTop w:val="0"/>
          <w:marBottom w:val="0"/>
          <w:divBdr>
            <w:top w:val="none" w:sz="0" w:space="0" w:color="auto"/>
            <w:left w:val="none" w:sz="0" w:space="0" w:color="auto"/>
            <w:bottom w:val="none" w:sz="0" w:space="0" w:color="auto"/>
            <w:right w:val="none" w:sz="0" w:space="0" w:color="auto"/>
          </w:divBdr>
          <w:divsChild>
            <w:div w:id="720833412">
              <w:marLeft w:val="0"/>
              <w:marRight w:val="0"/>
              <w:marTop w:val="0"/>
              <w:marBottom w:val="0"/>
              <w:divBdr>
                <w:top w:val="none" w:sz="0" w:space="0" w:color="auto"/>
                <w:left w:val="none" w:sz="0" w:space="0" w:color="auto"/>
                <w:bottom w:val="none" w:sz="0" w:space="0" w:color="auto"/>
                <w:right w:val="none" w:sz="0" w:space="0" w:color="auto"/>
              </w:divBdr>
            </w:div>
          </w:divsChild>
        </w:div>
        <w:div w:id="1023167223">
          <w:marLeft w:val="0"/>
          <w:marRight w:val="0"/>
          <w:marTop w:val="0"/>
          <w:marBottom w:val="0"/>
          <w:divBdr>
            <w:top w:val="none" w:sz="0" w:space="0" w:color="auto"/>
            <w:left w:val="none" w:sz="0" w:space="0" w:color="auto"/>
            <w:bottom w:val="none" w:sz="0" w:space="0" w:color="auto"/>
            <w:right w:val="none" w:sz="0" w:space="0" w:color="auto"/>
          </w:divBdr>
        </w:div>
        <w:div w:id="246429653">
          <w:marLeft w:val="0"/>
          <w:marRight w:val="0"/>
          <w:marTop w:val="0"/>
          <w:marBottom w:val="0"/>
          <w:divBdr>
            <w:top w:val="none" w:sz="0" w:space="0" w:color="auto"/>
            <w:left w:val="none" w:sz="0" w:space="0" w:color="auto"/>
            <w:bottom w:val="none" w:sz="0" w:space="0" w:color="auto"/>
            <w:right w:val="none" w:sz="0" w:space="0" w:color="auto"/>
          </w:divBdr>
          <w:divsChild>
            <w:div w:id="313922752">
              <w:marLeft w:val="0"/>
              <w:marRight w:val="0"/>
              <w:marTop w:val="0"/>
              <w:marBottom w:val="0"/>
              <w:divBdr>
                <w:top w:val="none" w:sz="0" w:space="0" w:color="auto"/>
                <w:left w:val="none" w:sz="0" w:space="0" w:color="auto"/>
                <w:bottom w:val="none" w:sz="0" w:space="0" w:color="auto"/>
                <w:right w:val="none" w:sz="0" w:space="0" w:color="auto"/>
              </w:divBdr>
            </w:div>
          </w:divsChild>
        </w:div>
        <w:div w:id="1833375003">
          <w:marLeft w:val="0"/>
          <w:marRight w:val="0"/>
          <w:marTop w:val="0"/>
          <w:marBottom w:val="0"/>
          <w:divBdr>
            <w:top w:val="none" w:sz="0" w:space="0" w:color="auto"/>
            <w:left w:val="none" w:sz="0" w:space="0" w:color="auto"/>
            <w:bottom w:val="none" w:sz="0" w:space="0" w:color="auto"/>
            <w:right w:val="none" w:sz="0" w:space="0" w:color="auto"/>
          </w:divBdr>
        </w:div>
        <w:div w:id="2132279887">
          <w:marLeft w:val="0"/>
          <w:marRight w:val="0"/>
          <w:marTop w:val="0"/>
          <w:marBottom w:val="0"/>
          <w:divBdr>
            <w:top w:val="none" w:sz="0" w:space="0" w:color="auto"/>
            <w:left w:val="none" w:sz="0" w:space="0" w:color="auto"/>
            <w:bottom w:val="none" w:sz="0" w:space="0" w:color="auto"/>
            <w:right w:val="none" w:sz="0" w:space="0" w:color="auto"/>
          </w:divBdr>
          <w:divsChild>
            <w:div w:id="1055280297">
              <w:marLeft w:val="0"/>
              <w:marRight w:val="0"/>
              <w:marTop w:val="0"/>
              <w:marBottom w:val="0"/>
              <w:divBdr>
                <w:top w:val="none" w:sz="0" w:space="0" w:color="auto"/>
                <w:left w:val="none" w:sz="0" w:space="0" w:color="auto"/>
                <w:bottom w:val="none" w:sz="0" w:space="0" w:color="auto"/>
                <w:right w:val="none" w:sz="0" w:space="0" w:color="auto"/>
              </w:divBdr>
            </w:div>
          </w:divsChild>
        </w:div>
        <w:div w:id="184711837">
          <w:marLeft w:val="0"/>
          <w:marRight w:val="0"/>
          <w:marTop w:val="0"/>
          <w:marBottom w:val="0"/>
          <w:divBdr>
            <w:top w:val="none" w:sz="0" w:space="0" w:color="auto"/>
            <w:left w:val="none" w:sz="0" w:space="0" w:color="auto"/>
            <w:bottom w:val="none" w:sz="0" w:space="0" w:color="auto"/>
            <w:right w:val="none" w:sz="0" w:space="0" w:color="auto"/>
          </w:divBdr>
        </w:div>
        <w:div w:id="714963439">
          <w:marLeft w:val="0"/>
          <w:marRight w:val="0"/>
          <w:marTop w:val="0"/>
          <w:marBottom w:val="0"/>
          <w:divBdr>
            <w:top w:val="none" w:sz="0" w:space="0" w:color="auto"/>
            <w:left w:val="none" w:sz="0" w:space="0" w:color="auto"/>
            <w:bottom w:val="none" w:sz="0" w:space="0" w:color="auto"/>
            <w:right w:val="none" w:sz="0" w:space="0" w:color="auto"/>
          </w:divBdr>
          <w:divsChild>
            <w:div w:id="130365588">
              <w:marLeft w:val="0"/>
              <w:marRight w:val="0"/>
              <w:marTop w:val="0"/>
              <w:marBottom w:val="0"/>
              <w:divBdr>
                <w:top w:val="none" w:sz="0" w:space="0" w:color="auto"/>
                <w:left w:val="none" w:sz="0" w:space="0" w:color="auto"/>
                <w:bottom w:val="none" w:sz="0" w:space="0" w:color="auto"/>
                <w:right w:val="none" w:sz="0" w:space="0" w:color="auto"/>
              </w:divBdr>
            </w:div>
          </w:divsChild>
        </w:div>
        <w:div w:id="2081251991">
          <w:marLeft w:val="0"/>
          <w:marRight w:val="0"/>
          <w:marTop w:val="0"/>
          <w:marBottom w:val="0"/>
          <w:divBdr>
            <w:top w:val="none" w:sz="0" w:space="0" w:color="auto"/>
            <w:left w:val="none" w:sz="0" w:space="0" w:color="auto"/>
            <w:bottom w:val="none" w:sz="0" w:space="0" w:color="auto"/>
            <w:right w:val="none" w:sz="0" w:space="0" w:color="auto"/>
          </w:divBdr>
        </w:div>
        <w:div w:id="1965188222">
          <w:marLeft w:val="0"/>
          <w:marRight w:val="0"/>
          <w:marTop w:val="0"/>
          <w:marBottom w:val="0"/>
          <w:divBdr>
            <w:top w:val="none" w:sz="0" w:space="0" w:color="auto"/>
            <w:left w:val="none" w:sz="0" w:space="0" w:color="auto"/>
            <w:bottom w:val="none" w:sz="0" w:space="0" w:color="auto"/>
            <w:right w:val="none" w:sz="0" w:space="0" w:color="auto"/>
          </w:divBdr>
          <w:divsChild>
            <w:div w:id="1578249182">
              <w:marLeft w:val="0"/>
              <w:marRight w:val="0"/>
              <w:marTop w:val="0"/>
              <w:marBottom w:val="0"/>
              <w:divBdr>
                <w:top w:val="none" w:sz="0" w:space="0" w:color="auto"/>
                <w:left w:val="none" w:sz="0" w:space="0" w:color="auto"/>
                <w:bottom w:val="none" w:sz="0" w:space="0" w:color="auto"/>
                <w:right w:val="none" w:sz="0" w:space="0" w:color="auto"/>
              </w:divBdr>
            </w:div>
          </w:divsChild>
        </w:div>
        <w:div w:id="1460103219">
          <w:marLeft w:val="0"/>
          <w:marRight w:val="0"/>
          <w:marTop w:val="0"/>
          <w:marBottom w:val="0"/>
          <w:divBdr>
            <w:top w:val="none" w:sz="0" w:space="0" w:color="auto"/>
            <w:left w:val="none" w:sz="0" w:space="0" w:color="auto"/>
            <w:bottom w:val="none" w:sz="0" w:space="0" w:color="auto"/>
            <w:right w:val="none" w:sz="0" w:space="0" w:color="auto"/>
          </w:divBdr>
        </w:div>
        <w:div w:id="1720126249">
          <w:marLeft w:val="0"/>
          <w:marRight w:val="0"/>
          <w:marTop w:val="0"/>
          <w:marBottom w:val="0"/>
          <w:divBdr>
            <w:top w:val="none" w:sz="0" w:space="0" w:color="auto"/>
            <w:left w:val="none" w:sz="0" w:space="0" w:color="auto"/>
            <w:bottom w:val="none" w:sz="0" w:space="0" w:color="auto"/>
            <w:right w:val="none" w:sz="0" w:space="0" w:color="auto"/>
          </w:divBdr>
          <w:divsChild>
            <w:div w:id="474878019">
              <w:marLeft w:val="0"/>
              <w:marRight w:val="0"/>
              <w:marTop w:val="0"/>
              <w:marBottom w:val="0"/>
              <w:divBdr>
                <w:top w:val="none" w:sz="0" w:space="0" w:color="auto"/>
                <w:left w:val="none" w:sz="0" w:space="0" w:color="auto"/>
                <w:bottom w:val="none" w:sz="0" w:space="0" w:color="auto"/>
                <w:right w:val="none" w:sz="0" w:space="0" w:color="auto"/>
              </w:divBdr>
            </w:div>
          </w:divsChild>
        </w:div>
        <w:div w:id="584610582">
          <w:marLeft w:val="0"/>
          <w:marRight w:val="0"/>
          <w:marTop w:val="0"/>
          <w:marBottom w:val="0"/>
          <w:divBdr>
            <w:top w:val="none" w:sz="0" w:space="0" w:color="auto"/>
            <w:left w:val="none" w:sz="0" w:space="0" w:color="auto"/>
            <w:bottom w:val="none" w:sz="0" w:space="0" w:color="auto"/>
            <w:right w:val="none" w:sz="0" w:space="0" w:color="auto"/>
          </w:divBdr>
        </w:div>
        <w:div w:id="1554586053">
          <w:marLeft w:val="0"/>
          <w:marRight w:val="0"/>
          <w:marTop w:val="0"/>
          <w:marBottom w:val="0"/>
          <w:divBdr>
            <w:top w:val="none" w:sz="0" w:space="0" w:color="auto"/>
            <w:left w:val="none" w:sz="0" w:space="0" w:color="auto"/>
            <w:bottom w:val="none" w:sz="0" w:space="0" w:color="auto"/>
            <w:right w:val="none" w:sz="0" w:space="0" w:color="auto"/>
          </w:divBdr>
          <w:divsChild>
            <w:div w:id="12570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52909">
      <w:bodyDiv w:val="1"/>
      <w:marLeft w:val="0"/>
      <w:marRight w:val="0"/>
      <w:marTop w:val="0"/>
      <w:marBottom w:val="0"/>
      <w:divBdr>
        <w:top w:val="none" w:sz="0" w:space="0" w:color="auto"/>
        <w:left w:val="none" w:sz="0" w:space="0" w:color="auto"/>
        <w:bottom w:val="none" w:sz="0" w:space="0" w:color="auto"/>
        <w:right w:val="none" w:sz="0" w:space="0" w:color="auto"/>
      </w:divBdr>
      <w:divsChild>
        <w:div w:id="1346634049">
          <w:marLeft w:val="0"/>
          <w:marRight w:val="0"/>
          <w:marTop w:val="300"/>
          <w:marBottom w:val="0"/>
          <w:divBdr>
            <w:top w:val="none" w:sz="0" w:space="0" w:color="auto"/>
            <w:left w:val="none" w:sz="0" w:space="0" w:color="auto"/>
            <w:bottom w:val="none" w:sz="0" w:space="0" w:color="auto"/>
            <w:right w:val="none" w:sz="0" w:space="0" w:color="auto"/>
          </w:divBdr>
          <w:divsChild>
            <w:div w:id="199099034">
              <w:marLeft w:val="0"/>
              <w:marRight w:val="0"/>
              <w:marTop w:val="0"/>
              <w:marBottom w:val="0"/>
              <w:divBdr>
                <w:top w:val="none" w:sz="0" w:space="0" w:color="auto"/>
                <w:left w:val="none" w:sz="0" w:space="0" w:color="auto"/>
                <w:bottom w:val="none" w:sz="0" w:space="0" w:color="auto"/>
                <w:right w:val="none" w:sz="0" w:space="0" w:color="auto"/>
              </w:divBdr>
              <w:divsChild>
                <w:div w:id="192992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93671">
          <w:marLeft w:val="0"/>
          <w:marRight w:val="0"/>
          <w:marTop w:val="300"/>
          <w:marBottom w:val="0"/>
          <w:divBdr>
            <w:top w:val="none" w:sz="0" w:space="0" w:color="auto"/>
            <w:left w:val="none" w:sz="0" w:space="0" w:color="auto"/>
            <w:bottom w:val="none" w:sz="0" w:space="0" w:color="auto"/>
            <w:right w:val="none" w:sz="0" w:space="0" w:color="auto"/>
          </w:divBdr>
          <w:divsChild>
            <w:div w:id="1356346418">
              <w:marLeft w:val="0"/>
              <w:marRight w:val="0"/>
              <w:marTop w:val="0"/>
              <w:marBottom w:val="0"/>
              <w:divBdr>
                <w:top w:val="none" w:sz="0" w:space="0" w:color="auto"/>
                <w:left w:val="none" w:sz="0" w:space="0" w:color="auto"/>
                <w:bottom w:val="none" w:sz="0" w:space="0" w:color="auto"/>
                <w:right w:val="none" w:sz="0" w:space="0" w:color="auto"/>
              </w:divBdr>
              <w:divsChild>
                <w:div w:id="3868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865415">
          <w:marLeft w:val="0"/>
          <w:marRight w:val="0"/>
          <w:marTop w:val="300"/>
          <w:marBottom w:val="0"/>
          <w:divBdr>
            <w:top w:val="none" w:sz="0" w:space="0" w:color="auto"/>
            <w:left w:val="none" w:sz="0" w:space="0" w:color="auto"/>
            <w:bottom w:val="none" w:sz="0" w:space="0" w:color="auto"/>
            <w:right w:val="none" w:sz="0" w:space="0" w:color="auto"/>
          </w:divBdr>
          <w:divsChild>
            <w:div w:id="155264359">
              <w:marLeft w:val="0"/>
              <w:marRight w:val="0"/>
              <w:marTop w:val="0"/>
              <w:marBottom w:val="0"/>
              <w:divBdr>
                <w:top w:val="none" w:sz="0" w:space="0" w:color="auto"/>
                <w:left w:val="none" w:sz="0" w:space="0" w:color="auto"/>
                <w:bottom w:val="none" w:sz="0" w:space="0" w:color="auto"/>
                <w:right w:val="none" w:sz="0" w:space="0" w:color="auto"/>
              </w:divBdr>
              <w:divsChild>
                <w:div w:id="186975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6407">
          <w:marLeft w:val="0"/>
          <w:marRight w:val="0"/>
          <w:marTop w:val="300"/>
          <w:marBottom w:val="0"/>
          <w:divBdr>
            <w:top w:val="none" w:sz="0" w:space="0" w:color="auto"/>
            <w:left w:val="none" w:sz="0" w:space="0" w:color="auto"/>
            <w:bottom w:val="none" w:sz="0" w:space="0" w:color="auto"/>
            <w:right w:val="none" w:sz="0" w:space="0" w:color="auto"/>
          </w:divBdr>
          <w:divsChild>
            <w:div w:id="324473648">
              <w:marLeft w:val="0"/>
              <w:marRight w:val="0"/>
              <w:marTop w:val="0"/>
              <w:marBottom w:val="0"/>
              <w:divBdr>
                <w:top w:val="none" w:sz="0" w:space="0" w:color="auto"/>
                <w:left w:val="none" w:sz="0" w:space="0" w:color="auto"/>
                <w:bottom w:val="none" w:sz="0" w:space="0" w:color="auto"/>
                <w:right w:val="none" w:sz="0" w:space="0" w:color="auto"/>
              </w:divBdr>
              <w:divsChild>
                <w:div w:id="146623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1482240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70">
          <w:marLeft w:val="0"/>
          <w:marRight w:val="0"/>
          <w:marTop w:val="0"/>
          <w:marBottom w:val="0"/>
          <w:divBdr>
            <w:top w:val="none" w:sz="0" w:space="0" w:color="auto"/>
            <w:left w:val="none" w:sz="0" w:space="0" w:color="auto"/>
            <w:bottom w:val="none" w:sz="0" w:space="0" w:color="auto"/>
            <w:right w:val="none" w:sz="0" w:space="0" w:color="auto"/>
          </w:divBdr>
        </w:div>
        <w:div w:id="1516916433">
          <w:marLeft w:val="0"/>
          <w:marRight w:val="0"/>
          <w:marTop w:val="0"/>
          <w:marBottom w:val="0"/>
          <w:divBdr>
            <w:top w:val="none" w:sz="0" w:space="0" w:color="auto"/>
            <w:left w:val="none" w:sz="0" w:space="0" w:color="auto"/>
            <w:bottom w:val="none" w:sz="0" w:space="0" w:color="auto"/>
            <w:right w:val="none" w:sz="0" w:space="0" w:color="auto"/>
          </w:divBdr>
          <w:divsChild>
            <w:div w:id="2037266138">
              <w:marLeft w:val="0"/>
              <w:marRight w:val="0"/>
              <w:marTop w:val="0"/>
              <w:marBottom w:val="0"/>
              <w:divBdr>
                <w:top w:val="none" w:sz="0" w:space="0" w:color="auto"/>
                <w:left w:val="none" w:sz="0" w:space="0" w:color="auto"/>
                <w:bottom w:val="none" w:sz="0" w:space="0" w:color="auto"/>
                <w:right w:val="none" w:sz="0" w:space="0" w:color="auto"/>
              </w:divBdr>
            </w:div>
          </w:divsChild>
        </w:div>
        <w:div w:id="986402839">
          <w:marLeft w:val="0"/>
          <w:marRight w:val="0"/>
          <w:marTop w:val="0"/>
          <w:marBottom w:val="0"/>
          <w:divBdr>
            <w:top w:val="none" w:sz="0" w:space="0" w:color="auto"/>
            <w:left w:val="none" w:sz="0" w:space="0" w:color="auto"/>
            <w:bottom w:val="none" w:sz="0" w:space="0" w:color="auto"/>
            <w:right w:val="none" w:sz="0" w:space="0" w:color="auto"/>
          </w:divBdr>
        </w:div>
        <w:div w:id="2076858830">
          <w:marLeft w:val="0"/>
          <w:marRight w:val="0"/>
          <w:marTop w:val="0"/>
          <w:marBottom w:val="0"/>
          <w:divBdr>
            <w:top w:val="none" w:sz="0" w:space="0" w:color="auto"/>
            <w:left w:val="none" w:sz="0" w:space="0" w:color="auto"/>
            <w:bottom w:val="none" w:sz="0" w:space="0" w:color="auto"/>
            <w:right w:val="none" w:sz="0" w:space="0" w:color="auto"/>
          </w:divBdr>
          <w:divsChild>
            <w:div w:id="548300367">
              <w:marLeft w:val="0"/>
              <w:marRight w:val="0"/>
              <w:marTop w:val="0"/>
              <w:marBottom w:val="0"/>
              <w:divBdr>
                <w:top w:val="none" w:sz="0" w:space="0" w:color="auto"/>
                <w:left w:val="none" w:sz="0" w:space="0" w:color="auto"/>
                <w:bottom w:val="none" w:sz="0" w:space="0" w:color="auto"/>
                <w:right w:val="none" w:sz="0" w:space="0" w:color="auto"/>
              </w:divBdr>
            </w:div>
          </w:divsChild>
        </w:div>
        <w:div w:id="1275937375">
          <w:marLeft w:val="0"/>
          <w:marRight w:val="0"/>
          <w:marTop w:val="0"/>
          <w:marBottom w:val="0"/>
          <w:divBdr>
            <w:top w:val="none" w:sz="0" w:space="0" w:color="auto"/>
            <w:left w:val="none" w:sz="0" w:space="0" w:color="auto"/>
            <w:bottom w:val="none" w:sz="0" w:space="0" w:color="auto"/>
            <w:right w:val="none" w:sz="0" w:space="0" w:color="auto"/>
          </w:divBdr>
        </w:div>
        <w:div w:id="1241327003">
          <w:marLeft w:val="0"/>
          <w:marRight w:val="0"/>
          <w:marTop w:val="0"/>
          <w:marBottom w:val="0"/>
          <w:divBdr>
            <w:top w:val="none" w:sz="0" w:space="0" w:color="auto"/>
            <w:left w:val="none" w:sz="0" w:space="0" w:color="auto"/>
            <w:bottom w:val="none" w:sz="0" w:space="0" w:color="auto"/>
            <w:right w:val="none" w:sz="0" w:space="0" w:color="auto"/>
          </w:divBdr>
          <w:divsChild>
            <w:div w:id="1097292828">
              <w:marLeft w:val="0"/>
              <w:marRight w:val="0"/>
              <w:marTop w:val="0"/>
              <w:marBottom w:val="0"/>
              <w:divBdr>
                <w:top w:val="none" w:sz="0" w:space="0" w:color="auto"/>
                <w:left w:val="none" w:sz="0" w:space="0" w:color="auto"/>
                <w:bottom w:val="none" w:sz="0" w:space="0" w:color="auto"/>
                <w:right w:val="none" w:sz="0" w:space="0" w:color="auto"/>
              </w:divBdr>
            </w:div>
          </w:divsChild>
        </w:div>
        <w:div w:id="1114251188">
          <w:marLeft w:val="0"/>
          <w:marRight w:val="0"/>
          <w:marTop w:val="0"/>
          <w:marBottom w:val="0"/>
          <w:divBdr>
            <w:top w:val="none" w:sz="0" w:space="0" w:color="auto"/>
            <w:left w:val="none" w:sz="0" w:space="0" w:color="auto"/>
            <w:bottom w:val="none" w:sz="0" w:space="0" w:color="auto"/>
            <w:right w:val="none" w:sz="0" w:space="0" w:color="auto"/>
          </w:divBdr>
        </w:div>
        <w:div w:id="962274659">
          <w:marLeft w:val="0"/>
          <w:marRight w:val="0"/>
          <w:marTop w:val="0"/>
          <w:marBottom w:val="0"/>
          <w:divBdr>
            <w:top w:val="none" w:sz="0" w:space="0" w:color="auto"/>
            <w:left w:val="none" w:sz="0" w:space="0" w:color="auto"/>
            <w:bottom w:val="none" w:sz="0" w:space="0" w:color="auto"/>
            <w:right w:val="none" w:sz="0" w:space="0" w:color="auto"/>
          </w:divBdr>
          <w:divsChild>
            <w:div w:id="1024282267">
              <w:marLeft w:val="0"/>
              <w:marRight w:val="0"/>
              <w:marTop w:val="0"/>
              <w:marBottom w:val="0"/>
              <w:divBdr>
                <w:top w:val="none" w:sz="0" w:space="0" w:color="auto"/>
                <w:left w:val="none" w:sz="0" w:space="0" w:color="auto"/>
                <w:bottom w:val="none" w:sz="0" w:space="0" w:color="auto"/>
                <w:right w:val="none" w:sz="0" w:space="0" w:color="auto"/>
              </w:divBdr>
            </w:div>
          </w:divsChild>
        </w:div>
        <w:div w:id="1554074565">
          <w:marLeft w:val="0"/>
          <w:marRight w:val="0"/>
          <w:marTop w:val="0"/>
          <w:marBottom w:val="0"/>
          <w:divBdr>
            <w:top w:val="none" w:sz="0" w:space="0" w:color="auto"/>
            <w:left w:val="none" w:sz="0" w:space="0" w:color="auto"/>
            <w:bottom w:val="none" w:sz="0" w:space="0" w:color="auto"/>
            <w:right w:val="none" w:sz="0" w:space="0" w:color="auto"/>
          </w:divBdr>
        </w:div>
        <w:div w:id="2114473293">
          <w:marLeft w:val="0"/>
          <w:marRight w:val="0"/>
          <w:marTop w:val="0"/>
          <w:marBottom w:val="0"/>
          <w:divBdr>
            <w:top w:val="none" w:sz="0" w:space="0" w:color="auto"/>
            <w:left w:val="none" w:sz="0" w:space="0" w:color="auto"/>
            <w:bottom w:val="none" w:sz="0" w:space="0" w:color="auto"/>
            <w:right w:val="none" w:sz="0" w:space="0" w:color="auto"/>
          </w:divBdr>
          <w:divsChild>
            <w:div w:id="1366322751">
              <w:marLeft w:val="0"/>
              <w:marRight w:val="0"/>
              <w:marTop w:val="0"/>
              <w:marBottom w:val="0"/>
              <w:divBdr>
                <w:top w:val="none" w:sz="0" w:space="0" w:color="auto"/>
                <w:left w:val="none" w:sz="0" w:space="0" w:color="auto"/>
                <w:bottom w:val="none" w:sz="0" w:space="0" w:color="auto"/>
                <w:right w:val="none" w:sz="0" w:space="0" w:color="auto"/>
              </w:divBdr>
            </w:div>
          </w:divsChild>
        </w:div>
        <w:div w:id="522088016">
          <w:marLeft w:val="0"/>
          <w:marRight w:val="0"/>
          <w:marTop w:val="0"/>
          <w:marBottom w:val="0"/>
          <w:divBdr>
            <w:top w:val="none" w:sz="0" w:space="0" w:color="auto"/>
            <w:left w:val="none" w:sz="0" w:space="0" w:color="auto"/>
            <w:bottom w:val="none" w:sz="0" w:space="0" w:color="auto"/>
            <w:right w:val="none" w:sz="0" w:space="0" w:color="auto"/>
          </w:divBdr>
        </w:div>
        <w:div w:id="1353874569">
          <w:marLeft w:val="0"/>
          <w:marRight w:val="0"/>
          <w:marTop w:val="0"/>
          <w:marBottom w:val="0"/>
          <w:divBdr>
            <w:top w:val="none" w:sz="0" w:space="0" w:color="auto"/>
            <w:left w:val="none" w:sz="0" w:space="0" w:color="auto"/>
            <w:bottom w:val="none" w:sz="0" w:space="0" w:color="auto"/>
            <w:right w:val="none" w:sz="0" w:space="0" w:color="auto"/>
          </w:divBdr>
          <w:divsChild>
            <w:div w:id="592595762">
              <w:marLeft w:val="0"/>
              <w:marRight w:val="0"/>
              <w:marTop w:val="0"/>
              <w:marBottom w:val="0"/>
              <w:divBdr>
                <w:top w:val="none" w:sz="0" w:space="0" w:color="auto"/>
                <w:left w:val="none" w:sz="0" w:space="0" w:color="auto"/>
                <w:bottom w:val="none" w:sz="0" w:space="0" w:color="auto"/>
                <w:right w:val="none" w:sz="0" w:space="0" w:color="auto"/>
              </w:divBdr>
            </w:div>
          </w:divsChild>
        </w:div>
        <w:div w:id="1025056632">
          <w:marLeft w:val="0"/>
          <w:marRight w:val="0"/>
          <w:marTop w:val="0"/>
          <w:marBottom w:val="0"/>
          <w:divBdr>
            <w:top w:val="none" w:sz="0" w:space="0" w:color="auto"/>
            <w:left w:val="none" w:sz="0" w:space="0" w:color="auto"/>
            <w:bottom w:val="none" w:sz="0" w:space="0" w:color="auto"/>
            <w:right w:val="none" w:sz="0" w:space="0" w:color="auto"/>
          </w:divBdr>
        </w:div>
        <w:div w:id="1257909242">
          <w:marLeft w:val="0"/>
          <w:marRight w:val="0"/>
          <w:marTop w:val="0"/>
          <w:marBottom w:val="0"/>
          <w:divBdr>
            <w:top w:val="none" w:sz="0" w:space="0" w:color="auto"/>
            <w:left w:val="none" w:sz="0" w:space="0" w:color="auto"/>
            <w:bottom w:val="none" w:sz="0" w:space="0" w:color="auto"/>
            <w:right w:val="none" w:sz="0" w:space="0" w:color="auto"/>
          </w:divBdr>
          <w:divsChild>
            <w:div w:id="1150513395">
              <w:marLeft w:val="0"/>
              <w:marRight w:val="0"/>
              <w:marTop w:val="0"/>
              <w:marBottom w:val="0"/>
              <w:divBdr>
                <w:top w:val="none" w:sz="0" w:space="0" w:color="auto"/>
                <w:left w:val="none" w:sz="0" w:space="0" w:color="auto"/>
                <w:bottom w:val="none" w:sz="0" w:space="0" w:color="auto"/>
                <w:right w:val="none" w:sz="0" w:space="0" w:color="auto"/>
              </w:divBdr>
            </w:div>
          </w:divsChild>
        </w:div>
        <w:div w:id="987250399">
          <w:marLeft w:val="0"/>
          <w:marRight w:val="0"/>
          <w:marTop w:val="300"/>
          <w:marBottom w:val="0"/>
          <w:divBdr>
            <w:top w:val="none" w:sz="0" w:space="0" w:color="auto"/>
            <w:left w:val="none" w:sz="0" w:space="0" w:color="auto"/>
            <w:bottom w:val="none" w:sz="0" w:space="0" w:color="auto"/>
            <w:right w:val="none" w:sz="0" w:space="0" w:color="auto"/>
          </w:divBdr>
          <w:divsChild>
            <w:div w:id="946038589">
              <w:marLeft w:val="0"/>
              <w:marRight w:val="0"/>
              <w:marTop w:val="0"/>
              <w:marBottom w:val="0"/>
              <w:divBdr>
                <w:top w:val="none" w:sz="0" w:space="0" w:color="auto"/>
                <w:left w:val="none" w:sz="0" w:space="0" w:color="auto"/>
                <w:bottom w:val="none" w:sz="0" w:space="0" w:color="auto"/>
                <w:right w:val="none" w:sz="0" w:space="0" w:color="auto"/>
              </w:divBdr>
              <w:divsChild>
                <w:div w:id="496580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095272">
          <w:marLeft w:val="0"/>
          <w:marRight w:val="0"/>
          <w:marTop w:val="300"/>
          <w:marBottom w:val="0"/>
          <w:divBdr>
            <w:top w:val="none" w:sz="0" w:space="0" w:color="auto"/>
            <w:left w:val="none" w:sz="0" w:space="0" w:color="auto"/>
            <w:bottom w:val="none" w:sz="0" w:space="0" w:color="auto"/>
            <w:right w:val="none" w:sz="0" w:space="0" w:color="auto"/>
          </w:divBdr>
          <w:divsChild>
            <w:div w:id="1051415910">
              <w:marLeft w:val="0"/>
              <w:marRight w:val="0"/>
              <w:marTop w:val="0"/>
              <w:marBottom w:val="0"/>
              <w:divBdr>
                <w:top w:val="none" w:sz="0" w:space="0" w:color="auto"/>
                <w:left w:val="none" w:sz="0" w:space="0" w:color="auto"/>
                <w:bottom w:val="none" w:sz="0" w:space="0" w:color="auto"/>
                <w:right w:val="none" w:sz="0" w:space="0" w:color="auto"/>
              </w:divBdr>
              <w:divsChild>
                <w:div w:id="29210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5397">
          <w:marLeft w:val="0"/>
          <w:marRight w:val="0"/>
          <w:marTop w:val="300"/>
          <w:marBottom w:val="0"/>
          <w:divBdr>
            <w:top w:val="none" w:sz="0" w:space="0" w:color="auto"/>
            <w:left w:val="none" w:sz="0" w:space="0" w:color="auto"/>
            <w:bottom w:val="none" w:sz="0" w:space="0" w:color="auto"/>
            <w:right w:val="none" w:sz="0" w:space="0" w:color="auto"/>
          </w:divBdr>
          <w:divsChild>
            <w:div w:id="818959641">
              <w:marLeft w:val="0"/>
              <w:marRight w:val="0"/>
              <w:marTop w:val="0"/>
              <w:marBottom w:val="0"/>
              <w:divBdr>
                <w:top w:val="none" w:sz="0" w:space="0" w:color="auto"/>
                <w:left w:val="none" w:sz="0" w:space="0" w:color="auto"/>
                <w:bottom w:val="none" w:sz="0" w:space="0" w:color="auto"/>
                <w:right w:val="none" w:sz="0" w:space="0" w:color="auto"/>
              </w:divBdr>
              <w:divsChild>
                <w:div w:id="1074232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8787">
          <w:marLeft w:val="0"/>
          <w:marRight w:val="0"/>
          <w:marTop w:val="300"/>
          <w:marBottom w:val="0"/>
          <w:divBdr>
            <w:top w:val="none" w:sz="0" w:space="0" w:color="auto"/>
            <w:left w:val="none" w:sz="0" w:space="0" w:color="auto"/>
            <w:bottom w:val="none" w:sz="0" w:space="0" w:color="auto"/>
            <w:right w:val="none" w:sz="0" w:space="0" w:color="auto"/>
          </w:divBdr>
          <w:divsChild>
            <w:div w:id="2055806026">
              <w:marLeft w:val="0"/>
              <w:marRight w:val="0"/>
              <w:marTop w:val="0"/>
              <w:marBottom w:val="0"/>
              <w:divBdr>
                <w:top w:val="none" w:sz="0" w:space="0" w:color="auto"/>
                <w:left w:val="none" w:sz="0" w:space="0" w:color="auto"/>
                <w:bottom w:val="none" w:sz="0" w:space="0" w:color="auto"/>
                <w:right w:val="none" w:sz="0" w:space="0" w:color="auto"/>
              </w:divBdr>
              <w:divsChild>
                <w:div w:id="139581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472228">
      <w:bodyDiv w:val="1"/>
      <w:marLeft w:val="0"/>
      <w:marRight w:val="0"/>
      <w:marTop w:val="0"/>
      <w:marBottom w:val="0"/>
      <w:divBdr>
        <w:top w:val="none" w:sz="0" w:space="0" w:color="auto"/>
        <w:left w:val="none" w:sz="0" w:space="0" w:color="auto"/>
        <w:bottom w:val="none" w:sz="0" w:space="0" w:color="auto"/>
        <w:right w:val="none" w:sz="0" w:space="0" w:color="auto"/>
      </w:divBdr>
      <w:divsChild>
        <w:div w:id="759376749">
          <w:marLeft w:val="0"/>
          <w:marRight w:val="0"/>
          <w:marTop w:val="300"/>
          <w:marBottom w:val="0"/>
          <w:divBdr>
            <w:top w:val="none" w:sz="0" w:space="0" w:color="auto"/>
            <w:left w:val="none" w:sz="0" w:space="0" w:color="auto"/>
            <w:bottom w:val="none" w:sz="0" w:space="0" w:color="auto"/>
            <w:right w:val="none" w:sz="0" w:space="0" w:color="auto"/>
          </w:divBdr>
          <w:divsChild>
            <w:div w:id="874468626">
              <w:marLeft w:val="0"/>
              <w:marRight w:val="0"/>
              <w:marTop w:val="0"/>
              <w:marBottom w:val="0"/>
              <w:divBdr>
                <w:top w:val="none" w:sz="0" w:space="0" w:color="auto"/>
                <w:left w:val="none" w:sz="0" w:space="0" w:color="auto"/>
                <w:bottom w:val="none" w:sz="0" w:space="0" w:color="auto"/>
                <w:right w:val="none" w:sz="0" w:space="0" w:color="auto"/>
              </w:divBdr>
              <w:divsChild>
                <w:div w:id="147626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26">
          <w:marLeft w:val="0"/>
          <w:marRight w:val="0"/>
          <w:marTop w:val="300"/>
          <w:marBottom w:val="0"/>
          <w:divBdr>
            <w:top w:val="none" w:sz="0" w:space="0" w:color="auto"/>
            <w:left w:val="none" w:sz="0" w:space="0" w:color="auto"/>
            <w:bottom w:val="none" w:sz="0" w:space="0" w:color="auto"/>
            <w:right w:val="none" w:sz="0" w:space="0" w:color="auto"/>
          </w:divBdr>
          <w:divsChild>
            <w:div w:id="878853941">
              <w:marLeft w:val="0"/>
              <w:marRight w:val="0"/>
              <w:marTop w:val="0"/>
              <w:marBottom w:val="0"/>
              <w:divBdr>
                <w:top w:val="none" w:sz="0" w:space="0" w:color="auto"/>
                <w:left w:val="none" w:sz="0" w:space="0" w:color="auto"/>
                <w:bottom w:val="none" w:sz="0" w:space="0" w:color="auto"/>
                <w:right w:val="none" w:sz="0" w:space="0" w:color="auto"/>
              </w:divBdr>
              <w:divsChild>
                <w:div w:id="21432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564636">
          <w:marLeft w:val="0"/>
          <w:marRight w:val="0"/>
          <w:marTop w:val="300"/>
          <w:marBottom w:val="0"/>
          <w:divBdr>
            <w:top w:val="none" w:sz="0" w:space="0" w:color="auto"/>
            <w:left w:val="none" w:sz="0" w:space="0" w:color="auto"/>
            <w:bottom w:val="none" w:sz="0" w:space="0" w:color="auto"/>
            <w:right w:val="none" w:sz="0" w:space="0" w:color="auto"/>
          </w:divBdr>
          <w:divsChild>
            <w:div w:id="2040471580">
              <w:marLeft w:val="0"/>
              <w:marRight w:val="0"/>
              <w:marTop w:val="0"/>
              <w:marBottom w:val="0"/>
              <w:divBdr>
                <w:top w:val="none" w:sz="0" w:space="0" w:color="auto"/>
                <w:left w:val="none" w:sz="0" w:space="0" w:color="auto"/>
                <w:bottom w:val="none" w:sz="0" w:space="0" w:color="auto"/>
                <w:right w:val="none" w:sz="0" w:space="0" w:color="auto"/>
              </w:divBdr>
              <w:divsChild>
                <w:div w:id="74896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868928">
          <w:marLeft w:val="0"/>
          <w:marRight w:val="0"/>
          <w:marTop w:val="300"/>
          <w:marBottom w:val="0"/>
          <w:divBdr>
            <w:top w:val="none" w:sz="0" w:space="0" w:color="auto"/>
            <w:left w:val="none" w:sz="0" w:space="0" w:color="auto"/>
            <w:bottom w:val="none" w:sz="0" w:space="0" w:color="auto"/>
            <w:right w:val="none" w:sz="0" w:space="0" w:color="auto"/>
          </w:divBdr>
          <w:divsChild>
            <w:div w:id="1340232993">
              <w:marLeft w:val="0"/>
              <w:marRight w:val="0"/>
              <w:marTop w:val="0"/>
              <w:marBottom w:val="0"/>
              <w:divBdr>
                <w:top w:val="none" w:sz="0" w:space="0" w:color="auto"/>
                <w:left w:val="none" w:sz="0" w:space="0" w:color="auto"/>
                <w:bottom w:val="none" w:sz="0" w:space="0" w:color="auto"/>
                <w:right w:val="none" w:sz="0" w:space="0" w:color="auto"/>
              </w:divBdr>
              <w:divsChild>
                <w:div w:id="9243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35421718">
      <w:bodyDiv w:val="1"/>
      <w:marLeft w:val="0"/>
      <w:marRight w:val="0"/>
      <w:marTop w:val="0"/>
      <w:marBottom w:val="0"/>
      <w:divBdr>
        <w:top w:val="none" w:sz="0" w:space="0" w:color="auto"/>
        <w:left w:val="none" w:sz="0" w:space="0" w:color="auto"/>
        <w:bottom w:val="none" w:sz="0" w:space="0" w:color="auto"/>
        <w:right w:val="none" w:sz="0" w:space="0" w:color="auto"/>
      </w:divBdr>
      <w:divsChild>
        <w:div w:id="1794519850">
          <w:marLeft w:val="0"/>
          <w:marRight w:val="0"/>
          <w:marTop w:val="0"/>
          <w:marBottom w:val="0"/>
          <w:divBdr>
            <w:top w:val="none" w:sz="0" w:space="0" w:color="auto"/>
            <w:left w:val="none" w:sz="0" w:space="0" w:color="auto"/>
            <w:bottom w:val="none" w:sz="0" w:space="0" w:color="auto"/>
            <w:right w:val="none" w:sz="0" w:space="0" w:color="auto"/>
          </w:divBdr>
        </w:div>
      </w:divsChild>
    </w:div>
    <w:div w:id="1774977372">
      <w:bodyDiv w:val="1"/>
      <w:marLeft w:val="0"/>
      <w:marRight w:val="0"/>
      <w:marTop w:val="0"/>
      <w:marBottom w:val="0"/>
      <w:divBdr>
        <w:top w:val="none" w:sz="0" w:space="0" w:color="auto"/>
        <w:left w:val="none" w:sz="0" w:space="0" w:color="auto"/>
        <w:bottom w:val="none" w:sz="0" w:space="0" w:color="auto"/>
        <w:right w:val="none" w:sz="0" w:space="0" w:color="auto"/>
      </w:divBdr>
      <w:divsChild>
        <w:div w:id="525487634">
          <w:marLeft w:val="0"/>
          <w:marRight w:val="0"/>
          <w:marTop w:val="300"/>
          <w:marBottom w:val="0"/>
          <w:divBdr>
            <w:top w:val="none" w:sz="0" w:space="0" w:color="auto"/>
            <w:left w:val="none" w:sz="0" w:space="0" w:color="auto"/>
            <w:bottom w:val="none" w:sz="0" w:space="0" w:color="auto"/>
            <w:right w:val="none" w:sz="0" w:space="0" w:color="auto"/>
          </w:divBdr>
          <w:divsChild>
            <w:div w:id="836655825">
              <w:marLeft w:val="0"/>
              <w:marRight w:val="0"/>
              <w:marTop w:val="0"/>
              <w:marBottom w:val="0"/>
              <w:divBdr>
                <w:top w:val="none" w:sz="0" w:space="0" w:color="auto"/>
                <w:left w:val="none" w:sz="0" w:space="0" w:color="auto"/>
                <w:bottom w:val="none" w:sz="0" w:space="0" w:color="auto"/>
                <w:right w:val="none" w:sz="0" w:space="0" w:color="auto"/>
              </w:divBdr>
              <w:divsChild>
                <w:div w:id="22953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324160">
          <w:marLeft w:val="0"/>
          <w:marRight w:val="0"/>
          <w:marTop w:val="300"/>
          <w:marBottom w:val="0"/>
          <w:divBdr>
            <w:top w:val="none" w:sz="0" w:space="0" w:color="auto"/>
            <w:left w:val="none" w:sz="0" w:space="0" w:color="auto"/>
            <w:bottom w:val="none" w:sz="0" w:space="0" w:color="auto"/>
            <w:right w:val="none" w:sz="0" w:space="0" w:color="auto"/>
          </w:divBdr>
          <w:divsChild>
            <w:div w:id="966665938">
              <w:marLeft w:val="0"/>
              <w:marRight w:val="0"/>
              <w:marTop w:val="0"/>
              <w:marBottom w:val="0"/>
              <w:divBdr>
                <w:top w:val="none" w:sz="0" w:space="0" w:color="auto"/>
                <w:left w:val="none" w:sz="0" w:space="0" w:color="auto"/>
                <w:bottom w:val="none" w:sz="0" w:space="0" w:color="auto"/>
                <w:right w:val="none" w:sz="0" w:space="0" w:color="auto"/>
              </w:divBdr>
              <w:divsChild>
                <w:div w:id="68092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5097">
          <w:marLeft w:val="0"/>
          <w:marRight w:val="0"/>
          <w:marTop w:val="300"/>
          <w:marBottom w:val="0"/>
          <w:divBdr>
            <w:top w:val="none" w:sz="0" w:space="0" w:color="auto"/>
            <w:left w:val="none" w:sz="0" w:space="0" w:color="auto"/>
            <w:bottom w:val="none" w:sz="0" w:space="0" w:color="auto"/>
            <w:right w:val="none" w:sz="0" w:space="0" w:color="auto"/>
          </w:divBdr>
          <w:divsChild>
            <w:div w:id="2134861280">
              <w:marLeft w:val="0"/>
              <w:marRight w:val="0"/>
              <w:marTop w:val="0"/>
              <w:marBottom w:val="0"/>
              <w:divBdr>
                <w:top w:val="none" w:sz="0" w:space="0" w:color="auto"/>
                <w:left w:val="none" w:sz="0" w:space="0" w:color="auto"/>
                <w:bottom w:val="none" w:sz="0" w:space="0" w:color="auto"/>
                <w:right w:val="none" w:sz="0" w:space="0" w:color="auto"/>
              </w:divBdr>
              <w:divsChild>
                <w:div w:id="576020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0141521">
      <w:bodyDiv w:val="1"/>
      <w:marLeft w:val="0"/>
      <w:marRight w:val="0"/>
      <w:marTop w:val="0"/>
      <w:marBottom w:val="0"/>
      <w:divBdr>
        <w:top w:val="none" w:sz="0" w:space="0" w:color="auto"/>
        <w:left w:val="none" w:sz="0" w:space="0" w:color="auto"/>
        <w:bottom w:val="none" w:sz="0" w:space="0" w:color="auto"/>
        <w:right w:val="none" w:sz="0" w:space="0" w:color="auto"/>
      </w:divBdr>
      <w:divsChild>
        <w:div w:id="942424546">
          <w:marLeft w:val="0"/>
          <w:marRight w:val="0"/>
          <w:marTop w:val="300"/>
          <w:marBottom w:val="0"/>
          <w:divBdr>
            <w:top w:val="none" w:sz="0" w:space="0" w:color="auto"/>
            <w:left w:val="none" w:sz="0" w:space="0" w:color="auto"/>
            <w:bottom w:val="none" w:sz="0" w:space="0" w:color="auto"/>
            <w:right w:val="none" w:sz="0" w:space="0" w:color="auto"/>
          </w:divBdr>
          <w:divsChild>
            <w:div w:id="2114011932">
              <w:marLeft w:val="0"/>
              <w:marRight w:val="0"/>
              <w:marTop w:val="0"/>
              <w:marBottom w:val="0"/>
              <w:divBdr>
                <w:top w:val="none" w:sz="0" w:space="0" w:color="auto"/>
                <w:left w:val="none" w:sz="0" w:space="0" w:color="auto"/>
                <w:bottom w:val="none" w:sz="0" w:space="0" w:color="auto"/>
                <w:right w:val="none" w:sz="0" w:space="0" w:color="auto"/>
              </w:divBdr>
              <w:divsChild>
                <w:div w:id="9380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098303">
          <w:marLeft w:val="0"/>
          <w:marRight w:val="0"/>
          <w:marTop w:val="300"/>
          <w:marBottom w:val="0"/>
          <w:divBdr>
            <w:top w:val="none" w:sz="0" w:space="0" w:color="auto"/>
            <w:left w:val="none" w:sz="0" w:space="0" w:color="auto"/>
            <w:bottom w:val="none" w:sz="0" w:space="0" w:color="auto"/>
            <w:right w:val="none" w:sz="0" w:space="0" w:color="auto"/>
          </w:divBdr>
          <w:divsChild>
            <w:div w:id="599414022">
              <w:marLeft w:val="0"/>
              <w:marRight w:val="0"/>
              <w:marTop w:val="0"/>
              <w:marBottom w:val="0"/>
              <w:divBdr>
                <w:top w:val="none" w:sz="0" w:space="0" w:color="auto"/>
                <w:left w:val="none" w:sz="0" w:space="0" w:color="auto"/>
                <w:bottom w:val="none" w:sz="0" w:space="0" w:color="auto"/>
                <w:right w:val="none" w:sz="0" w:space="0" w:color="auto"/>
              </w:divBdr>
              <w:divsChild>
                <w:div w:id="3633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21017">
          <w:marLeft w:val="0"/>
          <w:marRight w:val="0"/>
          <w:marTop w:val="300"/>
          <w:marBottom w:val="0"/>
          <w:divBdr>
            <w:top w:val="none" w:sz="0" w:space="0" w:color="auto"/>
            <w:left w:val="none" w:sz="0" w:space="0" w:color="auto"/>
            <w:bottom w:val="none" w:sz="0" w:space="0" w:color="auto"/>
            <w:right w:val="none" w:sz="0" w:space="0" w:color="auto"/>
          </w:divBdr>
          <w:divsChild>
            <w:div w:id="42994782">
              <w:marLeft w:val="0"/>
              <w:marRight w:val="0"/>
              <w:marTop w:val="0"/>
              <w:marBottom w:val="0"/>
              <w:divBdr>
                <w:top w:val="none" w:sz="0" w:space="0" w:color="auto"/>
                <w:left w:val="none" w:sz="0" w:space="0" w:color="auto"/>
                <w:bottom w:val="none" w:sz="0" w:space="0" w:color="auto"/>
                <w:right w:val="none" w:sz="0" w:space="0" w:color="auto"/>
              </w:divBdr>
              <w:divsChild>
                <w:div w:id="1824927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17000">
          <w:marLeft w:val="0"/>
          <w:marRight w:val="0"/>
          <w:marTop w:val="300"/>
          <w:marBottom w:val="0"/>
          <w:divBdr>
            <w:top w:val="none" w:sz="0" w:space="0" w:color="auto"/>
            <w:left w:val="none" w:sz="0" w:space="0" w:color="auto"/>
            <w:bottom w:val="none" w:sz="0" w:space="0" w:color="auto"/>
            <w:right w:val="none" w:sz="0" w:space="0" w:color="auto"/>
          </w:divBdr>
          <w:divsChild>
            <w:div w:id="213003976">
              <w:marLeft w:val="0"/>
              <w:marRight w:val="0"/>
              <w:marTop w:val="0"/>
              <w:marBottom w:val="0"/>
              <w:divBdr>
                <w:top w:val="none" w:sz="0" w:space="0" w:color="auto"/>
                <w:left w:val="none" w:sz="0" w:space="0" w:color="auto"/>
                <w:bottom w:val="none" w:sz="0" w:space="0" w:color="auto"/>
                <w:right w:val="none" w:sz="0" w:space="0" w:color="auto"/>
              </w:divBdr>
              <w:divsChild>
                <w:div w:id="1654794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 w:id="2032796055">
      <w:bodyDiv w:val="1"/>
      <w:marLeft w:val="0"/>
      <w:marRight w:val="0"/>
      <w:marTop w:val="0"/>
      <w:marBottom w:val="0"/>
      <w:divBdr>
        <w:top w:val="none" w:sz="0" w:space="0" w:color="auto"/>
        <w:left w:val="none" w:sz="0" w:space="0" w:color="auto"/>
        <w:bottom w:val="none" w:sz="0" w:space="0" w:color="auto"/>
        <w:right w:val="none" w:sz="0" w:space="0" w:color="auto"/>
      </w:divBdr>
      <w:divsChild>
        <w:div w:id="1696153556">
          <w:marLeft w:val="0"/>
          <w:marRight w:val="0"/>
          <w:marTop w:val="300"/>
          <w:marBottom w:val="0"/>
          <w:divBdr>
            <w:top w:val="none" w:sz="0" w:space="0" w:color="auto"/>
            <w:left w:val="none" w:sz="0" w:space="0" w:color="auto"/>
            <w:bottom w:val="none" w:sz="0" w:space="0" w:color="auto"/>
            <w:right w:val="none" w:sz="0" w:space="0" w:color="auto"/>
          </w:divBdr>
          <w:divsChild>
            <w:div w:id="1876774370">
              <w:marLeft w:val="0"/>
              <w:marRight w:val="0"/>
              <w:marTop w:val="0"/>
              <w:marBottom w:val="0"/>
              <w:divBdr>
                <w:top w:val="none" w:sz="0" w:space="0" w:color="auto"/>
                <w:left w:val="none" w:sz="0" w:space="0" w:color="auto"/>
                <w:bottom w:val="none" w:sz="0" w:space="0" w:color="auto"/>
                <w:right w:val="none" w:sz="0" w:space="0" w:color="auto"/>
              </w:divBdr>
              <w:divsChild>
                <w:div w:id="104005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2891">
          <w:marLeft w:val="0"/>
          <w:marRight w:val="0"/>
          <w:marTop w:val="300"/>
          <w:marBottom w:val="0"/>
          <w:divBdr>
            <w:top w:val="none" w:sz="0" w:space="0" w:color="auto"/>
            <w:left w:val="none" w:sz="0" w:space="0" w:color="auto"/>
            <w:bottom w:val="none" w:sz="0" w:space="0" w:color="auto"/>
            <w:right w:val="none" w:sz="0" w:space="0" w:color="auto"/>
          </w:divBdr>
          <w:divsChild>
            <w:div w:id="1394430266">
              <w:marLeft w:val="0"/>
              <w:marRight w:val="0"/>
              <w:marTop w:val="0"/>
              <w:marBottom w:val="0"/>
              <w:divBdr>
                <w:top w:val="none" w:sz="0" w:space="0" w:color="auto"/>
                <w:left w:val="none" w:sz="0" w:space="0" w:color="auto"/>
                <w:bottom w:val="none" w:sz="0" w:space="0" w:color="auto"/>
                <w:right w:val="none" w:sz="0" w:space="0" w:color="auto"/>
              </w:divBdr>
              <w:divsChild>
                <w:div w:id="1136992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111032">
          <w:marLeft w:val="0"/>
          <w:marRight w:val="0"/>
          <w:marTop w:val="300"/>
          <w:marBottom w:val="0"/>
          <w:divBdr>
            <w:top w:val="none" w:sz="0" w:space="0" w:color="auto"/>
            <w:left w:val="none" w:sz="0" w:space="0" w:color="auto"/>
            <w:bottom w:val="none" w:sz="0" w:space="0" w:color="auto"/>
            <w:right w:val="none" w:sz="0" w:space="0" w:color="auto"/>
          </w:divBdr>
          <w:divsChild>
            <w:div w:id="484471721">
              <w:marLeft w:val="0"/>
              <w:marRight w:val="0"/>
              <w:marTop w:val="0"/>
              <w:marBottom w:val="0"/>
              <w:divBdr>
                <w:top w:val="none" w:sz="0" w:space="0" w:color="auto"/>
                <w:left w:val="none" w:sz="0" w:space="0" w:color="auto"/>
                <w:bottom w:val="none" w:sz="0" w:space="0" w:color="auto"/>
                <w:right w:val="none" w:sz="0" w:space="0" w:color="auto"/>
              </w:divBdr>
              <w:divsChild>
                <w:div w:id="126846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4877">
          <w:marLeft w:val="0"/>
          <w:marRight w:val="0"/>
          <w:marTop w:val="300"/>
          <w:marBottom w:val="0"/>
          <w:divBdr>
            <w:top w:val="none" w:sz="0" w:space="0" w:color="auto"/>
            <w:left w:val="none" w:sz="0" w:space="0" w:color="auto"/>
            <w:bottom w:val="none" w:sz="0" w:space="0" w:color="auto"/>
            <w:right w:val="none" w:sz="0" w:space="0" w:color="auto"/>
          </w:divBdr>
          <w:divsChild>
            <w:div w:id="108594381">
              <w:marLeft w:val="0"/>
              <w:marRight w:val="0"/>
              <w:marTop w:val="0"/>
              <w:marBottom w:val="0"/>
              <w:divBdr>
                <w:top w:val="none" w:sz="0" w:space="0" w:color="auto"/>
                <w:left w:val="none" w:sz="0" w:space="0" w:color="auto"/>
                <w:bottom w:val="none" w:sz="0" w:space="0" w:color="auto"/>
                <w:right w:val="none" w:sz="0" w:space="0" w:color="auto"/>
              </w:divBdr>
              <w:divsChild>
                <w:div w:id="14241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25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D943F-8978-4129-8C17-D20E9F8C5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6083</TotalTime>
  <Pages>13</Pages>
  <Words>6954</Words>
  <Characters>39640</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46501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1019</cp:revision>
  <cp:lastPrinted>2009-02-06T08:36:00Z</cp:lastPrinted>
  <dcterms:created xsi:type="dcterms:W3CDTF">2015-03-22T11:10:00Z</dcterms:created>
  <dcterms:modified xsi:type="dcterms:W3CDTF">2015-05-14T08:02:00Z</dcterms:modified>
</cp:coreProperties>
</file>