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1CD3C" w14:textId="77777777" w:rsidR="00EF3437" w:rsidRDefault="00EF3437" w:rsidP="00EF3437">
      <w:pPr>
        <w:rPr>
          <w:rFonts w:ascii="Verdana" w:hAnsi="Verdana"/>
          <w:color w:val="000000"/>
          <w:sz w:val="18"/>
          <w:szCs w:val="18"/>
          <w:shd w:val="clear" w:color="auto" w:fill="FFFFFF"/>
        </w:rPr>
      </w:pPr>
      <w:r>
        <w:rPr>
          <w:rFonts w:ascii="Verdana" w:hAnsi="Verdana"/>
          <w:color w:val="000000"/>
          <w:sz w:val="18"/>
          <w:szCs w:val="18"/>
          <w:shd w:val="clear" w:color="auto" w:fill="FFFFFF"/>
        </w:rPr>
        <w:t>Учетно-аналитическая информация в системе управления автоматизированным производством в нефтегазодобыче</w:t>
      </w:r>
    </w:p>
    <w:p w14:paraId="67E8E0EF" w14:textId="77777777" w:rsidR="00EF3437" w:rsidRDefault="00EF3437" w:rsidP="00EF3437">
      <w:pPr>
        <w:rPr>
          <w:rFonts w:ascii="Verdana" w:hAnsi="Verdana"/>
          <w:color w:val="000000"/>
          <w:sz w:val="18"/>
          <w:szCs w:val="18"/>
          <w:shd w:val="clear" w:color="auto" w:fill="FFFFFF"/>
        </w:rPr>
      </w:pPr>
    </w:p>
    <w:p w14:paraId="6C0A202A" w14:textId="77777777" w:rsidR="00EF3437" w:rsidRDefault="00EF3437" w:rsidP="00EF3437">
      <w:pPr>
        <w:rPr>
          <w:rFonts w:ascii="Verdana" w:hAnsi="Verdana"/>
          <w:color w:val="000000"/>
          <w:sz w:val="18"/>
          <w:szCs w:val="18"/>
          <w:shd w:val="clear" w:color="auto" w:fill="FFFFFF"/>
        </w:rPr>
      </w:pPr>
    </w:p>
    <w:p w14:paraId="7E9B1B9E" w14:textId="77777777" w:rsidR="00EF3437" w:rsidRDefault="00EF3437" w:rsidP="00EF3437">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Балонкин, Владимир Геннадиевич</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1F7F7197" w14:textId="77777777" w:rsidR="00EF3437" w:rsidRDefault="00EF3437" w:rsidP="00EF3437">
      <w:pPr>
        <w:spacing w:line="270" w:lineRule="atLeast"/>
        <w:rPr>
          <w:rFonts w:ascii="Verdana" w:hAnsi="Verdana"/>
          <w:color w:val="000000"/>
          <w:sz w:val="18"/>
          <w:szCs w:val="18"/>
        </w:rPr>
      </w:pPr>
      <w:r>
        <w:rPr>
          <w:rFonts w:ascii="Verdana" w:hAnsi="Verdana"/>
          <w:color w:val="000000"/>
          <w:sz w:val="18"/>
          <w:szCs w:val="18"/>
        </w:rPr>
        <w:t>2010</w:t>
      </w:r>
    </w:p>
    <w:p w14:paraId="773564A0" w14:textId="77777777" w:rsidR="00EF3437" w:rsidRDefault="00EF3437" w:rsidP="00EF3437">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566245DC" w14:textId="77777777" w:rsidR="00EF3437" w:rsidRDefault="00EF3437" w:rsidP="00EF3437">
      <w:pPr>
        <w:spacing w:line="270" w:lineRule="atLeast"/>
        <w:rPr>
          <w:rFonts w:ascii="Verdana" w:hAnsi="Verdana"/>
          <w:color w:val="000000"/>
          <w:sz w:val="18"/>
          <w:szCs w:val="18"/>
        </w:rPr>
      </w:pPr>
      <w:r>
        <w:rPr>
          <w:rFonts w:ascii="Verdana" w:hAnsi="Verdana"/>
          <w:color w:val="000000"/>
          <w:sz w:val="18"/>
          <w:szCs w:val="18"/>
        </w:rPr>
        <w:t>Балонкин, Владимир Геннадиевич</w:t>
      </w:r>
    </w:p>
    <w:p w14:paraId="131EECF4" w14:textId="77777777" w:rsidR="00EF3437" w:rsidRDefault="00EF3437" w:rsidP="00EF3437">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247512ED" w14:textId="77777777" w:rsidR="00EF3437" w:rsidRDefault="00EF3437" w:rsidP="00EF3437">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3A63D01C" w14:textId="77777777" w:rsidR="00EF3437" w:rsidRDefault="00EF3437" w:rsidP="00EF3437">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22339CFD" w14:textId="77777777" w:rsidR="00EF3437" w:rsidRDefault="00EF3437" w:rsidP="00EF3437">
      <w:pPr>
        <w:spacing w:line="270" w:lineRule="atLeast"/>
        <w:rPr>
          <w:rFonts w:ascii="Verdana" w:hAnsi="Verdana"/>
          <w:color w:val="000000"/>
          <w:sz w:val="18"/>
          <w:szCs w:val="18"/>
        </w:rPr>
      </w:pPr>
      <w:r>
        <w:rPr>
          <w:rFonts w:ascii="Verdana" w:hAnsi="Verdana"/>
          <w:color w:val="000000"/>
          <w:sz w:val="18"/>
          <w:szCs w:val="18"/>
        </w:rPr>
        <w:t>Саратов</w:t>
      </w:r>
    </w:p>
    <w:p w14:paraId="311A4F15" w14:textId="77777777" w:rsidR="00EF3437" w:rsidRDefault="00EF3437" w:rsidP="00EF3437">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5958A2CF" w14:textId="77777777" w:rsidR="00EF3437" w:rsidRDefault="00EF3437" w:rsidP="00EF3437">
      <w:pPr>
        <w:spacing w:line="270" w:lineRule="atLeast"/>
        <w:rPr>
          <w:rFonts w:ascii="Verdana" w:hAnsi="Verdana"/>
          <w:color w:val="000000"/>
          <w:sz w:val="18"/>
          <w:szCs w:val="18"/>
        </w:rPr>
      </w:pPr>
      <w:r>
        <w:rPr>
          <w:rFonts w:ascii="Verdana" w:hAnsi="Verdana"/>
          <w:color w:val="000000"/>
          <w:sz w:val="18"/>
          <w:szCs w:val="18"/>
        </w:rPr>
        <w:t>08.00.12</w:t>
      </w:r>
    </w:p>
    <w:p w14:paraId="386AB24C" w14:textId="77777777" w:rsidR="00EF3437" w:rsidRDefault="00EF3437" w:rsidP="00EF3437">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7046D1F1" w14:textId="77777777" w:rsidR="00EF3437" w:rsidRDefault="00EF3437" w:rsidP="00EF3437">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67F0FD90" w14:textId="77777777" w:rsidR="00EF3437" w:rsidRDefault="00EF3437" w:rsidP="00EF3437">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233C76A0" w14:textId="77777777" w:rsidR="00EF3437" w:rsidRDefault="00EF3437" w:rsidP="00EF3437">
      <w:pPr>
        <w:spacing w:line="270" w:lineRule="atLeast"/>
        <w:rPr>
          <w:rFonts w:ascii="Verdana" w:hAnsi="Verdana"/>
          <w:color w:val="000000"/>
          <w:sz w:val="18"/>
          <w:szCs w:val="18"/>
        </w:rPr>
      </w:pPr>
      <w:r>
        <w:rPr>
          <w:rFonts w:ascii="Verdana" w:hAnsi="Verdana"/>
          <w:color w:val="000000"/>
          <w:sz w:val="18"/>
          <w:szCs w:val="18"/>
        </w:rPr>
        <w:t>181</w:t>
      </w:r>
    </w:p>
    <w:p w14:paraId="619F8E85" w14:textId="77777777" w:rsidR="00EF3437" w:rsidRDefault="00EF3437" w:rsidP="00EF3437">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Балонкин, Владимир Геннадиевич</w:t>
      </w:r>
    </w:p>
    <w:p w14:paraId="412B7F93"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3CC9FC86"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Эффективность учетно-аналитической информации в</w:t>
      </w:r>
      <w:r>
        <w:rPr>
          <w:rStyle w:val="WW8Num2z0"/>
          <w:rFonts w:ascii="Verdana" w:hAnsi="Verdana"/>
          <w:color w:val="000000"/>
          <w:sz w:val="18"/>
          <w:szCs w:val="18"/>
        </w:rPr>
        <w:t> </w:t>
      </w:r>
      <w:r>
        <w:rPr>
          <w:rStyle w:val="WW8Num3z0"/>
          <w:rFonts w:ascii="Verdana" w:hAnsi="Verdana"/>
          <w:color w:val="4682B4"/>
          <w:sz w:val="18"/>
          <w:szCs w:val="18"/>
        </w:rPr>
        <w:t>системе</w:t>
      </w:r>
      <w:r>
        <w:rPr>
          <w:rStyle w:val="WW8Num2z0"/>
          <w:rFonts w:ascii="Verdana" w:hAnsi="Verdana"/>
          <w:color w:val="000000"/>
          <w:sz w:val="18"/>
          <w:szCs w:val="18"/>
        </w:rPr>
        <w:t> </w:t>
      </w:r>
      <w:r>
        <w:rPr>
          <w:rFonts w:ascii="Verdana" w:hAnsi="Verdana"/>
          <w:color w:val="000000"/>
          <w:sz w:val="18"/>
          <w:szCs w:val="18"/>
        </w:rPr>
        <w:t>управления автоматизированным производством.</w:t>
      </w:r>
    </w:p>
    <w:p w14:paraId="2BE97D84"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Роль и факторы эффективности</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информации в управлении автоматизированным</w:t>
      </w:r>
      <w:r>
        <w:rPr>
          <w:rStyle w:val="WW8Num2z0"/>
          <w:rFonts w:ascii="Verdana" w:hAnsi="Verdana"/>
          <w:color w:val="000000"/>
          <w:sz w:val="18"/>
          <w:szCs w:val="18"/>
        </w:rPr>
        <w:t> </w:t>
      </w:r>
      <w:r>
        <w:rPr>
          <w:rStyle w:val="WW8Num3z0"/>
          <w:rFonts w:ascii="Verdana" w:hAnsi="Verdana"/>
          <w:color w:val="4682B4"/>
          <w:sz w:val="18"/>
          <w:szCs w:val="18"/>
        </w:rPr>
        <w:t>производством</w:t>
      </w:r>
      <w:r>
        <w:rPr>
          <w:rFonts w:ascii="Verdana" w:hAnsi="Verdana"/>
          <w:color w:val="000000"/>
          <w:sz w:val="18"/>
          <w:szCs w:val="18"/>
        </w:rPr>
        <w:t>.</w:t>
      </w:r>
    </w:p>
    <w:p w14:paraId="37810CD1"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1.2.Методика оценки и измерения уровня</w:t>
      </w:r>
      <w:r>
        <w:rPr>
          <w:rStyle w:val="WW8Num2z0"/>
          <w:rFonts w:ascii="Verdana" w:hAnsi="Verdana"/>
          <w:color w:val="000000"/>
          <w:sz w:val="18"/>
          <w:szCs w:val="18"/>
        </w:rPr>
        <w:t> </w:t>
      </w:r>
      <w:r>
        <w:rPr>
          <w:rStyle w:val="WW8Num3z0"/>
          <w:rFonts w:ascii="Verdana" w:hAnsi="Verdana"/>
          <w:color w:val="4682B4"/>
          <w:sz w:val="18"/>
          <w:szCs w:val="18"/>
        </w:rPr>
        <w:t>оперативности</w:t>
      </w:r>
      <w:r>
        <w:rPr>
          <w:rStyle w:val="WW8Num2z0"/>
          <w:rFonts w:ascii="Verdana" w:hAnsi="Verdana"/>
          <w:color w:val="000000"/>
          <w:sz w:val="18"/>
          <w:szCs w:val="18"/>
        </w:rPr>
        <w:t> </w:t>
      </w:r>
      <w:r>
        <w:rPr>
          <w:rFonts w:ascii="Verdana" w:hAnsi="Verdana"/>
          <w:color w:val="000000"/>
          <w:sz w:val="18"/>
          <w:szCs w:val="18"/>
        </w:rPr>
        <w:t>и аналитичности учетной информации.</w:t>
      </w:r>
    </w:p>
    <w:p w14:paraId="6CD57BEC"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w:t>
      </w:r>
      <w:r>
        <w:rPr>
          <w:rStyle w:val="WW8Num2z0"/>
          <w:rFonts w:ascii="Verdana" w:hAnsi="Verdana"/>
          <w:color w:val="000000"/>
          <w:sz w:val="18"/>
          <w:szCs w:val="18"/>
        </w:rPr>
        <w:t> </w:t>
      </w:r>
      <w:r>
        <w:rPr>
          <w:rStyle w:val="WW8Num3z0"/>
          <w:rFonts w:ascii="Verdana" w:hAnsi="Verdana"/>
          <w:color w:val="4682B4"/>
          <w:sz w:val="18"/>
          <w:szCs w:val="18"/>
        </w:rPr>
        <w:t>Учетная</w:t>
      </w:r>
      <w:r>
        <w:rPr>
          <w:rStyle w:val="WW8Num2z0"/>
          <w:rFonts w:ascii="Verdana" w:hAnsi="Verdana"/>
          <w:color w:val="000000"/>
          <w:sz w:val="18"/>
          <w:szCs w:val="18"/>
        </w:rPr>
        <w:t> </w:t>
      </w:r>
      <w:r>
        <w:rPr>
          <w:rFonts w:ascii="Verdana" w:hAnsi="Verdana"/>
          <w:color w:val="000000"/>
          <w:sz w:val="18"/>
          <w:szCs w:val="18"/>
        </w:rPr>
        <w:t>система предприятия в условиях автоматизации производства</w:t>
      </w:r>
    </w:p>
    <w:p w14:paraId="5500104F"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Нормативная учетная</w:t>
      </w:r>
      <w:r>
        <w:rPr>
          <w:rStyle w:val="WW8Num2z0"/>
          <w:rFonts w:ascii="Verdana" w:hAnsi="Verdana"/>
          <w:color w:val="000000"/>
          <w:sz w:val="18"/>
          <w:szCs w:val="18"/>
        </w:rPr>
        <w:t> </w:t>
      </w:r>
      <w:r>
        <w:rPr>
          <w:rStyle w:val="WW8Num3z0"/>
          <w:rFonts w:ascii="Verdana" w:hAnsi="Verdana"/>
          <w:color w:val="4682B4"/>
          <w:sz w:val="18"/>
          <w:szCs w:val="18"/>
        </w:rPr>
        <w:t>информация</w:t>
      </w:r>
      <w:r>
        <w:rPr>
          <w:rStyle w:val="WW8Num2z0"/>
          <w:rFonts w:ascii="Verdana" w:hAnsi="Verdana"/>
          <w:color w:val="000000"/>
          <w:sz w:val="18"/>
          <w:szCs w:val="18"/>
        </w:rPr>
        <w:t> </w:t>
      </w:r>
      <w:r>
        <w:rPr>
          <w:rFonts w:ascii="Verdana" w:hAnsi="Verdana"/>
          <w:color w:val="000000"/>
          <w:sz w:val="18"/>
          <w:szCs w:val="18"/>
        </w:rPr>
        <w:t>в условиях автоматизации производства.</w:t>
      </w:r>
    </w:p>
    <w:p w14:paraId="7E7E7F09"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Проблемы организации нормативного учета.</w:t>
      </w:r>
    </w:p>
    <w:p w14:paraId="55DC8264"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2.2.Нормативный учет затрат в условиях автоматизации производства.</w:t>
      </w:r>
    </w:p>
    <w:p w14:paraId="07831591"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Формирование внутренней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как информационной базы оперативного контроля.</w:t>
      </w:r>
    </w:p>
    <w:p w14:paraId="4ADF09FB"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Использование учетной информации в</w:t>
      </w:r>
      <w:r>
        <w:rPr>
          <w:rStyle w:val="WW8Num2z0"/>
          <w:rFonts w:ascii="Verdana" w:hAnsi="Verdana"/>
          <w:color w:val="000000"/>
          <w:sz w:val="18"/>
          <w:szCs w:val="18"/>
        </w:rPr>
        <w:t> </w:t>
      </w:r>
      <w:r>
        <w:rPr>
          <w:rStyle w:val="WW8Num3z0"/>
          <w:rFonts w:ascii="Verdana" w:hAnsi="Verdana"/>
          <w:color w:val="4682B4"/>
          <w:sz w:val="18"/>
          <w:szCs w:val="18"/>
        </w:rPr>
        <w:t>управленческом</w:t>
      </w:r>
      <w:r>
        <w:rPr>
          <w:rStyle w:val="WW8Num2z0"/>
          <w:rFonts w:ascii="Verdana" w:hAnsi="Verdana"/>
          <w:color w:val="000000"/>
          <w:sz w:val="18"/>
          <w:szCs w:val="18"/>
        </w:rPr>
        <w:t> </w:t>
      </w:r>
      <w:r>
        <w:rPr>
          <w:rFonts w:ascii="Verdana" w:hAnsi="Verdana"/>
          <w:color w:val="000000"/>
          <w:sz w:val="18"/>
          <w:szCs w:val="18"/>
        </w:rPr>
        <w:t>анализе деятельности предприятия.</w:t>
      </w:r>
    </w:p>
    <w:p w14:paraId="698EC5C3"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Методика</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анализа производственной учетной информации предприятия.</w:t>
      </w:r>
    </w:p>
    <w:p w14:paraId="2545B30B"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анализ отчетной учетной информации предприятия. 123 Заключение.</w:t>
      </w:r>
    </w:p>
    <w:p w14:paraId="7DF2615E"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Список используемой литературы.</w:t>
      </w:r>
    </w:p>
    <w:p w14:paraId="568E5213" w14:textId="77777777" w:rsidR="00EF3437" w:rsidRDefault="00EF3437" w:rsidP="00EF3437">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"Учетно-аналитическая информация в системе управления автоматизированным производством в нефтегазодобыче"</w:t>
      </w:r>
    </w:p>
    <w:p w14:paraId="2CEF97B8"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Актуальность темы исследования. В настоящее время во многих </w:t>
      </w:r>
      <w:r>
        <w:rPr>
          <w:rFonts w:ascii="Verdana" w:hAnsi="Verdana"/>
          <w:color w:val="000000"/>
          <w:sz w:val="18"/>
          <w:szCs w:val="18"/>
        </w:rPr>
        <w:lastRenderedPageBreak/>
        <w:t>отраслях</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Style w:val="WW8Num2z0"/>
          <w:rFonts w:ascii="Verdana" w:hAnsi="Verdana"/>
          <w:color w:val="000000"/>
          <w:sz w:val="18"/>
          <w:szCs w:val="18"/>
        </w:rPr>
        <w:t> </w:t>
      </w:r>
      <w:r>
        <w:rPr>
          <w:rFonts w:ascii="Verdana" w:hAnsi="Verdana"/>
          <w:color w:val="000000"/>
          <w:sz w:val="18"/>
          <w:szCs w:val="18"/>
        </w:rPr>
        <w:t>производственный процесс осуществляется в автоматическом режиме или В' закрытых аппаратах. К ним относятся нефтяная отрасль,</w:t>
      </w:r>
      <w:r>
        <w:rPr>
          <w:rStyle w:val="WW8Num2z0"/>
          <w:rFonts w:ascii="Verdana" w:hAnsi="Verdana"/>
          <w:color w:val="000000"/>
          <w:sz w:val="18"/>
          <w:szCs w:val="18"/>
        </w:rPr>
        <w:t> </w:t>
      </w:r>
      <w:r>
        <w:rPr>
          <w:rStyle w:val="WW8Num3z0"/>
          <w:rFonts w:ascii="Verdana" w:hAnsi="Verdana"/>
          <w:color w:val="4682B4"/>
          <w:sz w:val="18"/>
          <w:szCs w:val="18"/>
        </w:rPr>
        <w:t>нефтехимия</w:t>
      </w:r>
      <w:r>
        <w:rPr>
          <w:rFonts w:ascii="Verdana" w:hAnsi="Verdana"/>
          <w:color w:val="000000"/>
          <w:sz w:val="18"/>
          <w:szCs w:val="18"/>
        </w:rPr>
        <w:t>^ и химиям производство стройматериалов и др. По мере развития рыночных отношений; методы и формы управления</w:t>
      </w:r>
      <w:r>
        <w:rPr>
          <w:rStyle w:val="WW8Num2z0"/>
          <w:rFonts w:ascii="Verdana" w:hAnsi="Verdana"/>
          <w:color w:val="000000"/>
          <w:sz w:val="18"/>
          <w:szCs w:val="18"/>
        </w:rPr>
        <w:t> </w:t>
      </w:r>
      <w:r>
        <w:rPr>
          <w:rStyle w:val="WW8Num3z0"/>
          <w:rFonts w:ascii="Verdana" w:hAnsi="Verdana"/>
          <w:color w:val="4682B4"/>
          <w:sz w:val="18"/>
          <w:szCs w:val="18"/>
        </w:rPr>
        <w:t>нефтегазодобывающими</w:t>
      </w:r>
      <w:r>
        <w:rPr>
          <w:rStyle w:val="WW8Num2z0"/>
          <w:rFonts w:ascii="Verdana" w:hAnsi="Verdana"/>
          <w:color w:val="000000"/>
          <w:sz w:val="18"/>
          <w:szCs w:val="18"/>
        </w:rPr>
        <w:t> </w:t>
      </w:r>
      <w:r>
        <w:rPr>
          <w:rFonts w:ascii="Verdana" w:hAnsi="Verdana"/>
          <w:color w:val="000000"/>
          <w:sz w:val="18"/>
          <w:szCs w:val="18"/>
        </w:rPr>
        <w:t>корпорациями постоянно совершенствуются. Это является объективной необходимостью, поскольку экономика</w:t>
      </w:r>
      <w:r>
        <w:rPr>
          <w:rStyle w:val="WW8Num2z0"/>
          <w:rFonts w:ascii="Verdana" w:hAnsi="Verdana"/>
          <w:color w:val="000000"/>
          <w:sz w:val="18"/>
          <w:szCs w:val="18"/>
        </w:rPr>
        <w:t> </w:t>
      </w:r>
      <w:r>
        <w:rPr>
          <w:rStyle w:val="WW8Num3z0"/>
          <w:rFonts w:ascii="Verdana" w:hAnsi="Verdana"/>
          <w:color w:val="4682B4"/>
          <w:sz w:val="18"/>
          <w:szCs w:val="18"/>
        </w:rPr>
        <w:t>добычи</w:t>
      </w:r>
      <w:r>
        <w:rPr>
          <w:rStyle w:val="WW8Num2z0"/>
          <w:rFonts w:ascii="Verdana" w:hAnsi="Verdana"/>
          <w:color w:val="000000"/>
          <w:sz w:val="18"/>
          <w:szCs w:val="18"/>
        </w:rPr>
        <w:t> </w:t>
      </w:r>
      <w:r>
        <w:rPr>
          <w:rFonts w:ascii="Verdana" w:hAnsi="Verdana"/>
          <w:color w:val="000000"/>
          <w:sz w:val="18"/>
          <w:szCs w:val="18"/>
        </w:rPr>
        <w:t>нефти в настоящее время испытывает на себе сильное влияние таких факторов, как низкие</w:t>
      </w:r>
      <w:r>
        <w:rPr>
          <w:rStyle w:val="WW8Num2z0"/>
          <w:rFonts w:ascii="Verdana" w:hAnsi="Verdana"/>
          <w:color w:val="000000"/>
          <w:sz w:val="18"/>
          <w:szCs w:val="18"/>
        </w:rPr>
        <w:t> </w:t>
      </w:r>
      <w:r>
        <w:rPr>
          <w:rStyle w:val="WW8Num3z0"/>
          <w:rFonts w:ascii="Verdana" w:hAnsi="Verdana"/>
          <w:color w:val="4682B4"/>
          <w:sz w:val="18"/>
          <w:szCs w:val="18"/>
        </w:rPr>
        <w:t>мировые</w:t>
      </w:r>
      <w:r>
        <w:rPr>
          <w:rStyle w:val="WW8Num2z0"/>
          <w:rFonts w:ascii="Verdana" w:hAnsi="Verdana"/>
          <w:color w:val="000000"/>
          <w:sz w:val="18"/>
          <w:szCs w:val="18"/>
        </w:rPr>
        <w:t> </w:t>
      </w:r>
      <w:r>
        <w:rPr>
          <w:rFonts w:ascii="Verdana" w:hAnsi="Verdana"/>
          <w:color w:val="000000"/>
          <w:sz w:val="18"/>
          <w:szCs w:val="18"/>
        </w:rPr>
        <w:t>цены на нефть, с одной стороны, истощёние</w:t>
      </w:r>
      <w:r>
        <w:rPr>
          <w:rStyle w:val="WW8Num2z0"/>
          <w:rFonts w:ascii="Verdana" w:hAnsi="Verdana"/>
          <w:color w:val="000000"/>
          <w:sz w:val="18"/>
          <w:szCs w:val="18"/>
        </w:rPr>
        <w:t> </w:t>
      </w:r>
      <w:r>
        <w:rPr>
          <w:rStyle w:val="WW8Num3z0"/>
          <w:rFonts w:ascii="Verdana" w:hAnsi="Verdana"/>
          <w:color w:val="4682B4"/>
          <w:sz w:val="18"/>
          <w:szCs w:val="18"/>
        </w:rPr>
        <w:t>запасов</w:t>
      </w:r>
      <w:r>
        <w:rPr>
          <w:rStyle w:val="WW8Num2z0"/>
          <w:rFonts w:ascii="Verdana" w:hAnsi="Verdana"/>
          <w:color w:val="000000"/>
          <w:sz w:val="18"/>
          <w:szCs w:val="18"/>
        </w:rPr>
        <w:t> </w:t>
      </w:r>
      <w:r>
        <w:rPr>
          <w:rFonts w:ascii="Verdana" w:hAnsi="Verdana"/>
          <w:color w:val="000000"/>
          <w:sz w:val="18"/>
          <w:szCs w:val="18"/>
        </w:rPr>
        <w:t>и экология, требующие вложений крупных</w:t>
      </w:r>
      <w:r>
        <w:rPr>
          <w:rStyle w:val="WW8Num2z0"/>
          <w:rFonts w:ascii="Verdana" w:hAnsi="Verdana"/>
          <w:color w:val="000000"/>
          <w:sz w:val="18"/>
          <w:szCs w:val="18"/>
        </w:rPr>
        <w:t> </w:t>
      </w:r>
      <w:r>
        <w:rPr>
          <w:rStyle w:val="WW8Num3z0"/>
          <w:rFonts w:ascii="Verdana" w:hAnsi="Verdana"/>
          <w:color w:val="4682B4"/>
          <w:sz w:val="18"/>
          <w:szCs w:val="18"/>
        </w:rPr>
        <w:t>денежных</w:t>
      </w:r>
      <w:r>
        <w:rPr>
          <w:rStyle w:val="WW8Num2z0"/>
          <w:rFonts w:ascii="Verdana" w:hAnsi="Verdana"/>
          <w:color w:val="000000"/>
          <w:sz w:val="18"/>
          <w:szCs w:val="18"/>
        </w:rPr>
        <w:t> </w:t>
      </w:r>
      <w:r>
        <w:rPr>
          <w:rFonts w:ascii="Verdana" w:hAnsi="Verdana"/>
          <w:color w:val="000000"/>
          <w:sz w:val="18"/>
          <w:szCs w:val="18"/>
        </w:rPr>
        <w:t>ресурсов, с другой. Изменяющиеся одновременно с развитием</w:t>
      </w:r>
      <w:r>
        <w:rPr>
          <w:rStyle w:val="WW8Num2z0"/>
          <w:rFonts w:ascii="Verdana" w:hAnsi="Verdana"/>
          <w:color w:val="000000"/>
          <w:sz w:val="18"/>
          <w:szCs w:val="18"/>
        </w:rPr>
        <w:t> </w:t>
      </w:r>
      <w:r>
        <w:rPr>
          <w:rStyle w:val="WW8Num3z0"/>
          <w:rFonts w:ascii="Verdana" w:hAnsi="Verdana"/>
          <w:color w:val="4682B4"/>
          <w:sz w:val="18"/>
          <w:szCs w:val="18"/>
        </w:rPr>
        <w:t>корпоративных</w:t>
      </w:r>
      <w:r>
        <w:rPr>
          <w:rStyle w:val="WW8Num2z0"/>
          <w:rFonts w:ascii="Verdana" w:hAnsi="Verdana"/>
          <w:color w:val="000000"/>
          <w:sz w:val="18"/>
          <w:szCs w:val="18"/>
        </w:rPr>
        <w:t> </w:t>
      </w:r>
      <w:r>
        <w:rPr>
          <w:rFonts w:ascii="Verdana" w:hAnsi="Verdana"/>
          <w:color w:val="000000"/>
          <w:sz w:val="18"/>
          <w:szCs w:val="18"/>
        </w:rPr>
        <w:t>отношений и способов производства формы и методы управления, предполагают необходимость разработки комплексных систем учета, контроля и анализа производства продукции:</w:t>
      </w:r>
    </w:p>
    <w:p w14:paraId="7E9C2822"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Характерная для</w:t>
      </w:r>
      <w:r>
        <w:rPr>
          <w:rStyle w:val="WW8Num2z0"/>
          <w:rFonts w:ascii="Verdana" w:hAnsi="Verdana"/>
          <w:color w:val="000000"/>
          <w:sz w:val="18"/>
          <w:szCs w:val="18"/>
        </w:rPr>
        <w:t> </w:t>
      </w:r>
      <w:r>
        <w:rPr>
          <w:rStyle w:val="WW8Num3z0"/>
          <w:rFonts w:ascii="Verdana" w:hAnsi="Verdana"/>
          <w:color w:val="4682B4"/>
          <w:sz w:val="18"/>
          <w:szCs w:val="18"/>
        </w:rPr>
        <w:t>нефтегазового</w:t>
      </w:r>
      <w:r>
        <w:rPr>
          <w:rStyle w:val="WW8Num2z0"/>
          <w:rFonts w:ascii="Verdana" w:hAnsi="Verdana"/>
          <w:color w:val="000000"/>
          <w:sz w:val="18"/>
          <w:szCs w:val="18"/>
        </w:rPr>
        <w:t> </w:t>
      </w:r>
      <w:r>
        <w:rPr>
          <w:rFonts w:ascii="Verdana" w:hAnsi="Verdana"/>
          <w:color w:val="000000"/>
          <w:sz w:val="18"/>
          <w:szCs w:val="18"/>
        </w:rPr>
        <w:t>комплекса автоматизация-производства требует адекватной перестройки системы, информационного обеспечения и управления: Достижение этого может осуществляться* путём-совершенствования функций управления; которые направлены на повышение в конечном счёте одной работы - определённого воздействия на элементы производства. Чем выше степень</w:t>
      </w:r>
      <w:r>
        <w:rPr>
          <w:rStyle w:val="WW8Num2z0"/>
          <w:rFonts w:ascii="Verdana" w:hAnsi="Verdana"/>
          <w:color w:val="000000"/>
          <w:sz w:val="18"/>
          <w:szCs w:val="18"/>
        </w:rPr>
        <w:t> </w:t>
      </w:r>
      <w:r>
        <w:rPr>
          <w:rStyle w:val="WW8Num3z0"/>
          <w:rFonts w:ascii="Verdana" w:hAnsi="Verdana"/>
          <w:color w:val="4682B4"/>
          <w:sz w:val="18"/>
          <w:szCs w:val="18"/>
        </w:rPr>
        <w:t>оперативности</w:t>
      </w:r>
      <w:r>
        <w:rPr>
          <w:rStyle w:val="WW8Num2z0"/>
          <w:rFonts w:ascii="Verdana" w:hAnsi="Verdana"/>
          <w:color w:val="000000"/>
          <w:sz w:val="18"/>
          <w:szCs w:val="18"/>
        </w:rPr>
        <w:t> </w:t>
      </w:r>
      <w:r>
        <w:rPr>
          <w:rFonts w:ascii="Verdana" w:hAnsi="Verdana"/>
          <w:color w:val="000000"/>
          <w:sz w:val="18"/>
          <w:szCs w:val="18"/>
        </w:rPr>
        <w:t>и аналитичности учетной информации о величине и характере отклонений</w:t>
      </w:r>
      <w:r>
        <w:rPr>
          <w:rStyle w:val="WW8Num2z0"/>
          <w:rFonts w:ascii="Verdana" w:hAnsi="Verdana"/>
          <w:color w:val="000000"/>
          <w:sz w:val="18"/>
          <w:szCs w:val="18"/>
        </w:rPr>
        <w:t> </w:t>
      </w:r>
      <w:r>
        <w:rPr>
          <w:rStyle w:val="WW8Num3z0"/>
          <w:rFonts w:ascii="Verdana" w:hAnsi="Verdana"/>
          <w:color w:val="4682B4"/>
          <w:sz w:val="18"/>
          <w:szCs w:val="18"/>
        </w:rPr>
        <w:t>фактических</w:t>
      </w:r>
      <w:r>
        <w:rPr>
          <w:rStyle w:val="WW8Num2z0"/>
          <w:rFonts w:ascii="Verdana" w:hAnsi="Verdana"/>
          <w:color w:val="000000"/>
          <w:sz w:val="18"/>
          <w:szCs w:val="18"/>
        </w:rPr>
        <w:t> </w:t>
      </w:r>
      <w:r>
        <w:rPr>
          <w:rFonts w:ascii="Verdana" w:hAnsi="Verdana"/>
          <w:color w:val="000000"/>
          <w:sz w:val="18"/>
          <w:szCs w:val="18"/>
        </w:rPr>
        <w:t>показателей работы предприятия от</w:t>
      </w:r>
      <w:r>
        <w:rPr>
          <w:rStyle w:val="WW8Num2z0"/>
          <w:rFonts w:ascii="Verdana" w:hAnsi="Verdana"/>
          <w:color w:val="000000"/>
          <w:sz w:val="18"/>
          <w:szCs w:val="18"/>
        </w:rPr>
        <w:t> </w:t>
      </w:r>
      <w:r>
        <w:rPr>
          <w:rStyle w:val="WW8Num3z0"/>
          <w:rFonts w:ascii="Verdana" w:hAnsi="Verdana"/>
          <w:color w:val="4682B4"/>
          <w:sz w:val="18"/>
          <w:szCs w:val="18"/>
        </w:rPr>
        <w:t>запланированных</w:t>
      </w:r>
      <w:r>
        <w:rPr>
          <w:rFonts w:ascii="Verdana" w:hAnsi="Verdana"/>
          <w:color w:val="000000"/>
          <w:sz w:val="18"/>
          <w:szCs w:val="18"/>
        </w:rPr>
        <w:t>, о количественном; и/ качественном влиянии на эти показатели отдельных факторов и условий, о причинах и виновниках, тем- качественнее и эффективнее может быть осуществляться регулирующее воздействие управления. Такой функцией управления является</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учёт и анализ, информация которых непосредственно даёт представление о каждой конкретной производственно-хозяйственной ситуации и о ходе ее развития.</w:t>
      </w:r>
    </w:p>
    <w:p w14:paraId="47BCACB1"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настоящее время проблемы повышения эффективности использования учётно-аналитической информации в управлении автоматизированным производством приходится решать каждому предприятию нефетгазодобывающей отрасли. В каждом конкретном случае усилиями практиков предпринимаются активные усилия по поиску индивидуальных вариантов решения проблем. Теоретические же аспекты функционирования</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информации автоматизированных производств и методики анализа результатов деятельности</w:t>
      </w:r>
      <w:r>
        <w:rPr>
          <w:rStyle w:val="WW8Num2z0"/>
          <w:rFonts w:ascii="Verdana" w:hAnsi="Verdana"/>
          <w:color w:val="000000"/>
          <w:sz w:val="18"/>
          <w:szCs w:val="18"/>
        </w:rPr>
        <w:t> </w:t>
      </w:r>
      <w:r>
        <w:rPr>
          <w:rStyle w:val="WW8Num3z0"/>
          <w:rFonts w:ascii="Verdana" w:hAnsi="Verdana"/>
          <w:color w:val="4682B4"/>
          <w:sz w:val="18"/>
          <w:szCs w:val="18"/>
        </w:rPr>
        <w:t>нефтегазодобывающих</w:t>
      </w:r>
      <w:r>
        <w:rPr>
          <w:rStyle w:val="WW8Num2z0"/>
          <w:rFonts w:ascii="Verdana" w:hAnsi="Verdana"/>
          <w:color w:val="000000"/>
          <w:sz w:val="18"/>
          <w:szCs w:val="18"/>
        </w:rPr>
        <w:t> </w:t>
      </w:r>
      <w:r>
        <w:rPr>
          <w:rFonts w:ascii="Verdana" w:hAnsi="Verdana"/>
          <w:color w:val="000000"/>
          <w:sz w:val="18"/>
          <w:szCs w:val="18"/>
        </w:rPr>
        <w:t>корпораций еще не нашли своего научного решения.</w:t>
      </w:r>
    </w:p>
    <w:p w14:paraId="2C39E462"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Все это делает актуальной научную разработку комплексных систем учета, контроля и анализа производства продукции в</w:t>
      </w:r>
      <w:r>
        <w:rPr>
          <w:rStyle w:val="WW8Num2z0"/>
          <w:rFonts w:ascii="Verdana" w:hAnsi="Verdana"/>
          <w:color w:val="000000"/>
          <w:sz w:val="18"/>
          <w:szCs w:val="18"/>
        </w:rPr>
        <w:t> </w:t>
      </w:r>
      <w:r>
        <w:rPr>
          <w:rStyle w:val="WW8Num3z0"/>
          <w:rFonts w:ascii="Verdana" w:hAnsi="Verdana"/>
          <w:color w:val="4682B4"/>
          <w:sz w:val="18"/>
          <w:szCs w:val="18"/>
        </w:rPr>
        <w:t>интеграции</w:t>
      </w:r>
      <w:r>
        <w:rPr>
          <w:rStyle w:val="WW8Num2z0"/>
          <w:rFonts w:ascii="Verdana" w:hAnsi="Verdana"/>
          <w:color w:val="000000"/>
          <w:sz w:val="18"/>
          <w:szCs w:val="18"/>
        </w:rPr>
        <w:t> </w:t>
      </w:r>
      <w:r>
        <w:rPr>
          <w:rFonts w:ascii="Verdana" w:hAnsi="Verdana"/>
          <w:color w:val="000000"/>
          <w:sz w:val="18"/>
          <w:szCs w:val="18"/>
        </w:rPr>
        <w:t>с моделями внутрикорпоративного хозяйственного механизма управления</w:t>
      </w:r>
      <w:r>
        <w:rPr>
          <w:rStyle w:val="WW8Num2z0"/>
          <w:rFonts w:ascii="Verdana" w:hAnsi="Verdana"/>
          <w:color w:val="000000"/>
          <w:sz w:val="18"/>
          <w:szCs w:val="18"/>
        </w:rPr>
        <w:t> </w:t>
      </w:r>
      <w:r>
        <w:rPr>
          <w:rStyle w:val="WW8Num3z0"/>
          <w:rFonts w:ascii="Verdana" w:hAnsi="Verdana"/>
          <w:color w:val="4682B4"/>
          <w:sz w:val="18"/>
          <w:szCs w:val="18"/>
        </w:rPr>
        <w:t>нефтедобывающим</w:t>
      </w:r>
      <w:r>
        <w:rPr>
          <w:rStyle w:val="WW8Num2z0"/>
          <w:rFonts w:ascii="Verdana" w:hAnsi="Verdana"/>
          <w:color w:val="000000"/>
          <w:sz w:val="18"/>
          <w:szCs w:val="18"/>
        </w:rPr>
        <w:t> </w:t>
      </w:r>
      <w:r>
        <w:rPr>
          <w:rFonts w:ascii="Verdana" w:hAnsi="Verdana"/>
          <w:color w:val="000000"/>
          <w:sz w:val="18"/>
          <w:szCs w:val="18"/>
        </w:rPr>
        <w:t>производством.</w:t>
      </w:r>
    </w:p>
    <w:p w14:paraId="43FB5486"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Степень разработанности проблемы. В исследование вопросов производственного учета и анализа с позиций управления экономикой предприятия внесли значительный вклад такие ученые, как В.И.</w:t>
      </w:r>
      <w:r>
        <w:rPr>
          <w:rStyle w:val="WW8Num2z0"/>
          <w:rFonts w:ascii="Verdana" w:hAnsi="Verdana"/>
          <w:color w:val="000000"/>
          <w:sz w:val="18"/>
          <w:szCs w:val="18"/>
        </w:rPr>
        <w:t> </w:t>
      </w:r>
      <w:r>
        <w:rPr>
          <w:rStyle w:val="WW8Num3z0"/>
          <w:rFonts w:ascii="Verdana" w:hAnsi="Verdana"/>
          <w:color w:val="4682B4"/>
          <w:sz w:val="18"/>
          <w:szCs w:val="18"/>
        </w:rPr>
        <w:t>Бариленко</w:t>
      </w:r>
      <w:r>
        <w:rPr>
          <w:rFonts w:ascii="Verdana" w:hAnsi="Verdana"/>
          <w:color w:val="000000"/>
          <w:sz w:val="18"/>
          <w:szCs w:val="18"/>
        </w:rPr>
        <w:t>, П.С. Безруких, С.А. Бороненкова, Н.А.</w:t>
      </w:r>
      <w:r>
        <w:rPr>
          <w:rStyle w:val="WW8Num2z0"/>
          <w:rFonts w:ascii="Verdana" w:hAnsi="Verdana"/>
          <w:color w:val="000000"/>
          <w:sz w:val="18"/>
          <w:szCs w:val="18"/>
        </w:rPr>
        <w:t> </w:t>
      </w:r>
      <w:r>
        <w:rPr>
          <w:rStyle w:val="WW8Num3z0"/>
          <w:rFonts w:ascii="Verdana" w:hAnsi="Verdana"/>
          <w:color w:val="4682B4"/>
          <w:sz w:val="18"/>
          <w:szCs w:val="18"/>
        </w:rPr>
        <w:t>Бортник</w:t>
      </w:r>
      <w:r>
        <w:rPr>
          <w:rFonts w:ascii="Verdana" w:hAnsi="Verdana"/>
          <w:color w:val="000000"/>
          <w:sz w:val="18"/>
          <w:szCs w:val="18"/>
        </w:rPr>
        <w:t>, Н.Д. Врублевский, К.М. Гарифуллин, В.Б.</w:t>
      </w:r>
      <w:r>
        <w:rPr>
          <w:rStyle w:val="WW8Num2z0"/>
          <w:rFonts w:ascii="Verdana" w:hAnsi="Verdana"/>
          <w:color w:val="000000"/>
          <w:sz w:val="18"/>
          <w:szCs w:val="18"/>
        </w:rPr>
        <w:t> </w:t>
      </w:r>
      <w:r>
        <w:rPr>
          <w:rStyle w:val="WW8Num3z0"/>
          <w:rFonts w:ascii="Verdana" w:hAnsi="Verdana"/>
          <w:color w:val="4682B4"/>
          <w:sz w:val="18"/>
          <w:szCs w:val="18"/>
        </w:rPr>
        <w:t>Ивашкевич</w:t>
      </w:r>
      <w:r>
        <w:rPr>
          <w:rFonts w:ascii="Verdana" w:hAnsi="Verdana"/>
          <w:color w:val="000000"/>
          <w:sz w:val="18"/>
          <w:szCs w:val="18"/>
        </w:rPr>
        <w:t>, Т.П. Карпова, М.В. Мельник, Е.А.</w:t>
      </w:r>
      <w:r>
        <w:rPr>
          <w:rStyle w:val="WW8Num2z0"/>
          <w:rFonts w:ascii="Verdana" w:hAnsi="Verdana"/>
          <w:color w:val="000000"/>
          <w:sz w:val="18"/>
          <w:szCs w:val="18"/>
        </w:rPr>
        <w:t> </w:t>
      </w:r>
      <w:r>
        <w:rPr>
          <w:rStyle w:val="WW8Num3z0"/>
          <w:rFonts w:ascii="Verdana" w:hAnsi="Verdana"/>
          <w:color w:val="4682B4"/>
          <w:sz w:val="18"/>
          <w:szCs w:val="18"/>
        </w:rPr>
        <w:t>Мизиковский</w:t>
      </w:r>
      <w:r>
        <w:rPr>
          <w:rFonts w:ascii="Verdana" w:hAnsi="Verdana"/>
          <w:color w:val="000000"/>
          <w:sz w:val="18"/>
          <w:szCs w:val="18"/>
        </w:rPr>
        <w:t>, О.Г. Николаева, В.Ф. Палий, JI.B.</w:t>
      </w:r>
      <w:r>
        <w:rPr>
          <w:rStyle w:val="WW8Num2z0"/>
          <w:rFonts w:ascii="Verdana" w:hAnsi="Verdana"/>
          <w:color w:val="000000"/>
          <w:sz w:val="18"/>
          <w:szCs w:val="18"/>
        </w:rPr>
        <w:t> </w:t>
      </w:r>
      <w:r>
        <w:rPr>
          <w:rStyle w:val="WW8Num3z0"/>
          <w:rFonts w:ascii="Verdana" w:hAnsi="Verdana"/>
          <w:color w:val="4682B4"/>
          <w:sz w:val="18"/>
          <w:szCs w:val="18"/>
        </w:rPr>
        <w:t>Попова</w:t>
      </w:r>
      <w:r>
        <w:rPr>
          <w:rFonts w:ascii="Verdana" w:hAnsi="Verdana"/>
          <w:color w:val="000000"/>
          <w:sz w:val="18"/>
          <w:szCs w:val="18"/>
        </w:rPr>
        <w:t>, С.А. Стуков, Н.Г. Чумаченко, А.А.</w:t>
      </w:r>
      <w:r>
        <w:rPr>
          <w:rStyle w:val="WW8Num2z0"/>
          <w:rFonts w:ascii="Verdana" w:hAnsi="Verdana"/>
          <w:color w:val="000000"/>
          <w:sz w:val="18"/>
          <w:szCs w:val="18"/>
        </w:rPr>
        <w:t> </w:t>
      </w:r>
      <w:r>
        <w:rPr>
          <w:rStyle w:val="WW8Num3z0"/>
          <w:rFonts w:ascii="Verdana" w:hAnsi="Verdana"/>
          <w:color w:val="4682B4"/>
          <w:sz w:val="18"/>
          <w:szCs w:val="18"/>
        </w:rPr>
        <w:t>Шеремет</w:t>
      </w:r>
      <w:r>
        <w:rPr>
          <w:rFonts w:ascii="Verdana" w:hAnsi="Verdana"/>
          <w:color w:val="000000"/>
          <w:sz w:val="18"/>
          <w:szCs w:val="18"/>
        </w:rPr>
        <w:t>, Т.В. Шишкова, JI.3. Шнейдман и другие. Среди зарубежных авторов, посвятивших свои научные труды проблемам управления затратами, следует отметить К.</w:t>
      </w:r>
      <w:r>
        <w:rPr>
          <w:rStyle w:val="WW8Num2z0"/>
          <w:rFonts w:ascii="Verdana" w:hAnsi="Verdana"/>
          <w:color w:val="000000"/>
          <w:sz w:val="18"/>
          <w:szCs w:val="18"/>
        </w:rPr>
        <w:t> </w:t>
      </w:r>
      <w:r>
        <w:rPr>
          <w:rStyle w:val="WW8Num3z0"/>
          <w:rFonts w:ascii="Verdana" w:hAnsi="Verdana"/>
          <w:color w:val="4682B4"/>
          <w:sz w:val="18"/>
          <w:szCs w:val="18"/>
        </w:rPr>
        <w:t>Друри</w:t>
      </w:r>
      <w:r>
        <w:rPr>
          <w:rFonts w:ascii="Verdana" w:hAnsi="Verdana"/>
          <w:color w:val="000000"/>
          <w:sz w:val="18"/>
          <w:szCs w:val="18"/>
        </w:rPr>
        <w:t>, Ч.Т. Хорнгрена, Р. Энтони и других.</w:t>
      </w:r>
    </w:p>
    <w:p w14:paraId="1BE6791D" w14:textId="77777777" w:rsidR="00EF3437" w:rsidRDefault="00EF3437" w:rsidP="00EF343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Вместе с тем, актуальные в связи с ростом числа автоматизированных производств проблемы повышения эффективности использования учётно-аналитической информации в управлении автоматизированным производством исследуются пока недостаточно и нуждаются в научно-методических разработках и доступных для практического применения рекомендациях по организации учетной и аналитической работы на предприятиях.</w:t>
      </w:r>
    </w:p>
    <w:p w14:paraId="73C11E9B" w14:textId="77777777" w:rsidR="00EF3437" w:rsidRDefault="00EF3437" w:rsidP="00EF343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Актуальность и недостаточная степень научной разработанности проблем эффективного использования учётно-аналитической информации в управлении автоматизированным производством предопределили выбор темы, цель и задачи диссертационного исследования.</w:t>
      </w:r>
    </w:p>
    <w:p w14:paraId="52C00EAD"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Цель диссертационного исследования. Целью диссертационного исследования является обоснование систем формирования и совершенствования учетно-аналитической информации в автоматизированных комплексах, а также разработка рекомендаций по учету, контролю и</w:t>
      </w:r>
      <w:r>
        <w:rPr>
          <w:rStyle w:val="WW8Num2z0"/>
          <w:rFonts w:ascii="Verdana" w:hAnsi="Verdana"/>
          <w:color w:val="000000"/>
          <w:sz w:val="18"/>
          <w:szCs w:val="18"/>
        </w:rPr>
        <w:t> </w:t>
      </w:r>
      <w:r>
        <w:rPr>
          <w:rStyle w:val="WW8Num3z0"/>
          <w:rFonts w:ascii="Verdana" w:hAnsi="Verdana"/>
          <w:color w:val="4682B4"/>
          <w:sz w:val="18"/>
          <w:szCs w:val="18"/>
        </w:rPr>
        <w:t>управленческому</w:t>
      </w:r>
      <w:r>
        <w:rPr>
          <w:rStyle w:val="WW8Num2z0"/>
          <w:rFonts w:ascii="Verdana" w:hAnsi="Verdana"/>
          <w:color w:val="000000"/>
          <w:sz w:val="18"/>
          <w:szCs w:val="18"/>
        </w:rPr>
        <w:t> </w:t>
      </w:r>
      <w:r>
        <w:rPr>
          <w:rFonts w:ascii="Verdana" w:hAnsi="Verdana"/>
          <w:color w:val="000000"/>
          <w:sz w:val="18"/>
          <w:szCs w:val="18"/>
        </w:rPr>
        <w:t>анализу производство продукции с использованием нормативного метода в нефтегазодобывающих</w:t>
      </w:r>
      <w:r>
        <w:rPr>
          <w:rStyle w:val="WW8Num2z0"/>
          <w:rFonts w:ascii="Verdana" w:hAnsi="Verdana"/>
          <w:color w:val="000000"/>
          <w:sz w:val="18"/>
          <w:szCs w:val="18"/>
        </w:rPr>
        <w:t> </w:t>
      </w:r>
      <w:r>
        <w:rPr>
          <w:rStyle w:val="WW8Num3z0"/>
          <w:rFonts w:ascii="Verdana" w:hAnsi="Verdana"/>
          <w:color w:val="4682B4"/>
          <w:sz w:val="18"/>
          <w:szCs w:val="18"/>
        </w:rPr>
        <w:t>корпорациях</w:t>
      </w:r>
      <w:r>
        <w:rPr>
          <w:rFonts w:ascii="Verdana" w:hAnsi="Verdana"/>
          <w:color w:val="000000"/>
          <w:sz w:val="18"/>
          <w:szCs w:val="18"/>
        </w:rPr>
        <w:t>.</w:t>
      </w:r>
    </w:p>
    <w:p w14:paraId="2CFFF21E" w14:textId="77777777" w:rsidR="00EF3437" w:rsidRDefault="00EF3437" w:rsidP="00EF343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lastRenderedPageBreak/>
        <w:t>Задачи исследования. В соответствии с целью перед диссертационным исследованием были поставлены следующие задачи теоретического и практического характера:</w:t>
      </w:r>
    </w:p>
    <w:p w14:paraId="71F8389F"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раскрыть особенности, роль и место учетно-аналитической информации в управлении автоматизированным производством нефтегазодобывающих</w:t>
      </w:r>
      <w:r>
        <w:rPr>
          <w:rStyle w:val="WW8Num2z0"/>
          <w:rFonts w:ascii="Verdana" w:hAnsi="Verdana"/>
          <w:color w:val="000000"/>
          <w:sz w:val="18"/>
          <w:szCs w:val="18"/>
        </w:rPr>
        <w:t> </w:t>
      </w:r>
      <w:r>
        <w:rPr>
          <w:rStyle w:val="WW8Num3z0"/>
          <w:rFonts w:ascii="Verdana" w:hAnsi="Verdana"/>
          <w:color w:val="4682B4"/>
          <w:sz w:val="18"/>
          <w:szCs w:val="18"/>
        </w:rPr>
        <w:t>корпораций</w:t>
      </w:r>
      <w:r>
        <w:rPr>
          <w:rFonts w:ascii="Verdana" w:hAnsi="Verdana"/>
          <w:color w:val="000000"/>
          <w:sz w:val="18"/>
          <w:szCs w:val="18"/>
        </w:rPr>
        <w:t>, а также факторы повышения эффективности ее использования;</w:t>
      </w:r>
    </w:p>
    <w:p w14:paraId="5AA10FCA"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исследовать факторы, влияющие на</w:t>
      </w:r>
      <w:r>
        <w:rPr>
          <w:rStyle w:val="WW8Num2z0"/>
          <w:rFonts w:ascii="Verdana" w:hAnsi="Verdana"/>
          <w:color w:val="000000"/>
          <w:sz w:val="18"/>
          <w:szCs w:val="18"/>
        </w:rPr>
        <w:t> </w:t>
      </w:r>
      <w:r>
        <w:rPr>
          <w:rStyle w:val="WW8Num3z0"/>
          <w:rFonts w:ascii="Verdana" w:hAnsi="Verdana"/>
          <w:color w:val="4682B4"/>
          <w:sz w:val="18"/>
          <w:szCs w:val="18"/>
        </w:rPr>
        <w:t>оперативность</w:t>
      </w:r>
      <w:r>
        <w:rPr>
          <w:rStyle w:val="WW8Num2z0"/>
          <w:rFonts w:ascii="Verdana" w:hAnsi="Verdana"/>
          <w:color w:val="000000"/>
          <w:sz w:val="18"/>
          <w:szCs w:val="18"/>
        </w:rPr>
        <w:t> </w:t>
      </w:r>
      <w:r>
        <w:rPr>
          <w:rFonts w:ascii="Verdana" w:hAnsi="Verdana"/>
          <w:color w:val="000000"/>
          <w:sz w:val="18"/>
          <w:szCs w:val="18"/>
        </w:rPr>
        <w:t>и аналитичность учетной информации в условиях автоматизации производства нефтегазодобывающих корпораций;</w:t>
      </w:r>
    </w:p>
    <w:p w14:paraId="6FE7A51A" w14:textId="77777777" w:rsidR="00EF3437" w:rsidRDefault="00EF3437" w:rsidP="00EF343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разработать методику измерения уровня оперативности и аналитичности учетной информации в нефтегазодобывающих корпорациях;</w:t>
      </w:r>
    </w:p>
    <w:p w14:paraId="24B5C5CA" w14:textId="77777777" w:rsidR="00EF3437" w:rsidRDefault="00EF3437" w:rsidP="00EF343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выявить тенденции в соотношении автоматизации производственных" процессов и автоматизации учетно-аналитического обеспечения управления в нефтегазодобывающих корпорациях;</w:t>
      </w:r>
    </w:p>
    <w:p w14:paraId="6C71AD39" w14:textId="77777777" w:rsidR="00EF3437" w:rsidRDefault="00EF3437" w:rsidP="00EF343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определить пути решения проблем организации нормативного учета в автоматизированных производствах нефтегазодобывающих корпорациях;</w:t>
      </w:r>
    </w:p>
    <w:p w14:paraId="600F518D" w14:textId="77777777" w:rsidR="00EF3437" w:rsidRDefault="00EF3437" w:rsidP="00EF343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обосновать возможности использования методики нормативного учета в условиях автоматизации системы управления нефтегазодобывающих корпорациях;</w:t>
      </w:r>
    </w:p>
    <w:p w14:paraId="46B87327"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проанализировать действующую систему внутренней оперативной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нефтегазодобывающих корпорациях для информационного обеспечения соответствующих должностных лиц при принятии ими</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и разработать рекомендации по ее совершенствованию;</w:t>
      </w:r>
    </w:p>
    <w:p w14:paraId="2D266C58"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предложить методику</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анализа в нефтегазодобывающих корпорациях, а также разработать конкретные предложения по организации эффективной аналитической работы.</w:t>
      </w:r>
    </w:p>
    <w:p w14:paraId="36174941"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Предметом диссертационного исследования стали состояние</w:t>
      </w:r>
      <w:r>
        <w:rPr>
          <w:rStyle w:val="WW8Num2z0"/>
          <w:rFonts w:ascii="Verdana" w:hAnsi="Verdana"/>
          <w:color w:val="000000"/>
          <w:sz w:val="18"/>
          <w:szCs w:val="18"/>
        </w:rPr>
        <w:t> </w:t>
      </w:r>
      <w:r>
        <w:rPr>
          <w:rStyle w:val="WW8Num3z0"/>
          <w:rFonts w:ascii="Verdana" w:hAnsi="Verdana"/>
          <w:color w:val="4682B4"/>
          <w:sz w:val="18"/>
          <w:szCs w:val="18"/>
        </w:rPr>
        <w:t>учетного</w:t>
      </w:r>
      <w:r>
        <w:rPr>
          <w:rStyle w:val="WW8Num2z0"/>
          <w:rFonts w:ascii="Verdana" w:hAnsi="Verdana"/>
          <w:color w:val="000000"/>
          <w:sz w:val="18"/>
          <w:szCs w:val="18"/>
        </w:rPr>
        <w:t> </w:t>
      </w:r>
      <w:r>
        <w:rPr>
          <w:rFonts w:ascii="Verdana" w:hAnsi="Verdana"/>
          <w:color w:val="000000"/>
          <w:sz w:val="18"/>
          <w:szCs w:val="18"/>
        </w:rPr>
        <w:t>отражения информации об автоматизированных производствах, а также особенности контроля и управленческого анализа производства продукции в нефтегазодобывающих корпорациях, их взаимосвязь с</w:t>
      </w:r>
      <w:r>
        <w:rPr>
          <w:rStyle w:val="WW8Num2z0"/>
          <w:rFonts w:ascii="Verdana" w:hAnsi="Verdana"/>
          <w:color w:val="000000"/>
          <w:sz w:val="18"/>
          <w:szCs w:val="18"/>
        </w:rPr>
        <w:t> </w:t>
      </w:r>
      <w:r>
        <w:rPr>
          <w:rStyle w:val="WW8Num3z0"/>
          <w:rFonts w:ascii="Verdana" w:hAnsi="Verdana"/>
          <w:color w:val="4682B4"/>
          <w:sz w:val="18"/>
          <w:szCs w:val="18"/>
        </w:rPr>
        <w:t>внутрикорпоративным</w:t>
      </w:r>
      <w:r>
        <w:rPr>
          <w:rStyle w:val="WW8Num2z0"/>
          <w:rFonts w:ascii="Verdana" w:hAnsi="Verdana"/>
          <w:color w:val="000000"/>
          <w:sz w:val="18"/>
          <w:szCs w:val="18"/>
        </w:rPr>
        <w:t> </w:t>
      </w:r>
      <w:r>
        <w:rPr>
          <w:rFonts w:ascii="Verdana" w:hAnsi="Verdana"/>
          <w:color w:val="000000"/>
          <w:sz w:val="18"/>
          <w:szCs w:val="18"/>
        </w:rPr>
        <w:t>экономическим механизмом управления производством на основе интеграции принципов стандарт-костинга и директ-костинга.</w:t>
      </w:r>
    </w:p>
    <w:p w14:paraId="366221EC"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Объектом исследования в работе выступила учетно-аналитическая информация автоматизированных производств на предприятиях и структурных</w:t>
      </w:r>
      <w:r>
        <w:rPr>
          <w:rStyle w:val="WW8Num2z0"/>
          <w:rFonts w:ascii="Verdana" w:hAnsi="Verdana"/>
          <w:color w:val="000000"/>
          <w:sz w:val="18"/>
          <w:szCs w:val="18"/>
        </w:rPr>
        <w:t> </w:t>
      </w:r>
      <w:r>
        <w:rPr>
          <w:rStyle w:val="WW8Num3z0"/>
          <w:rFonts w:ascii="Verdana" w:hAnsi="Verdana"/>
          <w:color w:val="4682B4"/>
          <w:sz w:val="18"/>
          <w:szCs w:val="18"/>
        </w:rPr>
        <w:t>подразделениях</w:t>
      </w:r>
      <w:r>
        <w:rPr>
          <w:rStyle w:val="WW8Num2z0"/>
          <w:rFonts w:ascii="Verdana" w:hAnsi="Verdana"/>
          <w:color w:val="000000"/>
          <w:sz w:val="18"/>
          <w:szCs w:val="18"/>
        </w:rPr>
        <w:t> </w:t>
      </w:r>
      <w:r>
        <w:rPr>
          <w:rFonts w:ascii="Verdana" w:hAnsi="Verdana"/>
          <w:color w:val="000000"/>
          <w:sz w:val="18"/>
          <w:szCs w:val="18"/>
        </w:rPr>
        <w:t>нефтегазодобывающей отрасли</w:t>
      </w:r>
    </w:p>
    <w:p w14:paraId="6DBC365F" w14:textId="77777777" w:rsidR="00EF3437" w:rsidRDefault="00EF3437" w:rsidP="00EF343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Теоретической и методологической основой исследования явились научные труды отечественных и зарубежных ученых-экономистов по управленческому учету, научная, методическая и нормативная литература в исследуемой области. В процессе работы над темой применены такие общенаучные и частные методы, как анализ и синтез, индукция и дедукция, экономической статистики и др.</w:t>
      </w:r>
    </w:p>
    <w:p w14:paraId="687EB9F8"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Научная новизна полученных результатов заключается в разработке целостного подхода к проблемам совершенствования методологии и организации учетной информации, нормативного учета, контроля и управленческого анализа в автоматизированных производствах корпораций</w:t>
      </w:r>
      <w:r>
        <w:rPr>
          <w:rStyle w:val="WW8Num2z0"/>
          <w:rFonts w:ascii="Verdana" w:hAnsi="Verdana"/>
          <w:color w:val="000000"/>
          <w:sz w:val="18"/>
          <w:szCs w:val="18"/>
        </w:rPr>
        <w:t> </w:t>
      </w:r>
      <w:r>
        <w:rPr>
          <w:rStyle w:val="WW8Num3z0"/>
          <w:rFonts w:ascii="Verdana" w:hAnsi="Verdana"/>
          <w:color w:val="4682B4"/>
          <w:sz w:val="18"/>
          <w:szCs w:val="18"/>
        </w:rPr>
        <w:t>нефтегазодобывающей</w:t>
      </w:r>
      <w:r>
        <w:rPr>
          <w:rStyle w:val="WW8Num2z0"/>
          <w:rFonts w:ascii="Verdana" w:hAnsi="Verdana"/>
          <w:color w:val="000000"/>
          <w:sz w:val="18"/>
          <w:szCs w:val="18"/>
        </w:rPr>
        <w:t> </w:t>
      </w:r>
      <w:r>
        <w:rPr>
          <w:rFonts w:ascii="Verdana" w:hAnsi="Verdana"/>
          <w:color w:val="000000"/>
          <w:sz w:val="18"/>
          <w:szCs w:val="18"/>
        </w:rPr>
        <w:t>отрасли.</w:t>
      </w:r>
    </w:p>
    <w:p w14:paraId="60B148D1" w14:textId="77777777" w:rsidR="00EF3437" w:rsidRDefault="00EF3437" w:rsidP="00EF343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Наиболее существенные научные результаты диссертационного исследования заключаются в следующем:</w:t>
      </w:r>
    </w:p>
    <w:p w14:paraId="0C435F15"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раскрыты технологические и временные особенности образования и функционирования учетно-аналитической информации в автоматизированных производствах</w:t>
      </w:r>
      <w:r>
        <w:rPr>
          <w:rStyle w:val="WW8Num2z0"/>
          <w:rFonts w:ascii="Verdana" w:hAnsi="Verdana"/>
          <w:color w:val="000000"/>
          <w:sz w:val="18"/>
          <w:szCs w:val="18"/>
        </w:rPr>
        <w:t> </w:t>
      </w:r>
      <w:r>
        <w:rPr>
          <w:rStyle w:val="WW8Num3z0"/>
          <w:rFonts w:ascii="Verdana" w:hAnsi="Verdana"/>
          <w:color w:val="4682B4"/>
          <w:sz w:val="18"/>
          <w:szCs w:val="18"/>
        </w:rPr>
        <w:t>нефтегазовых</w:t>
      </w:r>
      <w:r>
        <w:rPr>
          <w:rStyle w:val="WW8Num2z0"/>
          <w:rFonts w:ascii="Verdana" w:hAnsi="Verdana"/>
          <w:color w:val="000000"/>
          <w:sz w:val="18"/>
          <w:szCs w:val="18"/>
        </w:rPr>
        <w:t> </w:t>
      </w:r>
      <w:r>
        <w:rPr>
          <w:rFonts w:ascii="Verdana" w:hAnsi="Verdana"/>
          <w:color w:val="000000"/>
          <w:sz w:val="18"/>
          <w:szCs w:val="18"/>
        </w:rPr>
        <w:t>корпораций и, в частности, доказано, что повышение уровня оперативности учета в данной сфере предполагает необходимость фиксации, передачи, обработки и аналитической оценки данных непосредст6 венно в ходе осуществления производственных операций как внутри производственных</w:t>
      </w:r>
      <w:r>
        <w:rPr>
          <w:rStyle w:val="WW8Num2z0"/>
          <w:rFonts w:ascii="Verdana" w:hAnsi="Verdana"/>
          <w:color w:val="000000"/>
          <w:sz w:val="18"/>
          <w:szCs w:val="18"/>
        </w:rPr>
        <w:t> </w:t>
      </w:r>
      <w:r>
        <w:rPr>
          <w:rStyle w:val="WW8Num3z0"/>
          <w:rFonts w:ascii="Verdana" w:hAnsi="Verdana"/>
          <w:color w:val="4682B4"/>
          <w:sz w:val="18"/>
          <w:szCs w:val="18"/>
        </w:rPr>
        <w:t>подразделений</w:t>
      </w:r>
      <w:r>
        <w:rPr>
          <w:rStyle w:val="WW8Num2z0"/>
          <w:rFonts w:ascii="Verdana" w:hAnsi="Verdana"/>
          <w:color w:val="000000"/>
          <w:sz w:val="18"/>
          <w:szCs w:val="18"/>
        </w:rPr>
        <w:t> </w:t>
      </w:r>
      <w:r>
        <w:rPr>
          <w:rFonts w:ascii="Verdana" w:hAnsi="Verdana"/>
          <w:color w:val="000000"/>
          <w:sz w:val="18"/>
          <w:szCs w:val="18"/>
        </w:rPr>
        <w:t>дочерних компаний, так и между ними и в целом по</w:t>
      </w:r>
      <w:r>
        <w:rPr>
          <w:rStyle w:val="WW8Num2z0"/>
          <w:rFonts w:ascii="Verdana" w:hAnsi="Verdana"/>
          <w:color w:val="000000"/>
          <w:sz w:val="18"/>
          <w:szCs w:val="18"/>
        </w:rPr>
        <w:t> </w:t>
      </w:r>
      <w:r>
        <w:rPr>
          <w:rStyle w:val="WW8Num3z0"/>
          <w:rFonts w:ascii="Verdana" w:hAnsi="Verdana"/>
          <w:color w:val="4682B4"/>
          <w:sz w:val="18"/>
          <w:szCs w:val="18"/>
        </w:rPr>
        <w:t>корпоративным</w:t>
      </w:r>
      <w:r>
        <w:rPr>
          <w:rStyle w:val="WW8Num2z0"/>
          <w:rFonts w:ascii="Verdana" w:hAnsi="Verdana"/>
          <w:color w:val="000000"/>
          <w:sz w:val="18"/>
          <w:szCs w:val="18"/>
        </w:rPr>
        <w:t> </w:t>
      </w:r>
      <w:r>
        <w:rPr>
          <w:rFonts w:ascii="Verdana" w:hAnsi="Verdana"/>
          <w:color w:val="000000"/>
          <w:sz w:val="18"/>
          <w:szCs w:val="18"/>
        </w:rPr>
        <w:t>структурам;</w:t>
      </w:r>
    </w:p>
    <w:p w14:paraId="0FA3645A" w14:textId="77777777" w:rsidR="00EF3437" w:rsidRDefault="00EF3437" w:rsidP="00EF343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 определены факторы, влияющие на оперативность (производственные, временные) и аналитичность (абсолютные, относительные, итеративные, инвариантные) учетной информации в </w:t>
      </w:r>
      <w:r>
        <w:rPr>
          <w:rFonts w:ascii="Verdana" w:hAnsi="Verdana"/>
          <w:color w:val="000000"/>
          <w:sz w:val="18"/>
          <w:szCs w:val="18"/>
        </w:rPr>
        <w:lastRenderedPageBreak/>
        <w:t>автоматизированных производствах нефтегазовых корпораций, а также разработана методика измерения уровня воздействия каждого из значимых факторов;</w:t>
      </w:r>
    </w:p>
    <w:p w14:paraId="0A4D7B42"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разработаны адаптированные к специфике</w:t>
      </w:r>
      <w:r>
        <w:rPr>
          <w:rStyle w:val="WW8Num2z0"/>
          <w:rFonts w:ascii="Verdana" w:hAnsi="Verdana"/>
          <w:color w:val="000000"/>
          <w:sz w:val="18"/>
          <w:szCs w:val="18"/>
        </w:rPr>
        <w:t> </w:t>
      </w:r>
      <w:r>
        <w:rPr>
          <w:rStyle w:val="WW8Num3z0"/>
          <w:rFonts w:ascii="Verdana" w:hAnsi="Verdana"/>
          <w:color w:val="4682B4"/>
          <w:sz w:val="18"/>
          <w:szCs w:val="18"/>
        </w:rPr>
        <w:t>операционной</w:t>
      </w:r>
      <w:r>
        <w:rPr>
          <w:rStyle w:val="WW8Num2z0"/>
          <w:rFonts w:ascii="Verdana" w:hAnsi="Verdana"/>
          <w:color w:val="000000"/>
          <w:sz w:val="18"/>
          <w:szCs w:val="18"/>
        </w:rPr>
        <w:t> </w:t>
      </w:r>
      <w:r>
        <w:rPr>
          <w:rFonts w:ascii="Verdana" w:hAnsi="Verdana"/>
          <w:color w:val="000000"/>
          <w:sz w:val="18"/>
          <w:szCs w:val="18"/>
        </w:rPr>
        <w:t>деятельности нефтегазовых корпораций рекомендации по</w:t>
      </w:r>
      <w:r>
        <w:rPr>
          <w:rStyle w:val="WW8Num2z0"/>
          <w:rFonts w:ascii="Verdana" w:hAnsi="Verdana"/>
          <w:color w:val="000000"/>
          <w:sz w:val="18"/>
          <w:szCs w:val="18"/>
        </w:rPr>
        <w:t> </w:t>
      </w:r>
      <w:r>
        <w:rPr>
          <w:rStyle w:val="WW8Num3z0"/>
          <w:rFonts w:ascii="Verdana" w:hAnsi="Verdana"/>
          <w:color w:val="4682B4"/>
          <w:sz w:val="18"/>
          <w:szCs w:val="18"/>
        </w:rPr>
        <w:t>рационализации</w:t>
      </w:r>
      <w:r>
        <w:rPr>
          <w:rStyle w:val="WW8Num2z0"/>
          <w:rFonts w:ascii="Verdana" w:hAnsi="Verdana"/>
          <w:color w:val="000000"/>
          <w:sz w:val="18"/>
          <w:szCs w:val="18"/>
        </w:rPr>
        <w:t> </w:t>
      </w:r>
      <w:r>
        <w:rPr>
          <w:rFonts w:ascii="Verdana" w:hAnsi="Verdana"/>
          <w:color w:val="000000"/>
          <w:sz w:val="18"/>
          <w:szCs w:val="18"/>
        </w:rPr>
        <w:t>учетных систем автоматизированных производств, предусматривающие оптимизацию взаимосвязей структурных подразделений путем</w:t>
      </w:r>
      <w:r>
        <w:rPr>
          <w:rStyle w:val="WW8Num2z0"/>
          <w:rFonts w:ascii="Verdana" w:hAnsi="Verdana"/>
          <w:color w:val="000000"/>
          <w:sz w:val="18"/>
          <w:szCs w:val="18"/>
        </w:rPr>
        <w:t> </w:t>
      </w:r>
      <w:r>
        <w:rPr>
          <w:rStyle w:val="WW8Num3z0"/>
          <w:rFonts w:ascii="Verdana" w:hAnsi="Verdana"/>
          <w:color w:val="4682B4"/>
          <w:sz w:val="18"/>
          <w:szCs w:val="18"/>
        </w:rPr>
        <w:t>перераспределения</w:t>
      </w:r>
      <w:r>
        <w:rPr>
          <w:rStyle w:val="WW8Num2z0"/>
          <w:rFonts w:ascii="Verdana" w:hAnsi="Verdana"/>
          <w:color w:val="000000"/>
          <w:sz w:val="18"/>
          <w:szCs w:val="18"/>
        </w:rPr>
        <w:t> </w:t>
      </w:r>
      <w:r>
        <w:rPr>
          <w:rFonts w:ascii="Verdana" w:hAnsi="Verdana"/>
          <w:color w:val="000000"/>
          <w:sz w:val="18"/>
          <w:szCs w:val="18"/>
        </w:rPr>
        <w:t>функций и объема управленческих работ по уровням в целях рационального сочетания степень</w:t>
      </w:r>
      <w:r>
        <w:rPr>
          <w:rStyle w:val="WW8Num2z0"/>
          <w:rFonts w:ascii="Verdana" w:hAnsi="Verdana"/>
          <w:color w:val="000000"/>
          <w:sz w:val="18"/>
          <w:szCs w:val="18"/>
        </w:rPr>
        <w:t> </w:t>
      </w:r>
      <w:r>
        <w:rPr>
          <w:rStyle w:val="WW8Num3z0"/>
          <w:rFonts w:ascii="Verdana" w:hAnsi="Verdana"/>
          <w:color w:val="4682B4"/>
          <w:sz w:val="18"/>
          <w:szCs w:val="18"/>
        </w:rPr>
        <w:t>централизации</w:t>
      </w:r>
      <w:r>
        <w:rPr>
          <w:rStyle w:val="WW8Num2z0"/>
          <w:rFonts w:ascii="Verdana" w:hAnsi="Verdana"/>
          <w:color w:val="000000"/>
          <w:sz w:val="18"/>
          <w:szCs w:val="18"/>
        </w:rPr>
        <w:t> </w:t>
      </w:r>
      <w:r>
        <w:rPr>
          <w:rFonts w:ascii="Verdana" w:hAnsi="Verdana"/>
          <w:color w:val="000000"/>
          <w:sz w:val="18"/>
          <w:szCs w:val="18"/>
        </w:rPr>
        <w:t>и децентрализации каждой функции;</w:t>
      </w:r>
    </w:p>
    <w:p w14:paraId="597E4D0B"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предложена методика использования элементов нормативного метода учета в автоматизированных производствах нефтегазовых корпораций, основанная на создании</w:t>
      </w:r>
      <w:r>
        <w:rPr>
          <w:rStyle w:val="WW8Num2z0"/>
          <w:rFonts w:ascii="Verdana" w:hAnsi="Verdana"/>
          <w:color w:val="000000"/>
          <w:sz w:val="18"/>
          <w:szCs w:val="18"/>
        </w:rPr>
        <w:t> </w:t>
      </w:r>
      <w:r>
        <w:rPr>
          <w:rStyle w:val="WW8Num3z0"/>
          <w:rFonts w:ascii="Verdana" w:hAnsi="Verdana"/>
          <w:color w:val="4682B4"/>
          <w:sz w:val="18"/>
          <w:szCs w:val="18"/>
        </w:rPr>
        <w:t>совокупных</w:t>
      </w:r>
      <w:r>
        <w:rPr>
          <w:rStyle w:val="WW8Num2z0"/>
          <w:rFonts w:ascii="Verdana" w:hAnsi="Verdana"/>
          <w:color w:val="000000"/>
          <w:sz w:val="18"/>
          <w:szCs w:val="18"/>
        </w:rPr>
        <w:t> </w:t>
      </w:r>
      <w:r>
        <w:rPr>
          <w:rFonts w:ascii="Verdana" w:hAnsi="Verdana"/>
          <w:color w:val="000000"/>
          <w:sz w:val="18"/>
          <w:szCs w:val="18"/>
        </w:rPr>
        <w:t>нормативов (индивидуальных, сводных, специфических норм и</w:t>
      </w:r>
      <w:r>
        <w:rPr>
          <w:rStyle w:val="WW8Num2z0"/>
          <w:rFonts w:ascii="Verdana" w:hAnsi="Verdana"/>
          <w:color w:val="000000"/>
          <w:sz w:val="18"/>
          <w:szCs w:val="18"/>
        </w:rPr>
        <w:t> </w:t>
      </w:r>
      <w:r>
        <w:rPr>
          <w:rStyle w:val="WW8Num3z0"/>
          <w:rFonts w:ascii="Verdana" w:hAnsi="Verdana"/>
          <w:color w:val="4682B4"/>
          <w:sz w:val="18"/>
          <w:szCs w:val="18"/>
        </w:rPr>
        <w:t>нормативам</w:t>
      </w:r>
      <w:r>
        <w:rPr>
          <w:rStyle w:val="WW8Num2z0"/>
          <w:rFonts w:ascii="Verdana" w:hAnsi="Verdana"/>
          <w:color w:val="000000"/>
          <w:sz w:val="18"/>
          <w:szCs w:val="18"/>
        </w:rPr>
        <w:t> </w:t>
      </w:r>
      <w:r>
        <w:rPr>
          <w:rFonts w:ascii="Verdana" w:hAnsi="Verdana"/>
          <w:color w:val="000000"/>
          <w:sz w:val="18"/>
          <w:szCs w:val="18"/>
        </w:rPr>
        <w:t>затрат по местам их возникновения), позволяющая вести детализированный учет причинной обусловленности затрат, а также усилить контроль за использованием</w:t>
      </w:r>
      <w:r>
        <w:rPr>
          <w:rStyle w:val="WW8Num2z0"/>
          <w:rFonts w:ascii="Verdana" w:hAnsi="Verdana"/>
          <w:color w:val="000000"/>
          <w:sz w:val="18"/>
          <w:szCs w:val="18"/>
        </w:rPr>
        <w:t> </w:t>
      </w:r>
      <w:r>
        <w:rPr>
          <w:rStyle w:val="WW8Num3z0"/>
          <w:rFonts w:ascii="Verdana" w:hAnsi="Verdana"/>
          <w:color w:val="4682B4"/>
          <w:sz w:val="18"/>
          <w:szCs w:val="18"/>
        </w:rPr>
        <w:t>оборотных</w:t>
      </w:r>
      <w:r>
        <w:rPr>
          <w:rStyle w:val="WW8Num2z0"/>
          <w:rFonts w:ascii="Verdana" w:hAnsi="Verdana"/>
          <w:color w:val="000000"/>
          <w:sz w:val="18"/>
          <w:szCs w:val="18"/>
        </w:rPr>
        <w:t> </w:t>
      </w:r>
      <w:r>
        <w:rPr>
          <w:rFonts w:ascii="Verdana" w:hAnsi="Verdana"/>
          <w:color w:val="000000"/>
          <w:sz w:val="18"/>
          <w:szCs w:val="18"/>
        </w:rPr>
        <w:t>средств предприятий;</w:t>
      </w:r>
    </w:p>
    <w:p w14:paraId="5D5E966E"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даны рекомендации по применению</w:t>
      </w:r>
      <w:r>
        <w:rPr>
          <w:rStyle w:val="WW8Num2z0"/>
          <w:rFonts w:ascii="Verdana" w:hAnsi="Verdana"/>
          <w:color w:val="000000"/>
          <w:sz w:val="18"/>
          <w:szCs w:val="18"/>
        </w:rPr>
        <w:t> </w:t>
      </w:r>
      <w:r>
        <w:rPr>
          <w:rStyle w:val="WW8Num3z0"/>
          <w:rFonts w:ascii="Verdana" w:hAnsi="Verdana"/>
          <w:color w:val="4682B4"/>
          <w:sz w:val="18"/>
          <w:szCs w:val="18"/>
        </w:rPr>
        <w:t>бесполуфабрикатного</w:t>
      </w:r>
      <w:r>
        <w:rPr>
          <w:rStyle w:val="WW8Num2z0"/>
          <w:rFonts w:ascii="Verdana" w:hAnsi="Verdana"/>
          <w:color w:val="000000"/>
          <w:sz w:val="18"/>
          <w:szCs w:val="18"/>
        </w:rPr>
        <w:t> </w:t>
      </w:r>
      <w:r>
        <w:rPr>
          <w:rFonts w:ascii="Verdana" w:hAnsi="Verdana"/>
          <w:color w:val="000000"/>
          <w:sz w:val="18"/>
          <w:szCs w:val="18"/>
        </w:rPr>
        <w:t>варианта учета затрат добычи нефти, а также</w:t>
      </w:r>
      <w:r>
        <w:rPr>
          <w:rStyle w:val="WW8Num2z0"/>
          <w:rFonts w:ascii="Verdana" w:hAnsi="Verdana"/>
          <w:color w:val="000000"/>
          <w:sz w:val="18"/>
          <w:szCs w:val="18"/>
        </w:rPr>
        <w:t> </w:t>
      </w:r>
      <w:r>
        <w:rPr>
          <w:rStyle w:val="WW8Num3z0"/>
          <w:rFonts w:ascii="Verdana" w:hAnsi="Verdana"/>
          <w:color w:val="4682B4"/>
          <w:sz w:val="18"/>
          <w:szCs w:val="18"/>
        </w:rPr>
        <w:t>калькулирования</w:t>
      </w:r>
      <w:r>
        <w:rPr>
          <w:rStyle w:val="WW8Num2z0"/>
          <w:rFonts w:ascii="Verdana" w:hAnsi="Verdana"/>
          <w:color w:val="000000"/>
          <w:sz w:val="18"/>
          <w:szCs w:val="18"/>
        </w:rPr>
        <w:t> </w:t>
      </w:r>
      <w:r>
        <w:rPr>
          <w:rFonts w:ascii="Verdana" w:hAnsi="Verdana"/>
          <w:color w:val="000000"/>
          <w:sz w:val="18"/>
          <w:szCs w:val="18"/>
        </w:rPr>
        <w:t>себестоимости продукции корпораций нефтегазодобывающей отрасли с использованием элементов нормативного метода;</w:t>
      </w:r>
    </w:p>
    <w:p w14:paraId="10BDE855"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 алгоритм формирования и использования</w:t>
      </w:r>
      <w:r>
        <w:rPr>
          <w:rStyle w:val="WW8Num2z0"/>
          <w:rFonts w:ascii="Verdana" w:hAnsi="Verdana"/>
          <w:color w:val="000000"/>
          <w:sz w:val="18"/>
          <w:szCs w:val="18"/>
        </w:rPr>
        <w:t> </w:t>
      </w:r>
      <w:r>
        <w:rPr>
          <w:rStyle w:val="WW8Num3z0"/>
          <w:rFonts w:ascii="Verdana" w:hAnsi="Verdana"/>
          <w:color w:val="4682B4"/>
          <w:sz w:val="18"/>
          <w:szCs w:val="18"/>
        </w:rPr>
        <w:t>документооборота</w:t>
      </w:r>
      <w:r>
        <w:rPr>
          <w:rFonts w:ascii="Verdana" w:hAnsi="Verdana"/>
          <w:color w:val="000000"/>
          <w:sz w:val="18"/>
          <w:szCs w:val="18"/>
        </w:rPr>
        <w:t>, сводной учетной информации для принятия управленческих решений,</w:t>
      </w:r>
      <w:r>
        <w:rPr>
          <w:rStyle w:val="WW8Num2z0"/>
          <w:rFonts w:ascii="Verdana" w:hAnsi="Verdana"/>
          <w:color w:val="000000"/>
          <w:sz w:val="18"/>
          <w:szCs w:val="18"/>
        </w:rPr>
        <w:t> </w:t>
      </w:r>
      <w:r>
        <w:rPr>
          <w:rStyle w:val="WW8Num3z0"/>
          <w:rFonts w:ascii="Verdana" w:hAnsi="Verdana"/>
          <w:color w:val="4682B4"/>
          <w:sz w:val="18"/>
          <w:szCs w:val="18"/>
        </w:rPr>
        <w:t>внутрикорпоративной</w:t>
      </w:r>
      <w:r>
        <w:rPr>
          <w:rStyle w:val="WW8Num2z0"/>
          <w:rFonts w:ascii="Verdana" w:hAnsi="Verdana"/>
          <w:color w:val="000000"/>
          <w:sz w:val="18"/>
          <w:szCs w:val="18"/>
        </w:rPr>
        <w:t> </w:t>
      </w:r>
      <w:r>
        <w:rPr>
          <w:rFonts w:ascii="Verdana" w:hAnsi="Verdana"/>
          <w:color w:val="000000"/>
          <w:sz w:val="18"/>
          <w:szCs w:val="18"/>
        </w:rPr>
        <w:t>управленческой отчетности о финансовых результатах подразделений автоматизированного производства корпораций нефтегазодобывающей отрасли;</w:t>
      </w:r>
    </w:p>
    <w:p w14:paraId="6086CDB5"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предложена методика оперативного управленческого анализа основных производственных</w:t>
      </w:r>
      <w:r>
        <w:rPr>
          <w:rStyle w:val="WW8Num2z0"/>
          <w:rFonts w:ascii="Verdana" w:hAnsi="Verdana"/>
          <w:color w:val="000000"/>
          <w:sz w:val="18"/>
          <w:szCs w:val="18"/>
        </w:rPr>
        <w:t> </w:t>
      </w:r>
      <w:r>
        <w:rPr>
          <w:rStyle w:val="WW8Num3z0"/>
          <w:rFonts w:ascii="Verdana" w:hAnsi="Verdana"/>
          <w:color w:val="4682B4"/>
          <w:sz w:val="18"/>
          <w:szCs w:val="18"/>
        </w:rPr>
        <w:t>учетных</w:t>
      </w:r>
      <w:r>
        <w:rPr>
          <w:rStyle w:val="WW8Num2z0"/>
          <w:rFonts w:ascii="Verdana" w:hAnsi="Verdana"/>
          <w:color w:val="000000"/>
          <w:sz w:val="18"/>
          <w:szCs w:val="18"/>
        </w:rPr>
        <w:t> </w:t>
      </w:r>
      <w:r>
        <w:rPr>
          <w:rFonts w:ascii="Verdana" w:hAnsi="Verdana"/>
          <w:color w:val="000000"/>
          <w:sz w:val="18"/>
          <w:szCs w:val="18"/>
        </w:rPr>
        <w:t>и отчетных показателей автоматизированных производств, входящих в состав корпораций нефтегазодобывающей отрасли, на базе оценки отклонений фактических данных от нормативных.</w:t>
      </w:r>
    </w:p>
    <w:p w14:paraId="2E8E87E0" w14:textId="77777777" w:rsidR="00EF3437" w:rsidRDefault="00EF3437" w:rsidP="00EF343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Теоретическая и практическая значимость работы состоит в возможности использования теоретических и практических разработок, предложенных в диссертации, в процессе формирования систем учетного отражения, а также управленческого анализа результатов деятельности автоматизированных производств корпораций нефтегазодобывающей отрасли.</w:t>
      </w:r>
    </w:p>
    <w:p w14:paraId="2CFF5E2A"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Выполненное диссертационное исследование содержит решение ряда задач повышения эффективности учетной информации. Теоретически обоснованные пути развития локальных и общих проблем учета и анализа в автоматизированных производствах направлены на повышение учетно-аналитического обеспечения управления</w:t>
      </w:r>
      <w:r>
        <w:rPr>
          <w:rStyle w:val="WW8Num2z0"/>
          <w:rFonts w:ascii="Verdana" w:hAnsi="Verdana"/>
          <w:color w:val="000000"/>
          <w:sz w:val="18"/>
          <w:szCs w:val="18"/>
        </w:rPr>
        <w:t> </w:t>
      </w:r>
      <w:r>
        <w:rPr>
          <w:rStyle w:val="WW8Num3z0"/>
          <w:rFonts w:ascii="Verdana" w:hAnsi="Verdana"/>
          <w:color w:val="4682B4"/>
          <w:sz w:val="18"/>
          <w:szCs w:val="18"/>
        </w:rPr>
        <w:t>корпорациями</w:t>
      </w:r>
      <w:r>
        <w:rPr>
          <w:rStyle w:val="WW8Num2z0"/>
          <w:rFonts w:ascii="Verdana" w:hAnsi="Verdana"/>
          <w:color w:val="000000"/>
          <w:sz w:val="18"/>
          <w:szCs w:val="18"/>
        </w:rPr>
        <w:t> </w:t>
      </w:r>
      <w:r>
        <w:rPr>
          <w:rFonts w:ascii="Verdana" w:hAnsi="Verdana"/>
          <w:color w:val="000000"/>
          <w:sz w:val="18"/>
          <w:szCs w:val="18"/>
        </w:rPr>
        <w:t>нефтегазодобывающей отрасли. Представленные в диссертационной работе научные результаты вносят вклад в разработку общей концепции методического обеспечения формирования и использования учетно-аналитической информации о деятельности автоматизированных производств в корпорациях нефтегазодобывающей отрасли.</w:t>
      </w:r>
    </w:p>
    <w:p w14:paraId="5BCC372A"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исследования заключается в том, что теоретические положения диссертации доведены до конкретных прикладных разработок в области учетных механизмов, аналитических методик и практических рекомендаций, которые могут быть использованы</w:t>
      </w:r>
      <w:r>
        <w:rPr>
          <w:rStyle w:val="WW8Num2z0"/>
          <w:rFonts w:ascii="Verdana" w:hAnsi="Verdana"/>
          <w:color w:val="000000"/>
          <w:sz w:val="18"/>
          <w:szCs w:val="18"/>
        </w:rPr>
        <w:t> </w:t>
      </w:r>
      <w:r>
        <w:rPr>
          <w:rStyle w:val="WW8Num3z0"/>
          <w:rFonts w:ascii="Verdana" w:hAnsi="Verdana"/>
          <w:color w:val="4682B4"/>
          <w:sz w:val="18"/>
          <w:szCs w:val="18"/>
        </w:rPr>
        <w:t>хозяйствующими</w:t>
      </w:r>
      <w:r>
        <w:rPr>
          <w:rStyle w:val="WW8Num2z0"/>
          <w:rFonts w:ascii="Verdana" w:hAnsi="Verdana"/>
          <w:color w:val="000000"/>
          <w:sz w:val="18"/>
          <w:szCs w:val="18"/>
        </w:rPr>
        <w:t> </w:t>
      </w:r>
      <w:r>
        <w:rPr>
          <w:rFonts w:ascii="Verdana" w:hAnsi="Verdana"/>
          <w:color w:val="000000"/>
          <w:sz w:val="18"/>
          <w:szCs w:val="18"/>
        </w:rPr>
        <w:t>субъектами для целей стратегического и тактического управления в деле повышения эффективности</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Fonts w:ascii="Verdana" w:hAnsi="Verdana"/>
          <w:color w:val="000000"/>
          <w:sz w:val="18"/>
          <w:szCs w:val="18"/>
        </w:rPr>
        <w:t>деятельности предприятий нефтегазодобывающей отрасли.</w:t>
      </w:r>
    </w:p>
    <w:p w14:paraId="446D3228"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работы. Основные положения диссертации обсуждены на всероссийских и региональных научных и научно-практических конференциях. Среди них: "Проблемы управленческого учета и анализа" (</w:t>
      </w:r>
      <w:r>
        <w:rPr>
          <w:rStyle w:val="WW8Num3z0"/>
          <w:rFonts w:ascii="Verdana" w:hAnsi="Verdana"/>
          <w:color w:val="4682B4"/>
          <w:sz w:val="18"/>
          <w:szCs w:val="18"/>
        </w:rPr>
        <w:t>СГСЭУ</w:t>
      </w:r>
      <w:r>
        <w:rPr>
          <w:rFonts w:ascii="Verdana" w:hAnsi="Verdana"/>
          <w:color w:val="000000"/>
          <w:sz w:val="18"/>
          <w:szCs w:val="18"/>
        </w:rPr>
        <w:t>, 2005 г.); "Проблемы учета, анализа и</w:t>
      </w:r>
      <w:r>
        <w:rPr>
          <w:rStyle w:val="WW8Num2z0"/>
          <w:rFonts w:ascii="Verdana" w:hAnsi="Verdana"/>
          <w:color w:val="000000"/>
          <w:sz w:val="18"/>
          <w:szCs w:val="18"/>
        </w:rPr>
        <w:t> </w:t>
      </w:r>
      <w:r>
        <w:rPr>
          <w:rStyle w:val="WW8Num3z0"/>
          <w:rFonts w:ascii="Verdana" w:hAnsi="Verdana"/>
          <w:color w:val="4682B4"/>
          <w:sz w:val="18"/>
          <w:szCs w:val="18"/>
        </w:rPr>
        <w:t>аудита</w:t>
      </w:r>
      <w:r>
        <w:rPr>
          <w:rFonts w:ascii="Verdana" w:hAnsi="Verdana"/>
          <w:color w:val="000000"/>
          <w:sz w:val="18"/>
          <w:szCs w:val="18"/>
        </w:rPr>
        <w:t>" (СГСЭУ, 2006 г.).</w:t>
      </w:r>
    </w:p>
    <w:p w14:paraId="2C29F196"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Наиболее существенные положения, выводы и рекомендации, содержащиеся в исследовании нашли свое отражение в 9 публикациях общим объемом 7,3 п.л., в том числе в изданиях, рекомендованных</w:t>
      </w:r>
      <w:r>
        <w:rPr>
          <w:rStyle w:val="WW8Num2z0"/>
          <w:rFonts w:ascii="Verdana" w:hAnsi="Verdana"/>
          <w:color w:val="000000"/>
          <w:sz w:val="18"/>
          <w:szCs w:val="18"/>
        </w:rPr>
        <w:t> </w:t>
      </w:r>
      <w:r>
        <w:rPr>
          <w:rStyle w:val="WW8Num3z0"/>
          <w:rFonts w:ascii="Verdana" w:hAnsi="Verdana"/>
          <w:color w:val="4682B4"/>
          <w:sz w:val="18"/>
          <w:szCs w:val="18"/>
        </w:rPr>
        <w:t>ВАК</w:t>
      </w:r>
      <w:r>
        <w:rPr>
          <w:rStyle w:val="WW8Num2z0"/>
          <w:rFonts w:ascii="Verdana" w:hAnsi="Verdana"/>
          <w:color w:val="000000"/>
          <w:sz w:val="18"/>
          <w:szCs w:val="18"/>
        </w:rPr>
        <w:t> </w:t>
      </w:r>
      <w:r>
        <w:rPr>
          <w:rFonts w:ascii="Verdana" w:hAnsi="Verdana"/>
          <w:color w:val="000000"/>
          <w:sz w:val="18"/>
          <w:szCs w:val="18"/>
        </w:rPr>
        <w:t>Минобразования РФ, были опубликованы 3 статьи.</w:t>
      </w:r>
    </w:p>
    <w:p w14:paraId="6025E527"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Разработанные автором методические подходы, методики и практические рекомендации были внедрены и находят применение в хозяйственной практике ряда крупных предприятий </w:t>
      </w:r>
      <w:r>
        <w:rPr>
          <w:rFonts w:ascii="Verdana" w:hAnsi="Verdana"/>
          <w:color w:val="000000"/>
          <w:sz w:val="18"/>
          <w:szCs w:val="18"/>
        </w:rPr>
        <w:lastRenderedPageBreak/>
        <w:t>нефтегазодобывающей отрасли:</w:t>
      </w:r>
      <w:r>
        <w:rPr>
          <w:rStyle w:val="WW8Num2z0"/>
          <w:rFonts w:ascii="Verdana" w:hAnsi="Verdana"/>
          <w:color w:val="000000"/>
          <w:sz w:val="18"/>
          <w:szCs w:val="18"/>
        </w:rPr>
        <w:t> </w:t>
      </w:r>
      <w:r>
        <w:rPr>
          <w:rStyle w:val="WW8Num3z0"/>
          <w:rFonts w:ascii="Verdana" w:hAnsi="Verdana"/>
          <w:color w:val="4682B4"/>
          <w:sz w:val="18"/>
          <w:szCs w:val="18"/>
        </w:rPr>
        <w:t>ОАО</w:t>
      </w:r>
      <w:r>
        <w:rPr>
          <w:rStyle w:val="WW8Num2z0"/>
          <w:rFonts w:ascii="Verdana" w:hAnsi="Verdana"/>
          <w:color w:val="000000"/>
          <w:sz w:val="18"/>
          <w:szCs w:val="18"/>
        </w:rPr>
        <w:t> </w:t>
      </w:r>
      <w:r>
        <w:rPr>
          <w:rFonts w:ascii="Verdana" w:hAnsi="Verdana"/>
          <w:color w:val="000000"/>
          <w:sz w:val="18"/>
          <w:szCs w:val="18"/>
        </w:rPr>
        <w:t>"ЛУКОЙЛ", ОАО "Саратовнефтепродукт". Теоретические положения и выводы работы используются в учебном процессе кафедрой учета, финансов и</w:t>
      </w:r>
      <w:r>
        <w:rPr>
          <w:rStyle w:val="WW8Num2z0"/>
          <w:rFonts w:ascii="Verdana" w:hAnsi="Verdana"/>
          <w:color w:val="000000"/>
          <w:sz w:val="18"/>
          <w:szCs w:val="18"/>
        </w:rPr>
        <w:t> </w:t>
      </w:r>
      <w:r>
        <w:rPr>
          <w:rStyle w:val="WW8Num3z0"/>
          <w:rFonts w:ascii="Verdana" w:hAnsi="Verdana"/>
          <w:color w:val="4682B4"/>
          <w:sz w:val="18"/>
          <w:szCs w:val="18"/>
        </w:rPr>
        <w:t>банковского</w:t>
      </w:r>
      <w:r>
        <w:rPr>
          <w:rStyle w:val="WW8Num2z0"/>
          <w:rFonts w:ascii="Verdana" w:hAnsi="Verdana"/>
          <w:color w:val="000000"/>
          <w:sz w:val="18"/>
          <w:szCs w:val="18"/>
        </w:rPr>
        <w:t> </w:t>
      </w:r>
      <w:r>
        <w:rPr>
          <w:rFonts w:ascii="Verdana" w:hAnsi="Verdana"/>
          <w:color w:val="000000"/>
          <w:sz w:val="18"/>
          <w:szCs w:val="18"/>
        </w:rPr>
        <w:t>дела Саратовского института (филиала) Российского государственного торгово-экономического университета при преподавании курсов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"Комплексный экономический анализ", "Анализ финансовой отчетности". Внедрение результатов диссертационного исследования подтверждено справками.</w:t>
      </w:r>
    </w:p>
    <w:p w14:paraId="28D4E4F5" w14:textId="77777777" w:rsidR="00EF3437" w:rsidRDefault="00EF3437" w:rsidP="00EF343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Объем и структура диссертационной работы. Цели и задачи диссертационного исследования определили структуру диссертационной работы и приложений.</w:t>
      </w:r>
    </w:p>
    <w:p w14:paraId="0A60520A" w14:textId="77777777" w:rsidR="00EF3437" w:rsidRDefault="00EF3437" w:rsidP="00EF343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Диссертация состоит из введения, трех глав, заключения, списка использованных источников и приложений.</w:t>
      </w:r>
    </w:p>
    <w:p w14:paraId="2C38049A" w14:textId="77777777" w:rsidR="00EF3437" w:rsidRDefault="00EF3437" w:rsidP="00EF3437">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Балонкин, Владимир Геннадиевич</w:t>
      </w:r>
    </w:p>
    <w:p w14:paraId="7C155FE8" w14:textId="77777777" w:rsidR="00EF3437" w:rsidRDefault="00EF3437" w:rsidP="00EF343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5B0D50EC"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Экономика Российской Федерации на современном этапе развития характеризуется развитием рыночных отношений. Функционирование</w:t>
      </w:r>
      <w:r>
        <w:rPr>
          <w:rStyle w:val="WW8Num2z0"/>
          <w:rFonts w:ascii="Verdana" w:hAnsi="Verdana"/>
          <w:color w:val="000000"/>
          <w:sz w:val="18"/>
          <w:szCs w:val="18"/>
        </w:rPr>
        <w:t> </w:t>
      </w:r>
      <w:r>
        <w:rPr>
          <w:rStyle w:val="WW8Num3z0"/>
          <w:rFonts w:ascii="Verdana" w:hAnsi="Verdana"/>
          <w:color w:val="4682B4"/>
          <w:sz w:val="18"/>
          <w:szCs w:val="18"/>
        </w:rPr>
        <w:t>хозяйствующих</w:t>
      </w:r>
      <w:r>
        <w:rPr>
          <w:rStyle w:val="WW8Num2z0"/>
          <w:rFonts w:ascii="Verdana" w:hAnsi="Verdana"/>
          <w:color w:val="000000"/>
          <w:sz w:val="18"/>
          <w:szCs w:val="18"/>
        </w:rPr>
        <w:t> </w:t>
      </w:r>
      <w:r>
        <w:rPr>
          <w:rFonts w:ascii="Verdana" w:hAnsi="Verdana"/>
          <w:color w:val="000000"/>
          <w:sz w:val="18"/>
          <w:szCs w:val="18"/>
        </w:rPr>
        <w:t>субъектов происходит в условиях утверждения основополагающих принципов материальной</w:t>
      </w:r>
      <w:r>
        <w:rPr>
          <w:rStyle w:val="WW8Num2z0"/>
          <w:rFonts w:ascii="Verdana" w:hAnsi="Verdana"/>
          <w:color w:val="000000"/>
          <w:sz w:val="18"/>
          <w:szCs w:val="18"/>
        </w:rPr>
        <w:t> </w:t>
      </w:r>
      <w:r>
        <w:rPr>
          <w:rStyle w:val="WW8Num3z0"/>
          <w:rFonts w:ascii="Verdana" w:hAnsi="Verdana"/>
          <w:color w:val="4682B4"/>
          <w:sz w:val="18"/>
          <w:szCs w:val="18"/>
        </w:rPr>
        <w:t>заинтересованности</w:t>
      </w:r>
      <w:r>
        <w:rPr>
          <w:rStyle w:val="WW8Num2z0"/>
          <w:rFonts w:ascii="Verdana" w:hAnsi="Verdana"/>
          <w:color w:val="000000"/>
          <w:sz w:val="18"/>
          <w:szCs w:val="18"/>
        </w:rPr>
        <w:t> </w:t>
      </w:r>
      <w:r>
        <w:rPr>
          <w:rFonts w:ascii="Verdana" w:hAnsi="Verdana"/>
          <w:color w:val="000000"/>
          <w:sz w:val="18"/>
          <w:szCs w:val="18"/>
        </w:rPr>
        <w:t>и полной ответственности за результаты своей деятельности. Эти факты обусловливают необходимость создания новой системы внешнего и внутреннего управления предприятиями и их внутренними</w:t>
      </w:r>
      <w:r>
        <w:rPr>
          <w:rStyle w:val="WW8Num2z0"/>
          <w:rFonts w:ascii="Verdana" w:hAnsi="Verdana"/>
          <w:color w:val="000000"/>
          <w:sz w:val="18"/>
          <w:szCs w:val="18"/>
        </w:rPr>
        <w:t> </w:t>
      </w:r>
      <w:r>
        <w:rPr>
          <w:rStyle w:val="WW8Num3z0"/>
          <w:rFonts w:ascii="Verdana" w:hAnsi="Verdana"/>
          <w:color w:val="4682B4"/>
          <w:sz w:val="18"/>
          <w:szCs w:val="18"/>
        </w:rPr>
        <w:t>подразделениями</w:t>
      </w:r>
      <w:r>
        <w:rPr>
          <w:rFonts w:ascii="Verdana" w:hAnsi="Verdana"/>
          <w:color w:val="000000"/>
          <w:sz w:val="18"/>
          <w:szCs w:val="18"/>
        </w:rPr>
        <w:t>, ее теоретического обоснования и практической разработки.</w:t>
      </w:r>
    </w:p>
    <w:p w14:paraId="28E66180"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Развитие рыночных отношений в настоящее время предусматривает последовательное повышение</w:t>
      </w:r>
      <w:r>
        <w:rPr>
          <w:rStyle w:val="WW8Num2z0"/>
          <w:rFonts w:ascii="Verdana" w:hAnsi="Verdana"/>
          <w:color w:val="000000"/>
          <w:sz w:val="18"/>
          <w:szCs w:val="18"/>
        </w:rPr>
        <w:t> </w:t>
      </w:r>
      <w:r>
        <w:rPr>
          <w:rStyle w:val="WW8Num3z0"/>
          <w:rFonts w:ascii="Verdana" w:hAnsi="Verdana"/>
          <w:color w:val="4682B4"/>
          <w:sz w:val="18"/>
          <w:szCs w:val="18"/>
        </w:rPr>
        <w:t>организационной</w:t>
      </w:r>
      <w:r>
        <w:rPr>
          <w:rStyle w:val="WW8Num2z0"/>
          <w:rFonts w:ascii="Verdana" w:hAnsi="Verdana"/>
          <w:color w:val="000000"/>
          <w:sz w:val="18"/>
          <w:szCs w:val="18"/>
        </w:rPr>
        <w:t> </w:t>
      </w:r>
      <w:r>
        <w:rPr>
          <w:rFonts w:ascii="Verdana" w:hAnsi="Verdana"/>
          <w:color w:val="000000"/>
          <w:sz w:val="18"/>
          <w:szCs w:val="18"/>
        </w:rPr>
        <w:t>и технологической гибкости производства, внедрения автоматизированных систем во все сферы</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создания комплексно-автоматизированных производств. Использование систем автоматизированного управления технологическим процессом и производством повышает качество</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Fonts w:ascii="Verdana" w:hAnsi="Verdana"/>
          <w:color w:val="000000"/>
          <w:sz w:val="18"/>
          <w:szCs w:val="18"/>
        </w:rPr>
        <w:t>, учета, контроля и организации производства.</w:t>
      </w:r>
    </w:p>
    <w:p w14:paraId="29373754"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Роль автоматизации как одного из факторов- научно-технического прогресса постоянно возрастает. Увеличивается количество автоматических линий, комплексно-автоматизированных</w:t>
      </w:r>
      <w:r>
        <w:rPr>
          <w:rStyle w:val="WW8Num2z0"/>
          <w:rFonts w:ascii="Verdana" w:hAnsi="Verdana"/>
          <w:color w:val="000000"/>
          <w:sz w:val="18"/>
          <w:szCs w:val="18"/>
        </w:rPr>
        <w:t> </w:t>
      </w:r>
      <w:r>
        <w:rPr>
          <w:rStyle w:val="WW8Num3z0"/>
          <w:rFonts w:ascii="Verdana" w:hAnsi="Verdana"/>
          <w:color w:val="4682B4"/>
          <w:sz w:val="18"/>
          <w:szCs w:val="18"/>
        </w:rPr>
        <w:t>цехов</w:t>
      </w:r>
      <w:r>
        <w:rPr>
          <w:rStyle w:val="WW8Num2z0"/>
          <w:rFonts w:ascii="Verdana" w:hAnsi="Verdana"/>
          <w:color w:val="000000"/>
          <w:sz w:val="18"/>
          <w:szCs w:val="18"/>
        </w:rPr>
        <w:t> </w:t>
      </w:r>
      <w:r>
        <w:rPr>
          <w:rFonts w:ascii="Verdana" w:hAnsi="Verdana"/>
          <w:color w:val="000000"/>
          <w:sz w:val="18"/>
          <w:szCs w:val="18"/>
        </w:rPr>
        <w:t>и предприятий. Процессы автоматизации развиваются также в условиях изменяющейся технологии, причем в некоторых случаях сама технология выполняет функции своеобразного метода автоматизации.</w:t>
      </w:r>
    </w:p>
    <w:p w14:paraId="46526476"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Автоматизация производственных процессов значительно повышает эффективность хозяйственной деятельности предприятий, обеспечивает высокое качество продукции при высокой</w:t>
      </w:r>
      <w:r>
        <w:rPr>
          <w:rStyle w:val="WW8Num2z0"/>
          <w:rFonts w:ascii="Verdana" w:hAnsi="Verdana"/>
          <w:color w:val="000000"/>
          <w:sz w:val="18"/>
          <w:szCs w:val="18"/>
        </w:rPr>
        <w:t> </w:t>
      </w:r>
      <w:r>
        <w:rPr>
          <w:rStyle w:val="WW8Num3z0"/>
          <w:rFonts w:ascii="Verdana" w:hAnsi="Verdana"/>
          <w:color w:val="4682B4"/>
          <w:sz w:val="18"/>
          <w:szCs w:val="18"/>
        </w:rPr>
        <w:t>производительности</w:t>
      </w:r>
      <w:r>
        <w:rPr>
          <w:rStyle w:val="WW8Num2z0"/>
          <w:rFonts w:ascii="Verdana" w:hAnsi="Verdana"/>
          <w:color w:val="000000"/>
          <w:sz w:val="18"/>
          <w:szCs w:val="18"/>
        </w:rPr>
        <w:t> </w:t>
      </w:r>
      <w:r>
        <w:rPr>
          <w:rFonts w:ascii="Verdana" w:hAnsi="Verdana"/>
          <w:color w:val="000000"/>
          <w:sz w:val="18"/>
          <w:szCs w:val="18"/>
        </w:rPr>
        <w:t>труда и экономичности всего процесса. Эффективное управление автоматизированным производством возможно лишь при наличии полной, достоверной» оперативной и аналитичной информации. Особенности формирования такой информации определяется характером технологического процесса, организацией и типом производства, его сложностью уровнем автоматизации и другими параметрами.</w:t>
      </w:r>
    </w:p>
    <w:p w14:paraId="61E4DFA0"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Группировка автоматизированных производств по конкретным признакам позволяет определить формы организации</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информационных систем, осуществлять подбор необходимых средств регистрации информации, совершенствовать организацию</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информации.</w:t>
      </w:r>
    </w:p>
    <w:p w14:paraId="2463F862"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зависимости от характера технологического процесса автоматизация производства может выступать в виде автоматических линий, охватывающих все технологические операции</w:t>
      </w:r>
      <w:r>
        <w:rPr>
          <w:rStyle w:val="WW8Num2z0"/>
          <w:rFonts w:ascii="Verdana" w:hAnsi="Verdana"/>
          <w:color w:val="000000"/>
          <w:sz w:val="18"/>
          <w:szCs w:val="18"/>
        </w:rPr>
        <w:t> </w:t>
      </w:r>
      <w:r>
        <w:rPr>
          <w:rStyle w:val="WW8Num3z0"/>
          <w:rFonts w:ascii="Verdana" w:hAnsi="Verdana"/>
          <w:color w:val="4682B4"/>
          <w:sz w:val="18"/>
          <w:szCs w:val="18"/>
        </w:rPr>
        <w:t>цеха</w:t>
      </w:r>
      <w:r>
        <w:rPr>
          <w:rStyle w:val="WW8Num2z0"/>
          <w:rFonts w:ascii="Verdana" w:hAnsi="Verdana"/>
          <w:color w:val="000000"/>
          <w:sz w:val="18"/>
          <w:szCs w:val="18"/>
        </w:rPr>
        <w:t> </w:t>
      </w:r>
      <w:r>
        <w:rPr>
          <w:rFonts w:ascii="Verdana" w:hAnsi="Verdana"/>
          <w:color w:val="000000"/>
          <w:sz w:val="18"/>
          <w:szCs w:val="18"/>
        </w:rPr>
        <w:t>(непрерывное производство), отдельно автоматизированного</w:t>
      </w:r>
      <w:r>
        <w:rPr>
          <w:rStyle w:val="WW8Num2z0"/>
          <w:rFonts w:ascii="Verdana" w:hAnsi="Verdana"/>
          <w:color w:val="000000"/>
          <w:sz w:val="18"/>
          <w:szCs w:val="18"/>
        </w:rPr>
        <w:t> </w:t>
      </w:r>
      <w:r>
        <w:rPr>
          <w:rStyle w:val="WW8Num3z0"/>
          <w:rFonts w:ascii="Verdana" w:hAnsi="Verdana"/>
          <w:color w:val="4682B4"/>
          <w:sz w:val="18"/>
          <w:szCs w:val="18"/>
        </w:rPr>
        <w:t>оборудования</w:t>
      </w:r>
      <w:r>
        <w:rPr>
          <w:rStyle w:val="WW8Num2z0"/>
          <w:rFonts w:ascii="Verdana" w:hAnsi="Verdana"/>
          <w:color w:val="000000"/>
          <w:sz w:val="18"/>
          <w:szCs w:val="18"/>
        </w:rPr>
        <w:t> </w:t>
      </w:r>
      <w:r>
        <w:rPr>
          <w:rFonts w:ascii="Verdana" w:hAnsi="Verdana"/>
          <w:color w:val="000000"/>
          <w:sz w:val="18"/>
          <w:szCs w:val="18"/>
        </w:rPr>
        <w:t>или аппарата (периодическое производство), автоматических линий,</w:t>
      </w:r>
      <w:r>
        <w:rPr>
          <w:rStyle w:val="WW8Num2z0"/>
          <w:rFonts w:ascii="Verdana" w:hAnsi="Verdana"/>
          <w:color w:val="000000"/>
          <w:sz w:val="18"/>
          <w:szCs w:val="18"/>
        </w:rPr>
        <w:t> </w:t>
      </w:r>
      <w:r>
        <w:rPr>
          <w:rStyle w:val="WW8Num3z0"/>
          <w:rFonts w:ascii="Verdana" w:hAnsi="Verdana"/>
          <w:color w:val="4682B4"/>
          <w:sz w:val="18"/>
          <w:szCs w:val="18"/>
        </w:rPr>
        <w:t>специализирующихся</w:t>
      </w:r>
      <w:r>
        <w:rPr>
          <w:rStyle w:val="WW8Num2z0"/>
          <w:rFonts w:ascii="Verdana" w:hAnsi="Verdana"/>
          <w:color w:val="000000"/>
          <w:sz w:val="18"/>
          <w:szCs w:val="18"/>
        </w:rPr>
        <w:t> </w:t>
      </w:r>
      <w:r>
        <w:rPr>
          <w:rFonts w:ascii="Verdana" w:hAnsi="Verdana"/>
          <w:color w:val="000000"/>
          <w:sz w:val="18"/>
          <w:szCs w:val="18"/>
        </w:rPr>
        <w:t>в основном на выполнении конкретной операции или нескольких аналогичных операций (дискретное производство).</w:t>
      </w:r>
    </w:p>
    <w:p w14:paraId="2A3C99BA"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Уровень автоматизации производства определяется по количественному и качественному признаку. Количественный признак представляет собой автоматизированное производство участка, цеха, предприятия. Качественный признак определяет уровень автоматизации контроля и управления производством. На низшем уровне решаются задачи контроля и регулирования отдельных параметров, на среднем - оптимизации управления, на высшем — </w:t>
      </w:r>
      <w:r>
        <w:rPr>
          <w:rFonts w:ascii="Verdana" w:hAnsi="Verdana"/>
          <w:color w:val="000000"/>
          <w:sz w:val="18"/>
          <w:szCs w:val="18"/>
        </w:rPr>
        <w:lastRenderedPageBreak/>
        <w:t>принятие</w:t>
      </w:r>
      <w:r>
        <w:rPr>
          <w:rStyle w:val="WW8Num2z0"/>
          <w:rFonts w:ascii="Verdana" w:hAnsi="Verdana"/>
          <w:color w:val="000000"/>
          <w:sz w:val="18"/>
          <w:szCs w:val="18"/>
        </w:rPr>
        <w:t> </w:t>
      </w:r>
      <w:r>
        <w:rPr>
          <w:rStyle w:val="WW8Num3z0"/>
          <w:rFonts w:ascii="Verdana" w:hAnsi="Verdana"/>
          <w:color w:val="4682B4"/>
          <w:sz w:val="18"/>
          <w:szCs w:val="18"/>
        </w:rPr>
        <w:t>стратегических</w:t>
      </w:r>
      <w:r>
        <w:rPr>
          <w:rStyle w:val="WW8Num2z0"/>
          <w:rFonts w:ascii="Verdana" w:hAnsi="Verdana"/>
          <w:color w:val="000000"/>
          <w:sz w:val="18"/>
          <w:szCs w:val="18"/>
        </w:rPr>
        <w:t> </w:t>
      </w:r>
      <w:r>
        <w:rPr>
          <w:rFonts w:ascii="Verdana" w:hAnsi="Verdana"/>
          <w:color w:val="000000"/>
          <w:sz w:val="18"/>
          <w:szCs w:val="18"/>
        </w:rPr>
        <w:t>управленческих решений.</w:t>
      </w:r>
    </w:p>
    <w:p w14:paraId="71E22B0A"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Перспективы развития автоматизированных производств предусматривают поэтапное создание управляющих систем. Это создание локальных систем регулирования и информационных систем с первичной обработкой информации, а затем их развитие "в длину" и "вверх" с помощью электронных каналов связи и</w:t>
      </w:r>
      <w:r>
        <w:rPr>
          <w:rStyle w:val="WW8Num2z0"/>
          <w:rFonts w:ascii="Verdana" w:hAnsi="Verdana"/>
          <w:color w:val="000000"/>
          <w:sz w:val="18"/>
          <w:szCs w:val="18"/>
        </w:rPr>
        <w:t> </w:t>
      </w:r>
      <w:r>
        <w:rPr>
          <w:rStyle w:val="WW8Num3z0"/>
          <w:rFonts w:ascii="Verdana" w:hAnsi="Verdana"/>
          <w:color w:val="4682B4"/>
          <w:sz w:val="18"/>
          <w:szCs w:val="18"/>
        </w:rPr>
        <w:t>доведения</w:t>
      </w:r>
      <w:r>
        <w:rPr>
          <w:rStyle w:val="WW8Num2z0"/>
          <w:rFonts w:ascii="Verdana" w:hAnsi="Verdana"/>
          <w:color w:val="000000"/>
          <w:sz w:val="18"/>
          <w:szCs w:val="18"/>
        </w:rPr>
        <w:t> </w:t>
      </w:r>
      <w:r>
        <w:rPr>
          <w:rFonts w:ascii="Verdana" w:hAnsi="Verdana"/>
          <w:color w:val="000000"/>
          <w:sz w:val="18"/>
          <w:szCs w:val="18"/>
        </w:rPr>
        <w:t>к верхним уровням управления, обеспечивая обработку информации технологического и экономического характера.</w:t>
      </w:r>
    </w:p>
    <w:p w14:paraId="0C9A20DD"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Современный аппарат управления автоматизированным производством должен удовлетворять требованиям экономичности,</w:t>
      </w:r>
      <w:r>
        <w:rPr>
          <w:rStyle w:val="WW8Num2z0"/>
          <w:rFonts w:ascii="Verdana" w:hAnsi="Verdana"/>
          <w:color w:val="000000"/>
          <w:sz w:val="18"/>
          <w:szCs w:val="18"/>
        </w:rPr>
        <w:t> </w:t>
      </w:r>
      <w:r>
        <w:rPr>
          <w:rStyle w:val="WW8Num3z0"/>
          <w:rFonts w:ascii="Verdana" w:hAnsi="Verdana"/>
          <w:color w:val="4682B4"/>
          <w:sz w:val="18"/>
          <w:szCs w:val="18"/>
        </w:rPr>
        <w:t>оперативности</w:t>
      </w:r>
      <w:r>
        <w:rPr>
          <w:rFonts w:ascii="Verdana" w:hAnsi="Verdana"/>
          <w:color w:val="000000"/>
          <w:sz w:val="18"/>
          <w:szCs w:val="18"/>
        </w:rPr>
        <w:t>, оптимальности, надежности. Основным путем снижения сложности управления, повышения его качества и оперативности является автоматизация управления на уровне технологического процесса, цеха, предприятия. В то же время автоматизация производства и управления не всегда осуществляется одновременно и параллельно. Так, автоматизация технологического процесса в обязательном порядке предполагает автоматизированную систему управления технологическим процессом, тогда как автоматизация производства в</w:t>
      </w:r>
      <w:r>
        <w:rPr>
          <w:rStyle w:val="WW8Num2z0"/>
          <w:rFonts w:ascii="Verdana" w:hAnsi="Verdana"/>
          <w:color w:val="000000"/>
          <w:sz w:val="18"/>
          <w:szCs w:val="18"/>
        </w:rPr>
        <w:t> </w:t>
      </w:r>
      <w:r>
        <w:rPr>
          <w:rStyle w:val="WW8Num3z0"/>
          <w:rFonts w:ascii="Verdana" w:hAnsi="Verdana"/>
          <w:color w:val="4682B4"/>
          <w:sz w:val="18"/>
          <w:szCs w:val="18"/>
        </w:rPr>
        <w:t>цехе</w:t>
      </w:r>
      <w:r>
        <w:rPr>
          <w:rStyle w:val="WW8Num2z0"/>
          <w:rFonts w:ascii="Verdana" w:hAnsi="Verdana"/>
          <w:color w:val="000000"/>
          <w:sz w:val="18"/>
          <w:szCs w:val="18"/>
        </w:rPr>
        <w:t> </w:t>
      </w:r>
      <w:r>
        <w:rPr>
          <w:rFonts w:ascii="Verdana" w:hAnsi="Verdana"/>
          <w:color w:val="000000"/>
          <w:sz w:val="18"/>
          <w:szCs w:val="18"/>
        </w:rPr>
        <w:t>может существовать в условиях ручного или механизированного методов управления, что оказывает существенное влияние на формы и методы организации учетной информации.</w:t>
      </w:r>
    </w:p>
    <w:p w14:paraId="0FEB6613"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Учет является важнейшим</w:t>
      </w:r>
      <w:r>
        <w:rPr>
          <w:rStyle w:val="WW8Num2z0"/>
          <w:rFonts w:ascii="Verdana" w:hAnsi="Verdana"/>
          <w:color w:val="000000"/>
          <w:sz w:val="18"/>
          <w:szCs w:val="18"/>
        </w:rPr>
        <w:t> </w:t>
      </w:r>
      <w:r>
        <w:rPr>
          <w:rStyle w:val="WW8Num3z0"/>
          <w:rFonts w:ascii="Verdana" w:hAnsi="Verdana"/>
          <w:color w:val="4682B4"/>
          <w:sz w:val="18"/>
          <w:szCs w:val="18"/>
        </w:rPr>
        <w:t>инструментом</w:t>
      </w:r>
      <w:r>
        <w:rPr>
          <w:rStyle w:val="WW8Num2z0"/>
          <w:rFonts w:ascii="Verdana" w:hAnsi="Verdana"/>
          <w:color w:val="000000"/>
          <w:sz w:val="18"/>
          <w:szCs w:val="18"/>
        </w:rPr>
        <w:t> </w:t>
      </w:r>
      <w:r>
        <w:rPr>
          <w:rFonts w:ascii="Verdana" w:hAnsi="Verdana"/>
          <w:color w:val="000000"/>
          <w:sz w:val="18"/>
          <w:szCs w:val="18"/>
        </w:rPr>
        <w:t>управления производством и экономикой предприятия. Роль учетной информации в управлении автоматизированным производством необходимо рассматривать с помощью системного подхода, который позволит решить задачи организации учета в зависимости от уровня автоматизации производства. Возрастают требования к уровню оперативности и аналитичности учетной информации, а важной предпосылкой решения этих задач является расширение автоматизированной обработки учетной информации. При решении вопроса выбора технических средств учета нужно исходить не только из потребностей, возникающих в связи с автоматической обработкой информации. Такие решения не перспективны, так как не принимается во внимание системный подход, который обязателен при автоматизации управленческих процессов.</w:t>
      </w:r>
    </w:p>
    <w:p w14:paraId="54B7ABB0"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Особенности управления автоматизированным производством оказывают значительное влияние на содержание и организацию учетной информации. Во-первых, сложность управления вызывает необходимость совершенствования рабочих функций учета. Во-вторых, высокая</w:t>
      </w:r>
      <w:r>
        <w:rPr>
          <w:rStyle w:val="WW8Num2z0"/>
          <w:rFonts w:ascii="Verdana" w:hAnsi="Verdana"/>
          <w:color w:val="000000"/>
          <w:sz w:val="18"/>
          <w:szCs w:val="18"/>
        </w:rPr>
        <w:t> </w:t>
      </w:r>
      <w:r>
        <w:rPr>
          <w:rStyle w:val="WW8Num3z0"/>
          <w:rFonts w:ascii="Verdana" w:hAnsi="Verdana"/>
          <w:color w:val="4682B4"/>
          <w:sz w:val="18"/>
          <w:szCs w:val="18"/>
        </w:rPr>
        <w:t>оперативность</w:t>
      </w:r>
      <w:r>
        <w:rPr>
          <w:rStyle w:val="WW8Num2z0"/>
          <w:rFonts w:ascii="Verdana" w:hAnsi="Verdana"/>
          <w:color w:val="000000"/>
          <w:sz w:val="18"/>
          <w:szCs w:val="18"/>
        </w:rPr>
        <w:t> </w:t>
      </w:r>
      <w:r>
        <w:rPr>
          <w:rFonts w:ascii="Verdana" w:hAnsi="Verdana"/>
          <w:color w:val="000000"/>
          <w:sz w:val="18"/>
          <w:szCs w:val="18"/>
        </w:rPr>
        <w:t>управления предполагает и высокую оперативность учета. В-третьих, высокое качество управления требует повышения качества учетной информации, то есть достоверности, аналитичности, оптимальности. В современных условиях система учетной информации недостаточно полно обеспечивает управление производством оперативной и качественной информацией. Основными причинами такого положения является раздельное развитие и организация автоматизированного производства и автоматизированного управления. Их стыковка требует решения ряда кардинальных проблем, и прежде всего в области учета. Это организация первичного учета, его техническая база, потоки информации, их оперативность и аналитичность. Кроме этого должна совершенствоваться вся система учетной информации предприятия путем оптимизации её различных параметров, изменения методики учета затрат.</w:t>
      </w:r>
    </w:p>
    <w:p w14:paraId="25424F0A" w14:textId="77777777" w:rsidR="00EF3437" w:rsidRDefault="00EF3437" w:rsidP="00EF343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условиях автоматизации производства и управления особо актуальными являются вопросы повышения оперативности и аналитичности учетной информации, которые всесторонне характеризуют её интенсивность и качество. Понятия оперативности и аналитичности учета одними авторами рассматриваются одновременно и во взаимосвязи, другими -изолированно друг от друга. При этом, во многих случаях, оперируя этими понятиями, определение оперативности и аналитичности учета не дается, но указывается на факторы, влияющие на их уровень. По нашему мнению, связь этих понятий заключается в том, что: а)они находятся в обратной зависимости; б)на них оказывает влияние ряд одинаковых факторов; в)они существуют в противоположном единстве.</w:t>
      </w:r>
    </w:p>
    <w:p w14:paraId="7BDEECC6"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Факторы, влияющие на оперативность и аналитичность можно разделить на две основные группы: производственные и</w:t>
      </w:r>
      <w:r>
        <w:rPr>
          <w:rStyle w:val="WW8Num2z0"/>
          <w:rFonts w:ascii="Verdana" w:hAnsi="Verdana"/>
          <w:color w:val="000000"/>
          <w:sz w:val="18"/>
          <w:szCs w:val="18"/>
        </w:rPr>
        <w:t> </w:t>
      </w:r>
      <w:r>
        <w:rPr>
          <w:rStyle w:val="WW8Num3z0"/>
          <w:rFonts w:ascii="Verdana" w:hAnsi="Verdana"/>
          <w:color w:val="4682B4"/>
          <w:sz w:val="18"/>
          <w:szCs w:val="18"/>
        </w:rPr>
        <w:t>управленческие</w:t>
      </w:r>
      <w:r>
        <w:rPr>
          <w:rFonts w:ascii="Verdana" w:hAnsi="Verdana"/>
          <w:color w:val="000000"/>
          <w:sz w:val="18"/>
          <w:szCs w:val="18"/>
        </w:rPr>
        <w:t>. К производственным факторам следует отнести тип производства, технологию производства, структуру предприятия, уровень концентрации и</w:t>
      </w:r>
      <w:r>
        <w:rPr>
          <w:rStyle w:val="WW8Num2z0"/>
          <w:rFonts w:ascii="Verdana" w:hAnsi="Verdana"/>
          <w:color w:val="000000"/>
          <w:sz w:val="18"/>
          <w:szCs w:val="18"/>
        </w:rPr>
        <w:t> </w:t>
      </w:r>
      <w:r>
        <w:rPr>
          <w:rStyle w:val="WW8Num3z0"/>
          <w:rFonts w:ascii="Verdana" w:hAnsi="Verdana"/>
          <w:color w:val="4682B4"/>
          <w:sz w:val="18"/>
          <w:szCs w:val="18"/>
        </w:rPr>
        <w:t>специализации</w:t>
      </w:r>
      <w:r>
        <w:rPr>
          <w:rFonts w:ascii="Verdana" w:hAnsi="Verdana"/>
          <w:color w:val="000000"/>
          <w:sz w:val="18"/>
          <w:szCs w:val="18"/>
        </w:rPr>
        <w:t>. Из управленческих факторов можно выделить структуру управления,</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Fonts w:ascii="Verdana" w:hAnsi="Verdana"/>
          <w:color w:val="000000"/>
          <w:sz w:val="18"/>
          <w:szCs w:val="18"/>
        </w:rPr>
        <w:t>, нормирование и отдельно -</w:t>
      </w:r>
      <w:r>
        <w:rPr>
          <w:rStyle w:val="WW8Num2z0"/>
          <w:rFonts w:ascii="Verdana" w:hAnsi="Verdana"/>
          <w:color w:val="000000"/>
          <w:sz w:val="18"/>
          <w:szCs w:val="18"/>
        </w:rPr>
        <w:t> </w:t>
      </w:r>
      <w:r>
        <w:rPr>
          <w:rStyle w:val="WW8Num3z0"/>
          <w:rFonts w:ascii="Verdana" w:hAnsi="Verdana"/>
          <w:color w:val="4682B4"/>
          <w:sz w:val="18"/>
          <w:szCs w:val="18"/>
        </w:rPr>
        <w:t>учетные</w:t>
      </w:r>
      <w:r>
        <w:rPr>
          <w:rFonts w:ascii="Verdana" w:hAnsi="Verdana"/>
          <w:color w:val="000000"/>
          <w:sz w:val="18"/>
          <w:szCs w:val="18"/>
        </w:rPr>
        <w:t xml:space="preserve">факторы, основными из которых </w:t>
      </w:r>
      <w:r>
        <w:rPr>
          <w:rFonts w:ascii="Verdana" w:hAnsi="Verdana"/>
          <w:color w:val="000000"/>
          <w:sz w:val="18"/>
          <w:szCs w:val="18"/>
        </w:rPr>
        <w:lastRenderedPageBreak/>
        <w:t>являются: документация,</w:t>
      </w:r>
      <w:r>
        <w:rPr>
          <w:rStyle w:val="WW8Num2z0"/>
          <w:rFonts w:ascii="Verdana" w:hAnsi="Verdana"/>
          <w:color w:val="000000"/>
          <w:sz w:val="18"/>
          <w:szCs w:val="18"/>
        </w:rPr>
        <w:t> </w:t>
      </w:r>
      <w:r>
        <w:rPr>
          <w:rStyle w:val="WW8Num3z0"/>
          <w:rFonts w:ascii="Verdana" w:hAnsi="Verdana"/>
          <w:color w:val="4682B4"/>
          <w:sz w:val="18"/>
          <w:szCs w:val="18"/>
        </w:rPr>
        <w:t>документооборот</w:t>
      </w:r>
      <w:r>
        <w:rPr>
          <w:rFonts w:ascii="Verdana" w:hAnsi="Verdana"/>
          <w:color w:val="000000"/>
          <w:sz w:val="18"/>
          <w:szCs w:val="18"/>
        </w:rPr>
        <w:t>, способ обработки учетной информации, форма</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метод учета затрат на производство,</w:t>
      </w:r>
      <w:r>
        <w:rPr>
          <w:rStyle w:val="WW8Num2z0"/>
          <w:rFonts w:ascii="Verdana" w:hAnsi="Verdana"/>
          <w:color w:val="000000"/>
          <w:sz w:val="18"/>
          <w:szCs w:val="18"/>
        </w:rPr>
        <w:t> </w:t>
      </w:r>
      <w:r>
        <w:rPr>
          <w:rStyle w:val="WW8Num3z0"/>
          <w:rFonts w:ascii="Verdana" w:hAnsi="Verdana"/>
          <w:color w:val="4682B4"/>
          <w:sz w:val="18"/>
          <w:szCs w:val="18"/>
        </w:rPr>
        <w:t>номенклатура</w:t>
      </w:r>
      <w:r>
        <w:rPr>
          <w:rStyle w:val="WW8Num2z0"/>
          <w:rFonts w:ascii="Verdana" w:hAnsi="Verdana"/>
          <w:color w:val="000000"/>
          <w:sz w:val="18"/>
          <w:szCs w:val="18"/>
        </w:rPr>
        <w:t> </w:t>
      </w:r>
      <w:r>
        <w:rPr>
          <w:rFonts w:ascii="Verdana" w:hAnsi="Verdana"/>
          <w:color w:val="000000"/>
          <w:sz w:val="18"/>
          <w:szCs w:val="18"/>
        </w:rPr>
        <w:t>статей затрат, организация учетного аппарата. Производственные факторы более статичны, управленческие - более</w:t>
      </w:r>
      <w:r>
        <w:rPr>
          <w:rStyle w:val="WW8Num2z0"/>
          <w:rFonts w:ascii="Verdana" w:hAnsi="Verdana"/>
          <w:color w:val="000000"/>
          <w:sz w:val="18"/>
          <w:szCs w:val="18"/>
        </w:rPr>
        <w:t> </w:t>
      </w:r>
      <w:r>
        <w:rPr>
          <w:rStyle w:val="WW8Num3z0"/>
          <w:rFonts w:ascii="Verdana" w:hAnsi="Verdana"/>
          <w:color w:val="4682B4"/>
          <w:sz w:val="18"/>
          <w:szCs w:val="18"/>
        </w:rPr>
        <w:t>динамичны</w:t>
      </w:r>
      <w:r>
        <w:rPr>
          <w:rFonts w:ascii="Verdana" w:hAnsi="Verdana"/>
          <w:color w:val="000000"/>
          <w:sz w:val="18"/>
          <w:szCs w:val="18"/>
        </w:rPr>
        <w:t>, хотя и зависят от производственных.</w:t>
      </w:r>
    </w:p>
    <w:p w14:paraId="322E6656"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Повышение оперативности и аналитичности учета является мощным фактором повышения эффективности учетной информации. В этих условиях важное значение имеет такая организация учетной информации, при которой её оперативность на каждом участке учета, при решении конкретной учетной задачи оптимально сопряжена во всей учетной системе, а аналитичность определяется в каждом конкретном случае. Следовательно, необходима методика измерения уровня оперативности и аналитичности информации. Превращение этих понятий в показатели позволит путем их измерения производить сравнение уровней оперативности и аналитичности информации на отдельных участках учета, по стадиям преобразования информации, выявлять</w:t>
      </w:r>
      <w:r>
        <w:rPr>
          <w:rStyle w:val="WW8Num2z0"/>
          <w:rFonts w:ascii="Verdana" w:hAnsi="Verdana"/>
          <w:color w:val="000000"/>
          <w:sz w:val="18"/>
          <w:szCs w:val="18"/>
        </w:rPr>
        <w:t> </w:t>
      </w:r>
      <w:r>
        <w:rPr>
          <w:rStyle w:val="WW8Num3z0"/>
          <w:rFonts w:ascii="Verdana" w:hAnsi="Verdana"/>
          <w:color w:val="4682B4"/>
          <w:sz w:val="18"/>
          <w:szCs w:val="18"/>
        </w:rPr>
        <w:t>резервы</w:t>
      </w:r>
      <w:r>
        <w:rPr>
          <w:rStyle w:val="WW8Num2z0"/>
          <w:rFonts w:ascii="Verdana" w:hAnsi="Verdana"/>
          <w:color w:val="000000"/>
          <w:sz w:val="18"/>
          <w:szCs w:val="18"/>
        </w:rPr>
        <w:t> </w:t>
      </w:r>
      <w:r>
        <w:rPr>
          <w:rFonts w:ascii="Verdana" w:hAnsi="Verdana"/>
          <w:color w:val="000000"/>
          <w:sz w:val="18"/>
          <w:szCs w:val="18"/>
        </w:rPr>
        <w:t>повышения этих уровней, определять пути совершенствования организации учета.</w:t>
      </w:r>
    </w:p>
    <w:p w14:paraId="3918B534" w14:textId="77777777" w:rsidR="00EF3437" w:rsidRDefault="00EF3437" w:rsidP="00EF343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Показатель оперативности учетной информации изменяется в зависимости от сочетания признаков, которые его характеризуют.</w:t>
      </w:r>
    </w:p>
    <w:p w14:paraId="03EC5C11"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Порядок сочетания признаков зависит от поставленной задачи. При расчете уровня оперативности</w:t>
      </w:r>
      <w:r>
        <w:rPr>
          <w:rStyle w:val="WW8Num2z0"/>
          <w:rFonts w:ascii="Verdana" w:hAnsi="Verdana"/>
          <w:color w:val="000000"/>
          <w:sz w:val="18"/>
          <w:szCs w:val="18"/>
        </w:rPr>
        <w:t> </w:t>
      </w:r>
      <w:r>
        <w:rPr>
          <w:rStyle w:val="WW8Num3z0"/>
          <w:rFonts w:ascii="Verdana" w:hAnsi="Verdana"/>
          <w:color w:val="4682B4"/>
          <w:sz w:val="18"/>
          <w:szCs w:val="18"/>
        </w:rPr>
        <w:t>учетном</w:t>
      </w:r>
      <w:r>
        <w:rPr>
          <w:rStyle w:val="WW8Num2z0"/>
          <w:rFonts w:ascii="Verdana" w:hAnsi="Verdana"/>
          <w:color w:val="000000"/>
          <w:sz w:val="18"/>
          <w:szCs w:val="18"/>
        </w:rPr>
        <w:t> </w:t>
      </w:r>
      <w:r>
        <w:rPr>
          <w:rFonts w:ascii="Verdana" w:hAnsi="Verdana"/>
          <w:color w:val="000000"/>
          <w:sz w:val="18"/>
          <w:szCs w:val="18"/>
        </w:rPr>
        <w:t>информации выделяется несколько промежутков времени, необходимых для анализа формирования информации: время совершения хозяйственной операции, время регистрации информации, время передачи информации в обработку, время обработки, время передачи информации</w:t>
      </w:r>
      <w:r>
        <w:rPr>
          <w:rStyle w:val="WW8Num2z0"/>
          <w:rFonts w:ascii="Verdana" w:hAnsi="Verdana"/>
          <w:color w:val="000000"/>
          <w:sz w:val="18"/>
          <w:szCs w:val="18"/>
        </w:rPr>
        <w:t> </w:t>
      </w:r>
      <w:r>
        <w:rPr>
          <w:rStyle w:val="WW8Num3z0"/>
          <w:rFonts w:ascii="Verdana" w:hAnsi="Verdana"/>
          <w:color w:val="4682B4"/>
          <w:sz w:val="18"/>
          <w:szCs w:val="18"/>
        </w:rPr>
        <w:t>заинтересованным</w:t>
      </w:r>
      <w:r>
        <w:rPr>
          <w:rStyle w:val="WW8Num2z0"/>
          <w:rFonts w:ascii="Verdana" w:hAnsi="Verdana"/>
          <w:color w:val="000000"/>
          <w:sz w:val="18"/>
          <w:szCs w:val="18"/>
        </w:rPr>
        <w:t> </w:t>
      </w:r>
      <w:r>
        <w:rPr>
          <w:rFonts w:ascii="Verdana" w:hAnsi="Verdana"/>
          <w:color w:val="000000"/>
          <w:sz w:val="18"/>
          <w:szCs w:val="18"/>
        </w:rPr>
        <w:t>лицам, время от начала хозяйственной операции до получения информации заинтересованным лицом. Исходя из этого можно рассчитать общую оперативность получения учетной информации, оперативность её обработки, оперативность регистрации, приема и передачи.</w:t>
      </w:r>
    </w:p>
    <w:p w14:paraId="1D94B94A"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Уровень аналитичности учетной информации характеризуется как количественно, так и качественно. Количественный уровень аналитичности выступает в виде абсолютной аналитичности и дает представление об уровне детализации информации, а также необходим при измерении качественного уровня аналитичности. Качественный уровень аналитичности выступает в виде производной, относительной, итеративной, инвариантной аналитичности. Производная показывает отношение количества производных показателей к их общему количеству. Относительная характеризует информацию по отношению её к</w:t>
      </w:r>
      <w:r>
        <w:rPr>
          <w:rStyle w:val="WW8Num2z0"/>
          <w:rFonts w:ascii="Verdana" w:hAnsi="Verdana"/>
          <w:color w:val="000000"/>
          <w:sz w:val="18"/>
          <w:szCs w:val="18"/>
        </w:rPr>
        <w:t> </w:t>
      </w:r>
      <w:r>
        <w:rPr>
          <w:rStyle w:val="WW8Num3z0"/>
          <w:rFonts w:ascii="Verdana" w:hAnsi="Verdana"/>
          <w:color w:val="4682B4"/>
          <w:sz w:val="18"/>
          <w:szCs w:val="18"/>
        </w:rPr>
        <w:t>потребителю</w:t>
      </w:r>
      <w:r>
        <w:rPr>
          <w:rStyle w:val="WW8Num2z0"/>
          <w:rFonts w:ascii="Verdana" w:hAnsi="Verdana"/>
          <w:color w:val="000000"/>
          <w:sz w:val="18"/>
          <w:szCs w:val="18"/>
        </w:rPr>
        <w:t> </w:t>
      </w:r>
      <w:r>
        <w:rPr>
          <w:rFonts w:ascii="Verdana" w:hAnsi="Verdana"/>
          <w:color w:val="000000"/>
          <w:sz w:val="18"/>
          <w:szCs w:val="18"/>
        </w:rPr>
        <w:t>и может быть достаточной, избыточной или неполной. Итеративная служит для определения уровня дублирования показателей в одном информационном блоке. Инвариантная -для характеристики адекватных показателей в разных информационных блоках.</w:t>
      </w:r>
    </w:p>
    <w:p w14:paraId="6D951FCD"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условиях рыночной экономики поиски наиболее эффективных систем внутреннего управления предприятием привели к тому, что многие исследователи начали анализировать достоинства западных образцов. В литературе широко описываются такие системы, как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(его называют также синонимом производственного учета).</w:t>
      </w:r>
    </w:p>
    <w:p w14:paraId="0CF1E619"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Система производственного учета» рассматривается в данной работе как</w:t>
      </w:r>
      <w:r>
        <w:rPr>
          <w:rStyle w:val="WW8Num2z0"/>
          <w:rFonts w:ascii="Verdana" w:hAnsi="Verdana"/>
          <w:color w:val="000000"/>
          <w:sz w:val="18"/>
          <w:szCs w:val="18"/>
        </w:rPr>
        <w:t> </w:t>
      </w:r>
      <w:r>
        <w:rPr>
          <w:rStyle w:val="WW8Num3z0"/>
          <w:rFonts w:ascii="Verdana" w:hAnsi="Verdana"/>
          <w:color w:val="4682B4"/>
          <w:sz w:val="18"/>
          <w:szCs w:val="18"/>
        </w:rPr>
        <w:t>интегрированная</w:t>
      </w:r>
      <w:r>
        <w:rPr>
          <w:rStyle w:val="WW8Num2z0"/>
          <w:rFonts w:ascii="Verdana" w:hAnsi="Verdana"/>
          <w:color w:val="000000"/>
          <w:sz w:val="18"/>
          <w:szCs w:val="18"/>
        </w:rPr>
        <w:t> </w:t>
      </w:r>
      <w:r>
        <w:rPr>
          <w:rFonts w:ascii="Verdana" w:hAnsi="Verdana"/>
          <w:color w:val="000000"/>
          <w:sz w:val="18"/>
          <w:szCs w:val="18"/>
        </w:rPr>
        <w:t>система нормирования, планирования, учета, контроля, анализа и принятия решений. В такой системе</w:t>
      </w:r>
      <w:r>
        <w:rPr>
          <w:rStyle w:val="WW8Num2z0"/>
          <w:rFonts w:ascii="Verdana" w:hAnsi="Verdana"/>
          <w:color w:val="000000"/>
          <w:sz w:val="18"/>
          <w:szCs w:val="18"/>
        </w:rPr>
        <w:t> </w:t>
      </w:r>
      <w:r>
        <w:rPr>
          <w:rStyle w:val="WW8Num3z0"/>
          <w:rFonts w:ascii="Verdana" w:hAnsi="Verdana"/>
          <w:color w:val="4682B4"/>
          <w:sz w:val="18"/>
          <w:szCs w:val="18"/>
        </w:rPr>
        <w:t>учетная</w:t>
      </w:r>
      <w:r>
        <w:rPr>
          <w:rStyle w:val="WW8Num2z0"/>
          <w:rFonts w:ascii="Verdana" w:hAnsi="Verdana"/>
          <w:color w:val="000000"/>
          <w:sz w:val="18"/>
          <w:szCs w:val="18"/>
        </w:rPr>
        <w:t> </w:t>
      </w:r>
      <w:r>
        <w:rPr>
          <w:rFonts w:ascii="Verdana" w:hAnsi="Verdana"/>
          <w:color w:val="000000"/>
          <w:sz w:val="18"/>
          <w:szCs w:val="18"/>
        </w:rPr>
        <w:t>информация выполняет лишь одну из функций управления.</w:t>
      </w:r>
    </w:p>
    <w:p w14:paraId="371512D7"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Производственный учет» как модель внутреннего управления организацией и ее подразделениями нуждается в выборе метода управления затратами и</w:t>
      </w:r>
      <w:r>
        <w:rPr>
          <w:rStyle w:val="WW8Num2z0"/>
          <w:rFonts w:ascii="Verdana" w:hAnsi="Verdana"/>
          <w:color w:val="000000"/>
          <w:sz w:val="18"/>
          <w:szCs w:val="18"/>
        </w:rPr>
        <w:t> </w:t>
      </w:r>
      <w:r>
        <w:rPr>
          <w:rStyle w:val="WW8Num3z0"/>
          <w:rFonts w:ascii="Verdana" w:hAnsi="Verdana"/>
          <w:color w:val="4682B4"/>
          <w:sz w:val="18"/>
          <w:szCs w:val="18"/>
        </w:rPr>
        <w:t>себестоимостью</w:t>
      </w:r>
      <w:r>
        <w:rPr>
          <w:rStyle w:val="WW8Num2z0"/>
          <w:rFonts w:ascii="Verdana" w:hAnsi="Verdana"/>
          <w:color w:val="000000"/>
          <w:sz w:val="18"/>
          <w:szCs w:val="18"/>
        </w:rPr>
        <w:t> </w:t>
      </w:r>
      <w:r>
        <w:rPr>
          <w:rFonts w:ascii="Verdana" w:hAnsi="Verdana"/>
          <w:color w:val="000000"/>
          <w:sz w:val="18"/>
          <w:szCs w:val="18"/>
        </w:rPr>
        <w:t>продукции. На западном рынке услуг в качестве метода управления широко применяются «стандарт-кост» и «директ-кост». На отечественных предприятиях для этих целей пользуются нормативным методом учета затрат и</w:t>
      </w:r>
      <w:r>
        <w:rPr>
          <w:rStyle w:val="WW8Num2z0"/>
          <w:rFonts w:ascii="Verdana" w:hAnsi="Verdana"/>
          <w:color w:val="000000"/>
          <w:sz w:val="18"/>
          <w:szCs w:val="18"/>
        </w:rPr>
        <w:t> </w:t>
      </w:r>
      <w:r>
        <w:rPr>
          <w:rStyle w:val="WW8Num3z0"/>
          <w:rFonts w:ascii="Verdana" w:hAnsi="Verdana"/>
          <w:color w:val="4682B4"/>
          <w:sz w:val="18"/>
          <w:szCs w:val="18"/>
        </w:rPr>
        <w:t>калькулирования</w:t>
      </w:r>
      <w:r>
        <w:rPr>
          <w:rFonts w:ascii="Verdana" w:hAnsi="Verdana"/>
          <w:color w:val="000000"/>
          <w:sz w:val="18"/>
          <w:szCs w:val="18"/>
        </w:rPr>
        <w:t>себестоимости продукции.</w:t>
      </w:r>
    </w:p>
    <w:p w14:paraId="3E80A011" w14:textId="77777777" w:rsidR="00EF3437" w:rsidRDefault="00EF3437" w:rsidP="00EF343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Важнейшая особенность этого метода - в нем кроме данных по носителям затрат формируется также учетная информация по местам затрат и центрам ответственности.</w:t>
      </w:r>
    </w:p>
    <w:p w14:paraId="67897D79"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Взаимосвязанное (</w:t>
      </w:r>
      <w:r>
        <w:rPr>
          <w:rStyle w:val="WW8Num3z0"/>
          <w:rFonts w:ascii="Verdana" w:hAnsi="Verdana"/>
          <w:color w:val="4682B4"/>
          <w:sz w:val="18"/>
          <w:szCs w:val="18"/>
        </w:rPr>
        <w:t>интегрированное</w:t>
      </w:r>
      <w:r>
        <w:rPr>
          <w:rFonts w:ascii="Verdana" w:hAnsi="Verdana"/>
          <w:color w:val="000000"/>
          <w:sz w:val="18"/>
          <w:szCs w:val="18"/>
        </w:rPr>
        <w:t xml:space="preserve">) построение системы внутреннего управления обеспечивает ее целостность и создает необходимые организационно-экономические предпосылки для успешного применения всех компонентов системы, в том числе наиболее трудоемкого и </w:t>
      </w:r>
      <w:r>
        <w:rPr>
          <w:rFonts w:ascii="Verdana" w:hAnsi="Verdana"/>
          <w:color w:val="000000"/>
          <w:sz w:val="18"/>
          <w:szCs w:val="18"/>
        </w:rPr>
        <w:lastRenderedPageBreak/>
        <w:t>сложного с точки зрения проведения подготовительных работ нормативного метода планирования, учета, контроля и анализа затрат на производство и</w:t>
      </w:r>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Style w:val="WW8Num2z0"/>
          <w:rFonts w:ascii="Verdana" w:hAnsi="Verdana"/>
          <w:color w:val="000000"/>
          <w:sz w:val="18"/>
          <w:szCs w:val="18"/>
        </w:rPr>
        <w:t> </w:t>
      </w:r>
      <w:r>
        <w:rPr>
          <w:rFonts w:ascii="Verdana" w:hAnsi="Verdana"/>
          <w:color w:val="000000"/>
          <w:sz w:val="18"/>
          <w:szCs w:val="18"/>
        </w:rPr>
        <w:t>продукции.</w:t>
      </w:r>
    </w:p>
    <w:p w14:paraId="209F67DF"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организаций</w:t>
      </w:r>
      <w:r>
        <w:rPr>
          <w:rStyle w:val="WW8Num2z0"/>
          <w:rFonts w:ascii="Verdana" w:hAnsi="Verdana"/>
          <w:color w:val="000000"/>
          <w:sz w:val="18"/>
          <w:szCs w:val="18"/>
        </w:rPr>
        <w:t> </w:t>
      </w:r>
      <w:r>
        <w:rPr>
          <w:rStyle w:val="WW8Num3z0"/>
          <w:rFonts w:ascii="Verdana" w:hAnsi="Verdana"/>
          <w:color w:val="4682B4"/>
          <w:sz w:val="18"/>
          <w:szCs w:val="18"/>
        </w:rPr>
        <w:t>нефтегазодобывающей</w:t>
      </w:r>
      <w:r>
        <w:rPr>
          <w:rStyle w:val="WW8Num2z0"/>
          <w:rFonts w:ascii="Verdana" w:hAnsi="Verdana"/>
          <w:color w:val="000000"/>
          <w:sz w:val="18"/>
          <w:szCs w:val="18"/>
        </w:rPr>
        <w:t> </w:t>
      </w:r>
      <w:r>
        <w:rPr>
          <w:rFonts w:ascii="Verdana" w:hAnsi="Verdana"/>
          <w:color w:val="000000"/>
          <w:sz w:val="18"/>
          <w:szCs w:val="18"/>
        </w:rPr>
        <w:t>отрасли предложена номенклатура мест затрат и центров ответственности и система</w:t>
      </w:r>
      <w:r>
        <w:rPr>
          <w:rStyle w:val="WW8Num2z0"/>
          <w:rFonts w:ascii="Verdana" w:hAnsi="Verdana"/>
          <w:color w:val="000000"/>
          <w:sz w:val="18"/>
          <w:szCs w:val="18"/>
        </w:rPr>
        <w:t> </w:t>
      </w:r>
      <w:r>
        <w:rPr>
          <w:rStyle w:val="WW8Num3z0"/>
          <w:rFonts w:ascii="Verdana" w:hAnsi="Verdana"/>
          <w:color w:val="4682B4"/>
          <w:sz w:val="18"/>
          <w:szCs w:val="18"/>
        </w:rPr>
        <w:t>бухгалтерских</w:t>
      </w:r>
      <w:r>
        <w:rPr>
          <w:rStyle w:val="WW8Num2z0"/>
          <w:rFonts w:ascii="Verdana" w:hAnsi="Verdana"/>
          <w:color w:val="000000"/>
          <w:sz w:val="18"/>
          <w:szCs w:val="18"/>
        </w:rPr>
        <w:t> </w:t>
      </w:r>
      <w:r>
        <w:rPr>
          <w:rFonts w:ascii="Verdana" w:hAnsi="Verdana"/>
          <w:color w:val="000000"/>
          <w:sz w:val="18"/>
          <w:szCs w:val="18"/>
        </w:rPr>
        <w:t>средств для построения соответствующего аналитического учета затрат на производство. Теоретически обоснована необходимость</w:t>
      </w:r>
      <w:r>
        <w:rPr>
          <w:rStyle w:val="WW8Num2z0"/>
          <w:rFonts w:ascii="Verdana" w:hAnsi="Verdana"/>
          <w:color w:val="000000"/>
          <w:sz w:val="18"/>
          <w:szCs w:val="18"/>
        </w:rPr>
        <w:t> </w:t>
      </w:r>
      <w:r>
        <w:rPr>
          <w:rStyle w:val="WW8Num3z0"/>
          <w:rFonts w:ascii="Verdana" w:hAnsi="Verdana"/>
          <w:color w:val="4682B4"/>
          <w:sz w:val="18"/>
          <w:szCs w:val="18"/>
        </w:rPr>
        <w:t>увязки</w:t>
      </w:r>
      <w:r>
        <w:rPr>
          <w:rStyle w:val="WW8Num2z0"/>
          <w:rFonts w:ascii="Verdana" w:hAnsi="Verdana"/>
          <w:color w:val="000000"/>
          <w:sz w:val="18"/>
          <w:szCs w:val="18"/>
        </w:rPr>
        <w:t> </w:t>
      </w:r>
      <w:r>
        <w:rPr>
          <w:rFonts w:ascii="Verdana" w:hAnsi="Verdana"/>
          <w:color w:val="000000"/>
          <w:sz w:val="18"/>
          <w:szCs w:val="18"/>
        </w:rPr>
        <w:t>учета по местам затрат и центрам ответственности с</w:t>
      </w:r>
      <w:r>
        <w:rPr>
          <w:rStyle w:val="WW8Num2z0"/>
          <w:rFonts w:ascii="Verdana" w:hAnsi="Verdana"/>
          <w:color w:val="000000"/>
          <w:sz w:val="18"/>
          <w:szCs w:val="18"/>
        </w:rPr>
        <w:t> </w:t>
      </w:r>
      <w:r>
        <w:rPr>
          <w:rStyle w:val="WW8Num3z0"/>
          <w:rFonts w:ascii="Verdana" w:hAnsi="Verdana"/>
          <w:color w:val="4682B4"/>
          <w:sz w:val="18"/>
          <w:szCs w:val="18"/>
        </w:rPr>
        <w:t>калькулированием</w:t>
      </w:r>
      <w:r>
        <w:rPr>
          <w:rStyle w:val="WW8Num2z0"/>
          <w:rFonts w:ascii="Verdana" w:hAnsi="Verdana"/>
          <w:color w:val="000000"/>
          <w:sz w:val="18"/>
          <w:szCs w:val="18"/>
        </w:rPr>
        <w:t> </w:t>
      </w:r>
      <w:r>
        <w:rPr>
          <w:rFonts w:ascii="Verdana" w:hAnsi="Verdana"/>
          <w:color w:val="000000"/>
          <w:sz w:val="18"/>
          <w:szCs w:val="18"/>
        </w:rPr>
        <w:t>себестоимости нефти по процессам и способам</w:t>
      </w:r>
      <w:r>
        <w:rPr>
          <w:rStyle w:val="WW8Num2z0"/>
          <w:rFonts w:ascii="Verdana" w:hAnsi="Verdana"/>
          <w:color w:val="000000"/>
          <w:sz w:val="18"/>
          <w:szCs w:val="18"/>
        </w:rPr>
        <w:t> </w:t>
      </w:r>
      <w:r>
        <w:rPr>
          <w:rStyle w:val="WW8Num3z0"/>
          <w:rFonts w:ascii="Verdana" w:hAnsi="Verdana"/>
          <w:color w:val="4682B4"/>
          <w:sz w:val="18"/>
          <w:szCs w:val="18"/>
        </w:rPr>
        <w:t>нефтедобычи</w:t>
      </w:r>
      <w:r>
        <w:rPr>
          <w:rFonts w:ascii="Verdana" w:hAnsi="Verdana"/>
          <w:color w:val="000000"/>
          <w:sz w:val="18"/>
          <w:szCs w:val="18"/>
        </w:rPr>
        <w:t>.</w:t>
      </w:r>
    </w:p>
    <w:p w14:paraId="1E60927B"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качестве метода управления затратами для</w:t>
      </w:r>
      <w:r>
        <w:rPr>
          <w:rStyle w:val="WW8Num2z0"/>
          <w:rFonts w:ascii="Verdana" w:hAnsi="Verdana"/>
          <w:color w:val="000000"/>
          <w:sz w:val="18"/>
          <w:szCs w:val="18"/>
        </w:rPr>
        <w:t> </w:t>
      </w:r>
      <w:r>
        <w:rPr>
          <w:rStyle w:val="WW8Num3z0"/>
          <w:rFonts w:ascii="Verdana" w:hAnsi="Verdana"/>
          <w:color w:val="4682B4"/>
          <w:sz w:val="18"/>
          <w:szCs w:val="18"/>
        </w:rPr>
        <w:t>нефтедобывающей</w:t>
      </w:r>
      <w:r>
        <w:rPr>
          <w:rStyle w:val="WW8Num2z0"/>
          <w:rFonts w:ascii="Verdana" w:hAnsi="Verdana"/>
          <w:color w:val="000000"/>
          <w:sz w:val="18"/>
          <w:szCs w:val="18"/>
        </w:rPr>
        <w:t> </w:t>
      </w:r>
      <w:r>
        <w:rPr>
          <w:rFonts w:ascii="Verdana" w:hAnsi="Verdana"/>
          <w:color w:val="000000"/>
          <w:sz w:val="18"/>
          <w:szCs w:val="18"/>
        </w:rPr>
        <w:t>отрасли рекомендован нормативный. Обоснована необходимость создания организационно-методических предпосылок для его применения. В частности, рекомендуется в экономической службе компании создать нормативное бюро для ведения нормативного хозяйства компании,</w:t>
      </w:r>
      <w:r>
        <w:rPr>
          <w:rStyle w:val="WW8Num2z0"/>
          <w:rFonts w:ascii="Verdana" w:hAnsi="Verdana"/>
          <w:color w:val="000000"/>
          <w:sz w:val="18"/>
          <w:szCs w:val="18"/>
        </w:rPr>
        <w:t> </w:t>
      </w:r>
      <w:r>
        <w:rPr>
          <w:rStyle w:val="WW8Num3z0"/>
          <w:rFonts w:ascii="Verdana" w:hAnsi="Verdana"/>
          <w:color w:val="4682B4"/>
          <w:sz w:val="18"/>
          <w:szCs w:val="18"/>
        </w:rPr>
        <w:t>нормирование</w:t>
      </w:r>
      <w:r>
        <w:rPr>
          <w:rStyle w:val="WW8Num2z0"/>
          <w:rFonts w:ascii="Verdana" w:hAnsi="Verdana"/>
          <w:color w:val="000000"/>
          <w:sz w:val="18"/>
          <w:szCs w:val="18"/>
        </w:rPr>
        <w:t> </w:t>
      </w:r>
      <w:r>
        <w:rPr>
          <w:rFonts w:ascii="Verdana" w:hAnsi="Verdana"/>
          <w:color w:val="000000"/>
          <w:sz w:val="18"/>
          <w:szCs w:val="18"/>
        </w:rPr>
        <w:t>затрат рекомендуется возложить на технологические службы; в качестве нормативных</w:t>
      </w:r>
      <w:r>
        <w:rPr>
          <w:rStyle w:val="WW8Num2z0"/>
          <w:rFonts w:ascii="Verdana" w:hAnsi="Verdana"/>
          <w:color w:val="000000"/>
          <w:sz w:val="18"/>
          <w:szCs w:val="18"/>
        </w:rPr>
        <w:t> </w:t>
      </w:r>
      <w:r>
        <w:rPr>
          <w:rStyle w:val="WW8Num3z0"/>
          <w:rFonts w:ascii="Verdana" w:hAnsi="Verdana"/>
          <w:color w:val="4682B4"/>
          <w:sz w:val="18"/>
          <w:szCs w:val="18"/>
        </w:rPr>
        <w:t>калькуляций</w:t>
      </w:r>
      <w:r>
        <w:rPr>
          <w:rStyle w:val="WW8Num2z0"/>
          <w:rFonts w:ascii="Verdana" w:hAnsi="Verdana"/>
          <w:color w:val="000000"/>
          <w:sz w:val="18"/>
          <w:szCs w:val="18"/>
        </w:rPr>
        <w:t> </w:t>
      </w:r>
      <w:r>
        <w:rPr>
          <w:rFonts w:ascii="Verdana" w:hAnsi="Verdana"/>
          <w:color w:val="000000"/>
          <w:sz w:val="18"/>
          <w:szCs w:val="18"/>
        </w:rPr>
        <w:t>использовать сметы (бюджеты), составленные по местам затрат и центрам ответственности; отклонения выявлять только по прямым переменным затратам; отклонения от норм в основном выявлять расчетным способом; в регистрах учета затраты формировать по видам затрат. Поскольку такой метод комбинируется с директ-костингом, рекомендовано называть его комплексным нормативно-директ-костинговым методом.</w:t>
      </w:r>
    </w:p>
    <w:p w14:paraId="79E0428F"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Так как в системе производственного (</w:t>
      </w:r>
      <w:r>
        <w:rPr>
          <w:rStyle w:val="WW8Num3z0"/>
          <w:rFonts w:ascii="Verdana" w:hAnsi="Verdana"/>
          <w:color w:val="4682B4"/>
          <w:sz w:val="18"/>
          <w:szCs w:val="18"/>
        </w:rPr>
        <w:t>управленческого</w:t>
      </w:r>
      <w:r>
        <w:rPr>
          <w:rFonts w:ascii="Verdana" w:hAnsi="Verdana"/>
          <w:color w:val="000000"/>
          <w:sz w:val="18"/>
          <w:szCs w:val="18"/>
        </w:rPr>
        <w:t>) учета могут широко использоваться натуральные показатели, в предложенной концепции внутреннего управления организацией рассмотрены система этих показателей и их использование для формирования оперативных и стратегических данных.</w:t>
      </w:r>
    </w:p>
    <w:p w14:paraId="2B666BE6"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системе внутреннего экономического управления особое место занимает проблема построения внутренней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Применительно к структуре нефтяной компании предлагается система форм внутренней отчетности и система</w:t>
      </w:r>
      <w:r>
        <w:rPr>
          <w:rStyle w:val="WW8Num2z0"/>
          <w:rFonts w:ascii="Verdana" w:hAnsi="Verdana"/>
          <w:color w:val="000000"/>
          <w:sz w:val="18"/>
          <w:szCs w:val="18"/>
        </w:rPr>
        <w:t> </w:t>
      </w:r>
      <w:r>
        <w:rPr>
          <w:rStyle w:val="WW8Num3z0"/>
          <w:rFonts w:ascii="Verdana" w:hAnsi="Verdana"/>
          <w:color w:val="4682B4"/>
          <w:sz w:val="18"/>
          <w:szCs w:val="18"/>
        </w:rPr>
        <w:t>документооборота</w:t>
      </w:r>
      <w:r>
        <w:rPr>
          <w:rFonts w:ascii="Verdana" w:hAnsi="Verdana"/>
          <w:color w:val="000000"/>
          <w:sz w:val="18"/>
          <w:szCs w:val="18"/>
        </w:rPr>
        <w:t>.</w:t>
      </w:r>
    </w:p>
    <w:p w14:paraId="13462B74" w14:textId="77777777" w:rsidR="00EF3437" w:rsidRDefault="00EF3437" w:rsidP="00EF343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системе внутреннего экономического управления большое внимание уделяется экономическому анализу. По мнению автора, объектами анализа являются:</w:t>
      </w:r>
    </w:p>
    <w:p w14:paraId="05FDACE7"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анализ себестоимости продукции (</w:t>
      </w:r>
      <w:r>
        <w:rPr>
          <w:rStyle w:val="WW8Num3z0"/>
          <w:rFonts w:ascii="Verdana" w:hAnsi="Verdana"/>
          <w:color w:val="4682B4"/>
          <w:sz w:val="18"/>
          <w:szCs w:val="18"/>
        </w:rPr>
        <w:t>сводные</w:t>
      </w:r>
      <w:r>
        <w:rPr>
          <w:rStyle w:val="WW8Num2z0"/>
          <w:rFonts w:ascii="Verdana" w:hAnsi="Verdana"/>
          <w:color w:val="000000"/>
          <w:sz w:val="18"/>
          <w:szCs w:val="18"/>
        </w:rPr>
        <w:t> </w:t>
      </w:r>
      <w:r>
        <w:rPr>
          <w:rFonts w:ascii="Verdana" w:hAnsi="Verdana"/>
          <w:color w:val="000000"/>
          <w:sz w:val="18"/>
          <w:szCs w:val="18"/>
        </w:rPr>
        <w:t>показатели, изменение себестоимости 1</w:t>
      </w:r>
      <w:r>
        <w:rPr>
          <w:rStyle w:val="WW8Num2z0"/>
          <w:rFonts w:ascii="Verdana" w:hAnsi="Verdana"/>
          <w:color w:val="000000"/>
          <w:sz w:val="18"/>
          <w:szCs w:val="18"/>
        </w:rPr>
        <w:t> </w:t>
      </w:r>
      <w:r>
        <w:rPr>
          <w:rStyle w:val="WW8Num3z0"/>
          <w:rFonts w:ascii="Verdana" w:hAnsi="Verdana"/>
          <w:color w:val="4682B4"/>
          <w:sz w:val="18"/>
          <w:szCs w:val="18"/>
        </w:rPr>
        <w:t>тонны</w:t>
      </w:r>
      <w:r>
        <w:rPr>
          <w:rStyle w:val="WW8Num2z0"/>
          <w:rFonts w:ascii="Verdana" w:hAnsi="Verdana"/>
          <w:color w:val="000000"/>
          <w:sz w:val="18"/>
          <w:szCs w:val="18"/>
        </w:rPr>
        <w:t> </w:t>
      </w:r>
      <w:r>
        <w:rPr>
          <w:rFonts w:ascii="Verdana" w:hAnsi="Verdana"/>
          <w:color w:val="000000"/>
          <w:sz w:val="18"/>
          <w:szCs w:val="18"/>
        </w:rPr>
        <w:t>нефти по факторам, постатейный анализ);</w:t>
      </w:r>
    </w:p>
    <w:p w14:paraId="6FDED063"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факторный анализ</w:t>
      </w:r>
      <w:r>
        <w:rPr>
          <w:rStyle w:val="WW8Num2z0"/>
          <w:rFonts w:ascii="Verdana" w:hAnsi="Verdana"/>
          <w:color w:val="000000"/>
          <w:sz w:val="18"/>
          <w:szCs w:val="18"/>
        </w:rPr>
        <w:t> </w:t>
      </w:r>
      <w:r>
        <w:rPr>
          <w:rStyle w:val="WW8Num3z0"/>
          <w:rFonts w:ascii="Verdana" w:hAnsi="Verdana"/>
          <w:color w:val="4682B4"/>
          <w:sz w:val="18"/>
          <w:szCs w:val="18"/>
        </w:rPr>
        <w:t>прибыли</w:t>
      </w:r>
      <w:r>
        <w:rPr>
          <w:rStyle w:val="WW8Num2z0"/>
          <w:rFonts w:ascii="Verdana" w:hAnsi="Verdana"/>
          <w:color w:val="000000"/>
          <w:sz w:val="18"/>
          <w:szCs w:val="18"/>
        </w:rPr>
        <w:t> </w:t>
      </w:r>
      <w:r>
        <w:rPr>
          <w:rFonts w:ascii="Verdana" w:hAnsi="Verdana"/>
          <w:color w:val="000000"/>
          <w:sz w:val="18"/>
          <w:szCs w:val="18"/>
        </w:rPr>
        <w:t>от продаж как показателя, взаимосвязанного с уровнем себестоимости;</w:t>
      </w:r>
    </w:p>
    <w:p w14:paraId="51ED6831"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анализ</w:t>
      </w:r>
      <w:r>
        <w:rPr>
          <w:rStyle w:val="WW8Num2z0"/>
          <w:rFonts w:ascii="Verdana" w:hAnsi="Verdana"/>
          <w:color w:val="000000"/>
          <w:sz w:val="18"/>
          <w:szCs w:val="18"/>
        </w:rPr>
        <w:t> </w:t>
      </w:r>
      <w:r>
        <w:rPr>
          <w:rStyle w:val="WW8Num3z0"/>
          <w:rFonts w:ascii="Verdana" w:hAnsi="Verdana"/>
          <w:color w:val="4682B4"/>
          <w:sz w:val="18"/>
          <w:szCs w:val="18"/>
        </w:rPr>
        <w:t>рентабельности</w:t>
      </w:r>
      <w:r>
        <w:rPr>
          <w:rStyle w:val="WW8Num2z0"/>
          <w:rFonts w:ascii="Verdana" w:hAnsi="Verdana"/>
          <w:color w:val="000000"/>
          <w:sz w:val="18"/>
          <w:szCs w:val="18"/>
        </w:rPr>
        <w:t> </w:t>
      </w:r>
      <w:r>
        <w:rPr>
          <w:rFonts w:ascii="Verdana" w:hAnsi="Verdana"/>
          <w:color w:val="000000"/>
          <w:sz w:val="18"/>
          <w:szCs w:val="18"/>
        </w:rPr>
        <w:t>скважин;</w:t>
      </w:r>
    </w:p>
    <w:p w14:paraId="1BC2EDF4" w14:textId="77777777" w:rsidR="00EF3437" w:rsidRDefault="00EF3437" w:rsidP="00EF343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маржинальный</w:t>
      </w:r>
      <w:r>
        <w:rPr>
          <w:rStyle w:val="WW8Num2z0"/>
          <w:rFonts w:ascii="Verdana" w:hAnsi="Verdana"/>
          <w:color w:val="000000"/>
          <w:sz w:val="18"/>
          <w:szCs w:val="18"/>
        </w:rPr>
        <w:t> </w:t>
      </w:r>
      <w:r>
        <w:rPr>
          <w:rFonts w:ascii="Verdana" w:hAnsi="Verdana"/>
          <w:color w:val="000000"/>
          <w:sz w:val="18"/>
          <w:szCs w:val="18"/>
        </w:rPr>
        <w:t>анализ как составная часть директ-костинга, рекомендованного автором для применения в</w:t>
      </w:r>
      <w:r>
        <w:rPr>
          <w:rStyle w:val="WW8Num2z0"/>
          <w:rFonts w:ascii="Verdana" w:hAnsi="Verdana"/>
          <w:color w:val="000000"/>
          <w:sz w:val="18"/>
          <w:szCs w:val="18"/>
        </w:rPr>
        <w:t> </w:t>
      </w:r>
      <w:r>
        <w:rPr>
          <w:rStyle w:val="WW8Num3z0"/>
          <w:rFonts w:ascii="Verdana" w:hAnsi="Verdana"/>
          <w:color w:val="4682B4"/>
          <w:sz w:val="18"/>
          <w:szCs w:val="18"/>
        </w:rPr>
        <w:t>интеграции</w:t>
      </w:r>
      <w:r>
        <w:rPr>
          <w:rStyle w:val="WW8Num2z0"/>
          <w:rFonts w:ascii="Verdana" w:hAnsi="Verdana"/>
          <w:color w:val="000000"/>
          <w:sz w:val="18"/>
          <w:szCs w:val="18"/>
        </w:rPr>
        <w:t> </w:t>
      </w:r>
      <w:r>
        <w:rPr>
          <w:rFonts w:ascii="Verdana" w:hAnsi="Verdana"/>
          <w:color w:val="000000"/>
          <w:sz w:val="18"/>
          <w:szCs w:val="18"/>
        </w:rPr>
        <w:t>с нормативным методом.</w:t>
      </w:r>
    </w:p>
    <w:p w14:paraId="202F6E6D" w14:textId="77777777" w:rsidR="00EF3437" w:rsidRDefault="00EF3437" w:rsidP="00EF343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Таким образом, в работе предложена рыночная концепция состоит в возможности использования теоретических и практических разработок, предложенных в диссертации, в процессе формирования учетной информации, нормативного метода учета, а также управленческого анализа результатов деятельности автоматизированных производств нефтегазодобывающей отрасли.</w:t>
      </w:r>
    </w:p>
    <w:p w14:paraId="56AC1BB2" w14:textId="77777777" w:rsidR="00EF3437" w:rsidRDefault="00EF3437" w:rsidP="00EF3437">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Балонкин, Владимир Геннадиевич, 2010 год</w:t>
      </w:r>
    </w:p>
    <w:p w14:paraId="23AF5C2C"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w:t>
      </w:r>
      <w:r>
        <w:rPr>
          <w:rStyle w:val="WW8Num2z0"/>
          <w:rFonts w:ascii="Verdana" w:hAnsi="Verdana"/>
          <w:color w:val="000000"/>
          <w:sz w:val="18"/>
          <w:szCs w:val="18"/>
        </w:rPr>
        <w:t> </w:t>
      </w:r>
      <w:r>
        <w:rPr>
          <w:rStyle w:val="WW8Num3z0"/>
          <w:rFonts w:ascii="Verdana" w:hAnsi="Verdana"/>
          <w:color w:val="4682B4"/>
          <w:sz w:val="18"/>
          <w:szCs w:val="18"/>
        </w:rPr>
        <w:t>Абашина</w:t>
      </w:r>
      <w:r>
        <w:rPr>
          <w:rStyle w:val="WW8Num2z0"/>
          <w:rFonts w:ascii="Verdana" w:hAnsi="Verdana"/>
          <w:color w:val="000000"/>
          <w:sz w:val="18"/>
          <w:szCs w:val="18"/>
        </w:rPr>
        <w:t> </w:t>
      </w:r>
      <w:r>
        <w:rPr>
          <w:rFonts w:ascii="Verdana" w:hAnsi="Verdana"/>
          <w:color w:val="000000"/>
          <w:sz w:val="18"/>
          <w:szCs w:val="18"/>
        </w:rPr>
        <w:t>A.M. Бухгалтерский учет на производстве / A.M. Абашина, А.А.</w:t>
      </w:r>
      <w:r>
        <w:rPr>
          <w:rStyle w:val="WW8Num2z0"/>
          <w:rFonts w:ascii="Verdana" w:hAnsi="Verdana"/>
          <w:color w:val="000000"/>
          <w:sz w:val="18"/>
          <w:szCs w:val="18"/>
        </w:rPr>
        <w:t> </w:t>
      </w:r>
      <w:r>
        <w:rPr>
          <w:rStyle w:val="WW8Num3z0"/>
          <w:rFonts w:ascii="Verdana" w:hAnsi="Verdana"/>
          <w:color w:val="4682B4"/>
          <w:sz w:val="18"/>
          <w:szCs w:val="18"/>
        </w:rPr>
        <w:t>Маковский</w:t>
      </w:r>
      <w:r>
        <w:rPr>
          <w:rFonts w:ascii="Verdana" w:hAnsi="Verdana"/>
          <w:color w:val="000000"/>
          <w:sz w:val="18"/>
          <w:szCs w:val="18"/>
        </w:rPr>
        <w:t>, М.Н. Симонова, И.К. Талье. М.: Информационно-издательский дом "Филинъ", 1998.- 384 с. - (Серия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сегодня").</w:t>
      </w:r>
    </w:p>
    <w:p w14:paraId="196FDC07"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w:t>
      </w:r>
      <w:r>
        <w:rPr>
          <w:rStyle w:val="WW8Num2z0"/>
          <w:rFonts w:ascii="Verdana" w:hAnsi="Verdana"/>
          <w:color w:val="000000"/>
          <w:sz w:val="18"/>
          <w:szCs w:val="18"/>
        </w:rPr>
        <w:t> </w:t>
      </w:r>
      <w:r>
        <w:rPr>
          <w:rStyle w:val="WW8Num3z0"/>
          <w:rFonts w:ascii="Verdana" w:hAnsi="Verdana"/>
          <w:color w:val="4682B4"/>
          <w:sz w:val="18"/>
          <w:szCs w:val="18"/>
        </w:rPr>
        <w:t>Алдашкин</w:t>
      </w:r>
      <w:r>
        <w:rPr>
          <w:rStyle w:val="WW8Num2z0"/>
          <w:rFonts w:ascii="Verdana" w:hAnsi="Verdana"/>
          <w:color w:val="000000"/>
          <w:sz w:val="18"/>
          <w:szCs w:val="18"/>
        </w:rPr>
        <w:t> </w:t>
      </w:r>
      <w:r>
        <w:rPr>
          <w:rFonts w:ascii="Verdana" w:hAnsi="Verdana"/>
          <w:color w:val="000000"/>
          <w:sz w:val="18"/>
          <w:szCs w:val="18"/>
        </w:rPr>
        <w:t>Ф. И. Бухгалтерский учет в нефтяной и газовой</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Style w:val="WW8Num2z0"/>
          <w:rFonts w:ascii="Verdana" w:hAnsi="Verdana"/>
          <w:color w:val="000000"/>
          <w:sz w:val="18"/>
          <w:szCs w:val="18"/>
        </w:rPr>
        <w:t> </w:t>
      </w:r>
      <w:r>
        <w:rPr>
          <w:rFonts w:ascii="Verdana" w:hAnsi="Verdana"/>
          <w:color w:val="000000"/>
          <w:sz w:val="18"/>
          <w:szCs w:val="18"/>
        </w:rPr>
        <w:t>/ Ф. И Алдашкин., JI. Г. Алиева. М.: Недра, 1990 - 336 с.</w:t>
      </w:r>
    </w:p>
    <w:p w14:paraId="7358BC6D"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w:t>
      </w:r>
      <w:r>
        <w:rPr>
          <w:rStyle w:val="WW8Num2z0"/>
          <w:rFonts w:ascii="Verdana" w:hAnsi="Verdana"/>
          <w:color w:val="000000"/>
          <w:sz w:val="18"/>
          <w:szCs w:val="18"/>
        </w:rPr>
        <w:t> </w:t>
      </w:r>
      <w:r>
        <w:rPr>
          <w:rStyle w:val="WW8Num3z0"/>
          <w:rFonts w:ascii="Verdana" w:hAnsi="Verdana"/>
          <w:color w:val="4682B4"/>
          <w:sz w:val="18"/>
          <w:szCs w:val="18"/>
        </w:rPr>
        <w:t>Амиров</w:t>
      </w:r>
      <w:r>
        <w:rPr>
          <w:rStyle w:val="WW8Num2z0"/>
          <w:rFonts w:ascii="Verdana" w:hAnsi="Verdana"/>
          <w:color w:val="000000"/>
          <w:sz w:val="18"/>
          <w:szCs w:val="18"/>
        </w:rPr>
        <w:t> </w:t>
      </w:r>
      <w:r>
        <w:rPr>
          <w:rFonts w:ascii="Verdana" w:hAnsi="Verdana"/>
          <w:color w:val="000000"/>
          <w:sz w:val="18"/>
          <w:szCs w:val="18"/>
        </w:rPr>
        <w:t>А. Д. Капитальный ремонт нефтяных и газовых скважин /А. Д. Амиров, СТ. Овнатанов, А.С.</w:t>
      </w:r>
      <w:r>
        <w:rPr>
          <w:rStyle w:val="WW8Num2z0"/>
          <w:rFonts w:ascii="Verdana" w:hAnsi="Verdana"/>
          <w:color w:val="000000"/>
          <w:sz w:val="18"/>
          <w:szCs w:val="18"/>
        </w:rPr>
        <w:t> </w:t>
      </w:r>
      <w:r>
        <w:rPr>
          <w:rStyle w:val="WW8Num3z0"/>
          <w:rFonts w:ascii="Verdana" w:hAnsi="Verdana"/>
          <w:color w:val="4682B4"/>
          <w:sz w:val="18"/>
          <w:szCs w:val="18"/>
        </w:rPr>
        <w:t>Яшин</w:t>
      </w:r>
      <w:r>
        <w:rPr>
          <w:rFonts w:ascii="Verdana" w:hAnsi="Verdana"/>
          <w:color w:val="000000"/>
          <w:sz w:val="18"/>
          <w:szCs w:val="18"/>
        </w:rPr>
        <w:t>. М.: Недра, 1975 - 344 с.</w:t>
      </w:r>
    </w:p>
    <w:p w14:paraId="2E41912B"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w:t>
      </w:r>
      <w:r>
        <w:rPr>
          <w:rStyle w:val="WW8Num2z0"/>
          <w:rFonts w:ascii="Verdana" w:hAnsi="Verdana"/>
          <w:color w:val="000000"/>
          <w:sz w:val="18"/>
          <w:szCs w:val="18"/>
        </w:rPr>
        <w:t> </w:t>
      </w:r>
      <w:r>
        <w:rPr>
          <w:rStyle w:val="WW8Num3z0"/>
          <w:rFonts w:ascii="Verdana" w:hAnsi="Verdana"/>
          <w:color w:val="4682B4"/>
          <w:sz w:val="18"/>
          <w:szCs w:val="18"/>
        </w:rPr>
        <w:t>Астахов</w:t>
      </w:r>
      <w:r>
        <w:rPr>
          <w:rStyle w:val="WW8Num2z0"/>
          <w:rFonts w:ascii="Verdana" w:hAnsi="Verdana"/>
          <w:color w:val="000000"/>
          <w:sz w:val="18"/>
          <w:szCs w:val="18"/>
        </w:rPr>
        <w:t> </w:t>
      </w:r>
      <w:r>
        <w:rPr>
          <w:rFonts w:ascii="Verdana" w:hAnsi="Verdana"/>
          <w:color w:val="000000"/>
          <w:sz w:val="18"/>
          <w:szCs w:val="18"/>
        </w:rPr>
        <w:t>В.П. Бухгалтерский учет и</w:t>
      </w:r>
      <w:r>
        <w:rPr>
          <w:rStyle w:val="WW8Num2z0"/>
          <w:rFonts w:ascii="Verdana" w:hAnsi="Verdana"/>
          <w:color w:val="000000"/>
          <w:sz w:val="18"/>
          <w:szCs w:val="18"/>
        </w:rPr>
        <w:t> </w:t>
      </w:r>
      <w:r>
        <w:rPr>
          <w:rStyle w:val="WW8Num3z0"/>
          <w:rFonts w:ascii="Verdana" w:hAnsi="Verdana"/>
          <w:color w:val="4682B4"/>
          <w:sz w:val="18"/>
          <w:szCs w:val="18"/>
        </w:rPr>
        <w:t>налогообложение</w:t>
      </w:r>
      <w:r>
        <w:rPr>
          <w:rStyle w:val="WW8Num2z0"/>
          <w:rFonts w:ascii="Verdana" w:hAnsi="Verdana"/>
          <w:color w:val="000000"/>
          <w:sz w:val="18"/>
          <w:szCs w:val="18"/>
        </w:rPr>
        <w:t> </w:t>
      </w:r>
      <w:r>
        <w:rPr>
          <w:rFonts w:ascii="Verdana" w:hAnsi="Verdana"/>
          <w:color w:val="000000"/>
          <w:sz w:val="18"/>
          <w:szCs w:val="18"/>
        </w:rPr>
        <w:t>основных средств: Учебно-практическое пособие / В.П. Астахов. М.:ИД ФБК -ПРЕСС, 2002.-192 с.</w:t>
      </w:r>
    </w:p>
    <w:p w14:paraId="246AE3EF"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w:t>
      </w:r>
      <w:r>
        <w:rPr>
          <w:rStyle w:val="WW8Num2z0"/>
          <w:rFonts w:ascii="Verdana" w:hAnsi="Verdana"/>
          <w:color w:val="000000"/>
          <w:sz w:val="18"/>
          <w:szCs w:val="18"/>
        </w:rPr>
        <w:t> </w:t>
      </w:r>
      <w:r>
        <w:rPr>
          <w:rStyle w:val="WW8Num3z0"/>
          <w:rFonts w:ascii="Verdana" w:hAnsi="Verdana"/>
          <w:color w:val="4682B4"/>
          <w:sz w:val="18"/>
          <w:szCs w:val="18"/>
        </w:rPr>
        <w:t>Бакаев</w:t>
      </w:r>
      <w:r>
        <w:rPr>
          <w:rStyle w:val="WW8Num2z0"/>
          <w:rFonts w:ascii="Verdana" w:hAnsi="Verdana"/>
          <w:color w:val="000000"/>
          <w:sz w:val="18"/>
          <w:szCs w:val="18"/>
        </w:rPr>
        <w:t> </w:t>
      </w:r>
      <w:r>
        <w:rPr>
          <w:rFonts w:ascii="Verdana" w:hAnsi="Verdana"/>
          <w:color w:val="000000"/>
          <w:sz w:val="18"/>
          <w:szCs w:val="18"/>
        </w:rPr>
        <w:t>А.С. Комментарий к Положению по ведению</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бухгалтерской отчетности в Российской Федерации / А.С. Бакаев. М.: Изд-во Бухгалтерский учет, 1999. - 128 с.</w:t>
      </w:r>
    </w:p>
    <w:p w14:paraId="33B6FBFA"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Баканов М. И Теория анализа</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 xml:space="preserve">деятельности: Учебник / М. И Баканов., А. </w:t>
      </w:r>
      <w:r>
        <w:rPr>
          <w:rFonts w:ascii="Verdana" w:hAnsi="Verdana"/>
          <w:color w:val="000000"/>
          <w:sz w:val="18"/>
          <w:szCs w:val="18"/>
        </w:rPr>
        <w:lastRenderedPageBreak/>
        <w:t>Д.</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2-е изд., перераб. и доп. -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1987. - 287 с.</w:t>
      </w:r>
    </w:p>
    <w:p w14:paraId="0DED697C"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w:t>
      </w:r>
      <w:r>
        <w:rPr>
          <w:rStyle w:val="WW8Num2z0"/>
          <w:rFonts w:ascii="Verdana" w:hAnsi="Verdana"/>
          <w:color w:val="000000"/>
          <w:sz w:val="18"/>
          <w:szCs w:val="18"/>
        </w:rPr>
        <w:t> </w:t>
      </w:r>
      <w:r>
        <w:rPr>
          <w:rStyle w:val="WW8Num3z0"/>
          <w:rFonts w:ascii="Verdana" w:hAnsi="Verdana"/>
          <w:color w:val="4682B4"/>
          <w:sz w:val="18"/>
          <w:szCs w:val="18"/>
        </w:rPr>
        <w:t>Балабанов</w:t>
      </w:r>
      <w:r>
        <w:rPr>
          <w:rStyle w:val="WW8Num2z0"/>
          <w:rFonts w:ascii="Verdana" w:hAnsi="Verdana"/>
          <w:color w:val="000000"/>
          <w:sz w:val="18"/>
          <w:szCs w:val="18"/>
        </w:rPr>
        <w:t> </w:t>
      </w:r>
      <w:r>
        <w:rPr>
          <w:rFonts w:ascii="Verdana" w:hAnsi="Verdana"/>
          <w:color w:val="000000"/>
          <w:sz w:val="18"/>
          <w:szCs w:val="18"/>
        </w:rPr>
        <w:t>И.Т. Финансовый менеджмент: учебник / И.Т.Балабанов. М.: Финансы и статистика, 1994. - 224 с.</w:t>
      </w:r>
    </w:p>
    <w:p w14:paraId="67F46E58"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w:t>
      </w:r>
      <w:r>
        <w:rPr>
          <w:rStyle w:val="WW8Num2z0"/>
          <w:rFonts w:ascii="Verdana" w:hAnsi="Verdana"/>
          <w:color w:val="000000"/>
          <w:sz w:val="18"/>
          <w:szCs w:val="18"/>
        </w:rPr>
        <w:t> </w:t>
      </w:r>
      <w:r>
        <w:rPr>
          <w:rStyle w:val="WW8Num3z0"/>
          <w:rFonts w:ascii="Verdana" w:hAnsi="Verdana"/>
          <w:color w:val="4682B4"/>
          <w:sz w:val="18"/>
          <w:szCs w:val="18"/>
        </w:rPr>
        <w:t>Бариленко</w:t>
      </w:r>
      <w:r>
        <w:rPr>
          <w:rStyle w:val="WW8Num2z0"/>
          <w:rFonts w:ascii="Verdana" w:hAnsi="Verdana"/>
          <w:color w:val="000000"/>
          <w:sz w:val="18"/>
          <w:szCs w:val="18"/>
        </w:rPr>
        <w:t> </w:t>
      </w:r>
      <w:r>
        <w:rPr>
          <w:rFonts w:ascii="Verdana" w:hAnsi="Verdana"/>
          <w:color w:val="000000"/>
          <w:sz w:val="18"/>
          <w:szCs w:val="18"/>
        </w:rPr>
        <w:t>В.И. Анализ себестоимости продукции в объединениях</w:t>
      </w:r>
      <w:r>
        <w:rPr>
          <w:rStyle w:val="WW8Num2z0"/>
          <w:rFonts w:ascii="Verdana" w:hAnsi="Verdana"/>
          <w:color w:val="000000"/>
          <w:sz w:val="18"/>
          <w:szCs w:val="18"/>
        </w:rPr>
        <w:t> </w:t>
      </w:r>
      <w:r>
        <w:rPr>
          <w:rStyle w:val="WW8Num3z0"/>
          <w:rFonts w:ascii="Verdana" w:hAnsi="Verdana"/>
          <w:color w:val="4682B4"/>
          <w:sz w:val="18"/>
          <w:szCs w:val="18"/>
        </w:rPr>
        <w:t>строительного</w:t>
      </w:r>
      <w:r>
        <w:rPr>
          <w:rStyle w:val="WW8Num2z0"/>
          <w:rFonts w:ascii="Verdana" w:hAnsi="Verdana"/>
          <w:color w:val="000000"/>
          <w:sz w:val="18"/>
          <w:szCs w:val="18"/>
        </w:rPr>
        <w:t> </w:t>
      </w:r>
      <w:r>
        <w:rPr>
          <w:rFonts w:ascii="Verdana" w:hAnsi="Verdana"/>
          <w:color w:val="000000"/>
          <w:sz w:val="18"/>
          <w:szCs w:val="18"/>
        </w:rPr>
        <w:t>комплекса / В.И. Бариленко. М.: Финансы и статистика, 1990.-191с.</w:t>
      </w:r>
    </w:p>
    <w:p w14:paraId="273A1DEE"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w:t>
      </w:r>
      <w:r>
        <w:rPr>
          <w:rStyle w:val="WW8Num2z0"/>
          <w:rFonts w:ascii="Verdana" w:hAnsi="Verdana"/>
          <w:color w:val="000000"/>
          <w:sz w:val="18"/>
          <w:szCs w:val="18"/>
        </w:rPr>
        <w:t> </w:t>
      </w:r>
      <w:r>
        <w:rPr>
          <w:rStyle w:val="WW8Num3z0"/>
          <w:rFonts w:ascii="Verdana" w:hAnsi="Verdana"/>
          <w:color w:val="4682B4"/>
          <w:sz w:val="18"/>
          <w:szCs w:val="18"/>
        </w:rPr>
        <w:t>Безруких</w:t>
      </w:r>
      <w:r>
        <w:rPr>
          <w:rStyle w:val="WW8Num2z0"/>
          <w:rFonts w:ascii="Verdana" w:hAnsi="Verdana"/>
          <w:color w:val="000000"/>
          <w:sz w:val="18"/>
          <w:szCs w:val="18"/>
        </w:rPr>
        <w:t> </w:t>
      </w:r>
      <w:r>
        <w:rPr>
          <w:rFonts w:ascii="Verdana" w:hAnsi="Verdana"/>
          <w:color w:val="000000"/>
          <w:sz w:val="18"/>
          <w:szCs w:val="18"/>
        </w:rPr>
        <w:t>П.С. Как работать с новым Планом счетов / П.С. Безруких. М.: Изд-во Бухгалтерский учет, 2001. - 112 с.</w:t>
      </w:r>
    </w:p>
    <w:p w14:paraId="7B9B05E1"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w:t>
      </w:r>
      <w:r>
        <w:rPr>
          <w:rStyle w:val="WW8Num2z0"/>
          <w:rFonts w:ascii="Verdana" w:hAnsi="Verdana"/>
          <w:color w:val="000000"/>
          <w:sz w:val="18"/>
          <w:szCs w:val="18"/>
        </w:rPr>
        <w:t> </w:t>
      </w:r>
      <w:r>
        <w:rPr>
          <w:rStyle w:val="WW8Num3z0"/>
          <w:rFonts w:ascii="Verdana" w:hAnsi="Verdana"/>
          <w:color w:val="4682B4"/>
          <w:sz w:val="18"/>
          <w:szCs w:val="18"/>
        </w:rPr>
        <w:t>Безруких</w:t>
      </w:r>
      <w:r>
        <w:rPr>
          <w:rStyle w:val="WW8Num2z0"/>
          <w:rFonts w:ascii="Verdana" w:hAnsi="Verdana"/>
          <w:color w:val="000000"/>
          <w:sz w:val="18"/>
          <w:szCs w:val="18"/>
        </w:rPr>
        <w:t> </w:t>
      </w:r>
      <w:r>
        <w:rPr>
          <w:rFonts w:ascii="Verdana" w:hAnsi="Verdana"/>
          <w:color w:val="000000"/>
          <w:sz w:val="18"/>
          <w:szCs w:val="18"/>
        </w:rPr>
        <w:t>П.С. Учет затрат и</w:t>
      </w:r>
      <w:r>
        <w:rPr>
          <w:rStyle w:val="WW8Num2z0"/>
          <w:rFonts w:ascii="Verdana" w:hAnsi="Verdana"/>
          <w:color w:val="000000"/>
          <w:sz w:val="18"/>
          <w:szCs w:val="18"/>
        </w:rPr>
        <w:t> </w:t>
      </w:r>
      <w:r>
        <w:rPr>
          <w:rStyle w:val="WW8Num3z0"/>
          <w:rFonts w:ascii="Verdana" w:hAnsi="Verdana"/>
          <w:color w:val="4682B4"/>
          <w:sz w:val="18"/>
          <w:szCs w:val="18"/>
        </w:rPr>
        <w:t>калькулирование</w:t>
      </w:r>
      <w:r>
        <w:rPr>
          <w:rStyle w:val="WW8Num2z0"/>
          <w:rFonts w:ascii="Verdana" w:hAnsi="Verdana"/>
          <w:color w:val="000000"/>
          <w:sz w:val="18"/>
          <w:szCs w:val="18"/>
        </w:rPr>
        <w:t> </w:t>
      </w:r>
      <w:r>
        <w:rPr>
          <w:rFonts w:ascii="Verdana" w:hAnsi="Verdana"/>
          <w:color w:val="000000"/>
          <w:sz w:val="18"/>
          <w:szCs w:val="18"/>
        </w:rPr>
        <w:t>в промышленности: Вопросы теории, методологии и организации / П.С.Безруких, А.Н.</w:t>
      </w:r>
      <w:r>
        <w:rPr>
          <w:rStyle w:val="WW8Num2z0"/>
          <w:rFonts w:ascii="Verdana" w:hAnsi="Verdana"/>
          <w:color w:val="000000"/>
          <w:sz w:val="18"/>
          <w:szCs w:val="18"/>
        </w:rPr>
        <w:t> </w:t>
      </w:r>
      <w:r>
        <w:rPr>
          <w:rStyle w:val="WW8Num3z0"/>
          <w:rFonts w:ascii="Verdana" w:hAnsi="Verdana"/>
          <w:color w:val="4682B4"/>
          <w:sz w:val="18"/>
          <w:szCs w:val="18"/>
        </w:rPr>
        <w:t>Кашаев</w:t>
      </w:r>
      <w:r>
        <w:rPr>
          <w:rFonts w:ascii="Verdana" w:hAnsi="Verdana"/>
          <w:color w:val="000000"/>
          <w:sz w:val="18"/>
          <w:szCs w:val="18"/>
        </w:rPr>
        <w:t>, И.П. Комиссаров М.: Финансы и статистика, 1989. - 223 с.</w:t>
      </w:r>
    </w:p>
    <w:p w14:paraId="053D8174"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w:t>
      </w:r>
      <w:r>
        <w:rPr>
          <w:rStyle w:val="WW8Num2z0"/>
          <w:rFonts w:ascii="Verdana" w:hAnsi="Verdana"/>
          <w:color w:val="000000"/>
          <w:sz w:val="18"/>
          <w:szCs w:val="18"/>
        </w:rPr>
        <w:t> </w:t>
      </w:r>
      <w:r>
        <w:rPr>
          <w:rStyle w:val="WW8Num3z0"/>
          <w:rFonts w:ascii="Verdana" w:hAnsi="Verdana"/>
          <w:color w:val="4682B4"/>
          <w:sz w:val="18"/>
          <w:szCs w:val="18"/>
        </w:rPr>
        <w:t>Бетге</w:t>
      </w:r>
      <w:r>
        <w:rPr>
          <w:rStyle w:val="WW8Num2z0"/>
          <w:rFonts w:ascii="Verdana" w:hAnsi="Verdana"/>
          <w:color w:val="000000"/>
          <w:sz w:val="18"/>
          <w:szCs w:val="18"/>
        </w:rPr>
        <w:t> </w:t>
      </w:r>
      <w:r>
        <w:rPr>
          <w:rFonts w:ascii="Verdana" w:hAnsi="Verdana"/>
          <w:color w:val="000000"/>
          <w:sz w:val="18"/>
          <w:szCs w:val="18"/>
        </w:rPr>
        <w:t>И. Балансоведение: Пер. с нем. / И. Бетге; Под ред. В. Д.</w:t>
      </w:r>
      <w:r>
        <w:rPr>
          <w:rStyle w:val="WW8Num2z0"/>
          <w:rFonts w:ascii="Verdana" w:hAnsi="Verdana"/>
          <w:color w:val="000000"/>
          <w:sz w:val="18"/>
          <w:szCs w:val="18"/>
        </w:rPr>
        <w:t> </w:t>
      </w:r>
      <w:r>
        <w:rPr>
          <w:rStyle w:val="WW8Num3z0"/>
          <w:rFonts w:ascii="Verdana" w:hAnsi="Verdana"/>
          <w:color w:val="4682B4"/>
          <w:sz w:val="18"/>
          <w:szCs w:val="18"/>
        </w:rPr>
        <w:t>Новодворской</w:t>
      </w:r>
      <w:r>
        <w:rPr>
          <w:rFonts w:ascii="Verdana" w:hAnsi="Verdana"/>
          <w:color w:val="000000"/>
          <w:sz w:val="18"/>
          <w:szCs w:val="18"/>
        </w:rPr>
        <w:t>); Вступление А. С. Бакаева; Прим. В. А. Верхова. М.: Бухгалтерский учет, 2000. - 454 с.</w:t>
      </w:r>
    </w:p>
    <w:p w14:paraId="239BE43B"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Блейк Дж. Европейский бухгалтерский учет: Справочник. Пер. с англ. / Дж. Блейк, О.</w:t>
      </w:r>
      <w:r>
        <w:rPr>
          <w:rStyle w:val="WW8Num2z0"/>
          <w:rFonts w:ascii="Verdana" w:hAnsi="Verdana"/>
          <w:color w:val="000000"/>
          <w:sz w:val="18"/>
          <w:szCs w:val="18"/>
        </w:rPr>
        <w:t> </w:t>
      </w:r>
      <w:r>
        <w:rPr>
          <w:rStyle w:val="WW8Num3z0"/>
          <w:rFonts w:ascii="Verdana" w:hAnsi="Verdana"/>
          <w:color w:val="4682B4"/>
          <w:sz w:val="18"/>
          <w:szCs w:val="18"/>
        </w:rPr>
        <w:t>Амат</w:t>
      </w:r>
      <w:r>
        <w:rPr>
          <w:rStyle w:val="WW8Num2z0"/>
          <w:rFonts w:ascii="Verdana" w:hAnsi="Verdana"/>
          <w:color w:val="000000"/>
          <w:sz w:val="18"/>
          <w:szCs w:val="18"/>
        </w:rPr>
        <w:t> </w:t>
      </w:r>
      <w:r>
        <w:rPr>
          <w:rFonts w:ascii="Verdana" w:hAnsi="Verdana"/>
          <w:color w:val="000000"/>
          <w:sz w:val="18"/>
          <w:szCs w:val="18"/>
        </w:rPr>
        <w:t>М.: Информационно-издательский дом "Филинъ", 1997.-146 с.</w:t>
      </w:r>
    </w:p>
    <w:p w14:paraId="2E8F81E7"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Большой экономический словарь / Под ред. А. Н. Азришена. М.: Правовая культура, 1994. - 658 с.</w:t>
      </w:r>
    </w:p>
    <w:p w14:paraId="527745EC"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w:t>
      </w:r>
      <w:r>
        <w:rPr>
          <w:rStyle w:val="WW8Num2z0"/>
          <w:rFonts w:ascii="Verdana" w:hAnsi="Verdana"/>
          <w:color w:val="000000"/>
          <w:sz w:val="18"/>
          <w:szCs w:val="18"/>
        </w:rPr>
        <w:t> </w:t>
      </w:r>
      <w:r>
        <w:rPr>
          <w:rStyle w:val="WW8Num3z0"/>
          <w:rFonts w:ascii="Verdana" w:hAnsi="Verdana"/>
          <w:color w:val="4682B4"/>
          <w:sz w:val="18"/>
          <w:szCs w:val="18"/>
        </w:rPr>
        <w:t>Бортник</w:t>
      </w:r>
      <w:r>
        <w:rPr>
          <w:rStyle w:val="WW8Num2z0"/>
          <w:rFonts w:ascii="Verdana" w:hAnsi="Verdana"/>
          <w:color w:val="000000"/>
          <w:sz w:val="18"/>
          <w:szCs w:val="18"/>
        </w:rPr>
        <w:t> </w:t>
      </w:r>
      <w:r>
        <w:rPr>
          <w:rFonts w:ascii="Verdana" w:hAnsi="Verdana"/>
          <w:color w:val="000000"/>
          <w:sz w:val="18"/>
          <w:szCs w:val="18"/>
        </w:rPr>
        <w:t>Н. А. Первичный учет в автоматизированных комплексах / Н.А. Бортник. М.: Финансы и статистика, 1991. - 127 с.</w:t>
      </w:r>
    </w:p>
    <w:p w14:paraId="44C241C1"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w:t>
      </w:r>
      <w:r>
        <w:rPr>
          <w:rStyle w:val="WW8Num2z0"/>
          <w:rFonts w:ascii="Verdana" w:hAnsi="Verdana"/>
          <w:color w:val="000000"/>
          <w:sz w:val="18"/>
          <w:szCs w:val="18"/>
        </w:rPr>
        <w:t> </w:t>
      </w:r>
      <w:r>
        <w:rPr>
          <w:rStyle w:val="WW8Num3z0"/>
          <w:rFonts w:ascii="Verdana" w:hAnsi="Verdana"/>
          <w:color w:val="4682B4"/>
          <w:sz w:val="18"/>
          <w:szCs w:val="18"/>
        </w:rPr>
        <w:t>Бройде</w:t>
      </w:r>
      <w:r>
        <w:rPr>
          <w:rStyle w:val="WW8Num2z0"/>
          <w:rFonts w:ascii="Verdana" w:hAnsi="Verdana"/>
          <w:color w:val="000000"/>
          <w:sz w:val="18"/>
          <w:szCs w:val="18"/>
        </w:rPr>
        <w:t> </w:t>
      </w:r>
      <w:r>
        <w:rPr>
          <w:rFonts w:ascii="Verdana" w:hAnsi="Verdana"/>
          <w:color w:val="000000"/>
          <w:sz w:val="18"/>
          <w:szCs w:val="18"/>
        </w:rPr>
        <w:t>И.М. Финансы нефтяной и газовой промышленности / И.М. Брой-де. М.: Недра, 1979. - 286 с.</w:t>
      </w:r>
    </w:p>
    <w:p w14:paraId="6B616CD7"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w:t>
      </w:r>
      <w:r>
        <w:rPr>
          <w:rStyle w:val="WW8Num2z0"/>
          <w:rFonts w:ascii="Verdana" w:hAnsi="Verdana"/>
          <w:color w:val="000000"/>
          <w:sz w:val="18"/>
          <w:szCs w:val="18"/>
        </w:rPr>
        <w:t> </w:t>
      </w:r>
      <w:r>
        <w:rPr>
          <w:rStyle w:val="WW8Num3z0"/>
          <w:rFonts w:ascii="Verdana" w:hAnsi="Verdana"/>
          <w:color w:val="4682B4"/>
          <w:sz w:val="18"/>
          <w:szCs w:val="18"/>
        </w:rPr>
        <w:t>Брусенцова</w:t>
      </w:r>
      <w:r>
        <w:rPr>
          <w:rStyle w:val="WW8Num2z0"/>
          <w:rFonts w:ascii="Verdana" w:hAnsi="Verdana"/>
          <w:color w:val="000000"/>
          <w:sz w:val="18"/>
          <w:szCs w:val="18"/>
        </w:rPr>
        <w:t> </w:t>
      </w:r>
      <w:r>
        <w:rPr>
          <w:rFonts w:ascii="Verdana" w:hAnsi="Verdana"/>
          <w:color w:val="000000"/>
          <w:sz w:val="18"/>
          <w:szCs w:val="18"/>
        </w:rPr>
        <w:t>В.И. Нормативный учет затрат в непрерывных производствах. Учебное пособие / В.И. Брусенцова. М.: Издательство "Экзамен", 2002. -160 с.</w:t>
      </w:r>
    </w:p>
    <w:p w14:paraId="13996B3F"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w:t>
      </w:r>
      <w:r>
        <w:rPr>
          <w:rStyle w:val="WW8Num2z0"/>
          <w:rFonts w:ascii="Verdana" w:hAnsi="Verdana"/>
          <w:color w:val="000000"/>
          <w:sz w:val="18"/>
          <w:szCs w:val="18"/>
        </w:rPr>
        <w:t> </w:t>
      </w:r>
      <w:r>
        <w:rPr>
          <w:rStyle w:val="WW8Num3z0"/>
          <w:rFonts w:ascii="Verdana" w:hAnsi="Verdana"/>
          <w:color w:val="4682B4"/>
          <w:sz w:val="18"/>
          <w:szCs w:val="18"/>
        </w:rPr>
        <w:t>Бургонова</w:t>
      </w:r>
      <w:r>
        <w:rPr>
          <w:rStyle w:val="WW8Num2z0"/>
          <w:rFonts w:ascii="Verdana" w:hAnsi="Verdana"/>
          <w:color w:val="000000"/>
          <w:sz w:val="18"/>
          <w:szCs w:val="18"/>
        </w:rPr>
        <w:t> </w:t>
      </w:r>
      <w:r>
        <w:rPr>
          <w:rFonts w:ascii="Verdana" w:hAnsi="Verdana"/>
          <w:color w:val="000000"/>
          <w:sz w:val="18"/>
          <w:szCs w:val="18"/>
        </w:rPr>
        <w:t>Г.Н. Учет основных средств организаций: актуальные аспекты: Учебное пособие / Г.Н.</w:t>
      </w:r>
      <w:r>
        <w:rPr>
          <w:rStyle w:val="WW8Num2z0"/>
          <w:rFonts w:ascii="Verdana" w:hAnsi="Verdana"/>
          <w:color w:val="000000"/>
          <w:sz w:val="18"/>
          <w:szCs w:val="18"/>
        </w:rPr>
        <w:t> </w:t>
      </w:r>
      <w:r>
        <w:rPr>
          <w:rStyle w:val="WW8Num3z0"/>
          <w:rFonts w:ascii="Verdana" w:hAnsi="Verdana"/>
          <w:color w:val="4682B4"/>
          <w:sz w:val="18"/>
          <w:szCs w:val="18"/>
        </w:rPr>
        <w:t>Бургонова</w:t>
      </w:r>
      <w:r>
        <w:rPr>
          <w:rFonts w:ascii="Verdana" w:hAnsi="Verdana"/>
          <w:color w:val="000000"/>
          <w:sz w:val="18"/>
          <w:szCs w:val="18"/>
        </w:rPr>
        <w:t>, Н.В. Морозова. СПб.: СПбГИЭА, 1999 -72 с.</w:t>
      </w:r>
    </w:p>
    <w:p w14:paraId="7FB3FC2A"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 Бухгалтерский учет: учебник / П.С.</w:t>
      </w:r>
      <w:r>
        <w:rPr>
          <w:rStyle w:val="WW8Num2z0"/>
          <w:rFonts w:ascii="Verdana" w:hAnsi="Verdana"/>
          <w:color w:val="000000"/>
          <w:sz w:val="18"/>
          <w:szCs w:val="18"/>
        </w:rPr>
        <w:t> </w:t>
      </w:r>
      <w:r>
        <w:rPr>
          <w:rStyle w:val="WW8Num3z0"/>
          <w:rFonts w:ascii="Verdana" w:hAnsi="Verdana"/>
          <w:color w:val="4682B4"/>
          <w:sz w:val="18"/>
          <w:szCs w:val="18"/>
        </w:rPr>
        <w:t>Безруких</w:t>
      </w:r>
      <w:r>
        <w:rPr>
          <w:rFonts w:ascii="Verdana" w:hAnsi="Verdana"/>
          <w:color w:val="000000"/>
          <w:sz w:val="18"/>
          <w:szCs w:val="18"/>
        </w:rPr>
        <w:t>, В.Б. Ивашкевич, Н.П. Кон-драков и др.; Под ред. П.С. Безруких. 3-е изд., перераб. и доп. - М.: Бухгалтерский учет, 1999. - 626 с.</w:t>
      </w:r>
    </w:p>
    <w:p w14:paraId="36DDE4E0"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 Ван</w:t>
      </w:r>
      <w:r>
        <w:rPr>
          <w:rStyle w:val="WW8Num2z0"/>
          <w:rFonts w:ascii="Verdana" w:hAnsi="Verdana"/>
          <w:color w:val="000000"/>
          <w:sz w:val="18"/>
          <w:szCs w:val="18"/>
        </w:rPr>
        <w:t> </w:t>
      </w:r>
      <w:r>
        <w:rPr>
          <w:rStyle w:val="WW8Num3z0"/>
          <w:rFonts w:ascii="Verdana" w:hAnsi="Verdana"/>
          <w:color w:val="4682B4"/>
          <w:sz w:val="18"/>
          <w:szCs w:val="18"/>
        </w:rPr>
        <w:t>Хорн</w:t>
      </w:r>
      <w:r>
        <w:rPr>
          <w:rStyle w:val="WW8Num2z0"/>
          <w:rFonts w:ascii="Verdana" w:hAnsi="Verdana"/>
          <w:color w:val="000000"/>
          <w:sz w:val="18"/>
          <w:szCs w:val="18"/>
        </w:rPr>
        <w:t> </w:t>
      </w:r>
      <w:r>
        <w:rPr>
          <w:rFonts w:ascii="Verdana" w:hAnsi="Verdana"/>
          <w:color w:val="000000"/>
          <w:sz w:val="18"/>
          <w:szCs w:val="18"/>
        </w:rPr>
        <w:t>Дж. Основы управления финансами: Пер. с англ./ Дж. Ван Хорн; Под ред. Я.В.Соколова. М.: Финансы и статистика, 1996. - 322с.</w:t>
      </w:r>
    </w:p>
    <w:p w14:paraId="79A22489"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w:t>
      </w:r>
      <w:r>
        <w:rPr>
          <w:rStyle w:val="WW8Num2z0"/>
          <w:rFonts w:ascii="Verdana" w:hAnsi="Verdana"/>
          <w:color w:val="000000"/>
          <w:sz w:val="18"/>
          <w:szCs w:val="18"/>
        </w:rPr>
        <w:t> </w:t>
      </w:r>
      <w:r>
        <w:rPr>
          <w:rStyle w:val="WW8Num3z0"/>
          <w:rFonts w:ascii="Verdana" w:hAnsi="Verdana"/>
          <w:color w:val="4682B4"/>
          <w:sz w:val="18"/>
          <w:szCs w:val="18"/>
        </w:rPr>
        <w:t>Бахрушина</w:t>
      </w:r>
      <w:r>
        <w:rPr>
          <w:rStyle w:val="WW8Num2z0"/>
          <w:rFonts w:ascii="Verdana" w:hAnsi="Verdana"/>
          <w:color w:val="000000"/>
          <w:sz w:val="18"/>
          <w:szCs w:val="18"/>
        </w:rPr>
        <w:t> </w:t>
      </w:r>
      <w:r>
        <w:rPr>
          <w:rFonts w:ascii="Verdana" w:hAnsi="Verdana"/>
          <w:color w:val="000000"/>
          <w:sz w:val="18"/>
          <w:szCs w:val="18"/>
        </w:rPr>
        <w:t>М. А. Бухгалтерский управленческий учет: Учебник для вузов / М. А. Бахрушина. М.:</w:t>
      </w:r>
      <w:r>
        <w:rPr>
          <w:rStyle w:val="WW8Num2z0"/>
          <w:rFonts w:ascii="Verdana" w:hAnsi="Verdana"/>
          <w:color w:val="000000"/>
          <w:sz w:val="18"/>
          <w:szCs w:val="18"/>
        </w:rPr>
        <w:t> </w:t>
      </w:r>
      <w:r>
        <w:rPr>
          <w:rStyle w:val="WW8Num3z0"/>
          <w:rFonts w:ascii="Verdana" w:hAnsi="Verdana"/>
          <w:color w:val="4682B4"/>
          <w:sz w:val="18"/>
          <w:szCs w:val="18"/>
        </w:rPr>
        <w:t>ИКФ</w:t>
      </w:r>
      <w:r>
        <w:rPr>
          <w:rStyle w:val="WW8Num2z0"/>
          <w:rFonts w:ascii="Verdana" w:hAnsi="Verdana"/>
          <w:color w:val="000000"/>
          <w:sz w:val="18"/>
          <w:szCs w:val="18"/>
        </w:rPr>
        <w:t> </w:t>
      </w:r>
      <w:r>
        <w:rPr>
          <w:rFonts w:ascii="Verdana" w:hAnsi="Verdana"/>
          <w:color w:val="000000"/>
          <w:sz w:val="18"/>
          <w:szCs w:val="18"/>
        </w:rPr>
        <w:t>Омега; Л.: Высш. шк., 2002. - 528 с.</w:t>
      </w:r>
    </w:p>
    <w:p w14:paraId="5C60A0B1"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w:t>
      </w:r>
      <w:r>
        <w:rPr>
          <w:rStyle w:val="WW8Num2z0"/>
          <w:rFonts w:ascii="Verdana" w:hAnsi="Verdana"/>
          <w:color w:val="000000"/>
          <w:sz w:val="18"/>
          <w:szCs w:val="18"/>
        </w:rPr>
        <w:t> </w:t>
      </w:r>
      <w:r>
        <w:rPr>
          <w:rStyle w:val="WW8Num3z0"/>
          <w:rFonts w:ascii="Verdana" w:hAnsi="Verdana"/>
          <w:color w:val="4682B4"/>
          <w:sz w:val="18"/>
          <w:szCs w:val="18"/>
        </w:rPr>
        <w:t>Бахрушина</w:t>
      </w:r>
      <w:r>
        <w:rPr>
          <w:rStyle w:val="WW8Num2z0"/>
          <w:rFonts w:ascii="Verdana" w:hAnsi="Verdana"/>
          <w:color w:val="000000"/>
          <w:sz w:val="18"/>
          <w:szCs w:val="18"/>
        </w:rPr>
        <w:t> </w:t>
      </w:r>
      <w:r>
        <w:rPr>
          <w:rFonts w:ascii="Verdana" w:hAnsi="Verdana"/>
          <w:color w:val="000000"/>
          <w:sz w:val="18"/>
          <w:szCs w:val="18"/>
        </w:rPr>
        <w:t>М.А. Внутрипроизводственный учет и</w:t>
      </w:r>
      <w:r>
        <w:rPr>
          <w:rStyle w:val="WW8Num2z0"/>
          <w:rFonts w:ascii="Verdana" w:hAnsi="Verdana"/>
          <w:color w:val="000000"/>
          <w:sz w:val="18"/>
          <w:szCs w:val="18"/>
        </w:rPr>
        <w:t> </w:t>
      </w:r>
      <w:r>
        <w:rPr>
          <w:rStyle w:val="WW8Num3z0"/>
          <w:rFonts w:ascii="Verdana" w:hAnsi="Verdana"/>
          <w:color w:val="4682B4"/>
          <w:sz w:val="18"/>
          <w:szCs w:val="18"/>
        </w:rPr>
        <w:t>отчетность</w:t>
      </w:r>
      <w:r>
        <w:rPr>
          <w:rFonts w:ascii="Verdana" w:hAnsi="Verdana"/>
          <w:color w:val="000000"/>
          <w:sz w:val="18"/>
          <w:szCs w:val="18"/>
        </w:rPr>
        <w:t>. Сегментарный учет и отчетность. Российская практика: проблемы и перспективы / М.А. Бахрушина. М: «</w:t>
      </w:r>
      <w:r>
        <w:rPr>
          <w:rStyle w:val="WW8Num3z0"/>
          <w:rFonts w:ascii="Verdana" w:hAnsi="Verdana"/>
          <w:color w:val="4682B4"/>
          <w:sz w:val="18"/>
          <w:szCs w:val="18"/>
        </w:rPr>
        <w:t>АКДИ</w:t>
      </w:r>
      <w:r>
        <w:rPr>
          <w:rStyle w:val="WW8Num2z0"/>
          <w:rFonts w:ascii="Verdana" w:hAnsi="Verdana"/>
          <w:color w:val="000000"/>
          <w:sz w:val="18"/>
          <w:szCs w:val="18"/>
        </w:rPr>
        <w:t> </w:t>
      </w:r>
      <w:r>
        <w:rPr>
          <w:rFonts w:ascii="Verdana" w:hAnsi="Verdana"/>
          <w:color w:val="000000"/>
          <w:sz w:val="18"/>
          <w:szCs w:val="18"/>
        </w:rPr>
        <w:t>Экономика и жизнь», 2000. - 192 с.</w:t>
      </w:r>
    </w:p>
    <w:p w14:paraId="02018923"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Волков</w:t>
      </w:r>
      <w:r>
        <w:rPr>
          <w:rStyle w:val="WW8Num2z0"/>
          <w:rFonts w:ascii="Verdana" w:hAnsi="Verdana"/>
          <w:color w:val="000000"/>
          <w:sz w:val="18"/>
          <w:szCs w:val="18"/>
        </w:rPr>
        <w:t> </w:t>
      </w:r>
      <w:r>
        <w:rPr>
          <w:rFonts w:ascii="Verdana" w:hAnsi="Verdana"/>
          <w:color w:val="000000"/>
          <w:sz w:val="18"/>
          <w:szCs w:val="18"/>
        </w:rPr>
        <w:t>Н.Г. Бухгалтерский учет создания, движения и содержания основных фондов / Н.Г. Волков. М.: Экономика и жизнь, 1996. - 144 с.</w:t>
      </w:r>
    </w:p>
    <w:p w14:paraId="0FF6A73C"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w:t>
      </w:r>
      <w:r>
        <w:rPr>
          <w:rStyle w:val="WW8Num2z0"/>
          <w:rFonts w:ascii="Verdana" w:hAnsi="Verdana"/>
          <w:color w:val="000000"/>
          <w:sz w:val="18"/>
          <w:szCs w:val="18"/>
        </w:rPr>
        <w:t> </w:t>
      </w:r>
      <w:r>
        <w:rPr>
          <w:rStyle w:val="WW8Num3z0"/>
          <w:rFonts w:ascii="Verdana" w:hAnsi="Verdana"/>
          <w:color w:val="4682B4"/>
          <w:sz w:val="18"/>
          <w:szCs w:val="18"/>
        </w:rPr>
        <w:t>Волкова</w:t>
      </w:r>
      <w:r>
        <w:rPr>
          <w:rStyle w:val="WW8Num2z0"/>
          <w:rFonts w:ascii="Verdana" w:hAnsi="Verdana"/>
          <w:color w:val="000000"/>
          <w:sz w:val="18"/>
          <w:szCs w:val="18"/>
        </w:rPr>
        <w:t> </w:t>
      </w:r>
      <w:r>
        <w:rPr>
          <w:rFonts w:ascii="Verdana" w:hAnsi="Verdana"/>
          <w:color w:val="000000"/>
          <w:sz w:val="18"/>
          <w:szCs w:val="18"/>
        </w:rPr>
        <w:t>В.М. Международные стандарты бухгалтерского учета: Основные принципы и приемы</w:t>
      </w:r>
      <w:r>
        <w:rPr>
          <w:rStyle w:val="WW8Num2z0"/>
          <w:rFonts w:ascii="Verdana" w:hAnsi="Verdana"/>
          <w:color w:val="000000"/>
          <w:sz w:val="18"/>
          <w:szCs w:val="18"/>
        </w:rPr>
        <w:t> </w:t>
      </w:r>
      <w:r>
        <w:rPr>
          <w:rStyle w:val="WW8Num3z0"/>
          <w:rFonts w:ascii="Verdana" w:hAnsi="Verdana"/>
          <w:color w:val="4682B4"/>
          <w:sz w:val="18"/>
          <w:szCs w:val="18"/>
        </w:rPr>
        <w:t>конвертации</w:t>
      </w:r>
      <w:r>
        <w:rPr>
          <w:rStyle w:val="WW8Num2z0"/>
          <w:rFonts w:ascii="Verdana" w:hAnsi="Verdana"/>
          <w:color w:val="000000"/>
          <w:sz w:val="18"/>
          <w:szCs w:val="18"/>
        </w:rPr>
        <w:t> </w:t>
      </w:r>
      <w:r>
        <w:rPr>
          <w:rFonts w:ascii="Verdana" w:hAnsi="Verdana"/>
          <w:color w:val="000000"/>
          <w:sz w:val="18"/>
          <w:szCs w:val="18"/>
        </w:rPr>
        <w:t>/ В.М. Волкова, Е.В.</w:t>
      </w:r>
      <w:r>
        <w:rPr>
          <w:rStyle w:val="WW8Num2z0"/>
          <w:rFonts w:ascii="Verdana" w:hAnsi="Verdana"/>
          <w:color w:val="000000"/>
          <w:sz w:val="18"/>
          <w:szCs w:val="18"/>
        </w:rPr>
        <w:t> </w:t>
      </w:r>
      <w:r>
        <w:rPr>
          <w:rStyle w:val="WW8Num3z0"/>
          <w:rFonts w:ascii="Verdana" w:hAnsi="Verdana"/>
          <w:color w:val="4682B4"/>
          <w:sz w:val="18"/>
          <w:szCs w:val="18"/>
        </w:rPr>
        <w:t>Лахова</w:t>
      </w:r>
      <w:r>
        <w:rPr>
          <w:rFonts w:ascii="Verdana" w:hAnsi="Verdana"/>
          <w:color w:val="000000"/>
          <w:sz w:val="18"/>
          <w:szCs w:val="18"/>
        </w:rPr>
        <w:t>. М., 1998.-154 с.</w:t>
      </w:r>
    </w:p>
    <w:p w14:paraId="047A6006"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w:t>
      </w:r>
      <w:r>
        <w:rPr>
          <w:rStyle w:val="WW8Num2z0"/>
          <w:rFonts w:ascii="Verdana" w:hAnsi="Verdana"/>
          <w:color w:val="000000"/>
          <w:sz w:val="18"/>
          <w:szCs w:val="18"/>
        </w:rPr>
        <w:t> </w:t>
      </w:r>
      <w:r>
        <w:rPr>
          <w:rStyle w:val="WW8Num3z0"/>
          <w:rFonts w:ascii="Verdana" w:hAnsi="Verdana"/>
          <w:color w:val="4682B4"/>
          <w:sz w:val="18"/>
          <w:szCs w:val="18"/>
        </w:rPr>
        <w:t>Володин</w:t>
      </w:r>
      <w:r>
        <w:rPr>
          <w:rStyle w:val="WW8Num2z0"/>
          <w:rFonts w:ascii="Verdana" w:hAnsi="Verdana"/>
          <w:color w:val="000000"/>
          <w:sz w:val="18"/>
          <w:szCs w:val="18"/>
        </w:rPr>
        <w:t> </w:t>
      </w:r>
      <w:r>
        <w:rPr>
          <w:rFonts w:ascii="Verdana" w:hAnsi="Verdana"/>
          <w:color w:val="000000"/>
          <w:sz w:val="18"/>
          <w:szCs w:val="18"/>
        </w:rPr>
        <w:t>А. А. Основные фонды и</w:t>
      </w:r>
      <w:r>
        <w:rPr>
          <w:rStyle w:val="WW8Num2z0"/>
          <w:rFonts w:ascii="Verdana" w:hAnsi="Verdana"/>
          <w:color w:val="000000"/>
          <w:sz w:val="18"/>
          <w:szCs w:val="18"/>
        </w:rPr>
        <w:t> </w:t>
      </w:r>
      <w:r>
        <w:rPr>
          <w:rStyle w:val="WW8Num3z0"/>
          <w:rFonts w:ascii="Verdana" w:hAnsi="Verdana"/>
          <w:color w:val="4682B4"/>
          <w:sz w:val="18"/>
          <w:szCs w:val="18"/>
        </w:rPr>
        <w:t>финансирование</w:t>
      </w:r>
      <w:r>
        <w:rPr>
          <w:rStyle w:val="WW8Num2z0"/>
          <w:rFonts w:ascii="Verdana" w:hAnsi="Verdana"/>
          <w:color w:val="000000"/>
          <w:sz w:val="18"/>
          <w:szCs w:val="18"/>
        </w:rPr>
        <w:t> </w:t>
      </w:r>
      <w:r>
        <w:rPr>
          <w:rFonts w:ascii="Verdana" w:hAnsi="Verdana"/>
          <w:color w:val="000000"/>
          <w:sz w:val="18"/>
          <w:szCs w:val="18"/>
        </w:rPr>
        <w:t>капитальных вложений в промышленности / А. А. Володин, М.Р.</w:t>
      </w:r>
      <w:r>
        <w:rPr>
          <w:rStyle w:val="WW8Num2z0"/>
          <w:rFonts w:ascii="Verdana" w:hAnsi="Verdana"/>
          <w:color w:val="000000"/>
          <w:sz w:val="18"/>
          <w:szCs w:val="18"/>
        </w:rPr>
        <w:t> </w:t>
      </w:r>
      <w:r>
        <w:rPr>
          <w:rStyle w:val="WW8Num3z0"/>
          <w:rFonts w:ascii="Verdana" w:hAnsi="Verdana"/>
          <w:color w:val="4682B4"/>
          <w:sz w:val="18"/>
          <w:szCs w:val="18"/>
        </w:rPr>
        <w:t>Ермакова</w:t>
      </w:r>
      <w:r>
        <w:rPr>
          <w:rFonts w:ascii="Verdana" w:hAnsi="Verdana"/>
          <w:color w:val="000000"/>
          <w:sz w:val="18"/>
          <w:szCs w:val="18"/>
        </w:rPr>
        <w:t>. М., 1978 - 45 с.</w:t>
      </w:r>
    </w:p>
    <w:p w14:paraId="65C28BA3"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r>
        <w:rPr>
          <w:rStyle w:val="WW8Num3z0"/>
          <w:rFonts w:ascii="Verdana" w:hAnsi="Verdana"/>
          <w:color w:val="4682B4"/>
          <w:sz w:val="18"/>
          <w:szCs w:val="18"/>
        </w:rPr>
        <w:t>Врублевский</w:t>
      </w:r>
      <w:r>
        <w:rPr>
          <w:rStyle w:val="WW8Num2z0"/>
          <w:rFonts w:ascii="Verdana" w:hAnsi="Verdana"/>
          <w:color w:val="000000"/>
          <w:sz w:val="18"/>
          <w:szCs w:val="18"/>
        </w:rPr>
        <w:t> </w:t>
      </w:r>
      <w:r>
        <w:rPr>
          <w:rFonts w:ascii="Verdana" w:hAnsi="Verdana"/>
          <w:color w:val="000000"/>
          <w:sz w:val="18"/>
          <w:szCs w:val="18"/>
        </w:rPr>
        <w:t>Н.Д. Управленческий учет издержек производства: теория ипрактика / Н.Д. Врублевский. М.: Финансы и статистика, 2002. - 352с: ил.</w:t>
      </w:r>
    </w:p>
    <w:p w14:paraId="7373D4A9"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w:t>
      </w:r>
      <w:r>
        <w:rPr>
          <w:rStyle w:val="WW8Num2z0"/>
          <w:rFonts w:ascii="Verdana" w:hAnsi="Verdana"/>
          <w:color w:val="000000"/>
          <w:sz w:val="18"/>
          <w:szCs w:val="18"/>
        </w:rPr>
        <w:t> </w:t>
      </w:r>
      <w:r>
        <w:rPr>
          <w:rStyle w:val="WW8Num3z0"/>
          <w:rFonts w:ascii="Verdana" w:hAnsi="Verdana"/>
          <w:color w:val="4682B4"/>
          <w:sz w:val="18"/>
          <w:szCs w:val="18"/>
        </w:rPr>
        <w:t>Галаган</w:t>
      </w:r>
      <w:r>
        <w:rPr>
          <w:rStyle w:val="WW8Num2z0"/>
          <w:rFonts w:ascii="Verdana" w:hAnsi="Verdana"/>
          <w:color w:val="000000"/>
          <w:sz w:val="18"/>
          <w:szCs w:val="18"/>
        </w:rPr>
        <w:t> </w:t>
      </w:r>
      <w:r>
        <w:rPr>
          <w:rFonts w:ascii="Verdana" w:hAnsi="Verdana"/>
          <w:color w:val="000000"/>
          <w:sz w:val="18"/>
          <w:szCs w:val="18"/>
        </w:rPr>
        <w:t>A.M. Общее счетоведение. Учение об объекте учета. Учение о методах учета / A.M. Галаган. М.: Издание заочных курсов промышленной академии, 1930 - 68 с.</w:t>
      </w:r>
    </w:p>
    <w:p w14:paraId="3DB25F8A"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w:t>
      </w:r>
      <w:r>
        <w:rPr>
          <w:rStyle w:val="WW8Num2z0"/>
          <w:rFonts w:ascii="Verdana" w:hAnsi="Verdana"/>
          <w:color w:val="000000"/>
          <w:sz w:val="18"/>
          <w:szCs w:val="18"/>
        </w:rPr>
        <w:t> </w:t>
      </w:r>
      <w:r>
        <w:rPr>
          <w:rStyle w:val="WW8Num3z0"/>
          <w:rFonts w:ascii="Verdana" w:hAnsi="Verdana"/>
          <w:color w:val="4682B4"/>
          <w:sz w:val="18"/>
          <w:szCs w:val="18"/>
        </w:rPr>
        <w:t>Гарифуллин</w:t>
      </w:r>
      <w:r>
        <w:rPr>
          <w:rStyle w:val="WW8Num2z0"/>
          <w:rFonts w:ascii="Verdana" w:hAnsi="Verdana"/>
          <w:color w:val="000000"/>
          <w:sz w:val="18"/>
          <w:szCs w:val="18"/>
        </w:rPr>
        <w:t> </w:t>
      </w:r>
      <w:r>
        <w:rPr>
          <w:rFonts w:ascii="Verdana" w:hAnsi="Verdana"/>
          <w:color w:val="000000"/>
          <w:sz w:val="18"/>
          <w:szCs w:val="18"/>
        </w:rPr>
        <w:t>К.М. Бухгалтерский финансовый учет: Учебное пособие / К.М. Гарифуллин, В.Б.</w:t>
      </w:r>
      <w:r>
        <w:rPr>
          <w:rStyle w:val="WW8Num2z0"/>
          <w:rFonts w:ascii="Verdana" w:hAnsi="Verdana"/>
          <w:color w:val="000000"/>
          <w:sz w:val="18"/>
          <w:szCs w:val="18"/>
        </w:rPr>
        <w:t> </w:t>
      </w:r>
      <w:r>
        <w:rPr>
          <w:rStyle w:val="WW8Num3z0"/>
          <w:rFonts w:ascii="Verdana" w:hAnsi="Verdana"/>
          <w:color w:val="4682B4"/>
          <w:sz w:val="18"/>
          <w:szCs w:val="18"/>
        </w:rPr>
        <w:t>Ивашкевич</w:t>
      </w:r>
      <w:r>
        <w:rPr>
          <w:rFonts w:ascii="Verdana" w:hAnsi="Verdana"/>
          <w:color w:val="000000"/>
          <w:sz w:val="18"/>
          <w:szCs w:val="18"/>
        </w:rPr>
        <w:t>. Казань: Изд - во КФЭИ, 2002 - 512 с.</w:t>
      </w:r>
    </w:p>
    <w:p w14:paraId="7F080C9E"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w:t>
      </w:r>
      <w:r>
        <w:rPr>
          <w:rStyle w:val="WW8Num2z0"/>
          <w:rFonts w:ascii="Verdana" w:hAnsi="Verdana"/>
          <w:color w:val="000000"/>
          <w:sz w:val="18"/>
          <w:szCs w:val="18"/>
        </w:rPr>
        <w:t> </w:t>
      </w:r>
      <w:r>
        <w:rPr>
          <w:rStyle w:val="WW8Num3z0"/>
          <w:rFonts w:ascii="Verdana" w:hAnsi="Verdana"/>
          <w:color w:val="4682B4"/>
          <w:sz w:val="18"/>
          <w:szCs w:val="18"/>
        </w:rPr>
        <w:t>Гарифуллин</w:t>
      </w:r>
      <w:r>
        <w:rPr>
          <w:rStyle w:val="WW8Num2z0"/>
          <w:rFonts w:ascii="Verdana" w:hAnsi="Verdana"/>
          <w:color w:val="000000"/>
          <w:sz w:val="18"/>
          <w:szCs w:val="18"/>
        </w:rPr>
        <w:t> </w:t>
      </w:r>
      <w:r>
        <w:rPr>
          <w:rFonts w:ascii="Verdana" w:hAnsi="Verdana"/>
          <w:color w:val="000000"/>
          <w:sz w:val="18"/>
          <w:szCs w:val="18"/>
        </w:rPr>
        <w:t>К.М. Международные и внешнеэкономические аспекты бухгалтерского учета: Учебное пособие / К.М. Гарифуллин, Р.Г. Кас-пина, Е.В.</w:t>
      </w:r>
      <w:r>
        <w:rPr>
          <w:rStyle w:val="WW8Num2z0"/>
          <w:rFonts w:ascii="Verdana" w:hAnsi="Verdana"/>
          <w:color w:val="000000"/>
          <w:sz w:val="18"/>
          <w:szCs w:val="18"/>
        </w:rPr>
        <w:t> </w:t>
      </w:r>
      <w:r>
        <w:rPr>
          <w:rStyle w:val="WW8Num3z0"/>
          <w:rFonts w:ascii="Verdana" w:hAnsi="Verdana"/>
          <w:color w:val="4682B4"/>
          <w:sz w:val="18"/>
          <w:szCs w:val="18"/>
        </w:rPr>
        <w:t>Михеева</w:t>
      </w:r>
      <w:r>
        <w:rPr>
          <w:rFonts w:ascii="Verdana" w:hAnsi="Verdana"/>
          <w:color w:val="000000"/>
          <w:sz w:val="18"/>
          <w:szCs w:val="18"/>
        </w:rPr>
        <w:t>. Казань: Изд-во КФЭИ, 1997.</w:t>
      </w:r>
    </w:p>
    <w:p w14:paraId="72D90148"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w:t>
      </w:r>
      <w:r>
        <w:rPr>
          <w:rStyle w:val="WW8Num2z0"/>
          <w:rFonts w:ascii="Verdana" w:hAnsi="Verdana"/>
          <w:color w:val="000000"/>
          <w:sz w:val="18"/>
          <w:szCs w:val="18"/>
        </w:rPr>
        <w:t> </w:t>
      </w:r>
      <w:r>
        <w:rPr>
          <w:rStyle w:val="WW8Num3z0"/>
          <w:rFonts w:ascii="Verdana" w:hAnsi="Verdana"/>
          <w:color w:val="4682B4"/>
          <w:sz w:val="18"/>
          <w:szCs w:val="18"/>
        </w:rPr>
        <w:t>Гильде</w:t>
      </w:r>
      <w:r>
        <w:rPr>
          <w:rStyle w:val="WW8Num2z0"/>
          <w:rFonts w:ascii="Verdana" w:hAnsi="Verdana"/>
          <w:color w:val="000000"/>
          <w:sz w:val="18"/>
          <w:szCs w:val="18"/>
        </w:rPr>
        <w:t> </w:t>
      </w:r>
      <w:r>
        <w:rPr>
          <w:rFonts w:ascii="Verdana" w:hAnsi="Verdana"/>
          <w:color w:val="000000"/>
          <w:sz w:val="18"/>
          <w:szCs w:val="18"/>
        </w:rPr>
        <w:t>Э. К. Нормативный учет в промышленности /ЭК. Гильде. М.: Финансы, 1976. - 152 с.31 .Гражданский кодекс Российской Федерации. Часть 1, 2 (Введен в действие Законом РФ от 30 ноября 1994 г. № 52 ФЗ и Законом РФ от 26 января 1996 г. № 14-ФЗ).</w:t>
      </w:r>
    </w:p>
    <w:p w14:paraId="0A1318FA"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Гусева</w:t>
      </w:r>
      <w:r>
        <w:rPr>
          <w:rStyle w:val="WW8Num2z0"/>
          <w:rFonts w:ascii="Verdana" w:hAnsi="Verdana"/>
          <w:color w:val="000000"/>
          <w:sz w:val="18"/>
          <w:szCs w:val="18"/>
        </w:rPr>
        <w:t> </w:t>
      </w:r>
      <w:r>
        <w:rPr>
          <w:rFonts w:ascii="Verdana" w:hAnsi="Verdana"/>
          <w:color w:val="000000"/>
          <w:sz w:val="18"/>
          <w:szCs w:val="18"/>
        </w:rPr>
        <w:t>Т. М. Основы бухгалтерского учета: теория, практика, тесты: Учеб.пособие / Т. М. Гусева, Т. Н.</w:t>
      </w:r>
      <w:r>
        <w:rPr>
          <w:rStyle w:val="WW8Num2z0"/>
          <w:rFonts w:ascii="Verdana" w:hAnsi="Verdana"/>
          <w:color w:val="000000"/>
          <w:sz w:val="18"/>
          <w:szCs w:val="18"/>
        </w:rPr>
        <w:t> </w:t>
      </w:r>
      <w:r>
        <w:rPr>
          <w:rStyle w:val="WW8Num3z0"/>
          <w:rFonts w:ascii="Verdana" w:hAnsi="Verdana"/>
          <w:color w:val="4682B4"/>
          <w:sz w:val="18"/>
          <w:szCs w:val="18"/>
        </w:rPr>
        <w:t>Шеина</w:t>
      </w:r>
      <w:r>
        <w:rPr>
          <w:rFonts w:ascii="Verdana" w:hAnsi="Verdana"/>
          <w:color w:val="000000"/>
          <w:sz w:val="18"/>
          <w:szCs w:val="18"/>
        </w:rPr>
        <w:t>; Под ред. В. Г. Гетьмана. М.: Финансы и статистика, 1998. - 208 с.</w:t>
      </w:r>
    </w:p>
    <w:p w14:paraId="19B1DF00"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31.</w:t>
      </w:r>
      <w:r>
        <w:rPr>
          <w:rStyle w:val="WW8Num2z0"/>
          <w:rFonts w:ascii="Verdana" w:hAnsi="Verdana"/>
          <w:color w:val="000000"/>
          <w:sz w:val="18"/>
          <w:szCs w:val="18"/>
        </w:rPr>
        <w:t> </w:t>
      </w:r>
      <w:r>
        <w:rPr>
          <w:rStyle w:val="WW8Num3z0"/>
          <w:rFonts w:ascii="Verdana" w:hAnsi="Verdana"/>
          <w:color w:val="4682B4"/>
          <w:sz w:val="18"/>
          <w:szCs w:val="18"/>
        </w:rPr>
        <w:t>Джай</w:t>
      </w:r>
      <w:r>
        <w:rPr>
          <w:rStyle w:val="WW8Num2z0"/>
          <w:rFonts w:ascii="Verdana" w:hAnsi="Verdana"/>
          <w:color w:val="000000"/>
          <w:sz w:val="18"/>
          <w:szCs w:val="18"/>
        </w:rPr>
        <w:t> </w:t>
      </w:r>
      <w:r>
        <w:rPr>
          <w:rFonts w:ascii="Verdana" w:hAnsi="Verdana"/>
          <w:color w:val="000000"/>
          <w:sz w:val="18"/>
          <w:szCs w:val="18"/>
        </w:rPr>
        <w:t>К. Шим. Основы коммерческого</w:t>
      </w:r>
      <w:r>
        <w:rPr>
          <w:rStyle w:val="WW8Num2z0"/>
          <w:rFonts w:ascii="Verdana" w:hAnsi="Verdana"/>
          <w:color w:val="000000"/>
          <w:sz w:val="18"/>
          <w:szCs w:val="18"/>
        </w:rPr>
        <w:t> </w:t>
      </w:r>
      <w:r>
        <w:rPr>
          <w:rStyle w:val="WW8Num3z0"/>
          <w:rFonts w:ascii="Verdana" w:hAnsi="Verdana"/>
          <w:color w:val="4682B4"/>
          <w:sz w:val="18"/>
          <w:szCs w:val="18"/>
        </w:rPr>
        <w:t>бюджетирования</w:t>
      </w:r>
      <w:r>
        <w:rPr>
          <w:rFonts w:ascii="Verdana" w:hAnsi="Verdana"/>
          <w:color w:val="000000"/>
          <w:sz w:val="18"/>
          <w:szCs w:val="18"/>
        </w:rPr>
        <w:t>: Пер.с англ. / Джай К. Шим,</w:t>
      </w:r>
      <w:r>
        <w:rPr>
          <w:rStyle w:val="WW8Num2z0"/>
          <w:rFonts w:ascii="Verdana" w:hAnsi="Verdana"/>
          <w:color w:val="000000"/>
          <w:sz w:val="18"/>
          <w:szCs w:val="18"/>
        </w:rPr>
        <w:t> </w:t>
      </w:r>
      <w:r>
        <w:rPr>
          <w:rStyle w:val="WW8Num3z0"/>
          <w:rFonts w:ascii="Verdana" w:hAnsi="Verdana"/>
          <w:color w:val="4682B4"/>
          <w:sz w:val="18"/>
          <w:szCs w:val="18"/>
        </w:rPr>
        <w:t>Джойл</w:t>
      </w:r>
      <w:r>
        <w:rPr>
          <w:rStyle w:val="WW8Num2z0"/>
          <w:rFonts w:ascii="Verdana" w:hAnsi="Verdana"/>
          <w:color w:val="000000"/>
          <w:sz w:val="18"/>
          <w:szCs w:val="18"/>
        </w:rPr>
        <w:t> </w:t>
      </w:r>
      <w:r>
        <w:rPr>
          <w:rFonts w:ascii="Verdana" w:hAnsi="Verdana"/>
          <w:color w:val="000000"/>
          <w:sz w:val="18"/>
          <w:szCs w:val="18"/>
        </w:rPr>
        <w:t>Г. Сигел. СПб.: Азбука, 2001. - 496 с.</w:t>
      </w:r>
    </w:p>
    <w:p w14:paraId="57C4D4F8"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Директивы Европейского Экономического Сообщества и гармонизация стандартов бухгалтерского учета, Т. И: Пер. с англ. Белгород: "Белау-дит", 1994.-334 с.</w:t>
      </w:r>
    </w:p>
    <w:p w14:paraId="352B235C"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Додонов</w:t>
      </w:r>
      <w:r>
        <w:rPr>
          <w:rStyle w:val="WW8Num2z0"/>
          <w:rFonts w:ascii="Verdana" w:hAnsi="Verdana"/>
          <w:color w:val="000000"/>
          <w:sz w:val="18"/>
          <w:szCs w:val="18"/>
        </w:rPr>
        <w:t> </w:t>
      </w:r>
      <w:r>
        <w:rPr>
          <w:rFonts w:ascii="Verdana" w:hAnsi="Verdana"/>
          <w:color w:val="000000"/>
          <w:sz w:val="18"/>
          <w:szCs w:val="18"/>
        </w:rPr>
        <w:t>А.А. Амортизация и ремонт основных средств в промышленности</w:t>
      </w:r>
      <w:r>
        <w:rPr>
          <w:rStyle w:val="WW8Num2z0"/>
          <w:rFonts w:ascii="Verdana" w:hAnsi="Verdana"/>
          <w:color w:val="000000"/>
          <w:sz w:val="18"/>
          <w:szCs w:val="18"/>
        </w:rPr>
        <w:t> </w:t>
      </w:r>
      <w:r>
        <w:rPr>
          <w:rStyle w:val="WW8Num3z0"/>
          <w:rFonts w:ascii="Verdana" w:hAnsi="Verdana"/>
          <w:color w:val="4682B4"/>
          <w:sz w:val="18"/>
          <w:szCs w:val="18"/>
        </w:rPr>
        <w:t>СССР</w:t>
      </w:r>
      <w:r>
        <w:rPr>
          <w:rStyle w:val="WW8Num2z0"/>
          <w:rFonts w:ascii="Verdana" w:hAnsi="Verdana"/>
          <w:color w:val="000000"/>
          <w:sz w:val="18"/>
          <w:szCs w:val="18"/>
        </w:rPr>
        <w:t> </w:t>
      </w:r>
      <w:r>
        <w:rPr>
          <w:rFonts w:ascii="Verdana" w:hAnsi="Verdana"/>
          <w:color w:val="000000"/>
          <w:sz w:val="18"/>
          <w:szCs w:val="18"/>
        </w:rPr>
        <w:t>/ А.А. Додонов. М.:</w:t>
      </w:r>
      <w:r>
        <w:rPr>
          <w:rStyle w:val="WW8Num2z0"/>
          <w:rFonts w:ascii="Verdana" w:hAnsi="Verdana"/>
          <w:color w:val="000000"/>
          <w:sz w:val="18"/>
          <w:szCs w:val="18"/>
        </w:rPr>
        <w:t> </w:t>
      </w:r>
      <w:r>
        <w:rPr>
          <w:rStyle w:val="WW8Num3z0"/>
          <w:rFonts w:ascii="Verdana" w:hAnsi="Verdana"/>
          <w:color w:val="4682B4"/>
          <w:sz w:val="18"/>
          <w:szCs w:val="18"/>
        </w:rPr>
        <w:t>Госфиниздат</w:t>
      </w:r>
      <w:r>
        <w:rPr>
          <w:rFonts w:ascii="Verdana" w:hAnsi="Verdana"/>
          <w:color w:val="000000"/>
          <w:sz w:val="18"/>
          <w:szCs w:val="18"/>
        </w:rPr>
        <w:t>, 1960. - 207 с.</w:t>
      </w:r>
    </w:p>
    <w:p w14:paraId="52F83E29"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r>
        <w:rPr>
          <w:rStyle w:val="WW8Num3z0"/>
          <w:rFonts w:ascii="Verdana" w:hAnsi="Verdana"/>
          <w:color w:val="4682B4"/>
          <w:sz w:val="18"/>
          <w:szCs w:val="18"/>
        </w:rPr>
        <w:t>Добыча</w:t>
      </w:r>
      <w:r>
        <w:rPr>
          <w:rStyle w:val="WW8Num2z0"/>
          <w:rFonts w:ascii="Verdana" w:hAnsi="Verdana"/>
          <w:color w:val="000000"/>
          <w:sz w:val="18"/>
          <w:szCs w:val="18"/>
        </w:rPr>
        <w:t> </w:t>
      </w:r>
      <w:r>
        <w:rPr>
          <w:rFonts w:ascii="Verdana" w:hAnsi="Verdana"/>
          <w:color w:val="000000"/>
          <w:sz w:val="18"/>
          <w:szCs w:val="18"/>
        </w:rPr>
        <w:t>нефти и газа по</w:t>
      </w:r>
      <w:r>
        <w:rPr>
          <w:rStyle w:val="WW8Num2z0"/>
          <w:rFonts w:ascii="Verdana" w:hAnsi="Verdana"/>
          <w:color w:val="000000"/>
          <w:sz w:val="18"/>
          <w:szCs w:val="18"/>
        </w:rPr>
        <w:t> </w:t>
      </w:r>
      <w:r>
        <w:rPr>
          <w:rStyle w:val="WW8Num3z0"/>
          <w:rFonts w:ascii="Verdana" w:hAnsi="Verdana"/>
          <w:color w:val="4682B4"/>
          <w:sz w:val="18"/>
          <w:szCs w:val="18"/>
        </w:rPr>
        <w:t>ХМАО</w:t>
      </w:r>
      <w:r>
        <w:rPr>
          <w:rStyle w:val="WW8Num2z0"/>
          <w:rFonts w:ascii="Verdana" w:hAnsi="Verdana"/>
          <w:color w:val="000000"/>
          <w:sz w:val="18"/>
          <w:szCs w:val="18"/>
        </w:rPr>
        <w:t> </w:t>
      </w:r>
      <w:r>
        <w:rPr>
          <w:rFonts w:ascii="Verdana" w:hAnsi="Verdana"/>
          <w:color w:val="000000"/>
          <w:sz w:val="18"/>
          <w:szCs w:val="18"/>
        </w:rPr>
        <w:t>// Новости Югры.- 2001.- Февраль.- СЛ.</w:t>
      </w:r>
    </w:p>
    <w:p w14:paraId="18759E83"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 Добыча нефти и газа по ХМАО // Новости Югры.- 2002.- Февраль.- СЛ.</w:t>
      </w:r>
    </w:p>
    <w:p w14:paraId="734EC57A"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w:t>
      </w:r>
      <w:r>
        <w:rPr>
          <w:rStyle w:val="WW8Num2z0"/>
          <w:rFonts w:ascii="Verdana" w:hAnsi="Verdana"/>
          <w:color w:val="000000"/>
          <w:sz w:val="18"/>
          <w:szCs w:val="18"/>
        </w:rPr>
        <w:t> </w:t>
      </w:r>
      <w:r>
        <w:rPr>
          <w:rStyle w:val="WW8Num3z0"/>
          <w:rFonts w:ascii="Verdana" w:hAnsi="Verdana"/>
          <w:color w:val="4682B4"/>
          <w:sz w:val="18"/>
          <w:szCs w:val="18"/>
        </w:rPr>
        <w:t>Друри</w:t>
      </w:r>
      <w:r>
        <w:rPr>
          <w:rStyle w:val="WW8Num2z0"/>
          <w:rFonts w:ascii="Verdana" w:hAnsi="Verdana"/>
          <w:color w:val="000000"/>
          <w:sz w:val="18"/>
          <w:szCs w:val="18"/>
        </w:rPr>
        <w:t> </w:t>
      </w:r>
      <w:r>
        <w:rPr>
          <w:rFonts w:ascii="Verdana" w:hAnsi="Verdana"/>
          <w:color w:val="000000"/>
          <w:sz w:val="18"/>
          <w:szCs w:val="18"/>
        </w:rPr>
        <w:t>К. Введение в управленческий и производственный учет / К. Дру-ри -М.:</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 ЮНИТИ, 1998. 774 с.</w:t>
      </w:r>
    </w:p>
    <w:p w14:paraId="2FFADADF"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w:t>
      </w:r>
      <w:r>
        <w:rPr>
          <w:rStyle w:val="WW8Num2z0"/>
          <w:rFonts w:ascii="Verdana" w:hAnsi="Verdana"/>
          <w:color w:val="000000"/>
          <w:sz w:val="18"/>
          <w:szCs w:val="18"/>
        </w:rPr>
        <w:t> </w:t>
      </w:r>
      <w:r>
        <w:rPr>
          <w:rStyle w:val="WW8Num3z0"/>
          <w:rFonts w:ascii="Verdana" w:hAnsi="Verdana"/>
          <w:color w:val="4682B4"/>
          <w:sz w:val="18"/>
          <w:szCs w:val="18"/>
        </w:rPr>
        <w:t>Ефимова</w:t>
      </w:r>
      <w:r>
        <w:rPr>
          <w:rStyle w:val="WW8Num2z0"/>
          <w:rFonts w:ascii="Verdana" w:hAnsi="Verdana"/>
          <w:color w:val="000000"/>
          <w:sz w:val="18"/>
          <w:szCs w:val="18"/>
        </w:rPr>
        <w:t> </w:t>
      </w:r>
      <w:r>
        <w:rPr>
          <w:rFonts w:ascii="Verdana" w:hAnsi="Verdana"/>
          <w:color w:val="000000"/>
          <w:sz w:val="18"/>
          <w:szCs w:val="18"/>
        </w:rPr>
        <w:t>Т. И. Экономика и организация</w:t>
      </w:r>
      <w:r>
        <w:rPr>
          <w:rStyle w:val="WW8Num2z0"/>
          <w:rFonts w:ascii="Verdana" w:hAnsi="Verdana"/>
          <w:color w:val="000000"/>
          <w:sz w:val="18"/>
          <w:szCs w:val="18"/>
        </w:rPr>
        <w:t> </w:t>
      </w:r>
      <w:r>
        <w:rPr>
          <w:rStyle w:val="WW8Num3z0"/>
          <w:rFonts w:ascii="Verdana" w:hAnsi="Verdana"/>
          <w:color w:val="4682B4"/>
          <w:sz w:val="18"/>
          <w:szCs w:val="18"/>
        </w:rPr>
        <w:t>ремонта</w:t>
      </w:r>
      <w:r>
        <w:rPr>
          <w:rStyle w:val="WW8Num2z0"/>
          <w:rFonts w:ascii="Verdana" w:hAnsi="Verdana"/>
          <w:color w:val="000000"/>
          <w:sz w:val="18"/>
          <w:szCs w:val="18"/>
        </w:rPr>
        <w:t> </w:t>
      </w:r>
      <w:r>
        <w:rPr>
          <w:rFonts w:ascii="Verdana" w:hAnsi="Verdana"/>
          <w:color w:val="000000"/>
          <w:sz w:val="18"/>
          <w:szCs w:val="18"/>
        </w:rPr>
        <w:t>нефтяных и газовых скважин / Т. И. Ефимова. М.: Недра, 1978. - 272 с.</w:t>
      </w:r>
    </w:p>
    <w:p w14:paraId="45AB7919"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Жданов</w:t>
      </w:r>
      <w:r>
        <w:rPr>
          <w:rStyle w:val="WW8Num2z0"/>
          <w:rFonts w:ascii="Verdana" w:hAnsi="Verdana"/>
          <w:color w:val="000000"/>
          <w:sz w:val="18"/>
          <w:szCs w:val="18"/>
        </w:rPr>
        <w:t> </w:t>
      </w:r>
      <w:r>
        <w:rPr>
          <w:rFonts w:ascii="Verdana" w:hAnsi="Verdana"/>
          <w:color w:val="000000"/>
          <w:sz w:val="18"/>
          <w:szCs w:val="18"/>
        </w:rPr>
        <w:t>С.А. Экономические модели и методы в управлении / С.А. Жданов- М.: Дело и</w:t>
      </w:r>
      <w:r>
        <w:rPr>
          <w:rStyle w:val="WW8Num2z0"/>
          <w:rFonts w:ascii="Verdana" w:hAnsi="Verdana"/>
          <w:color w:val="000000"/>
          <w:sz w:val="18"/>
          <w:szCs w:val="18"/>
        </w:rPr>
        <w:t> </w:t>
      </w:r>
      <w:r>
        <w:rPr>
          <w:rStyle w:val="WW8Num3z0"/>
          <w:rFonts w:ascii="Verdana" w:hAnsi="Verdana"/>
          <w:color w:val="4682B4"/>
          <w:sz w:val="18"/>
          <w:szCs w:val="18"/>
        </w:rPr>
        <w:t>сервис</w:t>
      </w:r>
      <w:r>
        <w:rPr>
          <w:rFonts w:ascii="Verdana" w:hAnsi="Verdana"/>
          <w:color w:val="000000"/>
          <w:sz w:val="18"/>
          <w:szCs w:val="18"/>
        </w:rPr>
        <w:t>, 1998. 176 с.</w:t>
      </w:r>
    </w:p>
    <w:p w14:paraId="5E5196FC"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 Закон РФ «О</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от 21 ноября 1996 г. № 129 ФЗ.</w:t>
      </w:r>
    </w:p>
    <w:p w14:paraId="7B1A38C1"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 Закон РФ «Об инвестиционной деятельности в Российской Федерации,осуществляемой в форме</w:t>
      </w:r>
      <w:r>
        <w:rPr>
          <w:rStyle w:val="WW8Num2z0"/>
          <w:rFonts w:ascii="Verdana" w:hAnsi="Verdana"/>
          <w:color w:val="000000"/>
          <w:sz w:val="18"/>
          <w:szCs w:val="18"/>
        </w:rPr>
        <w:t> </w:t>
      </w:r>
      <w:r>
        <w:rPr>
          <w:rStyle w:val="WW8Num3z0"/>
          <w:rFonts w:ascii="Verdana" w:hAnsi="Verdana"/>
          <w:color w:val="4682B4"/>
          <w:sz w:val="18"/>
          <w:szCs w:val="18"/>
        </w:rPr>
        <w:t>капитальных</w:t>
      </w:r>
      <w:r>
        <w:rPr>
          <w:rStyle w:val="WW8Num2z0"/>
          <w:rFonts w:ascii="Verdana" w:hAnsi="Verdana"/>
          <w:color w:val="000000"/>
          <w:sz w:val="18"/>
          <w:szCs w:val="18"/>
        </w:rPr>
        <w:t> </w:t>
      </w:r>
      <w:r>
        <w:rPr>
          <w:rFonts w:ascii="Verdana" w:hAnsi="Verdana"/>
          <w:color w:val="000000"/>
          <w:sz w:val="18"/>
          <w:szCs w:val="18"/>
        </w:rPr>
        <w:t>вложений» от 27 февраля 1999 г. №39 -ФЗ.</w:t>
      </w:r>
    </w:p>
    <w:p w14:paraId="380043F1"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w:t>
      </w:r>
      <w:r>
        <w:rPr>
          <w:rStyle w:val="WW8Num2z0"/>
          <w:rFonts w:ascii="Verdana" w:hAnsi="Verdana"/>
          <w:color w:val="000000"/>
          <w:sz w:val="18"/>
          <w:szCs w:val="18"/>
        </w:rPr>
        <w:t> </w:t>
      </w:r>
      <w:r>
        <w:rPr>
          <w:rStyle w:val="WW8Num3z0"/>
          <w:rFonts w:ascii="Verdana" w:hAnsi="Verdana"/>
          <w:color w:val="4682B4"/>
          <w:sz w:val="18"/>
          <w:szCs w:val="18"/>
        </w:rPr>
        <w:t>Иванова</w:t>
      </w:r>
      <w:r>
        <w:rPr>
          <w:rStyle w:val="WW8Num2z0"/>
          <w:rFonts w:ascii="Verdana" w:hAnsi="Verdana"/>
          <w:color w:val="000000"/>
          <w:sz w:val="18"/>
          <w:szCs w:val="18"/>
        </w:rPr>
        <w:t> </w:t>
      </w:r>
      <w:r>
        <w:rPr>
          <w:rFonts w:ascii="Verdana" w:hAnsi="Verdana"/>
          <w:color w:val="000000"/>
          <w:sz w:val="18"/>
          <w:szCs w:val="18"/>
        </w:rPr>
        <w:t>Н. Г. Нормативный метод учета затрат на обувных предприятиях ЛЛ. Г. Иванова, П. А.</w:t>
      </w:r>
      <w:r>
        <w:rPr>
          <w:rStyle w:val="WW8Num2z0"/>
          <w:rFonts w:ascii="Verdana" w:hAnsi="Verdana"/>
          <w:color w:val="000000"/>
          <w:sz w:val="18"/>
          <w:szCs w:val="18"/>
        </w:rPr>
        <w:t> </w:t>
      </w:r>
      <w:r>
        <w:rPr>
          <w:rStyle w:val="WW8Num3z0"/>
          <w:rFonts w:ascii="Verdana" w:hAnsi="Verdana"/>
          <w:color w:val="4682B4"/>
          <w:sz w:val="18"/>
          <w:szCs w:val="18"/>
        </w:rPr>
        <w:t>Галузинский</w:t>
      </w:r>
      <w:r>
        <w:rPr>
          <w:rFonts w:ascii="Verdana" w:hAnsi="Verdana"/>
          <w:color w:val="000000"/>
          <w:sz w:val="18"/>
          <w:szCs w:val="18"/>
        </w:rPr>
        <w:t>. М.: Легпромбытиздат, 1988. - 78 с.</w:t>
      </w:r>
    </w:p>
    <w:p w14:paraId="7D3B49E4"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Ивасенко</w:t>
      </w:r>
      <w:r>
        <w:rPr>
          <w:rStyle w:val="WW8Num2z0"/>
          <w:rFonts w:ascii="Verdana" w:hAnsi="Verdana"/>
          <w:color w:val="000000"/>
          <w:sz w:val="18"/>
          <w:szCs w:val="18"/>
        </w:rPr>
        <w:t> </w:t>
      </w:r>
      <w:r>
        <w:rPr>
          <w:rFonts w:ascii="Verdana" w:hAnsi="Verdana"/>
          <w:color w:val="000000"/>
          <w:sz w:val="18"/>
          <w:szCs w:val="18"/>
        </w:rPr>
        <w:t>К. В. Проблемы учета и</w:t>
      </w:r>
      <w:r>
        <w:rPr>
          <w:rStyle w:val="WW8Num2z0"/>
          <w:rFonts w:ascii="Verdana" w:hAnsi="Verdana"/>
          <w:color w:val="000000"/>
          <w:sz w:val="18"/>
          <w:szCs w:val="18"/>
        </w:rPr>
        <w:t> </w:t>
      </w:r>
      <w:r>
        <w:rPr>
          <w:rStyle w:val="WW8Num3z0"/>
          <w:rFonts w:ascii="Verdana" w:hAnsi="Verdana"/>
          <w:color w:val="4682B4"/>
          <w:sz w:val="18"/>
          <w:szCs w:val="18"/>
        </w:rPr>
        <w:t>калькулирования</w:t>
      </w:r>
      <w:r>
        <w:rPr>
          <w:rStyle w:val="WW8Num2z0"/>
          <w:rFonts w:ascii="Verdana" w:hAnsi="Verdana"/>
          <w:color w:val="000000"/>
          <w:sz w:val="18"/>
          <w:szCs w:val="18"/>
        </w:rPr>
        <w:t> </w:t>
      </w:r>
      <w:r>
        <w:rPr>
          <w:rFonts w:ascii="Verdana" w:hAnsi="Verdana"/>
          <w:color w:val="000000"/>
          <w:sz w:val="18"/>
          <w:szCs w:val="18"/>
        </w:rPr>
        <w:t>себестоимости продукции в подразделениях</w:t>
      </w:r>
      <w:r>
        <w:rPr>
          <w:rStyle w:val="WW8Num2z0"/>
          <w:rFonts w:ascii="Verdana" w:hAnsi="Verdana"/>
          <w:color w:val="000000"/>
          <w:sz w:val="18"/>
          <w:szCs w:val="18"/>
        </w:rPr>
        <w:t> </w:t>
      </w:r>
      <w:r>
        <w:rPr>
          <w:rStyle w:val="WW8Num3z0"/>
          <w:rFonts w:ascii="Verdana" w:hAnsi="Verdana"/>
          <w:color w:val="4682B4"/>
          <w:sz w:val="18"/>
          <w:szCs w:val="18"/>
        </w:rPr>
        <w:t>нефтегазового</w:t>
      </w:r>
      <w:r>
        <w:rPr>
          <w:rStyle w:val="WW8Num2z0"/>
          <w:rFonts w:ascii="Verdana" w:hAnsi="Verdana"/>
          <w:color w:val="000000"/>
          <w:sz w:val="18"/>
          <w:szCs w:val="18"/>
        </w:rPr>
        <w:t> </w:t>
      </w:r>
      <w:r>
        <w:rPr>
          <w:rFonts w:ascii="Verdana" w:hAnsi="Verdana"/>
          <w:color w:val="000000"/>
          <w:sz w:val="18"/>
          <w:szCs w:val="18"/>
        </w:rPr>
        <w:t>комплекса: вопросы теории и практики / К. В.</w:t>
      </w:r>
      <w:r>
        <w:rPr>
          <w:rStyle w:val="WW8Num2z0"/>
          <w:rFonts w:ascii="Verdana" w:hAnsi="Verdana"/>
          <w:color w:val="000000"/>
          <w:sz w:val="18"/>
          <w:szCs w:val="18"/>
        </w:rPr>
        <w:t> </w:t>
      </w:r>
      <w:r>
        <w:rPr>
          <w:rStyle w:val="WW8Num3z0"/>
          <w:rFonts w:ascii="Verdana" w:hAnsi="Verdana"/>
          <w:color w:val="4682B4"/>
          <w:sz w:val="18"/>
          <w:szCs w:val="18"/>
        </w:rPr>
        <w:t>Ивасенко</w:t>
      </w:r>
      <w:r>
        <w:rPr>
          <w:rFonts w:ascii="Verdana" w:hAnsi="Verdana"/>
          <w:color w:val="000000"/>
          <w:sz w:val="18"/>
          <w:szCs w:val="18"/>
        </w:rPr>
        <w:t>. Тюмень: Изд-во Тюменского государственного университета, 2000. - 240 с.</w:t>
      </w:r>
    </w:p>
    <w:p w14:paraId="668EABC2"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Ивашкевич</w:t>
      </w:r>
      <w:r>
        <w:rPr>
          <w:rStyle w:val="WW8Num2z0"/>
          <w:rFonts w:ascii="Verdana" w:hAnsi="Verdana"/>
          <w:color w:val="000000"/>
          <w:sz w:val="18"/>
          <w:szCs w:val="18"/>
        </w:rPr>
        <w:t> </w:t>
      </w:r>
      <w:r>
        <w:rPr>
          <w:rFonts w:ascii="Verdana" w:hAnsi="Verdana"/>
          <w:color w:val="000000"/>
          <w:sz w:val="18"/>
          <w:szCs w:val="18"/>
        </w:rPr>
        <w:t>В.Б. Бухгалтерский учет в условиях совершенствования</w:t>
      </w:r>
      <w:r>
        <w:rPr>
          <w:rStyle w:val="WW8Num2z0"/>
          <w:rFonts w:ascii="Verdana" w:hAnsi="Verdana"/>
          <w:color w:val="000000"/>
          <w:sz w:val="18"/>
          <w:szCs w:val="18"/>
        </w:rPr>
        <w:t> </w:t>
      </w:r>
      <w:r>
        <w:rPr>
          <w:rStyle w:val="WW8Num3z0"/>
          <w:rFonts w:ascii="Verdana" w:hAnsi="Verdana"/>
          <w:color w:val="4682B4"/>
          <w:sz w:val="18"/>
          <w:szCs w:val="18"/>
        </w:rPr>
        <w:t>хозяйственного</w:t>
      </w:r>
      <w:r>
        <w:rPr>
          <w:rStyle w:val="WW8Num2z0"/>
          <w:rFonts w:ascii="Verdana" w:hAnsi="Verdana"/>
          <w:color w:val="000000"/>
          <w:sz w:val="18"/>
          <w:szCs w:val="18"/>
        </w:rPr>
        <w:t> </w:t>
      </w:r>
      <w:r>
        <w:rPr>
          <w:rFonts w:ascii="Verdana" w:hAnsi="Verdana"/>
          <w:color w:val="000000"/>
          <w:sz w:val="18"/>
          <w:szCs w:val="18"/>
        </w:rPr>
        <w:t>механизма / В.Б. Ивашкевич М.: Финансы и статистика, 1982.- 175 с.</w:t>
      </w:r>
    </w:p>
    <w:p w14:paraId="0A601C1A"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Ивашкевич</w:t>
      </w:r>
      <w:r>
        <w:rPr>
          <w:rStyle w:val="WW8Num2z0"/>
          <w:rFonts w:ascii="Verdana" w:hAnsi="Verdana"/>
          <w:color w:val="000000"/>
          <w:sz w:val="18"/>
          <w:szCs w:val="18"/>
        </w:rPr>
        <w:t> </w:t>
      </w:r>
      <w:r>
        <w:rPr>
          <w:rFonts w:ascii="Verdana" w:hAnsi="Verdana"/>
          <w:color w:val="000000"/>
          <w:sz w:val="18"/>
          <w:szCs w:val="18"/>
        </w:rPr>
        <w:t>В.Б. Организация управленческого учета по центрам ответственности и местам формирования затрат / В.Б. Ивашкевич // Бухгалтерский учет. 2000. - № 3 - С. 56-59</w:t>
      </w:r>
    </w:p>
    <w:p w14:paraId="2422D721"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w:t>
      </w:r>
      <w:r>
        <w:rPr>
          <w:rStyle w:val="WW8Num2z0"/>
          <w:rFonts w:ascii="Verdana" w:hAnsi="Verdana"/>
          <w:color w:val="000000"/>
          <w:sz w:val="18"/>
          <w:szCs w:val="18"/>
        </w:rPr>
        <w:t> </w:t>
      </w:r>
      <w:r>
        <w:rPr>
          <w:rStyle w:val="WW8Num3z0"/>
          <w:rFonts w:ascii="Verdana" w:hAnsi="Verdana"/>
          <w:color w:val="4682B4"/>
          <w:sz w:val="18"/>
          <w:szCs w:val="18"/>
        </w:rPr>
        <w:t>Ивашкевич</w:t>
      </w:r>
      <w:r>
        <w:rPr>
          <w:rStyle w:val="WW8Num2z0"/>
          <w:rFonts w:ascii="Verdana" w:hAnsi="Verdana"/>
          <w:color w:val="000000"/>
          <w:sz w:val="18"/>
          <w:szCs w:val="18"/>
        </w:rPr>
        <w:t> </w:t>
      </w:r>
      <w:r>
        <w:rPr>
          <w:rFonts w:ascii="Verdana" w:hAnsi="Verdana"/>
          <w:color w:val="000000"/>
          <w:sz w:val="18"/>
          <w:szCs w:val="18"/>
        </w:rPr>
        <w:t>В.Б. Организация бухгалтерского учета с применением</w:t>
      </w:r>
      <w:r>
        <w:rPr>
          <w:rStyle w:val="WW8Num2z0"/>
          <w:rFonts w:ascii="Verdana" w:hAnsi="Verdana"/>
          <w:color w:val="000000"/>
          <w:sz w:val="18"/>
          <w:szCs w:val="18"/>
        </w:rPr>
        <w:t> </w:t>
      </w:r>
      <w:r>
        <w:rPr>
          <w:rStyle w:val="WW8Num3z0"/>
          <w:rFonts w:ascii="Verdana" w:hAnsi="Verdana"/>
          <w:color w:val="4682B4"/>
          <w:sz w:val="18"/>
          <w:szCs w:val="18"/>
        </w:rPr>
        <w:t>ЭВМ</w:t>
      </w:r>
      <w:r>
        <w:rPr>
          <w:rStyle w:val="WW8Num2z0"/>
          <w:rFonts w:ascii="Verdana" w:hAnsi="Verdana"/>
          <w:color w:val="000000"/>
          <w:sz w:val="18"/>
          <w:szCs w:val="18"/>
        </w:rPr>
        <w:t> </w:t>
      </w:r>
      <w:r>
        <w:rPr>
          <w:rFonts w:ascii="Verdana" w:hAnsi="Verdana"/>
          <w:color w:val="000000"/>
          <w:sz w:val="18"/>
          <w:szCs w:val="18"/>
        </w:rPr>
        <w:t>/В.Б. Ивашкевич. М.: Финансы и статистика. - 1988. - 176 с.</w:t>
      </w:r>
    </w:p>
    <w:p w14:paraId="67A3E3FA"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w:t>
      </w:r>
      <w:r>
        <w:rPr>
          <w:rStyle w:val="WW8Num2z0"/>
          <w:rFonts w:ascii="Verdana" w:hAnsi="Verdana"/>
          <w:color w:val="000000"/>
          <w:sz w:val="18"/>
          <w:szCs w:val="18"/>
        </w:rPr>
        <w:t> </w:t>
      </w:r>
      <w:r>
        <w:rPr>
          <w:rStyle w:val="WW8Num3z0"/>
          <w:rFonts w:ascii="Verdana" w:hAnsi="Verdana"/>
          <w:color w:val="4682B4"/>
          <w:sz w:val="18"/>
          <w:szCs w:val="18"/>
        </w:rPr>
        <w:t>Ивашкевич</w:t>
      </w:r>
      <w:r>
        <w:rPr>
          <w:rStyle w:val="WW8Num2z0"/>
          <w:rFonts w:ascii="Verdana" w:hAnsi="Verdana"/>
          <w:color w:val="000000"/>
          <w:sz w:val="18"/>
          <w:szCs w:val="18"/>
        </w:rPr>
        <w:t> </w:t>
      </w:r>
      <w:r>
        <w:rPr>
          <w:rFonts w:ascii="Verdana" w:hAnsi="Verdana"/>
          <w:color w:val="000000"/>
          <w:sz w:val="18"/>
          <w:szCs w:val="18"/>
        </w:rPr>
        <w:t>В. Б. Проблемы учета и калькулирования</w:t>
      </w:r>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Style w:val="WW8Num2z0"/>
          <w:rFonts w:ascii="Verdana" w:hAnsi="Verdana"/>
          <w:color w:val="000000"/>
          <w:sz w:val="18"/>
          <w:szCs w:val="18"/>
        </w:rPr>
        <w:t> </w:t>
      </w:r>
      <w:r>
        <w:rPr>
          <w:rFonts w:ascii="Verdana" w:hAnsi="Verdana"/>
          <w:color w:val="000000"/>
          <w:sz w:val="18"/>
          <w:szCs w:val="18"/>
        </w:rPr>
        <w:t>/ В. Б. Ивашкевич. М.: Финансы и статистика, 1974. - 159 с.</w:t>
      </w:r>
    </w:p>
    <w:p w14:paraId="156DE99B"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w:t>
      </w:r>
      <w:r>
        <w:rPr>
          <w:rStyle w:val="WW8Num2z0"/>
          <w:rFonts w:ascii="Verdana" w:hAnsi="Verdana"/>
          <w:color w:val="000000"/>
          <w:sz w:val="18"/>
          <w:szCs w:val="18"/>
        </w:rPr>
        <w:t> </w:t>
      </w:r>
      <w:r>
        <w:rPr>
          <w:rStyle w:val="WW8Num3z0"/>
          <w:rFonts w:ascii="Verdana" w:hAnsi="Verdana"/>
          <w:color w:val="4682B4"/>
          <w:sz w:val="18"/>
          <w:szCs w:val="18"/>
        </w:rPr>
        <w:t>Карданская</w:t>
      </w:r>
      <w:r>
        <w:rPr>
          <w:rStyle w:val="WW8Num2z0"/>
          <w:rFonts w:ascii="Verdana" w:hAnsi="Verdana"/>
          <w:color w:val="000000"/>
          <w:sz w:val="18"/>
          <w:szCs w:val="18"/>
        </w:rPr>
        <w:t> </w:t>
      </w:r>
      <w:r>
        <w:rPr>
          <w:rFonts w:ascii="Verdana" w:hAnsi="Verdana"/>
          <w:color w:val="000000"/>
          <w:sz w:val="18"/>
          <w:szCs w:val="18"/>
        </w:rPr>
        <w:t>H.JI. Основы принятия управленческих решений / H.JI. Кар-данская. М.: Русская деловая литература, 1998. - 288 с.</w:t>
      </w:r>
    </w:p>
    <w:p w14:paraId="34A7957C"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w:t>
      </w:r>
      <w:r>
        <w:rPr>
          <w:rStyle w:val="WW8Num2z0"/>
          <w:rFonts w:ascii="Verdana" w:hAnsi="Verdana"/>
          <w:color w:val="000000"/>
          <w:sz w:val="18"/>
          <w:szCs w:val="18"/>
        </w:rPr>
        <w:t> </w:t>
      </w:r>
      <w:r>
        <w:rPr>
          <w:rStyle w:val="WW8Num3z0"/>
          <w:rFonts w:ascii="Verdana" w:hAnsi="Verdana"/>
          <w:color w:val="4682B4"/>
          <w:sz w:val="18"/>
          <w:szCs w:val="18"/>
        </w:rPr>
        <w:t>Каллас</w:t>
      </w:r>
      <w:r>
        <w:rPr>
          <w:rStyle w:val="WW8Num2z0"/>
          <w:rFonts w:ascii="Verdana" w:hAnsi="Verdana"/>
          <w:color w:val="000000"/>
          <w:sz w:val="18"/>
          <w:szCs w:val="18"/>
        </w:rPr>
        <w:t> </w:t>
      </w:r>
      <w:r>
        <w:rPr>
          <w:rFonts w:ascii="Verdana" w:hAnsi="Verdana"/>
          <w:color w:val="000000"/>
          <w:sz w:val="18"/>
          <w:szCs w:val="18"/>
        </w:rPr>
        <w:t>К.Э. Организация автоматизированной информационной системы бухгалтерского учета / К.Э. Каллас. М.: Финансы и статистика, 1990 -173с.</w:t>
      </w:r>
    </w:p>
    <w:p w14:paraId="1C1E760A"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w:t>
      </w:r>
      <w:r>
        <w:rPr>
          <w:rStyle w:val="WW8Num2z0"/>
          <w:rFonts w:ascii="Verdana" w:hAnsi="Verdana"/>
          <w:color w:val="000000"/>
          <w:sz w:val="18"/>
          <w:szCs w:val="18"/>
        </w:rPr>
        <w:t> </w:t>
      </w:r>
      <w:r>
        <w:rPr>
          <w:rStyle w:val="WW8Num3z0"/>
          <w:rFonts w:ascii="Verdana" w:hAnsi="Verdana"/>
          <w:color w:val="4682B4"/>
          <w:sz w:val="18"/>
          <w:szCs w:val="18"/>
        </w:rPr>
        <w:t>Карпова</w:t>
      </w:r>
      <w:r>
        <w:rPr>
          <w:rStyle w:val="WW8Num2z0"/>
          <w:rFonts w:ascii="Verdana" w:hAnsi="Verdana"/>
          <w:color w:val="000000"/>
          <w:sz w:val="18"/>
          <w:szCs w:val="18"/>
        </w:rPr>
        <w:t> </w:t>
      </w:r>
      <w:r>
        <w:rPr>
          <w:rFonts w:ascii="Verdana" w:hAnsi="Verdana"/>
          <w:color w:val="000000"/>
          <w:sz w:val="18"/>
          <w:szCs w:val="18"/>
        </w:rPr>
        <w:t>Т. П. Управленческий учет: Учебник для вузов / Т. П. Карпова. -М:-Аудит,</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1998. 350 с.</w:t>
      </w:r>
    </w:p>
    <w:p w14:paraId="57A315C1"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w:t>
      </w:r>
      <w:r>
        <w:rPr>
          <w:rStyle w:val="WW8Num2z0"/>
          <w:rFonts w:ascii="Verdana" w:hAnsi="Verdana"/>
          <w:color w:val="000000"/>
          <w:sz w:val="18"/>
          <w:szCs w:val="18"/>
        </w:rPr>
        <w:t> </w:t>
      </w:r>
      <w:r>
        <w:rPr>
          <w:rStyle w:val="WW8Num3z0"/>
          <w:rFonts w:ascii="Verdana" w:hAnsi="Verdana"/>
          <w:color w:val="4682B4"/>
          <w:sz w:val="18"/>
          <w:szCs w:val="18"/>
        </w:rPr>
        <w:t>Карпова</w:t>
      </w:r>
      <w:r>
        <w:rPr>
          <w:rStyle w:val="WW8Num2z0"/>
          <w:rFonts w:ascii="Verdana" w:hAnsi="Verdana"/>
          <w:color w:val="000000"/>
          <w:sz w:val="18"/>
          <w:szCs w:val="18"/>
        </w:rPr>
        <w:t> </w:t>
      </w:r>
      <w:r>
        <w:rPr>
          <w:rFonts w:ascii="Verdana" w:hAnsi="Verdana"/>
          <w:color w:val="000000"/>
          <w:sz w:val="18"/>
          <w:szCs w:val="18"/>
        </w:rPr>
        <w:t>Т.П. Основы управленческого учета: Учебное пособие / Т.П.Карпова М.:</w:t>
      </w:r>
      <w:r>
        <w:rPr>
          <w:rStyle w:val="WW8Num2z0"/>
          <w:rFonts w:ascii="Verdana" w:hAnsi="Verdana"/>
          <w:color w:val="000000"/>
          <w:sz w:val="18"/>
          <w:szCs w:val="18"/>
        </w:rPr>
        <w:t> </w:t>
      </w:r>
      <w:r>
        <w:rPr>
          <w:rStyle w:val="WW8Num3z0"/>
          <w:rFonts w:ascii="Verdana" w:hAnsi="Verdana"/>
          <w:color w:val="4682B4"/>
          <w:sz w:val="18"/>
          <w:szCs w:val="18"/>
        </w:rPr>
        <w:t>Инфра</w:t>
      </w:r>
      <w:r>
        <w:rPr>
          <w:rStyle w:val="WW8Num2z0"/>
          <w:rFonts w:ascii="Verdana" w:hAnsi="Verdana"/>
          <w:color w:val="000000"/>
          <w:sz w:val="18"/>
          <w:szCs w:val="18"/>
        </w:rPr>
        <w:t> </w:t>
      </w:r>
      <w:r>
        <w:rPr>
          <w:rFonts w:ascii="Verdana" w:hAnsi="Verdana"/>
          <w:color w:val="000000"/>
          <w:sz w:val="18"/>
          <w:szCs w:val="18"/>
        </w:rPr>
        <w:t>МД997 - 392 с.</w:t>
      </w:r>
    </w:p>
    <w:p w14:paraId="268668D4"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w:t>
      </w:r>
      <w:r>
        <w:rPr>
          <w:rStyle w:val="WW8Num2z0"/>
          <w:rFonts w:ascii="Verdana" w:hAnsi="Verdana"/>
          <w:color w:val="000000"/>
          <w:sz w:val="18"/>
          <w:szCs w:val="18"/>
        </w:rPr>
        <w:t> </w:t>
      </w:r>
      <w:r>
        <w:rPr>
          <w:rStyle w:val="WW8Num3z0"/>
          <w:rFonts w:ascii="Verdana" w:hAnsi="Verdana"/>
          <w:color w:val="4682B4"/>
          <w:sz w:val="18"/>
          <w:szCs w:val="18"/>
        </w:rPr>
        <w:t>Качалин</w:t>
      </w:r>
      <w:r>
        <w:rPr>
          <w:rStyle w:val="WW8Num2z0"/>
          <w:rFonts w:ascii="Verdana" w:hAnsi="Verdana"/>
          <w:color w:val="000000"/>
          <w:sz w:val="18"/>
          <w:szCs w:val="18"/>
        </w:rPr>
        <w:t> </w:t>
      </w:r>
      <w:r>
        <w:rPr>
          <w:rFonts w:ascii="Verdana" w:hAnsi="Verdana"/>
          <w:color w:val="000000"/>
          <w:sz w:val="18"/>
          <w:szCs w:val="18"/>
        </w:rPr>
        <w:t>В. В. Финансовый учет и отчетность в соответствии со стандартами GAAP / В. В. Качалин. М.: Дело, 1998. - 432 с.</w:t>
      </w:r>
    </w:p>
    <w:p w14:paraId="0D704D15"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r>
        <w:rPr>
          <w:rStyle w:val="WW8Num3z0"/>
          <w:rFonts w:ascii="Verdana" w:hAnsi="Verdana"/>
          <w:color w:val="4682B4"/>
          <w:sz w:val="18"/>
          <w:szCs w:val="18"/>
        </w:rPr>
        <w:t>Кирсанов</w:t>
      </w:r>
      <w:r>
        <w:rPr>
          <w:rStyle w:val="WW8Num2z0"/>
          <w:rFonts w:ascii="Verdana" w:hAnsi="Verdana"/>
          <w:color w:val="000000"/>
          <w:sz w:val="18"/>
          <w:szCs w:val="18"/>
        </w:rPr>
        <w:t> </w:t>
      </w:r>
      <w:r>
        <w:rPr>
          <w:rFonts w:ascii="Verdana" w:hAnsi="Verdana"/>
          <w:color w:val="000000"/>
          <w:sz w:val="18"/>
          <w:szCs w:val="18"/>
        </w:rPr>
        <w:t>В. Д. Учет и контроль затрат на производство в объединениях легкой промышленности / В. Д. Кирсанов, В. И.</w:t>
      </w:r>
      <w:r>
        <w:rPr>
          <w:rStyle w:val="WW8Num2z0"/>
          <w:rFonts w:ascii="Verdana" w:hAnsi="Verdana"/>
          <w:color w:val="000000"/>
          <w:sz w:val="18"/>
          <w:szCs w:val="18"/>
        </w:rPr>
        <w:t> </w:t>
      </w:r>
      <w:r>
        <w:rPr>
          <w:rStyle w:val="WW8Num3z0"/>
          <w:rFonts w:ascii="Verdana" w:hAnsi="Verdana"/>
          <w:color w:val="4682B4"/>
          <w:sz w:val="18"/>
          <w:szCs w:val="18"/>
        </w:rPr>
        <w:t>Калинина</w:t>
      </w:r>
      <w:r>
        <w:rPr>
          <w:rFonts w:ascii="Verdana" w:hAnsi="Verdana"/>
          <w:color w:val="000000"/>
          <w:sz w:val="18"/>
          <w:szCs w:val="18"/>
        </w:rPr>
        <w:t>, Б. И. Валуев. -М.: Легкая и пищевая</w:t>
      </w:r>
      <w:r>
        <w:rPr>
          <w:rStyle w:val="WW8Num2z0"/>
          <w:rFonts w:ascii="Verdana" w:hAnsi="Verdana"/>
          <w:color w:val="000000"/>
          <w:sz w:val="18"/>
          <w:szCs w:val="18"/>
        </w:rPr>
        <w:t> </w:t>
      </w:r>
      <w:r>
        <w:rPr>
          <w:rStyle w:val="WW8Num3z0"/>
          <w:rFonts w:ascii="Verdana" w:hAnsi="Verdana"/>
          <w:color w:val="4682B4"/>
          <w:sz w:val="18"/>
          <w:szCs w:val="18"/>
        </w:rPr>
        <w:t>промышленность</w:t>
      </w:r>
      <w:r>
        <w:rPr>
          <w:rFonts w:ascii="Verdana" w:hAnsi="Verdana"/>
          <w:color w:val="000000"/>
          <w:sz w:val="18"/>
          <w:szCs w:val="18"/>
        </w:rPr>
        <w:t>, 1982. 224 с.</w:t>
      </w:r>
    </w:p>
    <w:p w14:paraId="2849DDB8"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r>
        <w:rPr>
          <w:rStyle w:val="WW8Num3z0"/>
          <w:rFonts w:ascii="Verdana" w:hAnsi="Verdana"/>
          <w:color w:val="4682B4"/>
          <w:sz w:val="18"/>
          <w:szCs w:val="18"/>
        </w:rPr>
        <w:t>Кондратова</w:t>
      </w:r>
      <w:r>
        <w:rPr>
          <w:rStyle w:val="WW8Num2z0"/>
          <w:rFonts w:ascii="Verdana" w:hAnsi="Verdana"/>
          <w:color w:val="000000"/>
          <w:sz w:val="18"/>
          <w:szCs w:val="18"/>
        </w:rPr>
        <w:t> </w:t>
      </w:r>
      <w:r>
        <w:rPr>
          <w:rFonts w:ascii="Verdana" w:hAnsi="Verdana"/>
          <w:color w:val="000000"/>
          <w:sz w:val="18"/>
          <w:szCs w:val="18"/>
        </w:rPr>
        <w:t>И.Г. Основы управленческого учета / И.Г. Кондратова. -М.:Финансы и статистика, 1999. 143 с.</w:t>
      </w:r>
    </w:p>
    <w:p w14:paraId="34CBB370"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w:t>
      </w:r>
      <w:r>
        <w:rPr>
          <w:rStyle w:val="WW8Num2z0"/>
          <w:rFonts w:ascii="Verdana" w:hAnsi="Verdana"/>
          <w:color w:val="000000"/>
          <w:sz w:val="18"/>
          <w:szCs w:val="18"/>
        </w:rPr>
        <w:t> </w:t>
      </w:r>
      <w:r>
        <w:rPr>
          <w:rStyle w:val="WW8Num3z0"/>
          <w:rFonts w:ascii="Verdana" w:hAnsi="Verdana"/>
          <w:color w:val="4682B4"/>
          <w:sz w:val="18"/>
          <w:szCs w:val="18"/>
        </w:rPr>
        <w:t>Куликова</w:t>
      </w:r>
      <w:r>
        <w:rPr>
          <w:rStyle w:val="WW8Num2z0"/>
          <w:rFonts w:ascii="Verdana" w:hAnsi="Verdana"/>
          <w:color w:val="000000"/>
          <w:sz w:val="18"/>
          <w:szCs w:val="18"/>
        </w:rPr>
        <w:t> </w:t>
      </w:r>
      <w:r>
        <w:rPr>
          <w:rFonts w:ascii="Verdana" w:hAnsi="Verdana"/>
          <w:color w:val="000000"/>
          <w:sz w:val="18"/>
          <w:szCs w:val="18"/>
        </w:rPr>
        <w:t>Л. И. Учет основных средств: современная концепция и тенденция развития / JL И. Куликова. Казань: Изд-во КФЭИ, 2000. -308 с.</w:t>
      </w:r>
    </w:p>
    <w:p w14:paraId="05AF9021"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w:t>
      </w:r>
      <w:r>
        <w:rPr>
          <w:rStyle w:val="WW8Num2z0"/>
          <w:rFonts w:ascii="Verdana" w:hAnsi="Verdana"/>
          <w:color w:val="000000"/>
          <w:sz w:val="18"/>
          <w:szCs w:val="18"/>
        </w:rPr>
        <w:t> </w:t>
      </w:r>
      <w:r>
        <w:rPr>
          <w:rStyle w:val="WW8Num3z0"/>
          <w:rFonts w:ascii="Verdana" w:hAnsi="Verdana"/>
          <w:color w:val="4682B4"/>
          <w:sz w:val="18"/>
          <w:szCs w:val="18"/>
        </w:rPr>
        <w:t>Кутер</w:t>
      </w:r>
      <w:r>
        <w:rPr>
          <w:rStyle w:val="WW8Num2z0"/>
          <w:rFonts w:ascii="Verdana" w:hAnsi="Verdana"/>
          <w:color w:val="000000"/>
          <w:sz w:val="18"/>
          <w:szCs w:val="18"/>
        </w:rPr>
        <w:t> </w:t>
      </w:r>
      <w:r>
        <w:rPr>
          <w:rFonts w:ascii="Verdana" w:hAnsi="Verdana"/>
          <w:color w:val="000000"/>
          <w:sz w:val="18"/>
          <w:szCs w:val="18"/>
        </w:rPr>
        <w:t>М. И. Теория и принципы бухгалтерского учета / М. И.</w:t>
      </w:r>
      <w:r>
        <w:rPr>
          <w:rStyle w:val="WW8Num2z0"/>
          <w:rFonts w:ascii="Verdana" w:hAnsi="Verdana"/>
          <w:color w:val="000000"/>
          <w:sz w:val="18"/>
          <w:szCs w:val="18"/>
        </w:rPr>
        <w:t> </w:t>
      </w:r>
      <w:r>
        <w:rPr>
          <w:rStyle w:val="WW8Num3z0"/>
          <w:rFonts w:ascii="Verdana" w:hAnsi="Verdana"/>
          <w:color w:val="4682B4"/>
          <w:sz w:val="18"/>
          <w:szCs w:val="18"/>
        </w:rPr>
        <w:t>Кутер</w:t>
      </w:r>
      <w:r>
        <w:rPr>
          <w:rStyle w:val="WW8Num2z0"/>
          <w:rFonts w:ascii="Verdana" w:hAnsi="Verdana"/>
          <w:color w:val="000000"/>
          <w:sz w:val="18"/>
          <w:szCs w:val="18"/>
        </w:rPr>
        <w:t> </w:t>
      </w:r>
      <w:r>
        <w:rPr>
          <w:rFonts w:ascii="Verdana" w:hAnsi="Verdana"/>
          <w:color w:val="000000"/>
          <w:sz w:val="18"/>
          <w:szCs w:val="18"/>
        </w:rPr>
        <w:t>М.:Финансы и статистика, 2000. 486 с.</w:t>
      </w:r>
    </w:p>
    <w:p w14:paraId="3B38FD8F"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w:t>
      </w:r>
      <w:r>
        <w:rPr>
          <w:rStyle w:val="WW8Num2z0"/>
          <w:rFonts w:ascii="Verdana" w:hAnsi="Verdana"/>
          <w:color w:val="000000"/>
          <w:sz w:val="18"/>
          <w:szCs w:val="18"/>
        </w:rPr>
        <w:t> </w:t>
      </w:r>
      <w:r>
        <w:rPr>
          <w:rStyle w:val="WW8Num3z0"/>
          <w:rFonts w:ascii="Verdana" w:hAnsi="Verdana"/>
          <w:color w:val="4682B4"/>
          <w:sz w:val="18"/>
          <w:szCs w:val="18"/>
        </w:rPr>
        <w:t>Ластовецкий</w:t>
      </w:r>
      <w:r>
        <w:rPr>
          <w:rStyle w:val="WW8Num2z0"/>
          <w:rFonts w:ascii="Verdana" w:hAnsi="Verdana"/>
          <w:color w:val="000000"/>
          <w:sz w:val="18"/>
          <w:szCs w:val="18"/>
        </w:rPr>
        <w:t> </w:t>
      </w:r>
      <w:r>
        <w:rPr>
          <w:rFonts w:ascii="Verdana" w:hAnsi="Verdana"/>
          <w:color w:val="000000"/>
          <w:sz w:val="18"/>
          <w:szCs w:val="18"/>
        </w:rPr>
        <w:t>В. Е. Учет затрат по факторам производства и центрам ответственности / В. Е. Ластовецкий. М: Финансы и статистика, 1988.-165 с.</w:t>
      </w:r>
    </w:p>
    <w:p w14:paraId="146419F0"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57. Макаров В .Г. Экономические основы классификации счетов бухгалтерского учета / В.Г. Макаров. М., 1958 - 72 с.</w:t>
      </w:r>
    </w:p>
    <w:p w14:paraId="5F43CE7F"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 Международные стандарты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2001: издание на русском языке. - М.:</w:t>
      </w:r>
      <w:r>
        <w:rPr>
          <w:rStyle w:val="WW8Num2z0"/>
          <w:rFonts w:ascii="Verdana" w:hAnsi="Verdana"/>
          <w:color w:val="000000"/>
          <w:sz w:val="18"/>
          <w:szCs w:val="18"/>
        </w:rPr>
        <w:t> </w:t>
      </w:r>
      <w:r>
        <w:rPr>
          <w:rStyle w:val="WW8Num3z0"/>
          <w:rFonts w:ascii="Verdana" w:hAnsi="Verdana"/>
          <w:color w:val="4682B4"/>
          <w:sz w:val="18"/>
          <w:szCs w:val="18"/>
        </w:rPr>
        <w:t>Аскери</w:t>
      </w:r>
      <w:r>
        <w:rPr>
          <w:rStyle w:val="WW8Num2z0"/>
          <w:rFonts w:ascii="Verdana" w:hAnsi="Verdana"/>
          <w:color w:val="000000"/>
          <w:sz w:val="18"/>
          <w:szCs w:val="18"/>
        </w:rPr>
        <w:t> </w:t>
      </w:r>
      <w:r>
        <w:rPr>
          <w:rFonts w:ascii="Verdana" w:hAnsi="Verdana"/>
          <w:color w:val="000000"/>
          <w:sz w:val="18"/>
          <w:szCs w:val="18"/>
        </w:rPr>
        <w:t>- АССА, 2001. - 1142 с.</w:t>
      </w:r>
    </w:p>
    <w:p w14:paraId="4755D4D3"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 Методические указания по ведению бухгалтерского учета основных средств, утвержденные приказом</w:t>
      </w:r>
      <w:r>
        <w:rPr>
          <w:rStyle w:val="WW8Num2z0"/>
          <w:rFonts w:ascii="Verdana" w:hAnsi="Verdana"/>
          <w:color w:val="000000"/>
          <w:sz w:val="18"/>
          <w:szCs w:val="18"/>
        </w:rPr>
        <w:t> </w:t>
      </w:r>
      <w:r>
        <w:rPr>
          <w:rStyle w:val="WW8Num3z0"/>
          <w:rFonts w:ascii="Verdana" w:hAnsi="Verdana"/>
          <w:color w:val="4682B4"/>
          <w:sz w:val="18"/>
          <w:szCs w:val="18"/>
        </w:rPr>
        <w:t>Минфина</w:t>
      </w:r>
      <w:r>
        <w:rPr>
          <w:rStyle w:val="WW8Num2z0"/>
          <w:rFonts w:ascii="Verdana" w:hAnsi="Verdana"/>
          <w:color w:val="000000"/>
          <w:sz w:val="18"/>
          <w:szCs w:val="18"/>
        </w:rPr>
        <w:t> </w:t>
      </w:r>
      <w:r>
        <w:rPr>
          <w:rFonts w:ascii="Verdana" w:hAnsi="Verdana"/>
          <w:color w:val="000000"/>
          <w:sz w:val="18"/>
          <w:szCs w:val="18"/>
        </w:rPr>
        <w:t>России от 20.07.1998 № ЗЗн (с изменениями и дополнениями).</w:t>
      </w:r>
    </w:p>
    <w:p w14:paraId="42D271B4"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w:t>
      </w:r>
      <w:r>
        <w:rPr>
          <w:rStyle w:val="WW8Num2z0"/>
          <w:rFonts w:ascii="Verdana" w:hAnsi="Verdana"/>
          <w:color w:val="000000"/>
          <w:sz w:val="18"/>
          <w:szCs w:val="18"/>
        </w:rPr>
        <w:t> </w:t>
      </w:r>
      <w:r>
        <w:rPr>
          <w:rStyle w:val="WW8Num3z0"/>
          <w:rFonts w:ascii="Verdana" w:hAnsi="Verdana"/>
          <w:color w:val="4682B4"/>
          <w:sz w:val="18"/>
          <w:szCs w:val="18"/>
        </w:rPr>
        <w:t>Мордовкин</w:t>
      </w:r>
      <w:r>
        <w:rPr>
          <w:rStyle w:val="WW8Num2z0"/>
          <w:rFonts w:ascii="Verdana" w:hAnsi="Verdana"/>
          <w:color w:val="000000"/>
          <w:sz w:val="18"/>
          <w:szCs w:val="18"/>
        </w:rPr>
        <w:t> </w:t>
      </w:r>
      <w:r>
        <w:rPr>
          <w:rFonts w:ascii="Verdana" w:hAnsi="Verdana"/>
          <w:color w:val="000000"/>
          <w:sz w:val="18"/>
          <w:szCs w:val="18"/>
        </w:rPr>
        <w:t>А.В. Бухгалтерский учет и налогообложение основных средств /А.В. Мордовкин. М.:</w:t>
      </w:r>
      <w:r>
        <w:rPr>
          <w:rStyle w:val="WW8Num2z0"/>
          <w:rFonts w:ascii="Verdana" w:hAnsi="Verdana"/>
          <w:color w:val="000000"/>
          <w:sz w:val="18"/>
          <w:szCs w:val="18"/>
        </w:rPr>
        <w:t> </w:t>
      </w:r>
      <w:r>
        <w:rPr>
          <w:rStyle w:val="WW8Num3z0"/>
          <w:rFonts w:ascii="Verdana" w:hAnsi="Verdana"/>
          <w:color w:val="4682B4"/>
          <w:sz w:val="18"/>
          <w:szCs w:val="18"/>
        </w:rPr>
        <w:t>Главбух</w:t>
      </w:r>
      <w:r>
        <w:rPr>
          <w:rFonts w:ascii="Verdana" w:hAnsi="Verdana"/>
          <w:color w:val="000000"/>
          <w:sz w:val="18"/>
          <w:szCs w:val="18"/>
        </w:rPr>
        <w:t>, 1999. - 144 с. - (Библиотека журнала "Главбух").</w:t>
      </w:r>
    </w:p>
    <w:p w14:paraId="1E60D212"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 Мюллер Г. Учет: международная перспектива: Пер. с англ. / Г. Мюллер, Х.Гернон, Г. Минк. М.: Финансы и статистика, 1999.- 136 с.</w:t>
      </w:r>
    </w:p>
    <w:p w14:paraId="0367C18D"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 Налоговый кодекс Российской Федерации. Часть 1. (Принят Государственной Думой 16 июля 1998 г., одобрен Советом Федерации 17 июля 1998 г.).</w:t>
      </w:r>
    </w:p>
    <w:p w14:paraId="3E78FCDD"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 Налоговый кодекс Российской Федерации. Часть 2. (Принят Государственной Думой 19 июля 2000 г., одобрен Советом Федерации 26 июля 2000 г.).</w:t>
      </w:r>
    </w:p>
    <w:p w14:paraId="42897E6E"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w:t>
      </w:r>
      <w:r>
        <w:rPr>
          <w:rStyle w:val="WW8Num2z0"/>
          <w:rFonts w:ascii="Verdana" w:hAnsi="Verdana"/>
          <w:color w:val="000000"/>
          <w:sz w:val="18"/>
          <w:szCs w:val="18"/>
        </w:rPr>
        <w:t> </w:t>
      </w:r>
      <w:r>
        <w:rPr>
          <w:rStyle w:val="WW8Num3z0"/>
          <w:rFonts w:ascii="Verdana" w:hAnsi="Verdana"/>
          <w:color w:val="4682B4"/>
          <w:sz w:val="18"/>
          <w:szCs w:val="18"/>
        </w:rPr>
        <w:t>Нидлз</w:t>
      </w:r>
      <w:r>
        <w:rPr>
          <w:rStyle w:val="WW8Num2z0"/>
          <w:rFonts w:ascii="Verdana" w:hAnsi="Verdana"/>
          <w:color w:val="000000"/>
          <w:sz w:val="18"/>
          <w:szCs w:val="18"/>
        </w:rPr>
        <w:t> </w:t>
      </w:r>
      <w:r>
        <w:rPr>
          <w:rFonts w:ascii="Verdana" w:hAnsi="Verdana"/>
          <w:color w:val="000000"/>
          <w:sz w:val="18"/>
          <w:szCs w:val="18"/>
        </w:rPr>
        <w:t>Б. И Принципы бухгалтерского учета / Б. Нидлз, Х.Андерсон, Д.</w:t>
      </w:r>
      <w:r>
        <w:rPr>
          <w:rStyle w:val="WW8Num2z0"/>
          <w:rFonts w:ascii="Verdana" w:hAnsi="Verdana"/>
          <w:color w:val="000000"/>
          <w:sz w:val="18"/>
          <w:szCs w:val="18"/>
        </w:rPr>
        <w:t> </w:t>
      </w:r>
      <w:r>
        <w:rPr>
          <w:rStyle w:val="WW8Num3z0"/>
          <w:rFonts w:ascii="Verdana" w:hAnsi="Verdana"/>
          <w:color w:val="4682B4"/>
          <w:sz w:val="18"/>
          <w:szCs w:val="18"/>
        </w:rPr>
        <w:t>Колдуелл</w:t>
      </w:r>
      <w:r>
        <w:rPr>
          <w:rFonts w:ascii="Verdana" w:hAnsi="Verdana"/>
          <w:color w:val="000000"/>
          <w:sz w:val="18"/>
          <w:szCs w:val="18"/>
        </w:rPr>
        <w:t>: Пер. с англ.; Под ред. Я. В. Соколова. М: Финансы и статистика, 1993. - 496 с.</w:t>
      </w:r>
    </w:p>
    <w:p w14:paraId="2FC41B20"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О.Е. Управленческий учет: Учебное пособие / О.Е. Николаева, Т.В.</w:t>
      </w:r>
      <w:r>
        <w:rPr>
          <w:rStyle w:val="WW8Num2z0"/>
          <w:rFonts w:ascii="Verdana" w:hAnsi="Verdana"/>
          <w:color w:val="000000"/>
          <w:sz w:val="18"/>
          <w:szCs w:val="18"/>
        </w:rPr>
        <w:t> </w:t>
      </w:r>
      <w:r>
        <w:rPr>
          <w:rStyle w:val="WW8Num3z0"/>
          <w:rFonts w:ascii="Verdana" w:hAnsi="Verdana"/>
          <w:color w:val="4682B4"/>
          <w:sz w:val="18"/>
          <w:szCs w:val="18"/>
        </w:rPr>
        <w:t>Шишкова</w:t>
      </w:r>
      <w:r>
        <w:rPr>
          <w:rFonts w:ascii="Verdana" w:hAnsi="Verdana"/>
          <w:color w:val="000000"/>
          <w:sz w:val="18"/>
          <w:szCs w:val="18"/>
        </w:rPr>
        <w:t>. М.: УРСС, 1997. - 368 с.</w:t>
      </w:r>
    </w:p>
    <w:p w14:paraId="11517A50"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С. А. Особенности учета затрат в условиях рынка: система "</w:t>
      </w:r>
      <w:r>
        <w:rPr>
          <w:rStyle w:val="WW8Num3z0"/>
          <w:rFonts w:ascii="Verdana" w:hAnsi="Verdana"/>
          <w:color w:val="4682B4"/>
          <w:sz w:val="18"/>
          <w:szCs w:val="18"/>
        </w:rPr>
        <w:t>директ</w:t>
      </w:r>
      <w:r>
        <w:rPr>
          <w:rStyle w:val="WW8Num2z0"/>
          <w:rFonts w:ascii="Verdana" w:hAnsi="Verdana"/>
          <w:color w:val="000000"/>
          <w:sz w:val="18"/>
          <w:szCs w:val="18"/>
        </w:rPr>
        <w:t> </w:t>
      </w:r>
      <w:r>
        <w:rPr>
          <w:rFonts w:ascii="Verdana" w:hAnsi="Verdana"/>
          <w:color w:val="000000"/>
          <w:sz w:val="18"/>
          <w:szCs w:val="18"/>
        </w:rPr>
        <w:t>костинг" / С. А. Николаева. - М.: Финансы и статистика, 1993. -128 с.</w:t>
      </w:r>
    </w:p>
    <w:p w14:paraId="7DCE00D0"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С. А. Формирование себестоимости в современных условиях/ С. А. Николаева // Бухгалтерский учет. 1997. - №11. - С. 60 - 64</w:t>
      </w:r>
    </w:p>
    <w:p w14:paraId="63021CC7"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С.А. Принципы формирования и калькулирования себестоимости / С. А. Николаева. М.: "</w:t>
      </w:r>
      <w:r>
        <w:rPr>
          <w:rStyle w:val="WW8Num3z0"/>
          <w:rFonts w:ascii="Verdana" w:hAnsi="Verdana"/>
          <w:color w:val="4682B4"/>
          <w:sz w:val="18"/>
          <w:szCs w:val="18"/>
        </w:rPr>
        <w:t>Аналитика</w:t>
      </w:r>
      <w:r>
        <w:rPr>
          <w:rStyle w:val="WW8Num2z0"/>
          <w:rFonts w:ascii="Verdana" w:hAnsi="Verdana"/>
          <w:color w:val="000000"/>
          <w:sz w:val="18"/>
          <w:szCs w:val="18"/>
        </w:rPr>
        <w:t> </w:t>
      </w:r>
      <w:r>
        <w:rPr>
          <w:rFonts w:ascii="Verdana" w:hAnsi="Verdana"/>
          <w:color w:val="000000"/>
          <w:sz w:val="18"/>
          <w:szCs w:val="18"/>
        </w:rPr>
        <w:t>- Пресс", 1997 -144 с.</w:t>
      </w:r>
    </w:p>
    <w:p w14:paraId="6316E9D0"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w:t>
      </w:r>
      <w:r>
        <w:rPr>
          <w:rStyle w:val="WW8Num2z0"/>
          <w:rFonts w:ascii="Verdana" w:hAnsi="Verdana"/>
          <w:color w:val="000000"/>
          <w:sz w:val="18"/>
          <w:szCs w:val="18"/>
        </w:rPr>
        <w:t> </w:t>
      </w:r>
      <w:r>
        <w:rPr>
          <w:rStyle w:val="WW8Num3z0"/>
          <w:rFonts w:ascii="Verdana" w:hAnsi="Verdana"/>
          <w:color w:val="4682B4"/>
          <w:sz w:val="18"/>
          <w:szCs w:val="18"/>
        </w:rPr>
        <w:t>Новодворский</w:t>
      </w:r>
      <w:r>
        <w:rPr>
          <w:rStyle w:val="WW8Num2z0"/>
          <w:rFonts w:ascii="Verdana" w:hAnsi="Verdana"/>
          <w:color w:val="000000"/>
          <w:sz w:val="18"/>
          <w:szCs w:val="18"/>
        </w:rPr>
        <w:t> </w:t>
      </w:r>
      <w:r>
        <w:rPr>
          <w:rFonts w:ascii="Verdana" w:hAnsi="Verdana"/>
          <w:color w:val="000000"/>
          <w:sz w:val="18"/>
          <w:szCs w:val="18"/>
        </w:rPr>
        <w:t>В.Д. Бухгалтерская отчетность: составление и анализ / В.Д.Новодворский, JI.B.</w:t>
      </w:r>
      <w:r>
        <w:rPr>
          <w:rStyle w:val="WW8Num2z0"/>
          <w:rFonts w:ascii="Verdana" w:hAnsi="Verdana"/>
          <w:color w:val="000000"/>
          <w:sz w:val="18"/>
          <w:szCs w:val="18"/>
        </w:rPr>
        <w:t> </w:t>
      </w:r>
      <w:r>
        <w:rPr>
          <w:rStyle w:val="WW8Num3z0"/>
          <w:rFonts w:ascii="Verdana" w:hAnsi="Verdana"/>
          <w:color w:val="4682B4"/>
          <w:sz w:val="18"/>
          <w:szCs w:val="18"/>
        </w:rPr>
        <w:t>Пономарева</w:t>
      </w:r>
      <w:r>
        <w:rPr>
          <w:rFonts w:ascii="Verdana" w:hAnsi="Verdana"/>
          <w:color w:val="000000"/>
          <w:sz w:val="18"/>
          <w:szCs w:val="18"/>
        </w:rPr>
        <w:t>, О.В. Ефимова; Под ред.В.Д.Новодворского: В 3-х частях. Ч. 1. М.: Бухгалтерский учет, 1994. -96с.</w:t>
      </w:r>
    </w:p>
    <w:p w14:paraId="0114C382"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Основы калькулирования / В.Ф.</w:t>
      </w:r>
      <w:r>
        <w:rPr>
          <w:rStyle w:val="WW8Num2z0"/>
          <w:rFonts w:ascii="Verdana" w:hAnsi="Verdana"/>
          <w:color w:val="000000"/>
          <w:sz w:val="18"/>
          <w:szCs w:val="18"/>
        </w:rPr>
        <w:t> </w:t>
      </w:r>
      <w:r>
        <w:rPr>
          <w:rStyle w:val="WW8Num3z0"/>
          <w:rFonts w:ascii="Verdana" w:hAnsi="Verdana"/>
          <w:color w:val="4682B4"/>
          <w:sz w:val="18"/>
          <w:szCs w:val="18"/>
        </w:rPr>
        <w:t>Палий</w:t>
      </w:r>
      <w:r>
        <w:rPr>
          <w:rFonts w:ascii="Verdana" w:hAnsi="Verdana"/>
          <w:color w:val="000000"/>
          <w:sz w:val="18"/>
          <w:szCs w:val="18"/>
        </w:rPr>
        <w:t>. М.: Финансы и статистика, 1987. - 288 с.</w:t>
      </w:r>
    </w:p>
    <w:p w14:paraId="149CF7C5"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Финансовый учет: Учебное пособие: в 2 ч. /В.Ф. Палий, В.В. Палий. М.: ФБК-ПРЕСС, 1998. - ч. 1. - 304 с.i</w:t>
      </w:r>
    </w:p>
    <w:p w14:paraId="64D9F41E"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w:t>
      </w:r>
      <w:r>
        <w:rPr>
          <w:rStyle w:val="WW8Num2z0"/>
          <w:rFonts w:ascii="Verdana" w:hAnsi="Verdana"/>
          <w:color w:val="000000"/>
          <w:sz w:val="18"/>
          <w:szCs w:val="18"/>
        </w:rPr>
        <w:t> </w:t>
      </w:r>
      <w:r>
        <w:rPr>
          <w:rStyle w:val="WW8Num3z0"/>
          <w:rFonts w:ascii="Verdana" w:hAnsi="Verdana"/>
          <w:color w:val="4682B4"/>
          <w:sz w:val="18"/>
          <w:szCs w:val="18"/>
        </w:rPr>
        <w:t>Пачоли</w:t>
      </w:r>
      <w:r>
        <w:rPr>
          <w:rStyle w:val="WW8Num2z0"/>
          <w:rFonts w:ascii="Verdana" w:hAnsi="Verdana"/>
          <w:color w:val="000000"/>
          <w:sz w:val="18"/>
          <w:szCs w:val="18"/>
        </w:rPr>
        <w:t> </w:t>
      </w:r>
      <w:r>
        <w:rPr>
          <w:rFonts w:ascii="Verdana" w:hAnsi="Verdana"/>
          <w:color w:val="000000"/>
          <w:sz w:val="18"/>
          <w:szCs w:val="18"/>
        </w:rPr>
        <w:t>JI. Трактат о счетах и записях / Л. Пачолщ Под ред. Я.В.Соколова. -М.: Финансы и статистика, 1994. 320 с: ил.</w:t>
      </w:r>
    </w:p>
    <w:p w14:paraId="1877070B"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w:t>
      </w:r>
      <w:r>
        <w:rPr>
          <w:rStyle w:val="WW8Num2z0"/>
          <w:rFonts w:ascii="Verdana" w:hAnsi="Verdana"/>
          <w:color w:val="000000"/>
          <w:sz w:val="18"/>
          <w:szCs w:val="18"/>
        </w:rPr>
        <w:t> </w:t>
      </w:r>
      <w:r>
        <w:rPr>
          <w:rStyle w:val="WW8Num3z0"/>
          <w:rFonts w:ascii="Verdana" w:hAnsi="Verdana"/>
          <w:color w:val="4682B4"/>
          <w:sz w:val="18"/>
          <w:szCs w:val="18"/>
        </w:rPr>
        <w:t>Петров</w:t>
      </w:r>
      <w:r>
        <w:rPr>
          <w:rStyle w:val="WW8Num2z0"/>
          <w:rFonts w:ascii="Verdana" w:hAnsi="Verdana"/>
          <w:color w:val="000000"/>
          <w:sz w:val="18"/>
          <w:szCs w:val="18"/>
        </w:rPr>
        <w:t> </w:t>
      </w:r>
      <w:r>
        <w:rPr>
          <w:rFonts w:ascii="Verdana" w:hAnsi="Verdana"/>
          <w:color w:val="000000"/>
          <w:sz w:val="18"/>
          <w:szCs w:val="18"/>
        </w:rPr>
        <w:t>А.Е. Состояние нефтегазовой отрасли России / А.Е. Петров //Промышленность России,. 2000. - №12. - С. 34-44.</w:t>
      </w:r>
    </w:p>
    <w:p w14:paraId="2955EE97"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w:t>
      </w:r>
      <w:r>
        <w:rPr>
          <w:rStyle w:val="WW8Num2z0"/>
          <w:rFonts w:ascii="Verdana" w:hAnsi="Verdana"/>
          <w:color w:val="000000"/>
          <w:sz w:val="18"/>
          <w:szCs w:val="18"/>
        </w:rPr>
        <w:t> </w:t>
      </w:r>
      <w:r>
        <w:rPr>
          <w:rStyle w:val="WW8Num3z0"/>
          <w:rFonts w:ascii="Verdana" w:hAnsi="Verdana"/>
          <w:color w:val="4682B4"/>
          <w:sz w:val="18"/>
          <w:szCs w:val="18"/>
        </w:rPr>
        <w:t>Пипко</w:t>
      </w:r>
      <w:r>
        <w:rPr>
          <w:rStyle w:val="WW8Num2z0"/>
          <w:rFonts w:ascii="Verdana" w:hAnsi="Verdana"/>
          <w:color w:val="000000"/>
          <w:sz w:val="18"/>
          <w:szCs w:val="18"/>
        </w:rPr>
        <w:t> </w:t>
      </w:r>
      <w:r>
        <w:rPr>
          <w:rFonts w:ascii="Verdana" w:hAnsi="Verdana"/>
          <w:color w:val="000000"/>
          <w:sz w:val="18"/>
          <w:szCs w:val="18"/>
        </w:rPr>
        <w:t>В.А. Внеоборотные активы: учет, анализ, аудит / В.А.</w:t>
      </w:r>
      <w:r>
        <w:rPr>
          <w:rStyle w:val="WW8Num2z0"/>
          <w:rFonts w:ascii="Verdana" w:hAnsi="Verdana"/>
          <w:color w:val="000000"/>
          <w:sz w:val="18"/>
          <w:szCs w:val="18"/>
        </w:rPr>
        <w:t> </w:t>
      </w:r>
      <w:r>
        <w:rPr>
          <w:rStyle w:val="WW8Num3z0"/>
          <w:rFonts w:ascii="Verdana" w:hAnsi="Verdana"/>
          <w:color w:val="4682B4"/>
          <w:sz w:val="18"/>
          <w:szCs w:val="18"/>
        </w:rPr>
        <w:t>Пипко</w:t>
      </w:r>
      <w:r>
        <w:rPr>
          <w:rFonts w:ascii="Verdana" w:hAnsi="Verdana"/>
          <w:color w:val="000000"/>
          <w:sz w:val="18"/>
          <w:szCs w:val="18"/>
        </w:rPr>
        <w:t>, Л.И.Ушвицкий, Л.Н. Булавина; Под ред. Н.В. Бондаренко. М.: Финансы и статистика, 1999. - 224 с: ил.</w:t>
      </w:r>
    </w:p>
    <w:p w14:paraId="60AED62B"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 Письмо Минфина СССР от 29 мая 1984 г. № 80 «Об определении понятий нового</w:t>
      </w:r>
      <w:r>
        <w:rPr>
          <w:rStyle w:val="WW8Num2z0"/>
          <w:rFonts w:ascii="Verdana" w:hAnsi="Verdana"/>
          <w:color w:val="000000"/>
          <w:sz w:val="18"/>
          <w:szCs w:val="18"/>
        </w:rPr>
        <w:t> </w:t>
      </w:r>
      <w:r>
        <w:rPr>
          <w:rStyle w:val="WW8Num3z0"/>
          <w:rFonts w:ascii="Verdana" w:hAnsi="Verdana"/>
          <w:color w:val="4682B4"/>
          <w:sz w:val="18"/>
          <w:szCs w:val="18"/>
        </w:rPr>
        <w:t>строительства</w:t>
      </w:r>
      <w:r>
        <w:rPr>
          <w:rFonts w:ascii="Verdana" w:hAnsi="Verdana"/>
          <w:color w:val="000000"/>
          <w:sz w:val="18"/>
          <w:szCs w:val="18"/>
        </w:rPr>
        <w:t>, расширения, реконструкции и технического</w:t>
      </w:r>
      <w:r>
        <w:rPr>
          <w:rStyle w:val="WW8Num2z0"/>
          <w:rFonts w:ascii="Verdana" w:hAnsi="Verdana"/>
          <w:color w:val="000000"/>
          <w:sz w:val="18"/>
          <w:szCs w:val="18"/>
        </w:rPr>
        <w:t> </w:t>
      </w:r>
      <w:r>
        <w:rPr>
          <w:rStyle w:val="WW8Num3z0"/>
          <w:rFonts w:ascii="Verdana" w:hAnsi="Verdana"/>
          <w:color w:val="4682B4"/>
          <w:sz w:val="18"/>
          <w:szCs w:val="18"/>
        </w:rPr>
        <w:t>перевооружения</w:t>
      </w:r>
      <w:r>
        <w:rPr>
          <w:rStyle w:val="WW8Num2z0"/>
          <w:rFonts w:ascii="Verdana" w:hAnsi="Verdana"/>
          <w:color w:val="000000"/>
          <w:sz w:val="18"/>
          <w:szCs w:val="18"/>
        </w:rPr>
        <w:t> </w:t>
      </w:r>
      <w:r>
        <w:rPr>
          <w:rFonts w:ascii="Verdana" w:hAnsi="Verdana"/>
          <w:color w:val="000000"/>
          <w:sz w:val="18"/>
          <w:szCs w:val="18"/>
        </w:rPr>
        <w:t>действующих предприятий».</w:t>
      </w:r>
    </w:p>
    <w:p w14:paraId="2E5B1C1E"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 План счетов бухгалтерского учета финансово-хозяйственной деятельности организации о инструкция по его применению (утв. Приказом Министерства финансов РФ от 31 октября 2000 г. № 94н).</w:t>
      </w:r>
    </w:p>
    <w:p w14:paraId="78528555"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на предприятиях нефтяной и газовой промышленности: Учебник для вузов / А.Д. Баренц, А.Ф.</w:t>
      </w:r>
      <w:r>
        <w:rPr>
          <w:rStyle w:val="WW8Num2z0"/>
          <w:rFonts w:ascii="Verdana" w:hAnsi="Verdana"/>
          <w:color w:val="000000"/>
          <w:sz w:val="18"/>
          <w:szCs w:val="18"/>
        </w:rPr>
        <w:t> </w:t>
      </w:r>
      <w:r>
        <w:rPr>
          <w:rStyle w:val="WW8Num3z0"/>
          <w:rFonts w:ascii="Verdana" w:hAnsi="Verdana"/>
          <w:color w:val="4682B4"/>
          <w:sz w:val="18"/>
          <w:szCs w:val="18"/>
        </w:rPr>
        <w:t>Брюгеман</w:t>
      </w:r>
      <w:r>
        <w:rPr>
          <w:rFonts w:ascii="Verdana" w:hAnsi="Verdana"/>
          <w:color w:val="000000"/>
          <w:sz w:val="18"/>
          <w:szCs w:val="18"/>
        </w:rPr>
        <w:t>, Л. Г. Злотникова и др. -М.: Недра,1989. 333 с: ил.</w:t>
      </w:r>
    </w:p>
    <w:p w14:paraId="10D2174D"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w:t>
      </w:r>
      <w:r>
        <w:rPr>
          <w:rStyle w:val="WW8Num2z0"/>
          <w:rFonts w:ascii="Verdana" w:hAnsi="Verdana"/>
          <w:color w:val="000000"/>
          <w:sz w:val="18"/>
          <w:szCs w:val="18"/>
        </w:rPr>
        <w:t> </w:t>
      </w:r>
      <w:r>
        <w:rPr>
          <w:rStyle w:val="WW8Num3z0"/>
          <w:rFonts w:ascii="Verdana" w:hAnsi="Verdana"/>
          <w:color w:val="4682B4"/>
          <w:sz w:val="18"/>
          <w:szCs w:val="18"/>
        </w:rPr>
        <w:t>Подольский</w:t>
      </w:r>
      <w:r>
        <w:rPr>
          <w:rStyle w:val="WW8Num2z0"/>
          <w:rFonts w:ascii="Verdana" w:hAnsi="Verdana"/>
          <w:color w:val="000000"/>
          <w:sz w:val="18"/>
          <w:szCs w:val="18"/>
        </w:rPr>
        <w:t> </w:t>
      </w:r>
      <w:r>
        <w:rPr>
          <w:rFonts w:ascii="Verdana" w:hAnsi="Verdana"/>
          <w:color w:val="000000"/>
          <w:sz w:val="18"/>
          <w:szCs w:val="18"/>
        </w:rPr>
        <w:t>В.И. Информационные системы бухгалтерского учета: Учебник для ВУЗов / В.И. Подольский, В.В.</w:t>
      </w:r>
      <w:r>
        <w:rPr>
          <w:rStyle w:val="WW8Num2z0"/>
          <w:rFonts w:ascii="Verdana" w:hAnsi="Verdana"/>
          <w:color w:val="000000"/>
          <w:sz w:val="18"/>
          <w:szCs w:val="18"/>
        </w:rPr>
        <w:t> </w:t>
      </w:r>
      <w:r>
        <w:rPr>
          <w:rStyle w:val="WW8Num3z0"/>
          <w:rFonts w:ascii="Verdana" w:hAnsi="Verdana"/>
          <w:color w:val="4682B4"/>
          <w:sz w:val="18"/>
          <w:szCs w:val="18"/>
        </w:rPr>
        <w:t>Дик</w:t>
      </w:r>
      <w:r>
        <w:rPr>
          <w:rFonts w:ascii="Verdana" w:hAnsi="Verdana"/>
          <w:color w:val="000000"/>
          <w:sz w:val="18"/>
          <w:szCs w:val="18"/>
        </w:rPr>
        <w:t>, А.И. Уринцов. М.: Аудит ЮНИТИ, 1998-319 с.</w:t>
      </w:r>
    </w:p>
    <w:p w14:paraId="66D49D8B"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 Положение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w:t>
      </w:r>
      <w:r>
        <w:rPr>
          <w:rStyle w:val="WW8Num3z0"/>
          <w:rFonts w:ascii="Verdana" w:hAnsi="Verdana"/>
          <w:color w:val="4682B4"/>
          <w:sz w:val="18"/>
          <w:szCs w:val="18"/>
        </w:rPr>
        <w:t>Учетная политика предприятия</w:t>
      </w:r>
      <w:r>
        <w:rPr>
          <w:rFonts w:ascii="Verdana" w:hAnsi="Verdana"/>
          <w:color w:val="000000"/>
          <w:sz w:val="18"/>
          <w:szCs w:val="18"/>
        </w:rPr>
        <w:t>»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1/99).</w:t>
      </w:r>
    </w:p>
    <w:p w14:paraId="05ACBCA9"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 Положение по бухгалтерскому учету «</w:t>
      </w:r>
      <w:r>
        <w:rPr>
          <w:rStyle w:val="WW8Num3z0"/>
          <w:rFonts w:ascii="Verdana" w:hAnsi="Verdana"/>
          <w:color w:val="4682B4"/>
          <w:sz w:val="18"/>
          <w:szCs w:val="18"/>
        </w:rPr>
        <w:t>Бухгалтерская</w:t>
      </w:r>
      <w:r>
        <w:rPr>
          <w:rStyle w:val="WW8Num2z0"/>
          <w:rFonts w:ascii="Verdana" w:hAnsi="Verdana"/>
          <w:color w:val="000000"/>
          <w:sz w:val="18"/>
          <w:szCs w:val="18"/>
        </w:rPr>
        <w:t> </w:t>
      </w:r>
      <w:r>
        <w:rPr>
          <w:rFonts w:ascii="Verdana" w:hAnsi="Verdana"/>
          <w:color w:val="000000"/>
          <w:sz w:val="18"/>
          <w:szCs w:val="18"/>
        </w:rPr>
        <w:t>отчетность организации» (ПБУ 4/99).</w:t>
      </w:r>
    </w:p>
    <w:p w14:paraId="4ECE46BB"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 Положение по бухгалтерскому учету «</w:t>
      </w:r>
      <w:r>
        <w:rPr>
          <w:rStyle w:val="WW8Num3z0"/>
          <w:rFonts w:ascii="Verdana" w:hAnsi="Verdana"/>
          <w:color w:val="4682B4"/>
          <w:sz w:val="18"/>
          <w:szCs w:val="18"/>
        </w:rPr>
        <w:t>Учет основных средств</w:t>
      </w:r>
      <w:r>
        <w:rPr>
          <w:rFonts w:ascii="Verdana" w:hAnsi="Verdana"/>
          <w:color w:val="000000"/>
          <w:sz w:val="18"/>
          <w:szCs w:val="18"/>
        </w:rPr>
        <w:t>» (ПБУ 6/01).</w:t>
      </w:r>
    </w:p>
    <w:p w14:paraId="5A7C5BA2"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 Положение по бухгалтерскому учету «</w:t>
      </w:r>
      <w:r>
        <w:rPr>
          <w:rStyle w:val="WW8Num3z0"/>
          <w:rFonts w:ascii="Verdana" w:hAnsi="Verdana"/>
          <w:color w:val="4682B4"/>
          <w:sz w:val="18"/>
          <w:szCs w:val="18"/>
        </w:rPr>
        <w:t>Расходы организации</w:t>
      </w:r>
      <w:r>
        <w:rPr>
          <w:rFonts w:ascii="Verdana" w:hAnsi="Verdana"/>
          <w:color w:val="000000"/>
          <w:sz w:val="18"/>
          <w:szCs w:val="18"/>
        </w:rPr>
        <w:t>» (ПБУ 9/99).</w:t>
      </w:r>
    </w:p>
    <w:p w14:paraId="6FD43EAC"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 Положение по бухгалтерскому учету «</w:t>
      </w:r>
      <w:r>
        <w:rPr>
          <w:rStyle w:val="WW8Num3z0"/>
          <w:rFonts w:ascii="Verdana" w:hAnsi="Verdana"/>
          <w:color w:val="4682B4"/>
          <w:sz w:val="18"/>
          <w:szCs w:val="18"/>
        </w:rPr>
        <w:t>Доходы организации</w:t>
      </w:r>
      <w:r>
        <w:rPr>
          <w:rFonts w:ascii="Verdana" w:hAnsi="Verdana"/>
          <w:color w:val="000000"/>
          <w:sz w:val="18"/>
          <w:szCs w:val="18"/>
        </w:rPr>
        <w:t>» (ПБУ 10/99).</w:t>
      </w:r>
    </w:p>
    <w:p w14:paraId="3C75511C"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84. Положение по бухгалтерскому учету</w:t>
      </w:r>
      <w:r>
        <w:rPr>
          <w:rStyle w:val="WW8Num2z0"/>
          <w:rFonts w:ascii="Verdana" w:hAnsi="Verdana"/>
          <w:color w:val="000000"/>
          <w:sz w:val="18"/>
          <w:szCs w:val="18"/>
        </w:rPr>
        <w:t> </w:t>
      </w:r>
      <w:r>
        <w:rPr>
          <w:rStyle w:val="WW8Num3z0"/>
          <w:rFonts w:ascii="Verdana" w:hAnsi="Verdana"/>
          <w:color w:val="4682B4"/>
          <w:sz w:val="18"/>
          <w:szCs w:val="18"/>
        </w:rPr>
        <w:t>долгосрочных</w:t>
      </w:r>
      <w:r>
        <w:rPr>
          <w:rStyle w:val="WW8Num2z0"/>
          <w:rFonts w:ascii="Verdana" w:hAnsi="Verdana"/>
          <w:color w:val="000000"/>
          <w:sz w:val="18"/>
          <w:szCs w:val="18"/>
        </w:rPr>
        <w:t> </w:t>
      </w:r>
      <w:r>
        <w:rPr>
          <w:rFonts w:ascii="Verdana" w:hAnsi="Verdana"/>
          <w:color w:val="000000"/>
          <w:sz w:val="18"/>
          <w:szCs w:val="18"/>
        </w:rPr>
        <w:t>инвестиций (утверждены письмом Минфина России от 30.12.1993 № 160, с изменениями и дополнениями).</w:t>
      </w:r>
    </w:p>
    <w:p w14:paraId="7BB56620"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 Положение по ведению бухгалтерского учета и</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в Российской федерации (утв. Приказом Министерства финансов РФ от 29 июля 1998 г. № 34н).</w:t>
      </w:r>
    </w:p>
    <w:p w14:paraId="791BDA59"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 Правила безопасной эксплуатации нефтяных и газовых месторождений (утв. Постановлением Госгортехнадзора России № 24 от 09.04.98).</w:t>
      </w:r>
    </w:p>
    <w:p w14:paraId="3C948AEF"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 Принципы бухгалтерского учета / Б.Нидлз, Х.Анднрсон, Д.Колдуэлл: Пер. с англ.; Под ред. Я.В.Соколова. М.: Финансы и статистика, 1993. - 496 с: ил.</w:t>
      </w:r>
    </w:p>
    <w:p w14:paraId="29A2BD61"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 Программа</w:t>
      </w:r>
      <w:r>
        <w:rPr>
          <w:rStyle w:val="WW8Num2z0"/>
          <w:rFonts w:ascii="Verdana" w:hAnsi="Verdana"/>
          <w:color w:val="000000"/>
          <w:sz w:val="18"/>
          <w:szCs w:val="18"/>
        </w:rPr>
        <w:t> </w:t>
      </w:r>
      <w:r>
        <w:rPr>
          <w:rStyle w:val="WW8Num3z0"/>
          <w:rFonts w:ascii="Verdana" w:hAnsi="Verdana"/>
          <w:color w:val="4682B4"/>
          <w:sz w:val="18"/>
          <w:szCs w:val="18"/>
        </w:rPr>
        <w:t>реформирования</w:t>
      </w:r>
      <w:r>
        <w:rPr>
          <w:rStyle w:val="WW8Num2z0"/>
          <w:rFonts w:ascii="Verdana" w:hAnsi="Verdana"/>
          <w:color w:val="000000"/>
          <w:sz w:val="18"/>
          <w:szCs w:val="18"/>
        </w:rPr>
        <w:t> </w:t>
      </w:r>
      <w:r>
        <w:rPr>
          <w:rFonts w:ascii="Verdana" w:hAnsi="Verdana"/>
          <w:color w:val="000000"/>
          <w:sz w:val="18"/>
          <w:szCs w:val="18"/>
        </w:rPr>
        <w:t>бухгалтерского учета в соответствии с международными стандартами (утв. Постановление Правительства РФ от 6 марта 1998 года №283).</w:t>
      </w:r>
    </w:p>
    <w:p w14:paraId="634801CF"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w:t>
      </w:r>
      <w:r>
        <w:rPr>
          <w:rStyle w:val="WW8Num2z0"/>
          <w:rFonts w:ascii="Verdana" w:hAnsi="Verdana"/>
          <w:color w:val="000000"/>
          <w:sz w:val="18"/>
          <w:szCs w:val="18"/>
        </w:rPr>
        <w:t> </w:t>
      </w:r>
      <w:r>
        <w:rPr>
          <w:rStyle w:val="WW8Num3z0"/>
          <w:rFonts w:ascii="Verdana" w:hAnsi="Verdana"/>
          <w:color w:val="4682B4"/>
          <w:sz w:val="18"/>
          <w:szCs w:val="18"/>
        </w:rPr>
        <w:t>Пронина</w:t>
      </w:r>
      <w:r>
        <w:rPr>
          <w:rStyle w:val="WW8Num2z0"/>
          <w:rFonts w:ascii="Verdana" w:hAnsi="Verdana"/>
          <w:color w:val="000000"/>
          <w:sz w:val="18"/>
          <w:szCs w:val="18"/>
        </w:rPr>
        <w:t> </w:t>
      </w:r>
      <w:r>
        <w:rPr>
          <w:rFonts w:ascii="Verdana" w:hAnsi="Verdana"/>
          <w:color w:val="000000"/>
          <w:sz w:val="18"/>
          <w:szCs w:val="18"/>
        </w:rPr>
        <w:t>А. М. Организация бухгалтерского учета на предприятиях жилищно-коммунального хозяйства в современных условиях: Монография / А. М. Пронина. М.:</w:t>
      </w:r>
      <w:r>
        <w:rPr>
          <w:rStyle w:val="WW8Num2z0"/>
          <w:rFonts w:ascii="Verdana" w:hAnsi="Verdana"/>
          <w:color w:val="000000"/>
          <w:sz w:val="18"/>
          <w:szCs w:val="18"/>
        </w:rPr>
        <w:t> </w:t>
      </w:r>
      <w:r>
        <w:rPr>
          <w:rStyle w:val="WW8Num3z0"/>
          <w:rFonts w:ascii="Verdana" w:hAnsi="Verdana"/>
          <w:color w:val="4682B4"/>
          <w:sz w:val="18"/>
          <w:szCs w:val="18"/>
        </w:rPr>
        <w:t>ФГНУ</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РНЦГМУ</w:t>
      </w:r>
      <w:r>
        <w:rPr>
          <w:rFonts w:ascii="Verdana" w:hAnsi="Verdana"/>
          <w:color w:val="000000"/>
          <w:sz w:val="18"/>
          <w:szCs w:val="18"/>
        </w:rPr>
        <w:t>», 2001.- 150 с.</w:t>
      </w:r>
    </w:p>
    <w:p w14:paraId="5C7A5EA7"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w:t>
      </w:r>
      <w:r>
        <w:rPr>
          <w:rStyle w:val="WW8Num2z0"/>
          <w:rFonts w:ascii="Verdana" w:hAnsi="Verdana"/>
          <w:color w:val="000000"/>
          <w:sz w:val="18"/>
          <w:szCs w:val="18"/>
        </w:rPr>
        <w:t> </w:t>
      </w:r>
      <w:r>
        <w:rPr>
          <w:rStyle w:val="WW8Num3z0"/>
          <w:rFonts w:ascii="Verdana" w:hAnsi="Verdana"/>
          <w:color w:val="4682B4"/>
          <w:sz w:val="18"/>
          <w:szCs w:val="18"/>
        </w:rPr>
        <w:t>Рабинович</w:t>
      </w:r>
      <w:r>
        <w:rPr>
          <w:rStyle w:val="WW8Num2z0"/>
          <w:rFonts w:ascii="Verdana" w:hAnsi="Verdana"/>
          <w:color w:val="000000"/>
          <w:sz w:val="18"/>
          <w:szCs w:val="18"/>
        </w:rPr>
        <w:t> </w:t>
      </w:r>
      <w:r>
        <w:rPr>
          <w:rFonts w:ascii="Verdana" w:hAnsi="Verdana"/>
          <w:color w:val="000000"/>
          <w:sz w:val="18"/>
          <w:szCs w:val="18"/>
        </w:rPr>
        <w:t>Х.А. Учет основных фондов в новых условиях / Х.А.Рабинович. М.: Финансы, 1972 -126 с.</w:t>
      </w:r>
    </w:p>
    <w:p w14:paraId="5D8E218E"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w:t>
      </w:r>
      <w:r>
        <w:rPr>
          <w:rStyle w:val="WW8Num2z0"/>
          <w:rFonts w:ascii="Verdana" w:hAnsi="Verdana"/>
          <w:color w:val="000000"/>
          <w:sz w:val="18"/>
          <w:szCs w:val="18"/>
        </w:rPr>
        <w:t> </w:t>
      </w:r>
      <w:r>
        <w:rPr>
          <w:rStyle w:val="WW8Num3z0"/>
          <w:rFonts w:ascii="Verdana" w:hAnsi="Verdana"/>
          <w:color w:val="4682B4"/>
          <w:sz w:val="18"/>
          <w:szCs w:val="18"/>
        </w:rPr>
        <w:t>Райзберг</w:t>
      </w:r>
      <w:r>
        <w:rPr>
          <w:rStyle w:val="WW8Num2z0"/>
          <w:rFonts w:ascii="Verdana" w:hAnsi="Verdana"/>
          <w:color w:val="000000"/>
          <w:sz w:val="18"/>
          <w:szCs w:val="18"/>
        </w:rPr>
        <w:t> </w:t>
      </w:r>
      <w:r>
        <w:rPr>
          <w:rFonts w:ascii="Verdana" w:hAnsi="Verdana"/>
          <w:color w:val="000000"/>
          <w:sz w:val="18"/>
          <w:szCs w:val="18"/>
        </w:rPr>
        <w:t>Б. А. Современный экономический словарь / Б. А.</w:t>
      </w:r>
      <w:r>
        <w:rPr>
          <w:rStyle w:val="WW8Num2z0"/>
          <w:rFonts w:ascii="Verdana" w:hAnsi="Verdana"/>
          <w:color w:val="000000"/>
          <w:sz w:val="18"/>
          <w:szCs w:val="18"/>
        </w:rPr>
        <w:t> </w:t>
      </w:r>
      <w:r>
        <w:rPr>
          <w:rStyle w:val="WW8Num3z0"/>
          <w:rFonts w:ascii="Verdana" w:hAnsi="Verdana"/>
          <w:color w:val="4682B4"/>
          <w:sz w:val="18"/>
          <w:szCs w:val="18"/>
        </w:rPr>
        <w:t>Райзберг</w:t>
      </w:r>
      <w:r>
        <w:rPr>
          <w:rFonts w:ascii="Verdana" w:hAnsi="Verdana"/>
          <w:color w:val="000000"/>
          <w:sz w:val="18"/>
          <w:szCs w:val="18"/>
        </w:rPr>
        <w:t>, JI. Ж Лозовский, Е. Б.</w:t>
      </w:r>
      <w:r>
        <w:rPr>
          <w:rStyle w:val="WW8Num2z0"/>
          <w:rFonts w:ascii="Verdana" w:hAnsi="Verdana"/>
          <w:color w:val="000000"/>
          <w:sz w:val="18"/>
          <w:szCs w:val="18"/>
        </w:rPr>
        <w:t> </w:t>
      </w:r>
      <w:r>
        <w:rPr>
          <w:rStyle w:val="WW8Num3z0"/>
          <w:rFonts w:ascii="Verdana" w:hAnsi="Verdana"/>
          <w:color w:val="4682B4"/>
          <w:sz w:val="18"/>
          <w:szCs w:val="18"/>
        </w:rPr>
        <w:t>Стародубцева</w:t>
      </w:r>
      <w:r>
        <w:rPr>
          <w:rFonts w:ascii="Verdana" w:hAnsi="Verdana"/>
          <w:color w:val="000000"/>
          <w:sz w:val="18"/>
          <w:szCs w:val="18"/>
        </w:rPr>
        <w:t>. М.: ИНФРА- М, 1999. - 479 с.</w:t>
      </w:r>
    </w:p>
    <w:p w14:paraId="30AA2C37"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w:t>
      </w:r>
      <w:r>
        <w:rPr>
          <w:rStyle w:val="WW8Num2z0"/>
          <w:rFonts w:ascii="Verdana" w:hAnsi="Verdana"/>
          <w:color w:val="000000"/>
          <w:sz w:val="18"/>
          <w:szCs w:val="18"/>
        </w:rPr>
        <w:t> </w:t>
      </w:r>
      <w:r>
        <w:rPr>
          <w:rStyle w:val="WW8Num3z0"/>
          <w:rFonts w:ascii="Verdana" w:hAnsi="Verdana"/>
          <w:color w:val="4682B4"/>
          <w:sz w:val="18"/>
          <w:szCs w:val="18"/>
        </w:rPr>
        <w:t>Ришар</w:t>
      </w:r>
      <w:r>
        <w:rPr>
          <w:rStyle w:val="WW8Num2z0"/>
          <w:rFonts w:ascii="Verdana" w:hAnsi="Verdana"/>
          <w:color w:val="000000"/>
          <w:sz w:val="18"/>
          <w:szCs w:val="18"/>
        </w:rPr>
        <w:t> </w:t>
      </w:r>
      <w:r>
        <w:rPr>
          <w:rFonts w:ascii="Verdana" w:hAnsi="Verdana"/>
          <w:color w:val="000000"/>
          <w:sz w:val="18"/>
          <w:szCs w:val="18"/>
        </w:rPr>
        <w:t>Ж. Бухгалтерский учет: теория и практика: Пер. с фр./ Ж. Ришар; Под ред. Я.В. Соколова. М.: Финансы и статистика, 2000. - 160 с.</w:t>
      </w:r>
    </w:p>
    <w:p w14:paraId="0B6EF57A"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w:t>
      </w:r>
      <w:r>
        <w:rPr>
          <w:rStyle w:val="WW8Num2z0"/>
          <w:rFonts w:ascii="Verdana" w:hAnsi="Verdana"/>
          <w:color w:val="000000"/>
          <w:sz w:val="18"/>
          <w:szCs w:val="18"/>
        </w:rPr>
        <w:t> </w:t>
      </w:r>
      <w:r>
        <w:rPr>
          <w:rStyle w:val="WW8Num3z0"/>
          <w:rFonts w:ascii="Verdana" w:hAnsi="Verdana"/>
          <w:color w:val="4682B4"/>
          <w:sz w:val="18"/>
          <w:szCs w:val="18"/>
        </w:rPr>
        <w:t>Романенко</w:t>
      </w:r>
      <w:r>
        <w:rPr>
          <w:rStyle w:val="WW8Num2z0"/>
          <w:rFonts w:ascii="Verdana" w:hAnsi="Verdana"/>
          <w:color w:val="000000"/>
          <w:sz w:val="18"/>
          <w:szCs w:val="18"/>
        </w:rPr>
        <w:t> </w:t>
      </w:r>
      <w:r>
        <w:rPr>
          <w:rFonts w:ascii="Verdana" w:hAnsi="Verdana"/>
          <w:color w:val="000000"/>
          <w:sz w:val="18"/>
          <w:szCs w:val="18"/>
        </w:rPr>
        <w:t>Ю.В. Организационная структура нефтяного комплекса России / Ю.В. Романенко// Вестник МУ. Сер. 5.- География,- 2000. - №4. - С. 22-27</w:t>
      </w:r>
    </w:p>
    <w:p w14:paraId="3ACC0557"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w:t>
      </w:r>
      <w:r>
        <w:rPr>
          <w:rStyle w:val="WW8Num2z0"/>
          <w:rFonts w:ascii="Verdana" w:hAnsi="Verdana"/>
          <w:color w:val="000000"/>
          <w:sz w:val="18"/>
          <w:szCs w:val="18"/>
        </w:rPr>
        <w:t> </w:t>
      </w:r>
      <w:r>
        <w:rPr>
          <w:rStyle w:val="WW8Num3z0"/>
          <w:rFonts w:ascii="Verdana" w:hAnsi="Verdana"/>
          <w:color w:val="4682B4"/>
          <w:sz w:val="18"/>
          <w:szCs w:val="18"/>
        </w:rPr>
        <w:t>Русакова</w:t>
      </w:r>
      <w:r>
        <w:rPr>
          <w:rStyle w:val="WW8Num2z0"/>
          <w:rFonts w:ascii="Verdana" w:hAnsi="Verdana"/>
          <w:color w:val="000000"/>
          <w:sz w:val="18"/>
          <w:szCs w:val="18"/>
        </w:rPr>
        <w:t> </w:t>
      </w:r>
      <w:r>
        <w:rPr>
          <w:rFonts w:ascii="Verdana" w:hAnsi="Verdana"/>
          <w:color w:val="000000"/>
          <w:sz w:val="18"/>
          <w:szCs w:val="18"/>
        </w:rPr>
        <w:t>Е. А. Учет основных средств по новому Плану счетов / Е. А. Русакова; Под ред. А. С. Бакаева. М.: Бухгалтерский учет, 2001. - 176 с.</w:t>
      </w:r>
    </w:p>
    <w:p w14:paraId="3FF5A10A"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w:t>
      </w:r>
      <w:r>
        <w:rPr>
          <w:rStyle w:val="WW8Num2z0"/>
          <w:rFonts w:ascii="Verdana" w:hAnsi="Verdana"/>
          <w:color w:val="000000"/>
          <w:sz w:val="18"/>
          <w:szCs w:val="18"/>
        </w:rPr>
        <w:t> </w:t>
      </w:r>
      <w:r>
        <w:rPr>
          <w:rStyle w:val="WW8Num3z0"/>
          <w:rFonts w:ascii="Verdana" w:hAnsi="Verdana"/>
          <w:color w:val="4682B4"/>
          <w:sz w:val="18"/>
          <w:szCs w:val="18"/>
        </w:rPr>
        <w:t>Рудановский</w:t>
      </w:r>
      <w:r>
        <w:rPr>
          <w:rStyle w:val="WW8Num2z0"/>
          <w:rFonts w:ascii="Verdana" w:hAnsi="Verdana"/>
          <w:color w:val="000000"/>
          <w:sz w:val="18"/>
          <w:szCs w:val="18"/>
        </w:rPr>
        <w:t> </w:t>
      </w:r>
      <w:r>
        <w:rPr>
          <w:rFonts w:ascii="Verdana" w:hAnsi="Verdana"/>
          <w:color w:val="000000"/>
          <w:sz w:val="18"/>
          <w:szCs w:val="18"/>
        </w:rPr>
        <w:t>А. П. Теория балансового учета. Оценка как цель</w:t>
      </w:r>
      <w:r>
        <w:rPr>
          <w:rStyle w:val="WW8Num2z0"/>
          <w:rFonts w:ascii="Verdana" w:hAnsi="Verdana"/>
          <w:color w:val="000000"/>
          <w:sz w:val="18"/>
          <w:szCs w:val="18"/>
        </w:rPr>
        <w:t> </w:t>
      </w:r>
      <w:r>
        <w:rPr>
          <w:rStyle w:val="WW8Num3z0"/>
          <w:rFonts w:ascii="Verdana" w:hAnsi="Verdana"/>
          <w:color w:val="4682B4"/>
          <w:sz w:val="18"/>
          <w:szCs w:val="18"/>
        </w:rPr>
        <w:t>балансового</w:t>
      </w:r>
      <w:r>
        <w:rPr>
          <w:rStyle w:val="WW8Num2z0"/>
          <w:rFonts w:ascii="Verdana" w:hAnsi="Verdana"/>
          <w:color w:val="000000"/>
          <w:sz w:val="18"/>
          <w:szCs w:val="18"/>
        </w:rPr>
        <w:t> </w:t>
      </w:r>
      <w:r>
        <w:rPr>
          <w:rFonts w:ascii="Verdana" w:hAnsi="Verdana"/>
          <w:color w:val="000000"/>
          <w:sz w:val="18"/>
          <w:szCs w:val="18"/>
        </w:rPr>
        <w:t>учета / А. П.</w:t>
      </w:r>
      <w:r>
        <w:rPr>
          <w:rStyle w:val="WW8Num2z0"/>
          <w:rFonts w:ascii="Verdana" w:hAnsi="Verdana"/>
          <w:color w:val="000000"/>
          <w:sz w:val="18"/>
          <w:szCs w:val="18"/>
        </w:rPr>
        <w:t> </w:t>
      </w:r>
      <w:r>
        <w:rPr>
          <w:rStyle w:val="WW8Num3z0"/>
          <w:rFonts w:ascii="Verdana" w:hAnsi="Verdana"/>
          <w:color w:val="4682B4"/>
          <w:sz w:val="18"/>
          <w:szCs w:val="18"/>
        </w:rPr>
        <w:t>Рудановский</w:t>
      </w:r>
      <w:r>
        <w:rPr>
          <w:rFonts w:ascii="Verdana" w:hAnsi="Verdana"/>
          <w:color w:val="000000"/>
          <w:sz w:val="18"/>
          <w:szCs w:val="18"/>
        </w:rPr>
        <w:t>. М.: Счетное исчисление, 1928 - 206с.</w:t>
      </w:r>
    </w:p>
    <w:p w14:paraId="4D2FCC95"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 Рэй</w:t>
      </w:r>
      <w:r>
        <w:rPr>
          <w:rStyle w:val="WW8Num2z0"/>
          <w:rFonts w:ascii="Verdana" w:hAnsi="Verdana"/>
          <w:color w:val="000000"/>
          <w:sz w:val="18"/>
          <w:szCs w:val="18"/>
        </w:rPr>
        <w:t> </w:t>
      </w:r>
      <w:r>
        <w:rPr>
          <w:rStyle w:val="WW8Num3z0"/>
          <w:rFonts w:ascii="Verdana" w:hAnsi="Verdana"/>
          <w:color w:val="4682B4"/>
          <w:sz w:val="18"/>
          <w:szCs w:val="18"/>
        </w:rPr>
        <w:t>Вандер</w:t>
      </w:r>
      <w:r>
        <w:rPr>
          <w:rStyle w:val="WW8Num2z0"/>
          <w:rFonts w:ascii="Verdana" w:hAnsi="Verdana"/>
          <w:color w:val="000000"/>
          <w:sz w:val="18"/>
          <w:szCs w:val="18"/>
        </w:rPr>
        <w:t> </w:t>
      </w:r>
      <w:r>
        <w:rPr>
          <w:rFonts w:ascii="Verdana" w:hAnsi="Verdana"/>
          <w:color w:val="000000"/>
          <w:sz w:val="18"/>
          <w:szCs w:val="18"/>
        </w:rPr>
        <w:t>Вил. Управленческий учет / Рэй Вандер Вил, Виталий Па</w:t>
      </w:r>
    </w:p>
    <w:p w14:paraId="3DC842B3"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 ЛИЙ. М.: Инфра-М, 1997. - 447 с.</w:t>
      </w:r>
    </w:p>
    <w:p w14:paraId="46B3AD4F"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w:t>
      </w:r>
      <w:r>
        <w:rPr>
          <w:rStyle w:val="WW8Num2z0"/>
          <w:rFonts w:ascii="Verdana" w:hAnsi="Verdana"/>
          <w:color w:val="000000"/>
          <w:sz w:val="18"/>
          <w:szCs w:val="18"/>
        </w:rPr>
        <w:t> </w:t>
      </w:r>
      <w:r>
        <w:rPr>
          <w:rStyle w:val="WW8Num3z0"/>
          <w:rFonts w:ascii="Verdana" w:hAnsi="Verdana"/>
          <w:color w:val="4682B4"/>
          <w:sz w:val="18"/>
          <w:szCs w:val="18"/>
        </w:rPr>
        <w:t>Сергеев</w:t>
      </w:r>
      <w:r>
        <w:rPr>
          <w:rStyle w:val="WW8Num2z0"/>
          <w:rFonts w:ascii="Verdana" w:hAnsi="Verdana"/>
          <w:color w:val="000000"/>
          <w:sz w:val="18"/>
          <w:szCs w:val="18"/>
        </w:rPr>
        <w:t> </w:t>
      </w:r>
      <w:r>
        <w:rPr>
          <w:rFonts w:ascii="Verdana" w:hAnsi="Verdana"/>
          <w:color w:val="000000"/>
          <w:sz w:val="18"/>
          <w:szCs w:val="18"/>
        </w:rPr>
        <w:t>И. В. Организация и финансирование</w:t>
      </w:r>
      <w:r>
        <w:rPr>
          <w:rStyle w:val="WW8Num2z0"/>
          <w:rFonts w:ascii="Verdana" w:hAnsi="Verdana"/>
          <w:color w:val="000000"/>
          <w:sz w:val="18"/>
          <w:szCs w:val="18"/>
        </w:rPr>
        <w:t> </w:t>
      </w:r>
      <w:r>
        <w:rPr>
          <w:rStyle w:val="WW8Num3z0"/>
          <w:rFonts w:ascii="Verdana" w:hAnsi="Verdana"/>
          <w:color w:val="4682B4"/>
          <w:sz w:val="18"/>
          <w:szCs w:val="18"/>
        </w:rPr>
        <w:t>инвестиций</w:t>
      </w:r>
      <w:r>
        <w:rPr>
          <w:rStyle w:val="WW8Num2z0"/>
          <w:rFonts w:ascii="Verdana" w:hAnsi="Verdana"/>
          <w:color w:val="000000"/>
          <w:sz w:val="18"/>
          <w:szCs w:val="18"/>
        </w:rPr>
        <w:t> </w:t>
      </w:r>
      <w:r>
        <w:rPr>
          <w:rFonts w:ascii="Verdana" w:hAnsi="Verdana"/>
          <w:color w:val="000000"/>
          <w:sz w:val="18"/>
          <w:szCs w:val="18"/>
        </w:rPr>
        <w:t>/ И. В. Сергеев, И. И.</w:t>
      </w:r>
      <w:r>
        <w:rPr>
          <w:rStyle w:val="WW8Num2z0"/>
          <w:rFonts w:ascii="Verdana" w:hAnsi="Verdana"/>
          <w:color w:val="000000"/>
          <w:sz w:val="18"/>
          <w:szCs w:val="18"/>
        </w:rPr>
        <w:t> </w:t>
      </w:r>
      <w:r>
        <w:rPr>
          <w:rStyle w:val="WW8Num3z0"/>
          <w:rFonts w:ascii="Verdana" w:hAnsi="Verdana"/>
          <w:color w:val="4682B4"/>
          <w:sz w:val="18"/>
          <w:szCs w:val="18"/>
        </w:rPr>
        <w:t>Веретенникова</w:t>
      </w:r>
      <w:r>
        <w:rPr>
          <w:rFonts w:ascii="Verdana" w:hAnsi="Verdana"/>
          <w:color w:val="000000"/>
          <w:sz w:val="18"/>
          <w:szCs w:val="18"/>
        </w:rPr>
        <w:t>. М.: Финансы и статистика, 2000. - 272 с.</w:t>
      </w:r>
    </w:p>
    <w:p w14:paraId="760C9932"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w:t>
      </w:r>
      <w:r>
        <w:rPr>
          <w:rStyle w:val="WW8Num2z0"/>
          <w:rFonts w:ascii="Verdana" w:hAnsi="Verdana"/>
          <w:color w:val="000000"/>
          <w:sz w:val="18"/>
          <w:szCs w:val="18"/>
        </w:rPr>
        <w:t> </w:t>
      </w:r>
      <w:r>
        <w:rPr>
          <w:rStyle w:val="WW8Num3z0"/>
          <w:rFonts w:ascii="Verdana" w:hAnsi="Verdana"/>
          <w:color w:val="4682B4"/>
          <w:sz w:val="18"/>
          <w:szCs w:val="18"/>
        </w:rPr>
        <w:t>Сергеев</w:t>
      </w:r>
      <w:r>
        <w:rPr>
          <w:rStyle w:val="WW8Num2z0"/>
          <w:rFonts w:ascii="Verdana" w:hAnsi="Verdana"/>
          <w:color w:val="000000"/>
          <w:sz w:val="18"/>
          <w:szCs w:val="18"/>
        </w:rPr>
        <w:t> </w:t>
      </w:r>
      <w:r>
        <w:rPr>
          <w:rFonts w:ascii="Verdana" w:hAnsi="Verdana"/>
          <w:color w:val="000000"/>
          <w:sz w:val="18"/>
          <w:szCs w:val="18"/>
        </w:rPr>
        <w:t>И.В. Экономика предприятия: Учебное пособие / И.В. Сергеев. -М.: Финансы и статистика, 2002 304 с.</w:t>
      </w:r>
    </w:p>
    <w:p w14:paraId="5C5E09C6"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w:t>
      </w:r>
      <w:r>
        <w:rPr>
          <w:rStyle w:val="WW8Num2z0"/>
          <w:rFonts w:ascii="Verdana" w:hAnsi="Verdana"/>
          <w:color w:val="000000"/>
          <w:sz w:val="18"/>
          <w:szCs w:val="18"/>
        </w:rPr>
        <w:t> </w:t>
      </w:r>
      <w:r>
        <w:rPr>
          <w:rStyle w:val="WW8Num3z0"/>
          <w:rFonts w:ascii="Verdana" w:hAnsi="Verdana"/>
          <w:color w:val="4682B4"/>
          <w:sz w:val="18"/>
          <w:szCs w:val="18"/>
        </w:rPr>
        <w:t>Скоун</w:t>
      </w:r>
      <w:r>
        <w:rPr>
          <w:rStyle w:val="WW8Num2z0"/>
          <w:rFonts w:ascii="Verdana" w:hAnsi="Verdana"/>
          <w:color w:val="000000"/>
          <w:sz w:val="18"/>
          <w:szCs w:val="18"/>
        </w:rPr>
        <w:t> </w:t>
      </w:r>
      <w:r>
        <w:rPr>
          <w:rFonts w:ascii="Verdana" w:hAnsi="Verdana"/>
          <w:color w:val="000000"/>
          <w:sz w:val="18"/>
          <w:szCs w:val="18"/>
        </w:rPr>
        <w:t>Т. Управленческий учет: Пер. с англ. / Т. Скоун; Под ред. Н.Д.Эриашвили. М.: Аудит, ЮНИТИ, 1997.-179 с.</w:t>
      </w:r>
    </w:p>
    <w:p w14:paraId="1EA9DF74"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Бухгалтерский учет: от истоков до наших дней: Учебное пособие для вузов / Я.В. Соколов М.: Аудит, ЮНИТИ, 1996 - 638 с.</w:t>
      </w:r>
    </w:p>
    <w:p w14:paraId="75EE158B"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Международные стандарты и российский бухгалтерский учет / Я.В. Соколов // Континент. М., 1997. - № 19. - С. 49-52.</w:t>
      </w:r>
    </w:p>
    <w:p w14:paraId="49BD5C5F"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 В. План счетов и</w:t>
      </w:r>
      <w:r>
        <w:rPr>
          <w:rStyle w:val="WW8Num2z0"/>
          <w:rFonts w:ascii="Verdana" w:hAnsi="Verdana"/>
          <w:color w:val="000000"/>
          <w:sz w:val="18"/>
          <w:szCs w:val="18"/>
        </w:rPr>
        <w:t> </w:t>
      </w:r>
      <w:r>
        <w:rPr>
          <w:rStyle w:val="WW8Num3z0"/>
          <w:rFonts w:ascii="Verdana" w:hAnsi="Verdana"/>
          <w:color w:val="4682B4"/>
          <w:sz w:val="18"/>
          <w:szCs w:val="18"/>
        </w:rPr>
        <w:t>реформирование</w:t>
      </w:r>
      <w:r>
        <w:rPr>
          <w:rStyle w:val="WW8Num2z0"/>
          <w:rFonts w:ascii="Verdana" w:hAnsi="Verdana"/>
          <w:color w:val="000000"/>
          <w:sz w:val="18"/>
          <w:szCs w:val="18"/>
        </w:rPr>
        <w:t> </w:t>
      </w:r>
      <w:r>
        <w:rPr>
          <w:rFonts w:ascii="Verdana" w:hAnsi="Verdana"/>
          <w:color w:val="000000"/>
          <w:sz w:val="18"/>
          <w:szCs w:val="18"/>
        </w:rPr>
        <w:t>бухгалтерского учета / Я. В. Соколов // Бухгалтерский учет. 2000. - № 12. - С. 38 - 41</w:t>
      </w:r>
    </w:p>
    <w:p w14:paraId="008D917E"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 Справочник для мастеров по</w:t>
      </w:r>
      <w:r>
        <w:rPr>
          <w:rStyle w:val="WW8Num2z0"/>
          <w:rFonts w:ascii="Verdana" w:hAnsi="Verdana"/>
          <w:color w:val="000000"/>
          <w:sz w:val="18"/>
          <w:szCs w:val="18"/>
        </w:rPr>
        <w:t> </w:t>
      </w:r>
      <w:r>
        <w:rPr>
          <w:rStyle w:val="WW8Num3z0"/>
          <w:rFonts w:ascii="Verdana" w:hAnsi="Verdana"/>
          <w:color w:val="4682B4"/>
          <w:sz w:val="18"/>
          <w:szCs w:val="18"/>
        </w:rPr>
        <w:t>добыче</w:t>
      </w:r>
      <w:r>
        <w:rPr>
          <w:rStyle w:val="WW8Num2z0"/>
          <w:rFonts w:ascii="Verdana" w:hAnsi="Verdana"/>
          <w:color w:val="000000"/>
          <w:sz w:val="18"/>
          <w:szCs w:val="18"/>
        </w:rPr>
        <w:t> </w:t>
      </w:r>
      <w:r>
        <w:rPr>
          <w:rFonts w:ascii="Verdana" w:hAnsi="Verdana"/>
          <w:color w:val="000000"/>
          <w:sz w:val="18"/>
          <w:szCs w:val="18"/>
        </w:rPr>
        <w:t>нефти и ремонту скважин: Справочное издание. Сургут: Рекламно-издательский информационный центр "Нефть Приобья", 1999 - 268 с.</w:t>
      </w:r>
    </w:p>
    <w:p w14:paraId="52132E3E"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w:t>
      </w:r>
      <w:r>
        <w:rPr>
          <w:rStyle w:val="WW8Num2z0"/>
          <w:rFonts w:ascii="Verdana" w:hAnsi="Verdana"/>
          <w:color w:val="000000"/>
          <w:sz w:val="18"/>
          <w:szCs w:val="18"/>
        </w:rPr>
        <w:t> </w:t>
      </w:r>
      <w:r>
        <w:rPr>
          <w:rStyle w:val="WW8Num3z0"/>
          <w:rFonts w:ascii="Verdana" w:hAnsi="Verdana"/>
          <w:color w:val="4682B4"/>
          <w:sz w:val="18"/>
          <w:szCs w:val="18"/>
        </w:rPr>
        <w:t>Тишков</w:t>
      </w:r>
      <w:r>
        <w:rPr>
          <w:rStyle w:val="WW8Num2z0"/>
          <w:rFonts w:ascii="Verdana" w:hAnsi="Verdana"/>
          <w:color w:val="000000"/>
          <w:sz w:val="18"/>
          <w:szCs w:val="18"/>
        </w:rPr>
        <w:t> </w:t>
      </w:r>
      <w:r>
        <w:rPr>
          <w:rFonts w:ascii="Verdana" w:hAnsi="Verdana"/>
          <w:color w:val="000000"/>
          <w:sz w:val="18"/>
          <w:szCs w:val="18"/>
        </w:rPr>
        <w:t>И. Е. Бухгалтерский учет: Учебник / И. Е. Тишков. Минск: Вышэйшая школа, 1994 - 688 с.</w:t>
      </w:r>
    </w:p>
    <w:p w14:paraId="44E1E574"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w:t>
      </w:r>
      <w:r>
        <w:rPr>
          <w:rStyle w:val="WW8Num2z0"/>
          <w:rFonts w:ascii="Verdana" w:hAnsi="Verdana"/>
          <w:color w:val="000000"/>
          <w:sz w:val="18"/>
          <w:szCs w:val="18"/>
        </w:rPr>
        <w:t> </w:t>
      </w:r>
      <w:r>
        <w:rPr>
          <w:rStyle w:val="WW8Num3z0"/>
          <w:rFonts w:ascii="Verdana" w:hAnsi="Verdana"/>
          <w:color w:val="4682B4"/>
          <w:sz w:val="18"/>
          <w:szCs w:val="18"/>
        </w:rPr>
        <w:t>Ткач</w:t>
      </w:r>
      <w:r>
        <w:rPr>
          <w:rStyle w:val="WW8Num2z0"/>
          <w:rFonts w:ascii="Verdana" w:hAnsi="Verdana"/>
          <w:color w:val="000000"/>
          <w:sz w:val="18"/>
          <w:szCs w:val="18"/>
        </w:rPr>
        <w:t> </w:t>
      </w:r>
      <w:r>
        <w:rPr>
          <w:rFonts w:ascii="Verdana" w:hAnsi="Verdana"/>
          <w:color w:val="000000"/>
          <w:sz w:val="18"/>
          <w:szCs w:val="18"/>
        </w:rPr>
        <w:t>В.И. Международный финансовый и</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и проблемы совершенствования учета в Российской Федерации: Дисс. д-ра</w:t>
      </w:r>
      <w:r>
        <w:rPr>
          <w:rStyle w:val="WW8Num2z0"/>
          <w:rFonts w:ascii="Verdana" w:hAnsi="Verdana"/>
          <w:color w:val="000000"/>
          <w:sz w:val="18"/>
          <w:szCs w:val="18"/>
        </w:rPr>
        <w:t> </w:t>
      </w:r>
      <w:r>
        <w:rPr>
          <w:rStyle w:val="WW8Num3z0"/>
          <w:rFonts w:ascii="Verdana" w:hAnsi="Verdana"/>
          <w:color w:val="4682B4"/>
          <w:sz w:val="18"/>
          <w:szCs w:val="18"/>
        </w:rPr>
        <w:t>экон</w:t>
      </w:r>
      <w:r>
        <w:rPr>
          <w:rFonts w:ascii="Verdana" w:hAnsi="Verdana"/>
          <w:color w:val="000000"/>
          <w:sz w:val="18"/>
          <w:szCs w:val="18"/>
        </w:rPr>
        <w:t>. наук / В.И. Ткач. М., 1992. - 485 с.</w:t>
      </w:r>
    </w:p>
    <w:p w14:paraId="292C6BC8"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w:t>
      </w:r>
      <w:r>
        <w:rPr>
          <w:rStyle w:val="WW8Num2z0"/>
          <w:rFonts w:ascii="Verdana" w:hAnsi="Verdana"/>
          <w:color w:val="000000"/>
          <w:sz w:val="18"/>
          <w:szCs w:val="18"/>
        </w:rPr>
        <w:t> </w:t>
      </w:r>
      <w:r>
        <w:rPr>
          <w:rStyle w:val="WW8Num3z0"/>
          <w:rFonts w:ascii="Verdana" w:hAnsi="Verdana"/>
          <w:color w:val="4682B4"/>
          <w:sz w:val="18"/>
          <w:szCs w:val="18"/>
        </w:rPr>
        <w:t>Ткач</w:t>
      </w:r>
      <w:r>
        <w:rPr>
          <w:rStyle w:val="WW8Num2z0"/>
          <w:rFonts w:ascii="Verdana" w:hAnsi="Verdana"/>
          <w:color w:val="000000"/>
          <w:sz w:val="18"/>
          <w:szCs w:val="18"/>
        </w:rPr>
        <w:t> </w:t>
      </w:r>
      <w:r>
        <w:rPr>
          <w:rFonts w:ascii="Verdana" w:hAnsi="Verdana"/>
          <w:color w:val="000000"/>
          <w:sz w:val="18"/>
          <w:szCs w:val="18"/>
        </w:rPr>
        <w:t>В.И. Управленческий учет: международный опыт / В.И Ткач, М.В.Ткач. М.: Финансы и статистика, 1994. -144 с.</w:t>
      </w:r>
    </w:p>
    <w:p w14:paraId="282FACED"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 Управление экономикой: Словарь. Основные понятия и категории / Р. А.Белоусов, Н. Д.</w:t>
      </w:r>
      <w:r>
        <w:rPr>
          <w:rStyle w:val="WW8Num2z0"/>
          <w:rFonts w:ascii="Verdana" w:hAnsi="Verdana"/>
          <w:color w:val="000000"/>
          <w:sz w:val="18"/>
          <w:szCs w:val="18"/>
        </w:rPr>
        <w:t> </w:t>
      </w:r>
      <w:r>
        <w:rPr>
          <w:rStyle w:val="WW8Num3z0"/>
          <w:rFonts w:ascii="Verdana" w:hAnsi="Verdana"/>
          <w:color w:val="4682B4"/>
          <w:sz w:val="18"/>
          <w:szCs w:val="18"/>
        </w:rPr>
        <w:t>Бобрышев</w:t>
      </w:r>
      <w:r>
        <w:rPr>
          <w:rFonts w:ascii="Verdana" w:hAnsi="Verdana"/>
          <w:color w:val="000000"/>
          <w:sz w:val="18"/>
          <w:szCs w:val="18"/>
        </w:rPr>
        <w:t>, В. С. Захаров и др.; Под ред. Р. А. Белоусова и А. 3. Селезнева. М.: Экономика, 1986. - 303 с.</w:t>
      </w:r>
    </w:p>
    <w:p w14:paraId="4809CEB3"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 Управленческий учет: Учебное пособие / Под ред.А. Д.</w:t>
      </w:r>
      <w:r>
        <w:rPr>
          <w:rStyle w:val="WW8Num2z0"/>
          <w:rFonts w:ascii="Verdana" w:hAnsi="Verdana"/>
          <w:color w:val="000000"/>
          <w:sz w:val="18"/>
          <w:szCs w:val="18"/>
        </w:rPr>
        <w:t> </w:t>
      </w:r>
      <w:r>
        <w:rPr>
          <w:rStyle w:val="WW8Num3z0"/>
          <w:rFonts w:ascii="Verdana" w:hAnsi="Verdana"/>
          <w:color w:val="4682B4"/>
          <w:sz w:val="18"/>
          <w:szCs w:val="18"/>
        </w:rPr>
        <w:t>Шеремета</w:t>
      </w:r>
      <w:r>
        <w:rPr>
          <w:rFonts w:ascii="Verdana" w:hAnsi="Verdana"/>
          <w:color w:val="000000"/>
          <w:sz w:val="18"/>
          <w:szCs w:val="18"/>
        </w:rPr>
        <w:t xml:space="preserve">. -М.:ФБК ПРЕСС, 1999. </w:t>
      </w:r>
      <w:r>
        <w:rPr>
          <w:rFonts w:ascii="Verdana" w:hAnsi="Verdana"/>
          <w:color w:val="000000"/>
          <w:sz w:val="18"/>
          <w:szCs w:val="18"/>
        </w:rPr>
        <w:lastRenderedPageBreak/>
        <w:t>512 с.</w:t>
      </w:r>
    </w:p>
    <w:p w14:paraId="3B4B7142"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w:t>
      </w:r>
      <w:r>
        <w:rPr>
          <w:rStyle w:val="WW8Num2z0"/>
          <w:rFonts w:ascii="Verdana" w:hAnsi="Verdana"/>
          <w:color w:val="000000"/>
          <w:sz w:val="18"/>
          <w:szCs w:val="18"/>
        </w:rPr>
        <w:t> </w:t>
      </w:r>
      <w:r>
        <w:rPr>
          <w:rStyle w:val="WW8Num3z0"/>
          <w:rFonts w:ascii="Verdana" w:hAnsi="Verdana"/>
          <w:color w:val="4682B4"/>
          <w:sz w:val="18"/>
          <w:szCs w:val="18"/>
        </w:rPr>
        <w:t>Ураков</w:t>
      </w:r>
      <w:r>
        <w:rPr>
          <w:rStyle w:val="WW8Num2z0"/>
          <w:rFonts w:ascii="Verdana" w:hAnsi="Verdana"/>
          <w:color w:val="000000"/>
          <w:sz w:val="18"/>
          <w:szCs w:val="18"/>
        </w:rPr>
        <w:t> </w:t>
      </w:r>
      <w:r>
        <w:rPr>
          <w:rFonts w:ascii="Verdana" w:hAnsi="Verdana"/>
          <w:color w:val="000000"/>
          <w:sz w:val="18"/>
          <w:szCs w:val="18"/>
        </w:rPr>
        <w:t>Д.У. Учет затрат по сферам деятельности / Д.У. Ураков. -М.:Финансы и статистика, 1991. -176 с: ил.</w:t>
      </w:r>
    </w:p>
    <w:p w14:paraId="5844CEB6"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 Финансово-кредитный энциклопедический словарь /</w:t>
      </w:r>
      <w:r>
        <w:rPr>
          <w:rStyle w:val="WW8Num2z0"/>
          <w:rFonts w:ascii="Verdana" w:hAnsi="Verdana"/>
          <w:color w:val="000000"/>
          <w:sz w:val="18"/>
          <w:szCs w:val="18"/>
        </w:rPr>
        <w:t> </w:t>
      </w:r>
      <w:r>
        <w:rPr>
          <w:rStyle w:val="WW8Num3z0"/>
          <w:rFonts w:ascii="Verdana" w:hAnsi="Verdana"/>
          <w:color w:val="4682B4"/>
          <w:sz w:val="18"/>
          <w:szCs w:val="18"/>
        </w:rPr>
        <w:t>Колл</w:t>
      </w:r>
      <w:r>
        <w:rPr>
          <w:rFonts w:ascii="Verdana" w:hAnsi="Verdana"/>
          <w:color w:val="000000"/>
          <w:sz w:val="18"/>
          <w:szCs w:val="18"/>
        </w:rPr>
        <w:t>. авторов; По-добщ. ред. А.Г.</w:t>
      </w:r>
      <w:r>
        <w:rPr>
          <w:rStyle w:val="WW8Num2z0"/>
          <w:rFonts w:ascii="Verdana" w:hAnsi="Verdana"/>
          <w:color w:val="000000"/>
          <w:sz w:val="18"/>
          <w:szCs w:val="18"/>
        </w:rPr>
        <w:t> </w:t>
      </w:r>
      <w:r>
        <w:rPr>
          <w:rStyle w:val="WW8Num3z0"/>
          <w:rFonts w:ascii="Verdana" w:hAnsi="Verdana"/>
          <w:color w:val="4682B4"/>
          <w:sz w:val="18"/>
          <w:szCs w:val="18"/>
        </w:rPr>
        <w:t>Грязновой</w:t>
      </w:r>
      <w:r>
        <w:rPr>
          <w:rFonts w:ascii="Verdana" w:hAnsi="Verdana"/>
          <w:color w:val="000000"/>
          <w:sz w:val="18"/>
          <w:szCs w:val="18"/>
        </w:rPr>
        <w:t>. М.: Финансы и статистика, 2002. - 1168 с: ил.</w:t>
      </w:r>
    </w:p>
    <w:p w14:paraId="62BAFEDF"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 Финансово-экономический словарь / Под ред. М. Г. Назарова. -М.:Финстатинформ, 1995.</w:t>
      </w:r>
    </w:p>
    <w:p w14:paraId="3AD09A49"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w:t>
      </w:r>
      <w:r>
        <w:rPr>
          <w:rStyle w:val="WW8Num2z0"/>
          <w:rFonts w:ascii="Verdana" w:hAnsi="Verdana"/>
          <w:color w:val="000000"/>
          <w:sz w:val="18"/>
          <w:szCs w:val="18"/>
        </w:rPr>
        <w:t> </w:t>
      </w:r>
      <w:r>
        <w:rPr>
          <w:rStyle w:val="WW8Num3z0"/>
          <w:rFonts w:ascii="Verdana" w:hAnsi="Verdana"/>
          <w:color w:val="4682B4"/>
          <w:sz w:val="18"/>
          <w:szCs w:val="18"/>
        </w:rPr>
        <w:t>Хабарова</w:t>
      </w:r>
      <w:r>
        <w:rPr>
          <w:rStyle w:val="WW8Num2z0"/>
          <w:rFonts w:ascii="Verdana" w:hAnsi="Verdana"/>
          <w:color w:val="000000"/>
          <w:sz w:val="18"/>
          <w:szCs w:val="18"/>
        </w:rPr>
        <w:t> </w:t>
      </w:r>
      <w:r>
        <w:rPr>
          <w:rFonts w:ascii="Verdana" w:hAnsi="Verdana"/>
          <w:color w:val="000000"/>
          <w:sz w:val="18"/>
          <w:szCs w:val="18"/>
        </w:rPr>
        <w:t>Л.П. Капитальные вложения / Л. П. Хабарова. -М.:Международный гуманитарный фонд "Знание", 1994. 146 с.</w:t>
      </w:r>
    </w:p>
    <w:p w14:paraId="6FBBC439"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w:t>
      </w:r>
      <w:r>
        <w:rPr>
          <w:rStyle w:val="WW8Num2z0"/>
          <w:rFonts w:ascii="Verdana" w:hAnsi="Verdana"/>
          <w:color w:val="000000"/>
          <w:sz w:val="18"/>
          <w:szCs w:val="18"/>
        </w:rPr>
        <w:t> </w:t>
      </w:r>
      <w:r>
        <w:rPr>
          <w:rStyle w:val="WW8Num3z0"/>
          <w:rFonts w:ascii="Verdana" w:hAnsi="Verdana"/>
          <w:color w:val="4682B4"/>
          <w:sz w:val="18"/>
          <w:szCs w:val="18"/>
        </w:rPr>
        <w:t>Хендриксен</w:t>
      </w:r>
      <w:r>
        <w:rPr>
          <w:rStyle w:val="WW8Num2z0"/>
          <w:rFonts w:ascii="Verdana" w:hAnsi="Verdana"/>
          <w:color w:val="000000"/>
          <w:sz w:val="18"/>
          <w:szCs w:val="18"/>
        </w:rPr>
        <w:t> </w:t>
      </w:r>
      <w:r>
        <w:rPr>
          <w:rFonts w:ascii="Verdana" w:hAnsi="Verdana"/>
          <w:color w:val="000000"/>
          <w:sz w:val="18"/>
          <w:szCs w:val="18"/>
        </w:rPr>
        <w:t>Э. С. Теория бухгалтерского учета: Пер. с англ. / Э. С.Хендриксен, М. Ф.</w:t>
      </w:r>
      <w:r>
        <w:rPr>
          <w:rStyle w:val="WW8Num2z0"/>
          <w:rFonts w:ascii="Verdana" w:hAnsi="Verdana"/>
          <w:color w:val="000000"/>
          <w:sz w:val="18"/>
          <w:szCs w:val="18"/>
        </w:rPr>
        <w:t> </w:t>
      </w:r>
      <w:r>
        <w:rPr>
          <w:rStyle w:val="WW8Num3z0"/>
          <w:rFonts w:ascii="Verdana" w:hAnsi="Verdana"/>
          <w:color w:val="4682B4"/>
          <w:sz w:val="18"/>
          <w:szCs w:val="18"/>
        </w:rPr>
        <w:t>Ван</w:t>
      </w:r>
      <w:r>
        <w:rPr>
          <w:rStyle w:val="WW8Num2z0"/>
          <w:rFonts w:ascii="Verdana" w:hAnsi="Verdana"/>
          <w:color w:val="000000"/>
          <w:sz w:val="18"/>
          <w:szCs w:val="18"/>
        </w:rPr>
        <w:t> </w:t>
      </w:r>
      <w:r>
        <w:rPr>
          <w:rFonts w:ascii="Verdana" w:hAnsi="Verdana"/>
          <w:color w:val="000000"/>
          <w:sz w:val="18"/>
          <w:szCs w:val="18"/>
        </w:rPr>
        <w:t>Бреда; Под ред. проф. Я. В. Соколова. -М.:Финансы и статистика, 1997. 576 с.</w:t>
      </w:r>
    </w:p>
    <w:p w14:paraId="1163B985"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Комплексный экономический анализ деятельности предприятия: Вопросы методологии /АД. Шеремет. М.: Экономика, 1974.-344 с.</w:t>
      </w:r>
    </w:p>
    <w:p w14:paraId="39D0CBB4"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w:t>
      </w:r>
      <w:r>
        <w:rPr>
          <w:rStyle w:val="WW8Num2z0"/>
          <w:rFonts w:ascii="Verdana" w:hAnsi="Verdana"/>
          <w:color w:val="000000"/>
          <w:sz w:val="18"/>
          <w:szCs w:val="18"/>
        </w:rPr>
        <w:t> </w:t>
      </w:r>
      <w:r>
        <w:rPr>
          <w:rStyle w:val="WW8Num3z0"/>
          <w:rFonts w:ascii="Verdana" w:hAnsi="Verdana"/>
          <w:color w:val="4682B4"/>
          <w:sz w:val="18"/>
          <w:szCs w:val="18"/>
        </w:rPr>
        <w:t>Шер</w:t>
      </w:r>
      <w:r>
        <w:rPr>
          <w:rStyle w:val="WW8Num2z0"/>
          <w:rFonts w:ascii="Verdana" w:hAnsi="Verdana"/>
          <w:color w:val="000000"/>
          <w:sz w:val="18"/>
          <w:szCs w:val="18"/>
        </w:rPr>
        <w:t> </w:t>
      </w:r>
      <w:r>
        <w:rPr>
          <w:rFonts w:ascii="Verdana" w:hAnsi="Verdana"/>
          <w:color w:val="000000"/>
          <w:sz w:val="18"/>
          <w:szCs w:val="18"/>
        </w:rPr>
        <w:t>И.Ф. Бухгалтерия и баланс / И.Ф. Шер. М.: Экономическая жизнь, 1925.-465 с.</w:t>
      </w:r>
    </w:p>
    <w:p w14:paraId="1A238E90"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w:t>
      </w:r>
      <w:r>
        <w:rPr>
          <w:rStyle w:val="WW8Num2z0"/>
          <w:rFonts w:ascii="Verdana" w:hAnsi="Verdana"/>
          <w:color w:val="000000"/>
          <w:sz w:val="18"/>
          <w:szCs w:val="18"/>
        </w:rPr>
        <w:t> </w:t>
      </w:r>
      <w:r>
        <w:rPr>
          <w:rStyle w:val="WW8Num3z0"/>
          <w:rFonts w:ascii="Verdana" w:hAnsi="Verdana"/>
          <w:color w:val="4682B4"/>
          <w:sz w:val="18"/>
          <w:szCs w:val="18"/>
        </w:rPr>
        <w:t>Шнейдман</w:t>
      </w:r>
      <w:r>
        <w:rPr>
          <w:rStyle w:val="WW8Num2z0"/>
          <w:rFonts w:ascii="Verdana" w:hAnsi="Verdana"/>
          <w:color w:val="000000"/>
          <w:sz w:val="18"/>
          <w:szCs w:val="18"/>
        </w:rPr>
        <w:t> </w:t>
      </w:r>
      <w:r>
        <w:rPr>
          <w:rFonts w:ascii="Verdana" w:hAnsi="Verdana"/>
          <w:color w:val="000000"/>
          <w:sz w:val="18"/>
          <w:szCs w:val="18"/>
        </w:rPr>
        <w:t>Л.З. Учет новых видов имущества и операций / Л.З. Шнейд-ман. -М.: Бухгалтерский учет, 1993. 112 с.</w:t>
      </w:r>
    </w:p>
    <w:p w14:paraId="6120D971"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w:t>
      </w:r>
      <w:r>
        <w:rPr>
          <w:rStyle w:val="WW8Num2z0"/>
          <w:rFonts w:ascii="Verdana" w:hAnsi="Verdana"/>
          <w:color w:val="000000"/>
          <w:sz w:val="18"/>
          <w:szCs w:val="18"/>
        </w:rPr>
        <w:t> </w:t>
      </w:r>
      <w:r>
        <w:rPr>
          <w:rStyle w:val="WW8Num3z0"/>
          <w:rFonts w:ascii="Verdana" w:hAnsi="Verdana"/>
          <w:color w:val="4682B4"/>
          <w:sz w:val="18"/>
          <w:szCs w:val="18"/>
        </w:rPr>
        <w:t>Шуремов</w:t>
      </w:r>
      <w:r>
        <w:rPr>
          <w:rStyle w:val="WW8Num2z0"/>
          <w:rFonts w:ascii="Verdana" w:hAnsi="Verdana"/>
          <w:color w:val="000000"/>
          <w:sz w:val="18"/>
          <w:szCs w:val="18"/>
        </w:rPr>
        <w:t> </w:t>
      </w:r>
      <w:r>
        <w:rPr>
          <w:rFonts w:ascii="Verdana" w:hAnsi="Verdana"/>
          <w:color w:val="000000"/>
          <w:sz w:val="18"/>
          <w:szCs w:val="18"/>
        </w:rPr>
        <w:t>ЕЛ. Системы автоматизации бухгалтерского учета: классификация, построение, выбор / ЕЛ. Шуремов; Под ред. А.В.Власова. М.: Бухгалтерский учет, 1996. - 160 с.(Библиотека журнала "Бухгалтерский учет").</w:t>
      </w:r>
    </w:p>
    <w:p w14:paraId="4442A78E"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w:t>
      </w:r>
      <w:r>
        <w:rPr>
          <w:rStyle w:val="WW8Num2z0"/>
          <w:rFonts w:ascii="Verdana" w:hAnsi="Verdana"/>
          <w:color w:val="000000"/>
          <w:sz w:val="18"/>
          <w:szCs w:val="18"/>
        </w:rPr>
        <w:t> </w:t>
      </w:r>
      <w:r>
        <w:rPr>
          <w:rStyle w:val="WW8Num3z0"/>
          <w:rFonts w:ascii="Verdana" w:hAnsi="Verdana"/>
          <w:color w:val="4682B4"/>
          <w:sz w:val="18"/>
          <w:szCs w:val="18"/>
        </w:rPr>
        <w:t>Щиборщ</w:t>
      </w:r>
      <w:r>
        <w:rPr>
          <w:rStyle w:val="WW8Num2z0"/>
          <w:rFonts w:ascii="Verdana" w:hAnsi="Verdana"/>
          <w:color w:val="000000"/>
          <w:sz w:val="18"/>
          <w:szCs w:val="18"/>
        </w:rPr>
        <w:t> </w:t>
      </w:r>
      <w:r>
        <w:rPr>
          <w:rFonts w:ascii="Verdana" w:hAnsi="Verdana"/>
          <w:color w:val="000000"/>
          <w:sz w:val="18"/>
          <w:szCs w:val="18"/>
        </w:rPr>
        <w:t>К.В. Бюджетирование деятельности промышленных предприятий России / К.В. Щиборщ М.: Изд-во "Дело и Сервис", 2001. - 544 с.</w:t>
      </w:r>
    </w:p>
    <w:p w14:paraId="4C22D4D1"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 Экономика, организация и планирование производства на предприятиях нефтяной и газовой промышленности: Учебник для техникумов / В.Ф.</w:t>
      </w:r>
    </w:p>
    <w:p w14:paraId="6F4B34C8" w14:textId="77777777" w:rsidR="00EF3437" w:rsidRDefault="00EF3437" w:rsidP="00EF343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 Шматов, Ю.М.</w:t>
      </w:r>
      <w:r>
        <w:rPr>
          <w:rStyle w:val="WW8Num2z0"/>
          <w:rFonts w:ascii="Verdana" w:hAnsi="Verdana"/>
          <w:color w:val="000000"/>
          <w:sz w:val="18"/>
          <w:szCs w:val="18"/>
        </w:rPr>
        <w:t> </w:t>
      </w:r>
      <w:r>
        <w:rPr>
          <w:rStyle w:val="WW8Num3z0"/>
          <w:rFonts w:ascii="Verdana" w:hAnsi="Verdana"/>
          <w:color w:val="4682B4"/>
          <w:sz w:val="18"/>
          <w:szCs w:val="18"/>
        </w:rPr>
        <w:t>Малышев</w:t>
      </w:r>
      <w:r>
        <w:rPr>
          <w:rFonts w:ascii="Verdana" w:hAnsi="Verdana"/>
          <w:color w:val="000000"/>
          <w:sz w:val="18"/>
          <w:szCs w:val="18"/>
        </w:rPr>
        <w:t>, В. Е. Тищенко и др. М.: Недра, 1990. - 411 с: ил. 136. SAP R/3:</w:t>
      </w:r>
      <w:r>
        <w:rPr>
          <w:rStyle w:val="WW8Num2z0"/>
          <w:rFonts w:ascii="Verdana" w:hAnsi="Verdana"/>
          <w:color w:val="000000"/>
          <w:sz w:val="18"/>
          <w:szCs w:val="18"/>
        </w:rPr>
        <w:t> </w:t>
      </w:r>
      <w:r>
        <w:rPr>
          <w:rStyle w:val="WW8Num3z0"/>
          <w:rFonts w:ascii="Verdana" w:hAnsi="Verdana"/>
          <w:color w:val="4682B4"/>
          <w:sz w:val="18"/>
          <w:szCs w:val="18"/>
        </w:rPr>
        <w:t>менеджмент</w:t>
      </w:r>
      <w:r>
        <w:rPr>
          <w:rFonts w:ascii="Verdana" w:hAnsi="Verdana"/>
          <w:color w:val="000000"/>
          <w:sz w:val="18"/>
          <w:szCs w:val="18"/>
        </w:rPr>
        <w:t>: Пер с нем. / Под ред. М. Ребштока и К. Хильдеб-ранда. - Мн.: Новое знание,2001 - 208 с: ил.</w:t>
      </w:r>
    </w:p>
    <w:p w14:paraId="1FDD828E" w14:textId="0DCA7884" w:rsidR="00D62BA9" w:rsidRPr="00EF3437" w:rsidRDefault="00EF3437" w:rsidP="00EF3437">
      <w:r>
        <w:rPr>
          <w:rFonts w:ascii="Verdana" w:hAnsi="Verdana"/>
          <w:color w:val="000000"/>
          <w:sz w:val="18"/>
          <w:szCs w:val="18"/>
        </w:rPr>
        <w:br/>
      </w:r>
      <w:r>
        <w:rPr>
          <w:rFonts w:ascii="Verdana" w:hAnsi="Verdana"/>
          <w:color w:val="000000"/>
          <w:sz w:val="18"/>
          <w:szCs w:val="18"/>
        </w:rPr>
        <w:br/>
      </w:r>
      <w:bookmarkStart w:id="0" w:name="_GoBack"/>
      <w:bookmarkEnd w:id="0"/>
    </w:p>
    <w:sectPr w:rsidR="00D62BA9" w:rsidRPr="00EF3437"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C97A1" w14:textId="77777777" w:rsidR="00580F29" w:rsidRDefault="00580F29">
      <w:pPr>
        <w:spacing w:after="0" w:line="240" w:lineRule="auto"/>
      </w:pPr>
      <w:r>
        <w:separator/>
      </w:r>
    </w:p>
  </w:endnote>
  <w:endnote w:type="continuationSeparator" w:id="0">
    <w:p w14:paraId="407F7019" w14:textId="77777777" w:rsidR="00580F29" w:rsidRDefault="00580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33827" w14:textId="77777777" w:rsidR="00580F29" w:rsidRDefault="00580F29">
      <w:pPr>
        <w:spacing w:after="0" w:line="240" w:lineRule="auto"/>
      </w:pPr>
      <w:r>
        <w:separator/>
      </w:r>
    </w:p>
  </w:footnote>
  <w:footnote w:type="continuationSeparator" w:id="0">
    <w:p w14:paraId="3708DB69" w14:textId="77777777" w:rsidR="00580F29" w:rsidRDefault="00580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4B6100" w:rsidRPr="006E463D" w:rsidRDefault="004B6100"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1885"/>
    <w:rsid w:val="00001E13"/>
    <w:rsid w:val="00001E1D"/>
    <w:rsid w:val="00002692"/>
    <w:rsid w:val="00002CF4"/>
    <w:rsid w:val="0000325A"/>
    <w:rsid w:val="0000389A"/>
    <w:rsid w:val="00003A83"/>
    <w:rsid w:val="00003C5B"/>
    <w:rsid w:val="000040F6"/>
    <w:rsid w:val="00004E41"/>
    <w:rsid w:val="000050F4"/>
    <w:rsid w:val="00005E57"/>
    <w:rsid w:val="00006869"/>
    <w:rsid w:val="00006D05"/>
    <w:rsid w:val="00007704"/>
    <w:rsid w:val="0001128B"/>
    <w:rsid w:val="0001261B"/>
    <w:rsid w:val="0001286F"/>
    <w:rsid w:val="00013A36"/>
    <w:rsid w:val="00013C25"/>
    <w:rsid w:val="00014387"/>
    <w:rsid w:val="00014C87"/>
    <w:rsid w:val="000154AA"/>
    <w:rsid w:val="00016286"/>
    <w:rsid w:val="000169F6"/>
    <w:rsid w:val="00017420"/>
    <w:rsid w:val="00020B54"/>
    <w:rsid w:val="00020EA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7332"/>
    <w:rsid w:val="00027AF9"/>
    <w:rsid w:val="00030019"/>
    <w:rsid w:val="0003051A"/>
    <w:rsid w:val="000326C4"/>
    <w:rsid w:val="00032FCB"/>
    <w:rsid w:val="00033862"/>
    <w:rsid w:val="00033D98"/>
    <w:rsid w:val="000363A9"/>
    <w:rsid w:val="000367A1"/>
    <w:rsid w:val="000375F8"/>
    <w:rsid w:val="000408E3"/>
    <w:rsid w:val="00040E42"/>
    <w:rsid w:val="00040EE9"/>
    <w:rsid w:val="000463ED"/>
    <w:rsid w:val="00046D04"/>
    <w:rsid w:val="00046D49"/>
    <w:rsid w:val="000474A7"/>
    <w:rsid w:val="00047FE9"/>
    <w:rsid w:val="00050F8A"/>
    <w:rsid w:val="000516F8"/>
    <w:rsid w:val="00051D74"/>
    <w:rsid w:val="00052D9C"/>
    <w:rsid w:val="00052E5D"/>
    <w:rsid w:val="000530F7"/>
    <w:rsid w:val="00053B07"/>
    <w:rsid w:val="000545F3"/>
    <w:rsid w:val="00056407"/>
    <w:rsid w:val="000565B6"/>
    <w:rsid w:val="000574AE"/>
    <w:rsid w:val="00057578"/>
    <w:rsid w:val="000576CD"/>
    <w:rsid w:val="00060764"/>
    <w:rsid w:val="0006090C"/>
    <w:rsid w:val="00061155"/>
    <w:rsid w:val="00061257"/>
    <w:rsid w:val="0006144B"/>
    <w:rsid w:val="00061ABC"/>
    <w:rsid w:val="00061D2A"/>
    <w:rsid w:val="00061DBD"/>
    <w:rsid w:val="00063258"/>
    <w:rsid w:val="00063AA4"/>
    <w:rsid w:val="000642B9"/>
    <w:rsid w:val="0006473D"/>
    <w:rsid w:val="00064AAD"/>
    <w:rsid w:val="00065DEE"/>
    <w:rsid w:val="000665CD"/>
    <w:rsid w:val="000672BA"/>
    <w:rsid w:val="00070FB5"/>
    <w:rsid w:val="000728DD"/>
    <w:rsid w:val="00074B93"/>
    <w:rsid w:val="00075885"/>
    <w:rsid w:val="00075BC1"/>
    <w:rsid w:val="0007604D"/>
    <w:rsid w:val="0007689E"/>
    <w:rsid w:val="00076E74"/>
    <w:rsid w:val="00077F61"/>
    <w:rsid w:val="000803B9"/>
    <w:rsid w:val="0008076C"/>
    <w:rsid w:val="00082246"/>
    <w:rsid w:val="00082393"/>
    <w:rsid w:val="00082CC9"/>
    <w:rsid w:val="00083427"/>
    <w:rsid w:val="000840F1"/>
    <w:rsid w:val="00084CB3"/>
    <w:rsid w:val="000851D4"/>
    <w:rsid w:val="00085657"/>
    <w:rsid w:val="00085BBC"/>
    <w:rsid w:val="00085F0F"/>
    <w:rsid w:val="00086EC6"/>
    <w:rsid w:val="00087696"/>
    <w:rsid w:val="00087AE2"/>
    <w:rsid w:val="00087D57"/>
    <w:rsid w:val="00090859"/>
    <w:rsid w:val="00090D55"/>
    <w:rsid w:val="000913DD"/>
    <w:rsid w:val="00091A2B"/>
    <w:rsid w:val="00091C33"/>
    <w:rsid w:val="00091EDA"/>
    <w:rsid w:val="000944D7"/>
    <w:rsid w:val="0009540B"/>
    <w:rsid w:val="0009648B"/>
    <w:rsid w:val="00096F5A"/>
    <w:rsid w:val="000A1353"/>
    <w:rsid w:val="000A269C"/>
    <w:rsid w:val="000A2709"/>
    <w:rsid w:val="000A282E"/>
    <w:rsid w:val="000A2C82"/>
    <w:rsid w:val="000A4E88"/>
    <w:rsid w:val="000A58A4"/>
    <w:rsid w:val="000A5E02"/>
    <w:rsid w:val="000A6DAB"/>
    <w:rsid w:val="000B0134"/>
    <w:rsid w:val="000B0213"/>
    <w:rsid w:val="000B05CF"/>
    <w:rsid w:val="000B24E1"/>
    <w:rsid w:val="000B339E"/>
    <w:rsid w:val="000B399A"/>
    <w:rsid w:val="000B3F2C"/>
    <w:rsid w:val="000B42E1"/>
    <w:rsid w:val="000B499D"/>
    <w:rsid w:val="000B638A"/>
    <w:rsid w:val="000B7059"/>
    <w:rsid w:val="000B771A"/>
    <w:rsid w:val="000B7B13"/>
    <w:rsid w:val="000C06F5"/>
    <w:rsid w:val="000C0CCE"/>
    <w:rsid w:val="000C11E1"/>
    <w:rsid w:val="000C1A3B"/>
    <w:rsid w:val="000C20E4"/>
    <w:rsid w:val="000C2D41"/>
    <w:rsid w:val="000C4165"/>
    <w:rsid w:val="000C4575"/>
    <w:rsid w:val="000C4A80"/>
    <w:rsid w:val="000C54E2"/>
    <w:rsid w:val="000C5B0B"/>
    <w:rsid w:val="000C642B"/>
    <w:rsid w:val="000C6A43"/>
    <w:rsid w:val="000C70EF"/>
    <w:rsid w:val="000D1561"/>
    <w:rsid w:val="000D223F"/>
    <w:rsid w:val="000D3048"/>
    <w:rsid w:val="000D3AC9"/>
    <w:rsid w:val="000D4EDD"/>
    <w:rsid w:val="000D5A69"/>
    <w:rsid w:val="000D5C56"/>
    <w:rsid w:val="000D5C67"/>
    <w:rsid w:val="000D676A"/>
    <w:rsid w:val="000D6C59"/>
    <w:rsid w:val="000D75B9"/>
    <w:rsid w:val="000E0BB9"/>
    <w:rsid w:val="000E128D"/>
    <w:rsid w:val="000E19BA"/>
    <w:rsid w:val="000E2983"/>
    <w:rsid w:val="000E584E"/>
    <w:rsid w:val="000E586C"/>
    <w:rsid w:val="000E5BD5"/>
    <w:rsid w:val="000F0129"/>
    <w:rsid w:val="000F0324"/>
    <w:rsid w:val="000F048F"/>
    <w:rsid w:val="000F13FF"/>
    <w:rsid w:val="000F18D8"/>
    <w:rsid w:val="000F2AAD"/>
    <w:rsid w:val="000F46EF"/>
    <w:rsid w:val="000F4A38"/>
    <w:rsid w:val="000F4D6A"/>
    <w:rsid w:val="000F6D4B"/>
    <w:rsid w:val="000F718E"/>
    <w:rsid w:val="000F74BB"/>
    <w:rsid w:val="000F7522"/>
    <w:rsid w:val="000F7688"/>
    <w:rsid w:val="00103057"/>
    <w:rsid w:val="001047AA"/>
    <w:rsid w:val="001047AC"/>
    <w:rsid w:val="00104F16"/>
    <w:rsid w:val="00105371"/>
    <w:rsid w:val="0010624A"/>
    <w:rsid w:val="0010627E"/>
    <w:rsid w:val="00106527"/>
    <w:rsid w:val="0010657D"/>
    <w:rsid w:val="00106604"/>
    <w:rsid w:val="00106DDF"/>
    <w:rsid w:val="001074F5"/>
    <w:rsid w:val="0010787C"/>
    <w:rsid w:val="00111013"/>
    <w:rsid w:val="0011281D"/>
    <w:rsid w:val="00113EEB"/>
    <w:rsid w:val="00114859"/>
    <w:rsid w:val="001149B3"/>
    <w:rsid w:val="0011528F"/>
    <w:rsid w:val="001178DB"/>
    <w:rsid w:val="00117B81"/>
    <w:rsid w:val="00122C51"/>
    <w:rsid w:val="001233D4"/>
    <w:rsid w:val="00123A6B"/>
    <w:rsid w:val="00123A8F"/>
    <w:rsid w:val="00125386"/>
    <w:rsid w:val="001257E9"/>
    <w:rsid w:val="00125BF5"/>
    <w:rsid w:val="00126A04"/>
    <w:rsid w:val="0013030C"/>
    <w:rsid w:val="00130340"/>
    <w:rsid w:val="001319EC"/>
    <w:rsid w:val="001323C4"/>
    <w:rsid w:val="00132A12"/>
    <w:rsid w:val="00133661"/>
    <w:rsid w:val="00134047"/>
    <w:rsid w:val="00134EDB"/>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3A4C"/>
    <w:rsid w:val="0015407A"/>
    <w:rsid w:val="00154C24"/>
    <w:rsid w:val="00154E9B"/>
    <w:rsid w:val="0015532C"/>
    <w:rsid w:val="001558D2"/>
    <w:rsid w:val="00157EE5"/>
    <w:rsid w:val="00160A63"/>
    <w:rsid w:val="00161624"/>
    <w:rsid w:val="0016197F"/>
    <w:rsid w:val="00162FA8"/>
    <w:rsid w:val="00162FB7"/>
    <w:rsid w:val="00163329"/>
    <w:rsid w:val="001635A9"/>
    <w:rsid w:val="00163E5F"/>
    <w:rsid w:val="00165161"/>
    <w:rsid w:val="001655F6"/>
    <w:rsid w:val="00166078"/>
    <w:rsid w:val="00166579"/>
    <w:rsid w:val="00166A96"/>
    <w:rsid w:val="0016768E"/>
    <w:rsid w:val="00167989"/>
    <w:rsid w:val="00167AF6"/>
    <w:rsid w:val="001715EB"/>
    <w:rsid w:val="001723A9"/>
    <w:rsid w:val="0017287B"/>
    <w:rsid w:val="0017475F"/>
    <w:rsid w:val="0017495E"/>
    <w:rsid w:val="001764AB"/>
    <w:rsid w:val="001769F4"/>
    <w:rsid w:val="00177AD1"/>
    <w:rsid w:val="00177CB7"/>
    <w:rsid w:val="00183E5B"/>
    <w:rsid w:val="001857BD"/>
    <w:rsid w:val="00187089"/>
    <w:rsid w:val="00187A70"/>
    <w:rsid w:val="00190BBA"/>
    <w:rsid w:val="00191A94"/>
    <w:rsid w:val="00192089"/>
    <w:rsid w:val="001920E1"/>
    <w:rsid w:val="001923B1"/>
    <w:rsid w:val="00193104"/>
    <w:rsid w:val="00193A85"/>
    <w:rsid w:val="00193FB5"/>
    <w:rsid w:val="00194D41"/>
    <w:rsid w:val="0019606E"/>
    <w:rsid w:val="00196B51"/>
    <w:rsid w:val="00196C72"/>
    <w:rsid w:val="00196D33"/>
    <w:rsid w:val="0019790A"/>
    <w:rsid w:val="001A00EF"/>
    <w:rsid w:val="001A051E"/>
    <w:rsid w:val="001A0BD3"/>
    <w:rsid w:val="001A0C7C"/>
    <w:rsid w:val="001A113D"/>
    <w:rsid w:val="001A3967"/>
    <w:rsid w:val="001A3D06"/>
    <w:rsid w:val="001A58AA"/>
    <w:rsid w:val="001A6A07"/>
    <w:rsid w:val="001A7214"/>
    <w:rsid w:val="001A7932"/>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22CA"/>
    <w:rsid w:val="001C567D"/>
    <w:rsid w:val="001C67EB"/>
    <w:rsid w:val="001C6D38"/>
    <w:rsid w:val="001C7091"/>
    <w:rsid w:val="001C77AF"/>
    <w:rsid w:val="001C78FA"/>
    <w:rsid w:val="001D01A7"/>
    <w:rsid w:val="001D0A63"/>
    <w:rsid w:val="001D0E20"/>
    <w:rsid w:val="001D2241"/>
    <w:rsid w:val="001D24B5"/>
    <w:rsid w:val="001D3358"/>
    <w:rsid w:val="001D3F7F"/>
    <w:rsid w:val="001D5A1B"/>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10AF"/>
    <w:rsid w:val="001F1611"/>
    <w:rsid w:val="001F2116"/>
    <w:rsid w:val="001F2514"/>
    <w:rsid w:val="001F2E31"/>
    <w:rsid w:val="001F3703"/>
    <w:rsid w:val="001F4C4A"/>
    <w:rsid w:val="001F670A"/>
    <w:rsid w:val="001F6BBD"/>
    <w:rsid w:val="001F7B82"/>
    <w:rsid w:val="00200038"/>
    <w:rsid w:val="002005C2"/>
    <w:rsid w:val="00200661"/>
    <w:rsid w:val="0020076D"/>
    <w:rsid w:val="00200D88"/>
    <w:rsid w:val="00200E39"/>
    <w:rsid w:val="00201ADD"/>
    <w:rsid w:val="00202374"/>
    <w:rsid w:val="00205B24"/>
    <w:rsid w:val="002064B7"/>
    <w:rsid w:val="00206777"/>
    <w:rsid w:val="00206E86"/>
    <w:rsid w:val="0020735B"/>
    <w:rsid w:val="00210170"/>
    <w:rsid w:val="002101CD"/>
    <w:rsid w:val="0021226F"/>
    <w:rsid w:val="00212471"/>
    <w:rsid w:val="002140A6"/>
    <w:rsid w:val="00214350"/>
    <w:rsid w:val="0021779C"/>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3767A"/>
    <w:rsid w:val="0024005B"/>
    <w:rsid w:val="00241B89"/>
    <w:rsid w:val="00241D12"/>
    <w:rsid w:val="00242974"/>
    <w:rsid w:val="00242F15"/>
    <w:rsid w:val="00242FD3"/>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E06"/>
    <w:rsid w:val="0025541E"/>
    <w:rsid w:val="002560E8"/>
    <w:rsid w:val="00256690"/>
    <w:rsid w:val="00256921"/>
    <w:rsid w:val="0025785D"/>
    <w:rsid w:val="00257F9A"/>
    <w:rsid w:val="00260B23"/>
    <w:rsid w:val="00262D59"/>
    <w:rsid w:val="00263236"/>
    <w:rsid w:val="00263AD1"/>
    <w:rsid w:val="00264C1B"/>
    <w:rsid w:val="0026667B"/>
    <w:rsid w:val="00266E28"/>
    <w:rsid w:val="0026704A"/>
    <w:rsid w:val="0027005C"/>
    <w:rsid w:val="002713BF"/>
    <w:rsid w:val="0027162F"/>
    <w:rsid w:val="00271B15"/>
    <w:rsid w:val="00273DA3"/>
    <w:rsid w:val="00274FA8"/>
    <w:rsid w:val="0027557C"/>
    <w:rsid w:val="00275A2F"/>
    <w:rsid w:val="0027625B"/>
    <w:rsid w:val="00277AC3"/>
    <w:rsid w:val="00280DA2"/>
    <w:rsid w:val="002816EA"/>
    <w:rsid w:val="00282381"/>
    <w:rsid w:val="002826C8"/>
    <w:rsid w:val="0028644F"/>
    <w:rsid w:val="002869FE"/>
    <w:rsid w:val="00287ADD"/>
    <w:rsid w:val="00287DEA"/>
    <w:rsid w:val="00287E52"/>
    <w:rsid w:val="002905B8"/>
    <w:rsid w:val="00291FF7"/>
    <w:rsid w:val="002927D5"/>
    <w:rsid w:val="00292992"/>
    <w:rsid w:val="00292F45"/>
    <w:rsid w:val="00292F48"/>
    <w:rsid w:val="00293246"/>
    <w:rsid w:val="002935E6"/>
    <w:rsid w:val="00293C61"/>
    <w:rsid w:val="00293EAF"/>
    <w:rsid w:val="00294075"/>
    <w:rsid w:val="00294325"/>
    <w:rsid w:val="00296543"/>
    <w:rsid w:val="002A2B41"/>
    <w:rsid w:val="002A33D8"/>
    <w:rsid w:val="002A386A"/>
    <w:rsid w:val="002A46FF"/>
    <w:rsid w:val="002A5361"/>
    <w:rsid w:val="002A59DA"/>
    <w:rsid w:val="002A6527"/>
    <w:rsid w:val="002A655B"/>
    <w:rsid w:val="002A69AF"/>
    <w:rsid w:val="002A7631"/>
    <w:rsid w:val="002B0B22"/>
    <w:rsid w:val="002B2645"/>
    <w:rsid w:val="002B3539"/>
    <w:rsid w:val="002B3DA2"/>
    <w:rsid w:val="002B59E5"/>
    <w:rsid w:val="002B5E6A"/>
    <w:rsid w:val="002B6594"/>
    <w:rsid w:val="002B6C59"/>
    <w:rsid w:val="002B6FA8"/>
    <w:rsid w:val="002B74EA"/>
    <w:rsid w:val="002B7721"/>
    <w:rsid w:val="002C186A"/>
    <w:rsid w:val="002C3FB3"/>
    <w:rsid w:val="002C4445"/>
    <w:rsid w:val="002C5560"/>
    <w:rsid w:val="002C745B"/>
    <w:rsid w:val="002D1200"/>
    <w:rsid w:val="002D428A"/>
    <w:rsid w:val="002D4450"/>
    <w:rsid w:val="002D5F75"/>
    <w:rsid w:val="002D7F46"/>
    <w:rsid w:val="002E4307"/>
    <w:rsid w:val="002E47FD"/>
    <w:rsid w:val="002E5516"/>
    <w:rsid w:val="002E5EF6"/>
    <w:rsid w:val="002E7727"/>
    <w:rsid w:val="002F17A1"/>
    <w:rsid w:val="002F18B0"/>
    <w:rsid w:val="002F192D"/>
    <w:rsid w:val="002F353D"/>
    <w:rsid w:val="002F5585"/>
    <w:rsid w:val="002F56DB"/>
    <w:rsid w:val="002F7F41"/>
    <w:rsid w:val="003001F3"/>
    <w:rsid w:val="0030177B"/>
    <w:rsid w:val="0030191F"/>
    <w:rsid w:val="003019CE"/>
    <w:rsid w:val="003036E7"/>
    <w:rsid w:val="00304052"/>
    <w:rsid w:val="003046E6"/>
    <w:rsid w:val="003051FD"/>
    <w:rsid w:val="00305369"/>
    <w:rsid w:val="00305AC2"/>
    <w:rsid w:val="0030681A"/>
    <w:rsid w:val="00306CB0"/>
    <w:rsid w:val="00312011"/>
    <w:rsid w:val="00312254"/>
    <w:rsid w:val="00312B21"/>
    <w:rsid w:val="00313A48"/>
    <w:rsid w:val="00314307"/>
    <w:rsid w:val="00314A95"/>
    <w:rsid w:val="00315147"/>
    <w:rsid w:val="00315EA6"/>
    <w:rsid w:val="00316257"/>
    <w:rsid w:val="003169E4"/>
    <w:rsid w:val="0032013A"/>
    <w:rsid w:val="00321FBC"/>
    <w:rsid w:val="00323234"/>
    <w:rsid w:val="003233B8"/>
    <w:rsid w:val="003245D1"/>
    <w:rsid w:val="00324933"/>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4109E"/>
    <w:rsid w:val="0034480A"/>
    <w:rsid w:val="00345B7E"/>
    <w:rsid w:val="003468CB"/>
    <w:rsid w:val="00347B2B"/>
    <w:rsid w:val="00351AE4"/>
    <w:rsid w:val="00351B4E"/>
    <w:rsid w:val="00352876"/>
    <w:rsid w:val="003538C3"/>
    <w:rsid w:val="00354E61"/>
    <w:rsid w:val="00355A2F"/>
    <w:rsid w:val="003564DF"/>
    <w:rsid w:val="00356747"/>
    <w:rsid w:val="0035676F"/>
    <w:rsid w:val="00361059"/>
    <w:rsid w:val="00362D6C"/>
    <w:rsid w:val="00362DBD"/>
    <w:rsid w:val="003631B5"/>
    <w:rsid w:val="00363624"/>
    <w:rsid w:val="00363B35"/>
    <w:rsid w:val="00364663"/>
    <w:rsid w:val="003656FD"/>
    <w:rsid w:val="00365770"/>
    <w:rsid w:val="0036664E"/>
    <w:rsid w:val="00370C27"/>
    <w:rsid w:val="003713C8"/>
    <w:rsid w:val="0037143A"/>
    <w:rsid w:val="003734B2"/>
    <w:rsid w:val="003749DC"/>
    <w:rsid w:val="003755D5"/>
    <w:rsid w:val="003760BC"/>
    <w:rsid w:val="003768EE"/>
    <w:rsid w:val="003802D1"/>
    <w:rsid w:val="00380453"/>
    <w:rsid w:val="00380738"/>
    <w:rsid w:val="003809D2"/>
    <w:rsid w:val="00380AAA"/>
    <w:rsid w:val="00381A63"/>
    <w:rsid w:val="00382AE4"/>
    <w:rsid w:val="0038362C"/>
    <w:rsid w:val="00383820"/>
    <w:rsid w:val="00386593"/>
    <w:rsid w:val="00386A31"/>
    <w:rsid w:val="00386F52"/>
    <w:rsid w:val="00387602"/>
    <w:rsid w:val="00390C47"/>
    <w:rsid w:val="00391B3E"/>
    <w:rsid w:val="00392F1F"/>
    <w:rsid w:val="00393797"/>
    <w:rsid w:val="00393ED6"/>
    <w:rsid w:val="00393F88"/>
    <w:rsid w:val="0039569A"/>
    <w:rsid w:val="00396EB5"/>
    <w:rsid w:val="00397015"/>
    <w:rsid w:val="003A06A7"/>
    <w:rsid w:val="003A0AC8"/>
    <w:rsid w:val="003A162D"/>
    <w:rsid w:val="003A2039"/>
    <w:rsid w:val="003A28D3"/>
    <w:rsid w:val="003A2CC5"/>
    <w:rsid w:val="003A375F"/>
    <w:rsid w:val="003A3E0B"/>
    <w:rsid w:val="003A52BD"/>
    <w:rsid w:val="003A6114"/>
    <w:rsid w:val="003A69E8"/>
    <w:rsid w:val="003A70EE"/>
    <w:rsid w:val="003A7DD6"/>
    <w:rsid w:val="003B0976"/>
    <w:rsid w:val="003B09E9"/>
    <w:rsid w:val="003B0C04"/>
    <w:rsid w:val="003B0FF5"/>
    <w:rsid w:val="003B12EC"/>
    <w:rsid w:val="003B39DC"/>
    <w:rsid w:val="003B3D81"/>
    <w:rsid w:val="003B555A"/>
    <w:rsid w:val="003B649B"/>
    <w:rsid w:val="003B6932"/>
    <w:rsid w:val="003B6A70"/>
    <w:rsid w:val="003B764D"/>
    <w:rsid w:val="003C0A2A"/>
    <w:rsid w:val="003C1095"/>
    <w:rsid w:val="003C23F0"/>
    <w:rsid w:val="003C2BE8"/>
    <w:rsid w:val="003C3020"/>
    <w:rsid w:val="003C4BD9"/>
    <w:rsid w:val="003C50C0"/>
    <w:rsid w:val="003C62A4"/>
    <w:rsid w:val="003C6489"/>
    <w:rsid w:val="003C68AB"/>
    <w:rsid w:val="003D00F4"/>
    <w:rsid w:val="003D01E7"/>
    <w:rsid w:val="003D07A4"/>
    <w:rsid w:val="003D0D3A"/>
    <w:rsid w:val="003D17D1"/>
    <w:rsid w:val="003D1887"/>
    <w:rsid w:val="003D1D04"/>
    <w:rsid w:val="003D24DF"/>
    <w:rsid w:val="003D28DE"/>
    <w:rsid w:val="003D2A23"/>
    <w:rsid w:val="003D2AD2"/>
    <w:rsid w:val="003D2B49"/>
    <w:rsid w:val="003D312A"/>
    <w:rsid w:val="003D36E8"/>
    <w:rsid w:val="003D5529"/>
    <w:rsid w:val="003D7EED"/>
    <w:rsid w:val="003E0776"/>
    <w:rsid w:val="003E0802"/>
    <w:rsid w:val="003E1D8B"/>
    <w:rsid w:val="003E2071"/>
    <w:rsid w:val="003E40FC"/>
    <w:rsid w:val="003E4850"/>
    <w:rsid w:val="003E6EF5"/>
    <w:rsid w:val="003F0898"/>
    <w:rsid w:val="003F185B"/>
    <w:rsid w:val="003F1DB7"/>
    <w:rsid w:val="003F2C4A"/>
    <w:rsid w:val="003F323D"/>
    <w:rsid w:val="003F3E98"/>
    <w:rsid w:val="003F43D0"/>
    <w:rsid w:val="003F5966"/>
    <w:rsid w:val="003F5A27"/>
    <w:rsid w:val="003F5C7B"/>
    <w:rsid w:val="003F611B"/>
    <w:rsid w:val="003F7A62"/>
    <w:rsid w:val="00402701"/>
    <w:rsid w:val="0040302B"/>
    <w:rsid w:val="00404B50"/>
    <w:rsid w:val="00405F44"/>
    <w:rsid w:val="004061C4"/>
    <w:rsid w:val="00406356"/>
    <w:rsid w:val="004069D7"/>
    <w:rsid w:val="00406CC6"/>
    <w:rsid w:val="00406E5F"/>
    <w:rsid w:val="004070C8"/>
    <w:rsid w:val="0040760E"/>
    <w:rsid w:val="0040783A"/>
    <w:rsid w:val="00407C0A"/>
    <w:rsid w:val="00407C41"/>
    <w:rsid w:val="0041004F"/>
    <w:rsid w:val="00411725"/>
    <w:rsid w:val="0041227F"/>
    <w:rsid w:val="0041372C"/>
    <w:rsid w:val="00413A35"/>
    <w:rsid w:val="00414F4A"/>
    <w:rsid w:val="0041725F"/>
    <w:rsid w:val="00417AFB"/>
    <w:rsid w:val="00420A4C"/>
    <w:rsid w:val="00421D78"/>
    <w:rsid w:val="00422949"/>
    <w:rsid w:val="0042488A"/>
    <w:rsid w:val="00426BE0"/>
    <w:rsid w:val="0042741C"/>
    <w:rsid w:val="0043025D"/>
    <w:rsid w:val="0043108C"/>
    <w:rsid w:val="00431456"/>
    <w:rsid w:val="00431753"/>
    <w:rsid w:val="0043183D"/>
    <w:rsid w:val="0043208C"/>
    <w:rsid w:val="004326EF"/>
    <w:rsid w:val="004327B6"/>
    <w:rsid w:val="00432C31"/>
    <w:rsid w:val="00433244"/>
    <w:rsid w:val="00433AE7"/>
    <w:rsid w:val="00433B05"/>
    <w:rsid w:val="00433E19"/>
    <w:rsid w:val="0043657D"/>
    <w:rsid w:val="004366B0"/>
    <w:rsid w:val="00436A60"/>
    <w:rsid w:val="00436A9E"/>
    <w:rsid w:val="004379BE"/>
    <w:rsid w:val="00437FF9"/>
    <w:rsid w:val="0044000B"/>
    <w:rsid w:val="00440723"/>
    <w:rsid w:val="00440941"/>
    <w:rsid w:val="004417B1"/>
    <w:rsid w:val="00441FB6"/>
    <w:rsid w:val="00442076"/>
    <w:rsid w:val="00443E24"/>
    <w:rsid w:val="00445367"/>
    <w:rsid w:val="004457DF"/>
    <w:rsid w:val="00447990"/>
    <w:rsid w:val="00451925"/>
    <w:rsid w:val="00452722"/>
    <w:rsid w:val="00452B84"/>
    <w:rsid w:val="004538FD"/>
    <w:rsid w:val="00454471"/>
    <w:rsid w:val="0045503D"/>
    <w:rsid w:val="00455BF2"/>
    <w:rsid w:val="00455C3D"/>
    <w:rsid w:val="00456E84"/>
    <w:rsid w:val="00456EA3"/>
    <w:rsid w:val="00460301"/>
    <w:rsid w:val="004609A8"/>
    <w:rsid w:val="00461547"/>
    <w:rsid w:val="0046367E"/>
    <w:rsid w:val="0046478B"/>
    <w:rsid w:val="00464E6D"/>
    <w:rsid w:val="00465251"/>
    <w:rsid w:val="00466D82"/>
    <w:rsid w:val="0046782D"/>
    <w:rsid w:val="004749B9"/>
    <w:rsid w:val="004761E8"/>
    <w:rsid w:val="004806D6"/>
    <w:rsid w:val="004815AB"/>
    <w:rsid w:val="00482B29"/>
    <w:rsid w:val="00483BA4"/>
    <w:rsid w:val="0048427E"/>
    <w:rsid w:val="0048434B"/>
    <w:rsid w:val="0048482B"/>
    <w:rsid w:val="00486785"/>
    <w:rsid w:val="0049060F"/>
    <w:rsid w:val="00490A74"/>
    <w:rsid w:val="00490C9D"/>
    <w:rsid w:val="004915B9"/>
    <w:rsid w:val="00491ADC"/>
    <w:rsid w:val="00491CB4"/>
    <w:rsid w:val="0049260D"/>
    <w:rsid w:val="00492959"/>
    <w:rsid w:val="00492D2E"/>
    <w:rsid w:val="00492EEF"/>
    <w:rsid w:val="00493453"/>
    <w:rsid w:val="004935DA"/>
    <w:rsid w:val="004935F8"/>
    <w:rsid w:val="00493DB8"/>
    <w:rsid w:val="00494EC2"/>
    <w:rsid w:val="00495AAE"/>
    <w:rsid w:val="00496C94"/>
    <w:rsid w:val="00496ECC"/>
    <w:rsid w:val="004A0827"/>
    <w:rsid w:val="004A18A1"/>
    <w:rsid w:val="004A21A4"/>
    <w:rsid w:val="004A2434"/>
    <w:rsid w:val="004A249E"/>
    <w:rsid w:val="004A255F"/>
    <w:rsid w:val="004A3930"/>
    <w:rsid w:val="004A3F39"/>
    <w:rsid w:val="004A4C0C"/>
    <w:rsid w:val="004A4CEC"/>
    <w:rsid w:val="004A547D"/>
    <w:rsid w:val="004A7BDA"/>
    <w:rsid w:val="004A7FCD"/>
    <w:rsid w:val="004B0FB5"/>
    <w:rsid w:val="004B0FCC"/>
    <w:rsid w:val="004B11DC"/>
    <w:rsid w:val="004B23A3"/>
    <w:rsid w:val="004B2F02"/>
    <w:rsid w:val="004B3054"/>
    <w:rsid w:val="004B3A29"/>
    <w:rsid w:val="004B4999"/>
    <w:rsid w:val="004B4A32"/>
    <w:rsid w:val="004B5056"/>
    <w:rsid w:val="004B6100"/>
    <w:rsid w:val="004B61FC"/>
    <w:rsid w:val="004B66E0"/>
    <w:rsid w:val="004B76EF"/>
    <w:rsid w:val="004B78F2"/>
    <w:rsid w:val="004B7DAB"/>
    <w:rsid w:val="004C058D"/>
    <w:rsid w:val="004C0FF8"/>
    <w:rsid w:val="004C1086"/>
    <w:rsid w:val="004C2047"/>
    <w:rsid w:val="004C21A2"/>
    <w:rsid w:val="004C3724"/>
    <w:rsid w:val="004C4DB3"/>
    <w:rsid w:val="004C5D3E"/>
    <w:rsid w:val="004C6CAC"/>
    <w:rsid w:val="004D0321"/>
    <w:rsid w:val="004D0D8A"/>
    <w:rsid w:val="004D190D"/>
    <w:rsid w:val="004D2457"/>
    <w:rsid w:val="004D2CE4"/>
    <w:rsid w:val="004D2E4B"/>
    <w:rsid w:val="004D41B6"/>
    <w:rsid w:val="004D6178"/>
    <w:rsid w:val="004D621D"/>
    <w:rsid w:val="004D64F7"/>
    <w:rsid w:val="004D6645"/>
    <w:rsid w:val="004D6F01"/>
    <w:rsid w:val="004E1E15"/>
    <w:rsid w:val="004E2465"/>
    <w:rsid w:val="004E2845"/>
    <w:rsid w:val="004E2A98"/>
    <w:rsid w:val="004E2EA9"/>
    <w:rsid w:val="004E3230"/>
    <w:rsid w:val="004E7038"/>
    <w:rsid w:val="004E7993"/>
    <w:rsid w:val="004E7FAE"/>
    <w:rsid w:val="004F00EA"/>
    <w:rsid w:val="004F075D"/>
    <w:rsid w:val="004F10C8"/>
    <w:rsid w:val="004F1AA5"/>
    <w:rsid w:val="004F3D4F"/>
    <w:rsid w:val="004F5B6C"/>
    <w:rsid w:val="004F6183"/>
    <w:rsid w:val="004F6C31"/>
    <w:rsid w:val="004F6CEB"/>
    <w:rsid w:val="004F7410"/>
    <w:rsid w:val="004F780C"/>
    <w:rsid w:val="004F7A07"/>
    <w:rsid w:val="00500A12"/>
    <w:rsid w:val="00501717"/>
    <w:rsid w:val="00501BB2"/>
    <w:rsid w:val="00503EFD"/>
    <w:rsid w:val="005045D5"/>
    <w:rsid w:val="00506A10"/>
    <w:rsid w:val="00507987"/>
    <w:rsid w:val="00507A69"/>
    <w:rsid w:val="005121FF"/>
    <w:rsid w:val="005131A6"/>
    <w:rsid w:val="00513F5B"/>
    <w:rsid w:val="005149BC"/>
    <w:rsid w:val="00514C12"/>
    <w:rsid w:val="005165B0"/>
    <w:rsid w:val="00516D84"/>
    <w:rsid w:val="00517F47"/>
    <w:rsid w:val="005209F5"/>
    <w:rsid w:val="00520A01"/>
    <w:rsid w:val="005221A8"/>
    <w:rsid w:val="00523A79"/>
    <w:rsid w:val="00525BE6"/>
    <w:rsid w:val="00525C2E"/>
    <w:rsid w:val="00525C90"/>
    <w:rsid w:val="00527C11"/>
    <w:rsid w:val="00530822"/>
    <w:rsid w:val="0053148C"/>
    <w:rsid w:val="00533887"/>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B56"/>
    <w:rsid w:val="00551769"/>
    <w:rsid w:val="00551D55"/>
    <w:rsid w:val="00553C9E"/>
    <w:rsid w:val="00554B61"/>
    <w:rsid w:val="00554D02"/>
    <w:rsid w:val="00555FAF"/>
    <w:rsid w:val="00557429"/>
    <w:rsid w:val="00557AE9"/>
    <w:rsid w:val="00557F00"/>
    <w:rsid w:val="00560048"/>
    <w:rsid w:val="00560B04"/>
    <w:rsid w:val="00560DBC"/>
    <w:rsid w:val="0056249B"/>
    <w:rsid w:val="005633BE"/>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0F29"/>
    <w:rsid w:val="005811DE"/>
    <w:rsid w:val="005811F8"/>
    <w:rsid w:val="00581A3B"/>
    <w:rsid w:val="0058237B"/>
    <w:rsid w:val="0058270A"/>
    <w:rsid w:val="00583FF6"/>
    <w:rsid w:val="00584D87"/>
    <w:rsid w:val="0058692E"/>
    <w:rsid w:val="00586E57"/>
    <w:rsid w:val="005875A2"/>
    <w:rsid w:val="0058798F"/>
    <w:rsid w:val="00587A68"/>
    <w:rsid w:val="00587C17"/>
    <w:rsid w:val="00587FB8"/>
    <w:rsid w:val="005900D4"/>
    <w:rsid w:val="005904AF"/>
    <w:rsid w:val="00590F94"/>
    <w:rsid w:val="00592CDF"/>
    <w:rsid w:val="00592EDD"/>
    <w:rsid w:val="00592FA7"/>
    <w:rsid w:val="0059302B"/>
    <w:rsid w:val="00593364"/>
    <w:rsid w:val="00593871"/>
    <w:rsid w:val="00593BB3"/>
    <w:rsid w:val="00593EC9"/>
    <w:rsid w:val="005940C9"/>
    <w:rsid w:val="00594C6F"/>
    <w:rsid w:val="00595579"/>
    <w:rsid w:val="005956C6"/>
    <w:rsid w:val="005973E5"/>
    <w:rsid w:val="00597FA4"/>
    <w:rsid w:val="005A1778"/>
    <w:rsid w:val="005A5F75"/>
    <w:rsid w:val="005A6EAD"/>
    <w:rsid w:val="005A714F"/>
    <w:rsid w:val="005B0960"/>
    <w:rsid w:val="005B0AB0"/>
    <w:rsid w:val="005B1C52"/>
    <w:rsid w:val="005B2746"/>
    <w:rsid w:val="005B2907"/>
    <w:rsid w:val="005B36DE"/>
    <w:rsid w:val="005B3A80"/>
    <w:rsid w:val="005B3C5C"/>
    <w:rsid w:val="005B5BCF"/>
    <w:rsid w:val="005B6984"/>
    <w:rsid w:val="005B6CA8"/>
    <w:rsid w:val="005C0293"/>
    <w:rsid w:val="005C040A"/>
    <w:rsid w:val="005C28A7"/>
    <w:rsid w:val="005C2D32"/>
    <w:rsid w:val="005C2D6A"/>
    <w:rsid w:val="005C2DDD"/>
    <w:rsid w:val="005C37AE"/>
    <w:rsid w:val="005C406F"/>
    <w:rsid w:val="005C47B2"/>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54F3"/>
    <w:rsid w:val="005E5666"/>
    <w:rsid w:val="005E5F2E"/>
    <w:rsid w:val="005E6BCA"/>
    <w:rsid w:val="005F06B9"/>
    <w:rsid w:val="005F0CCB"/>
    <w:rsid w:val="005F0CF2"/>
    <w:rsid w:val="005F1A15"/>
    <w:rsid w:val="005F1A76"/>
    <w:rsid w:val="005F2161"/>
    <w:rsid w:val="005F23EF"/>
    <w:rsid w:val="005F2A2E"/>
    <w:rsid w:val="005F3453"/>
    <w:rsid w:val="005F3F7F"/>
    <w:rsid w:val="005F622C"/>
    <w:rsid w:val="005F66D7"/>
    <w:rsid w:val="005F689F"/>
    <w:rsid w:val="005F6FB4"/>
    <w:rsid w:val="005F706B"/>
    <w:rsid w:val="005F7AB4"/>
    <w:rsid w:val="00600BE9"/>
    <w:rsid w:val="006010AF"/>
    <w:rsid w:val="00601107"/>
    <w:rsid w:val="00601920"/>
    <w:rsid w:val="00603445"/>
    <w:rsid w:val="00603752"/>
    <w:rsid w:val="00606025"/>
    <w:rsid w:val="00606183"/>
    <w:rsid w:val="00606DAE"/>
    <w:rsid w:val="00607955"/>
    <w:rsid w:val="00607C38"/>
    <w:rsid w:val="00610029"/>
    <w:rsid w:val="0061207A"/>
    <w:rsid w:val="00612FE4"/>
    <w:rsid w:val="00617399"/>
    <w:rsid w:val="00617EEE"/>
    <w:rsid w:val="00620927"/>
    <w:rsid w:val="00622DD0"/>
    <w:rsid w:val="0062301F"/>
    <w:rsid w:val="006231FE"/>
    <w:rsid w:val="0062375B"/>
    <w:rsid w:val="00624175"/>
    <w:rsid w:val="00624D10"/>
    <w:rsid w:val="00626582"/>
    <w:rsid w:val="006267BC"/>
    <w:rsid w:val="006273DF"/>
    <w:rsid w:val="006302E0"/>
    <w:rsid w:val="006303E9"/>
    <w:rsid w:val="00630786"/>
    <w:rsid w:val="00631624"/>
    <w:rsid w:val="00634872"/>
    <w:rsid w:val="00636674"/>
    <w:rsid w:val="00636831"/>
    <w:rsid w:val="00641D5E"/>
    <w:rsid w:val="00645783"/>
    <w:rsid w:val="00645FC1"/>
    <w:rsid w:val="0064663A"/>
    <w:rsid w:val="00646C78"/>
    <w:rsid w:val="00647F1E"/>
    <w:rsid w:val="00647F22"/>
    <w:rsid w:val="00650DC0"/>
    <w:rsid w:val="006522CF"/>
    <w:rsid w:val="00652BC5"/>
    <w:rsid w:val="0065397A"/>
    <w:rsid w:val="006556A7"/>
    <w:rsid w:val="00655874"/>
    <w:rsid w:val="00655FF0"/>
    <w:rsid w:val="006568EE"/>
    <w:rsid w:val="00656A83"/>
    <w:rsid w:val="006574BC"/>
    <w:rsid w:val="0066000C"/>
    <w:rsid w:val="00660BAD"/>
    <w:rsid w:val="00662048"/>
    <w:rsid w:val="0066251E"/>
    <w:rsid w:val="00662557"/>
    <w:rsid w:val="00662EFA"/>
    <w:rsid w:val="00663224"/>
    <w:rsid w:val="006634E7"/>
    <w:rsid w:val="00665B77"/>
    <w:rsid w:val="00665EB1"/>
    <w:rsid w:val="006660C7"/>
    <w:rsid w:val="00666B90"/>
    <w:rsid w:val="00667107"/>
    <w:rsid w:val="006703A3"/>
    <w:rsid w:val="00671DAE"/>
    <w:rsid w:val="00671EE3"/>
    <w:rsid w:val="00672794"/>
    <w:rsid w:val="006736A2"/>
    <w:rsid w:val="00674A28"/>
    <w:rsid w:val="00674D79"/>
    <w:rsid w:val="00675013"/>
    <w:rsid w:val="0067539A"/>
    <w:rsid w:val="00675FFF"/>
    <w:rsid w:val="00676107"/>
    <w:rsid w:val="00676597"/>
    <w:rsid w:val="006776DA"/>
    <w:rsid w:val="00677934"/>
    <w:rsid w:val="00680AB2"/>
    <w:rsid w:val="00681CDC"/>
    <w:rsid w:val="0068325B"/>
    <w:rsid w:val="00683F39"/>
    <w:rsid w:val="0068434F"/>
    <w:rsid w:val="00685095"/>
    <w:rsid w:val="006868FE"/>
    <w:rsid w:val="00686D21"/>
    <w:rsid w:val="00686EDF"/>
    <w:rsid w:val="00690665"/>
    <w:rsid w:val="00690668"/>
    <w:rsid w:val="0069107C"/>
    <w:rsid w:val="0069110C"/>
    <w:rsid w:val="0069163C"/>
    <w:rsid w:val="006916A8"/>
    <w:rsid w:val="00697224"/>
    <w:rsid w:val="006973A8"/>
    <w:rsid w:val="006979AE"/>
    <w:rsid w:val="006A0372"/>
    <w:rsid w:val="006A0DBD"/>
    <w:rsid w:val="006A1121"/>
    <w:rsid w:val="006A4C47"/>
    <w:rsid w:val="006A54C9"/>
    <w:rsid w:val="006A5633"/>
    <w:rsid w:val="006A56EE"/>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3"/>
    <w:rsid w:val="006D2207"/>
    <w:rsid w:val="006D4B20"/>
    <w:rsid w:val="006D4BB3"/>
    <w:rsid w:val="006D5324"/>
    <w:rsid w:val="006D5CFC"/>
    <w:rsid w:val="006D609F"/>
    <w:rsid w:val="006E110D"/>
    <w:rsid w:val="006E17F4"/>
    <w:rsid w:val="006E1BB2"/>
    <w:rsid w:val="006E2005"/>
    <w:rsid w:val="006E27CE"/>
    <w:rsid w:val="006E2E4A"/>
    <w:rsid w:val="006E32E9"/>
    <w:rsid w:val="006E3BE8"/>
    <w:rsid w:val="006E3E51"/>
    <w:rsid w:val="006E463D"/>
    <w:rsid w:val="006E5108"/>
    <w:rsid w:val="006E51CD"/>
    <w:rsid w:val="006E5B86"/>
    <w:rsid w:val="006E5BAD"/>
    <w:rsid w:val="006E5CE3"/>
    <w:rsid w:val="006E5E40"/>
    <w:rsid w:val="006E7566"/>
    <w:rsid w:val="006E7641"/>
    <w:rsid w:val="006E7C67"/>
    <w:rsid w:val="006E7CF6"/>
    <w:rsid w:val="006F019B"/>
    <w:rsid w:val="006F11DE"/>
    <w:rsid w:val="006F1C6F"/>
    <w:rsid w:val="006F1ED3"/>
    <w:rsid w:val="006F238D"/>
    <w:rsid w:val="006F4AE0"/>
    <w:rsid w:val="006F5194"/>
    <w:rsid w:val="006F67CD"/>
    <w:rsid w:val="006F6AFC"/>
    <w:rsid w:val="006F6C27"/>
    <w:rsid w:val="006F70A1"/>
    <w:rsid w:val="006F774C"/>
    <w:rsid w:val="006F78B5"/>
    <w:rsid w:val="007007AA"/>
    <w:rsid w:val="007024B4"/>
    <w:rsid w:val="00702BF1"/>
    <w:rsid w:val="00704414"/>
    <w:rsid w:val="00705F71"/>
    <w:rsid w:val="00706768"/>
    <w:rsid w:val="007115B3"/>
    <w:rsid w:val="00711B67"/>
    <w:rsid w:val="00711FA1"/>
    <w:rsid w:val="00712962"/>
    <w:rsid w:val="007145B2"/>
    <w:rsid w:val="00714E89"/>
    <w:rsid w:val="00714FB9"/>
    <w:rsid w:val="007158FA"/>
    <w:rsid w:val="00715F8D"/>
    <w:rsid w:val="0071752C"/>
    <w:rsid w:val="0072034F"/>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D5"/>
    <w:rsid w:val="00744392"/>
    <w:rsid w:val="007446AB"/>
    <w:rsid w:val="0074529A"/>
    <w:rsid w:val="00745F5F"/>
    <w:rsid w:val="0074704E"/>
    <w:rsid w:val="007470CC"/>
    <w:rsid w:val="00747136"/>
    <w:rsid w:val="00750176"/>
    <w:rsid w:val="007526D1"/>
    <w:rsid w:val="00752A5F"/>
    <w:rsid w:val="00752A81"/>
    <w:rsid w:val="007534B8"/>
    <w:rsid w:val="00753B3B"/>
    <w:rsid w:val="007545FB"/>
    <w:rsid w:val="00756385"/>
    <w:rsid w:val="00757578"/>
    <w:rsid w:val="0076024C"/>
    <w:rsid w:val="00760749"/>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80625"/>
    <w:rsid w:val="007806F1"/>
    <w:rsid w:val="00780F6F"/>
    <w:rsid w:val="00781985"/>
    <w:rsid w:val="00782691"/>
    <w:rsid w:val="007829E0"/>
    <w:rsid w:val="007832BD"/>
    <w:rsid w:val="007838F0"/>
    <w:rsid w:val="00784689"/>
    <w:rsid w:val="00784849"/>
    <w:rsid w:val="00785536"/>
    <w:rsid w:val="00790F4A"/>
    <w:rsid w:val="00791587"/>
    <w:rsid w:val="007918FD"/>
    <w:rsid w:val="00792CEA"/>
    <w:rsid w:val="00792D1A"/>
    <w:rsid w:val="00794E93"/>
    <w:rsid w:val="00796445"/>
    <w:rsid w:val="007972FF"/>
    <w:rsid w:val="007A0D05"/>
    <w:rsid w:val="007A0DEB"/>
    <w:rsid w:val="007A2105"/>
    <w:rsid w:val="007A3058"/>
    <w:rsid w:val="007A3EE5"/>
    <w:rsid w:val="007A41F2"/>
    <w:rsid w:val="007A465E"/>
    <w:rsid w:val="007A596B"/>
    <w:rsid w:val="007A647B"/>
    <w:rsid w:val="007A6726"/>
    <w:rsid w:val="007A7D48"/>
    <w:rsid w:val="007B0BD6"/>
    <w:rsid w:val="007B23C4"/>
    <w:rsid w:val="007B328D"/>
    <w:rsid w:val="007B3438"/>
    <w:rsid w:val="007B365C"/>
    <w:rsid w:val="007B3797"/>
    <w:rsid w:val="007B3D24"/>
    <w:rsid w:val="007B5B1D"/>
    <w:rsid w:val="007B5CFE"/>
    <w:rsid w:val="007B616D"/>
    <w:rsid w:val="007B6A6C"/>
    <w:rsid w:val="007B7273"/>
    <w:rsid w:val="007B7621"/>
    <w:rsid w:val="007B799D"/>
    <w:rsid w:val="007C04E7"/>
    <w:rsid w:val="007C14AD"/>
    <w:rsid w:val="007C1E85"/>
    <w:rsid w:val="007C293A"/>
    <w:rsid w:val="007C2958"/>
    <w:rsid w:val="007C2C55"/>
    <w:rsid w:val="007C2E80"/>
    <w:rsid w:val="007C367B"/>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CDE"/>
    <w:rsid w:val="007D65FC"/>
    <w:rsid w:val="007D711D"/>
    <w:rsid w:val="007D7C6C"/>
    <w:rsid w:val="007E0E6C"/>
    <w:rsid w:val="007E0FC4"/>
    <w:rsid w:val="007E166C"/>
    <w:rsid w:val="007E2848"/>
    <w:rsid w:val="007E2E22"/>
    <w:rsid w:val="007E381E"/>
    <w:rsid w:val="007E3923"/>
    <w:rsid w:val="007E4060"/>
    <w:rsid w:val="007E61AD"/>
    <w:rsid w:val="007E663B"/>
    <w:rsid w:val="007E7112"/>
    <w:rsid w:val="007E7789"/>
    <w:rsid w:val="007E7994"/>
    <w:rsid w:val="007F33D7"/>
    <w:rsid w:val="007F453B"/>
    <w:rsid w:val="007F5658"/>
    <w:rsid w:val="007F60D8"/>
    <w:rsid w:val="00800A4B"/>
    <w:rsid w:val="00801E7E"/>
    <w:rsid w:val="008025C2"/>
    <w:rsid w:val="00802F99"/>
    <w:rsid w:val="0080562D"/>
    <w:rsid w:val="00807AE9"/>
    <w:rsid w:val="00810046"/>
    <w:rsid w:val="00811E4F"/>
    <w:rsid w:val="0081201C"/>
    <w:rsid w:val="008124CB"/>
    <w:rsid w:val="0081385C"/>
    <w:rsid w:val="00816F43"/>
    <w:rsid w:val="008179B1"/>
    <w:rsid w:val="00817B51"/>
    <w:rsid w:val="008216C4"/>
    <w:rsid w:val="00822745"/>
    <w:rsid w:val="008228C2"/>
    <w:rsid w:val="00822DA0"/>
    <w:rsid w:val="00823AB2"/>
    <w:rsid w:val="00825152"/>
    <w:rsid w:val="00825292"/>
    <w:rsid w:val="00825451"/>
    <w:rsid w:val="008258FD"/>
    <w:rsid w:val="00826000"/>
    <w:rsid w:val="008267FB"/>
    <w:rsid w:val="00827470"/>
    <w:rsid w:val="00830863"/>
    <w:rsid w:val="00831979"/>
    <w:rsid w:val="00831A46"/>
    <w:rsid w:val="00832CFE"/>
    <w:rsid w:val="00833072"/>
    <w:rsid w:val="00833349"/>
    <w:rsid w:val="00833844"/>
    <w:rsid w:val="00833DA9"/>
    <w:rsid w:val="008343CE"/>
    <w:rsid w:val="008367E8"/>
    <w:rsid w:val="008371FF"/>
    <w:rsid w:val="0083761B"/>
    <w:rsid w:val="008378AD"/>
    <w:rsid w:val="00840D36"/>
    <w:rsid w:val="008412B9"/>
    <w:rsid w:val="00842CB6"/>
    <w:rsid w:val="008449FA"/>
    <w:rsid w:val="00846062"/>
    <w:rsid w:val="00846604"/>
    <w:rsid w:val="00847819"/>
    <w:rsid w:val="00851FD8"/>
    <w:rsid w:val="00853835"/>
    <w:rsid w:val="008538DD"/>
    <w:rsid w:val="008540C7"/>
    <w:rsid w:val="00854BD8"/>
    <w:rsid w:val="008560F8"/>
    <w:rsid w:val="00856210"/>
    <w:rsid w:val="00856989"/>
    <w:rsid w:val="0086065F"/>
    <w:rsid w:val="0086066E"/>
    <w:rsid w:val="00860AF2"/>
    <w:rsid w:val="0086183F"/>
    <w:rsid w:val="00861A86"/>
    <w:rsid w:val="00862C5D"/>
    <w:rsid w:val="0086376C"/>
    <w:rsid w:val="00864F00"/>
    <w:rsid w:val="008654D1"/>
    <w:rsid w:val="00865922"/>
    <w:rsid w:val="00865B77"/>
    <w:rsid w:val="00865BC6"/>
    <w:rsid w:val="0086614B"/>
    <w:rsid w:val="00866D60"/>
    <w:rsid w:val="00867C32"/>
    <w:rsid w:val="0087068F"/>
    <w:rsid w:val="00870CE8"/>
    <w:rsid w:val="00871080"/>
    <w:rsid w:val="00872107"/>
    <w:rsid w:val="00874123"/>
    <w:rsid w:val="00875354"/>
    <w:rsid w:val="00875CE2"/>
    <w:rsid w:val="008768A3"/>
    <w:rsid w:val="00876E20"/>
    <w:rsid w:val="0087705B"/>
    <w:rsid w:val="00880379"/>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6068"/>
    <w:rsid w:val="00897BEE"/>
    <w:rsid w:val="008A0772"/>
    <w:rsid w:val="008A089C"/>
    <w:rsid w:val="008A35A9"/>
    <w:rsid w:val="008A4DA7"/>
    <w:rsid w:val="008A51CA"/>
    <w:rsid w:val="008A5808"/>
    <w:rsid w:val="008A5D41"/>
    <w:rsid w:val="008A69BC"/>
    <w:rsid w:val="008A76F6"/>
    <w:rsid w:val="008A7CEA"/>
    <w:rsid w:val="008B01E8"/>
    <w:rsid w:val="008B0900"/>
    <w:rsid w:val="008B10FB"/>
    <w:rsid w:val="008B25F8"/>
    <w:rsid w:val="008B2CBA"/>
    <w:rsid w:val="008B4565"/>
    <w:rsid w:val="008B5109"/>
    <w:rsid w:val="008B7F8C"/>
    <w:rsid w:val="008C0108"/>
    <w:rsid w:val="008C0A80"/>
    <w:rsid w:val="008C0C65"/>
    <w:rsid w:val="008C1CBC"/>
    <w:rsid w:val="008C2247"/>
    <w:rsid w:val="008C35ED"/>
    <w:rsid w:val="008C464A"/>
    <w:rsid w:val="008C49E4"/>
    <w:rsid w:val="008C5B1B"/>
    <w:rsid w:val="008C741F"/>
    <w:rsid w:val="008D0975"/>
    <w:rsid w:val="008D1155"/>
    <w:rsid w:val="008D1CB3"/>
    <w:rsid w:val="008D2B80"/>
    <w:rsid w:val="008D51AA"/>
    <w:rsid w:val="008D6495"/>
    <w:rsid w:val="008D6C0F"/>
    <w:rsid w:val="008D7814"/>
    <w:rsid w:val="008E11DC"/>
    <w:rsid w:val="008E1816"/>
    <w:rsid w:val="008E18FC"/>
    <w:rsid w:val="008E1CCE"/>
    <w:rsid w:val="008E37D7"/>
    <w:rsid w:val="008E3A5D"/>
    <w:rsid w:val="008E6C37"/>
    <w:rsid w:val="008E70EF"/>
    <w:rsid w:val="008F44F2"/>
    <w:rsid w:val="008F470F"/>
    <w:rsid w:val="008F58D3"/>
    <w:rsid w:val="008F678C"/>
    <w:rsid w:val="008F77AC"/>
    <w:rsid w:val="008F7915"/>
    <w:rsid w:val="009002A1"/>
    <w:rsid w:val="0090140C"/>
    <w:rsid w:val="009016C4"/>
    <w:rsid w:val="00902C5C"/>
    <w:rsid w:val="00902DA1"/>
    <w:rsid w:val="009037A4"/>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425"/>
    <w:rsid w:val="009164B0"/>
    <w:rsid w:val="00916706"/>
    <w:rsid w:val="00916F49"/>
    <w:rsid w:val="0091732E"/>
    <w:rsid w:val="00917B3B"/>
    <w:rsid w:val="0092222E"/>
    <w:rsid w:val="0092378C"/>
    <w:rsid w:val="0092521F"/>
    <w:rsid w:val="0092547F"/>
    <w:rsid w:val="00926BE9"/>
    <w:rsid w:val="00927F8B"/>
    <w:rsid w:val="009305E7"/>
    <w:rsid w:val="00930783"/>
    <w:rsid w:val="00932174"/>
    <w:rsid w:val="00932899"/>
    <w:rsid w:val="0093441E"/>
    <w:rsid w:val="009352B8"/>
    <w:rsid w:val="009360E1"/>
    <w:rsid w:val="00936CD2"/>
    <w:rsid w:val="00937023"/>
    <w:rsid w:val="009373FB"/>
    <w:rsid w:val="009379ED"/>
    <w:rsid w:val="00940B39"/>
    <w:rsid w:val="00940DD2"/>
    <w:rsid w:val="00941A14"/>
    <w:rsid w:val="00942207"/>
    <w:rsid w:val="0094299E"/>
    <w:rsid w:val="00944582"/>
    <w:rsid w:val="009455B1"/>
    <w:rsid w:val="00946B2E"/>
    <w:rsid w:val="00946DA7"/>
    <w:rsid w:val="00946F41"/>
    <w:rsid w:val="009477B1"/>
    <w:rsid w:val="00947A47"/>
    <w:rsid w:val="00947D38"/>
    <w:rsid w:val="009504E1"/>
    <w:rsid w:val="00950E84"/>
    <w:rsid w:val="00952121"/>
    <w:rsid w:val="009524BA"/>
    <w:rsid w:val="00952BC2"/>
    <w:rsid w:val="00953029"/>
    <w:rsid w:val="00953B34"/>
    <w:rsid w:val="00954540"/>
    <w:rsid w:val="009551DA"/>
    <w:rsid w:val="0095588A"/>
    <w:rsid w:val="00955EC0"/>
    <w:rsid w:val="00956100"/>
    <w:rsid w:val="00957047"/>
    <w:rsid w:val="009578C1"/>
    <w:rsid w:val="00957FC6"/>
    <w:rsid w:val="00960825"/>
    <w:rsid w:val="00960CC6"/>
    <w:rsid w:val="00961FA3"/>
    <w:rsid w:val="009649D8"/>
    <w:rsid w:val="00964D03"/>
    <w:rsid w:val="0096509F"/>
    <w:rsid w:val="009651E2"/>
    <w:rsid w:val="009654B0"/>
    <w:rsid w:val="00966057"/>
    <w:rsid w:val="009674E4"/>
    <w:rsid w:val="009703E8"/>
    <w:rsid w:val="00970462"/>
    <w:rsid w:val="0097075A"/>
    <w:rsid w:val="0097122E"/>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A1D"/>
    <w:rsid w:val="00985F49"/>
    <w:rsid w:val="009864B9"/>
    <w:rsid w:val="009866F0"/>
    <w:rsid w:val="00987362"/>
    <w:rsid w:val="009875E5"/>
    <w:rsid w:val="009906A6"/>
    <w:rsid w:val="00990D9D"/>
    <w:rsid w:val="0099160E"/>
    <w:rsid w:val="00991CD2"/>
    <w:rsid w:val="00992267"/>
    <w:rsid w:val="0099246C"/>
    <w:rsid w:val="00993131"/>
    <w:rsid w:val="0099387D"/>
    <w:rsid w:val="00994163"/>
    <w:rsid w:val="00994D50"/>
    <w:rsid w:val="00995F94"/>
    <w:rsid w:val="00996180"/>
    <w:rsid w:val="009A00E9"/>
    <w:rsid w:val="009A33B6"/>
    <w:rsid w:val="009A36E8"/>
    <w:rsid w:val="009A40FF"/>
    <w:rsid w:val="009A5258"/>
    <w:rsid w:val="009A5488"/>
    <w:rsid w:val="009A6309"/>
    <w:rsid w:val="009A7E08"/>
    <w:rsid w:val="009B09CF"/>
    <w:rsid w:val="009B2013"/>
    <w:rsid w:val="009B2CD5"/>
    <w:rsid w:val="009B33B4"/>
    <w:rsid w:val="009B38F7"/>
    <w:rsid w:val="009B3E00"/>
    <w:rsid w:val="009B3EC6"/>
    <w:rsid w:val="009B5029"/>
    <w:rsid w:val="009B58F5"/>
    <w:rsid w:val="009B6AC2"/>
    <w:rsid w:val="009B70A1"/>
    <w:rsid w:val="009B7240"/>
    <w:rsid w:val="009B7C42"/>
    <w:rsid w:val="009B7F65"/>
    <w:rsid w:val="009C0F82"/>
    <w:rsid w:val="009C1950"/>
    <w:rsid w:val="009C1EC2"/>
    <w:rsid w:val="009C3A79"/>
    <w:rsid w:val="009C4493"/>
    <w:rsid w:val="009C50B8"/>
    <w:rsid w:val="009C5398"/>
    <w:rsid w:val="009C5CA8"/>
    <w:rsid w:val="009C6649"/>
    <w:rsid w:val="009C6B72"/>
    <w:rsid w:val="009C6C35"/>
    <w:rsid w:val="009D0243"/>
    <w:rsid w:val="009D3D9C"/>
    <w:rsid w:val="009D4C05"/>
    <w:rsid w:val="009D5F8F"/>
    <w:rsid w:val="009D6225"/>
    <w:rsid w:val="009D6E89"/>
    <w:rsid w:val="009E045A"/>
    <w:rsid w:val="009E04AC"/>
    <w:rsid w:val="009E089A"/>
    <w:rsid w:val="009E0C85"/>
    <w:rsid w:val="009E1571"/>
    <w:rsid w:val="009E1B39"/>
    <w:rsid w:val="009E20CD"/>
    <w:rsid w:val="009E25C1"/>
    <w:rsid w:val="009E5999"/>
    <w:rsid w:val="009E5D3B"/>
    <w:rsid w:val="009F01A3"/>
    <w:rsid w:val="009F17BD"/>
    <w:rsid w:val="009F2575"/>
    <w:rsid w:val="009F29E6"/>
    <w:rsid w:val="009F2AFA"/>
    <w:rsid w:val="009F3417"/>
    <w:rsid w:val="009F3FA2"/>
    <w:rsid w:val="009F447D"/>
    <w:rsid w:val="009F4772"/>
    <w:rsid w:val="009F48C6"/>
    <w:rsid w:val="009F4B88"/>
    <w:rsid w:val="009F5AA2"/>
    <w:rsid w:val="00A00509"/>
    <w:rsid w:val="00A01D0D"/>
    <w:rsid w:val="00A0227B"/>
    <w:rsid w:val="00A034ED"/>
    <w:rsid w:val="00A03CA0"/>
    <w:rsid w:val="00A03CD6"/>
    <w:rsid w:val="00A03E24"/>
    <w:rsid w:val="00A044C5"/>
    <w:rsid w:val="00A04B12"/>
    <w:rsid w:val="00A04BA2"/>
    <w:rsid w:val="00A04F5D"/>
    <w:rsid w:val="00A064DC"/>
    <w:rsid w:val="00A07468"/>
    <w:rsid w:val="00A11F68"/>
    <w:rsid w:val="00A1477F"/>
    <w:rsid w:val="00A1573A"/>
    <w:rsid w:val="00A20379"/>
    <w:rsid w:val="00A221AF"/>
    <w:rsid w:val="00A22C41"/>
    <w:rsid w:val="00A231A2"/>
    <w:rsid w:val="00A24156"/>
    <w:rsid w:val="00A2483B"/>
    <w:rsid w:val="00A24DE7"/>
    <w:rsid w:val="00A2529A"/>
    <w:rsid w:val="00A25D66"/>
    <w:rsid w:val="00A25F56"/>
    <w:rsid w:val="00A261DA"/>
    <w:rsid w:val="00A27ED0"/>
    <w:rsid w:val="00A3042F"/>
    <w:rsid w:val="00A30B11"/>
    <w:rsid w:val="00A31106"/>
    <w:rsid w:val="00A3177D"/>
    <w:rsid w:val="00A318FF"/>
    <w:rsid w:val="00A3367D"/>
    <w:rsid w:val="00A33FE7"/>
    <w:rsid w:val="00A343E2"/>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7D7"/>
    <w:rsid w:val="00A46983"/>
    <w:rsid w:val="00A469B5"/>
    <w:rsid w:val="00A46B37"/>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2CAB"/>
    <w:rsid w:val="00A65DED"/>
    <w:rsid w:val="00A67A15"/>
    <w:rsid w:val="00A67AAC"/>
    <w:rsid w:val="00A67DB1"/>
    <w:rsid w:val="00A705F1"/>
    <w:rsid w:val="00A7064A"/>
    <w:rsid w:val="00A707A3"/>
    <w:rsid w:val="00A70F49"/>
    <w:rsid w:val="00A7161C"/>
    <w:rsid w:val="00A7324A"/>
    <w:rsid w:val="00A73754"/>
    <w:rsid w:val="00A73EFF"/>
    <w:rsid w:val="00A74794"/>
    <w:rsid w:val="00A75216"/>
    <w:rsid w:val="00A7535A"/>
    <w:rsid w:val="00A7675E"/>
    <w:rsid w:val="00A76967"/>
    <w:rsid w:val="00A77940"/>
    <w:rsid w:val="00A77EE3"/>
    <w:rsid w:val="00A77F86"/>
    <w:rsid w:val="00A813F0"/>
    <w:rsid w:val="00A81D33"/>
    <w:rsid w:val="00A8230B"/>
    <w:rsid w:val="00A82A56"/>
    <w:rsid w:val="00A82F81"/>
    <w:rsid w:val="00A861BD"/>
    <w:rsid w:val="00A86799"/>
    <w:rsid w:val="00A8753F"/>
    <w:rsid w:val="00A93AB7"/>
    <w:rsid w:val="00A93CA7"/>
    <w:rsid w:val="00A942FF"/>
    <w:rsid w:val="00A9646C"/>
    <w:rsid w:val="00A969F6"/>
    <w:rsid w:val="00A96DC8"/>
    <w:rsid w:val="00A9776D"/>
    <w:rsid w:val="00AA1591"/>
    <w:rsid w:val="00AA15E0"/>
    <w:rsid w:val="00AA356A"/>
    <w:rsid w:val="00AA3A39"/>
    <w:rsid w:val="00AA3E69"/>
    <w:rsid w:val="00AA4CA3"/>
    <w:rsid w:val="00AA6DEB"/>
    <w:rsid w:val="00AA6F16"/>
    <w:rsid w:val="00AA7268"/>
    <w:rsid w:val="00AA74B3"/>
    <w:rsid w:val="00AA783F"/>
    <w:rsid w:val="00AB0BD5"/>
    <w:rsid w:val="00AB0D21"/>
    <w:rsid w:val="00AB15F1"/>
    <w:rsid w:val="00AB1A9A"/>
    <w:rsid w:val="00AB2583"/>
    <w:rsid w:val="00AB2BAC"/>
    <w:rsid w:val="00AB4135"/>
    <w:rsid w:val="00AB43BE"/>
    <w:rsid w:val="00AB5BCE"/>
    <w:rsid w:val="00AB603D"/>
    <w:rsid w:val="00AB72B2"/>
    <w:rsid w:val="00AB79B6"/>
    <w:rsid w:val="00AC017C"/>
    <w:rsid w:val="00AC1982"/>
    <w:rsid w:val="00AC1985"/>
    <w:rsid w:val="00AC2C11"/>
    <w:rsid w:val="00AC34B4"/>
    <w:rsid w:val="00AC34BB"/>
    <w:rsid w:val="00AC3F1F"/>
    <w:rsid w:val="00AC44C5"/>
    <w:rsid w:val="00AC5539"/>
    <w:rsid w:val="00AC55F7"/>
    <w:rsid w:val="00AC5F04"/>
    <w:rsid w:val="00AC733E"/>
    <w:rsid w:val="00AD1383"/>
    <w:rsid w:val="00AD1A84"/>
    <w:rsid w:val="00AD22A3"/>
    <w:rsid w:val="00AD38CB"/>
    <w:rsid w:val="00AD50C1"/>
    <w:rsid w:val="00AD50F4"/>
    <w:rsid w:val="00AD61A2"/>
    <w:rsid w:val="00AD6EFF"/>
    <w:rsid w:val="00AE0ABC"/>
    <w:rsid w:val="00AE0FF1"/>
    <w:rsid w:val="00AE1540"/>
    <w:rsid w:val="00AE162A"/>
    <w:rsid w:val="00AE3C70"/>
    <w:rsid w:val="00AE6026"/>
    <w:rsid w:val="00AE7E1D"/>
    <w:rsid w:val="00AF0F3D"/>
    <w:rsid w:val="00AF119A"/>
    <w:rsid w:val="00AF157C"/>
    <w:rsid w:val="00AF1A02"/>
    <w:rsid w:val="00AF46DC"/>
    <w:rsid w:val="00AF4E4B"/>
    <w:rsid w:val="00AF6544"/>
    <w:rsid w:val="00AF6839"/>
    <w:rsid w:val="00AF69EE"/>
    <w:rsid w:val="00AF70D5"/>
    <w:rsid w:val="00AF79EC"/>
    <w:rsid w:val="00B02B69"/>
    <w:rsid w:val="00B02B7F"/>
    <w:rsid w:val="00B0315F"/>
    <w:rsid w:val="00B05058"/>
    <w:rsid w:val="00B0577C"/>
    <w:rsid w:val="00B05E4B"/>
    <w:rsid w:val="00B061CF"/>
    <w:rsid w:val="00B0705F"/>
    <w:rsid w:val="00B0708C"/>
    <w:rsid w:val="00B0778C"/>
    <w:rsid w:val="00B10063"/>
    <w:rsid w:val="00B11D78"/>
    <w:rsid w:val="00B122D3"/>
    <w:rsid w:val="00B1344D"/>
    <w:rsid w:val="00B1356D"/>
    <w:rsid w:val="00B143C9"/>
    <w:rsid w:val="00B1488D"/>
    <w:rsid w:val="00B149CA"/>
    <w:rsid w:val="00B14A51"/>
    <w:rsid w:val="00B14C22"/>
    <w:rsid w:val="00B15144"/>
    <w:rsid w:val="00B154F2"/>
    <w:rsid w:val="00B166A3"/>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284F"/>
    <w:rsid w:val="00B33C59"/>
    <w:rsid w:val="00B343D3"/>
    <w:rsid w:val="00B344D9"/>
    <w:rsid w:val="00B348BA"/>
    <w:rsid w:val="00B361F7"/>
    <w:rsid w:val="00B36476"/>
    <w:rsid w:val="00B377A8"/>
    <w:rsid w:val="00B37FB6"/>
    <w:rsid w:val="00B41A54"/>
    <w:rsid w:val="00B428DE"/>
    <w:rsid w:val="00B42B66"/>
    <w:rsid w:val="00B44105"/>
    <w:rsid w:val="00B4456D"/>
    <w:rsid w:val="00B45098"/>
    <w:rsid w:val="00B45287"/>
    <w:rsid w:val="00B46335"/>
    <w:rsid w:val="00B46509"/>
    <w:rsid w:val="00B5059B"/>
    <w:rsid w:val="00B50747"/>
    <w:rsid w:val="00B50A7D"/>
    <w:rsid w:val="00B50C96"/>
    <w:rsid w:val="00B5396C"/>
    <w:rsid w:val="00B54641"/>
    <w:rsid w:val="00B54C72"/>
    <w:rsid w:val="00B57FF0"/>
    <w:rsid w:val="00B608EE"/>
    <w:rsid w:val="00B6226D"/>
    <w:rsid w:val="00B63BCD"/>
    <w:rsid w:val="00B661F5"/>
    <w:rsid w:val="00B6693B"/>
    <w:rsid w:val="00B70563"/>
    <w:rsid w:val="00B7078F"/>
    <w:rsid w:val="00B70C3A"/>
    <w:rsid w:val="00B70DA1"/>
    <w:rsid w:val="00B716AC"/>
    <w:rsid w:val="00B752A9"/>
    <w:rsid w:val="00B75B28"/>
    <w:rsid w:val="00B75E0E"/>
    <w:rsid w:val="00B77811"/>
    <w:rsid w:val="00B813A7"/>
    <w:rsid w:val="00B81C8C"/>
    <w:rsid w:val="00B8234E"/>
    <w:rsid w:val="00B83656"/>
    <w:rsid w:val="00B83876"/>
    <w:rsid w:val="00B83F92"/>
    <w:rsid w:val="00B8431F"/>
    <w:rsid w:val="00B8532F"/>
    <w:rsid w:val="00B85C4B"/>
    <w:rsid w:val="00B86A04"/>
    <w:rsid w:val="00B86F43"/>
    <w:rsid w:val="00B87008"/>
    <w:rsid w:val="00B871D6"/>
    <w:rsid w:val="00B8749F"/>
    <w:rsid w:val="00B87918"/>
    <w:rsid w:val="00B87B45"/>
    <w:rsid w:val="00B903E7"/>
    <w:rsid w:val="00B90412"/>
    <w:rsid w:val="00B94246"/>
    <w:rsid w:val="00B94D47"/>
    <w:rsid w:val="00B94E3F"/>
    <w:rsid w:val="00B95DA4"/>
    <w:rsid w:val="00B96E18"/>
    <w:rsid w:val="00BA0021"/>
    <w:rsid w:val="00BA110E"/>
    <w:rsid w:val="00BA14FE"/>
    <w:rsid w:val="00BA3D4A"/>
    <w:rsid w:val="00BA6363"/>
    <w:rsid w:val="00BA6579"/>
    <w:rsid w:val="00BB0A5E"/>
    <w:rsid w:val="00BB0EE0"/>
    <w:rsid w:val="00BB1CCC"/>
    <w:rsid w:val="00BB2623"/>
    <w:rsid w:val="00BB2638"/>
    <w:rsid w:val="00BB3D0A"/>
    <w:rsid w:val="00BB44B7"/>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0DD0"/>
    <w:rsid w:val="00BD1145"/>
    <w:rsid w:val="00BD2429"/>
    <w:rsid w:val="00BD2786"/>
    <w:rsid w:val="00BD3928"/>
    <w:rsid w:val="00BD3F32"/>
    <w:rsid w:val="00BD4802"/>
    <w:rsid w:val="00BD5E29"/>
    <w:rsid w:val="00BD6825"/>
    <w:rsid w:val="00BE0D3D"/>
    <w:rsid w:val="00BE1396"/>
    <w:rsid w:val="00BE1C05"/>
    <w:rsid w:val="00BE29D9"/>
    <w:rsid w:val="00BE4061"/>
    <w:rsid w:val="00BE56B9"/>
    <w:rsid w:val="00BE57E5"/>
    <w:rsid w:val="00BE5D5D"/>
    <w:rsid w:val="00BE6200"/>
    <w:rsid w:val="00BE6511"/>
    <w:rsid w:val="00BE6C09"/>
    <w:rsid w:val="00BE71B1"/>
    <w:rsid w:val="00BE7BD6"/>
    <w:rsid w:val="00BF0B94"/>
    <w:rsid w:val="00BF16F6"/>
    <w:rsid w:val="00BF1D5B"/>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46BA"/>
    <w:rsid w:val="00C0473C"/>
    <w:rsid w:val="00C05440"/>
    <w:rsid w:val="00C058EF"/>
    <w:rsid w:val="00C05C52"/>
    <w:rsid w:val="00C0647A"/>
    <w:rsid w:val="00C06D50"/>
    <w:rsid w:val="00C07991"/>
    <w:rsid w:val="00C07CA0"/>
    <w:rsid w:val="00C110D6"/>
    <w:rsid w:val="00C11D67"/>
    <w:rsid w:val="00C120E3"/>
    <w:rsid w:val="00C12FB4"/>
    <w:rsid w:val="00C15274"/>
    <w:rsid w:val="00C157FB"/>
    <w:rsid w:val="00C20C6E"/>
    <w:rsid w:val="00C214DA"/>
    <w:rsid w:val="00C21610"/>
    <w:rsid w:val="00C21F00"/>
    <w:rsid w:val="00C2215B"/>
    <w:rsid w:val="00C22665"/>
    <w:rsid w:val="00C23544"/>
    <w:rsid w:val="00C239C9"/>
    <w:rsid w:val="00C23ED0"/>
    <w:rsid w:val="00C24F02"/>
    <w:rsid w:val="00C2680A"/>
    <w:rsid w:val="00C268F6"/>
    <w:rsid w:val="00C276B6"/>
    <w:rsid w:val="00C27AC0"/>
    <w:rsid w:val="00C27F7F"/>
    <w:rsid w:val="00C3119F"/>
    <w:rsid w:val="00C3179F"/>
    <w:rsid w:val="00C32E80"/>
    <w:rsid w:val="00C33593"/>
    <w:rsid w:val="00C33860"/>
    <w:rsid w:val="00C339C2"/>
    <w:rsid w:val="00C33BAF"/>
    <w:rsid w:val="00C34598"/>
    <w:rsid w:val="00C36533"/>
    <w:rsid w:val="00C367D7"/>
    <w:rsid w:val="00C37F89"/>
    <w:rsid w:val="00C42A5A"/>
    <w:rsid w:val="00C4375F"/>
    <w:rsid w:val="00C43F7E"/>
    <w:rsid w:val="00C442E3"/>
    <w:rsid w:val="00C44B90"/>
    <w:rsid w:val="00C44F7A"/>
    <w:rsid w:val="00C46185"/>
    <w:rsid w:val="00C46556"/>
    <w:rsid w:val="00C46E55"/>
    <w:rsid w:val="00C5072D"/>
    <w:rsid w:val="00C524D6"/>
    <w:rsid w:val="00C53624"/>
    <w:rsid w:val="00C53F87"/>
    <w:rsid w:val="00C546D4"/>
    <w:rsid w:val="00C54E04"/>
    <w:rsid w:val="00C5617F"/>
    <w:rsid w:val="00C5646E"/>
    <w:rsid w:val="00C57E41"/>
    <w:rsid w:val="00C57F33"/>
    <w:rsid w:val="00C60961"/>
    <w:rsid w:val="00C61646"/>
    <w:rsid w:val="00C6261A"/>
    <w:rsid w:val="00C62A8B"/>
    <w:rsid w:val="00C66BF9"/>
    <w:rsid w:val="00C67541"/>
    <w:rsid w:val="00C71FBA"/>
    <w:rsid w:val="00C72E57"/>
    <w:rsid w:val="00C7657B"/>
    <w:rsid w:val="00C7688D"/>
    <w:rsid w:val="00C77243"/>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2835"/>
    <w:rsid w:val="00C92D70"/>
    <w:rsid w:val="00C935D8"/>
    <w:rsid w:val="00C94A5F"/>
    <w:rsid w:val="00C94B3B"/>
    <w:rsid w:val="00C94DA7"/>
    <w:rsid w:val="00C952F3"/>
    <w:rsid w:val="00C9558F"/>
    <w:rsid w:val="00C957E5"/>
    <w:rsid w:val="00C95DC6"/>
    <w:rsid w:val="00C969F0"/>
    <w:rsid w:val="00C96EC7"/>
    <w:rsid w:val="00C973F5"/>
    <w:rsid w:val="00C97F8D"/>
    <w:rsid w:val="00CA06AF"/>
    <w:rsid w:val="00CA12B8"/>
    <w:rsid w:val="00CA1713"/>
    <w:rsid w:val="00CA1C56"/>
    <w:rsid w:val="00CA2322"/>
    <w:rsid w:val="00CA62AF"/>
    <w:rsid w:val="00CA6E16"/>
    <w:rsid w:val="00CA6E44"/>
    <w:rsid w:val="00CA7F42"/>
    <w:rsid w:val="00CB07E5"/>
    <w:rsid w:val="00CB1582"/>
    <w:rsid w:val="00CB240A"/>
    <w:rsid w:val="00CB35C7"/>
    <w:rsid w:val="00CB3D27"/>
    <w:rsid w:val="00CB68F1"/>
    <w:rsid w:val="00CB70A7"/>
    <w:rsid w:val="00CB7B45"/>
    <w:rsid w:val="00CB7BE0"/>
    <w:rsid w:val="00CB7C42"/>
    <w:rsid w:val="00CC00A0"/>
    <w:rsid w:val="00CC1156"/>
    <w:rsid w:val="00CC15FB"/>
    <w:rsid w:val="00CC2E0C"/>
    <w:rsid w:val="00CC3A3B"/>
    <w:rsid w:val="00CC42D6"/>
    <w:rsid w:val="00CC45DE"/>
    <w:rsid w:val="00CC4DE9"/>
    <w:rsid w:val="00CC738B"/>
    <w:rsid w:val="00CD04D2"/>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31D"/>
    <w:rsid w:val="00CF7770"/>
    <w:rsid w:val="00CF7779"/>
    <w:rsid w:val="00D00618"/>
    <w:rsid w:val="00D00E76"/>
    <w:rsid w:val="00D01668"/>
    <w:rsid w:val="00D01969"/>
    <w:rsid w:val="00D02617"/>
    <w:rsid w:val="00D02F7A"/>
    <w:rsid w:val="00D03434"/>
    <w:rsid w:val="00D04035"/>
    <w:rsid w:val="00D04130"/>
    <w:rsid w:val="00D054FD"/>
    <w:rsid w:val="00D05C5C"/>
    <w:rsid w:val="00D0667E"/>
    <w:rsid w:val="00D066F3"/>
    <w:rsid w:val="00D06818"/>
    <w:rsid w:val="00D121C7"/>
    <w:rsid w:val="00D1261A"/>
    <w:rsid w:val="00D128A6"/>
    <w:rsid w:val="00D132CB"/>
    <w:rsid w:val="00D13D4B"/>
    <w:rsid w:val="00D1497D"/>
    <w:rsid w:val="00D14D99"/>
    <w:rsid w:val="00D150A2"/>
    <w:rsid w:val="00D15C96"/>
    <w:rsid w:val="00D1617E"/>
    <w:rsid w:val="00D16F5B"/>
    <w:rsid w:val="00D20669"/>
    <w:rsid w:val="00D209C7"/>
    <w:rsid w:val="00D22149"/>
    <w:rsid w:val="00D234DE"/>
    <w:rsid w:val="00D24876"/>
    <w:rsid w:val="00D24968"/>
    <w:rsid w:val="00D251D8"/>
    <w:rsid w:val="00D25699"/>
    <w:rsid w:val="00D25872"/>
    <w:rsid w:val="00D2705F"/>
    <w:rsid w:val="00D3284A"/>
    <w:rsid w:val="00D328E1"/>
    <w:rsid w:val="00D35C41"/>
    <w:rsid w:val="00D35E16"/>
    <w:rsid w:val="00D363CE"/>
    <w:rsid w:val="00D37BF2"/>
    <w:rsid w:val="00D4201D"/>
    <w:rsid w:val="00D4288C"/>
    <w:rsid w:val="00D42BD9"/>
    <w:rsid w:val="00D42C56"/>
    <w:rsid w:val="00D42DB5"/>
    <w:rsid w:val="00D436B6"/>
    <w:rsid w:val="00D43AB4"/>
    <w:rsid w:val="00D43EE6"/>
    <w:rsid w:val="00D443F0"/>
    <w:rsid w:val="00D4767A"/>
    <w:rsid w:val="00D47D63"/>
    <w:rsid w:val="00D47F0F"/>
    <w:rsid w:val="00D50017"/>
    <w:rsid w:val="00D5080A"/>
    <w:rsid w:val="00D51C1C"/>
    <w:rsid w:val="00D5245E"/>
    <w:rsid w:val="00D55937"/>
    <w:rsid w:val="00D5657E"/>
    <w:rsid w:val="00D56D9A"/>
    <w:rsid w:val="00D56E24"/>
    <w:rsid w:val="00D56E4D"/>
    <w:rsid w:val="00D57E76"/>
    <w:rsid w:val="00D600DA"/>
    <w:rsid w:val="00D6090A"/>
    <w:rsid w:val="00D6263D"/>
    <w:rsid w:val="00D62BA9"/>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0134"/>
    <w:rsid w:val="00D81FDC"/>
    <w:rsid w:val="00D82686"/>
    <w:rsid w:val="00D83276"/>
    <w:rsid w:val="00D837CB"/>
    <w:rsid w:val="00D8425A"/>
    <w:rsid w:val="00D84557"/>
    <w:rsid w:val="00D84B46"/>
    <w:rsid w:val="00D86B66"/>
    <w:rsid w:val="00D86C65"/>
    <w:rsid w:val="00D90911"/>
    <w:rsid w:val="00D915EF"/>
    <w:rsid w:val="00D91658"/>
    <w:rsid w:val="00D92B5D"/>
    <w:rsid w:val="00D92F59"/>
    <w:rsid w:val="00D92FE8"/>
    <w:rsid w:val="00D937DA"/>
    <w:rsid w:val="00D93A91"/>
    <w:rsid w:val="00D94046"/>
    <w:rsid w:val="00D940BC"/>
    <w:rsid w:val="00D941C6"/>
    <w:rsid w:val="00D94FE2"/>
    <w:rsid w:val="00D95D4B"/>
    <w:rsid w:val="00D97685"/>
    <w:rsid w:val="00DA309A"/>
    <w:rsid w:val="00DA41E0"/>
    <w:rsid w:val="00DA63BB"/>
    <w:rsid w:val="00DA6EF0"/>
    <w:rsid w:val="00DB08BB"/>
    <w:rsid w:val="00DB1C99"/>
    <w:rsid w:val="00DB2710"/>
    <w:rsid w:val="00DB2995"/>
    <w:rsid w:val="00DB2B76"/>
    <w:rsid w:val="00DB3128"/>
    <w:rsid w:val="00DB3918"/>
    <w:rsid w:val="00DB483F"/>
    <w:rsid w:val="00DB50F4"/>
    <w:rsid w:val="00DB5BA3"/>
    <w:rsid w:val="00DB6A21"/>
    <w:rsid w:val="00DB6A7B"/>
    <w:rsid w:val="00DB7384"/>
    <w:rsid w:val="00DB7A4E"/>
    <w:rsid w:val="00DC1720"/>
    <w:rsid w:val="00DC18DE"/>
    <w:rsid w:val="00DC2C06"/>
    <w:rsid w:val="00DC2E04"/>
    <w:rsid w:val="00DC30F5"/>
    <w:rsid w:val="00DC3830"/>
    <w:rsid w:val="00DC3883"/>
    <w:rsid w:val="00DC4A83"/>
    <w:rsid w:val="00DC5548"/>
    <w:rsid w:val="00DC59D0"/>
    <w:rsid w:val="00DC6701"/>
    <w:rsid w:val="00DD030D"/>
    <w:rsid w:val="00DD0652"/>
    <w:rsid w:val="00DD0D5A"/>
    <w:rsid w:val="00DD0FFC"/>
    <w:rsid w:val="00DD14F1"/>
    <w:rsid w:val="00DD2197"/>
    <w:rsid w:val="00DD2799"/>
    <w:rsid w:val="00DD27FC"/>
    <w:rsid w:val="00DD2B92"/>
    <w:rsid w:val="00DD4690"/>
    <w:rsid w:val="00DE0078"/>
    <w:rsid w:val="00DE009A"/>
    <w:rsid w:val="00DE12F1"/>
    <w:rsid w:val="00DE28B2"/>
    <w:rsid w:val="00DE36BD"/>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10FAD"/>
    <w:rsid w:val="00E12110"/>
    <w:rsid w:val="00E12277"/>
    <w:rsid w:val="00E13038"/>
    <w:rsid w:val="00E134DA"/>
    <w:rsid w:val="00E16217"/>
    <w:rsid w:val="00E1771E"/>
    <w:rsid w:val="00E17FD1"/>
    <w:rsid w:val="00E203CF"/>
    <w:rsid w:val="00E20599"/>
    <w:rsid w:val="00E20DA2"/>
    <w:rsid w:val="00E21447"/>
    <w:rsid w:val="00E256AB"/>
    <w:rsid w:val="00E2638D"/>
    <w:rsid w:val="00E31AC0"/>
    <w:rsid w:val="00E32E34"/>
    <w:rsid w:val="00E339E3"/>
    <w:rsid w:val="00E34C9C"/>
    <w:rsid w:val="00E35306"/>
    <w:rsid w:val="00E35F10"/>
    <w:rsid w:val="00E364B3"/>
    <w:rsid w:val="00E36500"/>
    <w:rsid w:val="00E4064F"/>
    <w:rsid w:val="00E40EEE"/>
    <w:rsid w:val="00E41710"/>
    <w:rsid w:val="00E41B66"/>
    <w:rsid w:val="00E41FBC"/>
    <w:rsid w:val="00E420BB"/>
    <w:rsid w:val="00E42387"/>
    <w:rsid w:val="00E4376B"/>
    <w:rsid w:val="00E46130"/>
    <w:rsid w:val="00E46AC4"/>
    <w:rsid w:val="00E46CD2"/>
    <w:rsid w:val="00E472CA"/>
    <w:rsid w:val="00E47563"/>
    <w:rsid w:val="00E4782F"/>
    <w:rsid w:val="00E5049B"/>
    <w:rsid w:val="00E50AB6"/>
    <w:rsid w:val="00E512AB"/>
    <w:rsid w:val="00E52F16"/>
    <w:rsid w:val="00E53737"/>
    <w:rsid w:val="00E53978"/>
    <w:rsid w:val="00E53A04"/>
    <w:rsid w:val="00E55104"/>
    <w:rsid w:val="00E56068"/>
    <w:rsid w:val="00E5608D"/>
    <w:rsid w:val="00E56DFB"/>
    <w:rsid w:val="00E57404"/>
    <w:rsid w:val="00E620BC"/>
    <w:rsid w:val="00E623D1"/>
    <w:rsid w:val="00E632A4"/>
    <w:rsid w:val="00E632B1"/>
    <w:rsid w:val="00E64444"/>
    <w:rsid w:val="00E658A0"/>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5124"/>
    <w:rsid w:val="00E86008"/>
    <w:rsid w:val="00E863E4"/>
    <w:rsid w:val="00E87895"/>
    <w:rsid w:val="00E925A5"/>
    <w:rsid w:val="00E93C2B"/>
    <w:rsid w:val="00E93FBB"/>
    <w:rsid w:val="00E941E5"/>
    <w:rsid w:val="00E958ED"/>
    <w:rsid w:val="00E96F13"/>
    <w:rsid w:val="00EA04CC"/>
    <w:rsid w:val="00EA2BF7"/>
    <w:rsid w:val="00EA3344"/>
    <w:rsid w:val="00EA3CD6"/>
    <w:rsid w:val="00EA46B5"/>
    <w:rsid w:val="00EA7044"/>
    <w:rsid w:val="00EB0D87"/>
    <w:rsid w:val="00EB13EB"/>
    <w:rsid w:val="00EB17EF"/>
    <w:rsid w:val="00EB1B88"/>
    <w:rsid w:val="00EB1D7E"/>
    <w:rsid w:val="00EB1E87"/>
    <w:rsid w:val="00EB263E"/>
    <w:rsid w:val="00EB353C"/>
    <w:rsid w:val="00EB54BA"/>
    <w:rsid w:val="00EB5CD2"/>
    <w:rsid w:val="00EB6158"/>
    <w:rsid w:val="00EB72FC"/>
    <w:rsid w:val="00EB736E"/>
    <w:rsid w:val="00EB7CDD"/>
    <w:rsid w:val="00EC119B"/>
    <w:rsid w:val="00EC443A"/>
    <w:rsid w:val="00EC49FB"/>
    <w:rsid w:val="00EC51CE"/>
    <w:rsid w:val="00EC52B7"/>
    <w:rsid w:val="00EC5AD8"/>
    <w:rsid w:val="00EC6501"/>
    <w:rsid w:val="00EC779F"/>
    <w:rsid w:val="00EC7B39"/>
    <w:rsid w:val="00EC7E41"/>
    <w:rsid w:val="00EC7F43"/>
    <w:rsid w:val="00ED01D4"/>
    <w:rsid w:val="00ED2D76"/>
    <w:rsid w:val="00ED62E3"/>
    <w:rsid w:val="00EE1477"/>
    <w:rsid w:val="00EE1A17"/>
    <w:rsid w:val="00EE2E25"/>
    <w:rsid w:val="00EE59B7"/>
    <w:rsid w:val="00EE612F"/>
    <w:rsid w:val="00EE77A8"/>
    <w:rsid w:val="00EE7D33"/>
    <w:rsid w:val="00EF09CF"/>
    <w:rsid w:val="00EF2E81"/>
    <w:rsid w:val="00EF3437"/>
    <w:rsid w:val="00EF5341"/>
    <w:rsid w:val="00EF73E4"/>
    <w:rsid w:val="00EF7D30"/>
    <w:rsid w:val="00F00BD8"/>
    <w:rsid w:val="00F00ED1"/>
    <w:rsid w:val="00F0169A"/>
    <w:rsid w:val="00F018B7"/>
    <w:rsid w:val="00F01CEF"/>
    <w:rsid w:val="00F02649"/>
    <w:rsid w:val="00F02CB9"/>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A1A"/>
    <w:rsid w:val="00F16459"/>
    <w:rsid w:val="00F17133"/>
    <w:rsid w:val="00F179CC"/>
    <w:rsid w:val="00F208FD"/>
    <w:rsid w:val="00F20E98"/>
    <w:rsid w:val="00F22E42"/>
    <w:rsid w:val="00F23A9C"/>
    <w:rsid w:val="00F2531E"/>
    <w:rsid w:val="00F2556E"/>
    <w:rsid w:val="00F25B53"/>
    <w:rsid w:val="00F25F88"/>
    <w:rsid w:val="00F273F6"/>
    <w:rsid w:val="00F27B99"/>
    <w:rsid w:val="00F27F92"/>
    <w:rsid w:val="00F31F3F"/>
    <w:rsid w:val="00F32081"/>
    <w:rsid w:val="00F339DD"/>
    <w:rsid w:val="00F33BF7"/>
    <w:rsid w:val="00F34475"/>
    <w:rsid w:val="00F356EE"/>
    <w:rsid w:val="00F35AE8"/>
    <w:rsid w:val="00F36BC6"/>
    <w:rsid w:val="00F40BAC"/>
    <w:rsid w:val="00F40BB2"/>
    <w:rsid w:val="00F41644"/>
    <w:rsid w:val="00F4188E"/>
    <w:rsid w:val="00F41CBB"/>
    <w:rsid w:val="00F42448"/>
    <w:rsid w:val="00F425E0"/>
    <w:rsid w:val="00F44F19"/>
    <w:rsid w:val="00F4580D"/>
    <w:rsid w:val="00F45CB9"/>
    <w:rsid w:val="00F460DF"/>
    <w:rsid w:val="00F47169"/>
    <w:rsid w:val="00F47586"/>
    <w:rsid w:val="00F47621"/>
    <w:rsid w:val="00F50905"/>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CD5"/>
    <w:rsid w:val="00F621F0"/>
    <w:rsid w:val="00F627AB"/>
    <w:rsid w:val="00F63CFA"/>
    <w:rsid w:val="00F64E69"/>
    <w:rsid w:val="00F64EBB"/>
    <w:rsid w:val="00F663D8"/>
    <w:rsid w:val="00F666A6"/>
    <w:rsid w:val="00F6674D"/>
    <w:rsid w:val="00F66924"/>
    <w:rsid w:val="00F672CA"/>
    <w:rsid w:val="00F67329"/>
    <w:rsid w:val="00F70261"/>
    <w:rsid w:val="00F707E3"/>
    <w:rsid w:val="00F70E1C"/>
    <w:rsid w:val="00F71D7D"/>
    <w:rsid w:val="00F7321B"/>
    <w:rsid w:val="00F73EAF"/>
    <w:rsid w:val="00F73F52"/>
    <w:rsid w:val="00F73FD0"/>
    <w:rsid w:val="00F74810"/>
    <w:rsid w:val="00F74C00"/>
    <w:rsid w:val="00F759F3"/>
    <w:rsid w:val="00F76387"/>
    <w:rsid w:val="00F76F71"/>
    <w:rsid w:val="00F77DC7"/>
    <w:rsid w:val="00F80701"/>
    <w:rsid w:val="00F8140C"/>
    <w:rsid w:val="00F82036"/>
    <w:rsid w:val="00F82F48"/>
    <w:rsid w:val="00F83555"/>
    <w:rsid w:val="00F83E84"/>
    <w:rsid w:val="00F8433C"/>
    <w:rsid w:val="00F85966"/>
    <w:rsid w:val="00F876E7"/>
    <w:rsid w:val="00F90B37"/>
    <w:rsid w:val="00F90EE8"/>
    <w:rsid w:val="00F913D7"/>
    <w:rsid w:val="00F913F2"/>
    <w:rsid w:val="00F9223E"/>
    <w:rsid w:val="00F93C4E"/>
    <w:rsid w:val="00F940B2"/>
    <w:rsid w:val="00F962E4"/>
    <w:rsid w:val="00F9646B"/>
    <w:rsid w:val="00F9670E"/>
    <w:rsid w:val="00F9714D"/>
    <w:rsid w:val="00F97F68"/>
    <w:rsid w:val="00FA0171"/>
    <w:rsid w:val="00FA0D18"/>
    <w:rsid w:val="00FA2E21"/>
    <w:rsid w:val="00FA31E6"/>
    <w:rsid w:val="00FA33D8"/>
    <w:rsid w:val="00FA4405"/>
    <w:rsid w:val="00FA5096"/>
    <w:rsid w:val="00FA7278"/>
    <w:rsid w:val="00FA7CA7"/>
    <w:rsid w:val="00FB1605"/>
    <w:rsid w:val="00FB380A"/>
    <w:rsid w:val="00FB6785"/>
    <w:rsid w:val="00FB7163"/>
    <w:rsid w:val="00FB7AA8"/>
    <w:rsid w:val="00FB7C98"/>
    <w:rsid w:val="00FB7F45"/>
    <w:rsid w:val="00FC0F90"/>
    <w:rsid w:val="00FC25AB"/>
    <w:rsid w:val="00FC43FA"/>
    <w:rsid w:val="00FC547D"/>
    <w:rsid w:val="00FC5A9B"/>
    <w:rsid w:val="00FC6FC6"/>
    <w:rsid w:val="00FC7920"/>
    <w:rsid w:val="00FD0347"/>
    <w:rsid w:val="00FD17C4"/>
    <w:rsid w:val="00FD1F2F"/>
    <w:rsid w:val="00FD2846"/>
    <w:rsid w:val="00FD2855"/>
    <w:rsid w:val="00FD2F74"/>
    <w:rsid w:val="00FD37B1"/>
    <w:rsid w:val="00FD629C"/>
    <w:rsid w:val="00FE03C6"/>
    <w:rsid w:val="00FE11CB"/>
    <w:rsid w:val="00FE1320"/>
    <w:rsid w:val="00FE1A04"/>
    <w:rsid w:val="00FE20C1"/>
    <w:rsid w:val="00FE32D7"/>
    <w:rsid w:val="00FE7551"/>
    <w:rsid w:val="00FE779B"/>
    <w:rsid w:val="00FF1D46"/>
    <w:rsid w:val="00FF2AE1"/>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8163</TotalTime>
  <Pages>13</Pages>
  <Words>6682</Words>
  <Characters>38092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44685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39</cp:revision>
  <cp:lastPrinted>2009-02-06T05:36:00Z</cp:lastPrinted>
  <dcterms:created xsi:type="dcterms:W3CDTF">2016-05-04T14:28:00Z</dcterms:created>
  <dcterms:modified xsi:type="dcterms:W3CDTF">2016-07-01T13:52:00Z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