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3D" w:rsidRPr="009A41CC" w:rsidRDefault="009A41CC" w:rsidP="009A41CC">
      <w:r w:rsidRPr="00D858E0">
        <w:rPr>
          <w:rFonts w:ascii="Times New Roman" w:eastAsia="Calibri" w:hAnsi="Times New Roman" w:cs="Times New Roman"/>
          <w:b/>
          <w:bCs/>
          <w:sz w:val="24"/>
          <w:szCs w:val="24"/>
        </w:rPr>
        <w:t>Абросімов Сергій Анатолійович</w:t>
      </w:r>
      <w:r w:rsidRPr="00D858E0">
        <w:rPr>
          <w:rFonts w:ascii="Times New Roman" w:eastAsia="Calibri" w:hAnsi="Times New Roman" w:cs="Times New Roman"/>
          <w:sz w:val="24"/>
          <w:szCs w:val="24"/>
        </w:rPr>
        <w:t>, голова Громадської ради при Кам’янець-Подільській районній державній адміністрації. Назва дисертації: «</w:t>
      </w:r>
      <w:r w:rsidRPr="00D858E0">
        <w:rPr>
          <w:rFonts w:ascii="Times New Roman" w:eastAsia="Times New Roman" w:hAnsi="Times New Roman" w:cs="Times New Roman"/>
          <w:color w:val="000000"/>
          <w:sz w:val="24"/>
          <w:szCs w:val="24"/>
          <w:lang w:eastAsia="ru-RU"/>
        </w:rPr>
        <w:t>Адаптація цивільного законодавства України про договори купівлі-продажу до законодавства ЄС</w:t>
      </w:r>
      <w:r w:rsidRPr="00D858E0">
        <w:rPr>
          <w:rFonts w:ascii="Times New Roman" w:eastAsia="Calibri" w:hAnsi="Times New Roman" w:cs="Times New Roman"/>
          <w:sz w:val="24"/>
          <w:szCs w:val="24"/>
        </w:rPr>
        <w:t xml:space="preserve">». Шифр та назва спеціальності – </w:t>
      </w:r>
      <w:r w:rsidRPr="00D858E0">
        <w:rPr>
          <w:rFonts w:ascii="Times New Roman" w:eastAsia="Calibri" w:hAnsi="Times New Roman" w:cs="Times New Roman"/>
          <w:bCs/>
          <w:sz w:val="24"/>
          <w:szCs w:val="24"/>
        </w:rPr>
        <w:t>12.00.03</w:t>
      </w:r>
      <w:r w:rsidRPr="00D858E0">
        <w:rPr>
          <w:rFonts w:ascii="Times New Roman" w:eastAsia="Calibri" w:hAnsi="Times New Roman" w:cs="Times New Roman"/>
          <w:sz w:val="24"/>
          <w:szCs w:val="24"/>
        </w:rPr>
        <w:t xml:space="preserve"> – цивільне право і цивільний процес; сімейне право, міжнародне приватне право. Спецрада </w:t>
      </w:r>
      <w:r w:rsidRPr="00D858E0">
        <w:rPr>
          <w:rFonts w:ascii="Times New Roman" w:eastAsia="Calibri" w:hAnsi="Times New Roman" w:cs="Times New Roman"/>
          <w:bCs/>
          <w:sz w:val="24"/>
          <w:szCs w:val="24"/>
        </w:rPr>
        <w:t>К 70.895.02 Хмельницького університету управління та права імені Леоніда Юзькова</w:t>
      </w:r>
    </w:p>
    <w:sectPr w:rsidR="0013143D" w:rsidRPr="009A41C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9A41CC" w:rsidRPr="009A41C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49BC4-3E49-4CA5-931B-8708A871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2021-08-07T15:41:00Z</dcterms:created>
  <dcterms:modified xsi:type="dcterms:W3CDTF">2021-08-07T18:08:00Z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