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2C22A4" w:rsidRDefault="00A3794C" w:rsidP="008C6ACA">
      <w:pPr>
        <w:jc w:val="both"/>
        <w:rPr>
          <w:rFonts w:ascii="Verdana" w:hAnsi="Verdana"/>
          <w:color w:val="FF0000"/>
          <w:sz w:val="18"/>
          <w:szCs w:val="18"/>
        </w:rPr>
      </w:pPr>
      <w:r>
        <w:rPr>
          <w:rFonts w:ascii="Verdana" w:hAnsi="Verdana"/>
          <w:color w:val="000000"/>
          <w:sz w:val="18"/>
          <w:szCs w:val="18"/>
          <w:shd w:val="clear" w:color="auto" w:fill="FFFFFF"/>
        </w:rPr>
        <w:t>Взаимодействие субъектов, обладающих тождественными материально-правовыми интересами в гражданском процессе</w:t>
      </w:r>
      <w:r>
        <w:rPr>
          <w:rFonts w:ascii="Verdana" w:hAnsi="Verdana"/>
          <w:color w:val="000000"/>
          <w:sz w:val="18"/>
          <w:szCs w:val="18"/>
        </w:rPr>
        <w:br/>
      </w:r>
    </w:p>
    <w:p w:rsidR="00A3794C" w:rsidRDefault="00A3794C" w:rsidP="008C6ACA">
      <w:pPr>
        <w:jc w:val="both"/>
        <w:rPr>
          <w:rFonts w:ascii="Verdana" w:hAnsi="Verdana"/>
          <w:color w:val="FF0000"/>
          <w:sz w:val="18"/>
          <w:szCs w:val="18"/>
        </w:rPr>
      </w:pPr>
    </w:p>
    <w:p w:rsidR="00A3794C" w:rsidRDefault="00A3794C" w:rsidP="00A3794C">
      <w:pPr>
        <w:spacing w:line="270" w:lineRule="atLeast"/>
        <w:rPr>
          <w:rFonts w:ascii="Verdana" w:hAnsi="Verdana"/>
          <w:b/>
          <w:bCs/>
          <w:color w:val="000000"/>
          <w:sz w:val="18"/>
          <w:szCs w:val="18"/>
        </w:rPr>
      </w:pPr>
      <w:r>
        <w:rPr>
          <w:rFonts w:ascii="Verdana" w:hAnsi="Verdana"/>
          <w:b/>
          <w:bCs/>
          <w:color w:val="000000"/>
          <w:sz w:val="18"/>
          <w:szCs w:val="18"/>
        </w:rPr>
        <w:t>Год: </w:t>
      </w:r>
    </w:p>
    <w:p w:rsidR="00A3794C" w:rsidRDefault="00A3794C" w:rsidP="00A3794C">
      <w:pPr>
        <w:spacing w:line="270" w:lineRule="atLeast"/>
        <w:rPr>
          <w:rFonts w:ascii="Verdana" w:hAnsi="Verdana"/>
          <w:color w:val="000000"/>
          <w:sz w:val="18"/>
          <w:szCs w:val="18"/>
        </w:rPr>
      </w:pPr>
      <w:r>
        <w:rPr>
          <w:rFonts w:ascii="Verdana" w:hAnsi="Verdana"/>
          <w:color w:val="000000"/>
          <w:sz w:val="18"/>
          <w:szCs w:val="18"/>
        </w:rPr>
        <w:t>2001</w:t>
      </w:r>
    </w:p>
    <w:p w:rsidR="00A3794C" w:rsidRDefault="00A3794C" w:rsidP="00A3794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3794C" w:rsidRDefault="00A3794C" w:rsidP="00A3794C">
      <w:pPr>
        <w:spacing w:line="270" w:lineRule="atLeast"/>
        <w:rPr>
          <w:rFonts w:ascii="Verdana" w:hAnsi="Verdana"/>
          <w:color w:val="000000"/>
          <w:sz w:val="18"/>
          <w:szCs w:val="18"/>
        </w:rPr>
      </w:pPr>
      <w:r>
        <w:rPr>
          <w:rFonts w:ascii="Verdana" w:hAnsi="Verdana"/>
          <w:color w:val="000000"/>
          <w:sz w:val="18"/>
          <w:szCs w:val="18"/>
        </w:rPr>
        <w:t>Лучина, Светлана Валерьевна</w:t>
      </w:r>
    </w:p>
    <w:p w:rsidR="00A3794C" w:rsidRDefault="00A3794C" w:rsidP="00A3794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3794C" w:rsidRDefault="00A3794C" w:rsidP="00A3794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3794C" w:rsidRDefault="00A3794C" w:rsidP="00A3794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3794C" w:rsidRDefault="00A3794C" w:rsidP="00A3794C">
      <w:pPr>
        <w:spacing w:line="270" w:lineRule="atLeast"/>
        <w:rPr>
          <w:rFonts w:ascii="Verdana" w:hAnsi="Verdana"/>
          <w:color w:val="000000"/>
          <w:sz w:val="18"/>
          <w:szCs w:val="18"/>
        </w:rPr>
      </w:pPr>
      <w:r>
        <w:rPr>
          <w:rFonts w:ascii="Verdana" w:hAnsi="Verdana"/>
          <w:color w:val="000000"/>
          <w:sz w:val="18"/>
          <w:szCs w:val="18"/>
        </w:rPr>
        <w:t>Волгоград</w:t>
      </w:r>
    </w:p>
    <w:p w:rsidR="00A3794C" w:rsidRDefault="00A3794C" w:rsidP="00A3794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3794C" w:rsidRDefault="00A3794C" w:rsidP="00A3794C">
      <w:pPr>
        <w:spacing w:line="270" w:lineRule="atLeast"/>
        <w:rPr>
          <w:rFonts w:ascii="Verdana" w:hAnsi="Verdana"/>
          <w:color w:val="000000"/>
          <w:sz w:val="18"/>
          <w:szCs w:val="18"/>
        </w:rPr>
      </w:pPr>
      <w:r>
        <w:rPr>
          <w:rFonts w:ascii="Verdana" w:hAnsi="Verdana"/>
          <w:color w:val="000000"/>
          <w:sz w:val="18"/>
          <w:szCs w:val="18"/>
        </w:rPr>
        <w:t>12.00.15</w:t>
      </w:r>
    </w:p>
    <w:p w:rsidR="00A3794C" w:rsidRDefault="00A3794C" w:rsidP="00A3794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3794C" w:rsidRDefault="00A3794C" w:rsidP="00A3794C">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A3794C" w:rsidRDefault="00A3794C" w:rsidP="00A3794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3794C" w:rsidRDefault="00A3794C" w:rsidP="00A3794C">
      <w:pPr>
        <w:spacing w:line="270" w:lineRule="atLeast"/>
        <w:rPr>
          <w:rFonts w:ascii="Verdana" w:hAnsi="Verdana"/>
          <w:color w:val="000000"/>
          <w:sz w:val="18"/>
          <w:szCs w:val="18"/>
        </w:rPr>
      </w:pPr>
      <w:r>
        <w:rPr>
          <w:rFonts w:ascii="Verdana" w:hAnsi="Verdana"/>
          <w:color w:val="000000"/>
          <w:sz w:val="18"/>
          <w:szCs w:val="18"/>
        </w:rPr>
        <w:t>215</w:t>
      </w:r>
    </w:p>
    <w:p w:rsidR="00A3794C" w:rsidRDefault="00A3794C" w:rsidP="00A3794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Лучина, Светлана Валерьевна</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5.</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Понятие и значение категории «</w:t>
      </w:r>
      <w:r>
        <w:rPr>
          <w:rStyle w:val="WW8Num3z0"/>
          <w:rFonts w:ascii="Verdana" w:hAnsi="Verdana"/>
          <w:color w:val="4682B4"/>
          <w:sz w:val="18"/>
          <w:szCs w:val="18"/>
        </w:rPr>
        <w:t>интерес</w:t>
      </w:r>
      <w:r>
        <w:rPr>
          <w:rFonts w:ascii="Verdana" w:hAnsi="Verdana"/>
          <w:color w:val="000000"/>
          <w:sz w:val="18"/>
          <w:szCs w:val="18"/>
        </w:rPr>
        <w:t>» в 12 определении</w:t>
      </w:r>
      <w:r>
        <w:rPr>
          <w:rStyle w:val="WW8Num4z0"/>
          <w:rFonts w:ascii="Verdana" w:hAnsi="Verdana"/>
          <w:color w:val="000000"/>
          <w:sz w:val="18"/>
          <w:szCs w:val="18"/>
        </w:rPr>
        <w:t> </w:t>
      </w:r>
      <w:r>
        <w:rPr>
          <w:rStyle w:val="WW8Num3z0"/>
          <w:rFonts w:ascii="Verdana" w:hAnsi="Verdana"/>
          <w:color w:val="4682B4"/>
          <w:sz w:val="18"/>
          <w:szCs w:val="18"/>
        </w:rPr>
        <w:t>процессуального</w:t>
      </w:r>
      <w:r>
        <w:rPr>
          <w:rStyle w:val="WW8Num4z0"/>
          <w:rFonts w:ascii="Verdana" w:hAnsi="Verdana"/>
          <w:color w:val="000000"/>
          <w:sz w:val="18"/>
          <w:szCs w:val="18"/>
        </w:rPr>
        <w:t> </w:t>
      </w:r>
      <w:r>
        <w:rPr>
          <w:rFonts w:ascii="Verdana" w:hAnsi="Verdana"/>
          <w:color w:val="000000"/>
          <w:sz w:val="18"/>
          <w:szCs w:val="18"/>
        </w:rPr>
        <w:t>положения участников гражданского процесса.</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4z0"/>
          <w:rFonts w:ascii="Verdana" w:hAnsi="Verdana"/>
          <w:color w:val="000000"/>
          <w:sz w:val="18"/>
          <w:szCs w:val="18"/>
        </w:rPr>
        <w:t> </w:t>
      </w:r>
      <w:r>
        <w:rPr>
          <w:rStyle w:val="WW8Num3z0"/>
          <w:rFonts w:ascii="Verdana" w:hAnsi="Verdana"/>
          <w:color w:val="4682B4"/>
          <w:sz w:val="18"/>
          <w:szCs w:val="18"/>
        </w:rPr>
        <w:t>Охраняемый</w:t>
      </w:r>
      <w:r>
        <w:rPr>
          <w:rStyle w:val="WW8Num4z0"/>
          <w:rFonts w:ascii="Verdana" w:hAnsi="Verdana"/>
          <w:color w:val="000000"/>
          <w:sz w:val="18"/>
          <w:szCs w:val="18"/>
        </w:rPr>
        <w:t> </w:t>
      </w:r>
      <w:r>
        <w:rPr>
          <w:rFonts w:ascii="Verdana" w:hAnsi="Verdana"/>
          <w:color w:val="000000"/>
          <w:sz w:val="18"/>
          <w:szCs w:val="18"/>
        </w:rPr>
        <w:t>законом интерес как предмет</w:t>
      </w:r>
      <w:r>
        <w:rPr>
          <w:rStyle w:val="WW8Num4z0"/>
          <w:rFonts w:ascii="Verdana" w:hAnsi="Verdana"/>
          <w:color w:val="000000"/>
          <w:sz w:val="18"/>
          <w:szCs w:val="18"/>
        </w:rPr>
        <w:t> </w:t>
      </w:r>
      <w:r>
        <w:rPr>
          <w:rStyle w:val="WW8Num3z0"/>
          <w:rFonts w:ascii="Verdana" w:hAnsi="Verdana"/>
          <w:color w:val="4682B4"/>
          <w:sz w:val="18"/>
          <w:szCs w:val="18"/>
        </w:rPr>
        <w:t>судебной</w:t>
      </w:r>
      <w:r>
        <w:rPr>
          <w:rStyle w:val="WW8Num4z0"/>
          <w:rFonts w:ascii="Verdana" w:hAnsi="Verdana"/>
          <w:color w:val="000000"/>
          <w:sz w:val="18"/>
          <w:szCs w:val="18"/>
        </w:rPr>
        <w:t> </w:t>
      </w:r>
      <w:r>
        <w:rPr>
          <w:rFonts w:ascii="Verdana" w:hAnsi="Verdana"/>
          <w:color w:val="000000"/>
          <w:sz w:val="18"/>
          <w:szCs w:val="18"/>
        </w:rPr>
        <w:t>12 защиты.</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Характеристика направленности интересов 24 участников многосубъектного материального</w:t>
      </w:r>
      <w:r>
        <w:rPr>
          <w:rStyle w:val="WW8Num4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Основные принципы взаимодействия</w:t>
      </w:r>
      <w:r>
        <w:rPr>
          <w:rStyle w:val="WW8Num4z0"/>
          <w:rFonts w:ascii="Verdana" w:hAnsi="Verdana"/>
          <w:color w:val="000000"/>
          <w:sz w:val="18"/>
          <w:szCs w:val="18"/>
        </w:rPr>
        <w:t> </w:t>
      </w:r>
      <w:r>
        <w:rPr>
          <w:rStyle w:val="WW8Num3z0"/>
          <w:rFonts w:ascii="Verdana" w:hAnsi="Verdana"/>
          <w:color w:val="4682B4"/>
          <w:sz w:val="18"/>
          <w:szCs w:val="18"/>
        </w:rPr>
        <w:t>субъектов</w:t>
      </w:r>
      <w:r>
        <w:rPr>
          <w:rFonts w:ascii="Verdana" w:hAnsi="Verdana"/>
          <w:color w:val="000000"/>
          <w:sz w:val="18"/>
          <w:szCs w:val="18"/>
        </w:rPr>
        <w:t>, 45 обладающих тождественными материально-правовыми</w:t>
      </w:r>
      <w:r>
        <w:rPr>
          <w:rStyle w:val="WW8Num4z0"/>
          <w:rFonts w:ascii="Verdana" w:hAnsi="Verdana"/>
          <w:color w:val="000000"/>
          <w:sz w:val="18"/>
          <w:szCs w:val="18"/>
        </w:rPr>
        <w:t> </w:t>
      </w:r>
      <w:r>
        <w:rPr>
          <w:rStyle w:val="WW8Num3z0"/>
          <w:rFonts w:ascii="Verdana" w:hAnsi="Verdana"/>
          <w:color w:val="4682B4"/>
          <w:sz w:val="18"/>
          <w:szCs w:val="18"/>
        </w:rPr>
        <w:t>интересами</w:t>
      </w:r>
      <w:r>
        <w:rPr>
          <w:rStyle w:val="WW8Num4z0"/>
          <w:rFonts w:ascii="Verdana" w:hAnsi="Verdana"/>
          <w:color w:val="000000"/>
          <w:sz w:val="18"/>
          <w:szCs w:val="18"/>
        </w:rPr>
        <w:t> </w:t>
      </w:r>
      <w:r>
        <w:rPr>
          <w:rFonts w:ascii="Verdana" w:hAnsi="Verdana"/>
          <w:color w:val="000000"/>
          <w:sz w:val="18"/>
          <w:szCs w:val="18"/>
        </w:rPr>
        <w:t>в гражданском процессе. Соучастие как форма процессуального 70 взаимодействия субъектов,</w:t>
      </w:r>
      <w:r>
        <w:rPr>
          <w:rStyle w:val="WW8Num4z0"/>
          <w:rFonts w:ascii="Verdana" w:hAnsi="Verdana"/>
          <w:color w:val="000000"/>
          <w:sz w:val="18"/>
          <w:szCs w:val="18"/>
        </w:rPr>
        <w:t> </w:t>
      </w:r>
      <w:r>
        <w:rPr>
          <w:rStyle w:val="WW8Num3z0"/>
          <w:rFonts w:ascii="Verdana" w:hAnsi="Verdana"/>
          <w:color w:val="4682B4"/>
          <w:sz w:val="18"/>
          <w:szCs w:val="18"/>
        </w:rPr>
        <w:t>обладающих</w:t>
      </w:r>
      <w:r>
        <w:rPr>
          <w:rStyle w:val="WW8Num4z0"/>
          <w:rFonts w:ascii="Verdana" w:hAnsi="Verdana"/>
          <w:color w:val="000000"/>
          <w:sz w:val="18"/>
          <w:szCs w:val="18"/>
        </w:rPr>
        <w:t> </w:t>
      </w:r>
      <w:r>
        <w:rPr>
          <w:rFonts w:ascii="Verdana" w:hAnsi="Verdana"/>
          <w:color w:val="000000"/>
          <w:sz w:val="18"/>
          <w:szCs w:val="18"/>
        </w:rPr>
        <w:t>тождественными интересами в гражданском</w:t>
      </w:r>
      <w:r>
        <w:rPr>
          <w:rStyle w:val="WW8Num4z0"/>
          <w:rFonts w:ascii="Verdana" w:hAnsi="Verdana"/>
          <w:color w:val="000000"/>
          <w:sz w:val="18"/>
          <w:szCs w:val="18"/>
        </w:rPr>
        <w:t> </w:t>
      </w:r>
      <w:r>
        <w:rPr>
          <w:rStyle w:val="WW8Num3z0"/>
          <w:rFonts w:ascii="Verdana" w:hAnsi="Verdana"/>
          <w:color w:val="4682B4"/>
          <w:sz w:val="18"/>
          <w:szCs w:val="18"/>
        </w:rPr>
        <w:t>процессе</w:t>
      </w:r>
      <w:r>
        <w:rPr>
          <w:rFonts w:ascii="Verdana" w:hAnsi="Verdana"/>
          <w:color w:val="000000"/>
          <w:sz w:val="18"/>
          <w:szCs w:val="18"/>
        </w:rPr>
        <w:t>. Групповая деятельность как способ осуществления 103 права на защиту</w:t>
      </w:r>
      <w:r>
        <w:rPr>
          <w:rStyle w:val="WW8Num3z0"/>
          <w:rFonts w:ascii="Verdana" w:hAnsi="Verdana"/>
          <w:color w:val="4682B4"/>
          <w:sz w:val="18"/>
          <w:szCs w:val="18"/>
        </w:rPr>
        <w:t>гражданском</w:t>
      </w:r>
      <w:r>
        <w:rPr>
          <w:rStyle w:val="WW8Num4z0"/>
          <w:rFonts w:ascii="Verdana" w:hAnsi="Verdana"/>
          <w:color w:val="000000"/>
          <w:sz w:val="18"/>
          <w:szCs w:val="18"/>
        </w:rPr>
        <w:t> </w:t>
      </w:r>
      <w:r>
        <w:rPr>
          <w:rFonts w:ascii="Verdana" w:hAnsi="Verdana"/>
          <w:color w:val="000000"/>
          <w:sz w:val="18"/>
          <w:szCs w:val="18"/>
        </w:rPr>
        <w:t>процессе. Характеристика деятельности соучастников по 120 защите принадлежащих им материальных прав и</w:t>
      </w:r>
      <w:r>
        <w:rPr>
          <w:rStyle w:val="WW8Num4z0"/>
          <w:rFonts w:ascii="Verdana" w:hAnsi="Verdana"/>
          <w:color w:val="000000"/>
          <w:sz w:val="18"/>
          <w:szCs w:val="18"/>
        </w:rPr>
        <w:t> </w:t>
      </w:r>
      <w:r>
        <w:rPr>
          <w:rStyle w:val="WW8Num3z0"/>
          <w:rFonts w:ascii="Verdana" w:hAnsi="Verdana"/>
          <w:color w:val="4682B4"/>
          <w:sz w:val="18"/>
          <w:szCs w:val="18"/>
        </w:rPr>
        <w:t>охраняемых</w:t>
      </w:r>
      <w:r>
        <w:rPr>
          <w:rStyle w:val="WW8Num4z0"/>
          <w:rFonts w:ascii="Verdana" w:hAnsi="Verdana"/>
          <w:color w:val="000000"/>
          <w:sz w:val="18"/>
          <w:szCs w:val="18"/>
        </w:rPr>
        <w:t> </w:t>
      </w:r>
      <w:r>
        <w:rPr>
          <w:rFonts w:ascii="Verdana" w:hAnsi="Verdana"/>
          <w:color w:val="000000"/>
          <w:sz w:val="18"/>
          <w:szCs w:val="18"/>
        </w:rPr>
        <w:t>законом интересов.</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Гражданская</w:t>
      </w:r>
      <w:r>
        <w:rPr>
          <w:rStyle w:val="WW8Num4z0"/>
          <w:rFonts w:ascii="Verdana" w:hAnsi="Verdana"/>
          <w:color w:val="000000"/>
          <w:sz w:val="18"/>
          <w:szCs w:val="18"/>
        </w:rPr>
        <w:t> </w:t>
      </w:r>
      <w:r>
        <w:rPr>
          <w:rStyle w:val="WW8Num3z0"/>
          <w:rFonts w:ascii="Verdana" w:hAnsi="Verdana"/>
          <w:color w:val="4682B4"/>
          <w:sz w:val="18"/>
          <w:szCs w:val="18"/>
        </w:rPr>
        <w:t>процессуальная</w:t>
      </w:r>
      <w:r>
        <w:rPr>
          <w:rStyle w:val="WW8Num4z0"/>
          <w:rFonts w:ascii="Verdana" w:hAnsi="Verdana"/>
          <w:color w:val="000000"/>
          <w:sz w:val="18"/>
          <w:szCs w:val="18"/>
        </w:rPr>
        <w:t> </w:t>
      </w:r>
      <w:r>
        <w:rPr>
          <w:rFonts w:ascii="Verdana" w:hAnsi="Verdana"/>
          <w:color w:val="000000"/>
          <w:sz w:val="18"/>
          <w:szCs w:val="18"/>
        </w:rPr>
        <w:t>правоспособность и 123 дееспособность как условия субъектов спорного правоотношения в гражданском процессе.</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Характеристика праву принадлежащих субъектам 145 в силу действия принципа</w:t>
      </w:r>
      <w:r>
        <w:rPr>
          <w:rStyle w:val="WW8Num4z0"/>
          <w:rFonts w:ascii="Verdana" w:hAnsi="Verdana"/>
          <w:color w:val="000000"/>
          <w:sz w:val="18"/>
          <w:szCs w:val="18"/>
        </w:rPr>
        <w:t> </w:t>
      </w:r>
      <w:r>
        <w:rPr>
          <w:rStyle w:val="WW8Num3z0"/>
          <w:rFonts w:ascii="Verdana" w:hAnsi="Verdana"/>
          <w:color w:val="4682B4"/>
          <w:sz w:val="18"/>
          <w:szCs w:val="18"/>
        </w:rPr>
        <w:t>диспозитивности</w:t>
      </w:r>
      <w:r>
        <w:rPr>
          <w:rFonts w:ascii="Verdana" w:hAnsi="Verdana"/>
          <w:color w:val="000000"/>
          <w:sz w:val="18"/>
          <w:szCs w:val="18"/>
        </w:rPr>
        <w:t>.</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Характеристика</w:t>
      </w:r>
      <w:r>
        <w:rPr>
          <w:rStyle w:val="WW8Num4z0"/>
          <w:rFonts w:ascii="Verdana" w:hAnsi="Verdana"/>
          <w:color w:val="000000"/>
          <w:sz w:val="18"/>
          <w:szCs w:val="18"/>
        </w:rPr>
        <w:t> </w:t>
      </w:r>
      <w:r>
        <w:rPr>
          <w:rStyle w:val="WW8Num3z0"/>
          <w:rFonts w:ascii="Verdana" w:hAnsi="Verdana"/>
          <w:color w:val="4682B4"/>
          <w:sz w:val="18"/>
          <w:szCs w:val="18"/>
        </w:rPr>
        <w:t>состязательных</w:t>
      </w:r>
      <w:r>
        <w:rPr>
          <w:rStyle w:val="WW8Num4z0"/>
          <w:rFonts w:ascii="Verdana" w:hAnsi="Verdana"/>
          <w:color w:val="000000"/>
          <w:sz w:val="18"/>
          <w:szCs w:val="18"/>
        </w:rPr>
        <w:t> </w:t>
      </w:r>
      <w:r>
        <w:rPr>
          <w:rFonts w:ascii="Verdana" w:hAnsi="Verdana"/>
          <w:color w:val="000000"/>
          <w:sz w:val="18"/>
          <w:szCs w:val="18"/>
        </w:rPr>
        <w:t>прав 164 соучастников.</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А. Характеристика</w:t>
      </w:r>
      <w:r>
        <w:rPr>
          <w:rStyle w:val="WW8Num4z0"/>
          <w:rFonts w:ascii="Verdana" w:hAnsi="Verdana"/>
          <w:color w:val="000000"/>
          <w:sz w:val="18"/>
          <w:szCs w:val="18"/>
        </w:rPr>
        <w:t> </w:t>
      </w:r>
      <w:r>
        <w:rPr>
          <w:rStyle w:val="WW8Num3z0"/>
          <w:rFonts w:ascii="Verdana" w:hAnsi="Verdana"/>
          <w:color w:val="4682B4"/>
          <w:sz w:val="18"/>
          <w:szCs w:val="18"/>
        </w:rPr>
        <w:t>доказательственной</w:t>
      </w:r>
      <w:r>
        <w:rPr>
          <w:rStyle w:val="WW8Num4z0"/>
          <w:rFonts w:ascii="Verdana" w:hAnsi="Verdana"/>
          <w:color w:val="000000"/>
          <w:sz w:val="18"/>
          <w:szCs w:val="18"/>
        </w:rPr>
        <w:t> </w:t>
      </w:r>
      <w:r>
        <w:rPr>
          <w:rFonts w:ascii="Verdana" w:hAnsi="Verdana"/>
          <w:color w:val="000000"/>
          <w:sz w:val="18"/>
          <w:szCs w:val="18"/>
        </w:rPr>
        <w:t>деятельности соучастников. В. Характеристика права на участие в гражданском процессе через представителя. 4. Характеристика</w:t>
      </w:r>
      <w:r>
        <w:rPr>
          <w:rStyle w:val="WW8Num4z0"/>
          <w:rFonts w:ascii="Verdana" w:hAnsi="Verdana"/>
          <w:color w:val="000000"/>
          <w:sz w:val="18"/>
          <w:szCs w:val="18"/>
        </w:rPr>
        <w:t> </w:t>
      </w:r>
      <w:r>
        <w:rPr>
          <w:rStyle w:val="WW8Num3z0"/>
          <w:rFonts w:ascii="Verdana" w:hAnsi="Verdana"/>
          <w:color w:val="4682B4"/>
          <w:sz w:val="18"/>
          <w:szCs w:val="18"/>
        </w:rPr>
        <w:t>процессуальных</w:t>
      </w:r>
      <w:r>
        <w:rPr>
          <w:rStyle w:val="WW8Num4z0"/>
          <w:rFonts w:ascii="Verdana" w:hAnsi="Verdana"/>
          <w:color w:val="000000"/>
          <w:sz w:val="18"/>
          <w:szCs w:val="18"/>
        </w:rPr>
        <w:t> </w:t>
      </w:r>
      <w:r>
        <w:rPr>
          <w:rFonts w:ascii="Verdana" w:hAnsi="Verdana"/>
          <w:color w:val="000000"/>
          <w:sz w:val="18"/>
          <w:szCs w:val="18"/>
        </w:rPr>
        <w:t>обязанностей 184 соучастников.</w:t>
      </w:r>
    </w:p>
    <w:p w:rsidR="00A3794C" w:rsidRDefault="00A3794C" w:rsidP="00A3794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"Взаимодействие субъектов, обладающих тождественными материально-правовыми интересами в гражданском процессе"</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w:t>
      </w:r>
      <w:r>
        <w:rPr>
          <w:rStyle w:val="WW8Num4z0"/>
          <w:rFonts w:ascii="Verdana" w:hAnsi="Verdana"/>
          <w:color w:val="000000"/>
          <w:sz w:val="18"/>
          <w:szCs w:val="18"/>
        </w:rPr>
        <w:t> </w:t>
      </w:r>
      <w:r>
        <w:rPr>
          <w:rStyle w:val="WW8Num3z0"/>
          <w:rFonts w:ascii="Verdana" w:hAnsi="Verdana"/>
          <w:color w:val="4682B4"/>
          <w:sz w:val="18"/>
          <w:szCs w:val="18"/>
        </w:rPr>
        <w:t>процессуального</w:t>
      </w:r>
      <w:r>
        <w:rPr>
          <w:rStyle w:val="WW8Num4z0"/>
          <w:rFonts w:ascii="Verdana" w:hAnsi="Verdana"/>
          <w:color w:val="000000"/>
          <w:sz w:val="18"/>
          <w:szCs w:val="18"/>
        </w:rPr>
        <w:t> </w:t>
      </w:r>
      <w:r>
        <w:rPr>
          <w:rFonts w:ascii="Verdana" w:hAnsi="Verdana"/>
          <w:color w:val="000000"/>
          <w:sz w:val="18"/>
          <w:szCs w:val="18"/>
        </w:rPr>
        <w:t>соучастия традиционно занимают одно из центральных мест в науке гражданского процессуального права. Однако в большинстве случаев предметом исследований является всесторонняя характеристика процессуального положения, процессуального статуса</w:t>
      </w:r>
      <w:r>
        <w:rPr>
          <w:rStyle w:val="WW8Num4z0"/>
          <w:rFonts w:ascii="Verdana" w:hAnsi="Verdana"/>
          <w:color w:val="000000"/>
          <w:sz w:val="18"/>
          <w:szCs w:val="18"/>
        </w:rPr>
        <w:t> </w:t>
      </w:r>
      <w:r>
        <w:rPr>
          <w:rStyle w:val="WW8Num3z0"/>
          <w:rFonts w:ascii="Verdana" w:hAnsi="Verdana"/>
          <w:color w:val="4682B4"/>
          <w:sz w:val="18"/>
          <w:szCs w:val="18"/>
        </w:rPr>
        <w:t>соучастников</w:t>
      </w:r>
      <w:r>
        <w:rPr>
          <w:rFonts w:ascii="Verdana" w:hAnsi="Verdana"/>
          <w:color w:val="000000"/>
          <w:sz w:val="18"/>
          <w:szCs w:val="18"/>
        </w:rPr>
        <w:t xml:space="preserve">, и, как представляется, недостаточное внимание уделяется взаимодействию субъектов, обладающих тождественным материально-правовым интересом в гражданском процессе, </w:t>
      </w:r>
      <w:r>
        <w:rPr>
          <w:rFonts w:ascii="Verdana" w:hAnsi="Verdana"/>
          <w:color w:val="000000"/>
          <w:sz w:val="18"/>
          <w:szCs w:val="18"/>
        </w:rPr>
        <w:lastRenderedPageBreak/>
        <w:t>особенностям реализации</w:t>
      </w:r>
      <w:r>
        <w:rPr>
          <w:rStyle w:val="WW8Num4z0"/>
          <w:rFonts w:ascii="Verdana" w:hAnsi="Verdana"/>
          <w:color w:val="000000"/>
          <w:sz w:val="18"/>
          <w:szCs w:val="18"/>
        </w:rPr>
        <w:t> </w:t>
      </w:r>
      <w:r>
        <w:rPr>
          <w:rStyle w:val="WW8Num3z0"/>
          <w:rFonts w:ascii="Verdana" w:hAnsi="Verdana"/>
          <w:color w:val="4682B4"/>
          <w:sz w:val="18"/>
          <w:szCs w:val="18"/>
        </w:rPr>
        <w:t>процессуальных</w:t>
      </w:r>
      <w:r>
        <w:rPr>
          <w:rStyle w:val="WW8Num4z0"/>
          <w:rFonts w:ascii="Verdana" w:hAnsi="Verdana"/>
          <w:color w:val="000000"/>
          <w:sz w:val="18"/>
          <w:szCs w:val="18"/>
        </w:rPr>
        <w:t> </w:t>
      </w:r>
      <w:r>
        <w:rPr>
          <w:rFonts w:ascii="Verdana" w:hAnsi="Verdana"/>
          <w:color w:val="000000"/>
          <w:sz w:val="18"/>
          <w:szCs w:val="18"/>
        </w:rPr>
        <w:t>прав каждым участником множественной стороны. Сегодня указанные проблемы остаются актуальными по следующим причинам.</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Правовые нормы предусматривают ситуации, когда в материально-правовых связях с объектом</w:t>
      </w:r>
      <w:r>
        <w:rPr>
          <w:rStyle w:val="WW8Num4z0"/>
          <w:rFonts w:ascii="Verdana" w:hAnsi="Verdana"/>
          <w:color w:val="000000"/>
          <w:sz w:val="18"/>
          <w:szCs w:val="18"/>
        </w:rPr>
        <w:t> </w:t>
      </w:r>
      <w:r>
        <w:rPr>
          <w:rStyle w:val="WW8Num3z0"/>
          <w:rFonts w:ascii="Verdana" w:hAnsi="Verdana"/>
          <w:color w:val="4682B4"/>
          <w:sz w:val="18"/>
          <w:szCs w:val="18"/>
        </w:rPr>
        <w:t>правоотношения</w:t>
      </w:r>
      <w:r>
        <w:rPr>
          <w:rStyle w:val="WW8Num4z0"/>
          <w:rFonts w:ascii="Verdana" w:hAnsi="Verdana"/>
          <w:color w:val="000000"/>
          <w:sz w:val="18"/>
          <w:szCs w:val="18"/>
        </w:rPr>
        <w:t> </w:t>
      </w:r>
      <w:r>
        <w:rPr>
          <w:rFonts w:ascii="Verdana" w:hAnsi="Verdana"/>
          <w:color w:val="000000"/>
          <w:sz w:val="18"/>
          <w:szCs w:val="18"/>
        </w:rPr>
        <w:t>непосредственно или опосредованно находятся более двух лиц. Материальная многосубъектность при обращении за защитой соответствующего правоотношения порождает множественность участников процессуальных отношений, поскольку в одних случаях закон прямо указывает на то, что все участники многосубъектного правоотношения в случае возникновения</w:t>
      </w:r>
      <w:r>
        <w:rPr>
          <w:rStyle w:val="WW8Num4z0"/>
          <w:rFonts w:ascii="Verdana" w:hAnsi="Verdana"/>
          <w:color w:val="000000"/>
          <w:sz w:val="18"/>
          <w:szCs w:val="18"/>
        </w:rPr>
        <w:t> </w:t>
      </w:r>
      <w:r>
        <w:rPr>
          <w:rStyle w:val="WW8Num3z0"/>
          <w:rFonts w:ascii="Verdana" w:hAnsi="Verdana"/>
          <w:color w:val="4682B4"/>
          <w:sz w:val="18"/>
          <w:szCs w:val="18"/>
        </w:rPr>
        <w:t>спора</w:t>
      </w:r>
      <w:r>
        <w:rPr>
          <w:rStyle w:val="WW8Num4z0"/>
          <w:rFonts w:ascii="Verdana" w:hAnsi="Verdana"/>
          <w:color w:val="000000"/>
          <w:sz w:val="18"/>
          <w:szCs w:val="18"/>
        </w:rPr>
        <w:t> </w:t>
      </w:r>
      <w:r>
        <w:rPr>
          <w:rFonts w:ascii="Verdana" w:hAnsi="Verdana"/>
          <w:color w:val="000000"/>
          <w:sz w:val="18"/>
          <w:szCs w:val="18"/>
        </w:rPr>
        <w:t>должны принять участие в</w:t>
      </w:r>
      <w:r>
        <w:rPr>
          <w:rStyle w:val="WW8Num4z0"/>
          <w:rFonts w:ascii="Verdana" w:hAnsi="Verdana"/>
          <w:color w:val="000000"/>
          <w:sz w:val="18"/>
          <w:szCs w:val="18"/>
        </w:rPr>
        <w:t> </w:t>
      </w:r>
      <w:r>
        <w:rPr>
          <w:rStyle w:val="WW8Num3z0"/>
          <w:rFonts w:ascii="Verdana" w:hAnsi="Verdana"/>
          <w:color w:val="4682B4"/>
          <w:sz w:val="18"/>
          <w:szCs w:val="18"/>
        </w:rPr>
        <w:t>судопроизводстве</w:t>
      </w:r>
      <w:r>
        <w:rPr>
          <w:rFonts w:ascii="Verdana" w:hAnsi="Verdana"/>
          <w:color w:val="000000"/>
          <w:sz w:val="18"/>
          <w:szCs w:val="18"/>
        </w:rPr>
        <w:t>, а в других - косвенно, предлагая учитывать требования обоснованности</w:t>
      </w:r>
      <w:r>
        <w:rPr>
          <w:rStyle w:val="WW8Num4z0"/>
          <w:rFonts w:ascii="Verdana" w:hAnsi="Verdana"/>
          <w:color w:val="000000"/>
          <w:sz w:val="18"/>
          <w:szCs w:val="18"/>
        </w:rPr>
        <w:t> </w:t>
      </w:r>
      <w:r>
        <w:rPr>
          <w:rStyle w:val="WW8Num3z0"/>
          <w:rFonts w:ascii="Verdana" w:hAnsi="Verdana"/>
          <w:color w:val="4682B4"/>
          <w:sz w:val="18"/>
          <w:szCs w:val="18"/>
        </w:rPr>
        <w:t>судебных</w:t>
      </w:r>
      <w:r>
        <w:rPr>
          <w:rStyle w:val="WW8Num4z0"/>
          <w:rFonts w:ascii="Verdana" w:hAnsi="Verdana"/>
          <w:color w:val="000000"/>
          <w:sz w:val="18"/>
          <w:szCs w:val="18"/>
        </w:rPr>
        <w:t> </w:t>
      </w:r>
      <w:r>
        <w:rPr>
          <w:rFonts w:ascii="Verdana" w:hAnsi="Verdana"/>
          <w:color w:val="000000"/>
          <w:sz w:val="18"/>
          <w:szCs w:val="18"/>
        </w:rPr>
        <w:t>актов и качество преюдициальности вступивших в</w:t>
      </w:r>
      <w:r>
        <w:rPr>
          <w:rStyle w:val="WW8Num4z0"/>
          <w:rFonts w:ascii="Verdana" w:hAnsi="Verdana"/>
          <w:color w:val="000000"/>
          <w:sz w:val="18"/>
          <w:szCs w:val="18"/>
        </w:rPr>
        <w:t> </w:t>
      </w:r>
      <w:r>
        <w:rPr>
          <w:rStyle w:val="WW8Num3z0"/>
          <w:rFonts w:ascii="Verdana" w:hAnsi="Verdana"/>
          <w:color w:val="4682B4"/>
          <w:sz w:val="18"/>
          <w:szCs w:val="18"/>
        </w:rPr>
        <w:t>законную</w:t>
      </w:r>
      <w:r>
        <w:rPr>
          <w:rStyle w:val="WW8Num4z0"/>
          <w:rFonts w:ascii="Verdana" w:hAnsi="Verdana"/>
          <w:color w:val="000000"/>
          <w:sz w:val="18"/>
          <w:szCs w:val="18"/>
        </w:rPr>
        <w:t> </w:t>
      </w:r>
      <w:r>
        <w:rPr>
          <w:rFonts w:ascii="Verdana" w:hAnsi="Verdana"/>
          <w:color w:val="000000"/>
          <w:sz w:val="18"/>
          <w:szCs w:val="18"/>
        </w:rPr>
        <w:t>силу судебных актов по конкретному гражданскому</w:t>
      </w:r>
      <w:r>
        <w:rPr>
          <w:rStyle w:val="WW8Num3z0"/>
          <w:rFonts w:ascii="Verdana" w:hAnsi="Verdana"/>
          <w:color w:val="4682B4"/>
          <w:sz w:val="18"/>
          <w:szCs w:val="18"/>
        </w:rPr>
        <w:t>делу</w:t>
      </w:r>
      <w:r>
        <w:rPr>
          <w:rFonts w:ascii="Verdana" w:hAnsi="Verdana"/>
          <w:color w:val="000000"/>
          <w:sz w:val="18"/>
          <w:szCs w:val="18"/>
        </w:rPr>
        <w:t>. Эти требования ставят перед</w:t>
      </w:r>
      <w:r>
        <w:rPr>
          <w:rStyle w:val="WW8Num4z0"/>
          <w:rFonts w:ascii="Verdana" w:hAnsi="Verdana"/>
          <w:color w:val="000000"/>
          <w:sz w:val="18"/>
          <w:szCs w:val="18"/>
        </w:rPr>
        <w:t> </w:t>
      </w:r>
      <w:r>
        <w:rPr>
          <w:rStyle w:val="WW8Num3z0"/>
          <w:rFonts w:ascii="Verdana" w:hAnsi="Verdana"/>
          <w:color w:val="4682B4"/>
          <w:sz w:val="18"/>
          <w:szCs w:val="18"/>
        </w:rPr>
        <w:t>правоприменителем</w:t>
      </w:r>
      <w:r>
        <w:rPr>
          <w:rStyle w:val="WW8Num4z0"/>
          <w:rFonts w:ascii="Verdana" w:hAnsi="Verdana"/>
          <w:color w:val="000000"/>
          <w:sz w:val="18"/>
          <w:szCs w:val="18"/>
        </w:rPr>
        <w:t> </w:t>
      </w:r>
      <w:r>
        <w:rPr>
          <w:rFonts w:ascii="Verdana" w:hAnsi="Verdana"/>
          <w:color w:val="000000"/>
          <w:sz w:val="18"/>
          <w:szCs w:val="18"/>
        </w:rPr>
        <w:t>конкретную задачу: четко определить в каком</w:t>
      </w:r>
      <w:r>
        <w:rPr>
          <w:rStyle w:val="WW8Num4z0"/>
          <w:rFonts w:ascii="Verdana" w:hAnsi="Verdana"/>
          <w:color w:val="000000"/>
          <w:sz w:val="18"/>
          <w:szCs w:val="18"/>
        </w:rPr>
        <w:t> </w:t>
      </w:r>
      <w:r>
        <w:rPr>
          <w:rStyle w:val="WW8Num3z0"/>
          <w:rFonts w:ascii="Verdana" w:hAnsi="Verdana"/>
          <w:color w:val="4682B4"/>
          <w:sz w:val="18"/>
          <w:szCs w:val="18"/>
        </w:rPr>
        <w:t>процессуальном</w:t>
      </w:r>
      <w:r>
        <w:rPr>
          <w:rStyle w:val="WW8Num4z0"/>
          <w:rFonts w:ascii="Verdana" w:hAnsi="Verdana"/>
          <w:color w:val="000000"/>
          <w:sz w:val="18"/>
          <w:szCs w:val="18"/>
        </w:rPr>
        <w:t> </w:t>
      </w:r>
      <w:r>
        <w:rPr>
          <w:rFonts w:ascii="Verdana" w:hAnsi="Verdana"/>
          <w:color w:val="000000"/>
          <w:sz w:val="18"/>
          <w:szCs w:val="18"/>
        </w:rPr>
        <w:t>качестве могут выступать субъекты множественной стороны. Однако как материальное, так и</w:t>
      </w:r>
      <w:r>
        <w:rPr>
          <w:rStyle w:val="WW8Num4z0"/>
          <w:rFonts w:ascii="Verdana" w:hAnsi="Verdana"/>
          <w:color w:val="000000"/>
          <w:sz w:val="18"/>
          <w:szCs w:val="18"/>
        </w:rPr>
        <w:t> </w:t>
      </w:r>
      <w:r>
        <w:rPr>
          <w:rStyle w:val="WW8Num3z0"/>
          <w:rFonts w:ascii="Verdana" w:hAnsi="Verdana"/>
          <w:color w:val="4682B4"/>
          <w:sz w:val="18"/>
          <w:szCs w:val="18"/>
        </w:rPr>
        <w:t>процессуальное</w:t>
      </w:r>
      <w:r>
        <w:rPr>
          <w:rStyle w:val="WW8Num4z0"/>
          <w:rFonts w:ascii="Verdana" w:hAnsi="Verdana"/>
          <w:color w:val="000000"/>
          <w:sz w:val="18"/>
          <w:szCs w:val="18"/>
        </w:rPr>
        <w:t> </w:t>
      </w:r>
      <w:r>
        <w:rPr>
          <w:rFonts w:ascii="Verdana" w:hAnsi="Verdana"/>
          <w:color w:val="000000"/>
          <w:sz w:val="18"/>
          <w:szCs w:val="18"/>
        </w:rPr>
        <w:t>законодательство в большинстве случаев четко не указывает на то, какое процессуальное положение должны занимать участники спора о праве. В настоящее время указанная проблема представляется особо актуальной, поскольку современное материальное законодательство рассматривает новые формы взаимодействия нескольких лиц как в регулятивных, так и в</w:t>
      </w:r>
      <w:r>
        <w:rPr>
          <w:rStyle w:val="WW8Num4z0"/>
          <w:rFonts w:ascii="Verdana" w:hAnsi="Verdana"/>
          <w:color w:val="000000"/>
          <w:sz w:val="18"/>
          <w:szCs w:val="18"/>
        </w:rPr>
        <w:t> </w:t>
      </w:r>
      <w:r>
        <w:rPr>
          <w:rStyle w:val="WW8Num3z0"/>
          <w:rFonts w:ascii="Verdana" w:hAnsi="Verdana"/>
          <w:color w:val="4682B4"/>
          <w:sz w:val="18"/>
          <w:szCs w:val="18"/>
        </w:rPr>
        <w:t>охранительных</w:t>
      </w:r>
      <w:r>
        <w:rPr>
          <w:rStyle w:val="WW8Num4z0"/>
          <w:rFonts w:ascii="Verdana" w:hAnsi="Verdana"/>
          <w:color w:val="000000"/>
          <w:sz w:val="18"/>
          <w:szCs w:val="18"/>
        </w:rPr>
        <w:t> </w:t>
      </w:r>
      <w:r>
        <w:rPr>
          <w:rFonts w:ascii="Verdana" w:hAnsi="Verdana"/>
          <w:color w:val="000000"/>
          <w:sz w:val="18"/>
          <w:szCs w:val="18"/>
        </w:rPr>
        <w:t>отношениях (например, аффилированные лица, защита прав обманутых вкладчиков и т.п.). В то же время в действующем процессуальном законодательстве не разработаны механизмы защиты интересов лиц в указанных и подобных случаях. Таким образом, наличие в законе неконкретных формулировок по такому достаточно сложному вопросу как определение процессуального положения участника гражданского процесса может привести к ошибкам в</w:t>
      </w:r>
      <w:r>
        <w:rPr>
          <w:rStyle w:val="WW8Num4z0"/>
          <w:rFonts w:ascii="Verdana" w:hAnsi="Verdana"/>
          <w:color w:val="000000"/>
          <w:sz w:val="18"/>
          <w:szCs w:val="18"/>
        </w:rPr>
        <w:t> </w:t>
      </w:r>
      <w:r>
        <w:rPr>
          <w:rStyle w:val="WW8Num3z0"/>
          <w:rFonts w:ascii="Verdana" w:hAnsi="Verdana"/>
          <w:color w:val="4682B4"/>
          <w:sz w:val="18"/>
          <w:szCs w:val="18"/>
        </w:rPr>
        <w:t>правоприменительной</w:t>
      </w:r>
      <w:r>
        <w:rPr>
          <w:rFonts w:ascii="Verdana" w:hAnsi="Verdana"/>
          <w:color w:val="000000"/>
          <w:sz w:val="18"/>
          <w:szCs w:val="18"/>
        </w:rPr>
        <w:t>деятельности судов (возможно влекущим отмену</w:t>
      </w:r>
      <w:r>
        <w:rPr>
          <w:rStyle w:val="WW8Num4z0"/>
          <w:rFonts w:ascii="Verdana" w:hAnsi="Verdana"/>
          <w:color w:val="000000"/>
          <w:sz w:val="18"/>
          <w:szCs w:val="18"/>
        </w:rPr>
        <w:t> </w:t>
      </w:r>
      <w:r>
        <w:rPr>
          <w:rStyle w:val="WW8Num3z0"/>
          <w:rFonts w:ascii="Verdana" w:hAnsi="Verdana"/>
          <w:color w:val="4682B4"/>
          <w:sz w:val="18"/>
          <w:szCs w:val="18"/>
        </w:rPr>
        <w:t>судебного</w:t>
      </w:r>
      <w:r>
        <w:rPr>
          <w:rStyle w:val="WW8Num4z0"/>
          <w:rFonts w:ascii="Verdana" w:hAnsi="Verdana"/>
          <w:color w:val="000000"/>
          <w:sz w:val="18"/>
          <w:szCs w:val="18"/>
        </w:rPr>
        <w:t> </w:t>
      </w:r>
      <w:r>
        <w:rPr>
          <w:rFonts w:ascii="Verdana" w:hAnsi="Verdana"/>
          <w:color w:val="000000"/>
          <w:sz w:val="18"/>
          <w:szCs w:val="18"/>
        </w:rPr>
        <w:t>постановления по п.п. 2, 4 ст. 308</w:t>
      </w:r>
      <w:r>
        <w:rPr>
          <w:rStyle w:val="WW8Num4z0"/>
          <w:rFonts w:ascii="Verdana" w:hAnsi="Verdana"/>
          <w:color w:val="000000"/>
          <w:sz w:val="18"/>
          <w:szCs w:val="18"/>
        </w:rPr>
        <w:t> </w:t>
      </w:r>
      <w:r>
        <w:rPr>
          <w:rStyle w:val="WW8Num3z0"/>
          <w:rFonts w:ascii="Verdana" w:hAnsi="Verdana"/>
          <w:color w:val="4682B4"/>
          <w:sz w:val="18"/>
          <w:szCs w:val="18"/>
        </w:rPr>
        <w:t>ГПК</w:t>
      </w:r>
      <w:r>
        <w:rPr>
          <w:rStyle w:val="WW8Num4z0"/>
          <w:rFonts w:ascii="Verdana" w:hAnsi="Verdana"/>
          <w:color w:val="000000"/>
          <w:sz w:val="18"/>
          <w:szCs w:val="18"/>
        </w:rPr>
        <w:t> </w:t>
      </w:r>
      <w:r>
        <w:rPr>
          <w:rFonts w:ascii="Verdana" w:hAnsi="Verdana"/>
          <w:color w:val="000000"/>
          <w:sz w:val="18"/>
          <w:szCs w:val="18"/>
        </w:rPr>
        <w:t>РСФСР), тем более значимым, что они затрагивают объем прав и</w:t>
      </w:r>
      <w:r>
        <w:rPr>
          <w:rStyle w:val="WW8Num4z0"/>
          <w:rFonts w:ascii="Verdana" w:hAnsi="Verdana"/>
          <w:color w:val="000000"/>
          <w:sz w:val="18"/>
          <w:szCs w:val="18"/>
        </w:rPr>
        <w:t> </w:t>
      </w:r>
      <w:r>
        <w:rPr>
          <w:rStyle w:val="WW8Num3z0"/>
          <w:rFonts w:ascii="Verdana" w:hAnsi="Verdana"/>
          <w:color w:val="4682B4"/>
          <w:sz w:val="18"/>
          <w:szCs w:val="18"/>
        </w:rPr>
        <w:t>обязанностей</w:t>
      </w:r>
      <w:r>
        <w:rPr>
          <w:rStyle w:val="WW8Num4z0"/>
          <w:rFonts w:ascii="Verdana" w:hAnsi="Verdana"/>
          <w:color w:val="000000"/>
          <w:sz w:val="18"/>
          <w:szCs w:val="18"/>
        </w:rPr>
        <w:t> </w:t>
      </w:r>
      <w:r>
        <w:rPr>
          <w:rFonts w:ascii="Verdana" w:hAnsi="Verdana"/>
          <w:color w:val="000000"/>
          <w:sz w:val="18"/>
          <w:szCs w:val="18"/>
        </w:rPr>
        <w:t>участников процесса.</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Гражданское процессуальное законодательство, предоставляя сторонам те или иные</w:t>
      </w:r>
      <w:r>
        <w:rPr>
          <w:rStyle w:val="WW8Num4z0"/>
          <w:rFonts w:ascii="Verdana" w:hAnsi="Verdana"/>
          <w:color w:val="000000"/>
          <w:sz w:val="18"/>
          <w:szCs w:val="18"/>
        </w:rPr>
        <w:t> </w:t>
      </w:r>
      <w:r>
        <w:rPr>
          <w:rStyle w:val="WW8Num3z0"/>
          <w:rFonts w:ascii="Verdana" w:hAnsi="Verdana"/>
          <w:color w:val="4682B4"/>
          <w:sz w:val="18"/>
          <w:szCs w:val="18"/>
        </w:rPr>
        <w:t>процессуальные</w:t>
      </w:r>
      <w:r>
        <w:rPr>
          <w:rStyle w:val="WW8Num4z0"/>
          <w:rFonts w:ascii="Verdana" w:hAnsi="Verdana"/>
          <w:color w:val="000000"/>
          <w:sz w:val="18"/>
          <w:szCs w:val="18"/>
        </w:rPr>
        <w:t> </w:t>
      </w:r>
      <w:r>
        <w:rPr>
          <w:rFonts w:ascii="Verdana" w:hAnsi="Verdana"/>
          <w:color w:val="000000"/>
          <w:sz w:val="18"/>
          <w:szCs w:val="18"/>
        </w:rPr>
        <w:t>права, не отмечает и не регулирует особенности их реализации множественным субъектом. Однако, как показывает</w:t>
      </w:r>
      <w:r>
        <w:rPr>
          <w:rStyle w:val="WW8Num4z0"/>
          <w:rFonts w:ascii="Verdana" w:hAnsi="Verdana"/>
          <w:color w:val="000000"/>
          <w:sz w:val="18"/>
          <w:szCs w:val="18"/>
        </w:rPr>
        <w:t> </w:t>
      </w:r>
      <w:r>
        <w:rPr>
          <w:rStyle w:val="WW8Num3z0"/>
          <w:rFonts w:ascii="Verdana" w:hAnsi="Verdana"/>
          <w:color w:val="4682B4"/>
          <w:sz w:val="18"/>
          <w:szCs w:val="18"/>
        </w:rPr>
        <w:t>судебная</w:t>
      </w:r>
      <w:r>
        <w:rPr>
          <w:rStyle w:val="WW8Num4z0"/>
          <w:rFonts w:ascii="Verdana" w:hAnsi="Verdana"/>
          <w:color w:val="000000"/>
          <w:sz w:val="18"/>
          <w:szCs w:val="18"/>
        </w:rPr>
        <w:t> </w:t>
      </w:r>
      <w:r>
        <w:rPr>
          <w:rFonts w:ascii="Verdana" w:hAnsi="Verdana"/>
          <w:color w:val="000000"/>
          <w:sz w:val="18"/>
          <w:szCs w:val="18"/>
        </w:rPr>
        <w:t>практика, из-за отсутствия надлежащего регулирования, суды при разрешении гражданских дел допускают ошибки.</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актуальность избранной для исследования проблемы определяется тем, что в настоящее время возникла необходимость как можно более четко определить процессуальное положение субъектов, обладающих тождественным материально-правовым интересом в гражданском процессе с тем, чтобы обеспечить</w:t>
      </w:r>
      <w:r>
        <w:rPr>
          <w:rStyle w:val="WW8Num4z0"/>
          <w:rFonts w:ascii="Verdana" w:hAnsi="Verdana"/>
          <w:color w:val="000000"/>
          <w:sz w:val="18"/>
          <w:szCs w:val="18"/>
        </w:rPr>
        <w:t> </w:t>
      </w:r>
      <w:r>
        <w:rPr>
          <w:rStyle w:val="WW8Num3z0"/>
          <w:rFonts w:ascii="Verdana" w:hAnsi="Verdana"/>
          <w:color w:val="4682B4"/>
          <w:sz w:val="18"/>
          <w:szCs w:val="18"/>
        </w:rPr>
        <w:t>надлежащую</w:t>
      </w:r>
      <w:r>
        <w:rPr>
          <w:rStyle w:val="WW8Num4z0"/>
          <w:rFonts w:ascii="Verdana" w:hAnsi="Verdana"/>
          <w:color w:val="000000"/>
          <w:sz w:val="18"/>
          <w:szCs w:val="18"/>
        </w:rPr>
        <w:t> </w:t>
      </w:r>
      <w:r>
        <w:rPr>
          <w:rFonts w:ascii="Verdana" w:hAnsi="Verdana"/>
          <w:color w:val="000000"/>
          <w:sz w:val="18"/>
          <w:szCs w:val="18"/>
        </w:rPr>
        <w:t>защиту их прав и интересов. Рассматриваемая проблема должна быть разрешена в науке гражданского процессуального права с закреплением выработанных положений на</w:t>
      </w:r>
      <w:r>
        <w:rPr>
          <w:rStyle w:val="WW8Num4z0"/>
          <w:rFonts w:ascii="Verdana" w:hAnsi="Verdana"/>
          <w:color w:val="000000"/>
          <w:sz w:val="18"/>
          <w:szCs w:val="18"/>
        </w:rPr>
        <w:t> </w:t>
      </w:r>
      <w:r>
        <w:rPr>
          <w:rStyle w:val="WW8Num3z0"/>
          <w:rFonts w:ascii="Verdana" w:hAnsi="Verdana"/>
          <w:color w:val="4682B4"/>
          <w:sz w:val="18"/>
          <w:szCs w:val="18"/>
        </w:rPr>
        <w:t>законодательном</w:t>
      </w:r>
      <w:r>
        <w:rPr>
          <w:rStyle w:val="WW8Num4z0"/>
          <w:rFonts w:ascii="Verdana" w:hAnsi="Verdana"/>
          <w:color w:val="000000"/>
          <w:sz w:val="18"/>
          <w:szCs w:val="18"/>
        </w:rPr>
        <w:t> </w:t>
      </w:r>
      <w:r>
        <w:rPr>
          <w:rFonts w:ascii="Verdana" w:hAnsi="Verdana"/>
          <w:color w:val="000000"/>
          <w:sz w:val="18"/>
          <w:szCs w:val="18"/>
        </w:rPr>
        <w:t>уровне. Особенно важно это сделать сейчас, пока не принят новый Гражданско-процессуальный</w:t>
      </w:r>
      <w:r>
        <w:rPr>
          <w:rStyle w:val="WW8Num4z0"/>
          <w:rFonts w:ascii="Verdana" w:hAnsi="Verdana"/>
          <w:color w:val="000000"/>
          <w:sz w:val="18"/>
          <w:szCs w:val="18"/>
        </w:rPr>
        <w:t> </w:t>
      </w:r>
      <w:r>
        <w:rPr>
          <w:rStyle w:val="WW8Num3z0"/>
          <w:rFonts w:ascii="Verdana" w:hAnsi="Verdana"/>
          <w:color w:val="4682B4"/>
          <w:sz w:val="18"/>
          <w:szCs w:val="18"/>
        </w:rPr>
        <w:t>Кодекс</w:t>
      </w:r>
      <w:r>
        <w:rPr>
          <w:rStyle w:val="WW8Num4z0"/>
          <w:rFonts w:ascii="Verdana" w:hAnsi="Verdana"/>
          <w:color w:val="000000"/>
          <w:sz w:val="18"/>
          <w:szCs w:val="18"/>
        </w:rPr>
        <w:t> </w:t>
      </w:r>
      <w:r>
        <w:rPr>
          <w:rFonts w:ascii="Verdana" w:hAnsi="Verdana"/>
          <w:color w:val="000000"/>
          <w:sz w:val="18"/>
          <w:szCs w:val="18"/>
        </w:rPr>
        <w:t>России.</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необходимость исследования проблемы реализации субъективных гражданских прав</w:t>
      </w:r>
      <w:r>
        <w:rPr>
          <w:rStyle w:val="WW8Num4z0"/>
          <w:rFonts w:ascii="Verdana" w:hAnsi="Verdana"/>
          <w:color w:val="000000"/>
          <w:sz w:val="18"/>
          <w:szCs w:val="18"/>
        </w:rPr>
        <w:t> </w:t>
      </w:r>
      <w:r>
        <w:rPr>
          <w:rStyle w:val="WW8Num3z0"/>
          <w:rFonts w:ascii="Verdana" w:hAnsi="Verdana"/>
          <w:color w:val="4682B4"/>
          <w:sz w:val="18"/>
          <w:szCs w:val="18"/>
        </w:rPr>
        <w:t>признается</w:t>
      </w:r>
      <w:r>
        <w:rPr>
          <w:rStyle w:val="WW8Num4z0"/>
          <w:rFonts w:ascii="Verdana" w:hAnsi="Verdana"/>
          <w:color w:val="000000"/>
          <w:sz w:val="18"/>
          <w:szCs w:val="18"/>
        </w:rPr>
        <w:t> </w:t>
      </w:r>
      <w:r>
        <w:rPr>
          <w:rFonts w:ascii="Verdana" w:hAnsi="Verdana"/>
          <w:color w:val="000000"/>
          <w:sz w:val="18"/>
          <w:szCs w:val="18"/>
        </w:rPr>
        <w:t>большинством правоведов. Исследуются различные аспекты данного понятия. Но, несмотря на значительное число исследований, ряд теоретических и практических вопросов, затрагивающих проблему реализации</w:t>
      </w:r>
      <w:r>
        <w:rPr>
          <w:rStyle w:val="WW8Num4z0"/>
          <w:rFonts w:ascii="Verdana" w:hAnsi="Verdana"/>
          <w:color w:val="000000"/>
          <w:sz w:val="18"/>
          <w:szCs w:val="18"/>
        </w:rPr>
        <w:t> </w:t>
      </w:r>
      <w:r>
        <w:rPr>
          <w:rStyle w:val="WW8Num3z0"/>
          <w:rFonts w:ascii="Verdana" w:hAnsi="Verdana"/>
          <w:color w:val="4682B4"/>
          <w:sz w:val="18"/>
          <w:szCs w:val="18"/>
        </w:rPr>
        <w:t>правомочия</w:t>
      </w:r>
      <w:r>
        <w:rPr>
          <w:rStyle w:val="WW8Num4z0"/>
          <w:rFonts w:ascii="Verdana" w:hAnsi="Verdana"/>
          <w:color w:val="000000"/>
          <w:sz w:val="18"/>
          <w:szCs w:val="18"/>
        </w:rPr>
        <w:t> </w:t>
      </w:r>
      <w:r>
        <w:rPr>
          <w:rFonts w:ascii="Verdana" w:hAnsi="Verdana"/>
          <w:color w:val="000000"/>
          <w:sz w:val="18"/>
          <w:szCs w:val="18"/>
        </w:rPr>
        <w:t>на защиту субъективного гражданского права и конкретных рычагов реализации его остаются невыясненными.</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выработке отдельных положений исследования автором учитывались как сложившаяся практика участия субъектов в: процессе, так и цели правового регулирования как такового, - с тем, чтобы отразить наиболее правильный (на взгляд автора) вариант регулирования рассматриваемой правовой ситуации. При этом были приняты во внимание следующие положения. О характере действий лица в сфере правового регулирования можно судить, исходя из оценок, даваемых обществом на основе образцов поведения, отраженных в нормах права. Учитывая специфику и направленность правоприменительной деятельности, цели участия в ней субъектов спорного правоотношения и особенности процессуальных норм, следует указать, что нас интересует лишь</w:t>
      </w:r>
      <w:r>
        <w:rPr>
          <w:rStyle w:val="WW8Num4z0"/>
          <w:rFonts w:ascii="Verdana" w:hAnsi="Verdana"/>
          <w:color w:val="000000"/>
          <w:sz w:val="18"/>
          <w:szCs w:val="18"/>
        </w:rPr>
        <w:t> </w:t>
      </w:r>
      <w:r>
        <w:rPr>
          <w:rStyle w:val="WW8Num3z0"/>
          <w:rFonts w:ascii="Verdana" w:hAnsi="Verdana"/>
          <w:color w:val="4682B4"/>
          <w:sz w:val="18"/>
          <w:szCs w:val="18"/>
        </w:rPr>
        <w:t>правомерное</w:t>
      </w:r>
      <w:r>
        <w:rPr>
          <w:rStyle w:val="WW8Num4z0"/>
          <w:rFonts w:ascii="Verdana" w:hAnsi="Verdana"/>
          <w:color w:val="000000"/>
          <w:sz w:val="18"/>
          <w:szCs w:val="18"/>
        </w:rPr>
        <w:t> </w:t>
      </w:r>
      <w:r>
        <w:rPr>
          <w:rFonts w:ascii="Verdana" w:hAnsi="Verdana"/>
          <w:color w:val="000000"/>
          <w:sz w:val="18"/>
          <w:szCs w:val="18"/>
        </w:rPr>
        <w:t>поведениея участников процесса, поскольку</w:t>
      </w:r>
      <w:r>
        <w:rPr>
          <w:rStyle w:val="WW8Num4z0"/>
          <w:rFonts w:ascii="Verdana" w:hAnsi="Verdana"/>
          <w:color w:val="000000"/>
          <w:sz w:val="18"/>
          <w:szCs w:val="18"/>
        </w:rPr>
        <w:t> </w:t>
      </w:r>
      <w:r>
        <w:rPr>
          <w:rStyle w:val="WW8Num3z0"/>
          <w:rFonts w:ascii="Verdana" w:hAnsi="Verdana"/>
          <w:color w:val="4682B4"/>
          <w:sz w:val="18"/>
          <w:szCs w:val="18"/>
        </w:rPr>
        <w:t>неправомерное</w:t>
      </w:r>
      <w:r>
        <w:rPr>
          <w:rStyle w:val="WW8Num4z0"/>
          <w:rFonts w:ascii="Verdana" w:hAnsi="Verdana"/>
          <w:color w:val="000000"/>
          <w:sz w:val="18"/>
          <w:szCs w:val="18"/>
        </w:rPr>
        <w:t> </w:t>
      </w:r>
      <w:r>
        <w:rPr>
          <w:rFonts w:ascii="Verdana" w:hAnsi="Verdana"/>
          <w:color w:val="000000"/>
          <w:sz w:val="18"/>
          <w:szCs w:val="18"/>
        </w:rPr>
        <w:t>поведение может привести к признанию ничтожным вынесенного</w:t>
      </w:r>
      <w:r>
        <w:rPr>
          <w:rStyle w:val="WW8Num4z0"/>
          <w:rFonts w:ascii="Verdana" w:hAnsi="Verdana"/>
          <w:color w:val="000000"/>
          <w:sz w:val="18"/>
          <w:szCs w:val="18"/>
        </w:rPr>
        <w:t> </w:t>
      </w:r>
      <w:r>
        <w:rPr>
          <w:rStyle w:val="WW8Num3z0"/>
          <w:rFonts w:ascii="Verdana" w:hAnsi="Verdana"/>
          <w:color w:val="4682B4"/>
          <w:sz w:val="18"/>
          <w:szCs w:val="18"/>
        </w:rPr>
        <w:t>правоприменительного</w:t>
      </w:r>
      <w:r>
        <w:rPr>
          <w:rStyle w:val="WW8Num4z0"/>
          <w:rFonts w:ascii="Verdana" w:hAnsi="Verdana"/>
          <w:color w:val="000000"/>
          <w:sz w:val="18"/>
          <w:szCs w:val="18"/>
        </w:rPr>
        <w:t> </w:t>
      </w:r>
      <w:r>
        <w:rPr>
          <w:rFonts w:ascii="Verdana" w:hAnsi="Verdana"/>
          <w:color w:val="000000"/>
          <w:sz w:val="18"/>
          <w:szCs w:val="18"/>
        </w:rPr>
        <w:t>акта и, как следствие, самого процесса рассмотрения спора, либо к необходимости применения иных</w:t>
      </w:r>
      <w:r>
        <w:rPr>
          <w:rStyle w:val="WW8Num4z0"/>
          <w:rFonts w:ascii="Verdana" w:hAnsi="Verdana"/>
          <w:color w:val="000000"/>
          <w:sz w:val="18"/>
          <w:szCs w:val="18"/>
        </w:rPr>
        <w:t> </w:t>
      </w:r>
      <w:r>
        <w:rPr>
          <w:rStyle w:val="WW8Num3z0"/>
          <w:rFonts w:ascii="Verdana" w:hAnsi="Verdana"/>
          <w:color w:val="4682B4"/>
          <w:sz w:val="18"/>
          <w:szCs w:val="18"/>
        </w:rPr>
        <w:t>санкций</w:t>
      </w:r>
      <w:r>
        <w:rPr>
          <w:rStyle w:val="WW8Num4z0"/>
          <w:rFonts w:ascii="Verdana" w:hAnsi="Verdana"/>
          <w:color w:val="000000"/>
          <w:sz w:val="18"/>
          <w:szCs w:val="18"/>
        </w:rPr>
        <w:t> </w:t>
      </w:r>
      <w:r>
        <w:rPr>
          <w:rFonts w:ascii="Verdana" w:hAnsi="Verdana"/>
          <w:color w:val="000000"/>
          <w:sz w:val="18"/>
          <w:szCs w:val="18"/>
        </w:rPr>
        <w:t>процессуальных норм. Применение же санкций по отношению к субъекту, осуществляющему</w:t>
      </w:r>
      <w:r>
        <w:rPr>
          <w:rStyle w:val="WW8Num4z0"/>
          <w:rFonts w:ascii="Verdana" w:hAnsi="Verdana"/>
          <w:color w:val="000000"/>
          <w:sz w:val="18"/>
          <w:szCs w:val="18"/>
        </w:rPr>
        <w:t> </w:t>
      </w:r>
      <w:r>
        <w:rPr>
          <w:rStyle w:val="WW8Num3z0"/>
          <w:rFonts w:ascii="Verdana" w:hAnsi="Verdana"/>
          <w:color w:val="4682B4"/>
          <w:sz w:val="18"/>
          <w:szCs w:val="18"/>
        </w:rPr>
        <w:t>противоправное</w:t>
      </w:r>
      <w:r>
        <w:rPr>
          <w:rStyle w:val="WW8Num4z0"/>
          <w:rFonts w:ascii="Verdana" w:hAnsi="Verdana"/>
          <w:color w:val="000000"/>
          <w:sz w:val="18"/>
          <w:szCs w:val="18"/>
        </w:rPr>
        <w:t> </w:t>
      </w:r>
      <w:r>
        <w:rPr>
          <w:rFonts w:ascii="Verdana" w:hAnsi="Verdana"/>
          <w:color w:val="000000"/>
          <w:sz w:val="18"/>
          <w:szCs w:val="18"/>
        </w:rPr>
        <w:t>поведение, не является свидетельством</w:t>
      </w:r>
      <w:r>
        <w:rPr>
          <w:rStyle w:val="WW8Num4z0"/>
          <w:rFonts w:ascii="Verdana" w:hAnsi="Verdana"/>
          <w:color w:val="000000"/>
          <w:sz w:val="18"/>
          <w:szCs w:val="18"/>
        </w:rPr>
        <w:t> </w:t>
      </w:r>
      <w:r>
        <w:rPr>
          <w:rStyle w:val="WW8Num3z0"/>
          <w:rFonts w:ascii="Verdana" w:hAnsi="Verdana"/>
          <w:color w:val="4682B4"/>
          <w:sz w:val="18"/>
          <w:szCs w:val="18"/>
        </w:rPr>
        <w:t>правореализации</w:t>
      </w:r>
      <w:r>
        <w:rPr>
          <w:rFonts w:ascii="Verdana" w:hAnsi="Verdana"/>
          <w:color w:val="000000"/>
          <w:sz w:val="18"/>
          <w:szCs w:val="18"/>
        </w:rPr>
        <w:t xml:space="preserve">, а </w:t>
      </w:r>
      <w:r>
        <w:rPr>
          <w:rFonts w:ascii="Verdana" w:hAnsi="Verdana"/>
          <w:color w:val="000000"/>
          <w:sz w:val="18"/>
          <w:szCs w:val="18"/>
        </w:rPr>
        <w:lastRenderedPageBreak/>
        <w:t>представляет собой действия, направленные на корректировку нарушенного процесса осуществления юридических законов в деятельности людей. Правомерное поведение, в свою очередь, становится естественным проявлением и фактическим результатом окончания реализации норм права, и в данном аспекте речь идет о реализации</w:t>
      </w:r>
      <w:r>
        <w:rPr>
          <w:rStyle w:val="WW8Num4z0"/>
          <w:rFonts w:ascii="Verdana" w:hAnsi="Verdana"/>
          <w:color w:val="000000"/>
          <w:sz w:val="18"/>
          <w:szCs w:val="18"/>
        </w:rPr>
        <w:t> </w:t>
      </w:r>
      <w:r>
        <w:rPr>
          <w:rStyle w:val="WW8Num3z0"/>
          <w:rFonts w:ascii="Verdana" w:hAnsi="Verdana"/>
          <w:color w:val="4682B4"/>
          <w:sz w:val="18"/>
          <w:szCs w:val="18"/>
        </w:rPr>
        <w:t>диспозиции</w:t>
      </w:r>
      <w:r>
        <w:rPr>
          <w:rStyle w:val="WW8Num4z0"/>
          <w:rFonts w:ascii="Verdana" w:hAnsi="Verdana"/>
          <w:color w:val="000000"/>
          <w:sz w:val="18"/>
          <w:szCs w:val="18"/>
        </w:rPr>
        <w:t> </w:t>
      </w:r>
      <w:r>
        <w:rPr>
          <w:rFonts w:ascii="Verdana" w:hAnsi="Verdana"/>
          <w:color w:val="000000"/>
          <w:sz w:val="18"/>
          <w:szCs w:val="18"/>
        </w:rPr>
        <w:t>процессуальных норм. Именно в гипотезе и диспозиции любой нормы права, в том числе и</w:t>
      </w:r>
      <w:r>
        <w:rPr>
          <w:rStyle w:val="WW8Num4z0"/>
          <w:rFonts w:ascii="Verdana" w:hAnsi="Verdana"/>
          <w:color w:val="000000"/>
          <w:sz w:val="18"/>
          <w:szCs w:val="18"/>
        </w:rPr>
        <w:t> </w:t>
      </w:r>
      <w:r>
        <w:rPr>
          <w:rStyle w:val="WW8Num3z0"/>
          <w:rFonts w:ascii="Verdana" w:hAnsi="Verdana"/>
          <w:color w:val="4682B4"/>
          <w:sz w:val="18"/>
          <w:szCs w:val="18"/>
        </w:rPr>
        <w:t>процессуальной</w:t>
      </w:r>
      <w:r>
        <w:rPr>
          <w:rFonts w:ascii="Verdana" w:hAnsi="Verdana"/>
          <w:color w:val="000000"/>
          <w:sz w:val="18"/>
          <w:szCs w:val="18"/>
        </w:rPr>
        <w:t>, заключается модель правомерного поведения. Под</w:t>
      </w:r>
      <w:r>
        <w:rPr>
          <w:rStyle w:val="WW8Num4z0"/>
          <w:rFonts w:ascii="Verdana" w:hAnsi="Verdana"/>
          <w:color w:val="000000"/>
          <w:sz w:val="18"/>
          <w:szCs w:val="18"/>
        </w:rPr>
        <w:t> </w:t>
      </w:r>
      <w:r>
        <w:rPr>
          <w:rStyle w:val="WW8Num3z0"/>
          <w:rFonts w:ascii="Verdana" w:hAnsi="Verdana"/>
          <w:color w:val="4682B4"/>
          <w:sz w:val="18"/>
          <w:szCs w:val="18"/>
        </w:rPr>
        <w:t>правомерным</w:t>
      </w:r>
      <w:r>
        <w:rPr>
          <w:rStyle w:val="WW8Num4z0"/>
          <w:rFonts w:ascii="Verdana" w:hAnsi="Verdana"/>
          <w:color w:val="000000"/>
          <w:sz w:val="18"/>
          <w:szCs w:val="18"/>
        </w:rPr>
        <w:t> </w:t>
      </w:r>
      <w:r>
        <w:rPr>
          <w:rFonts w:ascii="Verdana" w:hAnsi="Verdana"/>
          <w:color w:val="000000"/>
          <w:sz w:val="18"/>
          <w:szCs w:val="18"/>
        </w:rPr>
        <w:t>поведением личности мы будем понимать деятельность субъекта в сфере социально-правового регулирования, основанную на сознательном выполнении требований норм права, которое выражается в их соблюдении,</w:t>
      </w:r>
      <w:r>
        <w:rPr>
          <w:rStyle w:val="WW8Num4z0"/>
          <w:rFonts w:ascii="Verdana" w:hAnsi="Verdana"/>
          <w:color w:val="000000"/>
          <w:sz w:val="18"/>
          <w:szCs w:val="18"/>
        </w:rPr>
        <w:t> </w:t>
      </w:r>
      <w:r>
        <w:rPr>
          <w:rStyle w:val="WW8Num3z0"/>
          <w:rFonts w:ascii="Verdana" w:hAnsi="Verdana"/>
          <w:color w:val="4682B4"/>
          <w:sz w:val="18"/>
          <w:szCs w:val="18"/>
        </w:rPr>
        <w:t>исполнении</w:t>
      </w:r>
      <w:r>
        <w:rPr>
          <w:rStyle w:val="WW8Num4z0"/>
          <w:rFonts w:ascii="Verdana" w:hAnsi="Verdana"/>
          <w:color w:val="000000"/>
          <w:sz w:val="18"/>
          <w:szCs w:val="18"/>
        </w:rPr>
        <w:t> </w:t>
      </w:r>
      <w:r>
        <w:rPr>
          <w:rFonts w:ascii="Verdana" w:hAnsi="Verdana"/>
          <w:color w:val="000000"/>
          <w:sz w:val="18"/>
          <w:szCs w:val="18"/>
        </w:rPr>
        <w:t>и использовании (в зависимости от степени активности субъекта по отношению к закону). Следует указать, что, как правило, всякое поведение личности отличается осознанным волевым проявлением.</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общей целью настоящей работы является исследование</w:t>
      </w:r>
      <w:r>
        <w:rPr>
          <w:rStyle w:val="WW8Num4z0"/>
          <w:rFonts w:ascii="Verdana" w:hAnsi="Verdana"/>
          <w:color w:val="000000"/>
          <w:sz w:val="18"/>
          <w:szCs w:val="18"/>
        </w:rPr>
        <w:t> </w:t>
      </w:r>
      <w:r>
        <w:rPr>
          <w:rStyle w:val="WW8Num3z0"/>
          <w:rFonts w:ascii="Verdana" w:hAnsi="Verdana"/>
          <w:color w:val="4682B4"/>
          <w:sz w:val="18"/>
          <w:szCs w:val="18"/>
        </w:rPr>
        <w:t>правомерного</w:t>
      </w:r>
      <w:r>
        <w:rPr>
          <w:rStyle w:val="WW8Num4z0"/>
          <w:rFonts w:ascii="Verdana" w:hAnsi="Verdana"/>
          <w:color w:val="000000"/>
          <w:sz w:val="18"/>
          <w:szCs w:val="18"/>
        </w:rPr>
        <w:t> </w:t>
      </w:r>
      <w:r>
        <w:rPr>
          <w:rFonts w:ascii="Verdana" w:hAnsi="Verdana"/>
          <w:color w:val="000000"/>
          <w:sz w:val="18"/>
          <w:szCs w:val="18"/>
        </w:rPr>
        <w:t>поведения субъектов, обладающих тождественными материально-правовыми интересами в гражданском процессе.</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Деятельность субъектов в гражданском процессе не произвольна, она протекает в определенном предусмотренном законом порядке, с учетом установленных законом правил, регламентирующих поведение лиц, участвующих в процессе осуществления</w:t>
      </w:r>
      <w:r>
        <w:rPr>
          <w:rStyle w:val="WW8Num4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 Иными словами, рассмотрение дел в порядке гражданского</w:t>
      </w:r>
      <w:r>
        <w:rPr>
          <w:rStyle w:val="WW8Num4z0"/>
          <w:rFonts w:ascii="Verdana" w:hAnsi="Verdana"/>
          <w:color w:val="000000"/>
          <w:sz w:val="18"/>
          <w:szCs w:val="18"/>
        </w:rPr>
        <w:t> </w:t>
      </w:r>
      <w:r>
        <w:rPr>
          <w:rStyle w:val="WW8Num3z0"/>
          <w:rFonts w:ascii="Verdana" w:hAnsi="Verdana"/>
          <w:color w:val="4682B4"/>
          <w:sz w:val="18"/>
          <w:szCs w:val="18"/>
        </w:rPr>
        <w:t>судопроизводства</w:t>
      </w:r>
      <w:r>
        <w:rPr>
          <w:rStyle w:val="WW8Num4z0"/>
          <w:rFonts w:ascii="Verdana" w:hAnsi="Verdana"/>
          <w:color w:val="000000"/>
          <w:sz w:val="18"/>
          <w:szCs w:val="18"/>
        </w:rPr>
        <w:t> </w:t>
      </w:r>
      <w:r>
        <w:rPr>
          <w:rFonts w:ascii="Verdana" w:hAnsi="Verdana"/>
          <w:color w:val="000000"/>
          <w:sz w:val="18"/>
          <w:szCs w:val="18"/>
        </w:rPr>
        <w:t>осуществляется в специально предусмотренной законом процессуальной форме. При осуществлении правосудия соблюдение процессуальной формы обязательно под угрозой признания порочности деятельности суда в целом и отмены актов, принятых им вне формы. Каждый участник многосубъектного отношения должен занимать в процессе точно определенное законом место. При этом, учитывая связь субъекта с объектом спорного правоотношения и его заинтересованность в разрешении спора, следует ограничить круг возможных процессуальных ролей субъектов статусом лиц, участвующих в</w:t>
      </w:r>
      <w:r>
        <w:rPr>
          <w:rStyle w:val="WW8Num4z0"/>
          <w:rFonts w:ascii="Verdana" w:hAnsi="Verdana"/>
          <w:color w:val="000000"/>
          <w:sz w:val="18"/>
          <w:szCs w:val="18"/>
        </w:rPr>
        <w:t> </w:t>
      </w:r>
      <w:r>
        <w:rPr>
          <w:rStyle w:val="WW8Num3z0"/>
          <w:rFonts w:ascii="Verdana" w:hAnsi="Verdana"/>
          <w:color w:val="4682B4"/>
          <w:sz w:val="18"/>
          <w:szCs w:val="18"/>
        </w:rPr>
        <w:t>деле</w:t>
      </w:r>
      <w:r>
        <w:rPr>
          <w:rFonts w:ascii="Verdana" w:hAnsi="Verdana"/>
          <w:color w:val="000000"/>
          <w:sz w:val="18"/>
          <w:szCs w:val="18"/>
        </w:rPr>
        <w:t>. Лишь правильно определив процессуальное положение субъекта, мы сможем предоставить ему достаточные правомочия для защиты своих прав и</w:t>
      </w:r>
      <w:r>
        <w:rPr>
          <w:rStyle w:val="WW8Num4z0"/>
          <w:rFonts w:ascii="Verdana" w:hAnsi="Verdana"/>
          <w:color w:val="000000"/>
          <w:sz w:val="18"/>
          <w:szCs w:val="18"/>
        </w:rPr>
        <w:t> </w:t>
      </w:r>
      <w:r>
        <w:rPr>
          <w:rStyle w:val="WW8Num3z0"/>
          <w:rFonts w:ascii="Verdana" w:hAnsi="Verdana"/>
          <w:color w:val="4682B4"/>
          <w:sz w:val="18"/>
          <w:szCs w:val="18"/>
        </w:rPr>
        <w:t>законных</w:t>
      </w:r>
      <w:r>
        <w:rPr>
          <w:rStyle w:val="WW8Num4z0"/>
          <w:rFonts w:ascii="Verdana" w:hAnsi="Verdana"/>
          <w:color w:val="000000"/>
          <w:sz w:val="18"/>
          <w:szCs w:val="18"/>
        </w:rPr>
        <w:t> </w:t>
      </w:r>
      <w:r>
        <w:rPr>
          <w:rFonts w:ascii="Verdana" w:hAnsi="Verdana"/>
          <w:color w:val="000000"/>
          <w:sz w:val="18"/>
          <w:szCs w:val="18"/>
        </w:rPr>
        <w:t>интересов в суде. Как представляется, неверное определение процессуальной роли субъекта повлечет нарушение его права на</w:t>
      </w:r>
      <w:r>
        <w:rPr>
          <w:rStyle w:val="WW8Num4z0"/>
          <w:rFonts w:ascii="Verdana" w:hAnsi="Verdana"/>
          <w:color w:val="000000"/>
          <w:sz w:val="18"/>
          <w:szCs w:val="18"/>
        </w:rPr>
        <w:t> </w:t>
      </w:r>
      <w:r>
        <w:rPr>
          <w:rStyle w:val="WW8Num3z0"/>
          <w:rFonts w:ascii="Verdana" w:hAnsi="Verdana"/>
          <w:color w:val="4682B4"/>
          <w:sz w:val="18"/>
          <w:szCs w:val="18"/>
        </w:rPr>
        <w:t>судебную</w:t>
      </w:r>
      <w:r>
        <w:rPr>
          <w:rStyle w:val="WW8Num4z0"/>
          <w:rFonts w:ascii="Verdana" w:hAnsi="Verdana"/>
          <w:color w:val="000000"/>
          <w:sz w:val="18"/>
          <w:szCs w:val="18"/>
        </w:rPr>
        <w:t> </w:t>
      </w:r>
      <w:r>
        <w:rPr>
          <w:rFonts w:ascii="Verdana" w:hAnsi="Verdana"/>
          <w:color w:val="000000"/>
          <w:sz w:val="18"/>
          <w:szCs w:val="18"/>
        </w:rPr>
        <w:t>защиту своих материальных прав и интересов. Для характеристики взаимодействия субъектов большое значение имеют и правила, определяющие последовательность действий субъектов. Поскольку любая деятельность - это длящееся явление, то с неизбежностью возникает вопрос о порядке</w:t>
      </w:r>
      <w:r>
        <w:rPr>
          <w:rStyle w:val="WW8Num4z0"/>
          <w:rFonts w:ascii="Verdana" w:hAnsi="Verdana"/>
          <w:color w:val="000000"/>
          <w:sz w:val="18"/>
          <w:szCs w:val="18"/>
        </w:rPr>
        <w:t> </w:t>
      </w:r>
      <w:r>
        <w:rPr>
          <w:rStyle w:val="WW8Num3z0"/>
          <w:rFonts w:ascii="Verdana" w:hAnsi="Verdana"/>
          <w:color w:val="4682B4"/>
          <w:sz w:val="18"/>
          <w:szCs w:val="18"/>
        </w:rPr>
        <w:t>совершения</w:t>
      </w:r>
      <w:r>
        <w:rPr>
          <w:rStyle w:val="WW8Num4z0"/>
          <w:rFonts w:ascii="Verdana" w:hAnsi="Verdana"/>
          <w:color w:val="000000"/>
          <w:sz w:val="18"/>
          <w:szCs w:val="18"/>
        </w:rPr>
        <w:t> </w:t>
      </w:r>
      <w:r>
        <w:rPr>
          <w:rFonts w:ascii="Verdana" w:hAnsi="Verdana"/>
          <w:color w:val="000000"/>
          <w:sz w:val="18"/>
          <w:szCs w:val="18"/>
        </w:rPr>
        <w:t>отдельных действий для достижения целей деятельности (в том числе и субъектами с тождественными интересами).</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настоящей работе делается попытка рассмотреть некоторые из вышеназванных вопросов, выделенных по признаку множественности участников спорного правоотношения. Таким образом, конкретной целью работы является исследование правомерного поведения и способов взаимодействия субъектов, обладающих тождественными материально-правовыми интересами при рассмотрении дел по первой</w:t>
      </w:r>
      <w:r>
        <w:rPr>
          <w:rStyle w:val="WW8Num4z0"/>
          <w:rFonts w:ascii="Verdana" w:hAnsi="Verdana"/>
          <w:color w:val="000000"/>
          <w:sz w:val="18"/>
          <w:szCs w:val="18"/>
        </w:rPr>
        <w:t> </w:t>
      </w:r>
      <w:r>
        <w:rPr>
          <w:rStyle w:val="WW8Num3z0"/>
          <w:rFonts w:ascii="Verdana" w:hAnsi="Verdana"/>
          <w:color w:val="4682B4"/>
          <w:sz w:val="18"/>
          <w:szCs w:val="18"/>
        </w:rPr>
        <w:t>инстанции</w:t>
      </w:r>
      <w:r>
        <w:rPr>
          <w:rStyle w:val="WW8Num4z0"/>
          <w:rFonts w:ascii="Verdana" w:hAnsi="Verdana"/>
          <w:color w:val="000000"/>
          <w:sz w:val="18"/>
          <w:szCs w:val="18"/>
        </w:rPr>
        <w:t> </w:t>
      </w:r>
      <w:r>
        <w:rPr>
          <w:rFonts w:ascii="Verdana" w:hAnsi="Verdana"/>
          <w:color w:val="000000"/>
          <w:sz w:val="18"/>
          <w:szCs w:val="18"/>
        </w:rPr>
        <w:t>в судах общей юрисдикции, определение причин и анализ условий формирования того или иного способа действия у каждого</w:t>
      </w:r>
      <w:r>
        <w:rPr>
          <w:rStyle w:val="WW8Num4z0"/>
          <w:rFonts w:ascii="Verdana" w:hAnsi="Verdana"/>
          <w:color w:val="000000"/>
          <w:sz w:val="18"/>
          <w:szCs w:val="18"/>
        </w:rPr>
        <w:t> </w:t>
      </w:r>
      <w:r>
        <w:rPr>
          <w:rStyle w:val="WW8Num3z0"/>
          <w:rFonts w:ascii="Verdana" w:hAnsi="Verdana"/>
          <w:color w:val="4682B4"/>
          <w:sz w:val="18"/>
          <w:szCs w:val="18"/>
        </w:rPr>
        <w:t>соучастника</w:t>
      </w:r>
      <w:r>
        <w:rPr>
          <w:rStyle w:val="WW8Num4z0"/>
          <w:rFonts w:ascii="Verdana" w:hAnsi="Verdana"/>
          <w:color w:val="000000"/>
          <w:sz w:val="18"/>
          <w:szCs w:val="18"/>
        </w:rPr>
        <w:t> </w:t>
      </w:r>
      <w:r>
        <w:rPr>
          <w:rFonts w:ascii="Verdana" w:hAnsi="Verdana"/>
          <w:color w:val="000000"/>
          <w:sz w:val="18"/>
          <w:szCs w:val="18"/>
        </w:rPr>
        <w:t>и характеристика процессуальной формы совершения конкретных действий при реализации предоставляемых заинтересованным лицам процессуальных прав. Для достижения поставленной цели автору понадобилось проанализировать социально-философское содержание категории интерес и его значение в мотивации деятельности субъектов общественных отношений, определить</w:t>
      </w:r>
      <w:r>
        <w:rPr>
          <w:rStyle w:val="WW8Num4z0"/>
          <w:rFonts w:ascii="Verdana" w:hAnsi="Verdana"/>
          <w:color w:val="000000"/>
          <w:sz w:val="18"/>
          <w:szCs w:val="18"/>
        </w:rPr>
        <w:t> </w:t>
      </w:r>
      <w:r>
        <w:rPr>
          <w:rStyle w:val="WW8Num3z0"/>
          <w:rFonts w:ascii="Verdana" w:hAnsi="Verdana"/>
          <w:color w:val="4682B4"/>
          <w:sz w:val="18"/>
          <w:szCs w:val="18"/>
        </w:rPr>
        <w:t>охраняемый</w:t>
      </w:r>
      <w:r>
        <w:rPr>
          <w:rStyle w:val="WW8Num4z0"/>
          <w:rFonts w:ascii="Verdana" w:hAnsi="Verdana"/>
          <w:color w:val="000000"/>
          <w:sz w:val="18"/>
          <w:szCs w:val="18"/>
        </w:rPr>
        <w:t> </w:t>
      </w:r>
      <w:r>
        <w:rPr>
          <w:rFonts w:ascii="Verdana" w:hAnsi="Verdana"/>
          <w:color w:val="000000"/>
          <w:sz w:val="18"/>
          <w:szCs w:val="18"/>
        </w:rPr>
        <w:t>законом интерес как предмет</w:t>
      </w:r>
      <w:r>
        <w:rPr>
          <w:rStyle w:val="WW8Num4z0"/>
          <w:rFonts w:ascii="Verdana" w:hAnsi="Verdana"/>
          <w:color w:val="000000"/>
          <w:sz w:val="18"/>
          <w:szCs w:val="18"/>
        </w:rPr>
        <w:t> </w:t>
      </w:r>
      <w:r>
        <w:rPr>
          <w:rStyle w:val="WW8Num3z0"/>
          <w:rFonts w:ascii="Verdana" w:hAnsi="Verdana"/>
          <w:color w:val="4682B4"/>
          <w:sz w:val="18"/>
          <w:szCs w:val="18"/>
        </w:rPr>
        <w:t>судебной</w:t>
      </w:r>
      <w:r>
        <w:rPr>
          <w:rStyle w:val="WW8Num4z0"/>
          <w:rFonts w:ascii="Verdana" w:hAnsi="Verdana"/>
          <w:color w:val="000000"/>
          <w:sz w:val="18"/>
          <w:szCs w:val="18"/>
        </w:rPr>
        <w:t> </w:t>
      </w:r>
      <w:r>
        <w:rPr>
          <w:rFonts w:ascii="Verdana" w:hAnsi="Verdana"/>
          <w:color w:val="000000"/>
          <w:sz w:val="18"/>
          <w:szCs w:val="18"/>
        </w:rPr>
        <w:t>защиты, дать понятие юридической заинтересованности, определить направленность интересов участников многосубъектного материального правоотношения, рассмотреть</w:t>
      </w:r>
      <w:r>
        <w:rPr>
          <w:rStyle w:val="WW8Num4z0"/>
          <w:rFonts w:ascii="Verdana" w:hAnsi="Verdana"/>
          <w:color w:val="000000"/>
          <w:sz w:val="18"/>
          <w:szCs w:val="18"/>
        </w:rPr>
        <w:t> </w:t>
      </w:r>
      <w:r>
        <w:rPr>
          <w:rStyle w:val="WW8Num3z0"/>
          <w:rFonts w:ascii="Verdana" w:hAnsi="Verdana"/>
          <w:color w:val="4682B4"/>
          <w:sz w:val="18"/>
          <w:szCs w:val="18"/>
        </w:rPr>
        <w:t>соучастие</w:t>
      </w:r>
      <w:r>
        <w:rPr>
          <w:rStyle w:val="WW8Num4z0"/>
          <w:rFonts w:ascii="Verdana" w:hAnsi="Verdana"/>
          <w:color w:val="000000"/>
          <w:sz w:val="18"/>
          <w:szCs w:val="18"/>
        </w:rPr>
        <w:t> </w:t>
      </w:r>
      <w:r>
        <w:rPr>
          <w:rFonts w:ascii="Verdana" w:hAnsi="Verdana"/>
          <w:color w:val="000000"/>
          <w:sz w:val="18"/>
          <w:szCs w:val="18"/>
        </w:rPr>
        <w:t>как форму процессуального взаимодействия субъектов, обладающих тождественными интересами в гражданском процессе, охарактеризовать групповую деятельность как способ осуществления права на защиту нарушенного субъективного права и</w:t>
      </w:r>
      <w:r>
        <w:rPr>
          <w:rStyle w:val="WW8Num4z0"/>
          <w:rFonts w:ascii="Verdana" w:hAnsi="Verdana"/>
          <w:color w:val="000000"/>
          <w:sz w:val="18"/>
          <w:szCs w:val="18"/>
        </w:rPr>
        <w:t> </w:t>
      </w:r>
      <w:r>
        <w:rPr>
          <w:rStyle w:val="WW8Num3z0"/>
          <w:rFonts w:ascii="Verdana" w:hAnsi="Verdana"/>
          <w:color w:val="4682B4"/>
          <w:sz w:val="18"/>
          <w:szCs w:val="18"/>
        </w:rPr>
        <w:t>охраняемого</w:t>
      </w:r>
      <w:r>
        <w:rPr>
          <w:rStyle w:val="WW8Num4z0"/>
          <w:rFonts w:ascii="Verdana" w:hAnsi="Verdana"/>
          <w:color w:val="000000"/>
          <w:sz w:val="18"/>
          <w:szCs w:val="18"/>
        </w:rPr>
        <w:t> </w:t>
      </w:r>
      <w:r>
        <w:rPr>
          <w:rFonts w:ascii="Verdana" w:hAnsi="Verdana"/>
          <w:color w:val="000000"/>
          <w:sz w:val="18"/>
          <w:szCs w:val="18"/>
        </w:rPr>
        <w:t>законом интереса, рассмотреть гражданскую</w:t>
      </w:r>
      <w:r>
        <w:rPr>
          <w:rStyle w:val="WW8Num4z0"/>
          <w:rFonts w:ascii="Verdana" w:hAnsi="Verdana"/>
          <w:color w:val="000000"/>
          <w:sz w:val="18"/>
          <w:szCs w:val="18"/>
        </w:rPr>
        <w:t> </w:t>
      </w:r>
      <w:r>
        <w:rPr>
          <w:rStyle w:val="WW8Num3z0"/>
          <w:rFonts w:ascii="Verdana" w:hAnsi="Verdana"/>
          <w:color w:val="4682B4"/>
          <w:sz w:val="18"/>
          <w:szCs w:val="18"/>
        </w:rPr>
        <w:t>процессуальную</w:t>
      </w:r>
      <w:r>
        <w:rPr>
          <w:rStyle w:val="WW8Num4z0"/>
          <w:rFonts w:ascii="Verdana" w:hAnsi="Verdana"/>
          <w:color w:val="000000"/>
          <w:sz w:val="18"/>
          <w:szCs w:val="18"/>
        </w:rPr>
        <w:t> </w:t>
      </w:r>
      <w:r>
        <w:rPr>
          <w:rFonts w:ascii="Verdana" w:hAnsi="Verdana"/>
          <w:color w:val="000000"/>
          <w:sz w:val="18"/>
          <w:szCs w:val="18"/>
        </w:rPr>
        <w:t>правоспособность и дееспособность как условия участия субъектов спорного материального правоотношения в гражданском процессе, рассмотреть и охарактеризовать взаимную деятельность соучастников при реализации ими отдельных процессуальных</w:t>
      </w:r>
      <w:r>
        <w:rPr>
          <w:rStyle w:val="WW8Num4z0"/>
          <w:rFonts w:ascii="Verdana" w:hAnsi="Verdana"/>
          <w:color w:val="000000"/>
          <w:sz w:val="18"/>
          <w:szCs w:val="18"/>
        </w:rPr>
        <w:t> </w:t>
      </w:r>
      <w:r>
        <w:rPr>
          <w:rStyle w:val="WW8Num3z0"/>
          <w:rFonts w:ascii="Verdana" w:hAnsi="Verdana"/>
          <w:color w:val="4682B4"/>
          <w:sz w:val="18"/>
          <w:szCs w:val="18"/>
        </w:rPr>
        <w:t>правомочий</w:t>
      </w:r>
      <w:r>
        <w:rPr>
          <w:rStyle w:val="WW8Num4z0"/>
          <w:rFonts w:ascii="Verdana" w:hAnsi="Verdana"/>
          <w:color w:val="000000"/>
          <w:sz w:val="18"/>
          <w:szCs w:val="18"/>
        </w:rPr>
        <w:t> </w:t>
      </w:r>
      <w:r>
        <w:rPr>
          <w:rFonts w:ascii="Verdana" w:hAnsi="Verdana"/>
          <w:color w:val="000000"/>
          <w:sz w:val="18"/>
          <w:szCs w:val="18"/>
        </w:rPr>
        <w:t>при защите материальных прав и</w:t>
      </w:r>
      <w:r>
        <w:rPr>
          <w:rStyle w:val="WW8Num4z0"/>
          <w:rFonts w:ascii="Verdana" w:hAnsi="Verdana"/>
          <w:color w:val="000000"/>
          <w:sz w:val="18"/>
          <w:szCs w:val="18"/>
        </w:rPr>
        <w:t> </w:t>
      </w:r>
      <w:r>
        <w:rPr>
          <w:rStyle w:val="WW8Num3z0"/>
          <w:rFonts w:ascii="Verdana" w:hAnsi="Verdana"/>
          <w:color w:val="4682B4"/>
          <w:sz w:val="18"/>
          <w:szCs w:val="18"/>
        </w:rPr>
        <w:t>охраняемых</w:t>
      </w:r>
      <w:r>
        <w:rPr>
          <w:rFonts w:ascii="Verdana" w:hAnsi="Verdana"/>
          <w:color w:val="000000"/>
          <w:sz w:val="18"/>
          <w:szCs w:val="18"/>
        </w:rPr>
        <w:t>законом интересов в суде первой инстанции.</w:t>
      </w:r>
    </w:p>
    <w:p w:rsidR="00A3794C" w:rsidRDefault="00A3794C" w:rsidP="00A379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Исследование перечисленных выше вопросов, анализ правовых понятий, норм и институтов, осуществлялось автором с позиций диалектико-материапистического метода познания юридической </w:t>
      </w:r>
      <w:r>
        <w:rPr>
          <w:rFonts w:ascii="Verdana" w:hAnsi="Verdana"/>
          <w:color w:val="000000"/>
          <w:sz w:val="18"/>
          <w:szCs w:val="18"/>
        </w:rPr>
        <w:lastRenderedPageBreak/>
        <w:t>действительности и с использованием таких частных методов, как логический, сравнительно-правовой, статистический. В работе осуществлялся анализ научных концепций, действующего законодательства и практики его применения.</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Разрешение поставленных выше задач автору представилось возможным лишь основываясь на отдельных положениях, выработанных не только юридическими, но и иными общественными науками; использовались положения различных отраслей знаний: философии, социальной и юридической психологии, социологии, общей теории права, гражданского права, трудового права, гражданского процессуального права,</w:t>
      </w:r>
      <w:r>
        <w:rPr>
          <w:rStyle w:val="WW8Num4z0"/>
          <w:rFonts w:ascii="Verdana" w:hAnsi="Verdana"/>
          <w:color w:val="000000"/>
          <w:sz w:val="18"/>
          <w:szCs w:val="18"/>
        </w:rPr>
        <w:t> </w:t>
      </w:r>
      <w:r>
        <w:rPr>
          <w:rStyle w:val="WW8Num3z0"/>
          <w:rFonts w:ascii="Verdana" w:hAnsi="Verdana"/>
          <w:color w:val="4682B4"/>
          <w:sz w:val="18"/>
          <w:szCs w:val="18"/>
        </w:rPr>
        <w:t>криминалистики</w:t>
      </w:r>
      <w:r>
        <w:rPr>
          <w:rStyle w:val="WW8Num4z0"/>
          <w:rFonts w:ascii="Verdana" w:hAnsi="Verdana"/>
          <w:color w:val="000000"/>
          <w:sz w:val="18"/>
          <w:szCs w:val="18"/>
        </w:rPr>
        <w:t> </w:t>
      </w:r>
      <w:r>
        <w:rPr>
          <w:rFonts w:ascii="Verdana" w:hAnsi="Verdana"/>
          <w:color w:val="000000"/>
          <w:sz w:val="18"/>
          <w:szCs w:val="18"/>
        </w:rPr>
        <w:t>и криминологии. Так, характеристика таких основополагающих категорий представленного исследования как «</w:t>
      </w:r>
      <w:r>
        <w:rPr>
          <w:rStyle w:val="WW8Num3z0"/>
          <w:rFonts w:ascii="Verdana" w:hAnsi="Verdana"/>
          <w:color w:val="4682B4"/>
          <w:sz w:val="18"/>
          <w:szCs w:val="18"/>
        </w:rPr>
        <w:t>интерес</w:t>
      </w:r>
      <w:r>
        <w:rPr>
          <w:rFonts w:ascii="Verdana" w:hAnsi="Verdana"/>
          <w:color w:val="000000"/>
          <w:sz w:val="18"/>
          <w:szCs w:val="18"/>
        </w:rPr>
        <w:t>», «</w:t>
      </w:r>
      <w:r>
        <w:rPr>
          <w:rStyle w:val="WW8Num3z0"/>
          <w:rFonts w:ascii="Verdana" w:hAnsi="Verdana"/>
          <w:color w:val="4682B4"/>
          <w:sz w:val="18"/>
          <w:szCs w:val="18"/>
        </w:rPr>
        <w:t>деятельность</w:t>
      </w:r>
      <w:r>
        <w:rPr>
          <w:rFonts w:ascii="Verdana" w:hAnsi="Verdana"/>
          <w:color w:val="000000"/>
          <w:sz w:val="18"/>
          <w:szCs w:val="18"/>
        </w:rPr>
        <w:t>», «</w:t>
      </w:r>
      <w:r>
        <w:rPr>
          <w:rStyle w:val="WW8Num3z0"/>
          <w:rFonts w:ascii="Verdana" w:hAnsi="Verdana"/>
          <w:color w:val="4682B4"/>
          <w:sz w:val="18"/>
          <w:szCs w:val="18"/>
        </w:rPr>
        <w:t>взаимодействие</w:t>
      </w:r>
      <w:r>
        <w:rPr>
          <w:rFonts w:ascii="Verdana" w:hAnsi="Verdana"/>
          <w:color w:val="000000"/>
          <w:sz w:val="18"/>
          <w:szCs w:val="18"/>
        </w:rPr>
        <w:t>» субъектов и т.п. основана на положениях, выработанных социальной философией, социологией, социальной и юридической психологией. Материально-правовые связи субъектов рассматриваются исходя из положений, выработанных наукой гражданского права, положений семейного, трудового и жилищного законодательства. Но основное значение, безусловно, имели категории гражданского процессуального права. Особо обращено внимание на такой институт как участники процесса, их права и</w:t>
      </w:r>
      <w:r>
        <w:rPr>
          <w:rStyle w:val="WW8Num4z0"/>
          <w:rFonts w:ascii="Verdana" w:hAnsi="Verdana"/>
          <w:color w:val="000000"/>
          <w:sz w:val="18"/>
          <w:szCs w:val="18"/>
        </w:rPr>
        <w:t> </w:t>
      </w:r>
      <w:r>
        <w:rPr>
          <w:rStyle w:val="WW8Num3z0"/>
          <w:rFonts w:ascii="Verdana" w:hAnsi="Verdana"/>
          <w:color w:val="4682B4"/>
          <w:sz w:val="18"/>
          <w:szCs w:val="18"/>
        </w:rPr>
        <w:t>обязанности</w:t>
      </w:r>
      <w:r>
        <w:rPr>
          <w:rFonts w:ascii="Verdana" w:hAnsi="Verdana"/>
          <w:color w:val="000000"/>
          <w:sz w:val="18"/>
          <w:szCs w:val="18"/>
        </w:rPr>
        <w:t>. Подвергнуты непосредственному анализу отдельные нормы, регулирующие институт процессуального</w:t>
      </w:r>
      <w:r>
        <w:rPr>
          <w:rStyle w:val="WW8Num4z0"/>
          <w:rFonts w:ascii="Verdana" w:hAnsi="Verdana"/>
          <w:color w:val="000000"/>
          <w:sz w:val="18"/>
          <w:szCs w:val="18"/>
        </w:rPr>
        <w:t> </w:t>
      </w:r>
      <w:r>
        <w:rPr>
          <w:rStyle w:val="WW8Num3z0"/>
          <w:rFonts w:ascii="Verdana" w:hAnsi="Verdana"/>
          <w:color w:val="4682B4"/>
          <w:sz w:val="18"/>
          <w:szCs w:val="18"/>
        </w:rPr>
        <w:t>соучастия</w:t>
      </w:r>
      <w:r>
        <w:rPr>
          <w:rFonts w:ascii="Verdana" w:hAnsi="Verdana"/>
          <w:color w:val="000000"/>
          <w:sz w:val="18"/>
          <w:szCs w:val="18"/>
        </w:rPr>
        <w:t>, а так же практика их применения. Были проанализированы и использованы архивные (Краснооктябрьского районного суда г. Волгограда) и опубликованные материалы судебной практики.</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Настоящая работа является попыткой характеристики не просто совокупности прав, предоставляемых участникам процесса вообще и</w:t>
      </w:r>
      <w:r>
        <w:rPr>
          <w:rStyle w:val="WW8Num4z0"/>
          <w:rFonts w:ascii="Verdana" w:hAnsi="Verdana"/>
          <w:color w:val="000000"/>
          <w:sz w:val="18"/>
          <w:szCs w:val="18"/>
        </w:rPr>
        <w:t> </w:t>
      </w:r>
      <w:r>
        <w:rPr>
          <w:rStyle w:val="WW8Num3z0"/>
          <w:rFonts w:ascii="Verdana" w:hAnsi="Verdana"/>
          <w:color w:val="4682B4"/>
          <w:sz w:val="18"/>
          <w:szCs w:val="18"/>
        </w:rPr>
        <w:t>соучастникам</w:t>
      </w:r>
      <w:r>
        <w:rPr>
          <w:rStyle w:val="WW8Num4z0"/>
          <w:rFonts w:ascii="Verdana" w:hAnsi="Verdana"/>
          <w:color w:val="000000"/>
          <w:sz w:val="18"/>
          <w:szCs w:val="18"/>
        </w:rPr>
        <w:t> </w:t>
      </w:r>
      <w:r>
        <w:rPr>
          <w:rFonts w:ascii="Verdana" w:hAnsi="Verdana"/>
          <w:color w:val="000000"/>
          <w:sz w:val="18"/>
          <w:szCs w:val="18"/>
        </w:rPr>
        <w:t>- в частности, а анализом возможных способов деятельности соучастников по реализации этих прав. Как представляется автору, имеющиеся в науке гражданского процессуального права исследования отдельных правомочий участников процесса достаточно полно характеризуют сами права и обязанности, процедуру их реализации единичным субъектом, но недостаточно раскрыта</w:t>
      </w:r>
      <w:r>
        <w:rPr>
          <w:rStyle w:val="WW8Num4z0"/>
          <w:rFonts w:ascii="Verdana" w:hAnsi="Verdana"/>
          <w:color w:val="000000"/>
          <w:sz w:val="18"/>
          <w:szCs w:val="18"/>
        </w:rPr>
        <w:t> </w:t>
      </w:r>
      <w:r>
        <w:rPr>
          <w:rStyle w:val="WW8Num3z0"/>
          <w:rFonts w:ascii="Verdana" w:hAnsi="Verdana"/>
          <w:color w:val="4682B4"/>
          <w:sz w:val="18"/>
          <w:szCs w:val="18"/>
        </w:rPr>
        <w:t>процессуальная</w:t>
      </w:r>
      <w:r>
        <w:rPr>
          <w:rStyle w:val="WW8Num4z0"/>
          <w:rFonts w:ascii="Verdana" w:hAnsi="Verdana"/>
          <w:color w:val="000000"/>
          <w:sz w:val="18"/>
          <w:szCs w:val="18"/>
        </w:rPr>
        <w:t> </w:t>
      </w:r>
      <w:r>
        <w:rPr>
          <w:rFonts w:ascii="Verdana" w:hAnsi="Verdana"/>
          <w:color w:val="000000"/>
          <w:sz w:val="18"/>
          <w:szCs w:val="18"/>
        </w:rPr>
        <w:t>форма и способы реализации этих прав множественным субъектом правоотношения. Последнее обладает определенной спецификой, субъекты, обладающие тождественными интересами вынуждены действовать согласованно, поскольку интерес конкретного участника правоотношения может быть удовлетворен лишь при достижении общего интереса. Попытка проанализировать и прогнозировать (с целью облегчения управления ходом процесса и обеспечения соблюдения процессуальной формы совершения отдельных действий) конкретные способы взаимодействия субъектов, основываясь на анализе направленности - их интересов и отношении к совместной (групповой) деятельности и выражает научную новизну представленной работы.</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предопределена актуальностью и новизной рассматриваемой проблемы и обусловлена прикладным характером сделанных в диссертации выводов. Научные идеи, выводы и положения, содержащиеся в диссертации, могут быть использованы: 1) как исходный материал для дальнейшего развития научных исследований проблем реализации субъектами гражданского процессуального правоотношения предоставленных им законом прав; 2).в</w:t>
      </w:r>
      <w:r>
        <w:rPr>
          <w:rStyle w:val="WW8Num4z0"/>
          <w:rFonts w:ascii="Verdana" w:hAnsi="Verdana"/>
          <w:color w:val="000000"/>
          <w:sz w:val="18"/>
          <w:szCs w:val="18"/>
        </w:rPr>
        <w:t> </w:t>
      </w:r>
      <w:r>
        <w:rPr>
          <w:rStyle w:val="WW8Num3z0"/>
          <w:rFonts w:ascii="Verdana" w:hAnsi="Verdana"/>
          <w:color w:val="4682B4"/>
          <w:sz w:val="18"/>
          <w:szCs w:val="18"/>
        </w:rPr>
        <w:t>правотворческой</w:t>
      </w:r>
      <w:r>
        <w:rPr>
          <w:rStyle w:val="WW8Num4z0"/>
          <w:rFonts w:ascii="Verdana" w:hAnsi="Verdana"/>
          <w:color w:val="000000"/>
          <w:sz w:val="18"/>
          <w:szCs w:val="18"/>
        </w:rPr>
        <w:t> </w:t>
      </w:r>
      <w:r>
        <w:rPr>
          <w:rFonts w:ascii="Verdana" w:hAnsi="Verdana"/>
          <w:color w:val="000000"/>
          <w:sz w:val="18"/>
          <w:szCs w:val="18"/>
        </w:rPr>
        <w:t>деятельности законодательных органов при разработке Гражданского процессуального</w:t>
      </w:r>
      <w:r>
        <w:rPr>
          <w:rStyle w:val="WW8Num4z0"/>
          <w:rFonts w:ascii="Verdana" w:hAnsi="Verdana"/>
          <w:color w:val="000000"/>
          <w:sz w:val="18"/>
          <w:szCs w:val="18"/>
        </w:rPr>
        <w:t> </w:t>
      </w:r>
      <w:r>
        <w:rPr>
          <w:rStyle w:val="WW8Num3z0"/>
          <w:rFonts w:ascii="Verdana" w:hAnsi="Verdana"/>
          <w:color w:val="4682B4"/>
          <w:sz w:val="18"/>
          <w:szCs w:val="18"/>
        </w:rPr>
        <w:t>кодекса</w:t>
      </w:r>
      <w:r>
        <w:rPr>
          <w:rStyle w:val="WW8Num4z0"/>
          <w:rFonts w:ascii="Verdana" w:hAnsi="Verdana"/>
          <w:color w:val="000000"/>
          <w:sz w:val="18"/>
          <w:szCs w:val="18"/>
        </w:rPr>
        <w:t> </w:t>
      </w:r>
      <w:r>
        <w:rPr>
          <w:rFonts w:ascii="Verdana" w:hAnsi="Verdana"/>
          <w:color w:val="000000"/>
          <w:sz w:val="18"/>
          <w:szCs w:val="18"/>
        </w:rPr>
        <w:t>Российской Федерации; 3) в педагогической деятельности при преподавании в высших юридических учебных учреждениях курса «</w:t>
      </w:r>
      <w:r>
        <w:rPr>
          <w:rStyle w:val="WW8Num3z0"/>
          <w:rFonts w:ascii="Verdana" w:hAnsi="Verdana"/>
          <w:color w:val="4682B4"/>
          <w:sz w:val="18"/>
          <w:szCs w:val="18"/>
        </w:rPr>
        <w:t>Гражданское процессуальное право России</w:t>
      </w:r>
      <w:r>
        <w:rPr>
          <w:rFonts w:ascii="Verdana" w:hAnsi="Verdana"/>
          <w:color w:val="000000"/>
          <w:sz w:val="18"/>
          <w:szCs w:val="18"/>
        </w:rPr>
        <w:t>», при написании курсовых и дипломных работ; 4) в судебной практике при разрешении</w:t>
      </w:r>
      <w:r>
        <w:rPr>
          <w:rStyle w:val="WW8Num4z0"/>
          <w:rFonts w:ascii="Verdana" w:hAnsi="Verdana"/>
          <w:color w:val="000000"/>
          <w:sz w:val="18"/>
          <w:szCs w:val="18"/>
        </w:rPr>
        <w:t> </w:t>
      </w:r>
      <w:r>
        <w:rPr>
          <w:rStyle w:val="WW8Num3z0"/>
          <w:rFonts w:ascii="Verdana" w:hAnsi="Verdana"/>
          <w:color w:val="4682B4"/>
          <w:sz w:val="18"/>
          <w:szCs w:val="18"/>
        </w:rPr>
        <w:t>споров</w:t>
      </w:r>
      <w:r>
        <w:rPr>
          <w:rStyle w:val="WW8Num4z0"/>
          <w:rFonts w:ascii="Verdana" w:hAnsi="Verdana"/>
          <w:color w:val="000000"/>
          <w:sz w:val="18"/>
          <w:szCs w:val="18"/>
        </w:rPr>
        <w:t> </w:t>
      </w:r>
      <w:r>
        <w:rPr>
          <w:rFonts w:ascii="Verdana" w:hAnsi="Verdana"/>
          <w:color w:val="000000"/>
          <w:sz w:val="18"/>
          <w:szCs w:val="18"/>
        </w:rPr>
        <w:t>с множественным субъектом. Содержащаяся в работе информация может быть использована не только органами, осуществляющими</w:t>
      </w:r>
      <w:r>
        <w:rPr>
          <w:rStyle w:val="WW8Num4z0"/>
          <w:rFonts w:ascii="Verdana" w:hAnsi="Verdana"/>
          <w:color w:val="000000"/>
          <w:sz w:val="18"/>
          <w:szCs w:val="18"/>
        </w:rPr>
        <w:t> </w:t>
      </w:r>
      <w:r>
        <w:rPr>
          <w:rStyle w:val="WW8Num3z0"/>
          <w:rFonts w:ascii="Verdana" w:hAnsi="Verdana"/>
          <w:color w:val="4682B4"/>
          <w:sz w:val="18"/>
          <w:szCs w:val="18"/>
        </w:rPr>
        <w:t>правоприменительную</w:t>
      </w:r>
      <w:r>
        <w:rPr>
          <w:rStyle w:val="WW8Num4z0"/>
          <w:rFonts w:ascii="Verdana" w:hAnsi="Verdana"/>
          <w:color w:val="000000"/>
          <w:sz w:val="18"/>
          <w:szCs w:val="18"/>
        </w:rPr>
        <w:t> </w:t>
      </w:r>
      <w:r>
        <w:rPr>
          <w:rFonts w:ascii="Verdana" w:hAnsi="Verdana"/>
          <w:color w:val="000000"/>
          <w:sz w:val="18"/>
          <w:szCs w:val="18"/>
        </w:rPr>
        <w:t>деятельность, но и участниками процесса при разрешении конкретного гражданского дела в суде.</w:t>
      </w:r>
    </w:p>
    <w:p w:rsidR="00A3794C" w:rsidRDefault="00A3794C" w:rsidP="00A379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ПОНЯТИЕ И ЗНАЧЕНИЕ КАТЕГОРИИ ОПРЕДЕЛЕНИИ ПРОЦЕССУАЛЬНОГО</w:t>
      </w:r>
    </w:p>
    <w:p w:rsidR="00A3794C" w:rsidRDefault="00A3794C" w:rsidP="00A379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УЧАСТНИКОВ ГРАЖДАНСКОГО ПРОЦЕССА.</w:t>
      </w:r>
    </w:p>
    <w:p w:rsidR="00A3794C" w:rsidRDefault="00A3794C" w:rsidP="00A379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ИНТЕРЕС» В ПОЛОЖЕНИЯ Охраняемый законом интерес как предмет судебной защиты.</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категории интереса необходимо для понимания различных положений гражданского процессуального права, так как без характеристики интереса как определенного движущего начала деятельности, невозможно</w:t>
      </w:r>
      <w:r>
        <w:rPr>
          <w:rStyle w:val="WW8Num4z0"/>
          <w:rFonts w:ascii="Verdana" w:hAnsi="Verdana"/>
          <w:color w:val="000000"/>
          <w:sz w:val="18"/>
          <w:szCs w:val="18"/>
        </w:rPr>
        <w:t> </w:t>
      </w:r>
      <w:r>
        <w:rPr>
          <w:rStyle w:val="WW8Num3z0"/>
          <w:rFonts w:ascii="Verdana" w:hAnsi="Verdana"/>
          <w:color w:val="4682B4"/>
          <w:sz w:val="18"/>
          <w:szCs w:val="18"/>
        </w:rPr>
        <w:t>уяснение</w:t>
      </w:r>
      <w:r>
        <w:rPr>
          <w:rStyle w:val="WW8Num4z0"/>
          <w:rFonts w:ascii="Verdana" w:hAnsi="Verdana"/>
          <w:color w:val="000000"/>
          <w:sz w:val="18"/>
          <w:szCs w:val="18"/>
        </w:rPr>
        <w:t> </w:t>
      </w:r>
      <w:r>
        <w:rPr>
          <w:rFonts w:ascii="Verdana" w:hAnsi="Verdana"/>
          <w:color w:val="000000"/>
          <w:sz w:val="18"/>
          <w:szCs w:val="18"/>
        </w:rPr>
        <w:t>социального назначения гражданского процессуального права, раскрытие содержания принципов, определяющих развитие процесса, участия в нем в определенном качестве тех или иных субъектов,</w:t>
      </w:r>
      <w:r>
        <w:rPr>
          <w:rStyle w:val="WW8Num4z0"/>
          <w:rFonts w:ascii="Verdana" w:hAnsi="Verdana"/>
          <w:color w:val="000000"/>
          <w:sz w:val="18"/>
          <w:szCs w:val="18"/>
        </w:rPr>
        <w:t> </w:t>
      </w:r>
      <w:r>
        <w:rPr>
          <w:rStyle w:val="WW8Num3z0"/>
          <w:rFonts w:ascii="Verdana" w:hAnsi="Verdana"/>
          <w:color w:val="4682B4"/>
          <w:sz w:val="18"/>
          <w:szCs w:val="18"/>
        </w:rPr>
        <w:t>собирание</w:t>
      </w:r>
      <w:r>
        <w:rPr>
          <w:rStyle w:val="WW8Num4z0"/>
          <w:rFonts w:ascii="Verdana" w:hAnsi="Verdana"/>
          <w:color w:val="000000"/>
          <w:sz w:val="18"/>
          <w:szCs w:val="18"/>
        </w:rPr>
        <w:t> </w:t>
      </w:r>
      <w:r>
        <w:rPr>
          <w:rFonts w:ascii="Verdana" w:hAnsi="Verdana"/>
          <w:color w:val="000000"/>
          <w:sz w:val="18"/>
          <w:szCs w:val="18"/>
        </w:rPr>
        <w:t>процессуального материала, правильное применение гражданских процессуальных норм.</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определении процессуального положения субъектов спорного материального правоотношения категория интереса, на наш взгляд, имеет первостепенное значение, поскольку, согласно ст. 3 ГПК</w:t>
      </w:r>
      <w:r>
        <w:rPr>
          <w:rStyle w:val="WW8Num4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любое заинтересованное лицо вправе обратиться в суд за защитой интереса, как опосредованного, так и не опосредованного правом. Иными словами, возможность обращения в суд за защитой</w:t>
      </w:r>
      <w:r>
        <w:rPr>
          <w:rStyle w:val="WW8Num4z0"/>
          <w:rFonts w:ascii="Verdana" w:hAnsi="Verdana"/>
          <w:color w:val="000000"/>
          <w:sz w:val="18"/>
          <w:szCs w:val="18"/>
        </w:rPr>
        <w:t> </w:t>
      </w:r>
      <w:r>
        <w:rPr>
          <w:rStyle w:val="WW8Num3z0"/>
          <w:rFonts w:ascii="Verdana" w:hAnsi="Verdana"/>
          <w:color w:val="4682B4"/>
          <w:sz w:val="18"/>
          <w:szCs w:val="18"/>
        </w:rPr>
        <w:t>законодатель</w:t>
      </w:r>
      <w:r>
        <w:rPr>
          <w:rStyle w:val="WW8Num4z0"/>
          <w:rFonts w:ascii="Verdana" w:hAnsi="Verdana"/>
          <w:color w:val="000000"/>
          <w:sz w:val="18"/>
          <w:szCs w:val="18"/>
        </w:rPr>
        <w:t> </w:t>
      </w:r>
      <w:r>
        <w:rPr>
          <w:rFonts w:ascii="Verdana" w:hAnsi="Verdana"/>
          <w:color w:val="000000"/>
          <w:sz w:val="18"/>
          <w:szCs w:val="18"/>
        </w:rPr>
        <w:t>ставит в прямую зависимость от наличия у лица определенного интереса.</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Категория интереса выработана в истории социальной мысли для обозначения реальных причин общественных и индивидуальных действий. В научный оборот понятие «</w:t>
      </w:r>
      <w:r>
        <w:rPr>
          <w:rStyle w:val="WW8Num3z0"/>
          <w:rFonts w:ascii="Verdana" w:hAnsi="Verdana"/>
          <w:color w:val="4682B4"/>
          <w:sz w:val="18"/>
          <w:szCs w:val="18"/>
        </w:rPr>
        <w:t>интерес</w:t>
      </w:r>
      <w:r>
        <w:rPr>
          <w:rFonts w:ascii="Verdana" w:hAnsi="Verdana"/>
          <w:color w:val="000000"/>
          <w:sz w:val="18"/>
          <w:szCs w:val="18"/>
        </w:rPr>
        <w:t>» вошло в XVII в. с попыток объяснить стимулы учебной и познавательной деятельности (Я.А.</w:t>
      </w:r>
      <w:r>
        <w:rPr>
          <w:rStyle w:val="WW8Num4z0"/>
          <w:rFonts w:ascii="Verdana" w:hAnsi="Verdana"/>
          <w:color w:val="000000"/>
          <w:sz w:val="18"/>
          <w:szCs w:val="18"/>
        </w:rPr>
        <w:t> </w:t>
      </w:r>
      <w:r>
        <w:rPr>
          <w:rStyle w:val="WW8Num3z0"/>
          <w:rFonts w:ascii="Verdana" w:hAnsi="Verdana"/>
          <w:color w:val="4682B4"/>
          <w:sz w:val="18"/>
          <w:szCs w:val="18"/>
        </w:rPr>
        <w:t>Каменский</w:t>
      </w:r>
      <w:r>
        <w:rPr>
          <w:rFonts w:ascii="Verdana" w:hAnsi="Verdana"/>
          <w:color w:val="000000"/>
          <w:sz w:val="18"/>
          <w:szCs w:val="18"/>
        </w:rPr>
        <w:t>). В последующем история разработки данной категории обнаружила, наряду с</w:t>
      </w:r>
      <w:r>
        <w:rPr>
          <w:rStyle w:val="WW8Num3z0"/>
          <w:rFonts w:ascii="Verdana" w:hAnsi="Verdana"/>
          <w:color w:val="4682B4"/>
          <w:sz w:val="18"/>
          <w:szCs w:val="18"/>
        </w:rPr>
        <w:t>исключительной</w:t>
      </w:r>
      <w:r>
        <w:rPr>
          <w:rStyle w:val="WW8Num4z0"/>
          <w:rFonts w:ascii="Verdana" w:hAnsi="Verdana"/>
          <w:color w:val="000000"/>
          <w:sz w:val="18"/>
          <w:szCs w:val="18"/>
        </w:rPr>
        <w:t> </w:t>
      </w:r>
      <w:r>
        <w:rPr>
          <w:rFonts w:ascii="Verdana" w:hAnsi="Verdana"/>
          <w:color w:val="000000"/>
          <w:sz w:val="18"/>
          <w:szCs w:val="18"/>
        </w:rPr>
        <w:t>сложностью, ее многоаспектность и междисциплинарный г статус. Применительно к</w:t>
      </w:r>
      <w:r>
        <w:rPr>
          <w:rStyle w:val="WW8Num4z0"/>
          <w:rFonts w:ascii="Verdana" w:hAnsi="Verdana"/>
          <w:color w:val="000000"/>
          <w:sz w:val="18"/>
          <w:szCs w:val="18"/>
        </w:rPr>
        <w:t> </w:t>
      </w:r>
      <w:r>
        <w:rPr>
          <w:rStyle w:val="WW8Num3z0"/>
          <w:rFonts w:ascii="Verdana" w:hAnsi="Verdana"/>
          <w:color w:val="4682B4"/>
          <w:sz w:val="18"/>
          <w:szCs w:val="18"/>
        </w:rPr>
        <w:t>юриспруденции</w:t>
      </w:r>
      <w:r>
        <w:rPr>
          <w:rStyle w:val="WW8Num4z0"/>
          <w:rFonts w:ascii="Verdana" w:hAnsi="Verdana"/>
          <w:color w:val="000000"/>
          <w:sz w:val="18"/>
          <w:szCs w:val="18"/>
        </w:rPr>
        <w:t> </w:t>
      </w:r>
      <w:r>
        <w:rPr>
          <w:rFonts w:ascii="Verdana" w:hAnsi="Verdana"/>
          <w:color w:val="000000"/>
          <w:sz w:val="18"/>
          <w:szCs w:val="18"/>
        </w:rPr>
        <w:t>в этой связи следует назвать имя Р.</w:t>
      </w:r>
      <w:r>
        <w:rPr>
          <w:rStyle w:val="WW8Num4z0"/>
          <w:rFonts w:ascii="Verdana" w:hAnsi="Verdana"/>
          <w:color w:val="000000"/>
          <w:sz w:val="18"/>
          <w:szCs w:val="18"/>
        </w:rPr>
        <w:t> </w:t>
      </w:r>
      <w:r>
        <w:rPr>
          <w:rStyle w:val="WW8Num3z0"/>
          <w:rFonts w:ascii="Verdana" w:hAnsi="Verdana"/>
          <w:color w:val="4682B4"/>
          <w:sz w:val="18"/>
          <w:szCs w:val="18"/>
        </w:rPr>
        <w:t>Иеринга</w:t>
      </w:r>
      <w:r>
        <w:rPr>
          <w:rFonts w:ascii="Verdana" w:hAnsi="Verdana"/>
          <w:color w:val="000000"/>
          <w:sz w:val="18"/>
          <w:szCs w:val="18"/>
        </w:rPr>
        <w:t>, первым указавшего на интерес как на материальное основание права. «Под интересом в наиболее широком смысле мы будем понимать стремления людей, непосредственно воздействующие на их социальное поведение»(1). В русском языке термин «</w:t>
      </w:r>
      <w:r>
        <w:rPr>
          <w:rStyle w:val="WW8Num3z0"/>
          <w:rFonts w:ascii="Verdana" w:hAnsi="Verdana"/>
          <w:color w:val="4682B4"/>
          <w:sz w:val="18"/>
          <w:szCs w:val="18"/>
        </w:rPr>
        <w:t>интерес</w:t>
      </w:r>
      <w:r>
        <w:rPr>
          <w:rFonts w:ascii="Verdana" w:hAnsi="Verdana"/>
          <w:color w:val="000000"/>
          <w:sz w:val="18"/>
          <w:szCs w:val="18"/>
        </w:rPr>
        <w:t>» употребляется в двух смысловых значениях: 1) внимание, любопытство, 2) польза, выгода.(2) В первом значении термин явно отражает свойство психики человека, а во втором значении - соответствует явлениям социального характера. Соответственно и в социологии сложилось два взгляда по вопросу о сущности (природе) интереса. Одни авторы (психологическая концепция) трактуют интерес как явление сознания человека, выражающее его положительное эмоциональное отношение к объекту, сосредоточение внимания на нем. С.Л. Рубинштейн сформулировал классическое определение интереса как «тенденцию или направленность личности, заключающуюся в направленности или сосредоточенности ее помыслов на определенном предмете»(3). Интерес в данном случае выступает как проявление законов психического отражения природной и общественной реальности, неразрывно связан с сознанием и вне сознания, вне психики существовать не может (4). Другие авторы (социологическая концепция) рассматривают интерес как социальное явление, объективное по своей природе. В этой концепции, во-первых, интерес существует в объективной действительности и только затем уже в сознании. Во-вторых, интерес является общественным продуктом, так как существует в качестве взаимной зависимости индивидов, между которыми разделен труд (5). Рассмотрим коротко указанные концепции применительно к правовым реалиям.</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Сообщество людей изначально характеризуется отношениями двух основных видов: первый - отношение людей к природе, второй - отношение людей друг к другу. Отношение людей к природе выражается через потребности. Потребность - в самом общем значении - это определенная нужда субъекта в некоторой совокупности внешних условий его бытия, притязание к внешним обстоятельствам, вытекающее из его сущностных свойств, природы. В этом качестве потребность есть нечто, требующее своего удовлетворения, а само это удовлетворение осуществляется в процессе активного взаимодействия организма с окружающей средой. Но, общественное разделение труда приводит к такой взаимной зависимости членов общества, когда «.субъект только в обществе и посредством общества может удовлетворить свои потребности. Это обусловливает объективную необходимость соотнесения его потребностей с потребностями других людей и выступает в реальном процессе жизни как общественное отношение, как интерес». Иными словами, стремление удовлетворить любую потребность в обществе принимает форму интереса. Таким образом, если материальной основой интереса является потребность, то его социальной основой выступает всесторонняя общественная связь, взаимозависимость индивидов в процессе их общественного производства и воспроизводства. Потребность выражает отношение между субъектом и предметом потребности, поэтому ее удовлетворение предполагает предметную деятельность человека и имеет целью самое потребление предмета потребности. Интерес же - предполагает существование общественного отношения между субъектами по поводу предмета этой потребности. При этом, субъекты таких отношений, естественно, стремятся не просто удовлетворить свою потребность, а удовлетворить ее наиболее приемлемым для себя способом (7). Отсюда следует важный для нашего исследования вывод - сущностью интереса является желание быть участником общественного отношения, опосредующее выгодное оптимальное удовлетворение потребности, определяющее общие условия и средства ее удовлетворения. При таком понимании объясним тот факт, что одни и </w:t>
      </w:r>
      <w:r>
        <w:rPr>
          <w:rFonts w:ascii="Verdana" w:hAnsi="Verdana"/>
          <w:color w:val="000000"/>
          <w:sz w:val="18"/>
          <w:szCs w:val="18"/>
        </w:rPr>
        <w:lastRenderedPageBreak/>
        <w:t>те же потребности порождают различные (зачастую прямо противоположные) интересы у различных личностей в зависимости от их социальной направленности. Так, в одних случаях та или иная потребность индивида на приобретение определенного блага порождает</w:t>
      </w:r>
      <w:r>
        <w:rPr>
          <w:rStyle w:val="WW8Num4z0"/>
          <w:rFonts w:ascii="Verdana" w:hAnsi="Verdana"/>
          <w:color w:val="000000"/>
          <w:sz w:val="18"/>
          <w:szCs w:val="18"/>
        </w:rPr>
        <w:t> </w:t>
      </w:r>
      <w:r>
        <w:rPr>
          <w:rStyle w:val="WW8Num3z0"/>
          <w:rFonts w:ascii="Verdana" w:hAnsi="Verdana"/>
          <w:color w:val="4682B4"/>
          <w:sz w:val="18"/>
          <w:szCs w:val="18"/>
        </w:rPr>
        <w:t>законопослушную</w:t>
      </w:r>
      <w:r>
        <w:rPr>
          <w:rStyle w:val="WW8Num4z0"/>
          <w:rFonts w:ascii="Verdana" w:hAnsi="Verdana"/>
          <w:color w:val="000000"/>
          <w:sz w:val="18"/>
          <w:szCs w:val="18"/>
        </w:rPr>
        <w:t> </w:t>
      </w:r>
      <w:r>
        <w:rPr>
          <w:rFonts w:ascii="Verdana" w:hAnsi="Verdana"/>
          <w:color w:val="000000"/>
          <w:sz w:val="18"/>
          <w:szCs w:val="18"/>
        </w:rPr>
        <w:t>деятельность субъекта, а в иных случаях может спровоцировать иное лицо на</w:t>
      </w:r>
      <w:r>
        <w:rPr>
          <w:rStyle w:val="WW8Num4z0"/>
          <w:rFonts w:ascii="Verdana" w:hAnsi="Verdana"/>
          <w:color w:val="000000"/>
          <w:sz w:val="18"/>
          <w:szCs w:val="18"/>
        </w:rPr>
        <w:t> </w:t>
      </w:r>
      <w:r>
        <w:rPr>
          <w:rStyle w:val="WW8Num3z0"/>
          <w:rFonts w:ascii="Verdana" w:hAnsi="Verdana"/>
          <w:color w:val="4682B4"/>
          <w:sz w:val="18"/>
          <w:szCs w:val="18"/>
        </w:rPr>
        <w:t>совершение</w:t>
      </w:r>
      <w:r>
        <w:rPr>
          <w:rStyle w:val="WW8Num4z0"/>
          <w:rFonts w:ascii="Verdana" w:hAnsi="Verdana"/>
          <w:color w:val="000000"/>
          <w:sz w:val="18"/>
          <w:szCs w:val="18"/>
        </w:rPr>
        <w:t> </w:t>
      </w:r>
      <w:r>
        <w:rPr>
          <w:rFonts w:ascii="Verdana" w:hAnsi="Verdana"/>
          <w:color w:val="000000"/>
          <w:sz w:val="18"/>
          <w:szCs w:val="18"/>
        </w:rPr>
        <w:t>правонарушения.</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интерес выступает той реальной причиной, которая побуждает субъектов вступать во взаимоотношения, в том числе и в правовые отношения. Интерес побуждает своего носителя к</w:t>
      </w:r>
      <w:r>
        <w:rPr>
          <w:rStyle w:val="WW8Num4z0"/>
          <w:rFonts w:ascii="Verdana" w:hAnsi="Verdana"/>
          <w:color w:val="000000"/>
          <w:sz w:val="18"/>
          <w:szCs w:val="18"/>
        </w:rPr>
        <w:t> </w:t>
      </w:r>
      <w:r>
        <w:rPr>
          <w:rStyle w:val="WW8Num3z0"/>
          <w:rFonts w:ascii="Verdana" w:hAnsi="Verdana"/>
          <w:color w:val="4682B4"/>
          <w:sz w:val="18"/>
          <w:szCs w:val="18"/>
        </w:rPr>
        <w:t>совершению</w:t>
      </w:r>
      <w:r>
        <w:rPr>
          <w:rStyle w:val="WW8Num4z0"/>
          <w:rFonts w:ascii="Verdana" w:hAnsi="Verdana"/>
          <w:color w:val="000000"/>
          <w:sz w:val="18"/>
          <w:szCs w:val="18"/>
        </w:rPr>
        <w:t> </w:t>
      </w:r>
      <w:r>
        <w:rPr>
          <w:rFonts w:ascii="Verdana" w:hAnsi="Verdana"/>
          <w:color w:val="000000"/>
          <w:sz w:val="18"/>
          <w:szCs w:val="18"/>
        </w:rPr>
        <w:t>определенной деятельности, определяет ее направленность.</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вышесказанное, - принимая во внимание особенности правового регулирования, - для юридической науки следует сделать следующий вывод: только при соединении социального и психологического возможна реализация интереса. Активность интереса в значительной мере определяется его интелектуально-волевым содержанием. Объясняется это тем, что реализация интереса предполагает прежде всего его осознание. Отношение «</w:t>
      </w:r>
      <w:r>
        <w:rPr>
          <w:rStyle w:val="WW8Num3z0"/>
          <w:rFonts w:ascii="Verdana" w:hAnsi="Verdana"/>
          <w:color w:val="4682B4"/>
          <w:sz w:val="18"/>
          <w:szCs w:val="18"/>
        </w:rPr>
        <w:t>по поводу</w:t>
      </w:r>
      <w:r>
        <w:rPr>
          <w:rFonts w:ascii="Verdana" w:hAnsi="Verdana"/>
          <w:color w:val="000000"/>
          <w:sz w:val="18"/>
          <w:szCs w:val="18"/>
        </w:rPr>
        <w:t>» удовлетворения потребности оказываются опосредованным идеальным его отражением, представленным в психологическом интересе, что и составляет интеллектуальное содержание последнего. Интеллектуальное содержание психологического интереса вклинивается между непосредственным наличным интересом и актом его реализации.</w:t>
      </w:r>
    </w:p>
    <w:p w:rsidR="00A3794C" w:rsidRDefault="00A3794C" w:rsidP="00A379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 интеллектуального содержания психологического интереса естественно вытекает и его волевая сторона, ибо, познавая социальную действительность и содержание объективного интереса, субъект тем самым раскрывает и значение этой действительности для себя, т.е. оценивает ее, осознает свой интерес, в результате чего формируется его волевая направленность на реализацию этого интереса. Акт реализации социального интереса и является единством субъективного и объективного.</w:t>
      </w:r>
    </w:p>
    <w:p w:rsidR="00A3794C" w:rsidRDefault="00A3794C" w:rsidP="00A379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Отмеченный момент имеет особое значение с точки зрения возможностей правового обеспечения интересов. Непосредственно интерес представляет собой необходимость вступить в определенное общественное отношение.</w:t>
      </w:r>
    </w:p>
    <w:p w:rsidR="00A3794C" w:rsidRDefault="00A3794C" w:rsidP="00A379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Реализация же интереса предполагает волевое, т.е. по воле заинтересованных лиц, отношение и как таковая может быть опосредована юридической формой и приобрести свойства правового отношения (8).</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условий, способствующих удовлетворению интересов, является их правовая охрана. «Всякий интерес, охраняемый субъективным правом, есть охраняемый законом интерес.Неверно утверждение, будто бы субъективное право нельзя связывать с каким-либо определенным интересом, так как оно по своей природе способно обеспечивать удовлетворение разнообразных интересов</w:t>
      </w:r>
      <w:r>
        <w:rPr>
          <w:rStyle w:val="WW8Num4z0"/>
          <w:rFonts w:ascii="Verdana" w:hAnsi="Verdana"/>
          <w:color w:val="000000"/>
          <w:sz w:val="18"/>
          <w:szCs w:val="18"/>
        </w:rPr>
        <w:t> </w:t>
      </w:r>
      <w:r>
        <w:rPr>
          <w:rStyle w:val="WW8Num3z0"/>
          <w:rFonts w:ascii="Verdana" w:hAnsi="Verdana"/>
          <w:color w:val="4682B4"/>
          <w:sz w:val="18"/>
          <w:szCs w:val="18"/>
        </w:rPr>
        <w:t>управомоченного</w:t>
      </w:r>
      <w:r>
        <w:rPr>
          <w:rStyle w:val="WW8Num4z0"/>
          <w:rFonts w:ascii="Verdana" w:hAnsi="Verdana"/>
          <w:color w:val="000000"/>
          <w:sz w:val="18"/>
          <w:szCs w:val="18"/>
        </w:rPr>
        <w:t> </w:t>
      </w:r>
      <w:r>
        <w:rPr>
          <w:rFonts w:ascii="Verdana" w:hAnsi="Verdana"/>
          <w:color w:val="000000"/>
          <w:sz w:val="18"/>
          <w:szCs w:val="18"/>
        </w:rPr>
        <w:t>лица». (9) Законодатель, издавая ту или иную норму права, всегда имеет ввиду охрану определенных интересов. Сущность субъективного права раскрывается через формулу: право на что (10). По сути дела, субъективное право предназначено для реализации интереса субъекта. Особенно очевидным это становится при анализе института участия третьих лиц в гражданском процессе. Третьи лица, не заявляющие самостоятельных требований на предмет спора, не являются субъектами спорного материального правоотношения, однако закон (ст.38 ГПК РСФСР) предоставляет им</w:t>
      </w:r>
      <w:r>
        <w:rPr>
          <w:rStyle w:val="WW8Num4z0"/>
          <w:rFonts w:ascii="Verdana" w:hAnsi="Verdana"/>
          <w:color w:val="000000"/>
          <w:sz w:val="18"/>
          <w:szCs w:val="18"/>
        </w:rPr>
        <w:t> </w:t>
      </w:r>
      <w:r>
        <w:rPr>
          <w:rStyle w:val="WW8Num3z0"/>
          <w:rFonts w:ascii="Verdana" w:hAnsi="Verdana"/>
          <w:color w:val="4682B4"/>
          <w:sz w:val="18"/>
          <w:szCs w:val="18"/>
        </w:rPr>
        <w:t>состязательные</w:t>
      </w:r>
      <w:r>
        <w:rPr>
          <w:rStyle w:val="WW8Num4z0"/>
          <w:rFonts w:ascii="Verdana" w:hAnsi="Verdana"/>
          <w:color w:val="000000"/>
          <w:sz w:val="18"/>
          <w:szCs w:val="18"/>
        </w:rPr>
        <w:t> </w:t>
      </w:r>
      <w:r>
        <w:rPr>
          <w:rFonts w:ascii="Verdana" w:hAnsi="Verdana"/>
          <w:color w:val="000000"/>
          <w:sz w:val="18"/>
          <w:szCs w:val="18"/>
        </w:rPr>
        <w:t>процессуальные права стороны для защиты своих интересов, обусловленных тем, что решение суда по</w:t>
      </w:r>
      <w:r>
        <w:rPr>
          <w:rStyle w:val="WW8Num4z0"/>
          <w:rFonts w:ascii="Verdana" w:hAnsi="Verdana"/>
          <w:color w:val="000000"/>
          <w:sz w:val="18"/>
          <w:szCs w:val="18"/>
        </w:rPr>
        <w:t> </w:t>
      </w:r>
      <w:r>
        <w:rPr>
          <w:rStyle w:val="WW8Num3z0"/>
          <w:rFonts w:ascii="Verdana" w:hAnsi="Verdana"/>
          <w:color w:val="4682B4"/>
          <w:sz w:val="18"/>
          <w:szCs w:val="18"/>
        </w:rPr>
        <w:t>спору</w:t>
      </w:r>
      <w:r>
        <w:rPr>
          <w:rStyle w:val="WW8Num4z0"/>
          <w:rFonts w:ascii="Verdana" w:hAnsi="Verdana"/>
          <w:color w:val="000000"/>
          <w:sz w:val="18"/>
          <w:szCs w:val="18"/>
        </w:rPr>
        <w:t> </w:t>
      </w:r>
      <w:r>
        <w:rPr>
          <w:rFonts w:ascii="Verdana" w:hAnsi="Verdana"/>
          <w:color w:val="000000"/>
          <w:sz w:val="18"/>
          <w:szCs w:val="18"/>
        </w:rPr>
        <w:t>может повлечь для них материально-правовые, чаще -</w:t>
      </w:r>
      <w:r>
        <w:rPr>
          <w:rStyle w:val="WW8Num3z0"/>
          <w:rFonts w:ascii="Verdana" w:hAnsi="Verdana"/>
          <w:color w:val="4682B4"/>
          <w:sz w:val="18"/>
          <w:szCs w:val="18"/>
        </w:rPr>
        <w:t>имущественные</w:t>
      </w:r>
      <w:r>
        <w:rPr>
          <w:rStyle w:val="WW8Num4z0"/>
          <w:rFonts w:ascii="Verdana" w:hAnsi="Verdana"/>
          <w:color w:val="000000"/>
          <w:sz w:val="18"/>
          <w:szCs w:val="18"/>
        </w:rPr>
        <w:t> </w:t>
      </w:r>
      <w:r>
        <w:rPr>
          <w:rFonts w:ascii="Verdana" w:hAnsi="Verdana"/>
          <w:color w:val="000000"/>
          <w:sz w:val="18"/>
          <w:szCs w:val="18"/>
        </w:rPr>
        <w:t>последствия. Но, для того, чтобы иметь возможность отстаивать в процессе свои интересы, третьи лица без самостоятельных требований на предмет спора должны обладать субъективными</w:t>
      </w:r>
      <w:r>
        <w:rPr>
          <w:rStyle w:val="WW8Num4z0"/>
          <w:rFonts w:ascii="Verdana" w:hAnsi="Verdana"/>
          <w:color w:val="000000"/>
          <w:sz w:val="18"/>
          <w:szCs w:val="18"/>
        </w:rPr>
        <w:t> </w:t>
      </w:r>
      <w:r>
        <w:rPr>
          <w:rStyle w:val="WW8Num3z0"/>
          <w:rFonts w:ascii="Verdana" w:hAnsi="Verdana"/>
          <w:color w:val="4682B4"/>
          <w:sz w:val="18"/>
          <w:szCs w:val="18"/>
        </w:rPr>
        <w:t>процессуальными</w:t>
      </w:r>
      <w:r>
        <w:rPr>
          <w:rStyle w:val="WW8Num4z0"/>
          <w:rFonts w:ascii="Verdana" w:hAnsi="Verdana"/>
          <w:color w:val="000000"/>
          <w:sz w:val="18"/>
          <w:szCs w:val="18"/>
        </w:rPr>
        <w:t> </w:t>
      </w:r>
      <w:r>
        <w:rPr>
          <w:rFonts w:ascii="Verdana" w:hAnsi="Verdana"/>
          <w:color w:val="000000"/>
          <w:sz w:val="18"/>
          <w:szCs w:val="18"/>
        </w:rPr>
        <w:t>правами стороны. «Смысл существования субъективного права как юридического явления в том и состоит, чтобы дать личности эффективное правовое средство в ее общественных отношениях для удовлетворения потребности, реализации ее интереса, взятого под охрану государством»(11). Субъективное материальное право не является единственной формой охраны интереса. Однако, будем иметь ввиду, что в связи с большим разнообразием интересов, создание необходимых социально-правовых условий для их удовлетворения</w:t>
      </w:r>
      <w:r>
        <w:rPr>
          <w:rStyle w:val="WW8Num4z0"/>
          <w:rFonts w:ascii="Verdana" w:hAnsi="Verdana"/>
          <w:color w:val="000000"/>
          <w:sz w:val="18"/>
          <w:szCs w:val="18"/>
        </w:rPr>
        <w:t> </w:t>
      </w:r>
      <w:r>
        <w:rPr>
          <w:rStyle w:val="WW8Num3z0"/>
          <w:rFonts w:ascii="Verdana" w:hAnsi="Verdana"/>
          <w:color w:val="4682B4"/>
          <w:sz w:val="18"/>
          <w:szCs w:val="18"/>
        </w:rPr>
        <w:t>гарантируется</w:t>
      </w:r>
      <w:r>
        <w:rPr>
          <w:rStyle w:val="WW8Num4z0"/>
          <w:rFonts w:ascii="Verdana" w:hAnsi="Verdana"/>
          <w:color w:val="000000"/>
          <w:sz w:val="18"/>
          <w:szCs w:val="18"/>
        </w:rPr>
        <w:t> </w:t>
      </w:r>
      <w:r>
        <w:rPr>
          <w:rFonts w:ascii="Verdana" w:hAnsi="Verdana"/>
          <w:color w:val="000000"/>
          <w:sz w:val="18"/>
          <w:szCs w:val="18"/>
        </w:rPr>
        <w:t xml:space="preserve">государством не только посредством урегулирования и охраны определенного интереса конкретной нормой субъективного материального права, но и непосредственной охраной интересов соответствующими государственными органами, без предоставления носителю интереса субъективных материальных прав. «За термином </w:t>
      </w:r>
      <w:r>
        <w:rPr>
          <w:rFonts w:ascii="Verdana" w:hAnsi="Verdana"/>
          <w:color w:val="000000"/>
          <w:sz w:val="18"/>
          <w:szCs w:val="18"/>
        </w:rPr>
        <w:lastRenderedPageBreak/>
        <w:t>«</w:t>
      </w:r>
      <w:r>
        <w:rPr>
          <w:rStyle w:val="WW8Num3z0"/>
          <w:rFonts w:ascii="Verdana" w:hAnsi="Verdana"/>
          <w:color w:val="4682B4"/>
          <w:sz w:val="18"/>
          <w:szCs w:val="18"/>
        </w:rPr>
        <w:t>законные</w:t>
      </w:r>
      <w:r>
        <w:rPr>
          <w:rStyle w:val="WW8Num4z0"/>
          <w:rFonts w:ascii="Verdana" w:hAnsi="Verdana"/>
          <w:color w:val="000000"/>
          <w:sz w:val="18"/>
          <w:szCs w:val="18"/>
        </w:rPr>
        <w:t> </w:t>
      </w:r>
      <w:r>
        <w:rPr>
          <w:rFonts w:ascii="Verdana" w:hAnsi="Verdana"/>
          <w:color w:val="000000"/>
          <w:sz w:val="18"/>
          <w:szCs w:val="18"/>
        </w:rPr>
        <w:t>интересы» скрываются две реалии - средства юридической защиты личности и непосредственно сами эти интересы. В первом значении законные интересы -элемент правового статуса личности. Во втором значении - характеристика некоторого уровня юридической обеспеченности ее интересов»(12). Один из первых исследователей</w:t>
      </w:r>
      <w:r>
        <w:rPr>
          <w:rStyle w:val="WW8Num4z0"/>
          <w:rFonts w:ascii="Verdana" w:hAnsi="Verdana"/>
          <w:color w:val="000000"/>
          <w:sz w:val="18"/>
          <w:szCs w:val="18"/>
        </w:rPr>
        <w:t> </w:t>
      </w:r>
      <w:r>
        <w:rPr>
          <w:rStyle w:val="WW8Num3z0"/>
          <w:rFonts w:ascii="Verdana" w:hAnsi="Verdana"/>
          <w:color w:val="4682B4"/>
          <w:sz w:val="18"/>
          <w:szCs w:val="18"/>
        </w:rPr>
        <w:t>законного</w:t>
      </w:r>
      <w:r>
        <w:rPr>
          <w:rStyle w:val="WW8Num4z0"/>
          <w:rFonts w:ascii="Verdana" w:hAnsi="Verdana"/>
          <w:color w:val="000000"/>
          <w:sz w:val="18"/>
          <w:szCs w:val="18"/>
        </w:rPr>
        <w:t> </w:t>
      </w:r>
      <w:r>
        <w:rPr>
          <w:rFonts w:ascii="Verdana" w:hAnsi="Verdana"/>
          <w:color w:val="000000"/>
          <w:sz w:val="18"/>
          <w:szCs w:val="18"/>
        </w:rPr>
        <w:t>интереса М.А. Гурвич пришел к выводу, что в отличие от материального субъективного права охраняемый законом интерес есть «выгода, обеспеченная не нормой материального права, а</w:t>
      </w:r>
      <w:r>
        <w:rPr>
          <w:rStyle w:val="WW8Num4z0"/>
          <w:rFonts w:ascii="Verdana" w:hAnsi="Verdana"/>
          <w:color w:val="000000"/>
          <w:sz w:val="18"/>
          <w:szCs w:val="18"/>
        </w:rPr>
        <w:t> </w:t>
      </w:r>
      <w:r>
        <w:rPr>
          <w:rStyle w:val="WW8Num3z0"/>
          <w:rFonts w:ascii="Verdana" w:hAnsi="Verdana"/>
          <w:color w:val="4682B4"/>
          <w:sz w:val="18"/>
          <w:szCs w:val="18"/>
        </w:rPr>
        <w:t>охранительной</w:t>
      </w:r>
      <w:r>
        <w:rPr>
          <w:rFonts w:ascii="Verdana" w:hAnsi="Verdana"/>
          <w:color w:val="000000"/>
          <w:sz w:val="18"/>
          <w:szCs w:val="18"/>
        </w:rPr>
        <w:t>, прежде всего процессуальной нормой»(13) Несмотря на различия в трактовках понятия «</w:t>
      </w:r>
      <w:r>
        <w:rPr>
          <w:rStyle w:val="WW8Num3z0"/>
          <w:rFonts w:ascii="Verdana" w:hAnsi="Verdana"/>
          <w:color w:val="4682B4"/>
          <w:sz w:val="18"/>
          <w:szCs w:val="18"/>
        </w:rPr>
        <w:t>законный</w:t>
      </w:r>
      <w:r>
        <w:rPr>
          <w:rStyle w:val="WW8Num4z0"/>
          <w:rFonts w:ascii="Verdana" w:hAnsi="Verdana"/>
          <w:color w:val="000000"/>
          <w:sz w:val="18"/>
          <w:szCs w:val="18"/>
        </w:rPr>
        <w:t> </w:t>
      </w:r>
      <w:r>
        <w:rPr>
          <w:rFonts w:ascii="Verdana" w:hAnsi="Verdana"/>
          <w:color w:val="000000"/>
          <w:sz w:val="18"/>
          <w:szCs w:val="18"/>
        </w:rPr>
        <w:t>интерес», большинство авторов согласны с тем, что</w:t>
      </w:r>
      <w:r>
        <w:rPr>
          <w:rStyle w:val="WW8Num4z0"/>
          <w:rFonts w:ascii="Verdana" w:hAnsi="Verdana"/>
          <w:color w:val="000000"/>
          <w:sz w:val="18"/>
          <w:szCs w:val="18"/>
        </w:rPr>
        <w:t> </w:t>
      </w:r>
      <w:r>
        <w:rPr>
          <w:rStyle w:val="WW8Num3z0"/>
          <w:rFonts w:ascii="Verdana" w:hAnsi="Verdana"/>
          <w:color w:val="4682B4"/>
          <w:sz w:val="18"/>
          <w:szCs w:val="18"/>
        </w:rPr>
        <w:t>законным</w:t>
      </w:r>
      <w:r>
        <w:rPr>
          <w:rStyle w:val="WW8Num4z0"/>
          <w:rFonts w:ascii="Verdana" w:hAnsi="Verdana"/>
          <w:color w:val="000000"/>
          <w:sz w:val="18"/>
          <w:szCs w:val="18"/>
        </w:rPr>
        <w:t> </w:t>
      </w:r>
      <w:r>
        <w:rPr>
          <w:rFonts w:ascii="Verdana" w:hAnsi="Verdana"/>
          <w:color w:val="000000"/>
          <w:sz w:val="18"/>
          <w:szCs w:val="18"/>
        </w:rPr>
        <w:t>является интерес, охраняемый правом, но не обеспеченный конкретным субъективным правом личности. «Обычное негативное определение законного интереса, как интереса, который не опосредствуется субъективным правом, вытекает из формулировки закона.» (14) - ст. 3 ГПК РСФСР предусматривает, что предметом судебной защиты являются не только субъективные права, но и</w:t>
      </w:r>
      <w:r>
        <w:rPr>
          <w:rStyle w:val="WW8Num4z0"/>
          <w:rFonts w:ascii="Verdana" w:hAnsi="Verdana"/>
          <w:color w:val="000000"/>
          <w:sz w:val="18"/>
          <w:szCs w:val="18"/>
        </w:rPr>
        <w:t> </w:t>
      </w:r>
      <w:r>
        <w:rPr>
          <w:rStyle w:val="WW8Num3z0"/>
          <w:rFonts w:ascii="Verdana" w:hAnsi="Verdana"/>
          <w:color w:val="4682B4"/>
          <w:sz w:val="18"/>
          <w:szCs w:val="18"/>
        </w:rPr>
        <w:t>охраняемые</w:t>
      </w:r>
      <w:r>
        <w:rPr>
          <w:rStyle w:val="WW8Num4z0"/>
          <w:rFonts w:ascii="Verdana" w:hAnsi="Verdana"/>
          <w:color w:val="000000"/>
          <w:sz w:val="18"/>
          <w:szCs w:val="18"/>
        </w:rPr>
        <w:t> </w:t>
      </w:r>
      <w:r>
        <w:rPr>
          <w:rFonts w:ascii="Verdana" w:hAnsi="Verdana"/>
          <w:color w:val="000000"/>
          <w:sz w:val="18"/>
          <w:szCs w:val="18"/>
        </w:rPr>
        <w:t>законом интересы. Как справедливо отметил Н.И.</w:t>
      </w:r>
      <w:r>
        <w:rPr>
          <w:rStyle w:val="WW8Num4z0"/>
          <w:rFonts w:ascii="Verdana" w:hAnsi="Verdana"/>
          <w:color w:val="000000"/>
          <w:sz w:val="18"/>
          <w:szCs w:val="18"/>
        </w:rPr>
        <w:t> </w:t>
      </w:r>
      <w:r>
        <w:rPr>
          <w:rStyle w:val="WW8Num3z0"/>
          <w:rFonts w:ascii="Verdana" w:hAnsi="Verdana"/>
          <w:color w:val="4682B4"/>
          <w:sz w:val="18"/>
          <w:szCs w:val="18"/>
        </w:rPr>
        <w:t>Матузов</w:t>
      </w:r>
      <w:r>
        <w:rPr>
          <w:rFonts w:ascii="Verdana" w:hAnsi="Verdana"/>
          <w:color w:val="000000"/>
          <w:sz w:val="18"/>
          <w:szCs w:val="18"/>
        </w:rPr>
        <w:t>, - «перед нами загадочный правовой феномен - модификация интереса, опирающегося на закон, но не обеспеченного притязанием, характерным для субъективного права» (15). Законные интересы охватывают круг тех интересов, которые получают в праве «</w:t>
      </w:r>
      <w:r>
        <w:rPr>
          <w:rStyle w:val="WW8Num3z0"/>
          <w:rFonts w:ascii="Verdana" w:hAnsi="Verdana"/>
          <w:color w:val="4682B4"/>
          <w:sz w:val="18"/>
          <w:szCs w:val="18"/>
        </w:rPr>
        <w:t>усеченное</w:t>
      </w:r>
      <w:r>
        <w:rPr>
          <w:rFonts w:ascii="Verdana" w:hAnsi="Verdana"/>
          <w:color w:val="000000"/>
          <w:sz w:val="18"/>
          <w:szCs w:val="18"/>
        </w:rPr>
        <w:t>» отражение - они находятся в сфере правового регулирования,</w:t>
      </w:r>
      <w:r>
        <w:rPr>
          <w:rStyle w:val="WW8Num4z0"/>
          <w:rFonts w:ascii="Verdana" w:hAnsi="Verdana"/>
          <w:color w:val="000000"/>
          <w:sz w:val="18"/>
          <w:szCs w:val="18"/>
        </w:rPr>
        <w:t> </w:t>
      </w:r>
      <w:r>
        <w:rPr>
          <w:rStyle w:val="WW8Num3z0"/>
          <w:rFonts w:ascii="Verdana" w:hAnsi="Verdana"/>
          <w:color w:val="4682B4"/>
          <w:sz w:val="18"/>
          <w:szCs w:val="18"/>
        </w:rPr>
        <w:t>охраняются</w:t>
      </w:r>
      <w:r>
        <w:rPr>
          <w:rStyle w:val="WW8Num4z0"/>
          <w:rFonts w:ascii="Verdana" w:hAnsi="Verdana"/>
          <w:color w:val="000000"/>
          <w:sz w:val="18"/>
          <w:szCs w:val="18"/>
        </w:rPr>
        <w:t> </w:t>
      </w:r>
      <w:r>
        <w:rPr>
          <w:rFonts w:ascii="Verdana" w:hAnsi="Verdana"/>
          <w:color w:val="000000"/>
          <w:sz w:val="18"/>
          <w:szCs w:val="18"/>
        </w:rPr>
        <w:t>законом, но их содержание (как структурный элемент) не обеспечено конкретным субъективным правом.</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Субъектом охраняемого законом интереса как опосредованного, так и не опосредованного правом, может быть только лицо, обладающее всеми признаками субъекта права. Поэтому субъект интереса как субъект общественного отношения всегда представлен в юридической норме (16). Таким образом, субъект, имеющий определенный охраняемый законом интерес,</w:t>
      </w:r>
      <w:r>
        <w:rPr>
          <w:rStyle w:val="WW8Num4z0"/>
          <w:rFonts w:ascii="Verdana" w:hAnsi="Verdana"/>
          <w:color w:val="000000"/>
          <w:sz w:val="18"/>
          <w:szCs w:val="18"/>
        </w:rPr>
        <w:t> </w:t>
      </w:r>
      <w:r>
        <w:rPr>
          <w:rStyle w:val="WW8Num3z0"/>
          <w:rFonts w:ascii="Verdana" w:hAnsi="Verdana"/>
          <w:color w:val="4682B4"/>
          <w:sz w:val="18"/>
          <w:szCs w:val="18"/>
        </w:rPr>
        <w:t>вправе</w:t>
      </w:r>
      <w:r>
        <w:rPr>
          <w:rStyle w:val="WW8Num4z0"/>
          <w:rFonts w:ascii="Verdana" w:hAnsi="Verdana"/>
          <w:color w:val="000000"/>
          <w:sz w:val="18"/>
          <w:szCs w:val="18"/>
        </w:rPr>
        <w:t> </w:t>
      </w:r>
      <w:r>
        <w:rPr>
          <w:rFonts w:ascii="Verdana" w:hAnsi="Verdana"/>
          <w:color w:val="000000"/>
          <w:sz w:val="18"/>
          <w:szCs w:val="18"/>
        </w:rPr>
        <w:t>обращаться за его судебной защитой независимо от его прямого закрепления в нормах права. При этом следует помнить, что интерес, охраняемый законом как таковой, отражает в себе общую направленность права на обеспечение реализации интересов личности и общества. Конкретная направленность права как средства обеспечения удовлетворения интересов того или иного субъекта выражается в юридическом интересе. Юридический интерес есть не просто необходимость стать участником конкретного отношения, опосредующего выгодное для субъекта удовлетворение потребности, а стать участником отношения, возникающего на основе норм права. Отсюда юридический интерес несет на себе печать двойного происхождения: объективной основы (политического, духовного и т.п. интереса, охраняемого законом) и определенной юридической формы. Субъектом юридического интереса выступает конкретное, определенное лицо. Юридические интересы характеризуются своей определенностью. Реализация юридического интереса предполагает существование не абстрактного общественного отношения, опосредующего оптимальное удовлетворение потребностей субъекта, а соответствующее нормам права поведение их участников, имеющее своим следствием предусмотренный правом вариант реализации интереса. Рамки этого поведения очерчены в юридических нормах. Придание рассматриваемому социальному явлению статуса юридического обусловлено тем, что его реализация является именно юридической возможностью личности. Интерес личности в данном случае имеет не только социально-экономические, но и юридические</w:t>
      </w:r>
      <w:r>
        <w:rPr>
          <w:rStyle w:val="WW8Num4z0"/>
          <w:rFonts w:ascii="Verdana" w:hAnsi="Verdana"/>
          <w:color w:val="000000"/>
          <w:sz w:val="18"/>
          <w:szCs w:val="18"/>
        </w:rPr>
        <w:t> </w:t>
      </w:r>
      <w:r>
        <w:rPr>
          <w:rStyle w:val="WW8Num3z0"/>
          <w:rFonts w:ascii="Verdana" w:hAnsi="Verdana"/>
          <w:color w:val="4682B4"/>
          <w:sz w:val="18"/>
          <w:szCs w:val="18"/>
        </w:rPr>
        <w:t>гарантии</w:t>
      </w:r>
      <w:r>
        <w:rPr>
          <w:rStyle w:val="WW8Num4z0"/>
          <w:rFonts w:ascii="Verdana" w:hAnsi="Verdana"/>
          <w:color w:val="000000"/>
          <w:sz w:val="18"/>
          <w:szCs w:val="18"/>
        </w:rPr>
        <w:t> </w:t>
      </w:r>
      <w:r>
        <w:rPr>
          <w:rFonts w:ascii="Verdana" w:hAnsi="Verdana"/>
          <w:color w:val="000000"/>
          <w:sz w:val="18"/>
          <w:szCs w:val="18"/>
        </w:rPr>
        <w:t>их удовлетворения. Между субъектом интереса и его контрагентом устанавливается юридическая связь (через субъективные права и юридические обязанности) (17). Высокая правовая</w:t>
      </w:r>
      <w:r>
        <w:rPr>
          <w:rStyle w:val="WW8Num4z0"/>
          <w:rFonts w:ascii="Verdana" w:hAnsi="Verdana"/>
          <w:color w:val="000000"/>
          <w:sz w:val="18"/>
          <w:szCs w:val="18"/>
        </w:rPr>
        <w:t> </w:t>
      </w:r>
      <w:r>
        <w:rPr>
          <w:rStyle w:val="WW8Num3z0"/>
          <w:rFonts w:ascii="Verdana" w:hAnsi="Verdana"/>
          <w:color w:val="4682B4"/>
          <w:sz w:val="18"/>
          <w:szCs w:val="18"/>
        </w:rPr>
        <w:t>гарантированность</w:t>
      </w:r>
      <w:r>
        <w:rPr>
          <w:rStyle w:val="WW8Num4z0"/>
          <w:rFonts w:ascii="Verdana" w:hAnsi="Verdana"/>
          <w:color w:val="000000"/>
          <w:sz w:val="18"/>
          <w:szCs w:val="18"/>
        </w:rPr>
        <w:t> </w:t>
      </w:r>
      <w:r>
        <w:rPr>
          <w:rFonts w:ascii="Verdana" w:hAnsi="Verdana"/>
          <w:color w:val="000000"/>
          <w:sz w:val="18"/>
          <w:szCs w:val="18"/>
        </w:rPr>
        <w:t>юридического интереса связана с возможностью</w:t>
      </w:r>
      <w:r>
        <w:rPr>
          <w:rStyle w:val="WW8Num4z0"/>
          <w:rFonts w:ascii="Verdana" w:hAnsi="Verdana"/>
          <w:color w:val="000000"/>
          <w:sz w:val="18"/>
          <w:szCs w:val="18"/>
        </w:rPr>
        <w:t> </w:t>
      </w:r>
      <w:r>
        <w:rPr>
          <w:rStyle w:val="WW8Num3z0"/>
          <w:rFonts w:ascii="Verdana" w:hAnsi="Verdana"/>
          <w:color w:val="4682B4"/>
          <w:sz w:val="18"/>
          <w:szCs w:val="18"/>
        </w:rPr>
        <w:t>принудительного</w:t>
      </w:r>
      <w:r>
        <w:rPr>
          <w:rStyle w:val="WW8Num4z0"/>
          <w:rFonts w:ascii="Verdana" w:hAnsi="Verdana"/>
          <w:color w:val="000000"/>
          <w:sz w:val="18"/>
          <w:szCs w:val="18"/>
        </w:rPr>
        <w:t> </w:t>
      </w:r>
      <w:r>
        <w:rPr>
          <w:rFonts w:ascii="Verdana" w:hAnsi="Verdana"/>
          <w:color w:val="000000"/>
          <w:sz w:val="18"/>
          <w:szCs w:val="18"/>
        </w:rPr>
        <w:t>осуществления должного поведения обязанного лица. Правовое</w:t>
      </w:r>
      <w:r>
        <w:rPr>
          <w:rStyle w:val="WW8Num4z0"/>
          <w:rFonts w:ascii="Verdana" w:hAnsi="Verdana"/>
          <w:color w:val="000000"/>
          <w:sz w:val="18"/>
          <w:szCs w:val="18"/>
        </w:rPr>
        <w:t> </w:t>
      </w:r>
      <w:r>
        <w:rPr>
          <w:rStyle w:val="WW8Num3z0"/>
          <w:rFonts w:ascii="Verdana" w:hAnsi="Verdana"/>
          <w:color w:val="4682B4"/>
          <w:sz w:val="18"/>
          <w:szCs w:val="18"/>
        </w:rPr>
        <w:t>принуждение</w:t>
      </w:r>
      <w:r>
        <w:rPr>
          <w:rStyle w:val="WW8Num4z0"/>
          <w:rFonts w:ascii="Verdana" w:hAnsi="Verdana"/>
          <w:color w:val="000000"/>
          <w:sz w:val="18"/>
          <w:szCs w:val="18"/>
        </w:rPr>
        <w:t> </w:t>
      </w:r>
      <w:r>
        <w:rPr>
          <w:rFonts w:ascii="Verdana" w:hAnsi="Verdana"/>
          <w:color w:val="000000"/>
          <w:sz w:val="18"/>
          <w:szCs w:val="18"/>
        </w:rPr>
        <w:t>реализуется в рамках процессуальных</w:t>
      </w:r>
      <w:r>
        <w:rPr>
          <w:rStyle w:val="WW8Num4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выступающих самостоятельным видом правовых отношений. Субъекты процессуальных отношений также являются носителями конкретных прав и обязанностей. Роль процессуального права в правовом регулировании двояка. «С одной стороны, оно, как и материальное право, призвано регулировать определенный род общественных отношений (</w:t>
      </w:r>
      <w:r>
        <w:rPr>
          <w:rStyle w:val="WW8Num3z0"/>
          <w:rFonts w:ascii="Verdana" w:hAnsi="Verdana"/>
          <w:color w:val="4682B4"/>
          <w:sz w:val="18"/>
          <w:szCs w:val="18"/>
        </w:rPr>
        <w:t>правоприменительные</w:t>
      </w:r>
      <w:r>
        <w:rPr>
          <w:rStyle w:val="WW8Num4z0"/>
          <w:rFonts w:ascii="Verdana" w:hAnsi="Verdana"/>
          <w:color w:val="000000"/>
          <w:sz w:val="18"/>
          <w:szCs w:val="18"/>
        </w:rPr>
        <w:t> </w:t>
      </w:r>
      <w:r>
        <w:rPr>
          <w:rFonts w:ascii="Verdana" w:hAnsi="Verdana"/>
          <w:color w:val="000000"/>
          <w:sz w:val="18"/>
          <w:szCs w:val="18"/>
        </w:rPr>
        <w:t xml:space="preserve">отношения) и по механизму воздействия на них ничем существенно не отличается от норм материального права. С другой стороны, регулируя правоприменительные отношения, оно создает особое правовое средство воздействия на материальные отношения. Этим средством является форма разрешения юридических дел, возникающих в связи с действием и реализацией норм материального права» (18). Необходимо различать два вида юридических интересов: юридические интересы - как интересы, реализация которых обеспечена материальным субъективным правом (материальные юридические интересы) и </w:t>
      </w:r>
      <w:r>
        <w:rPr>
          <w:rFonts w:ascii="Verdana" w:hAnsi="Verdana"/>
          <w:color w:val="000000"/>
          <w:sz w:val="18"/>
          <w:szCs w:val="18"/>
        </w:rPr>
        <w:lastRenderedPageBreak/>
        <w:t>юридические интересы - как интересы, возникающие в связи с процессуальными средствами (формой) реализации материальных юридических интересов (процессуальные юридические интересы). Причем, реализация процессуального интереса не самоцель, она подчинена реализации материального юридического интереса и протекает с условием обязательного соблюдения установленной законом процессуальной формы. Таким образом, на наш взгляд, первичным является именно материальный интерес, а</w:t>
      </w:r>
      <w:r>
        <w:rPr>
          <w:rStyle w:val="WW8Num3z0"/>
          <w:rFonts w:ascii="Verdana" w:hAnsi="Verdana"/>
          <w:color w:val="4682B4"/>
          <w:sz w:val="18"/>
          <w:szCs w:val="18"/>
        </w:rPr>
        <w:t>процессуальный</w:t>
      </w:r>
      <w:r>
        <w:rPr>
          <w:rStyle w:val="WW8Num4z0"/>
          <w:rFonts w:ascii="Verdana" w:hAnsi="Verdana"/>
          <w:color w:val="000000"/>
          <w:sz w:val="18"/>
          <w:szCs w:val="18"/>
        </w:rPr>
        <w:t> </w:t>
      </w:r>
      <w:r>
        <w:rPr>
          <w:rFonts w:ascii="Verdana" w:hAnsi="Verdana"/>
          <w:color w:val="000000"/>
          <w:sz w:val="18"/>
          <w:szCs w:val="18"/>
        </w:rPr>
        <w:t>- произволен от него и существует именно с целью восстановления нарушенного положения (права).</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следуя логике ст. 3 ГПК РСФСР, для возникновения гражданского процесса по инициативе субъектов спорного правоотношения необходимо наличие двух видов заинтересованности: материальной - интерес в восстановлении положения, имевшего место до его нарушения или</w:t>
      </w:r>
      <w:r>
        <w:rPr>
          <w:rStyle w:val="WW8Num4z0"/>
          <w:rFonts w:ascii="Verdana" w:hAnsi="Verdana"/>
          <w:color w:val="000000"/>
          <w:sz w:val="18"/>
          <w:szCs w:val="18"/>
        </w:rPr>
        <w:t> </w:t>
      </w:r>
      <w:r>
        <w:rPr>
          <w:rStyle w:val="WW8Num3z0"/>
          <w:rFonts w:ascii="Verdana" w:hAnsi="Verdana"/>
          <w:color w:val="4682B4"/>
          <w:sz w:val="18"/>
          <w:szCs w:val="18"/>
        </w:rPr>
        <w:t>оспаривания</w:t>
      </w:r>
      <w:r>
        <w:rPr>
          <w:rStyle w:val="WW8Num4z0"/>
          <w:rFonts w:ascii="Verdana" w:hAnsi="Verdana"/>
          <w:color w:val="000000"/>
          <w:sz w:val="18"/>
          <w:szCs w:val="18"/>
        </w:rPr>
        <w:t> </w:t>
      </w:r>
      <w:r>
        <w:rPr>
          <w:rFonts w:ascii="Verdana" w:hAnsi="Verdana"/>
          <w:color w:val="000000"/>
          <w:sz w:val="18"/>
          <w:szCs w:val="18"/>
        </w:rPr>
        <w:t>(лицо имеет заинтересованность в приобретении определенного материального блага или права, дающего возможность приобрести эти материальные блага путем получения благоприятного для него судебного решения) и процессуальной - интерес в возбуждении деятельности определенного</w:t>
      </w:r>
      <w:r>
        <w:rPr>
          <w:rStyle w:val="WW8Num4z0"/>
          <w:rFonts w:ascii="Verdana" w:hAnsi="Verdana"/>
          <w:color w:val="000000"/>
          <w:sz w:val="18"/>
          <w:szCs w:val="18"/>
        </w:rPr>
        <w:t> </w:t>
      </w:r>
      <w:r>
        <w:rPr>
          <w:rStyle w:val="WW8Num3z0"/>
          <w:rFonts w:ascii="Verdana" w:hAnsi="Verdana"/>
          <w:color w:val="4682B4"/>
          <w:sz w:val="18"/>
          <w:szCs w:val="18"/>
        </w:rPr>
        <w:t>правоохранительного</w:t>
      </w:r>
      <w:r>
        <w:rPr>
          <w:rStyle w:val="WW8Num4z0"/>
          <w:rFonts w:ascii="Verdana" w:hAnsi="Verdana"/>
          <w:color w:val="000000"/>
          <w:sz w:val="18"/>
          <w:szCs w:val="18"/>
        </w:rPr>
        <w:t> </w:t>
      </w:r>
      <w:r>
        <w:rPr>
          <w:rFonts w:ascii="Verdana" w:hAnsi="Verdana"/>
          <w:color w:val="000000"/>
          <w:sz w:val="18"/>
          <w:szCs w:val="18"/>
        </w:rPr>
        <w:t>органа и участии в данной деятельности с целью восстановления положения, имевшего место до его нарушения или оспаривания (лицо имеет заинтересованность в разрешении имеющегося конфликта в материальном праве путем</w:t>
      </w:r>
      <w:r>
        <w:rPr>
          <w:rStyle w:val="WW8Num4z0"/>
          <w:rFonts w:ascii="Verdana" w:hAnsi="Verdana"/>
          <w:color w:val="000000"/>
          <w:sz w:val="18"/>
          <w:szCs w:val="18"/>
        </w:rPr>
        <w:t> </w:t>
      </w:r>
      <w:r>
        <w:rPr>
          <w:rStyle w:val="WW8Num3z0"/>
          <w:rFonts w:ascii="Verdana" w:hAnsi="Verdana"/>
          <w:color w:val="4682B4"/>
          <w:sz w:val="18"/>
          <w:szCs w:val="18"/>
        </w:rPr>
        <w:t>вынесения</w:t>
      </w:r>
      <w:r>
        <w:rPr>
          <w:rStyle w:val="WW8Num4z0"/>
          <w:rFonts w:ascii="Verdana" w:hAnsi="Verdana"/>
          <w:color w:val="000000"/>
          <w:sz w:val="18"/>
          <w:szCs w:val="18"/>
        </w:rPr>
        <w:t> </w:t>
      </w:r>
      <w:r>
        <w:rPr>
          <w:rFonts w:ascii="Verdana" w:hAnsi="Verdana"/>
          <w:color w:val="000000"/>
          <w:sz w:val="18"/>
          <w:szCs w:val="18"/>
        </w:rPr>
        <w:t>индивидуального властно-распорядительного акта, которым и будут устранены имеющиеся материально-правовые</w:t>
      </w:r>
      <w:r>
        <w:rPr>
          <w:rStyle w:val="WW8Num4z0"/>
          <w:rFonts w:ascii="Verdana" w:hAnsi="Verdana"/>
          <w:color w:val="000000"/>
          <w:sz w:val="18"/>
          <w:szCs w:val="18"/>
        </w:rPr>
        <w:t> </w:t>
      </w:r>
      <w:r>
        <w:rPr>
          <w:rStyle w:val="WW8Num3z0"/>
          <w:rFonts w:ascii="Verdana" w:hAnsi="Verdana"/>
          <w:color w:val="4682B4"/>
          <w:sz w:val="18"/>
          <w:szCs w:val="18"/>
        </w:rPr>
        <w:t>коллизии</w:t>
      </w:r>
      <w:r>
        <w:rPr>
          <w:rFonts w:ascii="Verdana" w:hAnsi="Verdana"/>
          <w:color w:val="000000"/>
          <w:sz w:val="18"/>
          <w:szCs w:val="18"/>
        </w:rPr>
        <w:t>). В совокупности обе заинтересованности направлены на один объект - получение судебного решения определенного содержания. Таким образом, одним из основных признаков, определяющих процессуальное положение любого участника гражданского судопроизводства выступает признак юридической заинтересованности лиц в исходе дела. Всех субъектов, имеющих юридическую заинтересованность, закон выделяет в специальную группу лиц, участвующих в деле, наделяя их</w:t>
      </w:r>
      <w:r>
        <w:rPr>
          <w:rStyle w:val="WW8Num4z0"/>
          <w:rFonts w:ascii="Verdana" w:hAnsi="Verdana"/>
          <w:color w:val="000000"/>
          <w:sz w:val="18"/>
          <w:szCs w:val="18"/>
        </w:rPr>
        <w:t> </w:t>
      </w:r>
      <w:r>
        <w:rPr>
          <w:rStyle w:val="WW8Num3z0"/>
          <w:rFonts w:ascii="Verdana" w:hAnsi="Verdana"/>
          <w:color w:val="4682B4"/>
          <w:sz w:val="18"/>
          <w:szCs w:val="18"/>
        </w:rPr>
        <w:t>состязательными</w:t>
      </w:r>
      <w:r>
        <w:rPr>
          <w:rStyle w:val="WW8Num4z0"/>
          <w:rFonts w:ascii="Verdana" w:hAnsi="Verdana"/>
          <w:color w:val="000000"/>
          <w:sz w:val="18"/>
          <w:szCs w:val="18"/>
        </w:rPr>
        <w:t> </w:t>
      </w:r>
      <w:r>
        <w:rPr>
          <w:rFonts w:ascii="Verdana" w:hAnsi="Verdana"/>
          <w:color w:val="000000"/>
          <w:sz w:val="18"/>
          <w:szCs w:val="18"/>
        </w:rPr>
        <w:t>правами и налагая соответствующие обязанности. Но следует учитывать, что объем юридической заинтересованности не одинаков среди рассматриваемой группы субъектов процессуального права. Материальной заинтересованностью обладают только субъекты непосредственно или опосредованно связанные с объектом спорного материального правоотношения. Процессуальной же заинтересованностью наряду с указанными субъектами могут обладать и иные лица (</w:t>
      </w:r>
      <w:r>
        <w:rPr>
          <w:rStyle w:val="WW8Num3z0"/>
          <w:rFonts w:ascii="Verdana" w:hAnsi="Verdana"/>
          <w:color w:val="4682B4"/>
          <w:sz w:val="18"/>
          <w:szCs w:val="18"/>
        </w:rPr>
        <w:t>прокурор</w:t>
      </w:r>
      <w:r>
        <w:rPr>
          <w:rFonts w:ascii="Verdana" w:hAnsi="Verdana"/>
          <w:color w:val="000000"/>
          <w:sz w:val="18"/>
          <w:szCs w:val="18"/>
        </w:rPr>
        <w:t>, государственные органы, органы местного</w:t>
      </w:r>
      <w:r>
        <w:rPr>
          <w:rStyle w:val="WW8Num4z0"/>
          <w:rFonts w:ascii="Verdana" w:hAnsi="Verdana"/>
          <w:color w:val="000000"/>
          <w:sz w:val="18"/>
          <w:szCs w:val="18"/>
        </w:rPr>
        <w:t> </w:t>
      </w:r>
      <w:r>
        <w:rPr>
          <w:rStyle w:val="WW8Num3z0"/>
          <w:rFonts w:ascii="Verdana" w:hAnsi="Verdana"/>
          <w:color w:val="4682B4"/>
          <w:sz w:val="18"/>
          <w:szCs w:val="18"/>
        </w:rPr>
        <w:t>самоуправления</w:t>
      </w:r>
      <w:r>
        <w:rPr>
          <w:rFonts w:ascii="Verdana" w:hAnsi="Verdana"/>
          <w:color w:val="000000"/>
          <w:sz w:val="18"/>
          <w:szCs w:val="18"/>
        </w:rPr>
        <w:t>, организации или отдельные граждане, выступающие в процессе от своего имени в защиту чужих интересов), которые заинтересованы лишь в устранении спорности того или иного правоотношения, устранении конфликтной ситуации. Таких го лиц принято именовать лицами с усеченной (только процессуальной) заинтересованностью. Участие в процессе таких лиц является в большей или меньшей степени реализацией их государственной или общественной функции; их процессуальное положение и обусловлено этой ролью, а не особенностями спорного материального правоотношения. Следовательно, полной юридической заинтересованностью в исходе гражданского дела обладают лишь субъекты, чьи имущественные или личные</w:t>
      </w:r>
      <w:r>
        <w:rPr>
          <w:rStyle w:val="WW8Num4z0"/>
          <w:rFonts w:ascii="Verdana" w:hAnsi="Verdana"/>
          <w:color w:val="000000"/>
          <w:sz w:val="18"/>
          <w:szCs w:val="18"/>
        </w:rPr>
        <w:t> </w:t>
      </w:r>
      <w:r>
        <w:rPr>
          <w:rStyle w:val="WW8Num3z0"/>
          <w:rFonts w:ascii="Verdana" w:hAnsi="Verdana"/>
          <w:color w:val="4682B4"/>
          <w:sz w:val="18"/>
          <w:szCs w:val="18"/>
        </w:rPr>
        <w:t>неимущественные</w:t>
      </w:r>
      <w:r>
        <w:rPr>
          <w:rStyle w:val="WW8Num4z0"/>
          <w:rFonts w:ascii="Verdana" w:hAnsi="Verdana"/>
          <w:color w:val="000000"/>
          <w:sz w:val="18"/>
          <w:szCs w:val="18"/>
        </w:rPr>
        <w:t> </w:t>
      </w:r>
      <w:r>
        <w:rPr>
          <w:rFonts w:ascii="Verdana" w:hAnsi="Verdana"/>
          <w:color w:val="000000"/>
          <w:sz w:val="18"/>
          <w:szCs w:val="18"/>
        </w:rPr>
        <w:t>права и интересы непосредственно или опосредованно затрагиваются спорным материальным</w:t>
      </w:r>
      <w:r>
        <w:rPr>
          <w:rStyle w:val="WW8Num3z0"/>
          <w:rFonts w:ascii="Verdana" w:hAnsi="Verdana"/>
          <w:color w:val="4682B4"/>
          <w:sz w:val="18"/>
          <w:szCs w:val="18"/>
        </w:rPr>
        <w:t>правоотношением</w:t>
      </w:r>
      <w:r>
        <w:rPr>
          <w:rFonts w:ascii="Verdana" w:hAnsi="Verdana"/>
          <w:color w:val="000000"/>
          <w:sz w:val="18"/>
          <w:szCs w:val="18"/>
        </w:rPr>
        <w:t>, обратившиеся в суд или привлеченные к возникшему не по их инициативе гражданскому делу. Сущность полного юридического интереса состоит в том, что решение суда может отразиться на правах и</w:t>
      </w:r>
      <w:r>
        <w:rPr>
          <w:rStyle w:val="WW8Num4z0"/>
          <w:rFonts w:ascii="Verdana" w:hAnsi="Verdana"/>
          <w:color w:val="000000"/>
          <w:sz w:val="18"/>
          <w:szCs w:val="18"/>
        </w:rPr>
        <w:t> </w:t>
      </w:r>
      <w:r>
        <w:rPr>
          <w:rStyle w:val="WW8Num3z0"/>
          <w:rFonts w:ascii="Verdana" w:hAnsi="Verdana"/>
          <w:color w:val="4682B4"/>
          <w:sz w:val="18"/>
          <w:szCs w:val="18"/>
        </w:rPr>
        <w:t>обязанностях</w:t>
      </w:r>
      <w:r>
        <w:rPr>
          <w:rStyle w:val="WW8Num4z0"/>
          <w:rFonts w:ascii="Verdana" w:hAnsi="Verdana"/>
          <w:color w:val="000000"/>
          <w:sz w:val="18"/>
          <w:szCs w:val="18"/>
        </w:rPr>
        <w:t> </w:t>
      </w:r>
      <w:r>
        <w:rPr>
          <w:rFonts w:ascii="Verdana" w:hAnsi="Verdana"/>
          <w:color w:val="000000"/>
          <w:sz w:val="18"/>
          <w:szCs w:val="18"/>
        </w:rPr>
        <w:t>конкретного лица. Иными словами, целью участия лица, чьи права и обязанности могут быть прямо или косвенно затронуты</w:t>
      </w:r>
      <w:r>
        <w:rPr>
          <w:rStyle w:val="WW8Num3z0"/>
          <w:rFonts w:ascii="Verdana" w:hAnsi="Verdana"/>
          <w:color w:val="4682B4"/>
          <w:sz w:val="18"/>
          <w:szCs w:val="18"/>
        </w:rPr>
        <w:t>судебным</w:t>
      </w:r>
      <w:r>
        <w:rPr>
          <w:rStyle w:val="WW8Num4z0"/>
          <w:rFonts w:ascii="Verdana" w:hAnsi="Verdana"/>
          <w:color w:val="000000"/>
          <w:sz w:val="18"/>
          <w:szCs w:val="18"/>
        </w:rPr>
        <w:t> </w:t>
      </w:r>
      <w:r>
        <w:rPr>
          <w:rFonts w:ascii="Verdana" w:hAnsi="Verdana"/>
          <w:color w:val="000000"/>
          <w:sz w:val="18"/>
          <w:szCs w:val="18"/>
        </w:rPr>
        <w:t>решением, является ^ защита своего субъективного материального права или охраняемого законом интереса. К таким субъектам (в</w:t>
      </w:r>
      <w:r>
        <w:rPr>
          <w:rStyle w:val="WW8Num4z0"/>
          <w:rFonts w:ascii="Verdana" w:hAnsi="Verdana"/>
          <w:color w:val="000000"/>
          <w:sz w:val="18"/>
          <w:szCs w:val="18"/>
        </w:rPr>
        <w:t> </w:t>
      </w:r>
      <w:r>
        <w:rPr>
          <w:rStyle w:val="WW8Num3z0"/>
          <w:rFonts w:ascii="Verdana" w:hAnsi="Verdana"/>
          <w:color w:val="4682B4"/>
          <w:sz w:val="18"/>
          <w:szCs w:val="18"/>
        </w:rPr>
        <w:t>исковом</w:t>
      </w:r>
      <w:r>
        <w:rPr>
          <w:rStyle w:val="WW8Num4z0"/>
          <w:rFonts w:ascii="Verdana" w:hAnsi="Verdana"/>
          <w:color w:val="000000"/>
          <w:sz w:val="18"/>
          <w:szCs w:val="18"/>
        </w:rPr>
        <w:t> </w:t>
      </w:r>
      <w:r>
        <w:rPr>
          <w:rFonts w:ascii="Verdana" w:hAnsi="Verdana"/>
          <w:color w:val="000000"/>
          <w:sz w:val="18"/>
          <w:szCs w:val="18"/>
        </w:rPr>
        <w:t>производстве) закон относит стороны и третьих лиц, определяя для каждой группы специфическое процессуальное положение и соответствующие пределы (сферу) деятельности. Перед нами стоит цель: дать характеристику взаимодействия именно этой группы субъектов.</w:t>
      </w:r>
    </w:p>
    <w:p w:rsidR="00A3794C" w:rsidRDefault="00A3794C" w:rsidP="00A379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 же субъекты, которые, не являясь участниками спорного материального правоотношения, выступают в процессе от собственного имени в защиту чужих интересов, обладают усеченной (только процессуальной) юридической заинтересованностью. Процессуальное положение и деятельность указанных субъектов, их взаимодействие с субъектами, обладающими полной юридической заинтересованностью, требуют отдельного рассмотрения. Примечания к параграфу 1 главы 1:</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4z0"/>
          <w:rFonts w:ascii="Verdana" w:hAnsi="Verdana"/>
          <w:color w:val="000000"/>
          <w:sz w:val="18"/>
          <w:szCs w:val="18"/>
        </w:rPr>
        <w:t> </w:t>
      </w:r>
      <w:r>
        <w:rPr>
          <w:rStyle w:val="WW8Num3z0"/>
          <w:rFonts w:ascii="Verdana" w:hAnsi="Verdana"/>
          <w:color w:val="4682B4"/>
          <w:sz w:val="18"/>
          <w:szCs w:val="18"/>
        </w:rPr>
        <w:t>Шайкенов</w:t>
      </w:r>
      <w:r>
        <w:rPr>
          <w:rStyle w:val="WW8Num4z0"/>
          <w:rFonts w:ascii="Verdana" w:hAnsi="Verdana"/>
          <w:color w:val="000000"/>
          <w:sz w:val="18"/>
          <w:szCs w:val="18"/>
        </w:rPr>
        <w:t> </w:t>
      </w:r>
      <w:r>
        <w:rPr>
          <w:rFonts w:ascii="Verdana" w:hAnsi="Verdana"/>
          <w:color w:val="000000"/>
          <w:sz w:val="18"/>
          <w:szCs w:val="18"/>
        </w:rPr>
        <w:t>H.A. Правовое обеспечение интересов личности. Свердловск, изд-во Уральского ун-та, 1990, 200 с. С. 10</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w:t>
      </w:r>
      <w:r>
        <w:rPr>
          <w:rStyle w:val="WW8Num4z0"/>
          <w:rFonts w:ascii="Verdana" w:hAnsi="Verdana"/>
          <w:color w:val="000000"/>
          <w:sz w:val="18"/>
          <w:szCs w:val="18"/>
        </w:rPr>
        <w:t> </w:t>
      </w:r>
      <w:r>
        <w:rPr>
          <w:rStyle w:val="WW8Num3z0"/>
          <w:rFonts w:ascii="Verdana" w:hAnsi="Verdana"/>
          <w:color w:val="4682B4"/>
          <w:sz w:val="18"/>
          <w:szCs w:val="18"/>
        </w:rPr>
        <w:t>Ожегов</w:t>
      </w:r>
      <w:r>
        <w:rPr>
          <w:rStyle w:val="WW8Num4z0"/>
          <w:rFonts w:ascii="Verdana" w:hAnsi="Verdana"/>
          <w:color w:val="000000"/>
          <w:sz w:val="18"/>
          <w:szCs w:val="18"/>
        </w:rPr>
        <w:t> </w:t>
      </w:r>
      <w:r>
        <w:rPr>
          <w:rFonts w:ascii="Verdana" w:hAnsi="Verdana"/>
          <w:color w:val="000000"/>
          <w:sz w:val="18"/>
          <w:szCs w:val="18"/>
        </w:rPr>
        <w:t>С.И. Словарь русского языка. М., 1961, С. 245</w:t>
      </w:r>
    </w:p>
    <w:p w:rsidR="00A3794C" w:rsidRDefault="00A3794C" w:rsidP="00A379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Рубинштейн. СЛ. Основы общей психологии. М., 1946, С. 524</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4z0"/>
          <w:rFonts w:ascii="Verdana" w:hAnsi="Verdana"/>
          <w:color w:val="000000"/>
          <w:sz w:val="18"/>
          <w:szCs w:val="18"/>
        </w:rPr>
        <w:t> </w:t>
      </w:r>
      <w:r>
        <w:rPr>
          <w:rStyle w:val="WW8Num3z0"/>
          <w:rFonts w:ascii="Verdana" w:hAnsi="Verdana"/>
          <w:color w:val="4682B4"/>
          <w:sz w:val="18"/>
          <w:szCs w:val="18"/>
        </w:rPr>
        <w:t>Здравомыслов</w:t>
      </w:r>
      <w:r>
        <w:rPr>
          <w:rStyle w:val="WW8Num4z0"/>
          <w:rFonts w:ascii="Verdana" w:hAnsi="Verdana"/>
          <w:color w:val="000000"/>
          <w:sz w:val="18"/>
          <w:szCs w:val="18"/>
        </w:rPr>
        <w:t> </w:t>
      </w:r>
      <w:r>
        <w:rPr>
          <w:rFonts w:ascii="Verdana" w:hAnsi="Verdana"/>
          <w:color w:val="000000"/>
          <w:sz w:val="18"/>
          <w:szCs w:val="18"/>
        </w:rPr>
        <w:t>А.Г. Потребности, интересы, ценности. М., 1995,</w:t>
      </w:r>
      <w:r>
        <w:rPr>
          <w:rStyle w:val="WW8Num4z0"/>
          <w:rFonts w:ascii="Verdana" w:hAnsi="Verdana"/>
          <w:color w:val="000000"/>
          <w:sz w:val="18"/>
          <w:szCs w:val="18"/>
        </w:rPr>
        <w:t> </w:t>
      </w:r>
      <w:r>
        <w:rPr>
          <w:rStyle w:val="WW8Num3z0"/>
          <w:rFonts w:ascii="Verdana" w:hAnsi="Verdana"/>
          <w:color w:val="4682B4"/>
          <w:sz w:val="18"/>
          <w:szCs w:val="18"/>
        </w:rPr>
        <w:t>Кикнадзе</w:t>
      </w:r>
      <w:r>
        <w:rPr>
          <w:rStyle w:val="WW8Num4z0"/>
          <w:rFonts w:ascii="Verdana" w:hAnsi="Verdana"/>
          <w:color w:val="000000"/>
          <w:sz w:val="18"/>
          <w:szCs w:val="18"/>
        </w:rPr>
        <w:t> </w:t>
      </w:r>
      <w:r>
        <w:rPr>
          <w:rFonts w:ascii="Verdana" w:hAnsi="Verdana"/>
          <w:color w:val="000000"/>
          <w:sz w:val="18"/>
          <w:szCs w:val="18"/>
        </w:rPr>
        <w:t>Д.А. Потребность. Поведение. Воспитание. М., «</w:t>
      </w:r>
      <w:r>
        <w:rPr>
          <w:rStyle w:val="WW8Num3z0"/>
          <w:rFonts w:ascii="Verdana" w:hAnsi="Verdana"/>
          <w:color w:val="4682B4"/>
          <w:sz w:val="18"/>
          <w:szCs w:val="18"/>
        </w:rPr>
        <w:t>Мысль</w:t>
      </w:r>
      <w:r>
        <w:rPr>
          <w:rFonts w:ascii="Verdana" w:hAnsi="Verdana"/>
          <w:color w:val="000000"/>
          <w:sz w:val="18"/>
          <w:szCs w:val="18"/>
        </w:rPr>
        <w:t>», 1968,</w:t>
      </w:r>
      <w:r>
        <w:rPr>
          <w:rStyle w:val="WW8Num4z0"/>
          <w:rFonts w:ascii="Verdana" w:hAnsi="Verdana"/>
          <w:color w:val="000000"/>
          <w:sz w:val="18"/>
          <w:szCs w:val="18"/>
        </w:rPr>
        <w:t> </w:t>
      </w:r>
      <w:r>
        <w:rPr>
          <w:rStyle w:val="WW8Num3z0"/>
          <w:rFonts w:ascii="Verdana" w:hAnsi="Verdana"/>
          <w:color w:val="4682B4"/>
          <w:sz w:val="18"/>
          <w:szCs w:val="18"/>
        </w:rPr>
        <w:t>Кон</w:t>
      </w:r>
      <w:r>
        <w:rPr>
          <w:rStyle w:val="WW8Num4z0"/>
          <w:rFonts w:ascii="Verdana" w:hAnsi="Verdana"/>
          <w:color w:val="000000"/>
          <w:sz w:val="18"/>
          <w:szCs w:val="18"/>
        </w:rPr>
        <w:t> </w:t>
      </w:r>
      <w:r>
        <w:rPr>
          <w:rFonts w:ascii="Verdana" w:hAnsi="Verdana"/>
          <w:color w:val="000000"/>
          <w:sz w:val="18"/>
          <w:szCs w:val="18"/>
        </w:rPr>
        <w:t>И.С. Социология личности. М., 1967 и др.</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4z0"/>
          <w:rFonts w:ascii="Verdana" w:hAnsi="Verdana"/>
          <w:color w:val="000000"/>
          <w:sz w:val="18"/>
          <w:szCs w:val="18"/>
        </w:rPr>
        <w:t> </w:t>
      </w:r>
      <w:r>
        <w:rPr>
          <w:rStyle w:val="WW8Num3z0"/>
          <w:rFonts w:ascii="Verdana" w:hAnsi="Verdana"/>
          <w:color w:val="4682B4"/>
          <w:sz w:val="18"/>
          <w:szCs w:val="18"/>
        </w:rPr>
        <w:t>Шайкенов</w:t>
      </w:r>
      <w:r>
        <w:rPr>
          <w:rStyle w:val="WW8Num4z0"/>
          <w:rFonts w:ascii="Verdana" w:hAnsi="Verdana"/>
          <w:color w:val="000000"/>
          <w:sz w:val="18"/>
          <w:szCs w:val="18"/>
        </w:rPr>
        <w:t> </w:t>
      </w:r>
      <w:r>
        <w:rPr>
          <w:rFonts w:ascii="Verdana" w:hAnsi="Verdana"/>
          <w:color w:val="000000"/>
          <w:sz w:val="18"/>
          <w:szCs w:val="18"/>
        </w:rPr>
        <w:t>H.A. Правовое обеспечение интересов личности. Свердловск, изд-во Уральского ун-та, 1990, 200 с. С. 12</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4z0"/>
          <w:rFonts w:ascii="Verdana" w:hAnsi="Verdana"/>
          <w:color w:val="000000"/>
          <w:sz w:val="18"/>
          <w:szCs w:val="18"/>
        </w:rPr>
        <w:t> </w:t>
      </w:r>
      <w:r>
        <w:rPr>
          <w:rStyle w:val="WW8Num3z0"/>
          <w:rFonts w:ascii="Verdana" w:hAnsi="Verdana"/>
          <w:color w:val="4682B4"/>
          <w:sz w:val="18"/>
          <w:szCs w:val="18"/>
        </w:rPr>
        <w:t>Мокроносов</w:t>
      </w:r>
      <w:r>
        <w:rPr>
          <w:rStyle w:val="WW8Num4z0"/>
          <w:rFonts w:ascii="Verdana" w:hAnsi="Verdana"/>
          <w:color w:val="000000"/>
          <w:sz w:val="18"/>
          <w:szCs w:val="18"/>
        </w:rPr>
        <w:t> </w:t>
      </w:r>
      <w:r>
        <w:rPr>
          <w:rFonts w:ascii="Verdana" w:hAnsi="Verdana"/>
          <w:color w:val="000000"/>
          <w:sz w:val="18"/>
          <w:szCs w:val="18"/>
        </w:rPr>
        <w:t>Г.В. Методологические проблемы исследования общественных отношений. Свердловск, 1972, С.181-182</w:t>
      </w:r>
    </w:p>
    <w:p w:rsidR="00A3794C" w:rsidRDefault="00A3794C" w:rsidP="00A379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H.A. Шайкенов Правовое обеспечение интересов личности. Свердловск, изд-во Уральского ун-та, 1990, 200 с. С. 15-19</w:t>
      </w:r>
    </w:p>
    <w:p w:rsidR="00A3794C" w:rsidRDefault="00A3794C" w:rsidP="00A379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там же С. 21-24</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4z0"/>
          <w:rFonts w:ascii="Verdana" w:hAnsi="Verdana"/>
          <w:color w:val="000000"/>
          <w:sz w:val="18"/>
          <w:szCs w:val="18"/>
        </w:rPr>
        <w:t> </w:t>
      </w:r>
      <w:r>
        <w:rPr>
          <w:rStyle w:val="WW8Num3z0"/>
          <w:rFonts w:ascii="Verdana" w:hAnsi="Verdana"/>
          <w:color w:val="4682B4"/>
          <w:sz w:val="18"/>
          <w:szCs w:val="18"/>
        </w:rPr>
        <w:t>Грибанов</w:t>
      </w:r>
      <w:r>
        <w:rPr>
          <w:rStyle w:val="WW8Num4z0"/>
          <w:rFonts w:ascii="Verdana" w:hAnsi="Verdana"/>
          <w:color w:val="000000"/>
          <w:sz w:val="18"/>
          <w:szCs w:val="18"/>
        </w:rPr>
        <w:t> </w:t>
      </w:r>
      <w:r>
        <w:rPr>
          <w:rFonts w:ascii="Verdana" w:hAnsi="Verdana"/>
          <w:color w:val="000000"/>
          <w:sz w:val="18"/>
          <w:szCs w:val="18"/>
        </w:rPr>
        <w:t>В.П. Интерес в гражданском праве.// «</w:t>
      </w:r>
      <w:r>
        <w:rPr>
          <w:rStyle w:val="WW8Num3z0"/>
          <w:rFonts w:ascii="Verdana" w:hAnsi="Verdana"/>
          <w:color w:val="4682B4"/>
          <w:sz w:val="18"/>
          <w:szCs w:val="18"/>
        </w:rPr>
        <w:t>Советское государство и право</w:t>
      </w:r>
      <w:r>
        <w:rPr>
          <w:rFonts w:ascii="Verdana" w:hAnsi="Verdana"/>
          <w:color w:val="000000"/>
          <w:sz w:val="18"/>
          <w:szCs w:val="18"/>
        </w:rPr>
        <w:t>», 1967 №1, с. 54.</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4z0"/>
          <w:rFonts w:ascii="Verdana" w:hAnsi="Verdana"/>
          <w:color w:val="000000"/>
          <w:sz w:val="18"/>
          <w:szCs w:val="18"/>
        </w:rPr>
        <w:t> </w:t>
      </w:r>
      <w:r>
        <w:rPr>
          <w:rStyle w:val="WW8Num3z0"/>
          <w:rFonts w:ascii="Verdana" w:hAnsi="Verdana"/>
          <w:color w:val="4682B4"/>
          <w:sz w:val="18"/>
          <w:szCs w:val="18"/>
        </w:rPr>
        <w:t>Алексеев</w:t>
      </w:r>
      <w:r>
        <w:rPr>
          <w:rStyle w:val="WW8Num4z0"/>
          <w:rFonts w:ascii="Verdana" w:hAnsi="Verdana"/>
          <w:color w:val="000000"/>
          <w:sz w:val="18"/>
          <w:szCs w:val="18"/>
        </w:rPr>
        <w:t> </w:t>
      </w:r>
      <w:r>
        <w:rPr>
          <w:rFonts w:ascii="Verdana" w:hAnsi="Verdana"/>
          <w:color w:val="000000"/>
          <w:sz w:val="18"/>
          <w:szCs w:val="18"/>
        </w:rPr>
        <w:t>С.С. Об объекте права и правоотношения -Вопросы общей теории советского права. М., 1960, с.289</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4z0"/>
          <w:rFonts w:ascii="Verdana" w:hAnsi="Verdana"/>
          <w:color w:val="000000"/>
          <w:sz w:val="18"/>
          <w:szCs w:val="18"/>
        </w:rPr>
        <w:t> </w:t>
      </w:r>
      <w:r>
        <w:rPr>
          <w:rStyle w:val="WW8Num3z0"/>
          <w:rFonts w:ascii="Verdana" w:hAnsi="Verdana"/>
          <w:color w:val="4682B4"/>
          <w:sz w:val="18"/>
          <w:szCs w:val="18"/>
        </w:rPr>
        <w:t>Шайкенов</w:t>
      </w:r>
      <w:r>
        <w:rPr>
          <w:rStyle w:val="WW8Num4z0"/>
          <w:rFonts w:ascii="Verdana" w:hAnsi="Verdana"/>
          <w:color w:val="000000"/>
          <w:sz w:val="18"/>
          <w:szCs w:val="18"/>
        </w:rPr>
        <w:t> </w:t>
      </w:r>
      <w:r>
        <w:rPr>
          <w:rFonts w:ascii="Verdana" w:hAnsi="Verdana"/>
          <w:color w:val="000000"/>
          <w:sz w:val="18"/>
          <w:szCs w:val="18"/>
        </w:rPr>
        <w:t>H.A. Правовое обеспечение интересов личности. Свердловск, изд-во Уральского ун-та, 1990, 200 с. С. 119,</w:t>
      </w:r>
      <w:r>
        <w:rPr>
          <w:rStyle w:val="WW8Num4z0"/>
          <w:rFonts w:ascii="Verdana" w:hAnsi="Verdana"/>
          <w:color w:val="000000"/>
          <w:sz w:val="18"/>
          <w:szCs w:val="18"/>
        </w:rPr>
        <w:t> </w:t>
      </w:r>
      <w:r>
        <w:rPr>
          <w:rStyle w:val="WW8Num3z0"/>
          <w:rFonts w:ascii="Verdana" w:hAnsi="Verdana"/>
          <w:color w:val="4682B4"/>
          <w:sz w:val="18"/>
          <w:szCs w:val="18"/>
        </w:rPr>
        <w:t>Илларионова</w:t>
      </w:r>
      <w:r>
        <w:rPr>
          <w:rStyle w:val="WW8Num4z0"/>
          <w:rFonts w:ascii="Verdana" w:hAnsi="Verdana"/>
          <w:color w:val="000000"/>
          <w:sz w:val="18"/>
          <w:szCs w:val="18"/>
        </w:rPr>
        <w:t> </w:t>
      </w:r>
      <w:r>
        <w:rPr>
          <w:rFonts w:ascii="Verdana" w:hAnsi="Verdana"/>
          <w:color w:val="000000"/>
          <w:sz w:val="18"/>
          <w:szCs w:val="18"/>
        </w:rPr>
        <w:t>Т.И. Механизм действия гражданского-правовых охранительных мер. Свердловск, 1980, С. 121</w:t>
      </w:r>
    </w:p>
    <w:p w:rsidR="00A3794C" w:rsidRDefault="00A3794C" w:rsidP="00A379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там же С. 123</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4682B4"/>
          <w:sz w:val="18"/>
          <w:szCs w:val="18"/>
        </w:rPr>
        <w:t>Гурвич</w:t>
      </w:r>
      <w:r>
        <w:rPr>
          <w:rStyle w:val="WW8Num4z0"/>
          <w:rFonts w:ascii="Verdana" w:hAnsi="Verdana"/>
          <w:color w:val="000000"/>
          <w:sz w:val="18"/>
          <w:szCs w:val="18"/>
        </w:rPr>
        <w:t> </w:t>
      </w:r>
      <w:r>
        <w:rPr>
          <w:rFonts w:ascii="Verdana" w:hAnsi="Verdana"/>
          <w:color w:val="000000"/>
          <w:sz w:val="18"/>
          <w:szCs w:val="18"/>
        </w:rPr>
        <w:t>М.А. Гражданские процессуальные правоотношения и процессуальные действия/Тр. ВЮЗИМ., 1965. Т.З с. 86</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4682B4"/>
          <w:sz w:val="18"/>
          <w:szCs w:val="18"/>
        </w:rPr>
        <w:t>Малеин</w:t>
      </w:r>
      <w:r>
        <w:rPr>
          <w:rStyle w:val="WW8Num4z0"/>
          <w:rFonts w:ascii="Verdana" w:hAnsi="Verdana"/>
          <w:color w:val="000000"/>
          <w:sz w:val="18"/>
          <w:szCs w:val="18"/>
        </w:rPr>
        <w:t> </w:t>
      </w:r>
      <w:r>
        <w:rPr>
          <w:rFonts w:ascii="Verdana" w:hAnsi="Verdana"/>
          <w:color w:val="000000"/>
          <w:sz w:val="18"/>
          <w:szCs w:val="18"/>
        </w:rPr>
        <w:t>Н.С. Охраняемый законом интерес//Советское государство, и право, 1980, № 1 С. 29</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w:t>
      </w:r>
      <w:r>
        <w:rPr>
          <w:rStyle w:val="WW8Num4z0"/>
          <w:rFonts w:ascii="Verdana" w:hAnsi="Verdana"/>
          <w:color w:val="000000"/>
          <w:sz w:val="18"/>
          <w:szCs w:val="18"/>
        </w:rPr>
        <w:t> </w:t>
      </w:r>
      <w:r>
        <w:rPr>
          <w:rStyle w:val="WW8Num3z0"/>
          <w:rFonts w:ascii="Verdana" w:hAnsi="Verdana"/>
          <w:color w:val="4682B4"/>
          <w:sz w:val="18"/>
          <w:szCs w:val="18"/>
        </w:rPr>
        <w:t>Матузов</w:t>
      </w:r>
      <w:r>
        <w:rPr>
          <w:rStyle w:val="WW8Num4z0"/>
          <w:rFonts w:ascii="Verdana" w:hAnsi="Verdana"/>
          <w:color w:val="000000"/>
          <w:sz w:val="18"/>
          <w:szCs w:val="18"/>
        </w:rPr>
        <w:t> </w:t>
      </w:r>
      <w:r>
        <w:rPr>
          <w:rFonts w:ascii="Verdana" w:hAnsi="Verdana"/>
          <w:color w:val="000000"/>
          <w:sz w:val="18"/>
          <w:szCs w:val="18"/>
        </w:rPr>
        <w:t>Н.И. Правовая система и личность. Саратов, 1987, с. 115</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4682B4"/>
          <w:sz w:val="18"/>
          <w:szCs w:val="18"/>
        </w:rPr>
        <w:t>Шайкенов</w:t>
      </w:r>
      <w:r>
        <w:rPr>
          <w:rStyle w:val="WW8Num4z0"/>
          <w:rFonts w:ascii="Verdana" w:hAnsi="Verdana"/>
          <w:color w:val="000000"/>
          <w:sz w:val="18"/>
          <w:szCs w:val="18"/>
        </w:rPr>
        <w:t> </w:t>
      </w:r>
      <w:r>
        <w:rPr>
          <w:rFonts w:ascii="Verdana" w:hAnsi="Verdana"/>
          <w:color w:val="000000"/>
          <w:sz w:val="18"/>
          <w:szCs w:val="18"/>
        </w:rPr>
        <w:t>H.A. Правовое обеспечение интересов личности. Свердловск, изд-во Уральского ун-та, 1990, 200 с. С. 130</w:t>
      </w:r>
    </w:p>
    <w:p w:rsidR="00A3794C" w:rsidRDefault="00A3794C" w:rsidP="00A379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 там же С. 160</w:t>
      </w:r>
    </w:p>
    <w:p w:rsidR="00A3794C" w:rsidRDefault="00A3794C" w:rsidP="00A379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18) там же С.181.</w:t>
      </w:r>
    </w:p>
    <w:p w:rsidR="00A3794C" w:rsidRDefault="00A3794C" w:rsidP="00A3794C">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Лучина, Светлана Валерьевна</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остальных</w:t>
      </w:r>
      <w:r>
        <w:rPr>
          <w:rStyle w:val="WW8Num4z0"/>
          <w:rFonts w:ascii="Verdana" w:hAnsi="Verdana"/>
          <w:color w:val="000000"/>
          <w:sz w:val="18"/>
          <w:szCs w:val="18"/>
        </w:rPr>
        <w:t> </w:t>
      </w:r>
      <w:r>
        <w:rPr>
          <w:rStyle w:val="WW8Num3z0"/>
          <w:rFonts w:ascii="Verdana" w:hAnsi="Verdana"/>
          <w:color w:val="4682B4"/>
          <w:sz w:val="18"/>
          <w:szCs w:val="18"/>
        </w:rPr>
        <w:t>соучастников</w:t>
      </w:r>
      <w:r>
        <w:rPr>
          <w:rFonts w:ascii="Verdana" w:hAnsi="Verdana"/>
          <w:color w:val="000000"/>
          <w:sz w:val="18"/>
          <w:szCs w:val="18"/>
        </w:rPr>
        <w:t>. При обязательном соучастии при отказе</w:t>
      </w:r>
      <w:r>
        <w:rPr>
          <w:rStyle w:val="WW8Num4z0"/>
          <w:rFonts w:ascii="Verdana" w:hAnsi="Verdana"/>
          <w:color w:val="000000"/>
          <w:sz w:val="18"/>
          <w:szCs w:val="18"/>
        </w:rPr>
        <w:t> </w:t>
      </w:r>
      <w:r>
        <w:rPr>
          <w:rStyle w:val="WW8Num3z0"/>
          <w:rFonts w:ascii="Verdana" w:hAnsi="Verdana"/>
          <w:color w:val="4682B4"/>
          <w:sz w:val="18"/>
          <w:szCs w:val="18"/>
        </w:rPr>
        <w:t>истца</w:t>
      </w:r>
      <w:r>
        <w:rPr>
          <w:rStyle w:val="WW8Num4z0"/>
          <w:rFonts w:ascii="Verdana" w:hAnsi="Verdana"/>
          <w:color w:val="000000"/>
          <w:sz w:val="18"/>
          <w:szCs w:val="18"/>
        </w:rPr>
        <w:t> </w:t>
      </w:r>
      <w:r>
        <w:rPr>
          <w:rFonts w:ascii="Verdana" w:hAnsi="Verdana"/>
          <w:color w:val="000000"/>
          <w:sz w:val="18"/>
          <w:szCs w:val="18"/>
        </w:rPr>
        <w:t>от иска, поскольку рассмотрение</w:t>
      </w:r>
      <w:r>
        <w:rPr>
          <w:rStyle w:val="WW8Num4z0"/>
          <w:rFonts w:ascii="Verdana" w:hAnsi="Verdana"/>
          <w:color w:val="000000"/>
          <w:sz w:val="18"/>
          <w:szCs w:val="18"/>
        </w:rPr>
        <w:t> </w:t>
      </w:r>
      <w:r>
        <w:rPr>
          <w:rStyle w:val="WW8Num3z0"/>
          <w:rFonts w:ascii="Verdana" w:hAnsi="Verdana"/>
          <w:color w:val="4682B4"/>
          <w:sz w:val="18"/>
          <w:szCs w:val="18"/>
        </w:rPr>
        <w:t>спора</w:t>
      </w:r>
      <w:r>
        <w:rPr>
          <w:rStyle w:val="WW8Num4z0"/>
          <w:rFonts w:ascii="Verdana" w:hAnsi="Verdana"/>
          <w:color w:val="000000"/>
          <w:sz w:val="18"/>
          <w:szCs w:val="18"/>
        </w:rPr>
        <w:t> </w:t>
      </w:r>
      <w:r>
        <w:rPr>
          <w:rFonts w:ascii="Verdana" w:hAnsi="Verdana"/>
          <w:color w:val="000000"/>
          <w:sz w:val="18"/>
          <w:szCs w:val="18"/>
        </w:rPr>
        <w:t>невозможно при отсутствии всех заинтересованных лиц и вследствие этого недопустимо выделение отдельных требований,</w:t>
      </w:r>
      <w:r>
        <w:rPr>
          <w:rStyle w:val="WW8Num4z0"/>
          <w:rFonts w:ascii="Verdana" w:hAnsi="Verdana"/>
          <w:color w:val="000000"/>
          <w:sz w:val="18"/>
          <w:szCs w:val="18"/>
        </w:rPr>
        <w:t> </w:t>
      </w:r>
      <w:r>
        <w:rPr>
          <w:rStyle w:val="WW8Num3z0"/>
          <w:rFonts w:ascii="Verdana" w:hAnsi="Verdana"/>
          <w:color w:val="4682B4"/>
          <w:sz w:val="18"/>
          <w:szCs w:val="18"/>
        </w:rPr>
        <w:t>судья</w:t>
      </w:r>
      <w:r>
        <w:rPr>
          <w:rStyle w:val="WW8Num4z0"/>
          <w:rFonts w:ascii="Verdana" w:hAnsi="Verdana"/>
          <w:color w:val="000000"/>
          <w:sz w:val="18"/>
          <w:szCs w:val="18"/>
        </w:rPr>
        <w:t> </w:t>
      </w:r>
      <w:r>
        <w:rPr>
          <w:rFonts w:ascii="Verdana" w:hAnsi="Verdana"/>
          <w:color w:val="000000"/>
          <w:sz w:val="18"/>
          <w:szCs w:val="18"/>
        </w:rPr>
        <w:t>должен, прекратив производство по</w:t>
      </w:r>
      <w:r>
        <w:rPr>
          <w:rStyle w:val="WW8Num4z0"/>
          <w:rFonts w:ascii="Verdana" w:hAnsi="Verdana"/>
          <w:color w:val="000000"/>
          <w:sz w:val="18"/>
          <w:szCs w:val="18"/>
        </w:rPr>
        <w:t> </w:t>
      </w:r>
      <w:r>
        <w:rPr>
          <w:rStyle w:val="WW8Num3z0"/>
          <w:rFonts w:ascii="Verdana" w:hAnsi="Verdana"/>
          <w:color w:val="4682B4"/>
          <w:sz w:val="18"/>
          <w:szCs w:val="18"/>
        </w:rPr>
        <w:t>делу</w:t>
      </w:r>
      <w:r>
        <w:rPr>
          <w:rStyle w:val="WW8Num4z0"/>
          <w:rFonts w:ascii="Verdana" w:hAnsi="Verdana"/>
          <w:color w:val="000000"/>
          <w:sz w:val="18"/>
          <w:szCs w:val="18"/>
        </w:rPr>
        <w:t> </w:t>
      </w:r>
      <w:r>
        <w:rPr>
          <w:rFonts w:ascii="Verdana" w:hAnsi="Verdana"/>
          <w:color w:val="000000"/>
          <w:sz w:val="18"/>
          <w:szCs w:val="18"/>
        </w:rPr>
        <w:t>в отношении отказавшихся от</w:t>
      </w:r>
      <w:r>
        <w:rPr>
          <w:rStyle w:val="WW8Num4z0"/>
          <w:rFonts w:ascii="Verdana" w:hAnsi="Verdana"/>
          <w:color w:val="000000"/>
          <w:sz w:val="18"/>
          <w:szCs w:val="18"/>
        </w:rPr>
        <w:t> </w:t>
      </w:r>
      <w:r>
        <w:rPr>
          <w:rStyle w:val="WW8Num3z0"/>
          <w:rFonts w:ascii="Verdana" w:hAnsi="Verdana"/>
          <w:color w:val="4682B4"/>
          <w:sz w:val="18"/>
          <w:szCs w:val="18"/>
        </w:rPr>
        <w:t>иска</w:t>
      </w:r>
      <w:r>
        <w:rPr>
          <w:rStyle w:val="WW8Num4z0"/>
          <w:rFonts w:ascii="Verdana" w:hAnsi="Verdana"/>
          <w:color w:val="000000"/>
          <w:sz w:val="18"/>
          <w:szCs w:val="18"/>
        </w:rPr>
        <w:t> </w:t>
      </w:r>
      <w:r>
        <w:rPr>
          <w:rFonts w:ascii="Verdana" w:hAnsi="Verdana"/>
          <w:color w:val="000000"/>
          <w:sz w:val="18"/>
          <w:szCs w:val="18"/>
        </w:rPr>
        <w:t>соистцов, продолжить рассмотрение дела с участием оставшихся соучастников. Отказавшихся от иска лиц судья должен привлечь к участию в</w:t>
      </w:r>
      <w:r>
        <w:rPr>
          <w:rStyle w:val="WW8Num4z0"/>
          <w:rFonts w:ascii="Verdana" w:hAnsi="Verdana"/>
          <w:color w:val="000000"/>
          <w:sz w:val="18"/>
          <w:szCs w:val="18"/>
        </w:rPr>
        <w:t> </w:t>
      </w:r>
      <w:r>
        <w:rPr>
          <w:rStyle w:val="WW8Num3z0"/>
          <w:rFonts w:ascii="Verdana" w:hAnsi="Verdana"/>
          <w:color w:val="4682B4"/>
          <w:sz w:val="18"/>
          <w:szCs w:val="18"/>
        </w:rPr>
        <w:t>деле</w:t>
      </w:r>
      <w:r>
        <w:rPr>
          <w:rStyle w:val="WW8Num4z0"/>
          <w:rFonts w:ascii="Verdana" w:hAnsi="Verdana"/>
          <w:color w:val="000000"/>
          <w:sz w:val="18"/>
          <w:szCs w:val="18"/>
        </w:rPr>
        <w:t> </w:t>
      </w:r>
      <w:r>
        <w:rPr>
          <w:rFonts w:ascii="Verdana" w:hAnsi="Verdana"/>
          <w:color w:val="000000"/>
          <w:sz w:val="18"/>
          <w:szCs w:val="18"/>
        </w:rPr>
        <w:t>в качестве третьих лиц без самостоятельных требований на стороне истца. Будут ли они фактически принимать участие в процессе или нет - зависит от воли и уровня заинтересованности этих субъектов. Решение по делу не должно напрямую затрагивать интересы этих третьих лиц, суд не</w:t>
      </w:r>
      <w:r>
        <w:rPr>
          <w:rStyle w:val="WW8Num4z0"/>
          <w:rFonts w:ascii="Verdana" w:hAnsi="Verdana"/>
          <w:color w:val="000000"/>
          <w:sz w:val="18"/>
          <w:szCs w:val="18"/>
        </w:rPr>
        <w:t> </w:t>
      </w:r>
      <w:r>
        <w:rPr>
          <w:rStyle w:val="WW8Num3z0"/>
          <w:rFonts w:ascii="Verdana" w:hAnsi="Verdana"/>
          <w:color w:val="4682B4"/>
          <w:sz w:val="18"/>
          <w:szCs w:val="18"/>
        </w:rPr>
        <w:t>вправе</w:t>
      </w:r>
      <w:r>
        <w:rPr>
          <w:rStyle w:val="WW8Num4z0"/>
          <w:rFonts w:ascii="Verdana" w:hAnsi="Verdana"/>
          <w:color w:val="000000"/>
          <w:sz w:val="18"/>
          <w:szCs w:val="18"/>
        </w:rPr>
        <w:t> </w:t>
      </w:r>
      <w:r>
        <w:rPr>
          <w:rFonts w:ascii="Verdana" w:hAnsi="Verdana"/>
          <w:color w:val="000000"/>
          <w:sz w:val="18"/>
          <w:szCs w:val="18"/>
        </w:rPr>
        <w:t>выходить за пределы заявленных требований и разрешать вопрос об их личных субъективных правах и</w:t>
      </w:r>
      <w:r>
        <w:rPr>
          <w:rStyle w:val="WW8Num4z0"/>
          <w:rFonts w:ascii="Verdana" w:hAnsi="Verdana"/>
          <w:color w:val="000000"/>
          <w:sz w:val="18"/>
          <w:szCs w:val="18"/>
        </w:rPr>
        <w:t> </w:t>
      </w:r>
      <w:r>
        <w:rPr>
          <w:rStyle w:val="WW8Num3z0"/>
          <w:rFonts w:ascii="Verdana" w:hAnsi="Verdana"/>
          <w:color w:val="4682B4"/>
          <w:sz w:val="18"/>
          <w:szCs w:val="18"/>
        </w:rPr>
        <w:t>обязанностях</w:t>
      </w:r>
      <w:r>
        <w:rPr>
          <w:rFonts w:ascii="Verdana" w:hAnsi="Verdana"/>
          <w:color w:val="000000"/>
          <w:sz w:val="18"/>
          <w:szCs w:val="18"/>
        </w:rPr>
        <w:t>, но суд вправе и</w:t>
      </w:r>
      <w:r>
        <w:rPr>
          <w:rStyle w:val="WW8Num4z0"/>
          <w:rFonts w:ascii="Verdana" w:hAnsi="Verdana"/>
          <w:color w:val="000000"/>
          <w:sz w:val="18"/>
          <w:szCs w:val="18"/>
        </w:rPr>
        <w:t> </w:t>
      </w:r>
      <w:r>
        <w:rPr>
          <w:rStyle w:val="WW8Num3z0"/>
          <w:rFonts w:ascii="Verdana" w:hAnsi="Verdana"/>
          <w:color w:val="4682B4"/>
          <w:sz w:val="18"/>
          <w:szCs w:val="18"/>
        </w:rPr>
        <w:t>обязан</w:t>
      </w:r>
      <w:r>
        <w:rPr>
          <w:rStyle w:val="WW8Num4z0"/>
          <w:rFonts w:ascii="Verdana" w:hAnsi="Verdana"/>
          <w:color w:val="000000"/>
          <w:sz w:val="18"/>
          <w:szCs w:val="18"/>
        </w:rPr>
        <w:t> </w:t>
      </w:r>
      <w:r>
        <w:rPr>
          <w:rFonts w:ascii="Verdana" w:hAnsi="Verdana"/>
          <w:color w:val="000000"/>
          <w:sz w:val="18"/>
          <w:szCs w:val="18"/>
        </w:rPr>
        <w:t>в целях достижения истины по делу делать выводы относительно права, принадлежащего всем участникам многосубъектного материального</w:t>
      </w:r>
      <w:r>
        <w:rPr>
          <w:rStyle w:val="WW8Num4z0"/>
          <w:rFonts w:ascii="Verdana" w:hAnsi="Verdana"/>
          <w:color w:val="000000"/>
          <w:sz w:val="18"/>
          <w:szCs w:val="18"/>
        </w:rPr>
        <w:t> </w:t>
      </w:r>
      <w:r>
        <w:rPr>
          <w:rStyle w:val="WW8Num3z0"/>
          <w:rFonts w:ascii="Verdana" w:hAnsi="Verdana"/>
          <w:color w:val="4682B4"/>
          <w:sz w:val="18"/>
          <w:szCs w:val="18"/>
        </w:rPr>
        <w:t>правоотношения</w:t>
      </w:r>
      <w:r>
        <w:rPr>
          <w:rFonts w:ascii="Verdana" w:hAnsi="Verdana"/>
          <w:color w:val="000000"/>
          <w:sz w:val="18"/>
          <w:szCs w:val="18"/>
        </w:rPr>
        <w:t>. При обязательном соучастии признание иска одним из</w:t>
      </w:r>
      <w:r>
        <w:rPr>
          <w:rStyle w:val="WW8Num4z0"/>
          <w:rFonts w:ascii="Verdana" w:hAnsi="Verdana"/>
          <w:color w:val="000000"/>
          <w:sz w:val="18"/>
          <w:szCs w:val="18"/>
        </w:rPr>
        <w:t> </w:t>
      </w:r>
      <w:r>
        <w:rPr>
          <w:rStyle w:val="WW8Num3z0"/>
          <w:rFonts w:ascii="Verdana" w:hAnsi="Verdana"/>
          <w:color w:val="4682B4"/>
          <w:sz w:val="18"/>
          <w:szCs w:val="18"/>
        </w:rPr>
        <w:t>содолжников</w:t>
      </w:r>
      <w:r>
        <w:rPr>
          <w:rStyle w:val="WW8Num4z0"/>
          <w:rFonts w:ascii="Verdana" w:hAnsi="Verdana"/>
          <w:color w:val="000000"/>
          <w:sz w:val="18"/>
          <w:szCs w:val="18"/>
        </w:rPr>
        <w:t> </w:t>
      </w:r>
      <w:r>
        <w:rPr>
          <w:rFonts w:ascii="Verdana" w:hAnsi="Verdana"/>
          <w:color w:val="000000"/>
          <w:sz w:val="18"/>
          <w:szCs w:val="18"/>
        </w:rPr>
        <w:t>не влечет за собой наступление предусмотренных законом последствий: дело рассматривается по существу, а</w:t>
      </w:r>
      <w:r>
        <w:rPr>
          <w:rStyle w:val="WW8Num4z0"/>
          <w:rFonts w:ascii="Verdana" w:hAnsi="Verdana"/>
          <w:color w:val="000000"/>
          <w:sz w:val="18"/>
          <w:szCs w:val="18"/>
        </w:rPr>
        <w:t> </w:t>
      </w:r>
      <w:r>
        <w:rPr>
          <w:rStyle w:val="WW8Num3z0"/>
          <w:rFonts w:ascii="Verdana" w:hAnsi="Verdana"/>
          <w:color w:val="4682B4"/>
          <w:sz w:val="18"/>
          <w:szCs w:val="18"/>
        </w:rPr>
        <w:t>должник</w:t>
      </w:r>
      <w:r>
        <w:rPr>
          <w:rFonts w:ascii="Verdana" w:hAnsi="Verdana"/>
          <w:color w:val="000000"/>
          <w:sz w:val="18"/>
          <w:szCs w:val="18"/>
        </w:rPr>
        <w:t>, признавший иск, вправе лишь не осуществлять</w:t>
      </w:r>
      <w:r>
        <w:rPr>
          <w:rStyle w:val="WW8Num4z0"/>
          <w:rFonts w:ascii="Verdana" w:hAnsi="Verdana"/>
          <w:color w:val="000000"/>
          <w:sz w:val="18"/>
          <w:szCs w:val="18"/>
        </w:rPr>
        <w:t> </w:t>
      </w:r>
      <w:r>
        <w:rPr>
          <w:rStyle w:val="WW8Num3z0"/>
          <w:rFonts w:ascii="Verdana" w:hAnsi="Verdana"/>
          <w:color w:val="4682B4"/>
          <w:sz w:val="18"/>
          <w:szCs w:val="18"/>
        </w:rPr>
        <w:t>доказательственную</w:t>
      </w:r>
      <w:r>
        <w:rPr>
          <w:rStyle w:val="WW8Num4z0"/>
          <w:rFonts w:ascii="Verdana" w:hAnsi="Verdana"/>
          <w:color w:val="000000"/>
          <w:sz w:val="18"/>
          <w:szCs w:val="18"/>
        </w:rPr>
        <w:t> </w:t>
      </w:r>
      <w:r>
        <w:rPr>
          <w:rFonts w:ascii="Verdana" w:hAnsi="Verdana"/>
          <w:color w:val="000000"/>
          <w:sz w:val="18"/>
          <w:szCs w:val="18"/>
        </w:rPr>
        <w:t>деятельность. Мировое соглашение в</w:t>
      </w:r>
      <w:r>
        <w:rPr>
          <w:rStyle w:val="WW8Num4z0"/>
          <w:rFonts w:ascii="Verdana" w:hAnsi="Verdana"/>
          <w:color w:val="000000"/>
          <w:sz w:val="18"/>
          <w:szCs w:val="18"/>
        </w:rPr>
        <w:t> </w:t>
      </w:r>
      <w:r>
        <w:rPr>
          <w:rStyle w:val="WW8Num3z0"/>
          <w:rFonts w:ascii="Verdana" w:hAnsi="Verdana"/>
          <w:color w:val="4682B4"/>
          <w:sz w:val="18"/>
          <w:szCs w:val="18"/>
        </w:rPr>
        <w:t>спорах</w:t>
      </w:r>
      <w:r>
        <w:rPr>
          <w:rStyle w:val="WW8Num4z0"/>
          <w:rFonts w:ascii="Verdana" w:hAnsi="Verdana"/>
          <w:color w:val="000000"/>
          <w:sz w:val="18"/>
          <w:szCs w:val="18"/>
        </w:rPr>
        <w:t> </w:t>
      </w:r>
      <w:r>
        <w:rPr>
          <w:rFonts w:ascii="Verdana" w:hAnsi="Verdana"/>
          <w:color w:val="000000"/>
          <w:sz w:val="18"/>
          <w:szCs w:val="18"/>
        </w:rPr>
        <w:t>с многосубъектным участником может иметь место лишь при совпадении</w:t>
      </w:r>
      <w:r>
        <w:rPr>
          <w:rStyle w:val="WW8Num3z0"/>
          <w:rFonts w:ascii="Verdana" w:hAnsi="Verdana"/>
          <w:color w:val="4682B4"/>
          <w:sz w:val="18"/>
          <w:szCs w:val="18"/>
        </w:rPr>
        <w:t>волеизъявления</w:t>
      </w:r>
      <w:r>
        <w:rPr>
          <w:rStyle w:val="WW8Num4z0"/>
          <w:rFonts w:ascii="Verdana" w:hAnsi="Verdana"/>
          <w:color w:val="000000"/>
          <w:sz w:val="18"/>
          <w:szCs w:val="18"/>
        </w:rPr>
        <w:t> </w:t>
      </w:r>
      <w:r>
        <w:rPr>
          <w:rFonts w:ascii="Verdana" w:hAnsi="Verdana"/>
          <w:color w:val="000000"/>
          <w:sz w:val="18"/>
          <w:szCs w:val="18"/>
        </w:rPr>
        <w:t>участников в полном объеме. Если воля хотя бы одного из соучастников не совпадает со стремлениями остальных лиц, то заключение мирового</w:t>
      </w:r>
      <w:r>
        <w:rPr>
          <w:rStyle w:val="WW8Num4z0"/>
          <w:rFonts w:ascii="Verdana" w:hAnsi="Verdana"/>
          <w:color w:val="000000"/>
          <w:sz w:val="18"/>
          <w:szCs w:val="18"/>
        </w:rPr>
        <w:t> </w:t>
      </w:r>
      <w:r>
        <w:rPr>
          <w:rStyle w:val="WW8Num3z0"/>
          <w:rFonts w:ascii="Verdana" w:hAnsi="Verdana"/>
          <w:color w:val="4682B4"/>
          <w:sz w:val="18"/>
          <w:szCs w:val="18"/>
        </w:rPr>
        <w:t>соглашения</w:t>
      </w:r>
      <w:r>
        <w:rPr>
          <w:rStyle w:val="WW8Num4z0"/>
          <w:rFonts w:ascii="Verdana" w:hAnsi="Verdana"/>
          <w:color w:val="000000"/>
          <w:sz w:val="18"/>
          <w:szCs w:val="18"/>
        </w:rPr>
        <w:t> </w:t>
      </w:r>
      <w:r>
        <w:rPr>
          <w:rFonts w:ascii="Verdana" w:hAnsi="Verdana"/>
          <w:color w:val="000000"/>
          <w:sz w:val="18"/>
          <w:szCs w:val="18"/>
        </w:rPr>
        <w:t>невозможно. Следовательно для того, чтобы в процессе рассмотрения спора было заключено мировое</w:t>
      </w:r>
      <w:r>
        <w:rPr>
          <w:rStyle w:val="WW8Num4z0"/>
          <w:rFonts w:ascii="Verdana" w:hAnsi="Verdana"/>
          <w:color w:val="000000"/>
          <w:sz w:val="18"/>
          <w:szCs w:val="18"/>
        </w:rPr>
        <w:t> </w:t>
      </w:r>
      <w:r>
        <w:rPr>
          <w:rStyle w:val="WW8Num3z0"/>
          <w:rFonts w:ascii="Verdana" w:hAnsi="Verdana"/>
          <w:color w:val="4682B4"/>
          <w:sz w:val="18"/>
          <w:szCs w:val="18"/>
        </w:rPr>
        <w:t>соглашение</w:t>
      </w:r>
      <w:r>
        <w:rPr>
          <w:rFonts w:ascii="Verdana" w:hAnsi="Verdana"/>
          <w:color w:val="000000"/>
          <w:sz w:val="18"/>
          <w:szCs w:val="18"/>
        </w:rPr>
        <w:t>, соучастники должны использовать групповой способ взаимодействия. Каждый из соучастников в отдельности мирового соглашения заключить не может.</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использование</w:t>
      </w:r>
      <w:r>
        <w:rPr>
          <w:rStyle w:val="WW8Num4z0"/>
          <w:rFonts w:ascii="Verdana" w:hAnsi="Verdana"/>
          <w:color w:val="000000"/>
          <w:sz w:val="18"/>
          <w:szCs w:val="18"/>
        </w:rPr>
        <w:t> </w:t>
      </w:r>
      <w:r>
        <w:rPr>
          <w:rStyle w:val="WW8Num3z0"/>
          <w:rFonts w:ascii="Verdana" w:hAnsi="Verdana"/>
          <w:color w:val="4682B4"/>
          <w:sz w:val="18"/>
          <w:szCs w:val="18"/>
        </w:rPr>
        <w:t>соучастниками</w:t>
      </w:r>
      <w:r>
        <w:rPr>
          <w:rStyle w:val="WW8Num4z0"/>
          <w:rFonts w:ascii="Verdana" w:hAnsi="Verdana"/>
          <w:color w:val="000000"/>
          <w:sz w:val="18"/>
          <w:szCs w:val="18"/>
        </w:rPr>
        <w:t> </w:t>
      </w:r>
      <w:r>
        <w:rPr>
          <w:rFonts w:ascii="Verdana" w:hAnsi="Verdana"/>
          <w:color w:val="000000"/>
          <w:sz w:val="18"/>
          <w:szCs w:val="18"/>
        </w:rPr>
        <w:t xml:space="preserve">группового способа деятельности предполагает существование согласованной позиции у врех субъектов множественной стороны, что выражается в </w:t>
      </w:r>
      <w:r>
        <w:rPr>
          <w:rFonts w:ascii="Verdana" w:hAnsi="Verdana"/>
          <w:color w:val="000000"/>
          <w:sz w:val="18"/>
          <w:szCs w:val="18"/>
        </w:rPr>
        <w:lastRenderedPageBreak/>
        <w:t>совпадающих спосо&lt;ЙЬс реализации предоставленных законом прав и</w:t>
      </w:r>
      <w:r>
        <w:rPr>
          <w:rStyle w:val="WW8Num4z0"/>
          <w:rFonts w:ascii="Verdana" w:hAnsi="Verdana"/>
          <w:color w:val="000000"/>
          <w:sz w:val="18"/>
          <w:szCs w:val="18"/>
        </w:rPr>
        <w:t> </w:t>
      </w:r>
      <w:r>
        <w:rPr>
          <w:rStyle w:val="WW8Num3z0"/>
          <w:rFonts w:ascii="Verdana" w:hAnsi="Verdana"/>
          <w:color w:val="4682B4"/>
          <w:sz w:val="18"/>
          <w:szCs w:val="18"/>
        </w:rPr>
        <w:t>обязанностей</w:t>
      </w:r>
      <w:r>
        <w:rPr>
          <w:rFonts w:ascii="Verdana" w:hAnsi="Verdana"/>
          <w:color w:val="000000"/>
          <w:sz w:val="18"/>
          <w:szCs w:val="18"/>
        </w:rPr>
        <w:t>, но не освобождает каждого из них от</w:t>
      </w:r>
      <w:r>
        <w:rPr>
          <w:rStyle w:val="WW8Num4z0"/>
          <w:rFonts w:ascii="Verdana" w:hAnsi="Verdana"/>
          <w:color w:val="000000"/>
          <w:sz w:val="18"/>
          <w:szCs w:val="18"/>
        </w:rPr>
        <w:t> </w:t>
      </w:r>
      <w:r>
        <w:rPr>
          <w:rStyle w:val="WW8Num3z0"/>
          <w:rFonts w:ascii="Verdana" w:hAnsi="Verdana"/>
          <w:color w:val="4682B4"/>
          <w:sz w:val="18"/>
          <w:szCs w:val="18"/>
        </w:rPr>
        <w:t>обязанности</w:t>
      </w:r>
      <w:r>
        <w:rPr>
          <w:rStyle w:val="WW8Num4z0"/>
          <w:rFonts w:ascii="Verdana" w:hAnsi="Verdana"/>
          <w:color w:val="000000"/>
          <w:sz w:val="18"/>
          <w:szCs w:val="18"/>
        </w:rPr>
        <w:t> </w:t>
      </w:r>
      <w:r>
        <w:rPr>
          <w:rFonts w:ascii="Verdana" w:hAnsi="Verdana"/>
          <w:color w:val="000000"/>
          <w:sz w:val="18"/>
          <w:szCs w:val="18"/>
        </w:rPr>
        <w:t>совершать предусмотренные законом необходимые</w:t>
      </w:r>
      <w:r>
        <w:rPr>
          <w:rStyle w:val="WW8Num4z0"/>
          <w:rFonts w:ascii="Verdana" w:hAnsi="Verdana"/>
          <w:color w:val="000000"/>
          <w:sz w:val="18"/>
          <w:szCs w:val="18"/>
        </w:rPr>
        <w:t> </w:t>
      </w:r>
      <w:r>
        <w:rPr>
          <w:rStyle w:val="WW8Num3z0"/>
          <w:rFonts w:ascii="Verdana" w:hAnsi="Verdana"/>
          <w:color w:val="4682B4"/>
          <w:sz w:val="18"/>
          <w:szCs w:val="18"/>
        </w:rPr>
        <w:t>процессуальные</w:t>
      </w:r>
      <w:r>
        <w:rPr>
          <w:rStyle w:val="WW8Num4z0"/>
          <w:rFonts w:ascii="Verdana" w:hAnsi="Verdana"/>
          <w:color w:val="000000"/>
          <w:sz w:val="18"/>
          <w:szCs w:val="18"/>
        </w:rPr>
        <w:t> </w:t>
      </w:r>
      <w:r>
        <w:rPr>
          <w:rFonts w:ascii="Verdana" w:hAnsi="Verdana"/>
          <w:color w:val="000000"/>
          <w:sz w:val="18"/>
          <w:szCs w:val="18"/>
        </w:rPr>
        <w:t>действия. Иными словами, групповой способ взаимодействия свидетельствует о единонаправленной деятельности субъектов множественной стороны. При этом в зависимости от статуса внутри группы</w:t>
      </w:r>
      <w:r>
        <w:rPr>
          <w:rStyle w:val="WW8Num4z0"/>
          <w:rFonts w:ascii="Verdana" w:hAnsi="Verdana"/>
          <w:color w:val="000000"/>
          <w:sz w:val="18"/>
          <w:szCs w:val="18"/>
        </w:rPr>
        <w:t> </w:t>
      </w:r>
      <w:r>
        <w:rPr>
          <w:rStyle w:val="WW8Num3z0"/>
          <w:rFonts w:ascii="Verdana" w:hAnsi="Verdana"/>
          <w:color w:val="4682B4"/>
          <w:sz w:val="18"/>
          <w:szCs w:val="18"/>
        </w:rPr>
        <w:t>соучастник</w:t>
      </w:r>
      <w:r>
        <w:rPr>
          <w:rStyle w:val="WW8Num4z0"/>
          <w:rFonts w:ascii="Verdana" w:hAnsi="Verdana"/>
          <w:color w:val="000000"/>
          <w:sz w:val="18"/>
          <w:szCs w:val="18"/>
        </w:rPr>
        <w:t> </w:t>
      </w:r>
      <w:r>
        <w:rPr>
          <w:rFonts w:ascii="Verdana" w:hAnsi="Verdana"/>
          <w:color w:val="000000"/>
          <w:sz w:val="18"/>
          <w:szCs w:val="18"/>
        </w:rPr>
        <w:t>может занимать в процессе более или менее активную позицию.</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Каждый соучастник обязан</w:t>
      </w:r>
      <w:r>
        <w:rPr>
          <w:rStyle w:val="WW8Num4z0"/>
          <w:rFonts w:ascii="Verdana" w:hAnsi="Verdana"/>
          <w:color w:val="000000"/>
          <w:sz w:val="18"/>
          <w:szCs w:val="18"/>
        </w:rPr>
        <w:t> </w:t>
      </w:r>
      <w:r>
        <w:rPr>
          <w:rStyle w:val="WW8Num3z0"/>
          <w:rFonts w:ascii="Verdana" w:hAnsi="Verdana"/>
          <w:color w:val="4682B4"/>
          <w:sz w:val="18"/>
          <w:szCs w:val="18"/>
        </w:rPr>
        <w:t>добросовестно</w:t>
      </w:r>
      <w:r>
        <w:rPr>
          <w:rStyle w:val="WW8Num4z0"/>
          <w:rFonts w:ascii="Verdana" w:hAnsi="Verdana"/>
          <w:color w:val="000000"/>
          <w:sz w:val="18"/>
          <w:szCs w:val="18"/>
        </w:rPr>
        <w:t> </w:t>
      </w:r>
      <w:r>
        <w:rPr>
          <w:rFonts w:ascii="Verdana" w:hAnsi="Verdana"/>
          <w:color w:val="000000"/>
          <w:sz w:val="18"/>
          <w:szCs w:val="18"/>
        </w:rPr>
        <w:t>пользоваться принадлежащими ему процессуальными правами.</w:t>
      </w:r>
      <w:r>
        <w:rPr>
          <w:rStyle w:val="WW8Num4z0"/>
          <w:rFonts w:ascii="Verdana" w:hAnsi="Verdana"/>
          <w:color w:val="000000"/>
          <w:sz w:val="18"/>
          <w:szCs w:val="18"/>
        </w:rPr>
        <w:t> </w:t>
      </w:r>
      <w:r>
        <w:rPr>
          <w:rStyle w:val="WW8Num3z0"/>
          <w:rFonts w:ascii="Verdana" w:hAnsi="Verdana"/>
          <w:color w:val="4682B4"/>
          <w:sz w:val="18"/>
          <w:szCs w:val="18"/>
        </w:rPr>
        <w:t>Неисполнение</w:t>
      </w:r>
      <w:r>
        <w:rPr>
          <w:rStyle w:val="WW8Num4z0"/>
          <w:rFonts w:ascii="Verdana" w:hAnsi="Verdana"/>
          <w:color w:val="000000"/>
          <w:sz w:val="18"/>
          <w:szCs w:val="18"/>
        </w:rPr>
        <w:t> </w:t>
      </w:r>
      <w:r>
        <w:rPr>
          <w:rFonts w:ascii="Verdana" w:hAnsi="Verdana"/>
          <w:color w:val="000000"/>
          <w:sz w:val="18"/>
          <w:szCs w:val="18"/>
        </w:rPr>
        <w:t>этой обязанности влечет за собой применение</w:t>
      </w:r>
      <w:r>
        <w:rPr>
          <w:rStyle w:val="WW8Num4z0"/>
          <w:rFonts w:ascii="Verdana" w:hAnsi="Verdana"/>
          <w:color w:val="000000"/>
          <w:sz w:val="18"/>
          <w:szCs w:val="18"/>
        </w:rPr>
        <w:t> </w:t>
      </w:r>
      <w:r>
        <w:rPr>
          <w:rStyle w:val="WW8Num3z0"/>
          <w:rFonts w:ascii="Verdana" w:hAnsi="Verdana"/>
          <w:color w:val="4682B4"/>
          <w:sz w:val="18"/>
          <w:szCs w:val="18"/>
        </w:rPr>
        <w:t>процессуальных</w:t>
      </w:r>
      <w:r>
        <w:rPr>
          <w:rStyle w:val="WW8Num4z0"/>
          <w:rFonts w:ascii="Verdana" w:hAnsi="Verdana"/>
          <w:color w:val="000000"/>
          <w:sz w:val="18"/>
          <w:szCs w:val="18"/>
        </w:rPr>
        <w:t> </w:t>
      </w:r>
      <w:r>
        <w:rPr>
          <w:rFonts w:ascii="Verdana" w:hAnsi="Verdana"/>
          <w:color w:val="000000"/>
          <w:sz w:val="18"/>
          <w:szCs w:val="18"/>
        </w:rPr>
        <w:t>санкций. Применение предусмотренных законом</w:t>
      </w:r>
      <w:r>
        <w:rPr>
          <w:rStyle w:val="WW8Num4z0"/>
          <w:rFonts w:ascii="Verdana" w:hAnsi="Verdana"/>
          <w:color w:val="000000"/>
          <w:sz w:val="18"/>
          <w:szCs w:val="18"/>
        </w:rPr>
        <w:t> </w:t>
      </w:r>
      <w:r>
        <w:rPr>
          <w:rStyle w:val="WW8Num3z0"/>
          <w:rFonts w:ascii="Verdana" w:hAnsi="Verdana"/>
          <w:color w:val="4682B4"/>
          <w:sz w:val="18"/>
          <w:szCs w:val="18"/>
        </w:rPr>
        <w:t>санкций</w:t>
      </w:r>
      <w:r>
        <w:rPr>
          <w:rStyle w:val="WW8Num4z0"/>
          <w:rFonts w:ascii="Verdana" w:hAnsi="Verdana"/>
          <w:color w:val="000000"/>
          <w:sz w:val="18"/>
          <w:szCs w:val="18"/>
        </w:rPr>
        <w:t> </w:t>
      </w:r>
      <w:r>
        <w:rPr>
          <w:rFonts w:ascii="Verdana" w:hAnsi="Verdana"/>
          <w:color w:val="000000"/>
          <w:sz w:val="18"/>
          <w:szCs w:val="18"/>
        </w:rPr>
        <w:t>при соучастии возможно как при групповом, так и при индивидуальном способе действия, но оцениваться судом</w:t>
      </w:r>
      <w:r>
        <w:rPr>
          <w:rStyle w:val="WW8Num4z0"/>
          <w:rFonts w:ascii="Verdana" w:hAnsi="Verdana"/>
          <w:color w:val="000000"/>
          <w:sz w:val="18"/>
          <w:szCs w:val="18"/>
        </w:rPr>
        <w:t> </w:t>
      </w:r>
      <w:r>
        <w:rPr>
          <w:rStyle w:val="WW8Num3z0"/>
          <w:rFonts w:ascii="Verdana" w:hAnsi="Verdana"/>
          <w:color w:val="4682B4"/>
          <w:sz w:val="18"/>
          <w:szCs w:val="18"/>
        </w:rPr>
        <w:t>деяние</w:t>
      </w:r>
      <w:r>
        <w:rPr>
          <w:rFonts w:ascii="Verdana" w:hAnsi="Verdana"/>
          <w:color w:val="000000"/>
          <w:sz w:val="18"/>
          <w:szCs w:val="18"/>
        </w:rPr>
        <w:t>каждого соучастника должно индивидуально, и, соответственно,</w:t>
      </w:r>
      <w:r>
        <w:rPr>
          <w:rStyle w:val="WW8Num4z0"/>
          <w:rFonts w:ascii="Verdana" w:hAnsi="Verdana"/>
          <w:color w:val="000000"/>
          <w:sz w:val="18"/>
          <w:szCs w:val="18"/>
        </w:rPr>
        <w:t> </w:t>
      </w:r>
      <w:r>
        <w:rPr>
          <w:rStyle w:val="WW8Num3z0"/>
          <w:rFonts w:ascii="Verdana" w:hAnsi="Verdana"/>
          <w:color w:val="4682B4"/>
          <w:sz w:val="18"/>
          <w:szCs w:val="18"/>
        </w:rPr>
        <w:t>возложение</w:t>
      </w:r>
      <w:r>
        <w:rPr>
          <w:rStyle w:val="WW8Num4z0"/>
          <w:rFonts w:ascii="Verdana" w:hAnsi="Verdana"/>
          <w:color w:val="000000"/>
          <w:sz w:val="18"/>
          <w:szCs w:val="18"/>
        </w:rPr>
        <w:t> </w:t>
      </w:r>
      <w:r>
        <w:rPr>
          <w:rFonts w:ascii="Verdana" w:hAnsi="Verdana"/>
          <w:color w:val="000000"/>
          <w:sz w:val="18"/>
          <w:szCs w:val="18"/>
        </w:rPr>
        <w:t>штрафных санкций возможно как на всех соучастников, так и на одного из них (или на нескольких лиц),</w:t>
      </w:r>
      <w:r>
        <w:rPr>
          <w:rStyle w:val="WW8Num4z0"/>
          <w:rFonts w:ascii="Verdana" w:hAnsi="Verdana"/>
          <w:color w:val="000000"/>
          <w:sz w:val="18"/>
          <w:szCs w:val="18"/>
        </w:rPr>
        <w:t> </w:t>
      </w:r>
      <w:r>
        <w:rPr>
          <w:rStyle w:val="WW8Num3z0"/>
          <w:rFonts w:ascii="Verdana" w:hAnsi="Verdana"/>
          <w:color w:val="4682B4"/>
          <w:sz w:val="18"/>
          <w:szCs w:val="18"/>
        </w:rPr>
        <w:t>недобросовестно</w:t>
      </w:r>
      <w:r>
        <w:rPr>
          <w:rStyle w:val="WW8Num4z0"/>
          <w:rFonts w:ascii="Verdana" w:hAnsi="Verdana"/>
          <w:color w:val="000000"/>
          <w:sz w:val="18"/>
          <w:szCs w:val="18"/>
        </w:rPr>
        <w:t> </w:t>
      </w:r>
      <w:r>
        <w:rPr>
          <w:rFonts w:ascii="Verdana" w:hAnsi="Verdana"/>
          <w:color w:val="000000"/>
          <w:sz w:val="18"/>
          <w:szCs w:val="18"/>
        </w:rPr>
        <w:t>использующих свои процессуальные права. В связи со сказанным, представляется необходимым уточнить формулировку ст. 92</w:t>
      </w:r>
      <w:r>
        <w:rPr>
          <w:rStyle w:val="WW8Num4z0"/>
          <w:rFonts w:ascii="Verdana" w:hAnsi="Verdana"/>
          <w:color w:val="000000"/>
          <w:sz w:val="18"/>
          <w:szCs w:val="18"/>
        </w:rPr>
        <w:t> </w:t>
      </w:r>
      <w:r>
        <w:rPr>
          <w:rStyle w:val="WW8Num3z0"/>
          <w:rFonts w:ascii="Verdana" w:hAnsi="Verdana"/>
          <w:color w:val="4682B4"/>
          <w:sz w:val="18"/>
          <w:szCs w:val="18"/>
        </w:rPr>
        <w:t>ГПК</w:t>
      </w:r>
      <w:r>
        <w:rPr>
          <w:rStyle w:val="WW8Num4z0"/>
          <w:rFonts w:ascii="Verdana" w:hAnsi="Verdana"/>
          <w:color w:val="000000"/>
          <w:sz w:val="18"/>
          <w:szCs w:val="18"/>
        </w:rPr>
        <w:t> </w:t>
      </w:r>
      <w:r>
        <w:rPr>
          <w:rFonts w:ascii="Verdana" w:hAnsi="Verdana"/>
          <w:color w:val="000000"/>
          <w:sz w:val="18"/>
          <w:szCs w:val="18"/>
        </w:rPr>
        <w:t>РСФСР и изложить ее в следующей редакции: «На лицо, недобросовестно заявившее</w:t>
      </w:r>
      <w:r>
        <w:rPr>
          <w:rStyle w:val="WW8Num4z0"/>
          <w:rFonts w:ascii="Verdana" w:hAnsi="Verdana"/>
          <w:color w:val="000000"/>
          <w:sz w:val="18"/>
          <w:szCs w:val="18"/>
        </w:rPr>
        <w:t> </w:t>
      </w:r>
      <w:r>
        <w:rPr>
          <w:rStyle w:val="WW8Num3z0"/>
          <w:rFonts w:ascii="Verdana" w:hAnsi="Verdana"/>
          <w:color w:val="4682B4"/>
          <w:sz w:val="18"/>
          <w:szCs w:val="18"/>
        </w:rPr>
        <w:t>неосновательный</w:t>
      </w:r>
      <w:r>
        <w:rPr>
          <w:rStyle w:val="WW8Num4z0"/>
          <w:rFonts w:ascii="Verdana" w:hAnsi="Verdana"/>
          <w:color w:val="000000"/>
          <w:sz w:val="18"/>
          <w:szCs w:val="18"/>
        </w:rPr>
        <w:t> </w:t>
      </w:r>
      <w:r>
        <w:rPr>
          <w:rFonts w:ascii="Verdana" w:hAnsi="Verdana"/>
          <w:color w:val="000000"/>
          <w:sz w:val="18"/>
          <w:szCs w:val="18"/>
        </w:rPr>
        <w:t>иск или спор против иска либо противодействующее правильному и быстрому рассмотрению и разрешению дела, суд может</w:t>
      </w:r>
      <w:r>
        <w:rPr>
          <w:rStyle w:val="WW8Num4z0"/>
          <w:rFonts w:ascii="Verdana" w:hAnsi="Verdana"/>
          <w:color w:val="000000"/>
          <w:sz w:val="18"/>
          <w:szCs w:val="18"/>
        </w:rPr>
        <w:t> </w:t>
      </w:r>
      <w:r>
        <w:rPr>
          <w:rStyle w:val="WW8Num3z0"/>
          <w:rFonts w:ascii="Verdana" w:hAnsi="Verdana"/>
          <w:color w:val="4682B4"/>
          <w:sz w:val="18"/>
          <w:szCs w:val="18"/>
        </w:rPr>
        <w:t>возложить</w:t>
      </w:r>
      <w:r>
        <w:rPr>
          <w:rStyle w:val="WW8Num4z0"/>
          <w:rFonts w:ascii="Verdana" w:hAnsi="Verdana"/>
          <w:color w:val="000000"/>
          <w:sz w:val="18"/>
          <w:szCs w:val="18"/>
        </w:rPr>
        <w:t> </w:t>
      </w:r>
      <w:r>
        <w:rPr>
          <w:rFonts w:ascii="Verdana" w:hAnsi="Verdana"/>
          <w:color w:val="000000"/>
          <w:sz w:val="18"/>
          <w:szCs w:val="18"/>
        </w:rPr>
        <w:t>уплату в пользу иных лиц, участвующих в деле вознаграждения за фактическую потерю времени. Размер вознаграждения определяется судом в разумных пределах и с учетом конкретных обстоятельств».</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Возможность осуществления субъективных гражданских процессуальных прав и</w:t>
      </w:r>
      <w:r>
        <w:rPr>
          <w:rStyle w:val="WW8Num4z0"/>
          <w:rFonts w:ascii="Verdana" w:hAnsi="Verdana"/>
          <w:color w:val="000000"/>
          <w:sz w:val="18"/>
          <w:szCs w:val="18"/>
        </w:rPr>
        <w:t> </w:t>
      </w:r>
      <w:r>
        <w:rPr>
          <w:rStyle w:val="WW8Num3z0"/>
          <w:rFonts w:ascii="Verdana" w:hAnsi="Verdana"/>
          <w:color w:val="4682B4"/>
          <w:sz w:val="18"/>
          <w:szCs w:val="18"/>
        </w:rPr>
        <w:t>исполнения</w:t>
      </w:r>
      <w:r>
        <w:rPr>
          <w:rStyle w:val="WW8Num4z0"/>
          <w:rFonts w:ascii="Verdana" w:hAnsi="Verdana"/>
          <w:color w:val="000000"/>
          <w:sz w:val="18"/>
          <w:szCs w:val="18"/>
        </w:rPr>
        <w:t> </w:t>
      </w:r>
      <w:r>
        <w:rPr>
          <w:rFonts w:ascii="Verdana" w:hAnsi="Verdana"/>
          <w:color w:val="000000"/>
          <w:sz w:val="18"/>
          <w:szCs w:val="18"/>
        </w:rPr>
        <w:t>процессуальных обязанностей неразрывно связаны с гражданской</w:t>
      </w:r>
      <w:r>
        <w:rPr>
          <w:rStyle w:val="WW8Num4z0"/>
          <w:rFonts w:ascii="Verdana" w:hAnsi="Verdana"/>
          <w:color w:val="000000"/>
          <w:sz w:val="18"/>
          <w:szCs w:val="18"/>
        </w:rPr>
        <w:t> </w:t>
      </w:r>
      <w:r>
        <w:rPr>
          <w:rStyle w:val="WW8Num3z0"/>
          <w:rFonts w:ascii="Verdana" w:hAnsi="Verdana"/>
          <w:color w:val="4682B4"/>
          <w:sz w:val="18"/>
          <w:szCs w:val="18"/>
        </w:rPr>
        <w:t>процессуальной</w:t>
      </w:r>
      <w:r>
        <w:rPr>
          <w:rStyle w:val="WW8Num4z0"/>
          <w:rFonts w:ascii="Verdana" w:hAnsi="Verdana"/>
          <w:color w:val="000000"/>
          <w:sz w:val="18"/>
          <w:szCs w:val="18"/>
        </w:rPr>
        <w:t> </w:t>
      </w:r>
      <w:r>
        <w:rPr>
          <w:rFonts w:ascii="Verdana" w:hAnsi="Verdana"/>
          <w:color w:val="000000"/>
          <w:sz w:val="18"/>
          <w:szCs w:val="18"/>
        </w:rPr>
        <w:t>правоспособностью и дееспособностью. Действующее</w:t>
      </w:r>
      <w:r>
        <w:rPr>
          <w:rStyle w:val="WW8Num4z0"/>
          <w:rFonts w:ascii="Verdana" w:hAnsi="Verdana"/>
          <w:color w:val="000000"/>
          <w:sz w:val="18"/>
          <w:szCs w:val="18"/>
        </w:rPr>
        <w:t> </w:t>
      </w:r>
      <w:r>
        <w:rPr>
          <w:rStyle w:val="WW8Num3z0"/>
          <w:rFonts w:ascii="Verdana" w:hAnsi="Verdana"/>
          <w:color w:val="4682B4"/>
          <w:sz w:val="18"/>
          <w:szCs w:val="18"/>
        </w:rPr>
        <w:t>процессуальное</w:t>
      </w:r>
      <w:r>
        <w:rPr>
          <w:rStyle w:val="WW8Num4z0"/>
          <w:rFonts w:ascii="Verdana" w:hAnsi="Verdana"/>
          <w:color w:val="000000"/>
          <w:sz w:val="18"/>
          <w:szCs w:val="18"/>
        </w:rPr>
        <w:t> </w:t>
      </w:r>
      <w:r>
        <w:rPr>
          <w:rFonts w:ascii="Verdana" w:hAnsi="Verdana"/>
          <w:color w:val="000000"/>
          <w:sz w:val="18"/>
          <w:szCs w:val="18"/>
        </w:rPr>
        <w:t>законодательство необоснованно ограничивает процессуальную</w:t>
      </w:r>
      <w:r>
        <w:rPr>
          <w:rStyle w:val="WW8Num4z0"/>
          <w:rFonts w:ascii="Verdana" w:hAnsi="Verdana"/>
          <w:color w:val="000000"/>
          <w:sz w:val="18"/>
          <w:szCs w:val="18"/>
        </w:rPr>
        <w:t> </w:t>
      </w:r>
      <w:r>
        <w:rPr>
          <w:rStyle w:val="WW8Num3z0"/>
          <w:rFonts w:ascii="Verdana" w:hAnsi="Verdana"/>
          <w:color w:val="4682B4"/>
          <w:sz w:val="18"/>
          <w:szCs w:val="18"/>
        </w:rPr>
        <w:t>правоспособность</w:t>
      </w:r>
      <w:r>
        <w:rPr>
          <w:rStyle w:val="WW8Num4z0"/>
          <w:rFonts w:ascii="Verdana" w:hAnsi="Verdana"/>
          <w:color w:val="000000"/>
          <w:sz w:val="18"/>
          <w:szCs w:val="18"/>
        </w:rPr>
        <w:t> </w:t>
      </w:r>
      <w:r>
        <w:rPr>
          <w:rFonts w:ascii="Verdana" w:hAnsi="Verdana"/>
          <w:color w:val="000000"/>
          <w:sz w:val="18"/>
          <w:szCs w:val="18"/>
        </w:rPr>
        <w:t>коллективных образований в связи с чем предлагается уточнить формулировку ст. 31 ГПК</w:t>
      </w:r>
      <w:r>
        <w:rPr>
          <w:rStyle w:val="WW8Num4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изложив ее Ш следующим образом: «Способность иметь гражданские процессуальные права и обязанности (гражданская</w:t>
      </w:r>
      <w:r>
        <w:rPr>
          <w:rStyle w:val="WW8Num4z0"/>
          <w:rFonts w:ascii="Verdana" w:hAnsi="Verdana"/>
          <w:color w:val="000000"/>
          <w:sz w:val="18"/>
          <w:szCs w:val="18"/>
        </w:rPr>
        <w:t> </w:t>
      </w:r>
      <w:r>
        <w:rPr>
          <w:rStyle w:val="WW8Num3z0"/>
          <w:rFonts w:ascii="Verdana" w:hAnsi="Verdana"/>
          <w:color w:val="4682B4"/>
          <w:sz w:val="18"/>
          <w:szCs w:val="18"/>
        </w:rPr>
        <w:t>процессуальная</w:t>
      </w:r>
      <w:r>
        <w:rPr>
          <w:rStyle w:val="WW8Num4z0"/>
          <w:rFonts w:ascii="Verdana" w:hAnsi="Verdana"/>
          <w:color w:val="000000"/>
          <w:sz w:val="18"/>
          <w:szCs w:val="18"/>
        </w:rPr>
        <w:t> </w:t>
      </w:r>
      <w:r>
        <w:rPr>
          <w:rFonts w:ascii="Verdana" w:hAnsi="Verdana"/>
          <w:color w:val="000000"/>
          <w:sz w:val="18"/>
          <w:szCs w:val="18"/>
        </w:rPr>
        <w:t>правоспособность) признается в равной мере за всеми</w:t>
      </w:r>
      <w:r>
        <w:rPr>
          <w:rStyle w:val="WW8Num4z0"/>
          <w:rFonts w:ascii="Verdana" w:hAnsi="Verdana"/>
          <w:color w:val="000000"/>
          <w:sz w:val="18"/>
          <w:szCs w:val="18"/>
        </w:rPr>
        <w:t> </w:t>
      </w:r>
      <w:r>
        <w:rPr>
          <w:rStyle w:val="WW8Num3z0"/>
          <w:rFonts w:ascii="Verdana" w:hAnsi="Verdana"/>
          <w:color w:val="4682B4"/>
          <w:sz w:val="18"/>
          <w:szCs w:val="18"/>
        </w:rPr>
        <w:t>гражданами</w:t>
      </w:r>
      <w:r>
        <w:rPr>
          <w:rStyle w:val="WW8Num4z0"/>
          <w:rFonts w:ascii="Verdana" w:hAnsi="Verdana"/>
          <w:color w:val="000000"/>
          <w:sz w:val="18"/>
          <w:szCs w:val="18"/>
        </w:rPr>
        <w:t> </w:t>
      </w:r>
      <w:r>
        <w:rPr>
          <w:rFonts w:ascii="Verdana" w:hAnsi="Verdana"/>
          <w:color w:val="000000"/>
          <w:sz w:val="18"/>
          <w:szCs w:val="18"/>
        </w:rPr>
        <w:t>Российской Федерации с момента рождения, юридическими лицами, а так же за коллективными образованиями, не имеющими статуса юридического лица, но обладающими определенным организационным единством и выступающими в процессе от собственного имени.». Внутригрупповое. взаимодействие соучастников возможно только в тех случаях, когда они являются</w:t>
      </w:r>
      <w:r>
        <w:rPr>
          <w:rStyle w:val="WW8Num4z0"/>
          <w:rFonts w:ascii="Verdana" w:hAnsi="Verdana"/>
          <w:color w:val="000000"/>
          <w:sz w:val="18"/>
          <w:szCs w:val="18"/>
        </w:rPr>
        <w:t> </w:t>
      </w:r>
      <w:r>
        <w:rPr>
          <w:rStyle w:val="WW8Num3z0"/>
          <w:rFonts w:ascii="Verdana" w:hAnsi="Verdana"/>
          <w:color w:val="4682B4"/>
          <w:sz w:val="18"/>
          <w:szCs w:val="18"/>
        </w:rPr>
        <w:t>правосубъектными</w:t>
      </w:r>
      <w:r>
        <w:rPr>
          <w:rStyle w:val="WW8Num4z0"/>
          <w:rFonts w:ascii="Verdana" w:hAnsi="Verdana"/>
          <w:color w:val="000000"/>
          <w:sz w:val="18"/>
          <w:szCs w:val="18"/>
        </w:rPr>
        <w:t> </w:t>
      </w:r>
      <w:r>
        <w:rPr>
          <w:rFonts w:ascii="Verdana" w:hAnsi="Verdana"/>
          <w:color w:val="000000"/>
          <w:sz w:val="18"/>
          <w:szCs w:val="18"/>
        </w:rPr>
        <w:t>лицами. Когда кто-либо из соучастников не обладает</w:t>
      </w:r>
      <w:r>
        <w:rPr>
          <w:rStyle w:val="WW8Num3z0"/>
          <w:rFonts w:ascii="Verdana" w:hAnsi="Verdana"/>
          <w:color w:val="4682B4"/>
          <w:sz w:val="18"/>
          <w:szCs w:val="18"/>
        </w:rPr>
        <w:t>дееспособностью</w:t>
      </w:r>
      <w:r>
        <w:rPr>
          <w:rFonts w:ascii="Verdana" w:hAnsi="Verdana"/>
          <w:color w:val="000000"/>
          <w:sz w:val="18"/>
          <w:szCs w:val="18"/>
        </w:rPr>
        <w:t>, то действует лицо, восполняющее этот недостаток. Именно его отношение к групповому способу защиты</w:t>
      </w:r>
      <w:r>
        <w:rPr>
          <w:rStyle w:val="WW8Num4z0"/>
          <w:rFonts w:ascii="Verdana" w:hAnsi="Verdana"/>
          <w:color w:val="000000"/>
          <w:sz w:val="18"/>
          <w:szCs w:val="18"/>
        </w:rPr>
        <w:t> </w:t>
      </w:r>
      <w:r>
        <w:rPr>
          <w:rStyle w:val="WW8Num3z0"/>
          <w:rFonts w:ascii="Verdana" w:hAnsi="Verdana"/>
          <w:color w:val="4682B4"/>
          <w:sz w:val="18"/>
          <w:szCs w:val="18"/>
        </w:rPr>
        <w:t>охраняемых</w:t>
      </w:r>
      <w:r>
        <w:rPr>
          <w:rStyle w:val="WW8Num4z0"/>
          <w:rFonts w:ascii="Verdana" w:hAnsi="Verdana"/>
          <w:color w:val="000000"/>
          <w:sz w:val="18"/>
          <w:szCs w:val="18"/>
        </w:rPr>
        <w:t> </w:t>
      </w:r>
      <w:r>
        <w:rPr>
          <w:rFonts w:ascii="Verdana" w:hAnsi="Verdana"/>
          <w:color w:val="000000"/>
          <w:sz w:val="18"/>
          <w:szCs w:val="18"/>
        </w:rPr>
        <w:t>законом интересов мы должны учитывать при характеристике деятельности указанных лиц. м</w:t>
      </w:r>
    </w:p>
    <w:p w:rsidR="00A3794C" w:rsidRDefault="00A3794C" w:rsidP="00A379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Нормативныи материал.</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Федеральный</w:t>
      </w:r>
      <w:r>
        <w:rPr>
          <w:rStyle w:val="WW8Num4z0"/>
          <w:rFonts w:ascii="Verdana" w:hAnsi="Verdana"/>
          <w:color w:val="000000"/>
          <w:sz w:val="18"/>
          <w:szCs w:val="18"/>
        </w:rPr>
        <w:t> </w:t>
      </w:r>
      <w:r>
        <w:rPr>
          <w:rStyle w:val="WW8Num3z0"/>
          <w:rFonts w:ascii="Verdana" w:hAnsi="Verdana"/>
          <w:color w:val="4682B4"/>
          <w:sz w:val="18"/>
          <w:szCs w:val="18"/>
        </w:rPr>
        <w:t>Конституционный</w:t>
      </w:r>
      <w:r>
        <w:rPr>
          <w:rStyle w:val="WW8Num4z0"/>
          <w:rFonts w:ascii="Verdana" w:hAnsi="Verdana"/>
          <w:color w:val="000000"/>
          <w:sz w:val="18"/>
          <w:szCs w:val="18"/>
        </w:rPr>
        <w:t> </w:t>
      </w:r>
      <w:r>
        <w:rPr>
          <w:rFonts w:ascii="Verdana" w:hAnsi="Verdana"/>
          <w:color w:val="000000"/>
          <w:sz w:val="18"/>
          <w:szCs w:val="18"/>
        </w:rPr>
        <w:t>Закон от 26 февраля 1997 г. № 1-</w:t>
      </w:r>
      <w:r>
        <w:rPr>
          <w:rStyle w:val="WW8Num3z0"/>
          <w:rFonts w:ascii="Verdana" w:hAnsi="Verdana"/>
          <w:color w:val="4682B4"/>
          <w:sz w:val="18"/>
          <w:szCs w:val="18"/>
        </w:rPr>
        <w:t>ФКЗ</w:t>
      </w:r>
      <w:r>
        <w:rPr>
          <w:rStyle w:val="WW8Num4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Об уполномоченном по правам человека в РФ</w:t>
      </w:r>
      <w:r>
        <w:rPr>
          <w:rFonts w:ascii="Verdana" w:hAnsi="Verdana"/>
          <w:color w:val="000000"/>
          <w:sz w:val="18"/>
          <w:szCs w:val="18"/>
        </w:rPr>
        <w:t>» ст. 21, 27, 29.</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Закон РСФСР от 22 марта 1991 г. № 948-1 «</w:t>
      </w:r>
      <w:r>
        <w:rPr>
          <w:rStyle w:val="WW8Num3z0"/>
          <w:rFonts w:ascii="Verdana" w:hAnsi="Verdana"/>
          <w:color w:val="4682B4"/>
          <w:sz w:val="18"/>
          <w:szCs w:val="18"/>
        </w:rPr>
        <w:t>О конкуренции и ограничении монополистической деятельности на товарных рынках</w:t>
      </w:r>
      <w:r>
        <w:rPr>
          <w:rFonts w:ascii="Verdana" w:hAnsi="Verdana"/>
          <w:color w:val="000000"/>
          <w:sz w:val="18"/>
          <w:szCs w:val="18"/>
        </w:rPr>
        <w:t>» (с изменениями и дополнениями от 24 июня 1992 г., 25 мая 1995 г., 6 мая 1998 г.) ст. 4.</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Закон РСФСР от 19.12.91 г. № 2060-1 «</w:t>
      </w:r>
      <w:r>
        <w:rPr>
          <w:rStyle w:val="WW8Num3z0"/>
          <w:rFonts w:ascii="Verdana" w:hAnsi="Verdana"/>
          <w:color w:val="4682B4"/>
          <w:sz w:val="18"/>
          <w:szCs w:val="18"/>
        </w:rPr>
        <w:t>Об охране окружающей природной среды</w:t>
      </w:r>
      <w:r>
        <w:rPr>
          <w:rFonts w:ascii="Verdana" w:hAnsi="Verdana"/>
          <w:color w:val="000000"/>
          <w:sz w:val="18"/>
          <w:szCs w:val="18"/>
        </w:rPr>
        <w:t>» (с изменениями и дополнениями от 21.02.92 г. и 2.06.93 г.), ст. 89</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Федеральный Закон РФ от 17.11.95 г. № 168-ФЗ «О</w:t>
      </w:r>
      <w:r>
        <w:rPr>
          <w:rStyle w:val="WW8Num4z0"/>
          <w:rFonts w:ascii="Verdana" w:hAnsi="Verdana"/>
          <w:color w:val="000000"/>
          <w:sz w:val="18"/>
          <w:szCs w:val="18"/>
        </w:rPr>
        <w:t> </w:t>
      </w:r>
      <w:r>
        <w:rPr>
          <w:rStyle w:val="WW8Num3z0"/>
          <w:rFonts w:ascii="Verdana" w:hAnsi="Verdana"/>
          <w:color w:val="4682B4"/>
          <w:sz w:val="18"/>
          <w:szCs w:val="18"/>
        </w:rPr>
        <w:t>прокуратуре</w:t>
      </w:r>
      <w:r>
        <w:rPr>
          <w:rStyle w:val="WW8Num4z0"/>
          <w:rFonts w:ascii="Verdana" w:hAnsi="Verdana"/>
          <w:color w:val="000000"/>
          <w:sz w:val="18"/>
          <w:szCs w:val="18"/>
        </w:rPr>
        <w:t> </w:t>
      </w:r>
      <w:r>
        <w:rPr>
          <w:rFonts w:ascii="Verdana" w:hAnsi="Verdana"/>
          <w:color w:val="000000"/>
          <w:sz w:val="18"/>
          <w:szCs w:val="18"/>
        </w:rPr>
        <w:t>в РФ» (с изм. от 10.02.1999 г.) ст. 27, ст. 35.</w:t>
      </w:r>
    </w:p>
    <w:p w:rsidR="00A3794C" w:rsidRDefault="00A3794C" w:rsidP="00A379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Федеральный Закон от 30 ноября 1995 г. № 190-ФЗ «О финансово-промышленных группах».</w:t>
      </w:r>
    </w:p>
    <w:p w:rsidR="00A3794C" w:rsidRDefault="00A3794C" w:rsidP="00A3794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Федеральный Закон от 26 декабря 1995 г. № 208-ФЗ «Об акционерных обществах (с изменениями и дополнениями от 13 июня 1996 г.)</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Федеральный Закон от 12 января 1996 г. № 10-ФЗ «О профессиональных союзах, их правах и</w:t>
      </w:r>
      <w:r>
        <w:rPr>
          <w:rStyle w:val="WW8Num4z0"/>
          <w:rFonts w:ascii="Verdana" w:hAnsi="Verdana"/>
          <w:color w:val="000000"/>
          <w:sz w:val="18"/>
          <w:szCs w:val="18"/>
        </w:rPr>
        <w:t> </w:t>
      </w:r>
      <w:r>
        <w:rPr>
          <w:rStyle w:val="WW8Num3z0"/>
          <w:rFonts w:ascii="Verdana" w:hAnsi="Verdana"/>
          <w:color w:val="4682B4"/>
          <w:sz w:val="18"/>
          <w:szCs w:val="18"/>
        </w:rPr>
        <w:t>гарантиях</w:t>
      </w:r>
      <w:r>
        <w:rPr>
          <w:rStyle w:val="WW8Num4z0"/>
          <w:rFonts w:ascii="Verdana" w:hAnsi="Verdana"/>
          <w:color w:val="000000"/>
          <w:sz w:val="18"/>
          <w:szCs w:val="18"/>
        </w:rPr>
        <w:t> </w:t>
      </w:r>
      <w:r>
        <w:rPr>
          <w:rFonts w:ascii="Verdana" w:hAnsi="Verdana"/>
          <w:color w:val="000000"/>
          <w:sz w:val="18"/>
          <w:szCs w:val="18"/>
        </w:rPr>
        <w:t>деятельности» ст. 23.</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Федеральный Закон от 3 февраля 1996 г. № 17-ФЗ «</w:t>
      </w:r>
      <w:r>
        <w:rPr>
          <w:rStyle w:val="WW8Num3z0"/>
          <w:rFonts w:ascii="Verdana" w:hAnsi="Verdana"/>
          <w:color w:val="4682B4"/>
          <w:sz w:val="18"/>
          <w:szCs w:val="18"/>
        </w:rPr>
        <w:t>О банках и банковской деятельности в РСФСР</w:t>
      </w:r>
      <w:r>
        <w:rPr>
          <w:rFonts w:ascii="Verdana" w:hAnsi="Verdana"/>
          <w:color w:val="000000"/>
          <w:sz w:val="18"/>
          <w:szCs w:val="18"/>
        </w:rPr>
        <w:t>» (с изм. и доп. От 31 июля 1998 г.).</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Федеральный Закон от 22 апреля 1996 г. № 39-Ф3 «</w:t>
      </w:r>
      <w:r>
        <w:rPr>
          <w:rStyle w:val="WW8Num3z0"/>
          <w:rFonts w:ascii="Verdana" w:hAnsi="Verdana"/>
          <w:color w:val="4682B4"/>
          <w:sz w:val="18"/>
          <w:szCs w:val="18"/>
        </w:rPr>
        <w:t>О рынке ценных бумаг</w:t>
      </w:r>
      <w:r>
        <w:rPr>
          <w:rFonts w:ascii="Verdana" w:hAnsi="Verdana"/>
          <w:color w:val="000000"/>
          <w:sz w:val="18"/>
          <w:szCs w:val="18"/>
        </w:rPr>
        <w:t>» (с изменениями от 26 ноября 1998 г.).</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10. Федеральный Закон от 26 сентября 1997 г. № 125-ФЗ «О</w:t>
      </w:r>
      <w:r>
        <w:rPr>
          <w:rStyle w:val="WW8Num4z0"/>
          <w:rFonts w:ascii="Verdana" w:hAnsi="Verdana"/>
          <w:color w:val="000000"/>
          <w:sz w:val="18"/>
          <w:szCs w:val="18"/>
        </w:rPr>
        <w:t> </w:t>
      </w:r>
      <w:r>
        <w:rPr>
          <w:rStyle w:val="WW8Num3z0"/>
          <w:rFonts w:ascii="Verdana" w:hAnsi="Verdana"/>
          <w:color w:val="4682B4"/>
          <w:sz w:val="18"/>
          <w:szCs w:val="18"/>
        </w:rPr>
        <w:t>свободе</w:t>
      </w:r>
      <w:r>
        <w:rPr>
          <w:rStyle w:val="WW8Num4z0"/>
          <w:rFonts w:ascii="Verdana" w:hAnsi="Verdana"/>
          <w:color w:val="000000"/>
          <w:sz w:val="18"/>
          <w:szCs w:val="18"/>
        </w:rPr>
        <w:t> </w:t>
      </w:r>
      <w:r>
        <w:rPr>
          <w:rFonts w:ascii="Verdana" w:hAnsi="Verdana"/>
          <w:color w:val="000000"/>
          <w:sz w:val="18"/>
          <w:szCs w:val="18"/>
        </w:rPr>
        <w:t>совести и о религиозных объединениях».</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Федеральный Закон от 8 февраля 1998 г. № 14-ФЗ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(с изменениями и дополнениями от 11 июля, 31 декабря 1998 г.) I</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Федеральный Закон РФ от 5 марта 1999 г. № 46-ФЗ «О защите прав и</w:t>
      </w:r>
      <w:r>
        <w:rPr>
          <w:rStyle w:val="WW8Num4z0"/>
          <w:rFonts w:ascii="Verdana" w:hAnsi="Verdana"/>
          <w:color w:val="000000"/>
          <w:sz w:val="18"/>
          <w:szCs w:val="18"/>
        </w:rPr>
        <w:t> </w:t>
      </w:r>
      <w:r>
        <w:rPr>
          <w:rStyle w:val="WW8Num3z0"/>
          <w:rFonts w:ascii="Verdana" w:hAnsi="Verdana"/>
          <w:color w:val="4682B4"/>
          <w:sz w:val="18"/>
          <w:szCs w:val="18"/>
        </w:rPr>
        <w:t>законных</w:t>
      </w:r>
      <w:r>
        <w:rPr>
          <w:rStyle w:val="WW8Num4z0"/>
          <w:rFonts w:ascii="Verdana" w:hAnsi="Verdana"/>
          <w:color w:val="000000"/>
          <w:sz w:val="18"/>
          <w:szCs w:val="18"/>
        </w:rPr>
        <w:t> </w:t>
      </w:r>
      <w:r>
        <w:rPr>
          <w:rFonts w:ascii="Verdana" w:hAnsi="Verdana"/>
          <w:color w:val="000000"/>
          <w:sz w:val="18"/>
          <w:szCs w:val="18"/>
        </w:rPr>
        <w:t>интересов инвесторов на рынке ценных бумаг» ст.ст. 14, 18</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w:t>
      </w:r>
      <w:r>
        <w:rPr>
          <w:rStyle w:val="WW8Num4z0"/>
          <w:rFonts w:ascii="Verdana" w:hAnsi="Verdana"/>
          <w:color w:val="000000"/>
          <w:sz w:val="18"/>
          <w:szCs w:val="18"/>
        </w:rPr>
        <w:t> </w:t>
      </w:r>
      <w:r>
        <w:rPr>
          <w:rStyle w:val="WW8Num3z0"/>
          <w:rFonts w:ascii="Verdana" w:hAnsi="Verdana"/>
          <w:color w:val="4682B4"/>
          <w:sz w:val="18"/>
          <w:szCs w:val="18"/>
        </w:rPr>
        <w:t>Указ</w:t>
      </w:r>
      <w:r>
        <w:rPr>
          <w:rStyle w:val="WW8Num4z0"/>
          <w:rFonts w:ascii="Verdana" w:hAnsi="Verdana"/>
          <w:color w:val="000000"/>
          <w:sz w:val="18"/>
          <w:szCs w:val="18"/>
        </w:rPr>
        <w:t> </w:t>
      </w:r>
      <w:r>
        <w:rPr>
          <w:rFonts w:ascii="Verdana" w:hAnsi="Verdana"/>
          <w:color w:val="000000"/>
          <w:sz w:val="18"/>
          <w:szCs w:val="18"/>
        </w:rPr>
        <w:t>Президента РФ от 23 февраля 1998 г. № 193 «</w:t>
      </w:r>
      <w:r>
        <w:rPr>
          <w:rStyle w:val="WW8Num3z0"/>
          <w:rFonts w:ascii="Verdana" w:hAnsi="Verdana"/>
          <w:color w:val="4682B4"/>
          <w:sz w:val="18"/>
          <w:szCs w:val="18"/>
        </w:rPr>
        <w:t>О дальнейшем развитии деятельности инвестиционных фондов</w:t>
      </w:r>
      <w:r>
        <w:rPr>
          <w:rFonts w:ascii="Verdana" w:hAnsi="Verdana"/>
          <w:color w:val="000000"/>
          <w:sz w:val="18"/>
          <w:szCs w:val="18"/>
        </w:rPr>
        <w:t>».</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Методические указания по оценке и</w:t>
      </w:r>
      <w:r>
        <w:rPr>
          <w:rStyle w:val="WW8Num4z0"/>
          <w:rFonts w:ascii="Verdana" w:hAnsi="Verdana"/>
          <w:color w:val="000000"/>
          <w:sz w:val="18"/>
          <w:szCs w:val="18"/>
        </w:rPr>
        <w:t> </w:t>
      </w:r>
      <w:r>
        <w:rPr>
          <w:rStyle w:val="WW8Num3z0"/>
          <w:rFonts w:ascii="Verdana" w:hAnsi="Verdana"/>
          <w:color w:val="4682B4"/>
          <w:sz w:val="18"/>
          <w:szCs w:val="18"/>
        </w:rPr>
        <w:t>возмещению</w:t>
      </w:r>
      <w:r>
        <w:rPr>
          <w:rStyle w:val="WW8Num4z0"/>
          <w:rFonts w:ascii="Verdana" w:hAnsi="Verdana"/>
          <w:color w:val="000000"/>
          <w:sz w:val="18"/>
          <w:szCs w:val="18"/>
        </w:rPr>
        <w:t> </w:t>
      </w:r>
      <w:r>
        <w:rPr>
          <w:rFonts w:ascii="Verdana" w:hAnsi="Verdana"/>
          <w:color w:val="000000"/>
          <w:sz w:val="18"/>
          <w:szCs w:val="18"/>
        </w:rPr>
        <w:t>вреда, нанесенного окружающей природной среде в результате экологических</w:t>
      </w:r>
      <w:r>
        <w:rPr>
          <w:rStyle w:val="WW8Num4z0"/>
          <w:rFonts w:ascii="Verdana" w:hAnsi="Verdana"/>
          <w:color w:val="000000"/>
          <w:sz w:val="18"/>
          <w:szCs w:val="18"/>
        </w:rPr>
        <w:t> </w:t>
      </w:r>
      <w:r>
        <w:rPr>
          <w:rStyle w:val="WW8Num3z0"/>
          <w:rFonts w:ascii="Verdana" w:hAnsi="Verdana"/>
          <w:color w:val="4682B4"/>
          <w:sz w:val="18"/>
          <w:szCs w:val="18"/>
        </w:rPr>
        <w:t>правонарушений</w:t>
      </w:r>
      <w:r>
        <w:rPr>
          <w:rStyle w:val="WW8Num4z0"/>
          <w:rFonts w:ascii="Verdana" w:hAnsi="Verdana"/>
          <w:color w:val="000000"/>
          <w:sz w:val="18"/>
          <w:szCs w:val="18"/>
        </w:rPr>
        <w:t> </w:t>
      </w:r>
      <w:r>
        <w:rPr>
          <w:rFonts w:ascii="Verdana" w:hAnsi="Verdana"/>
          <w:color w:val="000000"/>
          <w:sz w:val="18"/>
          <w:szCs w:val="18"/>
        </w:rPr>
        <w:t>(утв. Приказом Госкомэкологии РФ от 14 мая 1998 г. № 295), п.5.2.</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Инструктивно-методические рекомендации по вопросам</w:t>
      </w:r>
      <w:r>
        <w:rPr>
          <w:rStyle w:val="WW8Num4z0"/>
          <w:rFonts w:ascii="Verdana" w:hAnsi="Verdana"/>
          <w:color w:val="000000"/>
          <w:sz w:val="18"/>
          <w:szCs w:val="18"/>
        </w:rPr>
        <w:t> </w:t>
      </w:r>
      <w:r>
        <w:rPr>
          <w:rStyle w:val="WW8Num3z0"/>
          <w:rFonts w:ascii="Verdana" w:hAnsi="Verdana"/>
          <w:color w:val="4682B4"/>
          <w:sz w:val="18"/>
          <w:szCs w:val="18"/>
        </w:rPr>
        <w:t>усыновления</w:t>
      </w:r>
      <w:r>
        <w:rPr>
          <w:rStyle w:val="WW8Num4z0"/>
          <w:rFonts w:ascii="Verdana" w:hAnsi="Verdana"/>
          <w:color w:val="000000"/>
          <w:sz w:val="18"/>
          <w:szCs w:val="18"/>
        </w:rPr>
        <w:t> </w:t>
      </w:r>
      <w:r>
        <w:rPr>
          <w:rFonts w:ascii="Verdana" w:hAnsi="Verdana"/>
          <w:color w:val="000000"/>
          <w:sz w:val="18"/>
          <w:szCs w:val="18"/>
        </w:rPr>
        <w:t>(удочерения) несовершеннолетних. (Утверждены Приказом Госкомобразования</w:t>
      </w:r>
      <w:r>
        <w:rPr>
          <w:rStyle w:val="WW8Num4z0"/>
          <w:rFonts w:ascii="Verdana" w:hAnsi="Verdana"/>
          <w:color w:val="000000"/>
          <w:sz w:val="18"/>
          <w:szCs w:val="18"/>
        </w:rPr>
        <w:t> </w:t>
      </w:r>
      <w:r>
        <w:rPr>
          <w:rStyle w:val="WW8Num3z0"/>
          <w:rFonts w:ascii="Verdana" w:hAnsi="Verdana"/>
          <w:color w:val="4682B4"/>
          <w:sz w:val="18"/>
          <w:szCs w:val="18"/>
        </w:rPr>
        <w:t>СССР</w:t>
      </w:r>
      <w:r>
        <w:rPr>
          <w:rStyle w:val="WW8Num4z0"/>
          <w:rFonts w:ascii="Verdana" w:hAnsi="Verdana"/>
          <w:color w:val="000000"/>
          <w:sz w:val="18"/>
          <w:szCs w:val="18"/>
        </w:rPr>
        <w:t> </w:t>
      </w:r>
      <w:r>
        <w:rPr>
          <w:rFonts w:ascii="Verdana" w:hAnsi="Verdana"/>
          <w:color w:val="000000"/>
          <w:sz w:val="18"/>
          <w:szCs w:val="18"/>
        </w:rPr>
        <w:t>и Минздрава СССР от 31 января 1991 г. № 55/40)</w:t>
      </w:r>
    </w:p>
    <w:p w:rsidR="00A3794C" w:rsidRDefault="00A3794C" w:rsidP="00A3794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w:t>
      </w:r>
      <w:r>
        <w:rPr>
          <w:rStyle w:val="WW8Num4z0"/>
          <w:rFonts w:ascii="Verdana" w:hAnsi="Verdana"/>
          <w:color w:val="000000"/>
          <w:sz w:val="18"/>
          <w:szCs w:val="18"/>
        </w:rPr>
        <w:t> </w:t>
      </w:r>
      <w:r>
        <w:rPr>
          <w:rStyle w:val="WW8Num3z0"/>
          <w:rFonts w:ascii="Verdana" w:hAnsi="Verdana"/>
          <w:color w:val="4682B4"/>
          <w:sz w:val="18"/>
          <w:szCs w:val="18"/>
        </w:rPr>
        <w:t>Разъяснение</w:t>
      </w:r>
      <w:r>
        <w:rPr>
          <w:rStyle w:val="WW8Num4z0"/>
          <w:rFonts w:ascii="Verdana" w:hAnsi="Verdana"/>
          <w:color w:val="000000"/>
          <w:sz w:val="18"/>
          <w:szCs w:val="18"/>
        </w:rPr>
        <w:t> </w:t>
      </w:r>
      <w:r>
        <w:rPr>
          <w:rFonts w:ascii="Verdana" w:hAnsi="Verdana"/>
          <w:color w:val="000000"/>
          <w:sz w:val="18"/>
          <w:szCs w:val="18"/>
        </w:rPr>
        <w:t>Государственного Комитета по Антимонопольной Политике РФ по применению Закона «</w:t>
      </w:r>
      <w:r>
        <w:rPr>
          <w:rStyle w:val="WW8Num3z0"/>
          <w:rFonts w:ascii="Verdana" w:hAnsi="Verdana"/>
          <w:color w:val="4682B4"/>
          <w:sz w:val="18"/>
          <w:szCs w:val="18"/>
        </w:rPr>
        <w:t>О защите прав потребителей</w:t>
      </w:r>
      <w:r>
        <w:rPr>
          <w:rFonts w:ascii="Verdana" w:hAnsi="Verdana"/>
          <w:color w:val="000000"/>
          <w:sz w:val="18"/>
          <w:szCs w:val="18"/>
        </w:rPr>
        <w:t>».</w:t>
      </w:r>
    </w:p>
    <w:p w:rsidR="00A3794C" w:rsidRDefault="00A3794C" w:rsidP="00A3794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Лучина, Светлана Валерьевна, 2001 год</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4z0"/>
          <w:rFonts w:ascii="Verdana" w:hAnsi="Verdana"/>
          <w:color w:val="000000"/>
          <w:sz w:val="18"/>
          <w:szCs w:val="18"/>
        </w:rPr>
        <w:t> </w:t>
      </w:r>
      <w:r>
        <w:rPr>
          <w:rStyle w:val="WW8Num3z0"/>
          <w:rFonts w:ascii="Verdana" w:hAnsi="Verdana"/>
          <w:color w:val="4682B4"/>
          <w:sz w:val="18"/>
          <w:szCs w:val="18"/>
        </w:rPr>
        <w:t>Абова</w:t>
      </w:r>
      <w:r>
        <w:rPr>
          <w:rStyle w:val="WW8Num4z0"/>
          <w:rFonts w:ascii="Verdana" w:hAnsi="Verdana"/>
          <w:color w:val="000000"/>
          <w:sz w:val="18"/>
          <w:szCs w:val="18"/>
        </w:rPr>
        <w:t> </w:t>
      </w:r>
      <w:r>
        <w:rPr>
          <w:rFonts w:ascii="Verdana" w:hAnsi="Verdana"/>
          <w:color w:val="000000"/>
          <w:sz w:val="18"/>
          <w:szCs w:val="18"/>
        </w:rPr>
        <w:t>Т.Е. Соучастие в гражданском процессе: Автореф. Дис. . канд.</w:t>
      </w:r>
      <w:r>
        <w:rPr>
          <w:rStyle w:val="WW8Num4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наук. М., 1952.</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4z0"/>
          <w:rFonts w:ascii="Verdana" w:hAnsi="Verdana"/>
          <w:color w:val="000000"/>
          <w:sz w:val="18"/>
          <w:szCs w:val="18"/>
        </w:rPr>
        <w:t> </w:t>
      </w:r>
      <w:r>
        <w:rPr>
          <w:rStyle w:val="WW8Num3z0"/>
          <w:rFonts w:ascii="Verdana" w:hAnsi="Verdana"/>
          <w:color w:val="4682B4"/>
          <w:sz w:val="18"/>
          <w:szCs w:val="18"/>
        </w:rPr>
        <w:t>Абраменкова</w:t>
      </w:r>
      <w:r>
        <w:rPr>
          <w:rStyle w:val="WW8Num4z0"/>
          <w:rFonts w:ascii="Verdana" w:hAnsi="Verdana"/>
          <w:color w:val="000000"/>
          <w:sz w:val="18"/>
          <w:szCs w:val="18"/>
        </w:rPr>
        <w:t> </w:t>
      </w:r>
      <w:r>
        <w:rPr>
          <w:rFonts w:ascii="Verdana" w:hAnsi="Verdana"/>
          <w:color w:val="000000"/>
          <w:sz w:val="18"/>
          <w:szCs w:val="18"/>
        </w:rPr>
        <w:t>В.В. Действенная групповая эмоциональная идентификация как проявление альтруистического поведения и методы ее исследования.//Новые исследования в психологии. М., 1978 г. № 2/19/.</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4z0"/>
          <w:rFonts w:ascii="Verdana" w:hAnsi="Verdana"/>
          <w:color w:val="000000"/>
          <w:sz w:val="18"/>
          <w:szCs w:val="18"/>
        </w:rPr>
        <w:t> </w:t>
      </w:r>
      <w:r>
        <w:rPr>
          <w:rStyle w:val="WW8Num3z0"/>
          <w:rFonts w:ascii="Verdana" w:hAnsi="Verdana"/>
          <w:color w:val="4682B4"/>
          <w:sz w:val="18"/>
          <w:szCs w:val="18"/>
        </w:rPr>
        <w:t>Авдеенко</w:t>
      </w:r>
      <w:r>
        <w:rPr>
          <w:rStyle w:val="WW8Num4z0"/>
          <w:rFonts w:ascii="Verdana" w:hAnsi="Verdana"/>
          <w:color w:val="000000"/>
          <w:sz w:val="18"/>
          <w:szCs w:val="18"/>
        </w:rPr>
        <w:t> </w:t>
      </w:r>
      <w:r>
        <w:rPr>
          <w:rFonts w:ascii="Verdana" w:hAnsi="Verdana"/>
          <w:color w:val="000000"/>
          <w:sz w:val="18"/>
          <w:szCs w:val="18"/>
        </w:rPr>
        <w:t>Н.И. Механизм и пределы регулирующего воздействия гражданского</w:t>
      </w:r>
      <w:r>
        <w:rPr>
          <w:rStyle w:val="WW8Num4z0"/>
          <w:rFonts w:ascii="Verdana" w:hAnsi="Verdana"/>
          <w:color w:val="000000"/>
          <w:sz w:val="18"/>
          <w:szCs w:val="18"/>
        </w:rPr>
        <w:t> </w:t>
      </w:r>
      <w:r>
        <w:rPr>
          <w:rStyle w:val="WW8Num3z0"/>
          <w:rFonts w:ascii="Verdana" w:hAnsi="Verdana"/>
          <w:color w:val="4682B4"/>
          <w:sz w:val="18"/>
          <w:szCs w:val="18"/>
        </w:rPr>
        <w:t>процессуального</w:t>
      </w:r>
      <w:r>
        <w:rPr>
          <w:rStyle w:val="WW8Num4z0"/>
          <w:rFonts w:ascii="Verdana" w:hAnsi="Verdana"/>
          <w:color w:val="000000"/>
          <w:sz w:val="18"/>
          <w:szCs w:val="18"/>
        </w:rPr>
        <w:t> </w:t>
      </w:r>
      <w:r>
        <w:rPr>
          <w:rFonts w:ascii="Verdana" w:hAnsi="Verdana"/>
          <w:color w:val="000000"/>
          <w:sz w:val="18"/>
          <w:szCs w:val="18"/>
        </w:rPr>
        <w:t>права. JI-д, 1969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4z0"/>
          <w:rFonts w:ascii="Verdana" w:hAnsi="Verdana"/>
          <w:color w:val="000000"/>
          <w:sz w:val="18"/>
          <w:szCs w:val="18"/>
        </w:rPr>
        <w:t> </w:t>
      </w:r>
      <w:r>
        <w:rPr>
          <w:rStyle w:val="WW8Num3z0"/>
          <w:rFonts w:ascii="Verdana" w:hAnsi="Verdana"/>
          <w:color w:val="4682B4"/>
          <w:sz w:val="18"/>
          <w:szCs w:val="18"/>
        </w:rPr>
        <w:t>Авдуевская</w:t>
      </w:r>
      <w:r>
        <w:rPr>
          <w:rStyle w:val="WW8Num4z0"/>
          <w:rFonts w:ascii="Verdana" w:hAnsi="Verdana"/>
          <w:color w:val="000000"/>
          <w:sz w:val="18"/>
          <w:szCs w:val="18"/>
        </w:rPr>
        <w:t> </w:t>
      </w:r>
      <w:r>
        <w:rPr>
          <w:rFonts w:ascii="Verdana" w:hAnsi="Verdana"/>
          <w:color w:val="000000"/>
          <w:sz w:val="18"/>
          <w:szCs w:val="18"/>
        </w:rPr>
        <w:t>Е.П. Принадлежность к группе и самовоспитание личности.//Вопросы психологии 1990 г. № 3.</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4z0"/>
          <w:rFonts w:ascii="Verdana" w:hAnsi="Verdana"/>
          <w:color w:val="000000"/>
          <w:sz w:val="18"/>
          <w:szCs w:val="18"/>
        </w:rPr>
        <w:t> </w:t>
      </w:r>
      <w:r>
        <w:rPr>
          <w:rStyle w:val="WW8Num3z0"/>
          <w:rFonts w:ascii="Verdana" w:hAnsi="Verdana"/>
          <w:color w:val="4682B4"/>
          <w:sz w:val="18"/>
          <w:szCs w:val="18"/>
        </w:rPr>
        <w:t>Агеев</w:t>
      </w:r>
      <w:r>
        <w:rPr>
          <w:rStyle w:val="WW8Num4z0"/>
          <w:rFonts w:ascii="Verdana" w:hAnsi="Verdana"/>
          <w:color w:val="000000"/>
          <w:sz w:val="18"/>
          <w:szCs w:val="18"/>
        </w:rPr>
        <w:t> </w:t>
      </w:r>
      <w:r>
        <w:rPr>
          <w:rFonts w:ascii="Verdana" w:hAnsi="Verdana"/>
          <w:color w:val="000000"/>
          <w:sz w:val="18"/>
          <w:szCs w:val="18"/>
        </w:rPr>
        <w:t>B.C. Межгрупповое взаимодействие. Социально-психологические проблемы. М., изд-во</w:t>
      </w:r>
      <w:r>
        <w:rPr>
          <w:rStyle w:val="WW8Num4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1990 г., 240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Азикович A.C. Важная социологическая проблема.//Вопросы философии, 1965 г., № 11.</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4z0"/>
          <w:rFonts w:ascii="Verdana" w:hAnsi="Verdana"/>
          <w:color w:val="000000"/>
          <w:sz w:val="18"/>
          <w:szCs w:val="18"/>
        </w:rPr>
        <w:t> </w:t>
      </w:r>
      <w:r>
        <w:rPr>
          <w:rStyle w:val="WW8Num3z0"/>
          <w:rFonts w:ascii="Verdana" w:hAnsi="Verdana"/>
          <w:color w:val="4682B4"/>
          <w:sz w:val="18"/>
          <w:szCs w:val="18"/>
        </w:rPr>
        <w:t>Александров</w:t>
      </w:r>
      <w:r>
        <w:rPr>
          <w:rStyle w:val="WW8Num4z0"/>
          <w:rFonts w:ascii="Verdana" w:hAnsi="Verdana"/>
          <w:color w:val="000000"/>
          <w:sz w:val="18"/>
          <w:szCs w:val="18"/>
        </w:rPr>
        <w:t> </w:t>
      </w:r>
      <w:r>
        <w:rPr>
          <w:rFonts w:ascii="Verdana" w:hAnsi="Verdana"/>
          <w:color w:val="000000"/>
          <w:sz w:val="18"/>
          <w:szCs w:val="18"/>
        </w:rPr>
        <w:t>Н.Г. Законность и правоотношения в</w:t>
      </w:r>
      <w:r>
        <w:rPr>
          <w:rStyle w:val="WW8Num4z0"/>
          <w:rFonts w:ascii="Verdana" w:hAnsi="Verdana"/>
          <w:color w:val="000000"/>
          <w:sz w:val="18"/>
          <w:szCs w:val="18"/>
        </w:rPr>
        <w:t> </w:t>
      </w:r>
      <w:r>
        <w:rPr>
          <w:rStyle w:val="WW8Num3z0"/>
          <w:rFonts w:ascii="Verdana" w:hAnsi="Verdana"/>
          <w:color w:val="4682B4"/>
          <w:sz w:val="18"/>
          <w:szCs w:val="18"/>
        </w:rPr>
        <w:t>советском</w:t>
      </w:r>
      <w:r>
        <w:rPr>
          <w:rStyle w:val="WW8Num4z0"/>
          <w:rFonts w:ascii="Verdana" w:hAnsi="Verdana"/>
          <w:color w:val="000000"/>
          <w:sz w:val="18"/>
          <w:szCs w:val="18"/>
        </w:rPr>
        <w:t> </w:t>
      </w:r>
      <w:r>
        <w:rPr>
          <w:rFonts w:ascii="Verdana" w:hAnsi="Verdana"/>
          <w:color w:val="000000"/>
          <w:sz w:val="18"/>
          <w:szCs w:val="18"/>
        </w:rPr>
        <w:t>обществе. М., Госюриздат, 1955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4z0"/>
          <w:rFonts w:ascii="Verdana" w:hAnsi="Verdana"/>
          <w:color w:val="000000"/>
          <w:sz w:val="18"/>
          <w:szCs w:val="18"/>
        </w:rPr>
        <w:t> </w:t>
      </w:r>
      <w:r>
        <w:rPr>
          <w:rStyle w:val="WW8Num3z0"/>
          <w:rFonts w:ascii="Verdana" w:hAnsi="Verdana"/>
          <w:color w:val="4682B4"/>
          <w:sz w:val="18"/>
          <w:szCs w:val="18"/>
        </w:rPr>
        <w:t>Алексеев</w:t>
      </w:r>
      <w:r>
        <w:rPr>
          <w:rStyle w:val="WW8Num4z0"/>
          <w:rFonts w:ascii="Verdana" w:hAnsi="Verdana"/>
          <w:color w:val="000000"/>
          <w:sz w:val="18"/>
          <w:szCs w:val="18"/>
        </w:rPr>
        <w:t> </w:t>
      </w:r>
      <w:r>
        <w:rPr>
          <w:rFonts w:ascii="Verdana" w:hAnsi="Verdana"/>
          <w:color w:val="000000"/>
          <w:sz w:val="18"/>
          <w:szCs w:val="18"/>
        </w:rPr>
        <w:t>С.С. Об объекте права и</w:t>
      </w:r>
      <w:r>
        <w:rPr>
          <w:rStyle w:val="WW8Num4z0"/>
          <w:rFonts w:ascii="Verdana" w:hAnsi="Verdana"/>
          <w:color w:val="000000"/>
          <w:sz w:val="18"/>
          <w:szCs w:val="18"/>
        </w:rPr>
        <w:t> </w:t>
      </w:r>
      <w:r>
        <w:rPr>
          <w:rStyle w:val="WW8Num3z0"/>
          <w:rFonts w:ascii="Verdana" w:hAnsi="Verdana"/>
          <w:color w:val="4682B4"/>
          <w:sz w:val="18"/>
          <w:szCs w:val="18"/>
        </w:rPr>
        <w:t>правоотношения</w:t>
      </w:r>
      <w:r>
        <w:rPr>
          <w:rStyle w:val="WW8Num4z0"/>
          <w:rFonts w:ascii="Verdana" w:hAnsi="Verdana"/>
          <w:color w:val="000000"/>
          <w:sz w:val="18"/>
          <w:szCs w:val="18"/>
        </w:rPr>
        <w:t> </w:t>
      </w:r>
      <w:r>
        <w:rPr>
          <w:rFonts w:ascii="Verdana" w:hAnsi="Verdana"/>
          <w:color w:val="000000"/>
          <w:sz w:val="18"/>
          <w:szCs w:val="18"/>
        </w:rPr>
        <w:t>-Вопросы общей теории советского права. М., 1960, с.289.</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4z0"/>
          <w:rFonts w:ascii="Verdana" w:hAnsi="Verdana"/>
          <w:color w:val="000000"/>
          <w:sz w:val="18"/>
          <w:szCs w:val="18"/>
        </w:rPr>
        <w:t> </w:t>
      </w:r>
      <w:r>
        <w:rPr>
          <w:rStyle w:val="WW8Num3z0"/>
          <w:rFonts w:ascii="Verdana" w:hAnsi="Verdana"/>
          <w:color w:val="4682B4"/>
          <w:sz w:val="18"/>
          <w:szCs w:val="18"/>
        </w:rPr>
        <w:t>Алексеев</w:t>
      </w:r>
      <w:r>
        <w:rPr>
          <w:rStyle w:val="WW8Num4z0"/>
          <w:rFonts w:ascii="Verdana" w:hAnsi="Verdana"/>
          <w:color w:val="000000"/>
          <w:sz w:val="18"/>
          <w:szCs w:val="18"/>
        </w:rPr>
        <w:t> </w:t>
      </w:r>
      <w:r>
        <w:rPr>
          <w:rFonts w:ascii="Verdana" w:hAnsi="Verdana"/>
          <w:color w:val="000000"/>
          <w:sz w:val="18"/>
          <w:szCs w:val="18"/>
        </w:rPr>
        <w:t>С.С. Социальная ценность права как регулятора общественных отношений.//Советское государство и право, 1974 г., № 3</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Андреев Ю.</w:t>
      </w:r>
      <w:r>
        <w:rPr>
          <w:rStyle w:val="WW8Num4z0"/>
          <w:rFonts w:ascii="Verdana" w:hAnsi="Verdana"/>
          <w:color w:val="000000"/>
          <w:sz w:val="18"/>
          <w:szCs w:val="18"/>
        </w:rPr>
        <w:t> </w:t>
      </w:r>
      <w:r>
        <w:rPr>
          <w:rStyle w:val="WW8Num3z0"/>
          <w:rFonts w:ascii="Verdana" w:hAnsi="Verdana"/>
          <w:color w:val="4682B4"/>
          <w:sz w:val="18"/>
          <w:szCs w:val="18"/>
        </w:rPr>
        <w:t>Имущественные</w:t>
      </w:r>
      <w:r>
        <w:rPr>
          <w:rStyle w:val="WW8Num4z0"/>
          <w:rFonts w:ascii="Verdana" w:hAnsi="Verdana"/>
          <w:color w:val="000000"/>
          <w:sz w:val="18"/>
          <w:szCs w:val="18"/>
        </w:rPr>
        <w:t> </w:t>
      </w:r>
      <w:r>
        <w:rPr>
          <w:rFonts w:ascii="Verdana" w:hAnsi="Verdana"/>
          <w:color w:val="000000"/>
          <w:sz w:val="18"/>
          <w:szCs w:val="18"/>
        </w:rPr>
        <w:t>споры с участием акционеров.//Российская</w:t>
      </w:r>
      <w:r>
        <w:rPr>
          <w:rStyle w:val="WW8Num4z0"/>
          <w:rFonts w:ascii="Verdana" w:hAnsi="Verdana"/>
          <w:color w:val="000000"/>
          <w:sz w:val="18"/>
          <w:szCs w:val="18"/>
        </w:rPr>
        <w:t> </w:t>
      </w:r>
      <w:r>
        <w:rPr>
          <w:rStyle w:val="WW8Num3z0"/>
          <w:rFonts w:ascii="Verdana" w:hAnsi="Verdana"/>
          <w:color w:val="4682B4"/>
          <w:sz w:val="18"/>
          <w:szCs w:val="18"/>
        </w:rPr>
        <w:t>юстиция</w:t>
      </w:r>
      <w:r>
        <w:rPr>
          <w:rStyle w:val="WW8Num4z0"/>
          <w:rFonts w:ascii="Verdana" w:hAnsi="Verdana"/>
          <w:color w:val="000000"/>
          <w:sz w:val="18"/>
          <w:szCs w:val="18"/>
        </w:rPr>
        <w:t> </w:t>
      </w:r>
      <w:r>
        <w:rPr>
          <w:rFonts w:ascii="Verdana" w:hAnsi="Verdana"/>
          <w:color w:val="000000"/>
          <w:sz w:val="18"/>
          <w:szCs w:val="18"/>
        </w:rPr>
        <w:t>1998 г. №4.</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П.Андреев Ю.Н. Рассмотрение</w:t>
      </w:r>
      <w:r>
        <w:rPr>
          <w:rStyle w:val="WW8Num4z0"/>
          <w:rFonts w:ascii="Verdana" w:hAnsi="Verdana"/>
          <w:color w:val="000000"/>
          <w:sz w:val="18"/>
          <w:szCs w:val="18"/>
        </w:rPr>
        <w:t> </w:t>
      </w:r>
      <w:r>
        <w:rPr>
          <w:rStyle w:val="WW8Num3z0"/>
          <w:rFonts w:ascii="Verdana" w:hAnsi="Verdana"/>
          <w:color w:val="4682B4"/>
          <w:sz w:val="18"/>
          <w:szCs w:val="18"/>
        </w:rPr>
        <w:t>имущественных</w:t>
      </w:r>
      <w:r>
        <w:rPr>
          <w:rStyle w:val="WW8Num4z0"/>
          <w:rFonts w:ascii="Verdana" w:hAnsi="Verdana"/>
          <w:color w:val="000000"/>
          <w:sz w:val="18"/>
          <w:szCs w:val="18"/>
        </w:rPr>
        <w:t> </w:t>
      </w:r>
      <w:r>
        <w:rPr>
          <w:rFonts w:ascii="Verdana" w:hAnsi="Verdana"/>
          <w:color w:val="000000"/>
          <w:sz w:val="18"/>
          <w:szCs w:val="18"/>
        </w:rPr>
        <w:t>споров участников хозяйственных товариществ и обществ.//Государство и право 1998 г. №4.</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4z0"/>
          <w:rFonts w:ascii="Verdana" w:hAnsi="Verdana"/>
          <w:color w:val="000000"/>
          <w:sz w:val="18"/>
          <w:szCs w:val="18"/>
        </w:rPr>
        <w:t> </w:t>
      </w:r>
      <w:r>
        <w:rPr>
          <w:rStyle w:val="WW8Num3z0"/>
          <w:rFonts w:ascii="Verdana" w:hAnsi="Verdana"/>
          <w:color w:val="4682B4"/>
          <w:sz w:val="18"/>
          <w:szCs w:val="18"/>
        </w:rPr>
        <w:t>Анисимова</w:t>
      </w:r>
      <w:r>
        <w:rPr>
          <w:rStyle w:val="WW8Num4z0"/>
          <w:rFonts w:ascii="Verdana" w:hAnsi="Verdana"/>
          <w:color w:val="000000"/>
          <w:sz w:val="18"/>
          <w:szCs w:val="18"/>
        </w:rPr>
        <w:t> </w:t>
      </w:r>
      <w:r>
        <w:rPr>
          <w:rFonts w:ascii="Verdana" w:hAnsi="Verdana"/>
          <w:color w:val="000000"/>
          <w:sz w:val="18"/>
          <w:szCs w:val="18"/>
        </w:rPr>
        <w:t>Л.И. Встречный иск и</w:t>
      </w:r>
      <w:r>
        <w:rPr>
          <w:rStyle w:val="WW8Num4z0"/>
          <w:rFonts w:ascii="Verdana" w:hAnsi="Verdana"/>
          <w:color w:val="000000"/>
          <w:sz w:val="18"/>
          <w:szCs w:val="18"/>
        </w:rPr>
        <w:t> </w:t>
      </w:r>
      <w:r>
        <w:rPr>
          <w:rStyle w:val="WW8Num3z0"/>
          <w:rFonts w:ascii="Verdana" w:hAnsi="Verdana"/>
          <w:color w:val="4682B4"/>
          <w:sz w:val="18"/>
          <w:szCs w:val="18"/>
        </w:rPr>
        <w:t>возражения</w:t>
      </w:r>
      <w:r>
        <w:rPr>
          <w:rStyle w:val="WW8Num4z0"/>
          <w:rFonts w:ascii="Verdana" w:hAnsi="Verdana"/>
          <w:color w:val="000000"/>
          <w:sz w:val="18"/>
          <w:szCs w:val="18"/>
        </w:rPr>
        <w:t> </w:t>
      </w:r>
      <w:r>
        <w:rPr>
          <w:rFonts w:ascii="Verdana" w:hAnsi="Verdana"/>
          <w:color w:val="000000"/>
          <w:sz w:val="18"/>
          <w:szCs w:val="18"/>
        </w:rPr>
        <w:t>против иска//Правоведение, 1961 г., № 1.</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4z0"/>
          <w:rFonts w:ascii="Verdana" w:hAnsi="Verdana"/>
          <w:color w:val="000000"/>
          <w:sz w:val="18"/>
          <w:szCs w:val="18"/>
        </w:rPr>
        <w:t> </w:t>
      </w:r>
      <w:r>
        <w:rPr>
          <w:rStyle w:val="WW8Num3z0"/>
          <w:rFonts w:ascii="Verdana" w:hAnsi="Verdana"/>
          <w:color w:val="4682B4"/>
          <w:sz w:val="18"/>
          <w:szCs w:val="18"/>
        </w:rPr>
        <w:t>Бабаков</w:t>
      </w:r>
      <w:r>
        <w:rPr>
          <w:rStyle w:val="WW8Num4z0"/>
          <w:rFonts w:ascii="Verdana" w:hAnsi="Verdana"/>
          <w:color w:val="000000"/>
          <w:sz w:val="18"/>
          <w:szCs w:val="18"/>
        </w:rPr>
        <w:t> </w:t>
      </w:r>
      <w:r>
        <w:rPr>
          <w:rFonts w:ascii="Verdana" w:hAnsi="Verdana"/>
          <w:color w:val="000000"/>
          <w:sz w:val="18"/>
          <w:szCs w:val="18"/>
        </w:rPr>
        <w:t>В.А. Гражданская процессуальная обязанность и ее роль в реализации правовой политики //</w:t>
      </w:r>
      <w:r>
        <w:rPr>
          <w:rStyle w:val="WW8Num4z0"/>
          <w:rFonts w:ascii="Verdana" w:hAnsi="Verdana"/>
          <w:color w:val="000000"/>
          <w:sz w:val="18"/>
          <w:szCs w:val="18"/>
        </w:rPr>
        <w:t> </w:t>
      </w:r>
      <w:r>
        <w:rPr>
          <w:rStyle w:val="WW8Num3z0"/>
          <w:rFonts w:ascii="Verdana" w:hAnsi="Verdana"/>
          <w:color w:val="4682B4"/>
          <w:sz w:val="18"/>
          <w:szCs w:val="18"/>
        </w:rPr>
        <w:t>Правоведение</w:t>
      </w:r>
      <w:r>
        <w:rPr>
          <w:rStyle w:val="WW8Num4z0"/>
          <w:rFonts w:ascii="Verdana" w:hAnsi="Verdana"/>
          <w:color w:val="000000"/>
          <w:sz w:val="18"/>
          <w:szCs w:val="18"/>
        </w:rPr>
        <w:t> </w:t>
      </w:r>
      <w:r>
        <w:rPr>
          <w:rFonts w:ascii="Verdana" w:hAnsi="Verdana"/>
          <w:color w:val="000000"/>
          <w:sz w:val="18"/>
          <w:szCs w:val="18"/>
        </w:rPr>
        <w:t>1999 г. № 1</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4z0"/>
          <w:rFonts w:ascii="Verdana" w:hAnsi="Verdana"/>
          <w:color w:val="000000"/>
          <w:sz w:val="18"/>
          <w:szCs w:val="18"/>
        </w:rPr>
        <w:t> </w:t>
      </w:r>
      <w:r>
        <w:rPr>
          <w:rStyle w:val="WW8Num3z0"/>
          <w:rFonts w:ascii="Verdana" w:hAnsi="Verdana"/>
          <w:color w:val="4682B4"/>
          <w:sz w:val="18"/>
          <w:szCs w:val="18"/>
        </w:rPr>
        <w:t>Базылев</w:t>
      </w:r>
      <w:r>
        <w:rPr>
          <w:rStyle w:val="WW8Num4z0"/>
          <w:rFonts w:ascii="Verdana" w:hAnsi="Verdana"/>
          <w:color w:val="000000"/>
          <w:sz w:val="18"/>
          <w:szCs w:val="18"/>
        </w:rPr>
        <w:t> </w:t>
      </w:r>
      <w:r>
        <w:rPr>
          <w:rFonts w:ascii="Verdana" w:hAnsi="Verdana"/>
          <w:color w:val="000000"/>
          <w:sz w:val="18"/>
          <w:szCs w:val="18"/>
        </w:rPr>
        <w:t>Б.Т. Об институте юридической ответственности.//Советское государство и право, 1975 г., № 1 с. 110-115.</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4z0"/>
          <w:rFonts w:ascii="Verdana" w:hAnsi="Verdana"/>
          <w:color w:val="000000"/>
          <w:sz w:val="18"/>
          <w:szCs w:val="18"/>
        </w:rPr>
        <w:t> </w:t>
      </w:r>
      <w:r>
        <w:rPr>
          <w:rStyle w:val="WW8Num3z0"/>
          <w:rFonts w:ascii="Verdana" w:hAnsi="Verdana"/>
          <w:color w:val="4682B4"/>
          <w:sz w:val="18"/>
          <w:szCs w:val="18"/>
        </w:rPr>
        <w:t>Бакеев</w:t>
      </w:r>
      <w:r>
        <w:rPr>
          <w:rStyle w:val="WW8Num4z0"/>
          <w:rFonts w:ascii="Verdana" w:hAnsi="Verdana"/>
          <w:color w:val="000000"/>
          <w:sz w:val="18"/>
          <w:szCs w:val="18"/>
        </w:rPr>
        <w:t> </w:t>
      </w:r>
      <w:r>
        <w:rPr>
          <w:rFonts w:ascii="Verdana" w:hAnsi="Verdana"/>
          <w:color w:val="000000"/>
          <w:sz w:val="18"/>
          <w:szCs w:val="18"/>
        </w:rPr>
        <w:t>В.А. Влияние мнения неорганизованной группы и сложившегося коллектива на проявление внушаемости личности.//Вопросы психологии.1971 г., №4.</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Банченко-Любимова К.С. Участие</w:t>
      </w:r>
      <w:r>
        <w:rPr>
          <w:rStyle w:val="WW8Num4z0"/>
          <w:rFonts w:ascii="Verdana" w:hAnsi="Verdana"/>
          <w:color w:val="000000"/>
          <w:sz w:val="18"/>
          <w:szCs w:val="18"/>
        </w:rPr>
        <w:t> </w:t>
      </w:r>
      <w:r>
        <w:rPr>
          <w:rStyle w:val="WW8Num3z0"/>
          <w:rFonts w:ascii="Verdana" w:hAnsi="Verdana"/>
          <w:color w:val="4682B4"/>
          <w:sz w:val="18"/>
          <w:szCs w:val="18"/>
        </w:rPr>
        <w:t>прокурора</w:t>
      </w:r>
      <w:r>
        <w:rPr>
          <w:rStyle w:val="WW8Num4z0"/>
          <w:rFonts w:ascii="Verdana" w:hAnsi="Verdana"/>
          <w:color w:val="000000"/>
          <w:sz w:val="18"/>
          <w:szCs w:val="18"/>
        </w:rPr>
        <w:t> </w:t>
      </w:r>
      <w:r>
        <w:rPr>
          <w:rFonts w:ascii="Verdana" w:hAnsi="Verdana"/>
          <w:color w:val="000000"/>
          <w:sz w:val="18"/>
          <w:szCs w:val="18"/>
        </w:rPr>
        <w:t>в суде I и II</w:t>
      </w:r>
      <w:r>
        <w:rPr>
          <w:rStyle w:val="WW8Num4z0"/>
          <w:rFonts w:ascii="Verdana" w:hAnsi="Verdana"/>
          <w:color w:val="000000"/>
          <w:sz w:val="18"/>
          <w:szCs w:val="18"/>
        </w:rPr>
        <w:t> </w:t>
      </w:r>
      <w:r>
        <w:rPr>
          <w:rStyle w:val="WW8Num3z0"/>
          <w:rFonts w:ascii="Verdana" w:hAnsi="Verdana"/>
          <w:color w:val="4682B4"/>
          <w:sz w:val="18"/>
          <w:szCs w:val="18"/>
        </w:rPr>
        <w:t>инстанций</w:t>
      </w:r>
      <w:r>
        <w:rPr>
          <w:rFonts w:ascii="Verdana" w:hAnsi="Verdana"/>
          <w:color w:val="000000"/>
          <w:sz w:val="18"/>
          <w:szCs w:val="18"/>
        </w:rPr>
        <w:t>. М., 1963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4z0"/>
          <w:rFonts w:ascii="Verdana" w:hAnsi="Verdana"/>
          <w:color w:val="000000"/>
          <w:sz w:val="18"/>
          <w:szCs w:val="18"/>
        </w:rPr>
        <w:t> </w:t>
      </w:r>
      <w:r>
        <w:rPr>
          <w:rStyle w:val="WW8Num3z0"/>
          <w:rFonts w:ascii="Verdana" w:hAnsi="Verdana"/>
          <w:color w:val="4682B4"/>
          <w:sz w:val="18"/>
          <w:szCs w:val="18"/>
        </w:rPr>
        <w:t>Барановский</w:t>
      </w:r>
      <w:r>
        <w:rPr>
          <w:rStyle w:val="WW8Num4z0"/>
          <w:rFonts w:ascii="Verdana" w:hAnsi="Verdana"/>
          <w:color w:val="000000"/>
          <w:sz w:val="18"/>
          <w:szCs w:val="18"/>
        </w:rPr>
        <w:t> </w:t>
      </w:r>
      <w:r>
        <w:rPr>
          <w:rFonts w:ascii="Verdana" w:hAnsi="Verdana"/>
          <w:color w:val="000000"/>
          <w:sz w:val="18"/>
          <w:szCs w:val="18"/>
        </w:rPr>
        <w:t>H.A. Потребности и мотивы агрессивного</w:t>
      </w:r>
      <w:r>
        <w:rPr>
          <w:rStyle w:val="WW8Num4z0"/>
          <w:rFonts w:ascii="Verdana" w:hAnsi="Verdana"/>
          <w:color w:val="000000"/>
          <w:sz w:val="18"/>
          <w:szCs w:val="18"/>
        </w:rPr>
        <w:t> </w:t>
      </w:r>
      <w:r>
        <w:rPr>
          <w:rStyle w:val="WW8Num3z0"/>
          <w:rFonts w:ascii="Verdana" w:hAnsi="Verdana"/>
          <w:color w:val="4682B4"/>
          <w:sz w:val="18"/>
          <w:szCs w:val="18"/>
        </w:rPr>
        <w:t>преступного</w:t>
      </w:r>
      <w:r>
        <w:rPr>
          <w:rStyle w:val="WW8Num4z0"/>
          <w:rFonts w:ascii="Verdana" w:hAnsi="Verdana"/>
          <w:color w:val="000000"/>
          <w:sz w:val="18"/>
          <w:szCs w:val="18"/>
        </w:rPr>
        <w:t> </w:t>
      </w:r>
      <w:r>
        <w:rPr>
          <w:rFonts w:ascii="Verdana" w:hAnsi="Verdana"/>
          <w:color w:val="000000"/>
          <w:sz w:val="18"/>
          <w:szCs w:val="18"/>
        </w:rPr>
        <w:t>поведения.// Проблемы правосудия и уголовного права, М., 1978 г. с 168176.</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Батаева Н. Необходимо ввести институт группового иска.//Российская юстиция, 1998 г. № 10 с. 43-45.</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4z0"/>
          <w:rFonts w:ascii="Verdana" w:hAnsi="Verdana"/>
          <w:color w:val="000000"/>
          <w:sz w:val="18"/>
          <w:szCs w:val="18"/>
        </w:rPr>
        <w:t> </w:t>
      </w:r>
      <w:r>
        <w:rPr>
          <w:rStyle w:val="WW8Num3z0"/>
          <w:rFonts w:ascii="Verdana" w:hAnsi="Verdana"/>
          <w:color w:val="4682B4"/>
          <w:sz w:val="18"/>
          <w:szCs w:val="18"/>
        </w:rPr>
        <w:t>Белоусов</w:t>
      </w:r>
      <w:r>
        <w:rPr>
          <w:rStyle w:val="WW8Num4z0"/>
          <w:rFonts w:ascii="Verdana" w:hAnsi="Verdana"/>
          <w:color w:val="000000"/>
          <w:sz w:val="18"/>
          <w:szCs w:val="18"/>
        </w:rPr>
        <w:t> </w:t>
      </w:r>
      <w:r>
        <w:rPr>
          <w:rFonts w:ascii="Verdana" w:hAnsi="Verdana"/>
          <w:color w:val="000000"/>
          <w:sz w:val="18"/>
          <w:szCs w:val="18"/>
        </w:rPr>
        <w:t>О.В. Финансово-промышленные группы, холдинги и концерны.//Законодательство, 1998 г., № 2, с. 19-28;</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4z0"/>
          <w:rFonts w:ascii="Verdana" w:hAnsi="Verdana"/>
          <w:color w:val="000000"/>
          <w:sz w:val="18"/>
          <w:szCs w:val="18"/>
        </w:rPr>
        <w:t> </w:t>
      </w:r>
      <w:r>
        <w:rPr>
          <w:rStyle w:val="WW8Num3z0"/>
          <w:rFonts w:ascii="Verdana" w:hAnsi="Verdana"/>
          <w:color w:val="4682B4"/>
          <w:sz w:val="18"/>
          <w:szCs w:val="18"/>
        </w:rPr>
        <w:t>Белякова</w:t>
      </w:r>
      <w:r>
        <w:rPr>
          <w:rStyle w:val="WW8Num4z0"/>
          <w:rFonts w:ascii="Verdana" w:hAnsi="Verdana"/>
          <w:color w:val="000000"/>
          <w:sz w:val="18"/>
          <w:szCs w:val="18"/>
        </w:rPr>
        <w:t> </w:t>
      </w:r>
      <w:r>
        <w:rPr>
          <w:rFonts w:ascii="Verdana" w:hAnsi="Verdana"/>
          <w:color w:val="000000"/>
          <w:sz w:val="18"/>
          <w:szCs w:val="18"/>
        </w:rPr>
        <w:t>A.M. Возмещение вреда, причиненного источником повышенной опасности. М., МГУ, 1967 г., 56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w:t>
      </w:r>
      <w:r>
        <w:rPr>
          <w:rStyle w:val="WW8Num4z0"/>
          <w:rFonts w:ascii="Verdana" w:hAnsi="Verdana"/>
          <w:color w:val="000000"/>
          <w:sz w:val="18"/>
          <w:szCs w:val="18"/>
        </w:rPr>
        <w:t> </w:t>
      </w:r>
      <w:r>
        <w:rPr>
          <w:rStyle w:val="WW8Num3z0"/>
          <w:rFonts w:ascii="Verdana" w:hAnsi="Verdana"/>
          <w:color w:val="4682B4"/>
          <w:sz w:val="18"/>
          <w:szCs w:val="18"/>
        </w:rPr>
        <w:t>Бодалев</w:t>
      </w:r>
      <w:r>
        <w:rPr>
          <w:rStyle w:val="WW8Num4z0"/>
          <w:rFonts w:ascii="Verdana" w:hAnsi="Verdana"/>
          <w:color w:val="000000"/>
          <w:sz w:val="18"/>
          <w:szCs w:val="18"/>
        </w:rPr>
        <w:t> </w:t>
      </w:r>
      <w:r>
        <w:rPr>
          <w:rFonts w:ascii="Verdana" w:hAnsi="Verdana"/>
          <w:color w:val="000000"/>
          <w:sz w:val="18"/>
          <w:szCs w:val="18"/>
        </w:rPr>
        <w:t>A.A. Механизмы осознания статусной структуры в малых группах.//Новые исследования в психологии М., 1978 г., вып. 2 /19/. С 9499.</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4z0"/>
          <w:rFonts w:ascii="Verdana" w:hAnsi="Verdana"/>
          <w:color w:val="000000"/>
          <w:sz w:val="18"/>
          <w:szCs w:val="18"/>
        </w:rPr>
        <w:t> </w:t>
      </w:r>
      <w:r>
        <w:rPr>
          <w:rStyle w:val="WW8Num3z0"/>
          <w:rFonts w:ascii="Verdana" w:hAnsi="Verdana"/>
          <w:color w:val="4682B4"/>
          <w:sz w:val="18"/>
          <w:szCs w:val="18"/>
        </w:rPr>
        <w:t>Бодалев</w:t>
      </w:r>
      <w:r>
        <w:rPr>
          <w:rStyle w:val="WW8Num4z0"/>
          <w:rFonts w:ascii="Verdana" w:hAnsi="Verdana"/>
          <w:color w:val="000000"/>
          <w:sz w:val="18"/>
          <w:szCs w:val="18"/>
        </w:rPr>
        <w:t> </w:t>
      </w:r>
      <w:r>
        <w:rPr>
          <w:rFonts w:ascii="Verdana" w:hAnsi="Verdana"/>
          <w:color w:val="000000"/>
          <w:sz w:val="18"/>
          <w:szCs w:val="18"/>
        </w:rPr>
        <w:t>A.A. Психология о личности. М., издательство Московского университета, 1988 г., 188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4z0"/>
          <w:rFonts w:ascii="Verdana" w:hAnsi="Verdana"/>
          <w:color w:val="000000"/>
          <w:sz w:val="18"/>
          <w:szCs w:val="18"/>
        </w:rPr>
        <w:t> </w:t>
      </w:r>
      <w:r>
        <w:rPr>
          <w:rStyle w:val="WW8Num3z0"/>
          <w:rFonts w:ascii="Verdana" w:hAnsi="Verdana"/>
          <w:color w:val="4682B4"/>
          <w:sz w:val="18"/>
          <w:szCs w:val="18"/>
        </w:rPr>
        <w:t>Боннер</w:t>
      </w:r>
      <w:r>
        <w:rPr>
          <w:rStyle w:val="WW8Num4z0"/>
          <w:rFonts w:ascii="Verdana" w:hAnsi="Verdana"/>
          <w:color w:val="000000"/>
          <w:sz w:val="18"/>
          <w:szCs w:val="18"/>
        </w:rPr>
        <w:t> </w:t>
      </w:r>
      <w:r>
        <w:rPr>
          <w:rFonts w:ascii="Verdana" w:hAnsi="Verdana"/>
          <w:color w:val="000000"/>
          <w:sz w:val="18"/>
          <w:szCs w:val="18"/>
        </w:rPr>
        <w:t>А.Т. Соотношение властности и</w:t>
      </w:r>
      <w:r>
        <w:rPr>
          <w:rStyle w:val="WW8Num4z0"/>
          <w:rFonts w:ascii="Verdana" w:hAnsi="Verdana"/>
          <w:color w:val="000000"/>
          <w:sz w:val="18"/>
          <w:szCs w:val="18"/>
        </w:rPr>
        <w:t> </w:t>
      </w:r>
      <w:r>
        <w:rPr>
          <w:rStyle w:val="WW8Num3z0"/>
          <w:rFonts w:ascii="Verdana" w:hAnsi="Verdana"/>
          <w:color w:val="4682B4"/>
          <w:sz w:val="18"/>
          <w:szCs w:val="18"/>
        </w:rPr>
        <w:t>диспозитивности</w:t>
      </w:r>
      <w:r>
        <w:rPr>
          <w:rStyle w:val="WW8Num4z0"/>
          <w:rFonts w:ascii="Verdana" w:hAnsi="Verdana"/>
          <w:color w:val="000000"/>
          <w:sz w:val="18"/>
          <w:szCs w:val="18"/>
        </w:rPr>
        <w:t> </w:t>
      </w:r>
      <w:r>
        <w:rPr>
          <w:rFonts w:ascii="Verdana" w:hAnsi="Verdana"/>
          <w:color w:val="000000"/>
          <w:sz w:val="18"/>
          <w:szCs w:val="18"/>
        </w:rPr>
        <w:t>в развитии гражданских процессуальных</w:t>
      </w:r>
      <w:r>
        <w:rPr>
          <w:rStyle w:val="WW8Num4z0"/>
          <w:rFonts w:ascii="Verdana" w:hAnsi="Verdana"/>
          <w:color w:val="000000"/>
          <w:sz w:val="18"/>
          <w:szCs w:val="18"/>
        </w:rPr>
        <w:t> </w:t>
      </w:r>
      <w:r>
        <w:rPr>
          <w:rStyle w:val="WW8Num3z0"/>
          <w:rFonts w:ascii="Verdana" w:hAnsi="Verdana"/>
          <w:color w:val="4682B4"/>
          <w:sz w:val="18"/>
          <w:szCs w:val="18"/>
        </w:rPr>
        <w:t>правоотношений</w:t>
      </w:r>
      <w:r>
        <w:rPr>
          <w:rFonts w:ascii="Verdana" w:hAnsi="Verdana"/>
          <w:color w:val="000000"/>
          <w:sz w:val="18"/>
          <w:szCs w:val="18"/>
        </w:rPr>
        <w:t>. Актуальные проблемы защиты субъективных прав</w:t>
      </w:r>
      <w:r>
        <w:rPr>
          <w:rStyle w:val="WW8Num4z0"/>
          <w:rFonts w:ascii="Verdana" w:hAnsi="Verdana"/>
          <w:color w:val="000000"/>
          <w:sz w:val="18"/>
          <w:szCs w:val="18"/>
        </w:rPr>
        <w:t> </w:t>
      </w:r>
      <w:r>
        <w:rPr>
          <w:rStyle w:val="WW8Num3z0"/>
          <w:rFonts w:ascii="Verdana" w:hAnsi="Verdana"/>
          <w:color w:val="4682B4"/>
          <w:sz w:val="18"/>
          <w:szCs w:val="18"/>
        </w:rPr>
        <w:t>граждан</w:t>
      </w:r>
      <w:r>
        <w:rPr>
          <w:rStyle w:val="WW8Num4z0"/>
          <w:rFonts w:ascii="Verdana" w:hAnsi="Verdana"/>
          <w:color w:val="000000"/>
          <w:sz w:val="18"/>
          <w:szCs w:val="18"/>
        </w:rPr>
        <w:t> </w:t>
      </w:r>
      <w:r>
        <w:rPr>
          <w:rFonts w:ascii="Verdana" w:hAnsi="Verdana"/>
          <w:color w:val="000000"/>
          <w:sz w:val="18"/>
          <w:szCs w:val="18"/>
        </w:rPr>
        <w:t>и организаций. М., 1985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4z0"/>
          <w:rFonts w:ascii="Verdana" w:hAnsi="Verdana"/>
          <w:color w:val="000000"/>
          <w:sz w:val="18"/>
          <w:szCs w:val="18"/>
        </w:rPr>
        <w:t> </w:t>
      </w:r>
      <w:r>
        <w:rPr>
          <w:rStyle w:val="WW8Num3z0"/>
          <w:rFonts w:ascii="Verdana" w:hAnsi="Verdana"/>
          <w:color w:val="4682B4"/>
          <w:sz w:val="18"/>
          <w:szCs w:val="18"/>
        </w:rPr>
        <w:t>Боровиков</w:t>
      </w:r>
      <w:r>
        <w:rPr>
          <w:rStyle w:val="WW8Num4z0"/>
          <w:rFonts w:ascii="Verdana" w:hAnsi="Verdana"/>
          <w:color w:val="000000"/>
          <w:sz w:val="18"/>
          <w:szCs w:val="18"/>
        </w:rPr>
        <w:t> </w:t>
      </w:r>
      <w:r>
        <w:rPr>
          <w:rFonts w:ascii="Verdana" w:hAnsi="Verdana"/>
          <w:color w:val="000000"/>
          <w:sz w:val="18"/>
          <w:szCs w:val="18"/>
        </w:rPr>
        <w:t>В.А. Виды соучастия в советском гражданском процессе.//Советское государство и право 1978 г. № 5.</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4z0"/>
          <w:rFonts w:ascii="Verdana" w:hAnsi="Verdana"/>
          <w:color w:val="000000"/>
          <w:sz w:val="18"/>
          <w:szCs w:val="18"/>
        </w:rPr>
        <w:t> </w:t>
      </w:r>
      <w:r>
        <w:rPr>
          <w:rStyle w:val="WW8Num3z0"/>
          <w:rFonts w:ascii="Verdana" w:hAnsi="Verdana"/>
          <w:color w:val="4682B4"/>
          <w:sz w:val="18"/>
          <w:szCs w:val="18"/>
        </w:rPr>
        <w:t>Брагинский</w:t>
      </w:r>
      <w:r>
        <w:rPr>
          <w:rStyle w:val="WW8Num4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М.: Издательство «</w:t>
      </w:r>
      <w:r>
        <w:rPr>
          <w:rStyle w:val="WW8Num3z0"/>
          <w:rFonts w:ascii="Verdana" w:hAnsi="Verdana"/>
          <w:color w:val="4682B4"/>
          <w:sz w:val="18"/>
          <w:szCs w:val="18"/>
        </w:rPr>
        <w:t>Статут</w:t>
      </w:r>
      <w:r>
        <w:rPr>
          <w:rFonts w:ascii="Verdana" w:hAnsi="Verdana"/>
          <w:color w:val="000000"/>
          <w:sz w:val="18"/>
          <w:szCs w:val="18"/>
        </w:rPr>
        <w:t>», 1997. - 682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4z0"/>
          <w:rFonts w:ascii="Verdana" w:hAnsi="Verdana"/>
          <w:color w:val="000000"/>
          <w:sz w:val="18"/>
          <w:szCs w:val="18"/>
        </w:rPr>
        <w:t> </w:t>
      </w:r>
      <w:r>
        <w:rPr>
          <w:rStyle w:val="WW8Num3z0"/>
          <w:rFonts w:ascii="Verdana" w:hAnsi="Verdana"/>
          <w:color w:val="4682B4"/>
          <w:sz w:val="18"/>
          <w:szCs w:val="18"/>
        </w:rPr>
        <w:t>Братусь</w:t>
      </w:r>
      <w:r>
        <w:rPr>
          <w:rStyle w:val="WW8Num4z0"/>
          <w:rFonts w:ascii="Verdana" w:hAnsi="Verdana"/>
          <w:color w:val="000000"/>
          <w:sz w:val="18"/>
          <w:szCs w:val="18"/>
        </w:rPr>
        <w:t> </w:t>
      </w:r>
      <w:r>
        <w:rPr>
          <w:rFonts w:ascii="Verdana" w:hAnsi="Verdana"/>
          <w:color w:val="000000"/>
          <w:sz w:val="18"/>
          <w:szCs w:val="18"/>
        </w:rPr>
        <w:t>С.Н. Предмет и система советского гражданского права. М.,</w:t>
      </w:r>
      <w:r>
        <w:rPr>
          <w:rStyle w:val="WW8Num4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1963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Бурмистрова Т., Скробов А. Формирование конкурентной среды и государственная антимонопольная политика.//Право и экономика, 1999 г. № 6 с. 32-40.</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4z0"/>
          <w:rFonts w:ascii="Verdana" w:hAnsi="Verdana"/>
          <w:color w:val="000000"/>
          <w:sz w:val="18"/>
          <w:szCs w:val="18"/>
        </w:rPr>
        <w:t> </w:t>
      </w:r>
      <w:r>
        <w:rPr>
          <w:rStyle w:val="WW8Num3z0"/>
          <w:rFonts w:ascii="Verdana" w:hAnsi="Verdana"/>
          <w:color w:val="4682B4"/>
          <w:sz w:val="18"/>
          <w:szCs w:val="18"/>
        </w:rPr>
        <w:t>Бутнев</w:t>
      </w:r>
      <w:r>
        <w:rPr>
          <w:rStyle w:val="WW8Num4z0"/>
          <w:rFonts w:ascii="Verdana" w:hAnsi="Verdana"/>
          <w:color w:val="000000"/>
          <w:sz w:val="18"/>
          <w:szCs w:val="18"/>
        </w:rPr>
        <w:t> </w:t>
      </w:r>
      <w:r>
        <w:rPr>
          <w:rFonts w:ascii="Verdana" w:hAnsi="Verdana"/>
          <w:color w:val="000000"/>
          <w:sz w:val="18"/>
          <w:szCs w:val="18"/>
        </w:rPr>
        <w:t>В.В. Юридическая ответственность, охранительные правоотношения, гражданский процесс.//Защита субъективных прав и советское гражданское</w:t>
      </w:r>
      <w:r>
        <w:rPr>
          <w:rStyle w:val="WW8Num4z0"/>
          <w:rFonts w:ascii="Verdana" w:hAnsi="Verdana"/>
          <w:color w:val="000000"/>
          <w:sz w:val="18"/>
          <w:szCs w:val="18"/>
        </w:rPr>
        <w:t> </w:t>
      </w:r>
      <w:r>
        <w:rPr>
          <w:rStyle w:val="WW8Num3z0"/>
          <w:rFonts w:ascii="Verdana" w:hAnsi="Verdana"/>
          <w:color w:val="4682B4"/>
          <w:sz w:val="18"/>
          <w:szCs w:val="18"/>
        </w:rPr>
        <w:t>судопроизводство</w:t>
      </w:r>
      <w:r>
        <w:rPr>
          <w:rFonts w:ascii="Verdana" w:hAnsi="Verdana"/>
          <w:color w:val="000000"/>
          <w:sz w:val="18"/>
          <w:szCs w:val="18"/>
        </w:rPr>
        <w:t>, Ярославль, 1977 г., 120 с. с.90-96.</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4z0"/>
          <w:rFonts w:ascii="Verdana" w:hAnsi="Verdana"/>
          <w:color w:val="000000"/>
          <w:sz w:val="18"/>
          <w:szCs w:val="18"/>
        </w:rPr>
        <w:t> </w:t>
      </w:r>
      <w:r>
        <w:rPr>
          <w:rStyle w:val="WW8Num3z0"/>
          <w:rFonts w:ascii="Verdana" w:hAnsi="Verdana"/>
          <w:color w:val="4682B4"/>
          <w:sz w:val="18"/>
          <w:szCs w:val="18"/>
        </w:rPr>
        <w:t>Варламова</w:t>
      </w:r>
      <w:r>
        <w:rPr>
          <w:rStyle w:val="WW8Num4z0"/>
          <w:rFonts w:ascii="Verdana" w:hAnsi="Verdana"/>
          <w:color w:val="000000"/>
          <w:sz w:val="18"/>
          <w:szCs w:val="18"/>
        </w:rPr>
        <w:t> </w:t>
      </w:r>
      <w:r>
        <w:rPr>
          <w:rFonts w:ascii="Verdana" w:hAnsi="Verdana"/>
          <w:color w:val="000000"/>
          <w:sz w:val="18"/>
          <w:szCs w:val="18"/>
        </w:rPr>
        <w:t>А.Н. Российское законодательство о понятии аффилированного лица.//Право и экономика, 1997 г. № 19-20.</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4z0"/>
          <w:rFonts w:ascii="Verdana" w:hAnsi="Verdana"/>
          <w:color w:val="000000"/>
          <w:sz w:val="18"/>
          <w:szCs w:val="18"/>
        </w:rPr>
        <w:t> </w:t>
      </w:r>
      <w:r>
        <w:rPr>
          <w:rStyle w:val="WW8Num3z0"/>
          <w:rFonts w:ascii="Verdana" w:hAnsi="Verdana"/>
          <w:color w:val="4682B4"/>
          <w:sz w:val="18"/>
          <w:szCs w:val="18"/>
        </w:rPr>
        <w:t>Васильев</w:t>
      </w:r>
      <w:r>
        <w:rPr>
          <w:rStyle w:val="WW8Num4z0"/>
          <w:rFonts w:ascii="Verdana" w:hAnsi="Verdana"/>
          <w:color w:val="000000"/>
          <w:sz w:val="18"/>
          <w:szCs w:val="18"/>
        </w:rPr>
        <w:t> </w:t>
      </w:r>
      <w:r>
        <w:rPr>
          <w:rFonts w:ascii="Verdana" w:hAnsi="Verdana"/>
          <w:color w:val="000000"/>
          <w:sz w:val="18"/>
          <w:szCs w:val="18"/>
        </w:rPr>
        <w:t>И.А., Магомед-Эминов М.Ж. Мотивация и контроль за действием. М., Издательство МГУ, 1991 г. 144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4z0"/>
          <w:rFonts w:ascii="Verdana" w:hAnsi="Verdana"/>
          <w:color w:val="000000"/>
          <w:sz w:val="18"/>
          <w:szCs w:val="18"/>
        </w:rPr>
        <w:t> </w:t>
      </w:r>
      <w:r>
        <w:rPr>
          <w:rStyle w:val="WW8Num3z0"/>
          <w:rFonts w:ascii="Verdana" w:hAnsi="Verdana"/>
          <w:color w:val="4682B4"/>
          <w:sz w:val="18"/>
          <w:szCs w:val="18"/>
        </w:rPr>
        <w:t>Васильченко</w:t>
      </w:r>
      <w:r>
        <w:rPr>
          <w:rStyle w:val="WW8Num4z0"/>
          <w:rFonts w:ascii="Verdana" w:hAnsi="Verdana"/>
          <w:color w:val="000000"/>
          <w:sz w:val="18"/>
          <w:szCs w:val="18"/>
        </w:rPr>
        <w:t> </w:t>
      </w:r>
      <w:r>
        <w:rPr>
          <w:rFonts w:ascii="Verdana" w:hAnsi="Verdana"/>
          <w:color w:val="000000"/>
          <w:sz w:val="18"/>
          <w:szCs w:val="18"/>
        </w:rPr>
        <w:t>Н.М. Процессуальное положение ответчика в гражданском</w:t>
      </w:r>
      <w:r>
        <w:rPr>
          <w:rStyle w:val="WW8Num4z0"/>
          <w:rFonts w:ascii="Verdana" w:hAnsi="Verdana"/>
          <w:color w:val="000000"/>
          <w:sz w:val="18"/>
          <w:szCs w:val="18"/>
        </w:rPr>
        <w:t> </w:t>
      </w:r>
      <w:r>
        <w:rPr>
          <w:rStyle w:val="WW8Num3z0"/>
          <w:rFonts w:ascii="Verdana" w:hAnsi="Verdana"/>
          <w:color w:val="4682B4"/>
          <w:sz w:val="18"/>
          <w:szCs w:val="18"/>
        </w:rPr>
        <w:t>судопроизводстве</w:t>
      </w:r>
      <w:r>
        <w:rPr>
          <w:rFonts w:ascii="Verdana" w:hAnsi="Verdana"/>
          <w:color w:val="000000"/>
          <w:sz w:val="18"/>
          <w:szCs w:val="18"/>
        </w:rPr>
        <w:t>. Харьков, 1979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4z0"/>
          <w:rFonts w:ascii="Verdana" w:hAnsi="Verdana"/>
          <w:color w:val="000000"/>
          <w:sz w:val="18"/>
          <w:szCs w:val="18"/>
        </w:rPr>
        <w:t> </w:t>
      </w:r>
      <w:r>
        <w:rPr>
          <w:rStyle w:val="WW8Num3z0"/>
          <w:rFonts w:ascii="Verdana" w:hAnsi="Verdana"/>
          <w:color w:val="4682B4"/>
          <w:sz w:val="18"/>
          <w:szCs w:val="18"/>
        </w:rPr>
        <w:t>Веденеев</w:t>
      </w:r>
      <w:r>
        <w:rPr>
          <w:rStyle w:val="WW8Num4z0"/>
          <w:rFonts w:ascii="Verdana" w:hAnsi="Verdana"/>
          <w:color w:val="000000"/>
          <w:sz w:val="18"/>
          <w:szCs w:val="18"/>
        </w:rPr>
        <w:t> </w:t>
      </w:r>
      <w:r>
        <w:rPr>
          <w:rFonts w:ascii="Verdana" w:hAnsi="Verdana"/>
          <w:color w:val="000000"/>
          <w:sz w:val="18"/>
          <w:szCs w:val="18"/>
        </w:rPr>
        <w:t>Ю.С. Роль презумпций в гражданском праве,</w:t>
      </w:r>
      <w:r>
        <w:rPr>
          <w:rStyle w:val="WW8Num4z0"/>
          <w:rFonts w:ascii="Verdana" w:hAnsi="Verdana"/>
          <w:color w:val="000000"/>
          <w:sz w:val="18"/>
          <w:szCs w:val="18"/>
        </w:rPr>
        <w:t> </w:t>
      </w:r>
      <w:r>
        <w:rPr>
          <w:rStyle w:val="WW8Num3z0"/>
          <w:rFonts w:ascii="Verdana" w:hAnsi="Verdana"/>
          <w:color w:val="4682B4"/>
          <w:sz w:val="18"/>
          <w:szCs w:val="18"/>
        </w:rPr>
        <w:t>арбитражном</w:t>
      </w:r>
      <w:r>
        <w:rPr>
          <w:rStyle w:val="WW8Num4z0"/>
          <w:rFonts w:ascii="Verdana" w:hAnsi="Verdana"/>
          <w:color w:val="000000"/>
          <w:sz w:val="18"/>
          <w:szCs w:val="18"/>
        </w:rPr>
        <w:t> </w:t>
      </w:r>
      <w:r>
        <w:rPr>
          <w:rFonts w:ascii="Verdana" w:hAnsi="Verdana"/>
          <w:color w:val="000000"/>
          <w:sz w:val="18"/>
          <w:szCs w:val="18"/>
        </w:rPr>
        <w:t>и гражданском судопроизводстве.//Государство и право. 1998 г. № 2.1</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4z0"/>
          <w:rFonts w:ascii="Verdana" w:hAnsi="Verdana"/>
          <w:color w:val="000000"/>
          <w:sz w:val="18"/>
          <w:szCs w:val="18"/>
        </w:rPr>
        <w:t> </w:t>
      </w:r>
      <w:r>
        <w:rPr>
          <w:rStyle w:val="WW8Num3z0"/>
          <w:rFonts w:ascii="Verdana" w:hAnsi="Verdana"/>
          <w:color w:val="4682B4"/>
          <w:sz w:val="18"/>
          <w:szCs w:val="18"/>
        </w:rPr>
        <w:t>Ведяхин</w:t>
      </w:r>
      <w:r>
        <w:rPr>
          <w:rStyle w:val="WW8Num4z0"/>
          <w:rFonts w:ascii="Verdana" w:hAnsi="Verdana"/>
          <w:color w:val="000000"/>
          <w:sz w:val="18"/>
          <w:szCs w:val="18"/>
        </w:rPr>
        <w:t> </w:t>
      </w:r>
      <w:r>
        <w:rPr>
          <w:rFonts w:ascii="Verdana" w:hAnsi="Verdana"/>
          <w:color w:val="000000"/>
          <w:sz w:val="18"/>
          <w:szCs w:val="18"/>
        </w:rPr>
        <w:t>В.М., Шубина Т.Б. Защита права как правовая категория // Правоведение 1998 г., № 1</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4z0"/>
          <w:rFonts w:ascii="Verdana" w:hAnsi="Verdana"/>
          <w:color w:val="000000"/>
          <w:sz w:val="18"/>
          <w:szCs w:val="18"/>
        </w:rPr>
        <w:t> </w:t>
      </w:r>
      <w:r>
        <w:rPr>
          <w:rStyle w:val="WW8Num3z0"/>
          <w:rFonts w:ascii="Verdana" w:hAnsi="Verdana"/>
          <w:color w:val="4682B4"/>
          <w:sz w:val="18"/>
          <w:szCs w:val="18"/>
        </w:rPr>
        <w:t>Викут</w:t>
      </w:r>
      <w:r>
        <w:rPr>
          <w:rStyle w:val="WW8Num4z0"/>
          <w:rFonts w:ascii="Verdana" w:hAnsi="Verdana"/>
          <w:color w:val="000000"/>
          <w:sz w:val="18"/>
          <w:szCs w:val="18"/>
        </w:rPr>
        <w:t> </w:t>
      </w:r>
      <w:r>
        <w:rPr>
          <w:rFonts w:ascii="Verdana" w:hAnsi="Verdana"/>
          <w:color w:val="000000"/>
          <w:sz w:val="18"/>
          <w:szCs w:val="18"/>
        </w:rPr>
        <w:t>М.А. Стороны основные лица</w:t>
      </w:r>
      <w:r>
        <w:rPr>
          <w:rStyle w:val="WW8Num4z0"/>
          <w:rFonts w:ascii="Verdana" w:hAnsi="Verdana"/>
          <w:color w:val="000000"/>
          <w:sz w:val="18"/>
          <w:szCs w:val="18"/>
        </w:rPr>
        <w:t> </w:t>
      </w:r>
      <w:r>
        <w:rPr>
          <w:rStyle w:val="WW8Num3z0"/>
          <w:rFonts w:ascii="Verdana" w:hAnsi="Verdana"/>
          <w:color w:val="4682B4"/>
          <w:sz w:val="18"/>
          <w:szCs w:val="18"/>
        </w:rPr>
        <w:t>искового</w:t>
      </w:r>
      <w:r>
        <w:rPr>
          <w:rStyle w:val="WW8Num4z0"/>
          <w:rFonts w:ascii="Verdana" w:hAnsi="Verdana"/>
          <w:color w:val="000000"/>
          <w:sz w:val="18"/>
          <w:szCs w:val="18"/>
        </w:rPr>
        <w:t> </w:t>
      </w:r>
      <w:r>
        <w:rPr>
          <w:rFonts w:ascii="Verdana" w:hAnsi="Verdana"/>
          <w:color w:val="000000"/>
          <w:sz w:val="18"/>
          <w:szCs w:val="18"/>
        </w:rPr>
        <w:t>производства. Саратов, 1968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Вилюнас К. Психологические механизмы мотивации человека. М., МГУ, 1990 г. 288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4z0"/>
          <w:rFonts w:ascii="Verdana" w:hAnsi="Verdana"/>
          <w:color w:val="000000"/>
          <w:sz w:val="18"/>
          <w:szCs w:val="18"/>
        </w:rPr>
        <w:t> </w:t>
      </w:r>
      <w:r>
        <w:rPr>
          <w:rStyle w:val="WW8Num3z0"/>
          <w:rFonts w:ascii="Verdana" w:hAnsi="Verdana"/>
          <w:color w:val="4682B4"/>
          <w:sz w:val="18"/>
          <w:szCs w:val="18"/>
        </w:rPr>
        <w:t>Гавзе</w:t>
      </w:r>
      <w:r>
        <w:rPr>
          <w:rStyle w:val="WW8Num4z0"/>
          <w:rFonts w:ascii="Verdana" w:hAnsi="Verdana"/>
          <w:color w:val="000000"/>
          <w:sz w:val="18"/>
          <w:szCs w:val="18"/>
        </w:rPr>
        <w:t> </w:t>
      </w:r>
      <w:r>
        <w:rPr>
          <w:rFonts w:ascii="Verdana" w:hAnsi="Verdana"/>
          <w:color w:val="000000"/>
          <w:sz w:val="18"/>
          <w:szCs w:val="18"/>
        </w:rPr>
        <w:t>Ф.И. Обязательственное право (Общие положения). Минск,</w:t>
      </w:r>
      <w:r>
        <w:rPr>
          <w:rStyle w:val="WW8Num4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1968 г., 128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4z0"/>
          <w:rFonts w:ascii="Verdana" w:hAnsi="Verdana"/>
          <w:color w:val="000000"/>
          <w:sz w:val="18"/>
          <w:szCs w:val="18"/>
        </w:rPr>
        <w:t> </w:t>
      </w:r>
      <w:r>
        <w:rPr>
          <w:rStyle w:val="WW8Num3z0"/>
          <w:rFonts w:ascii="Verdana" w:hAnsi="Verdana"/>
          <w:color w:val="4682B4"/>
          <w:sz w:val="18"/>
          <w:szCs w:val="18"/>
        </w:rPr>
        <w:t>Гак</w:t>
      </w:r>
      <w:r>
        <w:rPr>
          <w:rStyle w:val="WW8Num4z0"/>
          <w:rFonts w:ascii="Verdana" w:hAnsi="Verdana"/>
          <w:color w:val="000000"/>
          <w:sz w:val="18"/>
          <w:szCs w:val="18"/>
        </w:rPr>
        <w:t> </w:t>
      </w:r>
      <w:r>
        <w:rPr>
          <w:rFonts w:ascii="Verdana" w:hAnsi="Verdana"/>
          <w:color w:val="000000"/>
          <w:sz w:val="18"/>
          <w:szCs w:val="18"/>
        </w:rPr>
        <w:t>Г.М. Общественные и личные интересы и их сочетание при социализме.//Вопросы философии 1965 г., № 4</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4z0"/>
          <w:rFonts w:ascii="Verdana" w:hAnsi="Verdana"/>
          <w:color w:val="000000"/>
          <w:sz w:val="18"/>
          <w:szCs w:val="18"/>
        </w:rPr>
        <w:t> </w:t>
      </w:r>
      <w:r>
        <w:rPr>
          <w:rStyle w:val="WW8Num3z0"/>
          <w:rFonts w:ascii="Verdana" w:hAnsi="Verdana"/>
          <w:color w:val="4682B4"/>
          <w:sz w:val="18"/>
          <w:szCs w:val="18"/>
        </w:rPr>
        <w:t>Галаган</w:t>
      </w:r>
      <w:r>
        <w:rPr>
          <w:rStyle w:val="WW8Num4z0"/>
          <w:rFonts w:ascii="Verdana" w:hAnsi="Verdana"/>
          <w:color w:val="000000"/>
          <w:sz w:val="18"/>
          <w:szCs w:val="18"/>
        </w:rPr>
        <w:t> </w:t>
      </w:r>
      <w:r>
        <w:rPr>
          <w:rFonts w:ascii="Verdana" w:hAnsi="Verdana"/>
          <w:color w:val="000000"/>
          <w:sz w:val="18"/>
          <w:szCs w:val="18"/>
        </w:rPr>
        <w:t>И.А., Василенко A.B. К проблемам теории</w:t>
      </w:r>
      <w:r>
        <w:rPr>
          <w:rStyle w:val="WW8Num4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4z0"/>
          <w:rFonts w:ascii="Verdana" w:hAnsi="Verdana"/>
          <w:color w:val="000000"/>
          <w:sz w:val="18"/>
          <w:szCs w:val="18"/>
        </w:rPr>
        <w:t> </w:t>
      </w:r>
      <w:r>
        <w:rPr>
          <w:rFonts w:ascii="Verdana" w:hAnsi="Verdana"/>
          <w:color w:val="000000"/>
          <w:sz w:val="18"/>
          <w:szCs w:val="18"/>
        </w:rPr>
        <w:t>отношений. // Государство и право 1998 г. № 3.</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Глазерман Г. Экономические отношения и интересы людей при социализме.//Коммунист, 1964 г., № 12</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Глазерман Г. Интерес как социологическая категория.//Вопросы философии, 1966 г., № 10.</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4z0"/>
          <w:rFonts w:ascii="Verdana" w:hAnsi="Verdana"/>
          <w:color w:val="000000"/>
          <w:sz w:val="18"/>
          <w:szCs w:val="18"/>
        </w:rPr>
        <w:t> </w:t>
      </w:r>
      <w:r>
        <w:rPr>
          <w:rStyle w:val="WW8Num3z0"/>
          <w:rFonts w:ascii="Verdana" w:hAnsi="Verdana"/>
          <w:color w:val="4682B4"/>
          <w:sz w:val="18"/>
          <w:szCs w:val="18"/>
        </w:rPr>
        <w:t>Грибанов</w:t>
      </w:r>
      <w:r>
        <w:rPr>
          <w:rStyle w:val="WW8Num4z0"/>
          <w:rFonts w:ascii="Verdana" w:hAnsi="Verdana"/>
          <w:color w:val="000000"/>
          <w:sz w:val="18"/>
          <w:szCs w:val="18"/>
        </w:rPr>
        <w:t> </w:t>
      </w:r>
      <w:r>
        <w:rPr>
          <w:rFonts w:ascii="Verdana" w:hAnsi="Verdana"/>
          <w:color w:val="000000"/>
          <w:sz w:val="18"/>
          <w:szCs w:val="18"/>
        </w:rPr>
        <w:t>В.П. Интерес в гражданском праве.// «</w:t>
      </w:r>
      <w:r>
        <w:rPr>
          <w:rStyle w:val="WW8Num3z0"/>
          <w:rFonts w:ascii="Verdana" w:hAnsi="Verdana"/>
          <w:color w:val="4682B4"/>
          <w:sz w:val="18"/>
          <w:szCs w:val="18"/>
        </w:rPr>
        <w:t>Советское государство и право</w:t>
      </w:r>
      <w:r>
        <w:rPr>
          <w:rFonts w:ascii="Verdana" w:hAnsi="Verdana"/>
          <w:color w:val="000000"/>
          <w:sz w:val="18"/>
          <w:szCs w:val="18"/>
        </w:rPr>
        <w:t>», 1967 №1, с. 54.</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4z0"/>
          <w:rFonts w:ascii="Verdana" w:hAnsi="Verdana"/>
          <w:color w:val="000000"/>
          <w:sz w:val="18"/>
          <w:szCs w:val="18"/>
        </w:rPr>
        <w:t> </w:t>
      </w:r>
      <w:r>
        <w:rPr>
          <w:rStyle w:val="WW8Num3z0"/>
          <w:rFonts w:ascii="Verdana" w:hAnsi="Verdana"/>
          <w:color w:val="4682B4"/>
          <w:sz w:val="18"/>
          <w:szCs w:val="18"/>
        </w:rPr>
        <w:t>Грибанов</w:t>
      </w:r>
      <w:r>
        <w:rPr>
          <w:rStyle w:val="WW8Num4z0"/>
          <w:rFonts w:ascii="Verdana" w:hAnsi="Verdana"/>
          <w:color w:val="000000"/>
          <w:sz w:val="18"/>
          <w:szCs w:val="18"/>
        </w:rPr>
        <w:t> </w:t>
      </w:r>
      <w:r>
        <w:rPr>
          <w:rFonts w:ascii="Verdana" w:hAnsi="Verdana"/>
          <w:color w:val="000000"/>
          <w:sz w:val="18"/>
          <w:szCs w:val="18"/>
        </w:rPr>
        <w:t>В.П. Пределы осуществления и защиты гражданских прав. М., 1992 г. 200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4z0"/>
          <w:rFonts w:ascii="Verdana" w:hAnsi="Verdana"/>
          <w:color w:val="000000"/>
          <w:sz w:val="18"/>
          <w:szCs w:val="18"/>
        </w:rPr>
        <w:t> </w:t>
      </w:r>
      <w:r>
        <w:rPr>
          <w:rStyle w:val="WW8Num3z0"/>
          <w:rFonts w:ascii="Verdana" w:hAnsi="Verdana"/>
          <w:color w:val="4682B4"/>
          <w:sz w:val="18"/>
          <w:szCs w:val="18"/>
        </w:rPr>
        <w:t>Грось</w:t>
      </w:r>
      <w:r>
        <w:rPr>
          <w:rStyle w:val="WW8Num4z0"/>
          <w:rFonts w:ascii="Verdana" w:hAnsi="Verdana"/>
          <w:color w:val="000000"/>
          <w:sz w:val="18"/>
          <w:szCs w:val="18"/>
        </w:rPr>
        <w:t> </w:t>
      </w:r>
      <w:r>
        <w:rPr>
          <w:rFonts w:ascii="Verdana" w:hAnsi="Verdana"/>
          <w:color w:val="000000"/>
          <w:sz w:val="18"/>
          <w:szCs w:val="18"/>
        </w:rPr>
        <w:t>Л. Судебная защита трудовых прав: соотношение трудовых и гражданско-правовых договоров.//Российская юстиция 1996 г. № 8.</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Грось Л. Мировое</w:t>
      </w:r>
      <w:r>
        <w:rPr>
          <w:rStyle w:val="WW8Num4z0"/>
          <w:rFonts w:ascii="Verdana" w:hAnsi="Verdana"/>
          <w:color w:val="000000"/>
          <w:sz w:val="18"/>
          <w:szCs w:val="18"/>
        </w:rPr>
        <w:t> </w:t>
      </w:r>
      <w:r>
        <w:rPr>
          <w:rStyle w:val="WW8Num3z0"/>
          <w:rFonts w:ascii="Verdana" w:hAnsi="Verdana"/>
          <w:color w:val="4682B4"/>
          <w:sz w:val="18"/>
          <w:szCs w:val="18"/>
        </w:rPr>
        <w:t>соглашение</w:t>
      </w:r>
      <w:r>
        <w:rPr>
          <w:rStyle w:val="WW8Num4z0"/>
          <w:rFonts w:ascii="Verdana" w:hAnsi="Verdana"/>
          <w:color w:val="000000"/>
          <w:sz w:val="18"/>
          <w:szCs w:val="18"/>
        </w:rPr>
        <w:t> </w:t>
      </w:r>
      <w:r>
        <w:rPr>
          <w:rFonts w:ascii="Verdana" w:hAnsi="Verdana"/>
          <w:color w:val="000000"/>
          <w:sz w:val="18"/>
          <w:szCs w:val="18"/>
        </w:rPr>
        <w:t>в гражданском судопроизводстве. //Государство и право 1996 г. № 12.</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Грось Л. Институт процессуального</w:t>
      </w:r>
      <w:r>
        <w:rPr>
          <w:rStyle w:val="WW8Num4z0"/>
          <w:rFonts w:ascii="Verdana" w:hAnsi="Verdana"/>
          <w:color w:val="000000"/>
          <w:sz w:val="18"/>
          <w:szCs w:val="18"/>
        </w:rPr>
        <w:t> </w:t>
      </w:r>
      <w:r>
        <w:rPr>
          <w:rStyle w:val="WW8Num3z0"/>
          <w:rFonts w:ascii="Verdana" w:hAnsi="Verdana"/>
          <w:color w:val="4682B4"/>
          <w:sz w:val="18"/>
          <w:szCs w:val="18"/>
        </w:rPr>
        <w:t>соучастия</w:t>
      </w:r>
      <w:r>
        <w:rPr>
          <w:rFonts w:ascii="Verdana" w:hAnsi="Verdana"/>
          <w:color w:val="000000"/>
          <w:sz w:val="18"/>
          <w:szCs w:val="18"/>
        </w:rPr>
        <w:t>: связь между процессуальным и материальным правом.//Российская юстиция, 1998 г. № 3</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Гузун в. Совместность признак соучастия. //Советская юстиция. 1975 г. №2.</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4z0"/>
          <w:rFonts w:ascii="Verdana" w:hAnsi="Verdana"/>
          <w:color w:val="000000"/>
          <w:sz w:val="18"/>
          <w:szCs w:val="18"/>
        </w:rPr>
        <w:t> </w:t>
      </w:r>
      <w:r>
        <w:rPr>
          <w:rStyle w:val="WW8Num3z0"/>
          <w:rFonts w:ascii="Verdana" w:hAnsi="Verdana"/>
          <w:color w:val="4682B4"/>
          <w:sz w:val="18"/>
          <w:szCs w:val="18"/>
        </w:rPr>
        <w:t>Гукасян</w:t>
      </w:r>
      <w:r>
        <w:rPr>
          <w:rStyle w:val="WW8Num4z0"/>
          <w:rFonts w:ascii="Verdana" w:hAnsi="Verdana"/>
          <w:color w:val="000000"/>
          <w:sz w:val="18"/>
          <w:szCs w:val="18"/>
        </w:rPr>
        <w:t> </w:t>
      </w:r>
      <w:r>
        <w:rPr>
          <w:rFonts w:ascii="Verdana" w:hAnsi="Verdana"/>
          <w:color w:val="000000"/>
          <w:sz w:val="18"/>
          <w:szCs w:val="18"/>
        </w:rPr>
        <w:t>Р. Е. Проблема интереса в советском гражданском</w:t>
      </w:r>
      <w:r>
        <w:rPr>
          <w:rStyle w:val="WW8Num4z0"/>
          <w:rFonts w:ascii="Verdana" w:hAnsi="Verdana"/>
          <w:color w:val="000000"/>
          <w:sz w:val="18"/>
          <w:szCs w:val="18"/>
        </w:rPr>
        <w:t> </w:t>
      </w:r>
      <w:r>
        <w:rPr>
          <w:rStyle w:val="WW8Num3z0"/>
          <w:rFonts w:ascii="Verdana" w:hAnsi="Verdana"/>
          <w:color w:val="4682B4"/>
          <w:sz w:val="18"/>
          <w:szCs w:val="18"/>
        </w:rPr>
        <w:t>процессуальном</w:t>
      </w:r>
      <w:r>
        <w:rPr>
          <w:rStyle w:val="WW8Num4z0"/>
          <w:rFonts w:ascii="Verdana" w:hAnsi="Verdana"/>
          <w:color w:val="000000"/>
          <w:sz w:val="18"/>
          <w:szCs w:val="18"/>
        </w:rPr>
        <w:t> </w:t>
      </w:r>
      <w:r>
        <w:rPr>
          <w:rFonts w:ascii="Verdana" w:hAnsi="Verdana"/>
          <w:color w:val="000000"/>
          <w:sz w:val="18"/>
          <w:szCs w:val="18"/>
        </w:rPr>
        <w:t>праве, Саратов, Приволжское книжное издательство, 1970 г. 190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4z0"/>
          <w:rFonts w:ascii="Verdana" w:hAnsi="Verdana"/>
          <w:color w:val="000000"/>
          <w:sz w:val="18"/>
          <w:szCs w:val="18"/>
        </w:rPr>
        <w:t> </w:t>
      </w:r>
      <w:r>
        <w:rPr>
          <w:rStyle w:val="WW8Num3z0"/>
          <w:rFonts w:ascii="Verdana" w:hAnsi="Verdana"/>
          <w:color w:val="4682B4"/>
          <w:sz w:val="18"/>
          <w:szCs w:val="18"/>
        </w:rPr>
        <w:t>Гукасян</w:t>
      </w:r>
      <w:r>
        <w:rPr>
          <w:rStyle w:val="WW8Num4z0"/>
          <w:rFonts w:ascii="Verdana" w:hAnsi="Verdana"/>
          <w:color w:val="000000"/>
          <w:sz w:val="18"/>
          <w:szCs w:val="18"/>
        </w:rPr>
        <w:t> </w:t>
      </w:r>
      <w:r>
        <w:rPr>
          <w:rFonts w:ascii="Verdana" w:hAnsi="Verdana"/>
          <w:color w:val="000000"/>
          <w:sz w:val="18"/>
          <w:szCs w:val="18"/>
        </w:rPr>
        <w:t>P.E. Сущность участия прокурора в советском гражданском процессе.//Вопросы теории и практики</w:t>
      </w:r>
      <w:r>
        <w:rPr>
          <w:rStyle w:val="WW8Num4z0"/>
          <w:rFonts w:ascii="Verdana" w:hAnsi="Verdana"/>
          <w:color w:val="000000"/>
          <w:sz w:val="18"/>
          <w:szCs w:val="18"/>
        </w:rPr>
        <w:t> </w:t>
      </w:r>
      <w:r>
        <w:rPr>
          <w:rStyle w:val="WW8Num3z0"/>
          <w:rFonts w:ascii="Verdana" w:hAnsi="Verdana"/>
          <w:color w:val="4682B4"/>
          <w:sz w:val="18"/>
          <w:szCs w:val="18"/>
        </w:rPr>
        <w:t>прокурорского</w:t>
      </w:r>
      <w:r>
        <w:rPr>
          <w:rStyle w:val="WW8Num4z0"/>
          <w:rFonts w:ascii="Verdana" w:hAnsi="Verdana"/>
          <w:color w:val="000000"/>
          <w:sz w:val="18"/>
          <w:szCs w:val="18"/>
        </w:rPr>
        <w:t> </w:t>
      </w:r>
      <w:r>
        <w:rPr>
          <w:rFonts w:ascii="Verdana" w:hAnsi="Verdana"/>
          <w:color w:val="000000"/>
          <w:sz w:val="18"/>
          <w:szCs w:val="18"/>
        </w:rPr>
        <w:t>надзора. Изд-во Сарат. Ун-та, 1984 г., 184 с. с. 122-127</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4z0"/>
          <w:rFonts w:ascii="Verdana" w:hAnsi="Verdana"/>
          <w:color w:val="000000"/>
          <w:sz w:val="18"/>
          <w:szCs w:val="18"/>
        </w:rPr>
        <w:t> </w:t>
      </w:r>
      <w:r>
        <w:rPr>
          <w:rStyle w:val="WW8Num3z0"/>
          <w:rFonts w:ascii="Verdana" w:hAnsi="Verdana"/>
          <w:color w:val="4682B4"/>
          <w:sz w:val="18"/>
          <w:szCs w:val="18"/>
        </w:rPr>
        <w:t>Гурвич</w:t>
      </w:r>
      <w:r>
        <w:rPr>
          <w:rStyle w:val="WW8Num4z0"/>
          <w:rFonts w:ascii="Verdana" w:hAnsi="Verdana"/>
          <w:color w:val="000000"/>
          <w:sz w:val="18"/>
          <w:szCs w:val="18"/>
        </w:rPr>
        <w:t> </w:t>
      </w:r>
      <w:r>
        <w:rPr>
          <w:rFonts w:ascii="Verdana" w:hAnsi="Verdana"/>
          <w:color w:val="000000"/>
          <w:sz w:val="18"/>
          <w:szCs w:val="18"/>
        </w:rPr>
        <w:t>М.А. К вопросу о предмете науки советского гражданского процесса. Учен. Зап.</w:t>
      </w:r>
      <w:r>
        <w:rPr>
          <w:rStyle w:val="WW8Num4z0"/>
          <w:rFonts w:ascii="Verdana" w:hAnsi="Verdana"/>
          <w:color w:val="000000"/>
          <w:sz w:val="18"/>
          <w:szCs w:val="18"/>
        </w:rPr>
        <w:t> </w:t>
      </w:r>
      <w:r>
        <w:rPr>
          <w:rStyle w:val="WW8Num3z0"/>
          <w:rFonts w:ascii="Verdana" w:hAnsi="Verdana"/>
          <w:color w:val="4682B4"/>
          <w:sz w:val="18"/>
          <w:szCs w:val="18"/>
        </w:rPr>
        <w:t>ВИЮН</w:t>
      </w:r>
      <w:r>
        <w:rPr>
          <w:rFonts w:ascii="Verdana" w:hAnsi="Verdana"/>
          <w:color w:val="000000"/>
          <w:sz w:val="18"/>
          <w:szCs w:val="18"/>
        </w:rPr>
        <w:t>, 1955, вып. 4 с. 46-48.</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Гукасян Р., Ченцов Н. Защита</w:t>
      </w:r>
      <w:r>
        <w:rPr>
          <w:rStyle w:val="WW8Num4z0"/>
          <w:rFonts w:ascii="Verdana" w:hAnsi="Verdana"/>
          <w:color w:val="000000"/>
          <w:sz w:val="18"/>
          <w:szCs w:val="18"/>
        </w:rPr>
        <w:t> </w:t>
      </w:r>
      <w:r>
        <w:rPr>
          <w:rStyle w:val="WW8Num3z0"/>
          <w:rFonts w:ascii="Verdana" w:hAnsi="Verdana"/>
          <w:color w:val="4682B4"/>
          <w:sz w:val="18"/>
          <w:szCs w:val="18"/>
        </w:rPr>
        <w:t>чужого</w:t>
      </w:r>
      <w:r>
        <w:rPr>
          <w:rStyle w:val="WW8Num4z0"/>
          <w:rFonts w:ascii="Verdana" w:hAnsi="Verdana"/>
          <w:color w:val="000000"/>
          <w:sz w:val="18"/>
          <w:szCs w:val="18"/>
        </w:rPr>
        <w:t> </w:t>
      </w:r>
      <w:r>
        <w:rPr>
          <w:rFonts w:ascii="Verdana" w:hAnsi="Verdana"/>
          <w:color w:val="000000"/>
          <w:sz w:val="18"/>
          <w:szCs w:val="18"/>
        </w:rPr>
        <w:t>интереса: старые правила и новые подходы.// Российская юстиция 1994 г., № 5.</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w:t>
      </w:r>
      <w:r>
        <w:rPr>
          <w:rStyle w:val="WW8Num4z0"/>
          <w:rFonts w:ascii="Verdana" w:hAnsi="Verdana"/>
          <w:color w:val="000000"/>
          <w:sz w:val="18"/>
          <w:szCs w:val="18"/>
        </w:rPr>
        <w:t> </w:t>
      </w:r>
      <w:r>
        <w:rPr>
          <w:rStyle w:val="WW8Num3z0"/>
          <w:rFonts w:ascii="Verdana" w:hAnsi="Verdana"/>
          <w:color w:val="4682B4"/>
          <w:sz w:val="18"/>
          <w:szCs w:val="18"/>
        </w:rPr>
        <w:t>Гурвич</w:t>
      </w:r>
      <w:r>
        <w:rPr>
          <w:rStyle w:val="WW8Num4z0"/>
          <w:rFonts w:ascii="Verdana" w:hAnsi="Verdana"/>
          <w:color w:val="000000"/>
          <w:sz w:val="18"/>
          <w:szCs w:val="18"/>
        </w:rPr>
        <w:t> </w:t>
      </w:r>
      <w:r>
        <w:rPr>
          <w:rFonts w:ascii="Verdana" w:hAnsi="Verdana"/>
          <w:color w:val="000000"/>
          <w:sz w:val="18"/>
          <w:szCs w:val="18"/>
        </w:rPr>
        <w:t>М.А. Гражданские процессуальные правоотношения и</w:t>
      </w:r>
      <w:r>
        <w:rPr>
          <w:rStyle w:val="WW8Num4z0"/>
          <w:rFonts w:ascii="Verdana" w:hAnsi="Verdana"/>
          <w:color w:val="000000"/>
          <w:sz w:val="18"/>
          <w:szCs w:val="18"/>
        </w:rPr>
        <w:t> </w:t>
      </w:r>
      <w:r>
        <w:rPr>
          <w:rStyle w:val="WW8Num3z0"/>
          <w:rFonts w:ascii="Verdana" w:hAnsi="Verdana"/>
          <w:color w:val="4682B4"/>
          <w:sz w:val="18"/>
          <w:szCs w:val="18"/>
        </w:rPr>
        <w:t>процессуальные</w:t>
      </w:r>
      <w:r>
        <w:rPr>
          <w:rStyle w:val="WW8Num4z0"/>
          <w:rFonts w:ascii="Verdana" w:hAnsi="Verdana"/>
          <w:color w:val="000000"/>
          <w:sz w:val="18"/>
          <w:szCs w:val="18"/>
        </w:rPr>
        <w:t> </w:t>
      </w:r>
      <w:r>
        <w:rPr>
          <w:rFonts w:ascii="Verdana" w:hAnsi="Verdana"/>
          <w:color w:val="000000"/>
          <w:sz w:val="18"/>
          <w:szCs w:val="18"/>
        </w:rPr>
        <w:t>действия/ «</w:t>
      </w:r>
      <w:r>
        <w:rPr>
          <w:rStyle w:val="WW8Num3z0"/>
          <w:rFonts w:ascii="Verdana" w:hAnsi="Verdana"/>
          <w:color w:val="4682B4"/>
          <w:sz w:val="18"/>
          <w:szCs w:val="18"/>
        </w:rPr>
        <w:t>Труды ВЮЗИ</w:t>
      </w:r>
      <w:r>
        <w:rPr>
          <w:rFonts w:ascii="Verdana" w:hAnsi="Verdana"/>
          <w:color w:val="000000"/>
          <w:sz w:val="18"/>
          <w:szCs w:val="18"/>
        </w:rPr>
        <w:t>» т. III. «</w:t>
      </w:r>
      <w:r>
        <w:rPr>
          <w:rStyle w:val="WW8Num3z0"/>
          <w:rFonts w:ascii="Verdana" w:hAnsi="Verdana"/>
          <w:color w:val="4682B4"/>
          <w:sz w:val="18"/>
          <w:szCs w:val="18"/>
        </w:rPr>
        <w:t>Вопросы гражданского процессуального, гражданского и трудового права</w:t>
      </w:r>
      <w:r>
        <w:rPr>
          <w:rFonts w:ascii="Verdana" w:hAnsi="Verdana"/>
          <w:color w:val="000000"/>
          <w:sz w:val="18"/>
          <w:szCs w:val="18"/>
        </w:rPr>
        <w:t>». М., 1965. С 70-72</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4z0"/>
          <w:rFonts w:ascii="Verdana" w:hAnsi="Verdana"/>
          <w:color w:val="000000"/>
          <w:sz w:val="18"/>
          <w:szCs w:val="18"/>
        </w:rPr>
        <w:t> </w:t>
      </w:r>
      <w:r>
        <w:rPr>
          <w:rStyle w:val="WW8Num3z0"/>
          <w:rFonts w:ascii="Verdana" w:hAnsi="Verdana"/>
          <w:color w:val="4682B4"/>
          <w:sz w:val="18"/>
          <w:szCs w:val="18"/>
        </w:rPr>
        <w:t>Гурвич</w:t>
      </w:r>
      <w:r>
        <w:rPr>
          <w:rStyle w:val="WW8Num4z0"/>
          <w:rFonts w:ascii="Verdana" w:hAnsi="Verdana"/>
          <w:color w:val="000000"/>
          <w:sz w:val="18"/>
          <w:szCs w:val="18"/>
        </w:rPr>
        <w:t> </w:t>
      </w:r>
      <w:r>
        <w:rPr>
          <w:rFonts w:ascii="Verdana" w:hAnsi="Verdana"/>
          <w:color w:val="000000"/>
          <w:sz w:val="18"/>
          <w:szCs w:val="18"/>
        </w:rPr>
        <w:t>М.А. Основные черты гражданского процессуального правоотношения// Советское государство и право 1972 г. №2</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4z0"/>
          <w:rFonts w:ascii="Verdana" w:hAnsi="Verdana"/>
          <w:color w:val="000000"/>
          <w:sz w:val="18"/>
          <w:szCs w:val="18"/>
        </w:rPr>
        <w:t> </w:t>
      </w:r>
      <w:r>
        <w:rPr>
          <w:rStyle w:val="WW8Num3z0"/>
          <w:rFonts w:ascii="Verdana" w:hAnsi="Verdana"/>
          <w:color w:val="4682B4"/>
          <w:sz w:val="18"/>
          <w:szCs w:val="18"/>
        </w:rPr>
        <w:t>Гуреев</w:t>
      </w:r>
      <w:r>
        <w:rPr>
          <w:rStyle w:val="WW8Num4z0"/>
          <w:rFonts w:ascii="Verdana" w:hAnsi="Verdana"/>
          <w:color w:val="000000"/>
          <w:sz w:val="18"/>
          <w:szCs w:val="18"/>
        </w:rPr>
        <w:t> </w:t>
      </w:r>
      <w:r>
        <w:rPr>
          <w:rFonts w:ascii="Verdana" w:hAnsi="Verdana"/>
          <w:color w:val="000000"/>
          <w:sz w:val="18"/>
          <w:szCs w:val="18"/>
        </w:rPr>
        <w:t>П.П. Судебное разбирательство гражданских дел. М., Госюриздат, 1958.</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4z0"/>
          <w:rFonts w:ascii="Verdana" w:hAnsi="Verdana"/>
          <w:color w:val="000000"/>
          <w:sz w:val="18"/>
          <w:szCs w:val="18"/>
        </w:rPr>
        <w:t> </w:t>
      </w:r>
      <w:r>
        <w:rPr>
          <w:rStyle w:val="WW8Num3z0"/>
          <w:rFonts w:ascii="Verdana" w:hAnsi="Verdana"/>
          <w:color w:val="4682B4"/>
          <w:sz w:val="18"/>
          <w:szCs w:val="18"/>
        </w:rPr>
        <w:t>Дедиков</w:t>
      </w:r>
      <w:r>
        <w:rPr>
          <w:rStyle w:val="WW8Num4z0"/>
          <w:rFonts w:ascii="Verdana" w:hAnsi="Verdana"/>
          <w:color w:val="000000"/>
          <w:sz w:val="18"/>
          <w:szCs w:val="18"/>
        </w:rPr>
        <w:t> </w:t>
      </w:r>
      <w:r>
        <w:rPr>
          <w:rFonts w:ascii="Verdana" w:hAnsi="Verdana"/>
          <w:color w:val="000000"/>
          <w:sz w:val="18"/>
          <w:szCs w:val="18"/>
        </w:rPr>
        <w:t>С. Закон суров, но. необязателен.// Закон, 1997 г. № 5 с. 78-80.</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4z0"/>
          <w:rFonts w:ascii="Verdana" w:hAnsi="Verdana"/>
          <w:color w:val="000000"/>
          <w:sz w:val="18"/>
          <w:szCs w:val="18"/>
        </w:rPr>
        <w:t> </w:t>
      </w:r>
      <w:r>
        <w:rPr>
          <w:rStyle w:val="WW8Num3z0"/>
          <w:rFonts w:ascii="Verdana" w:hAnsi="Verdana"/>
          <w:color w:val="4682B4"/>
          <w:sz w:val="18"/>
          <w:szCs w:val="18"/>
        </w:rPr>
        <w:t>Джалилов</w:t>
      </w:r>
      <w:r>
        <w:rPr>
          <w:rStyle w:val="WW8Num4z0"/>
          <w:rFonts w:ascii="Verdana" w:hAnsi="Verdana"/>
          <w:color w:val="000000"/>
          <w:sz w:val="18"/>
          <w:szCs w:val="18"/>
        </w:rPr>
        <w:t> </w:t>
      </w:r>
      <w:r>
        <w:rPr>
          <w:rFonts w:ascii="Verdana" w:hAnsi="Verdana"/>
          <w:color w:val="000000"/>
          <w:sz w:val="18"/>
          <w:szCs w:val="18"/>
        </w:rPr>
        <w:t>Д.Р. Гражданское процессуальное правоотношение и его субъекты, Душанбе, 1962.</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4z0"/>
          <w:rFonts w:ascii="Verdana" w:hAnsi="Verdana"/>
          <w:color w:val="000000"/>
          <w:sz w:val="18"/>
          <w:szCs w:val="18"/>
        </w:rPr>
        <w:t> </w:t>
      </w:r>
      <w:r>
        <w:rPr>
          <w:rStyle w:val="WW8Num3z0"/>
          <w:rFonts w:ascii="Verdana" w:hAnsi="Verdana"/>
          <w:color w:val="4682B4"/>
          <w:sz w:val="18"/>
          <w:szCs w:val="18"/>
        </w:rPr>
        <w:t>Диордиева</w:t>
      </w:r>
      <w:r>
        <w:rPr>
          <w:rStyle w:val="WW8Num4z0"/>
          <w:rFonts w:ascii="Verdana" w:hAnsi="Verdana"/>
          <w:color w:val="000000"/>
          <w:sz w:val="18"/>
          <w:szCs w:val="18"/>
        </w:rPr>
        <w:t> </w:t>
      </w:r>
      <w:r>
        <w:rPr>
          <w:rFonts w:ascii="Verdana" w:hAnsi="Verdana"/>
          <w:color w:val="000000"/>
          <w:sz w:val="18"/>
          <w:szCs w:val="18"/>
        </w:rPr>
        <w:t>О. Возбуждение прокурором гражданского дела в интересах граждан.//</w:t>
      </w:r>
      <w:r>
        <w:rPr>
          <w:rStyle w:val="WW8Num4z0"/>
          <w:rFonts w:ascii="Verdana" w:hAnsi="Verdana"/>
          <w:color w:val="000000"/>
          <w:sz w:val="18"/>
          <w:szCs w:val="18"/>
        </w:rPr>
        <w:t> </w:t>
      </w:r>
      <w:r>
        <w:rPr>
          <w:rStyle w:val="WW8Num3z0"/>
          <w:rFonts w:ascii="Verdana" w:hAnsi="Verdana"/>
          <w:color w:val="4682B4"/>
          <w:sz w:val="18"/>
          <w:szCs w:val="18"/>
        </w:rPr>
        <w:t>Законность</w:t>
      </w:r>
      <w:r>
        <w:rPr>
          <w:rStyle w:val="WW8Num4z0"/>
          <w:rFonts w:ascii="Verdana" w:hAnsi="Verdana"/>
          <w:color w:val="000000"/>
          <w:sz w:val="18"/>
          <w:szCs w:val="18"/>
        </w:rPr>
        <w:t> </w:t>
      </w:r>
      <w:r>
        <w:rPr>
          <w:rFonts w:ascii="Verdana" w:hAnsi="Verdana"/>
          <w:color w:val="000000"/>
          <w:sz w:val="18"/>
          <w:szCs w:val="18"/>
        </w:rPr>
        <w:t>1998 г. № 8.</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4z0"/>
          <w:rFonts w:ascii="Verdana" w:hAnsi="Verdana"/>
          <w:color w:val="000000"/>
          <w:sz w:val="18"/>
          <w:szCs w:val="18"/>
        </w:rPr>
        <w:t> </w:t>
      </w:r>
      <w:r>
        <w:rPr>
          <w:rStyle w:val="WW8Num3z0"/>
          <w:rFonts w:ascii="Verdana" w:hAnsi="Verdana"/>
          <w:color w:val="4682B4"/>
          <w:sz w:val="18"/>
          <w:szCs w:val="18"/>
        </w:rPr>
        <w:t>Добровольский</w:t>
      </w:r>
      <w:r>
        <w:rPr>
          <w:rStyle w:val="WW8Num4z0"/>
          <w:rFonts w:ascii="Verdana" w:hAnsi="Verdana"/>
          <w:color w:val="000000"/>
          <w:sz w:val="18"/>
          <w:szCs w:val="18"/>
        </w:rPr>
        <w:t> </w:t>
      </w:r>
      <w:r>
        <w:rPr>
          <w:rFonts w:ascii="Verdana" w:hAnsi="Verdana"/>
          <w:color w:val="000000"/>
          <w:sz w:val="18"/>
          <w:szCs w:val="18"/>
        </w:rPr>
        <w:t>A.A. Исковая форма защиты права: (Основные вопросы учения об</w:t>
      </w:r>
      <w:r>
        <w:rPr>
          <w:rStyle w:val="WW8Num4z0"/>
          <w:rFonts w:ascii="Verdana" w:hAnsi="Verdana"/>
          <w:color w:val="000000"/>
          <w:sz w:val="18"/>
          <w:szCs w:val="18"/>
        </w:rPr>
        <w:t> </w:t>
      </w:r>
      <w:r>
        <w:rPr>
          <w:rStyle w:val="WW8Num3z0"/>
          <w:rFonts w:ascii="Verdana" w:hAnsi="Verdana"/>
          <w:color w:val="4682B4"/>
          <w:sz w:val="18"/>
          <w:szCs w:val="18"/>
        </w:rPr>
        <w:t>иске</w:t>
      </w:r>
      <w:r>
        <w:rPr>
          <w:rFonts w:ascii="Verdana" w:hAnsi="Verdana"/>
          <w:color w:val="000000"/>
          <w:sz w:val="18"/>
          <w:szCs w:val="18"/>
        </w:rPr>
        <w:t>). М., МГУ, 1965</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4z0"/>
          <w:rFonts w:ascii="Verdana" w:hAnsi="Verdana"/>
          <w:color w:val="000000"/>
          <w:sz w:val="18"/>
          <w:szCs w:val="18"/>
        </w:rPr>
        <w:t> </w:t>
      </w:r>
      <w:r>
        <w:rPr>
          <w:rStyle w:val="WW8Num3z0"/>
          <w:rFonts w:ascii="Verdana" w:hAnsi="Verdana"/>
          <w:color w:val="4682B4"/>
          <w:sz w:val="18"/>
          <w:szCs w:val="18"/>
        </w:rPr>
        <w:t>Дубинин</w:t>
      </w:r>
      <w:r>
        <w:rPr>
          <w:rStyle w:val="WW8Num4z0"/>
          <w:rFonts w:ascii="Verdana" w:hAnsi="Verdana"/>
          <w:color w:val="000000"/>
          <w:sz w:val="18"/>
          <w:szCs w:val="18"/>
        </w:rPr>
        <w:t> </w:t>
      </w:r>
      <w:r>
        <w:rPr>
          <w:rFonts w:ascii="Verdana" w:hAnsi="Verdana"/>
          <w:color w:val="000000"/>
          <w:sz w:val="18"/>
          <w:szCs w:val="18"/>
        </w:rPr>
        <w:t>Н.П., Карпец И.И., Кудрявцев В.Н. Генетика. Поведение. Ответственность. М., Юридическая литература, 1982 г. 200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4z0"/>
          <w:rFonts w:ascii="Verdana" w:hAnsi="Verdana"/>
          <w:color w:val="000000"/>
          <w:sz w:val="18"/>
          <w:szCs w:val="18"/>
        </w:rPr>
        <w:t> </w:t>
      </w:r>
      <w:r>
        <w:rPr>
          <w:rStyle w:val="WW8Num3z0"/>
          <w:rFonts w:ascii="Verdana" w:hAnsi="Verdana"/>
          <w:color w:val="4682B4"/>
          <w:sz w:val="18"/>
          <w:szCs w:val="18"/>
        </w:rPr>
        <w:t>Елисейкин</w:t>
      </w:r>
      <w:r>
        <w:rPr>
          <w:rStyle w:val="WW8Num4z0"/>
          <w:rFonts w:ascii="Verdana" w:hAnsi="Verdana"/>
          <w:color w:val="000000"/>
          <w:sz w:val="18"/>
          <w:szCs w:val="18"/>
        </w:rPr>
        <w:t> </w:t>
      </w:r>
      <w:r>
        <w:rPr>
          <w:rFonts w:ascii="Verdana" w:hAnsi="Verdana"/>
          <w:color w:val="000000"/>
          <w:sz w:val="18"/>
          <w:szCs w:val="18"/>
        </w:rPr>
        <w:t>П.Ф. Предмет судебной деятельности в сойотском гражданском процессе (его понятие, место, значение).- Л-д, 1974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4z0"/>
          <w:rFonts w:ascii="Verdana" w:hAnsi="Verdana"/>
          <w:color w:val="000000"/>
          <w:sz w:val="18"/>
          <w:szCs w:val="18"/>
        </w:rPr>
        <w:t> </w:t>
      </w:r>
      <w:r>
        <w:rPr>
          <w:rStyle w:val="WW8Num3z0"/>
          <w:rFonts w:ascii="Verdana" w:hAnsi="Verdana"/>
          <w:color w:val="4682B4"/>
          <w:sz w:val="18"/>
          <w:szCs w:val="18"/>
        </w:rPr>
        <w:t>Елисейкин</w:t>
      </w:r>
      <w:r>
        <w:rPr>
          <w:rStyle w:val="WW8Num4z0"/>
          <w:rFonts w:ascii="Verdana" w:hAnsi="Verdana"/>
          <w:color w:val="000000"/>
          <w:sz w:val="18"/>
          <w:szCs w:val="18"/>
        </w:rPr>
        <w:t> </w:t>
      </w:r>
      <w:r>
        <w:rPr>
          <w:rFonts w:ascii="Verdana" w:hAnsi="Verdana"/>
          <w:color w:val="000000"/>
          <w:sz w:val="18"/>
          <w:szCs w:val="18"/>
        </w:rPr>
        <w:t>П.Ф. О понятии и месте</w:t>
      </w:r>
      <w:r>
        <w:rPr>
          <w:rStyle w:val="WW8Num4z0"/>
          <w:rFonts w:ascii="Verdana" w:hAnsi="Verdana"/>
          <w:color w:val="000000"/>
          <w:sz w:val="18"/>
          <w:szCs w:val="18"/>
        </w:rPr>
        <w:t> </w:t>
      </w:r>
      <w:r>
        <w:rPr>
          <w:rStyle w:val="WW8Num3z0"/>
          <w:rFonts w:ascii="Verdana" w:hAnsi="Verdana"/>
          <w:color w:val="4682B4"/>
          <w:sz w:val="18"/>
          <w:szCs w:val="18"/>
        </w:rPr>
        <w:t>охранительных</w:t>
      </w:r>
      <w:r>
        <w:rPr>
          <w:rStyle w:val="WW8Num4z0"/>
          <w:rFonts w:ascii="Verdana" w:hAnsi="Verdana"/>
          <w:color w:val="000000"/>
          <w:sz w:val="18"/>
          <w:szCs w:val="18"/>
        </w:rPr>
        <w:t> </w:t>
      </w:r>
      <w:r>
        <w:rPr>
          <w:rFonts w:ascii="Verdana" w:hAnsi="Verdana"/>
          <w:color w:val="000000"/>
          <w:sz w:val="18"/>
          <w:szCs w:val="18"/>
        </w:rPr>
        <w:t>отношений в механизме правового регулирования. // Юридические</w:t>
      </w:r>
      <w:r>
        <w:rPr>
          <w:rStyle w:val="WW8Num4z0"/>
          <w:rFonts w:ascii="Verdana" w:hAnsi="Verdana"/>
          <w:color w:val="000000"/>
          <w:sz w:val="18"/>
          <w:szCs w:val="18"/>
        </w:rPr>
        <w:t> </w:t>
      </w:r>
      <w:r>
        <w:rPr>
          <w:rStyle w:val="WW8Num3z0"/>
          <w:rFonts w:ascii="Verdana" w:hAnsi="Verdana"/>
          <w:color w:val="4682B4"/>
          <w:sz w:val="18"/>
          <w:szCs w:val="18"/>
        </w:rPr>
        <w:t>гарантии</w:t>
      </w:r>
      <w:r>
        <w:rPr>
          <w:rStyle w:val="WW8Num4z0"/>
          <w:rFonts w:ascii="Verdana" w:hAnsi="Verdana"/>
          <w:color w:val="000000"/>
          <w:sz w:val="18"/>
          <w:szCs w:val="18"/>
        </w:rPr>
        <w:t> </w:t>
      </w:r>
      <w:r>
        <w:rPr>
          <w:rFonts w:ascii="Verdana" w:hAnsi="Verdana"/>
          <w:color w:val="000000"/>
          <w:sz w:val="18"/>
          <w:szCs w:val="18"/>
        </w:rPr>
        <w:t>применения права и режим социалистической</w:t>
      </w:r>
      <w:r>
        <w:rPr>
          <w:rStyle w:val="WW8Num4z0"/>
          <w:rFonts w:ascii="Verdana" w:hAnsi="Verdana"/>
          <w:color w:val="000000"/>
          <w:sz w:val="18"/>
          <w:szCs w:val="18"/>
        </w:rPr>
        <w:t> </w:t>
      </w:r>
      <w:r>
        <w:rPr>
          <w:rStyle w:val="WW8Num3z0"/>
          <w:rFonts w:ascii="Verdana" w:hAnsi="Verdana"/>
          <w:color w:val="4682B4"/>
          <w:sz w:val="18"/>
          <w:szCs w:val="18"/>
        </w:rPr>
        <w:t>законности</w:t>
      </w:r>
      <w:r>
        <w:rPr>
          <w:rFonts w:ascii="Verdana" w:hAnsi="Verdana"/>
          <w:color w:val="000000"/>
          <w:sz w:val="18"/>
          <w:szCs w:val="18"/>
        </w:rPr>
        <w:t>. Вып. I., Ярославль, 1975 г., с 5-10.</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4z0"/>
          <w:rFonts w:ascii="Verdana" w:hAnsi="Verdana"/>
          <w:color w:val="000000"/>
          <w:sz w:val="18"/>
          <w:szCs w:val="18"/>
        </w:rPr>
        <w:t> </w:t>
      </w:r>
      <w:r>
        <w:rPr>
          <w:rStyle w:val="WW8Num3z0"/>
          <w:rFonts w:ascii="Verdana" w:hAnsi="Verdana"/>
          <w:color w:val="4682B4"/>
          <w:sz w:val="18"/>
          <w:szCs w:val="18"/>
        </w:rPr>
        <w:t>Елисейкин</w:t>
      </w:r>
      <w:r>
        <w:rPr>
          <w:rStyle w:val="WW8Num4z0"/>
          <w:rFonts w:ascii="Verdana" w:hAnsi="Verdana"/>
          <w:color w:val="000000"/>
          <w:sz w:val="18"/>
          <w:szCs w:val="18"/>
        </w:rPr>
        <w:t> </w:t>
      </w:r>
      <w:r>
        <w:rPr>
          <w:rFonts w:ascii="Verdana" w:hAnsi="Verdana"/>
          <w:color w:val="000000"/>
          <w:sz w:val="18"/>
          <w:szCs w:val="18"/>
        </w:rPr>
        <w:t>П.Ф. Правоохранительные нормы (понятие, виды, структура).//Защита субъективных прав и советское гражданское судопроизводство. Ярославль, 1977 г., 120 с. с.25-37.</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4z0"/>
          <w:rFonts w:ascii="Verdana" w:hAnsi="Verdana"/>
          <w:color w:val="000000"/>
          <w:sz w:val="18"/>
          <w:szCs w:val="18"/>
        </w:rPr>
        <w:t> </w:t>
      </w:r>
      <w:r>
        <w:rPr>
          <w:rStyle w:val="WW8Num3z0"/>
          <w:rFonts w:ascii="Verdana" w:hAnsi="Verdana"/>
          <w:color w:val="4682B4"/>
          <w:sz w:val="18"/>
          <w:szCs w:val="18"/>
        </w:rPr>
        <w:t>Ерошенко</w:t>
      </w:r>
      <w:r>
        <w:rPr>
          <w:rStyle w:val="WW8Num4z0"/>
          <w:rFonts w:ascii="Verdana" w:hAnsi="Verdana"/>
          <w:color w:val="000000"/>
          <w:sz w:val="18"/>
          <w:szCs w:val="18"/>
        </w:rPr>
        <w:t> </w:t>
      </w:r>
      <w:r>
        <w:rPr>
          <w:rFonts w:ascii="Verdana" w:hAnsi="Verdana"/>
          <w:color w:val="000000"/>
          <w:sz w:val="18"/>
          <w:szCs w:val="18"/>
        </w:rPr>
        <w:t>А. А. Личная собственность в гражданском праве. М., Юридическая литература, 1973 г., 208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4z0"/>
          <w:rFonts w:ascii="Verdana" w:hAnsi="Verdana"/>
          <w:color w:val="000000"/>
          <w:sz w:val="18"/>
          <w:szCs w:val="18"/>
        </w:rPr>
        <w:t> </w:t>
      </w:r>
      <w:r>
        <w:rPr>
          <w:rStyle w:val="WW8Num3z0"/>
          <w:rFonts w:ascii="Verdana" w:hAnsi="Verdana"/>
          <w:color w:val="4682B4"/>
          <w:sz w:val="18"/>
          <w:szCs w:val="18"/>
        </w:rPr>
        <w:t>Зайцев</w:t>
      </w:r>
      <w:r>
        <w:rPr>
          <w:rStyle w:val="WW8Num4z0"/>
          <w:rFonts w:ascii="Verdana" w:hAnsi="Verdana"/>
          <w:color w:val="000000"/>
          <w:sz w:val="18"/>
          <w:szCs w:val="18"/>
        </w:rPr>
        <w:t> </w:t>
      </w:r>
      <w:r>
        <w:rPr>
          <w:rFonts w:ascii="Verdana" w:hAnsi="Verdana"/>
          <w:color w:val="000000"/>
          <w:sz w:val="18"/>
          <w:szCs w:val="18"/>
        </w:rPr>
        <w:t>И.М., Рассахатская H.A. Гражданская</w:t>
      </w:r>
      <w:r>
        <w:rPr>
          <w:rStyle w:val="WW8Num4z0"/>
          <w:rFonts w:ascii="Verdana" w:hAnsi="Verdana"/>
          <w:color w:val="000000"/>
          <w:sz w:val="18"/>
          <w:szCs w:val="18"/>
        </w:rPr>
        <w:t> </w:t>
      </w:r>
      <w:r>
        <w:rPr>
          <w:rStyle w:val="WW8Num3z0"/>
          <w:rFonts w:ascii="Verdana" w:hAnsi="Verdana"/>
          <w:color w:val="4682B4"/>
          <w:sz w:val="18"/>
          <w:szCs w:val="18"/>
        </w:rPr>
        <w:t>процессуальная</w:t>
      </w:r>
      <w:r>
        <w:rPr>
          <w:rStyle w:val="WW8Num4z0"/>
          <w:rFonts w:ascii="Verdana" w:hAnsi="Verdana"/>
          <w:color w:val="000000"/>
          <w:sz w:val="18"/>
          <w:szCs w:val="18"/>
        </w:rPr>
        <w:t> </w:t>
      </w:r>
      <w:r>
        <w:rPr>
          <w:rFonts w:ascii="Verdana" w:hAnsi="Verdana"/>
          <w:color w:val="000000"/>
          <w:sz w:val="18"/>
          <w:szCs w:val="18"/>
        </w:rPr>
        <w:t>форма: понятие, содержание и значение.// Государство и право 1995 г. № 2</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4z0"/>
          <w:rFonts w:ascii="Verdana" w:hAnsi="Verdana"/>
          <w:color w:val="000000"/>
          <w:sz w:val="18"/>
          <w:szCs w:val="18"/>
        </w:rPr>
        <w:t> </w:t>
      </w:r>
      <w:r>
        <w:rPr>
          <w:rStyle w:val="WW8Num3z0"/>
          <w:rFonts w:ascii="Verdana" w:hAnsi="Verdana"/>
          <w:color w:val="4682B4"/>
          <w:sz w:val="18"/>
          <w:szCs w:val="18"/>
        </w:rPr>
        <w:t>Здравомыслов</w:t>
      </w:r>
      <w:r>
        <w:rPr>
          <w:rStyle w:val="WW8Num4z0"/>
          <w:rFonts w:ascii="Verdana" w:hAnsi="Verdana"/>
          <w:color w:val="000000"/>
          <w:sz w:val="18"/>
          <w:szCs w:val="18"/>
        </w:rPr>
        <w:t> </w:t>
      </w:r>
      <w:r>
        <w:rPr>
          <w:rFonts w:ascii="Verdana" w:hAnsi="Verdana"/>
          <w:color w:val="000000"/>
          <w:sz w:val="18"/>
          <w:szCs w:val="18"/>
        </w:rPr>
        <w:t>А.Г. Потребности. Интересы. Ценности. М., 1985.</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4z0"/>
          <w:rFonts w:ascii="Verdana" w:hAnsi="Verdana"/>
          <w:color w:val="000000"/>
          <w:sz w:val="18"/>
          <w:szCs w:val="18"/>
        </w:rPr>
        <w:t> </w:t>
      </w:r>
      <w:r>
        <w:rPr>
          <w:rStyle w:val="WW8Num3z0"/>
          <w:rFonts w:ascii="Verdana" w:hAnsi="Verdana"/>
          <w:color w:val="4682B4"/>
          <w:sz w:val="18"/>
          <w:szCs w:val="18"/>
        </w:rPr>
        <w:t>Здравомыслов</w:t>
      </w:r>
      <w:r>
        <w:rPr>
          <w:rStyle w:val="WW8Num4z0"/>
          <w:rFonts w:ascii="Verdana" w:hAnsi="Verdana"/>
          <w:color w:val="000000"/>
          <w:sz w:val="18"/>
          <w:szCs w:val="18"/>
        </w:rPr>
        <w:t> </w:t>
      </w:r>
      <w:r>
        <w:rPr>
          <w:rFonts w:ascii="Verdana" w:hAnsi="Verdana"/>
          <w:color w:val="000000"/>
          <w:sz w:val="18"/>
          <w:szCs w:val="18"/>
        </w:rPr>
        <w:t>А.Г. Социология конфликта. М., 1995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4z0"/>
          <w:rFonts w:ascii="Verdana" w:hAnsi="Verdana"/>
          <w:color w:val="000000"/>
          <w:sz w:val="18"/>
          <w:szCs w:val="18"/>
        </w:rPr>
        <w:t> </w:t>
      </w:r>
      <w:r>
        <w:rPr>
          <w:rStyle w:val="WW8Num3z0"/>
          <w:rFonts w:ascii="Verdana" w:hAnsi="Verdana"/>
          <w:color w:val="4682B4"/>
          <w:sz w:val="18"/>
          <w:szCs w:val="18"/>
        </w:rPr>
        <w:t>Зейдер</w:t>
      </w:r>
      <w:r>
        <w:rPr>
          <w:rStyle w:val="WW8Num4z0"/>
          <w:rFonts w:ascii="Verdana" w:hAnsi="Verdana"/>
          <w:color w:val="000000"/>
          <w:sz w:val="18"/>
          <w:szCs w:val="18"/>
        </w:rPr>
        <w:t> </w:t>
      </w:r>
      <w:r>
        <w:rPr>
          <w:rFonts w:ascii="Verdana" w:hAnsi="Verdana"/>
          <w:color w:val="000000"/>
          <w:sz w:val="18"/>
          <w:szCs w:val="18"/>
        </w:rPr>
        <w:t>Н.Б. Гражданское процессуальное правоотношение. Саратов, 1965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4z0"/>
          <w:rFonts w:ascii="Verdana" w:hAnsi="Verdana"/>
          <w:color w:val="000000"/>
          <w:sz w:val="18"/>
          <w:szCs w:val="18"/>
        </w:rPr>
        <w:t> </w:t>
      </w:r>
      <w:r>
        <w:rPr>
          <w:rStyle w:val="WW8Num3z0"/>
          <w:rFonts w:ascii="Verdana" w:hAnsi="Verdana"/>
          <w:color w:val="4682B4"/>
          <w:sz w:val="18"/>
          <w:szCs w:val="18"/>
        </w:rPr>
        <w:t>Иванов</w:t>
      </w:r>
      <w:r>
        <w:rPr>
          <w:rStyle w:val="WW8Num4z0"/>
          <w:rFonts w:ascii="Verdana" w:hAnsi="Verdana"/>
          <w:color w:val="000000"/>
          <w:sz w:val="18"/>
          <w:szCs w:val="18"/>
        </w:rPr>
        <w:t> </w:t>
      </w:r>
      <w:r>
        <w:rPr>
          <w:rFonts w:ascii="Verdana" w:hAnsi="Verdana"/>
          <w:color w:val="000000"/>
          <w:sz w:val="18"/>
          <w:szCs w:val="18"/>
        </w:rPr>
        <w:t>И. Л. Ответственность управляющих перед акционерным обществом (опыт России и Германии).//Государство и право 1998 г. № 11.</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4z0"/>
          <w:rFonts w:ascii="Verdana" w:hAnsi="Verdana"/>
          <w:color w:val="000000"/>
          <w:sz w:val="18"/>
          <w:szCs w:val="18"/>
        </w:rPr>
        <w:t> </w:t>
      </w:r>
      <w:r>
        <w:rPr>
          <w:rStyle w:val="WW8Num3z0"/>
          <w:rFonts w:ascii="Verdana" w:hAnsi="Verdana"/>
          <w:color w:val="4682B4"/>
          <w:sz w:val="18"/>
          <w:szCs w:val="18"/>
        </w:rPr>
        <w:t>Иванов</w:t>
      </w:r>
      <w:r>
        <w:rPr>
          <w:rStyle w:val="WW8Num4z0"/>
          <w:rFonts w:ascii="Verdana" w:hAnsi="Verdana"/>
          <w:color w:val="000000"/>
          <w:sz w:val="18"/>
          <w:szCs w:val="18"/>
        </w:rPr>
        <w:t> </w:t>
      </w:r>
      <w:r>
        <w:rPr>
          <w:rFonts w:ascii="Verdana" w:hAnsi="Verdana"/>
          <w:color w:val="000000"/>
          <w:sz w:val="18"/>
          <w:szCs w:val="18"/>
        </w:rPr>
        <w:t>О.В. Права граждан при рассмотрении гражданских дел. М., 1970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4z0"/>
          <w:rFonts w:ascii="Verdana" w:hAnsi="Verdana"/>
          <w:color w:val="000000"/>
          <w:sz w:val="18"/>
          <w:szCs w:val="18"/>
        </w:rPr>
        <w:t> </w:t>
      </w:r>
      <w:r>
        <w:rPr>
          <w:rStyle w:val="WW8Num3z0"/>
          <w:rFonts w:ascii="Verdana" w:hAnsi="Verdana"/>
          <w:color w:val="4682B4"/>
          <w:sz w:val="18"/>
          <w:szCs w:val="18"/>
        </w:rPr>
        <w:t>Иванов</w:t>
      </w:r>
      <w:r>
        <w:rPr>
          <w:rStyle w:val="WW8Num4z0"/>
          <w:rFonts w:ascii="Verdana" w:hAnsi="Verdana"/>
          <w:color w:val="000000"/>
          <w:sz w:val="18"/>
          <w:szCs w:val="18"/>
        </w:rPr>
        <w:t> </w:t>
      </w:r>
      <w:r>
        <w:rPr>
          <w:rFonts w:ascii="Verdana" w:hAnsi="Verdana"/>
          <w:color w:val="000000"/>
          <w:sz w:val="18"/>
          <w:szCs w:val="18"/>
        </w:rPr>
        <w:t>О.В. О связи материального и гражданского процессуального права//Правоведение, 1973 г., № 1.</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4z0"/>
          <w:rFonts w:ascii="Verdana" w:hAnsi="Verdana"/>
          <w:color w:val="000000"/>
          <w:sz w:val="18"/>
          <w:szCs w:val="18"/>
        </w:rPr>
        <w:t> </w:t>
      </w:r>
      <w:r>
        <w:rPr>
          <w:rStyle w:val="WW8Num3z0"/>
          <w:rFonts w:ascii="Verdana" w:hAnsi="Verdana"/>
          <w:color w:val="4682B4"/>
          <w:sz w:val="18"/>
          <w:szCs w:val="18"/>
        </w:rPr>
        <w:t>Илларионова</w:t>
      </w:r>
      <w:r>
        <w:rPr>
          <w:rStyle w:val="WW8Num4z0"/>
          <w:rFonts w:ascii="Verdana" w:hAnsi="Verdana"/>
          <w:color w:val="000000"/>
          <w:sz w:val="18"/>
          <w:szCs w:val="18"/>
        </w:rPr>
        <w:t> </w:t>
      </w:r>
      <w:r>
        <w:rPr>
          <w:rFonts w:ascii="Verdana" w:hAnsi="Verdana"/>
          <w:color w:val="000000"/>
          <w:sz w:val="18"/>
          <w:szCs w:val="18"/>
        </w:rPr>
        <w:t>Т.И. Механизм действия гражданско -правовых охранительных мер. Свердловск, 1980.</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4z0"/>
          <w:rFonts w:ascii="Verdana" w:hAnsi="Verdana"/>
          <w:color w:val="000000"/>
          <w:sz w:val="18"/>
          <w:szCs w:val="18"/>
        </w:rPr>
        <w:t> </w:t>
      </w:r>
      <w:r>
        <w:rPr>
          <w:rStyle w:val="WW8Num3z0"/>
          <w:rFonts w:ascii="Verdana" w:hAnsi="Verdana"/>
          <w:color w:val="4682B4"/>
          <w:sz w:val="18"/>
          <w:szCs w:val="18"/>
        </w:rPr>
        <w:t>Ильинская</w:t>
      </w:r>
      <w:r>
        <w:rPr>
          <w:rStyle w:val="WW8Num4z0"/>
          <w:rFonts w:ascii="Verdana" w:hAnsi="Verdana"/>
          <w:color w:val="000000"/>
          <w:sz w:val="18"/>
          <w:szCs w:val="18"/>
        </w:rPr>
        <w:t> </w:t>
      </w:r>
      <w:r>
        <w:rPr>
          <w:rFonts w:ascii="Verdana" w:hAnsi="Verdana"/>
          <w:color w:val="000000"/>
          <w:sz w:val="18"/>
          <w:szCs w:val="18"/>
        </w:rPr>
        <w:t>И.М. Участие третьих лиц в гражданском процессе. М., 1962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4z0"/>
          <w:rFonts w:ascii="Verdana" w:hAnsi="Verdana"/>
          <w:color w:val="000000"/>
          <w:sz w:val="18"/>
          <w:szCs w:val="18"/>
        </w:rPr>
        <w:t> </w:t>
      </w:r>
      <w:r>
        <w:rPr>
          <w:rStyle w:val="WW8Num3z0"/>
          <w:rFonts w:ascii="Verdana" w:hAnsi="Verdana"/>
          <w:color w:val="4682B4"/>
          <w:sz w:val="18"/>
          <w:szCs w:val="18"/>
        </w:rPr>
        <w:t>Иоффе</w:t>
      </w:r>
      <w:r>
        <w:rPr>
          <w:rStyle w:val="WW8Num4z0"/>
          <w:rFonts w:ascii="Verdana" w:hAnsi="Verdana"/>
          <w:color w:val="000000"/>
          <w:sz w:val="18"/>
          <w:szCs w:val="18"/>
        </w:rPr>
        <w:t> </w:t>
      </w:r>
      <w:r>
        <w:rPr>
          <w:rFonts w:ascii="Verdana" w:hAnsi="Verdana"/>
          <w:color w:val="000000"/>
          <w:sz w:val="18"/>
          <w:szCs w:val="18"/>
        </w:rPr>
        <w:t>О.С. Советское гражданское право. Курс лекций. Общая часть. Право собственности. Общее учение об обязательствах. Л., Изд-во Ленинградского университета, 1958, 700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4z0"/>
          <w:rFonts w:ascii="Verdana" w:hAnsi="Verdana"/>
          <w:color w:val="000000"/>
          <w:sz w:val="18"/>
          <w:szCs w:val="18"/>
        </w:rPr>
        <w:t> </w:t>
      </w:r>
      <w:r>
        <w:rPr>
          <w:rStyle w:val="WW8Num3z0"/>
          <w:rFonts w:ascii="Verdana" w:hAnsi="Verdana"/>
          <w:color w:val="4682B4"/>
          <w:sz w:val="18"/>
          <w:szCs w:val="18"/>
        </w:rPr>
        <w:t>Иоффе</w:t>
      </w:r>
      <w:r>
        <w:rPr>
          <w:rStyle w:val="WW8Num4z0"/>
          <w:rFonts w:ascii="Verdana" w:hAnsi="Verdana"/>
          <w:color w:val="000000"/>
          <w:sz w:val="18"/>
          <w:szCs w:val="18"/>
        </w:rPr>
        <w:t> </w:t>
      </w:r>
      <w:r>
        <w:rPr>
          <w:rFonts w:ascii="Verdana" w:hAnsi="Verdana"/>
          <w:color w:val="000000"/>
          <w:sz w:val="18"/>
          <w:szCs w:val="18"/>
        </w:rPr>
        <w:t>О.С., Шаргородский М.Д. Вопросы теории права. М., «</w:t>
      </w:r>
      <w:r>
        <w:rPr>
          <w:rStyle w:val="WW8Num3z0"/>
          <w:rFonts w:ascii="Verdana" w:hAnsi="Verdana"/>
          <w:color w:val="4682B4"/>
          <w:sz w:val="18"/>
          <w:szCs w:val="18"/>
        </w:rPr>
        <w:t>Юридическая литература</w:t>
      </w:r>
      <w:r>
        <w:rPr>
          <w:rFonts w:ascii="Verdana" w:hAnsi="Verdana"/>
          <w:color w:val="000000"/>
          <w:sz w:val="18"/>
          <w:szCs w:val="18"/>
        </w:rPr>
        <w:t>», 1961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Иоффе О.С</w:t>
      </w:r>
      <w:r>
        <w:rPr>
          <w:rStyle w:val="WW8Num4z0"/>
          <w:rFonts w:ascii="Verdana" w:hAnsi="Verdana"/>
          <w:color w:val="000000"/>
          <w:sz w:val="18"/>
          <w:szCs w:val="18"/>
        </w:rPr>
        <w:t> </w:t>
      </w:r>
      <w:r>
        <w:rPr>
          <w:rStyle w:val="WW8Num3z0"/>
          <w:rFonts w:ascii="Verdana" w:hAnsi="Verdana"/>
          <w:color w:val="4682B4"/>
          <w:sz w:val="18"/>
          <w:szCs w:val="18"/>
        </w:rPr>
        <w:t>Обязательственное</w:t>
      </w:r>
      <w:r>
        <w:rPr>
          <w:rStyle w:val="WW8Num4z0"/>
          <w:rFonts w:ascii="Verdana" w:hAnsi="Verdana"/>
          <w:color w:val="000000"/>
          <w:sz w:val="18"/>
          <w:szCs w:val="18"/>
        </w:rPr>
        <w:t> </w:t>
      </w:r>
      <w:r>
        <w:rPr>
          <w:rFonts w:ascii="Verdana" w:hAnsi="Verdana"/>
          <w:color w:val="000000"/>
          <w:sz w:val="18"/>
          <w:szCs w:val="18"/>
        </w:rPr>
        <w:t>право. М., Госюриздат, 1975 г., 880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4z0"/>
          <w:rFonts w:ascii="Verdana" w:hAnsi="Verdana"/>
          <w:color w:val="000000"/>
          <w:sz w:val="18"/>
          <w:szCs w:val="18"/>
        </w:rPr>
        <w:t> </w:t>
      </w:r>
      <w:r>
        <w:rPr>
          <w:rStyle w:val="WW8Num3z0"/>
          <w:rFonts w:ascii="Verdana" w:hAnsi="Verdana"/>
          <w:color w:val="4682B4"/>
          <w:sz w:val="18"/>
          <w:szCs w:val="18"/>
        </w:rPr>
        <w:t>Кабалкин</w:t>
      </w:r>
      <w:r>
        <w:rPr>
          <w:rStyle w:val="WW8Num4z0"/>
          <w:rFonts w:ascii="Verdana" w:hAnsi="Verdana"/>
          <w:color w:val="000000"/>
          <w:sz w:val="18"/>
          <w:szCs w:val="18"/>
        </w:rPr>
        <w:t> </w:t>
      </w:r>
      <w:r>
        <w:rPr>
          <w:rFonts w:ascii="Verdana" w:hAnsi="Verdana"/>
          <w:color w:val="000000"/>
          <w:sz w:val="18"/>
          <w:szCs w:val="18"/>
        </w:rPr>
        <w:t>А. Толкование и классификация договоров.// «</w:t>
      </w:r>
      <w:r>
        <w:rPr>
          <w:rStyle w:val="WW8Num3z0"/>
          <w:rFonts w:ascii="Verdana" w:hAnsi="Verdana"/>
          <w:color w:val="4682B4"/>
          <w:sz w:val="18"/>
          <w:szCs w:val="18"/>
        </w:rPr>
        <w:t>Российская юстиция</w:t>
      </w:r>
      <w:r>
        <w:rPr>
          <w:rFonts w:ascii="Verdana" w:hAnsi="Verdana"/>
          <w:color w:val="000000"/>
          <w:sz w:val="18"/>
          <w:szCs w:val="18"/>
        </w:rPr>
        <w:t>» 1996 г. № 7</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Кажепов В.П. Институт</w:t>
      </w:r>
      <w:r>
        <w:rPr>
          <w:rStyle w:val="WW8Num4z0"/>
          <w:rFonts w:ascii="Verdana" w:hAnsi="Verdana"/>
          <w:color w:val="000000"/>
          <w:sz w:val="18"/>
          <w:szCs w:val="18"/>
        </w:rPr>
        <w:t> </w:t>
      </w:r>
      <w:r>
        <w:rPr>
          <w:rStyle w:val="WW8Num3z0"/>
          <w:rFonts w:ascii="Verdana" w:hAnsi="Verdana"/>
          <w:color w:val="4682B4"/>
          <w:sz w:val="18"/>
          <w:szCs w:val="18"/>
        </w:rPr>
        <w:t>судебной</w:t>
      </w:r>
      <w:r>
        <w:rPr>
          <w:rStyle w:val="WW8Num4z0"/>
          <w:rFonts w:ascii="Verdana" w:hAnsi="Verdana"/>
          <w:color w:val="000000"/>
          <w:sz w:val="18"/>
          <w:szCs w:val="18"/>
        </w:rPr>
        <w:t> </w:t>
      </w:r>
      <w:r>
        <w:rPr>
          <w:rFonts w:ascii="Verdana" w:hAnsi="Verdana"/>
          <w:color w:val="000000"/>
          <w:sz w:val="18"/>
          <w:szCs w:val="18"/>
        </w:rPr>
        <w:t>защиты прав и свобод граждан и средства ее реализации.// Государство и право 1998 г. № 2.</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4z0"/>
          <w:rFonts w:ascii="Verdana" w:hAnsi="Verdana"/>
          <w:color w:val="000000"/>
          <w:sz w:val="18"/>
          <w:szCs w:val="18"/>
        </w:rPr>
        <w:t> </w:t>
      </w:r>
      <w:r>
        <w:rPr>
          <w:rStyle w:val="WW8Num3z0"/>
          <w:rFonts w:ascii="Verdana" w:hAnsi="Verdana"/>
          <w:color w:val="4682B4"/>
          <w:sz w:val="18"/>
          <w:szCs w:val="18"/>
        </w:rPr>
        <w:t>Карташкин</w:t>
      </w:r>
      <w:r>
        <w:rPr>
          <w:rStyle w:val="WW8Num4z0"/>
          <w:rFonts w:ascii="Verdana" w:hAnsi="Verdana"/>
          <w:color w:val="000000"/>
          <w:sz w:val="18"/>
          <w:szCs w:val="18"/>
        </w:rPr>
        <w:t> </w:t>
      </w:r>
      <w:r>
        <w:rPr>
          <w:rFonts w:ascii="Verdana" w:hAnsi="Verdana"/>
          <w:color w:val="000000"/>
          <w:sz w:val="18"/>
          <w:szCs w:val="18"/>
        </w:rPr>
        <w:t>В.А. Механизмы защиты прав человека.//Журнал российского права. 1999 г. № 3/4.</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4z0"/>
          <w:rFonts w:ascii="Verdana" w:hAnsi="Verdana"/>
          <w:color w:val="000000"/>
          <w:sz w:val="18"/>
          <w:szCs w:val="18"/>
        </w:rPr>
        <w:t> </w:t>
      </w:r>
      <w:r>
        <w:rPr>
          <w:rStyle w:val="WW8Num3z0"/>
          <w:rFonts w:ascii="Verdana" w:hAnsi="Verdana"/>
          <w:color w:val="4682B4"/>
          <w:sz w:val="18"/>
          <w:szCs w:val="18"/>
        </w:rPr>
        <w:t>Кикнадзе</w:t>
      </w:r>
      <w:r>
        <w:rPr>
          <w:rStyle w:val="WW8Num4z0"/>
          <w:rFonts w:ascii="Verdana" w:hAnsi="Verdana"/>
          <w:color w:val="000000"/>
          <w:sz w:val="18"/>
          <w:szCs w:val="18"/>
        </w:rPr>
        <w:t> </w:t>
      </w:r>
      <w:r>
        <w:rPr>
          <w:rFonts w:ascii="Verdana" w:hAnsi="Verdana"/>
          <w:color w:val="000000"/>
          <w:sz w:val="18"/>
          <w:szCs w:val="18"/>
        </w:rPr>
        <w:t>Д.А. Потребность. Поведение. Воспитание. М., «</w:t>
      </w:r>
      <w:r>
        <w:rPr>
          <w:rStyle w:val="WW8Num3z0"/>
          <w:rFonts w:ascii="Verdana" w:hAnsi="Verdana"/>
          <w:color w:val="4682B4"/>
          <w:sz w:val="18"/>
          <w:szCs w:val="18"/>
        </w:rPr>
        <w:t>Мысль</w:t>
      </w:r>
      <w:r>
        <w:rPr>
          <w:rFonts w:ascii="Verdana" w:hAnsi="Verdana"/>
          <w:color w:val="000000"/>
          <w:sz w:val="18"/>
          <w:szCs w:val="18"/>
        </w:rPr>
        <w:t>», 1968.</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4z0"/>
          <w:rFonts w:ascii="Verdana" w:hAnsi="Verdana"/>
          <w:color w:val="000000"/>
          <w:sz w:val="18"/>
          <w:szCs w:val="18"/>
        </w:rPr>
        <w:t> </w:t>
      </w:r>
      <w:r>
        <w:rPr>
          <w:rStyle w:val="WW8Num3z0"/>
          <w:rFonts w:ascii="Verdana" w:hAnsi="Verdana"/>
          <w:color w:val="4682B4"/>
          <w:sz w:val="18"/>
          <w:szCs w:val="18"/>
        </w:rPr>
        <w:t>Клейнман</w:t>
      </w:r>
      <w:r>
        <w:rPr>
          <w:rStyle w:val="WW8Num4z0"/>
          <w:rFonts w:ascii="Verdana" w:hAnsi="Verdana"/>
          <w:color w:val="000000"/>
          <w:sz w:val="18"/>
          <w:szCs w:val="18"/>
        </w:rPr>
        <w:t> </w:t>
      </w:r>
      <w:r>
        <w:rPr>
          <w:rFonts w:ascii="Verdana" w:hAnsi="Verdana"/>
          <w:color w:val="000000"/>
          <w:sz w:val="18"/>
          <w:szCs w:val="18"/>
        </w:rPr>
        <w:t>А.Ф. Советский гражданский процесс. М., Изд-во МГУ, 1954</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4z0"/>
          <w:rFonts w:ascii="Verdana" w:hAnsi="Verdana"/>
          <w:color w:val="000000"/>
          <w:sz w:val="18"/>
          <w:szCs w:val="18"/>
        </w:rPr>
        <w:t> </w:t>
      </w:r>
      <w:r>
        <w:rPr>
          <w:rStyle w:val="WW8Num3z0"/>
          <w:rFonts w:ascii="Verdana" w:hAnsi="Verdana"/>
          <w:color w:val="4682B4"/>
          <w:sz w:val="18"/>
          <w:szCs w:val="18"/>
        </w:rPr>
        <w:t>Клейнман</w:t>
      </w:r>
      <w:r>
        <w:rPr>
          <w:rStyle w:val="WW8Num4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 процессуального права: (Очерки по истории). М., Изд-во МГУ, 1967.</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4z0"/>
          <w:rFonts w:ascii="Verdana" w:hAnsi="Verdana"/>
          <w:color w:val="000000"/>
          <w:sz w:val="18"/>
          <w:szCs w:val="18"/>
        </w:rPr>
        <w:t> </w:t>
      </w:r>
      <w:r>
        <w:rPr>
          <w:rStyle w:val="WW8Num3z0"/>
          <w:rFonts w:ascii="Verdana" w:hAnsi="Verdana"/>
          <w:color w:val="4682B4"/>
          <w:sz w:val="18"/>
          <w:szCs w:val="18"/>
        </w:rPr>
        <w:t>Коваленко</w:t>
      </w:r>
      <w:r>
        <w:rPr>
          <w:rStyle w:val="WW8Num4z0"/>
          <w:rFonts w:ascii="Verdana" w:hAnsi="Verdana"/>
          <w:color w:val="000000"/>
          <w:sz w:val="18"/>
          <w:szCs w:val="18"/>
        </w:rPr>
        <w:t> </w:t>
      </w:r>
      <w:r>
        <w:rPr>
          <w:rFonts w:ascii="Verdana" w:hAnsi="Verdana"/>
          <w:color w:val="000000"/>
          <w:sz w:val="18"/>
          <w:szCs w:val="18"/>
        </w:rPr>
        <w:t>А.Г. Исследование средств доказывания в гражданском судопроизводстве. Саратов, Изд-во Саратовского университета, 1989 г. 96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Кожухарь Право на</w:t>
      </w:r>
      <w:r>
        <w:rPr>
          <w:rStyle w:val="WW8Num4z0"/>
          <w:rFonts w:ascii="Verdana" w:hAnsi="Verdana"/>
          <w:color w:val="000000"/>
          <w:sz w:val="18"/>
          <w:szCs w:val="18"/>
        </w:rPr>
        <w:t> </w:t>
      </w:r>
      <w:r>
        <w:rPr>
          <w:rStyle w:val="WW8Num3z0"/>
          <w:rFonts w:ascii="Verdana" w:hAnsi="Verdana"/>
          <w:color w:val="4682B4"/>
          <w:sz w:val="18"/>
          <w:szCs w:val="18"/>
        </w:rPr>
        <w:t>судебную</w:t>
      </w:r>
      <w:r>
        <w:rPr>
          <w:rStyle w:val="WW8Num4z0"/>
          <w:rFonts w:ascii="Verdana" w:hAnsi="Verdana"/>
          <w:color w:val="000000"/>
          <w:sz w:val="18"/>
          <w:szCs w:val="18"/>
        </w:rPr>
        <w:t> </w:t>
      </w:r>
      <w:r>
        <w:rPr>
          <w:rFonts w:ascii="Verdana" w:hAnsi="Verdana"/>
          <w:color w:val="000000"/>
          <w:sz w:val="18"/>
          <w:szCs w:val="18"/>
        </w:rPr>
        <w:t>защиту в исковом производстве. Киев, 1989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83.</w:t>
      </w:r>
      <w:r>
        <w:rPr>
          <w:rStyle w:val="WW8Num4z0"/>
          <w:rFonts w:ascii="Verdana" w:hAnsi="Verdana"/>
          <w:color w:val="000000"/>
          <w:sz w:val="18"/>
          <w:szCs w:val="18"/>
        </w:rPr>
        <w:t> </w:t>
      </w:r>
      <w:r>
        <w:rPr>
          <w:rStyle w:val="WW8Num3z0"/>
          <w:rFonts w:ascii="Verdana" w:hAnsi="Verdana"/>
          <w:color w:val="4682B4"/>
          <w:sz w:val="18"/>
          <w:szCs w:val="18"/>
        </w:rPr>
        <w:t>Комиссаров</w:t>
      </w:r>
      <w:r>
        <w:rPr>
          <w:rStyle w:val="WW8Num4z0"/>
          <w:rFonts w:ascii="Verdana" w:hAnsi="Verdana"/>
          <w:color w:val="000000"/>
          <w:sz w:val="18"/>
          <w:szCs w:val="18"/>
        </w:rPr>
        <w:t> </w:t>
      </w:r>
      <w:r>
        <w:rPr>
          <w:rFonts w:ascii="Verdana" w:hAnsi="Verdana"/>
          <w:color w:val="000000"/>
          <w:sz w:val="18"/>
          <w:szCs w:val="18"/>
        </w:rPr>
        <w:t>К.И. Некоторые аспекты соотношения гражданского и гражданско-процессуального права. В кн. Проблемы</w:t>
      </w:r>
      <w:r>
        <w:rPr>
          <w:rStyle w:val="WW8Num4z0"/>
          <w:rFonts w:ascii="Verdana" w:hAnsi="Verdana"/>
          <w:color w:val="000000"/>
          <w:sz w:val="18"/>
          <w:szCs w:val="18"/>
        </w:rPr>
        <w:t> </w:t>
      </w:r>
      <w:r>
        <w:rPr>
          <w:rStyle w:val="WW8Num3z0"/>
          <w:rFonts w:ascii="Verdana" w:hAnsi="Verdana"/>
          <w:color w:val="4682B4"/>
          <w:sz w:val="18"/>
          <w:szCs w:val="18"/>
        </w:rPr>
        <w:t>гражданскоправовой</w:t>
      </w:r>
      <w:r>
        <w:rPr>
          <w:rStyle w:val="WW8Num4z0"/>
          <w:rFonts w:ascii="Verdana" w:hAnsi="Verdana"/>
          <w:color w:val="000000"/>
          <w:sz w:val="18"/>
          <w:szCs w:val="18"/>
        </w:rPr>
        <w:t> </w:t>
      </w:r>
      <w:r>
        <w:rPr>
          <w:rFonts w:ascii="Verdana" w:hAnsi="Verdana"/>
          <w:color w:val="000000"/>
          <w:sz w:val="18"/>
          <w:szCs w:val="18"/>
        </w:rPr>
        <w:t>ответственности и защиты гражданских прав. Свердловск, изд-во</w:t>
      </w:r>
      <w:r>
        <w:rPr>
          <w:rStyle w:val="WW8Num4z0"/>
          <w:rFonts w:ascii="Verdana" w:hAnsi="Verdana"/>
          <w:color w:val="000000"/>
          <w:sz w:val="18"/>
          <w:szCs w:val="18"/>
        </w:rPr>
        <w:t> </w:t>
      </w:r>
      <w:r>
        <w:rPr>
          <w:rStyle w:val="WW8Num3z0"/>
          <w:rFonts w:ascii="Verdana" w:hAnsi="Verdana"/>
          <w:color w:val="4682B4"/>
          <w:sz w:val="18"/>
          <w:szCs w:val="18"/>
        </w:rPr>
        <w:t>СЮИ</w:t>
      </w:r>
      <w:r>
        <w:rPr>
          <w:rFonts w:ascii="Verdana" w:hAnsi="Verdana"/>
          <w:color w:val="000000"/>
          <w:sz w:val="18"/>
          <w:szCs w:val="18"/>
        </w:rPr>
        <w:t>, 1973 г., 140 с.-с. с. 79-86.</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4z0"/>
          <w:rFonts w:ascii="Verdana" w:hAnsi="Verdana"/>
          <w:color w:val="000000"/>
          <w:sz w:val="18"/>
          <w:szCs w:val="18"/>
        </w:rPr>
        <w:t> </w:t>
      </w:r>
      <w:r>
        <w:rPr>
          <w:rStyle w:val="WW8Num3z0"/>
          <w:rFonts w:ascii="Verdana" w:hAnsi="Verdana"/>
          <w:color w:val="4682B4"/>
          <w:sz w:val="18"/>
          <w:szCs w:val="18"/>
        </w:rPr>
        <w:t>Комиссаров</w:t>
      </w:r>
      <w:r>
        <w:rPr>
          <w:rStyle w:val="WW8Num4z0"/>
          <w:rFonts w:ascii="Verdana" w:hAnsi="Verdana"/>
          <w:color w:val="000000"/>
          <w:sz w:val="18"/>
          <w:szCs w:val="18"/>
        </w:rPr>
        <w:t> </w:t>
      </w:r>
      <w:r>
        <w:rPr>
          <w:rFonts w:ascii="Verdana" w:hAnsi="Verdana"/>
          <w:color w:val="000000"/>
          <w:sz w:val="18"/>
          <w:szCs w:val="18"/>
        </w:rPr>
        <w:t>К.И. К теории гражданских</w:t>
      </w:r>
      <w:r>
        <w:rPr>
          <w:rStyle w:val="WW8Num4z0"/>
          <w:rFonts w:ascii="Verdana" w:hAnsi="Verdana"/>
          <w:color w:val="000000"/>
          <w:sz w:val="18"/>
          <w:szCs w:val="18"/>
        </w:rPr>
        <w:t> </w:t>
      </w:r>
      <w:r>
        <w:rPr>
          <w:rStyle w:val="WW8Num3z0"/>
          <w:rFonts w:ascii="Verdana" w:hAnsi="Verdana"/>
          <w:color w:val="4682B4"/>
          <w:sz w:val="18"/>
          <w:szCs w:val="18"/>
        </w:rPr>
        <w:t>процессуальных</w:t>
      </w:r>
      <w:r>
        <w:rPr>
          <w:rStyle w:val="WW8Num4z0"/>
          <w:rFonts w:ascii="Verdana" w:hAnsi="Verdana"/>
          <w:color w:val="000000"/>
          <w:sz w:val="18"/>
          <w:szCs w:val="18"/>
        </w:rPr>
        <w:t> </w:t>
      </w:r>
      <w:r>
        <w:rPr>
          <w:rFonts w:ascii="Verdana" w:hAnsi="Verdana"/>
          <w:color w:val="000000"/>
          <w:sz w:val="18"/>
          <w:szCs w:val="18"/>
        </w:rPr>
        <w:t>правоотношений//Вопросы эффективности судебной защиты субъективных прав Свердловск, 1978 с. 66-77.</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4z0"/>
          <w:rFonts w:ascii="Verdana" w:hAnsi="Verdana"/>
          <w:color w:val="000000"/>
          <w:sz w:val="18"/>
          <w:szCs w:val="18"/>
        </w:rPr>
        <w:t> </w:t>
      </w:r>
      <w:r>
        <w:rPr>
          <w:rStyle w:val="WW8Num3z0"/>
          <w:rFonts w:ascii="Verdana" w:hAnsi="Verdana"/>
          <w:color w:val="4682B4"/>
          <w:sz w:val="18"/>
          <w:szCs w:val="18"/>
        </w:rPr>
        <w:t>Комментарий</w:t>
      </w:r>
      <w:r>
        <w:rPr>
          <w:rStyle w:val="WW8Num4z0"/>
          <w:rFonts w:ascii="Verdana" w:hAnsi="Verdana"/>
          <w:color w:val="000000"/>
          <w:sz w:val="18"/>
          <w:szCs w:val="18"/>
        </w:rPr>
        <w:t> </w:t>
      </w:r>
      <w:r>
        <w:rPr>
          <w:rFonts w:ascii="Verdana" w:hAnsi="Verdana"/>
          <w:color w:val="000000"/>
          <w:sz w:val="18"/>
          <w:szCs w:val="18"/>
        </w:rPr>
        <w:t>к Гражданскому Кодексу Российской Федерации. Части первой/отв. Ред О.Н.</w:t>
      </w:r>
      <w:r>
        <w:rPr>
          <w:rStyle w:val="WW8Num4z0"/>
          <w:rFonts w:ascii="Verdana" w:hAnsi="Verdana"/>
          <w:color w:val="000000"/>
          <w:sz w:val="18"/>
          <w:szCs w:val="18"/>
        </w:rPr>
        <w:t> </w:t>
      </w:r>
      <w:r>
        <w:rPr>
          <w:rStyle w:val="WW8Num3z0"/>
          <w:rFonts w:ascii="Verdana" w:hAnsi="Verdana"/>
          <w:color w:val="4682B4"/>
          <w:sz w:val="18"/>
          <w:szCs w:val="18"/>
        </w:rPr>
        <w:t>Садиков</w:t>
      </w:r>
      <w:r>
        <w:rPr>
          <w:rFonts w:ascii="Verdana" w:hAnsi="Verdana"/>
          <w:color w:val="000000"/>
          <w:sz w:val="18"/>
          <w:szCs w:val="18"/>
        </w:rPr>
        <w:t>. М., Юринформцентр, 1995 г. 448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Комментарий к Гражданскому</w:t>
      </w:r>
      <w:r>
        <w:rPr>
          <w:rStyle w:val="WW8Num4z0"/>
          <w:rFonts w:ascii="Verdana" w:hAnsi="Verdana"/>
          <w:color w:val="000000"/>
          <w:sz w:val="18"/>
          <w:szCs w:val="18"/>
        </w:rPr>
        <w:t> </w:t>
      </w:r>
      <w:r>
        <w:rPr>
          <w:rStyle w:val="WW8Num3z0"/>
          <w:rFonts w:ascii="Verdana" w:hAnsi="Verdana"/>
          <w:color w:val="4682B4"/>
          <w:sz w:val="18"/>
          <w:szCs w:val="18"/>
        </w:rPr>
        <w:t>процессуальному</w:t>
      </w:r>
      <w:r>
        <w:rPr>
          <w:rStyle w:val="WW8Num4z0"/>
          <w:rFonts w:ascii="Verdana" w:hAnsi="Verdana"/>
          <w:color w:val="000000"/>
          <w:sz w:val="18"/>
          <w:szCs w:val="18"/>
        </w:rPr>
        <w:t> </w:t>
      </w:r>
      <w:r>
        <w:rPr>
          <w:rFonts w:ascii="Verdana" w:hAnsi="Verdana"/>
          <w:color w:val="000000"/>
          <w:sz w:val="18"/>
          <w:szCs w:val="18"/>
        </w:rPr>
        <w:t>кодексу РСФСР, под/ред. Треушникова М.К., М. «</w:t>
      </w:r>
      <w:r>
        <w:rPr>
          <w:rStyle w:val="WW8Num3z0"/>
          <w:rFonts w:ascii="Verdana" w:hAnsi="Verdana"/>
          <w:color w:val="4682B4"/>
          <w:sz w:val="18"/>
          <w:szCs w:val="18"/>
        </w:rPr>
        <w:t>Спарк</w:t>
      </w:r>
      <w:r>
        <w:rPr>
          <w:rFonts w:ascii="Verdana" w:hAnsi="Verdana"/>
          <w:color w:val="000000"/>
          <w:sz w:val="18"/>
          <w:szCs w:val="18"/>
        </w:rPr>
        <w:t>», 1996 г., 573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4z0"/>
          <w:rFonts w:ascii="Verdana" w:hAnsi="Verdana"/>
          <w:color w:val="000000"/>
          <w:sz w:val="18"/>
          <w:szCs w:val="18"/>
        </w:rPr>
        <w:t> </w:t>
      </w:r>
      <w:r>
        <w:rPr>
          <w:rStyle w:val="WW8Num3z0"/>
          <w:rFonts w:ascii="Verdana" w:hAnsi="Verdana"/>
          <w:color w:val="4682B4"/>
          <w:sz w:val="18"/>
          <w:szCs w:val="18"/>
        </w:rPr>
        <w:t>Кон</w:t>
      </w:r>
      <w:r>
        <w:rPr>
          <w:rStyle w:val="WW8Num4z0"/>
          <w:rFonts w:ascii="Verdana" w:hAnsi="Verdana"/>
          <w:color w:val="000000"/>
          <w:sz w:val="18"/>
          <w:szCs w:val="18"/>
        </w:rPr>
        <w:t> </w:t>
      </w:r>
      <w:r>
        <w:rPr>
          <w:rFonts w:ascii="Verdana" w:hAnsi="Verdana"/>
          <w:color w:val="000000"/>
          <w:sz w:val="18"/>
          <w:szCs w:val="18"/>
        </w:rPr>
        <w:t>И.С. Социология личности. М., 1967.</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4z0"/>
          <w:rFonts w:ascii="Verdana" w:hAnsi="Verdana"/>
          <w:color w:val="000000"/>
          <w:sz w:val="18"/>
          <w:szCs w:val="18"/>
        </w:rPr>
        <w:t> </w:t>
      </w:r>
      <w:r>
        <w:rPr>
          <w:rStyle w:val="WW8Num3z0"/>
          <w:rFonts w:ascii="Verdana" w:hAnsi="Verdana"/>
          <w:color w:val="4682B4"/>
          <w:sz w:val="18"/>
          <w:szCs w:val="18"/>
        </w:rPr>
        <w:t>Кричевский</w:t>
      </w:r>
      <w:r>
        <w:rPr>
          <w:rStyle w:val="WW8Num4z0"/>
          <w:rFonts w:ascii="Verdana" w:hAnsi="Verdana"/>
          <w:color w:val="000000"/>
          <w:sz w:val="18"/>
          <w:szCs w:val="18"/>
        </w:rPr>
        <w:t> </w:t>
      </w:r>
      <w:r>
        <w:rPr>
          <w:rFonts w:ascii="Verdana" w:hAnsi="Verdana"/>
          <w:color w:val="000000"/>
          <w:sz w:val="18"/>
          <w:szCs w:val="18"/>
        </w:rPr>
        <w:t>Р.Л., Дубовская Е.М. Психология малой группы. М., 1991 г., 88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4z0"/>
          <w:rFonts w:ascii="Verdana" w:hAnsi="Verdana"/>
          <w:color w:val="000000"/>
          <w:sz w:val="18"/>
          <w:szCs w:val="18"/>
        </w:rPr>
        <w:t> </w:t>
      </w:r>
      <w:r>
        <w:rPr>
          <w:rStyle w:val="WW8Num3z0"/>
          <w:rFonts w:ascii="Verdana" w:hAnsi="Verdana"/>
          <w:color w:val="4682B4"/>
          <w:sz w:val="18"/>
          <w:szCs w:val="18"/>
        </w:rPr>
        <w:t>Кудрявцев</w:t>
      </w:r>
      <w:r>
        <w:rPr>
          <w:rStyle w:val="WW8Num4z0"/>
          <w:rFonts w:ascii="Verdana" w:hAnsi="Verdana"/>
          <w:color w:val="000000"/>
          <w:sz w:val="18"/>
          <w:szCs w:val="18"/>
        </w:rPr>
        <w:t> </w:t>
      </w:r>
      <w:r>
        <w:rPr>
          <w:rFonts w:ascii="Verdana" w:hAnsi="Verdana"/>
          <w:color w:val="000000"/>
          <w:sz w:val="18"/>
          <w:szCs w:val="18"/>
        </w:rPr>
        <w:t>В.Н. Право и поведение. М., Юридическая литература, 1978 г., 192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4z0"/>
          <w:rFonts w:ascii="Verdana" w:hAnsi="Verdana"/>
          <w:color w:val="000000"/>
          <w:sz w:val="18"/>
          <w:szCs w:val="18"/>
        </w:rPr>
        <w:t> </w:t>
      </w:r>
      <w:r>
        <w:rPr>
          <w:rStyle w:val="WW8Num3z0"/>
          <w:rFonts w:ascii="Verdana" w:hAnsi="Verdana"/>
          <w:color w:val="4682B4"/>
          <w:sz w:val="18"/>
          <w:szCs w:val="18"/>
        </w:rPr>
        <w:t>Кудрявцева</w:t>
      </w:r>
      <w:r>
        <w:rPr>
          <w:rStyle w:val="WW8Num4z0"/>
          <w:rFonts w:ascii="Verdana" w:hAnsi="Verdana"/>
          <w:color w:val="000000"/>
          <w:sz w:val="18"/>
          <w:szCs w:val="18"/>
        </w:rPr>
        <w:t> </w:t>
      </w:r>
      <w:r>
        <w:rPr>
          <w:rFonts w:ascii="Verdana" w:hAnsi="Verdana"/>
          <w:color w:val="000000"/>
          <w:sz w:val="18"/>
          <w:szCs w:val="18"/>
        </w:rPr>
        <w:t>Е.В. Судебное решение в английском гражданском процессе. М.: «</w:t>
      </w:r>
      <w:r>
        <w:rPr>
          <w:rStyle w:val="WW8Num3z0"/>
          <w:rFonts w:ascii="Verdana" w:hAnsi="Verdana"/>
          <w:color w:val="4682B4"/>
          <w:sz w:val="18"/>
          <w:szCs w:val="18"/>
        </w:rPr>
        <w:t>Городец</w:t>
      </w:r>
      <w:r>
        <w:rPr>
          <w:rFonts w:ascii="Verdana" w:hAnsi="Verdana"/>
          <w:color w:val="000000"/>
          <w:sz w:val="18"/>
          <w:szCs w:val="18"/>
        </w:rPr>
        <w:t>», 1998 г., 144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4z0"/>
          <w:rFonts w:ascii="Verdana" w:hAnsi="Verdana"/>
          <w:color w:val="000000"/>
          <w:sz w:val="18"/>
          <w:szCs w:val="18"/>
        </w:rPr>
        <w:t> </w:t>
      </w:r>
      <w:r>
        <w:rPr>
          <w:rStyle w:val="WW8Num3z0"/>
          <w:rFonts w:ascii="Verdana" w:hAnsi="Verdana"/>
          <w:color w:val="4682B4"/>
          <w:sz w:val="18"/>
          <w:szCs w:val="18"/>
        </w:rPr>
        <w:t>Кузьмин</w:t>
      </w:r>
      <w:r>
        <w:rPr>
          <w:rStyle w:val="WW8Num4z0"/>
          <w:rFonts w:ascii="Verdana" w:hAnsi="Verdana"/>
          <w:color w:val="000000"/>
          <w:sz w:val="18"/>
          <w:szCs w:val="18"/>
        </w:rPr>
        <w:t> </w:t>
      </w:r>
      <w:r>
        <w:rPr>
          <w:rFonts w:ascii="Verdana" w:hAnsi="Verdana"/>
          <w:color w:val="000000"/>
          <w:sz w:val="18"/>
          <w:szCs w:val="18"/>
        </w:rPr>
        <w:t>Е.С. Основы социальной психологии. Л-д, 1967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Курс советского гражданского процессуального права в 2-х томах, под/ред.</w:t>
      </w:r>
      <w:r>
        <w:rPr>
          <w:rStyle w:val="WW8Num4z0"/>
          <w:rFonts w:ascii="Verdana" w:hAnsi="Verdana"/>
          <w:color w:val="000000"/>
          <w:sz w:val="18"/>
          <w:szCs w:val="18"/>
        </w:rPr>
        <w:t> </w:t>
      </w:r>
      <w:r>
        <w:rPr>
          <w:rStyle w:val="WW8Num3z0"/>
          <w:rFonts w:ascii="Verdana" w:hAnsi="Verdana"/>
          <w:color w:val="4682B4"/>
          <w:sz w:val="18"/>
          <w:szCs w:val="18"/>
        </w:rPr>
        <w:t>Мельникова</w:t>
      </w:r>
      <w:r>
        <w:rPr>
          <w:rStyle w:val="WW8Num4z0"/>
          <w:rFonts w:ascii="Verdana" w:hAnsi="Verdana"/>
          <w:color w:val="000000"/>
          <w:sz w:val="18"/>
          <w:szCs w:val="18"/>
        </w:rPr>
        <w:t> </w:t>
      </w:r>
      <w:r>
        <w:rPr>
          <w:rFonts w:ascii="Verdana" w:hAnsi="Verdana"/>
          <w:color w:val="000000"/>
          <w:sz w:val="18"/>
          <w:szCs w:val="18"/>
        </w:rPr>
        <w:t>А.А. т. 1, М., «</w:t>
      </w:r>
      <w:r>
        <w:rPr>
          <w:rStyle w:val="WW8Num3z0"/>
          <w:rFonts w:ascii="Verdana" w:hAnsi="Verdana"/>
          <w:color w:val="4682B4"/>
          <w:sz w:val="18"/>
          <w:szCs w:val="18"/>
        </w:rPr>
        <w:t>Наука</w:t>
      </w:r>
      <w:r>
        <w:rPr>
          <w:rFonts w:ascii="Verdana" w:hAnsi="Verdana"/>
          <w:color w:val="000000"/>
          <w:sz w:val="18"/>
          <w:szCs w:val="18"/>
        </w:rPr>
        <w:t>» 464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4z0"/>
          <w:rFonts w:ascii="Verdana" w:hAnsi="Verdana"/>
          <w:color w:val="000000"/>
          <w:sz w:val="18"/>
          <w:szCs w:val="18"/>
        </w:rPr>
        <w:t> </w:t>
      </w:r>
      <w:r>
        <w:rPr>
          <w:rStyle w:val="WW8Num3z0"/>
          <w:rFonts w:ascii="Verdana" w:hAnsi="Verdana"/>
          <w:color w:val="4682B4"/>
          <w:sz w:val="18"/>
          <w:szCs w:val="18"/>
        </w:rPr>
        <w:t>Лавриенко</w:t>
      </w:r>
      <w:r>
        <w:rPr>
          <w:rStyle w:val="WW8Num4z0"/>
          <w:rFonts w:ascii="Verdana" w:hAnsi="Verdana"/>
          <w:color w:val="000000"/>
          <w:sz w:val="18"/>
          <w:szCs w:val="18"/>
        </w:rPr>
        <w:t> </w:t>
      </w:r>
      <w:r>
        <w:rPr>
          <w:rFonts w:ascii="Verdana" w:hAnsi="Verdana"/>
          <w:color w:val="000000"/>
          <w:sz w:val="18"/>
          <w:szCs w:val="18"/>
        </w:rPr>
        <w:t>В.Н. Интерес как категория исторического материализма./Вестник МГУ, 1964.</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4z0"/>
          <w:rFonts w:ascii="Verdana" w:hAnsi="Verdana"/>
          <w:color w:val="000000"/>
          <w:sz w:val="18"/>
          <w:szCs w:val="18"/>
        </w:rPr>
        <w:t> </w:t>
      </w:r>
      <w:r>
        <w:rPr>
          <w:rStyle w:val="WW8Num3z0"/>
          <w:rFonts w:ascii="Verdana" w:hAnsi="Verdana"/>
          <w:color w:val="4682B4"/>
          <w:sz w:val="18"/>
          <w:szCs w:val="18"/>
        </w:rPr>
        <w:t>Лазарев</w:t>
      </w:r>
      <w:r>
        <w:rPr>
          <w:rStyle w:val="WW8Num4z0"/>
          <w:rFonts w:ascii="Verdana" w:hAnsi="Verdana"/>
          <w:color w:val="000000"/>
          <w:sz w:val="18"/>
          <w:szCs w:val="18"/>
        </w:rPr>
        <w:t> </w:t>
      </w:r>
      <w:r>
        <w:rPr>
          <w:rFonts w:ascii="Verdana" w:hAnsi="Verdana"/>
          <w:color w:val="000000"/>
          <w:sz w:val="18"/>
          <w:szCs w:val="18"/>
        </w:rPr>
        <w:t>В.В. Социально-психологические аспекты применения права, Казань, 1982 г., 144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4z0"/>
          <w:rFonts w:ascii="Verdana" w:hAnsi="Verdana"/>
          <w:color w:val="000000"/>
          <w:sz w:val="18"/>
          <w:szCs w:val="18"/>
        </w:rPr>
        <w:t> </w:t>
      </w:r>
      <w:r>
        <w:rPr>
          <w:rStyle w:val="WW8Num3z0"/>
          <w:rFonts w:ascii="Verdana" w:hAnsi="Verdana"/>
          <w:color w:val="4682B4"/>
          <w:sz w:val="18"/>
          <w:szCs w:val="18"/>
        </w:rPr>
        <w:t>Леонтьев</w:t>
      </w:r>
      <w:r>
        <w:rPr>
          <w:rStyle w:val="WW8Num4z0"/>
          <w:rFonts w:ascii="Verdana" w:hAnsi="Verdana"/>
          <w:color w:val="000000"/>
          <w:sz w:val="18"/>
          <w:szCs w:val="18"/>
        </w:rPr>
        <w:t> </w:t>
      </w:r>
      <w:r>
        <w:rPr>
          <w:rFonts w:ascii="Verdana" w:hAnsi="Verdana"/>
          <w:color w:val="000000"/>
          <w:sz w:val="18"/>
          <w:szCs w:val="18"/>
        </w:rPr>
        <w:t>А.Н. Деятельность. Сознание. Личность. М., Политиздат, 1975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4z0"/>
          <w:rFonts w:ascii="Verdana" w:hAnsi="Verdana"/>
          <w:color w:val="000000"/>
          <w:sz w:val="18"/>
          <w:szCs w:val="18"/>
        </w:rPr>
        <w:t> </w:t>
      </w:r>
      <w:r>
        <w:rPr>
          <w:rStyle w:val="WW8Num3z0"/>
          <w:rFonts w:ascii="Verdana" w:hAnsi="Verdana"/>
          <w:color w:val="4682B4"/>
          <w:sz w:val="18"/>
          <w:szCs w:val="18"/>
        </w:rPr>
        <w:t>Ломов</w:t>
      </w:r>
      <w:r>
        <w:rPr>
          <w:rStyle w:val="WW8Num4z0"/>
          <w:rFonts w:ascii="Verdana" w:hAnsi="Verdana"/>
          <w:color w:val="000000"/>
          <w:sz w:val="18"/>
          <w:szCs w:val="18"/>
        </w:rPr>
        <w:t> </w:t>
      </w:r>
      <w:r>
        <w:rPr>
          <w:rFonts w:ascii="Verdana" w:hAnsi="Verdana"/>
          <w:color w:val="000000"/>
          <w:sz w:val="18"/>
          <w:szCs w:val="18"/>
        </w:rPr>
        <w:t>Б.Ф. Методологические и теоретические проблемы психологии. М., Наука, 1984 г., 444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4z0"/>
          <w:rFonts w:ascii="Verdana" w:hAnsi="Verdana"/>
          <w:color w:val="000000"/>
          <w:sz w:val="18"/>
          <w:szCs w:val="18"/>
        </w:rPr>
        <w:t> </w:t>
      </w:r>
      <w:r>
        <w:rPr>
          <w:rStyle w:val="WW8Num3z0"/>
          <w:rFonts w:ascii="Verdana" w:hAnsi="Verdana"/>
          <w:color w:val="4682B4"/>
          <w:sz w:val="18"/>
          <w:szCs w:val="18"/>
        </w:rPr>
        <w:t>Магазинер</w:t>
      </w:r>
      <w:r>
        <w:rPr>
          <w:rStyle w:val="WW8Num4z0"/>
          <w:rFonts w:ascii="Verdana" w:hAnsi="Verdana"/>
          <w:color w:val="000000"/>
          <w:sz w:val="18"/>
          <w:szCs w:val="18"/>
        </w:rPr>
        <w:t> </w:t>
      </w:r>
      <w:r>
        <w:rPr>
          <w:rFonts w:ascii="Verdana" w:hAnsi="Verdana"/>
          <w:color w:val="000000"/>
          <w:sz w:val="18"/>
          <w:szCs w:val="18"/>
        </w:rPr>
        <w:t>Я.М. Общая теория права на основе советского законодательства.//Правоведение 1997 г№ 3-4, 1998 г. № 1-6.</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4z0"/>
          <w:rFonts w:ascii="Verdana" w:hAnsi="Verdana"/>
          <w:color w:val="000000"/>
          <w:sz w:val="18"/>
          <w:szCs w:val="18"/>
        </w:rPr>
        <w:t> </w:t>
      </w:r>
      <w:r>
        <w:rPr>
          <w:rStyle w:val="WW8Num3z0"/>
          <w:rFonts w:ascii="Verdana" w:hAnsi="Verdana"/>
          <w:color w:val="4682B4"/>
          <w:sz w:val="18"/>
          <w:szCs w:val="18"/>
        </w:rPr>
        <w:t>Малеин</w:t>
      </w:r>
      <w:r>
        <w:rPr>
          <w:rStyle w:val="WW8Num4z0"/>
          <w:rFonts w:ascii="Verdana" w:hAnsi="Verdana"/>
          <w:color w:val="000000"/>
          <w:sz w:val="18"/>
          <w:szCs w:val="18"/>
        </w:rPr>
        <w:t> </w:t>
      </w:r>
      <w:r>
        <w:rPr>
          <w:rFonts w:ascii="Verdana" w:hAnsi="Verdana"/>
          <w:color w:val="000000"/>
          <w:sz w:val="18"/>
          <w:szCs w:val="18"/>
        </w:rPr>
        <w:t>Н.С. Охраняемый законом интерес//Советское государство и право, 1980, № 1</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4z0"/>
          <w:rFonts w:ascii="Verdana" w:hAnsi="Verdana"/>
          <w:color w:val="000000"/>
          <w:sz w:val="18"/>
          <w:szCs w:val="18"/>
        </w:rPr>
        <w:t> </w:t>
      </w:r>
      <w:r>
        <w:rPr>
          <w:rStyle w:val="WW8Num3z0"/>
          <w:rFonts w:ascii="Verdana" w:hAnsi="Verdana"/>
          <w:color w:val="4682B4"/>
          <w:sz w:val="18"/>
          <w:szCs w:val="18"/>
        </w:rPr>
        <w:t>Маслов</w:t>
      </w:r>
      <w:r>
        <w:rPr>
          <w:rStyle w:val="WW8Num4z0"/>
          <w:rFonts w:ascii="Verdana" w:hAnsi="Verdana"/>
          <w:color w:val="000000"/>
          <w:sz w:val="18"/>
          <w:szCs w:val="18"/>
        </w:rPr>
        <w:t> </w:t>
      </w:r>
      <w:r>
        <w:rPr>
          <w:rFonts w:ascii="Verdana" w:hAnsi="Verdana"/>
          <w:color w:val="000000"/>
          <w:sz w:val="18"/>
          <w:szCs w:val="18"/>
        </w:rPr>
        <w:t>В.Ф. Осуществление и защита права личной собственности в</w:t>
      </w:r>
      <w:r>
        <w:rPr>
          <w:rStyle w:val="WW8Num4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Юридическая литература, 1961 г. 240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4z0"/>
          <w:rFonts w:ascii="Verdana" w:hAnsi="Verdana"/>
          <w:color w:val="000000"/>
          <w:sz w:val="18"/>
          <w:szCs w:val="18"/>
        </w:rPr>
        <w:t> </w:t>
      </w:r>
      <w:r>
        <w:rPr>
          <w:rStyle w:val="WW8Num3z0"/>
          <w:rFonts w:ascii="Verdana" w:hAnsi="Verdana"/>
          <w:color w:val="4682B4"/>
          <w:sz w:val="18"/>
          <w:szCs w:val="18"/>
        </w:rPr>
        <w:t>Маслов</w:t>
      </w:r>
      <w:r>
        <w:rPr>
          <w:rStyle w:val="WW8Num4z0"/>
          <w:rFonts w:ascii="Verdana" w:hAnsi="Verdana"/>
          <w:color w:val="000000"/>
          <w:sz w:val="18"/>
          <w:szCs w:val="18"/>
        </w:rPr>
        <w:t> </w:t>
      </w:r>
      <w:r>
        <w:rPr>
          <w:rFonts w:ascii="Verdana" w:hAnsi="Verdana"/>
          <w:color w:val="000000"/>
          <w:sz w:val="18"/>
          <w:szCs w:val="18"/>
        </w:rPr>
        <w:t>В.Ф. Основные проблемы права личной собственности в период строительства коммунизма в СССР. Харьков, Изд-во Харьковского университета, 1968 г., 320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4z0"/>
          <w:rFonts w:ascii="Verdana" w:hAnsi="Verdana"/>
          <w:color w:val="000000"/>
          <w:sz w:val="18"/>
          <w:szCs w:val="18"/>
        </w:rPr>
        <w:t> </w:t>
      </w:r>
      <w:r>
        <w:rPr>
          <w:rStyle w:val="WW8Num3z0"/>
          <w:rFonts w:ascii="Verdana" w:hAnsi="Verdana"/>
          <w:color w:val="4682B4"/>
          <w:sz w:val="18"/>
          <w:szCs w:val="18"/>
        </w:rPr>
        <w:t>Масленникова</w:t>
      </w:r>
      <w:r>
        <w:rPr>
          <w:rStyle w:val="WW8Num4z0"/>
          <w:rFonts w:ascii="Verdana" w:hAnsi="Verdana"/>
          <w:color w:val="000000"/>
          <w:sz w:val="18"/>
          <w:szCs w:val="18"/>
        </w:rPr>
        <w:t> </w:t>
      </w:r>
      <w:r>
        <w:rPr>
          <w:rFonts w:ascii="Verdana" w:hAnsi="Verdana"/>
          <w:color w:val="000000"/>
          <w:sz w:val="18"/>
          <w:szCs w:val="18"/>
        </w:rPr>
        <w:t>Н.И. Гражданский процесс как форма социального управления. Свердловск, УГУ, 1989 г., 140 е.</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4z0"/>
          <w:rFonts w:ascii="Verdana" w:hAnsi="Verdana"/>
          <w:color w:val="000000"/>
          <w:sz w:val="18"/>
          <w:szCs w:val="18"/>
        </w:rPr>
        <w:t> </w:t>
      </w:r>
      <w:r>
        <w:rPr>
          <w:rStyle w:val="WW8Num3z0"/>
          <w:rFonts w:ascii="Verdana" w:hAnsi="Verdana"/>
          <w:color w:val="4682B4"/>
          <w:sz w:val="18"/>
          <w:szCs w:val="18"/>
        </w:rPr>
        <w:t>Матузов</w:t>
      </w:r>
      <w:r>
        <w:rPr>
          <w:rStyle w:val="WW8Num4z0"/>
          <w:rFonts w:ascii="Verdana" w:hAnsi="Verdana"/>
          <w:color w:val="000000"/>
          <w:sz w:val="18"/>
          <w:szCs w:val="18"/>
        </w:rPr>
        <w:t> </w:t>
      </w:r>
      <w:r>
        <w:rPr>
          <w:rFonts w:ascii="Verdana" w:hAnsi="Verdana"/>
          <w:color w:val="000000"/>
          <w:sz w:val="18"/>
          <w:szCs w:val="18"/>
        </w:rPr>
        <w:t>Н.И. Общие правоотношения и их специфика// Правоведение 1976 г. №3</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4z0"/>
          <w:rFonts w:ascii="Verdana" w:hAnsi="Verdana"/>
          <w:color w:val="000000"/>
          <w:sz w:val="18"/>
          <w:szCs w:val="18"/>
        </w:rPr>
        <w:t> </w:t>
      </w:r>
      <w:r>
        <w:rPr>
          <w:rStyle w:val="WW8Num3z0"/>
          <w:rFonts w:ascii="Verdana" w:hAnsi="Verdana"/>
          <w:color w:val="4682B4"/>
          <w:sz w:val="18"/>
          <w:szCs w:val="18"/>
        </w:rPr>
        <w:t>Матузов</w:t>
      </w:r>
      <w:r>
        <w:rPr>
          <w:rStyle w:val="WW8Num4z0"/>
          <w:rFonts w:ascii="Verdana" w:hAnsi="Verdana"/>
          <w:color w:val="000000"/>
          <w:sz w:val="18"/>
          <w:szCs w:val="18"/>
        </w:rPr>
        <w:t> </w:t>
      </w:r>
      <w:r>
        <w:rPr>
          <w:rFonts w:ascii="Verdana" w:hAnsi="Verdana"/>
          <w:color w:val="000000"/>
          <w:sz w:val="18"/>
          <w:szCs w:val="18"/>
        </w:rPr>
        <w:t>Н.И. Правовая система и личность. Саратов, 1987, с.115</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4z0"/>
          <w:rFonts w:ascii="Verdana" w:hAnsi="Verdana"/>
          <w:color w:val="000000"/>
          <w:sz w:val="18"/>
          <w:szCs w:val="18"/>
        </w:rPr>
        <w:t> </w:t>
      </w:r>
      <w:r>
        <w:rPr>
          <w:rStyle w:val="WW8Num3z0"/>
          <w:rFonts w:ascii="Verdana" w:hAnsi="Verdana"/>
          <w:color w:val="4682B4"/>
          <w:sz w:val="18"/>
          <w:szCs w:val="18"/>
        </w:rPr>
        <w:t>Мельников</w:t>
      </w:r>
      <w:r>
        <w:rPr>
          <w:rStyle w:val="WW8Num4z0"/>
          <w:rFonts w:ascii="Verdana" w:hAnsi="Verdana"/>
          <w:color w:val="000000"/>
          <w:sz w:val="18"/>
          <w:szCs w:val="18"/>
        </w:rPr>
        <w:t> </w:t>
      </w:r>
      <w:r>
        <w:rPr>
          <w:rFonts w:ascii="Verdana" w:hAnsi="Verdana"/>
          <w:color w:val="000000"/>
          <w:sz w:val="18"/>
          <w:szCs w:val="18"/>
        </w:rPr>
        <w:t>A.A. Правовое положение личности в советском гражданском процессе. М., «</w:t>
      </w:r>
      <w:r>
        <w:rPr>
          <w:rStyle w:val="WW8Num3z0"/>
          <w:rFonts w:ascii="Verdana" w:hAnsi="Verdana"/>
          <w:color w:val="4682B4"/>
          <w:sz w:val="18"/>
          <w:szCs w:val="18"/>
        </w:rPr>
        <w:t>Наука</w:t>
      </w:r>
      <w:r>
        <w:rPr>
          <w:rFonts w:ascii="Verdana" w:hAnsi="Verdana"/>
          <w:color w:val="000000"/>
          <w:sz w:val="18"/>
          <w:szCs w:val="18"/>
        </w:rPr>
        <w:t>», 1969, 248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4z0"/>
          <w:rFonts w:ascii="Verdana" w:hAnsi="Verdana"/>
          <w:color w:val="000000"/>
          <w:sz w:val="18"/>
          <w:szCs w:val="18"/>
        </w:rPr>
        <w:t> </w:t>
      </w:r>
      <w:r>
        <w:rPr>
          <w:rStyle w:val="WW8Num3z0"/>
          <w:rFonts w:ascii="Verdana" w:hAnsi="Verdana"/>
          <w:color w:val="4682B4"/>
          <w:sz w:val="18"/>
          <w:szCs w:val="18"/>
        </w:rPr>
        <w:t>Мельников</w:t>
      </w:r>
      <w:r>
        <w:rPr>
          <w:rStyle w:val="WW8Num4z0"/>
          <w:rFonts w:ascii="Verdana" w:hAnsi="Verdana"/>
          <w:color w:val="000000"/>
          <w:sz w:val="18"/>
          <w:szCs w:val="18"/>
        </w:rPr>
        <w:t> </w:t>
      </w:r>
      <w:r>
        <w:rPr>
          <w:rFonts w:ascii="Verdana" w:hAnsi="Verdana"/>
          <w:color w:val="000000"/>
          <w:sz w:val="18"/>
          <w:szCs w:val="18"/>
        </w:rPr>
        <w:t>A.A. Гражданские процессуальные правоотношения// Советское государство и право 1977 г. № 2</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4z0"/>
          <w:rFonts w:ascii="Verdana" w:hAnsi="Verdana"/>
          <w:color w:val="000000"/>
          <w:sz w:val="18"/>
          <w:szCs w:val="18"/>
        </w:rPr>
        <w:t> </w:t>
      </w:r>
      <w:r>
        <w:rPr>
          <w:rStyle w:val="WW8Num3z0"/>
          <w:rFonts w:ascii="Verdana" w:hAnsi="Verdana"/>
          <w:color w:val="4682B4"/>
          <w:sz w:val="18"/>
          <w:szCs w:val="18"/>
        </w:rPr>
        <w:t>Мерлин</w:t>
      </w:r>
      <w:r>
        <w:rPr>
          <w:rStyle w:val="WW8Num4z0"/>
          <w:rFonts w:ascii="Verdana" w:hAnsi="Verdana"/>
          <w:color w:val="000000"/>
          <w:sz w:val="18"/>
          <w:szCs w:val="18"/>
        </w:rPr>
        <w:t> </w:t>
      </w:r>
      <w:r>
        <w:rPr>
          <w:rFonts w:ascii="Verdana" w:hAnsi="Verdana"/>
          <w:color w:val="000000"/>
          <w:sz w:val="18"/>
          <w:szCs w:val="18"/>
        </w:rPr>
        <w:t>B.C. Очерк интегрального исследования индивидуальности. М., Педагогика, 1986 г., 256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4z0"/>
          <w:rFonts w:ascii="Verdana" w:hAnsi="Verdana"/>
          <w:color w:val="000000"/>
          <w:sz w:val="18"/>
          <w:szCs w:val="18"/>
        </w:rPr>
        <w:t> </w:t>
      </w:r>
      <w:r>
        <w:rPr>
          <w:rStyle w:val="WW8Num3z0"/>
          <w:rFonts w:ascii="Verdana" w:hAnsi="Verdana"/>
          <w:color w:val="4682B4"/>
          <w:sz w:val="18"/>
          <w:szCs w:val="18"/>
        </w:rPr>
        <w:t>Могилянский</w:t>
      </w:r>
      <w:r>
        <w:rPr>
          <w:rStyle w:val="WW8Num4z0"/>
          <w:rFonts w:ascii="Verdana" w:hAnsi="Verdana"/>
          <w:color w:val="000000"/>
          <w:sz w:val="18"/>
          <w:szCs w:val="18"/>
        </w:rPr>
        <w:t> </w:t>
      </w:r>
      <w:r>
        <w:rPr>
          <w:rFonts w:ascii="Verdana" w:hAnsi="Verdana"/>
          <w:color w:val="000000"/>
          <w:sz w:val="18"/>
          <w:szCs w:val="18"/>
        </w:rPr>
        <w:t>Л.Г. Возмещение ущерба при столкновении автотранспорта. М., Юридическая литература. 1987 г. 112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4z0"/>
          <w:rFonts w:ascii="Verdana" w:hAnsi="Verdana"/>
          <w:color w:val="000000"/>
          <w:sz w:val="18"/>
          <w:szCs w:val="18"/>
        </w:rPr>
        <w:t> </w:t>
      </w:r>
      <w:r>
        <w:rPr>
          <w:rStyle w:val="WW8Num3z0"/>
          <w:rFonts w:ascii="Verdana" w:hAnsi="Verdana"/>
          <w:color w:val="4682B4"/>
          <w:sz w:val="18"/>
          <w:szCs w:val="18"/>
        </w:rPr>
        <w:t>Мозолин</w:t>
      </w:r>
      <w:r>
        <w:rPr>
          <w:rStyle w:val="WW8Num4z0"/>
          <w:rFonts w:ascii="Verdana" w:hAnsi="Verdana"/>
          <w:color w:val="000000"/>
          <w:sz w:val="18"/>
          <w:szCs w:val="18"/>
        </w:rPr>
        <w:t> </w:t>
      </w:r>
      <w:r>
        <w:rPr>
          <w:rFonts w:ascii="Verdana" w:hAnsi="Verdana"/>
          <w:color w:val="000000"/>
          <w:sz w:val="18"/>
          <w:szCs w:val="18"/>
        </w:rPr>
        <w:t>В.П. О гражданском процессуальном</w:t>
      </w:r>
      <w:r>
        <w:rPr>
          <w:rStyle w:val="WW8Num4z0"/>
          <w:rFonts w:ascii="Verdana" w:hAnsi="Verdana"/>
          <w:color w:val="000000"/>
          <w:sz w:val="18"/>
          <w:szCs w:val="18"/>
        </w:rPr>
        <w:t> </w:t>
      </w:r>
      <w:r>
        <w:rPr>
          <w:rStyle w:val="WW8Num3z0"/>
          <w:rFonts w:ascii="Verdana" w:hAnsi="Verdana"/>
          <w:color w:val="4682B4"/>
          <w:sz w:val="18"/>
          <w:szCs w:val="18"/>
        </w:rPr>
        <w:t>правоотношении</w:t>
      </w:r>
      <w:r>
        <w:rPr>
          <w:rStyle w:val="WW8Num4z0"/>
          <w:rFonts w:ascii="Verdana" w:hAnsi="Verdana"/>
          <w:color w:val="000000"/>
          <w:sz w:val="18"/>
          <w:szCs w:val="18"/>
        </w:rPr>
        <w:t> </w:t>
      </w:r>
      <w:r>
        <w:rPr>
          <w:rFonts w:ascii="Verdana" w:hAnsi="Verdana"/>
          <w:color w:val="000000"/>
          <w:sz w:val="18"/>
          <w:szCs w:val="18"/>
        </w:rPr>
        <w:t>// Советское государство и право, 1955, № 6.</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4z0"/>
          <w:rFonts w:ascii="Verdana" w:hAnsi="Verdana"/>
          <w:color w:val="000000"/>
          <w:sz w:val="18"/>
          <w:szCs w:val="18"/>
        </w:rPr>
        <w:t> </w:t>
      </w:r>
      <w:r>
        <w:rPr>
          <w:rStyle w:val="WW8Num3z0"/>
          <w:rFonts w:ascii="Verdana" w:hAnsi="Verdana"/>
          <w:color w:val="4682B4"/>
          <w:sz w:val="18"/>
          <w:szCs w:val="18"/>
        </w:rPr>
        <w:t>Мокроносов</w:t>
      </w:r>
      <w:r>
        <w:rPr>
          <w:rStyle w:val="WW8Num4z0"/>
          <w:rFonts w:ascii="Verdana" w:hAnsi="Verdana"/>
          <w:color w:val="000000"/>
          <w:sz w:val="18"/>
          <w:szCs w:val="18"/>
        </w:rPr>
        <w:t> </w:t>
      </w:r>
      <w:r>
        <w:rPr>
          <w:rFonts w:ascii="Verdana" w:hAnsi="Verdana"/>
          <w:color w:val="000000"/>
          <w:sz w:val="18"/>
          <w:szCs w:val="18"/>
        </w:rPr>
        <w:t>Г.В. Методологические проблемы исследования общественных отношений. Свердловск, 1972,</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4z0"/>
          <w:rFonts w:ascii="Verdana" w:hAnsi="Verdana"/>
          <w:color w:val="000000"/>
          <w:sz w:val="18"/>
          <w:szCs w:val="18"/>
        </w:rPr>
        <w:t> </w:t>
      </w:r>
      <w:r>
        <w:rPr>
          <w:rStyle w:val="WW8Num3z0"/>
          <w:rFonts w:ascii="Verdana" w:hAnsi="Verdana"/>
          <w:color w:val="4682B4"/>
          <w:sz w:val="18"/>
          <w:szCs w:val="18"/>
        </w:rPr>
        <w:t>Молчанов</w:t>
      </w:r>
      <w:r>
        <w:rPr>
          <w:rStyle w:val="WW8Num4z0"/>
          <w:rFonts w:ascii="Verdana" w:hAnsi="Verdana"/>
          <w:color w:val="000000"/>
          <w:sz w:val="18"/>
          <w:szCs w:val="18"/>
        </w:rPr>
        <w:t> </w:t>
      </w:r>
      <w:r>
        <w:rPr>
          <w:rFonts w:ascii="Verdana" w:hAnsi="Verdana"/>
          <w:color w:val="000000"/>
          <w:sz w:val="18"/>
          <w:szCs w:val="18"/>
        </w:rPr>
        <w:t>В.В. Собирание доказательств в гражданском процессе. М.5 ; Изд-во МГУ, 1991 г., 96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4z0"/>
          <w:rFonts w:ascii="Verdana" w:hAnsi="Verdana"/>
          <w:color w:val="000000"/>
          <w:sz w:val="18"/>
          <w:szCs w:val="18"/>
        </w:rPr>
        <w:t> </w:t>
      </w:r>
      <w:r>
        <w:rPr>
          <w:rStyle w:val="WW8Num3z0"/>
          <w:rFonts w:ascii="Verdana" w:hAnsi="Verdana"/>
          <w:color w:val="4682B4"/>
          <w:sz w:val="18"/>
          <w:szCs w:val="18"/>
        </w:rPr>
        <w:t>Мысловский</w:t>
      </w:r>
      <w:r>
        <w:rPr>
          <w:rStyle w:val="WW8Num4z0"/>
          <w:rFonts w:ascii="Verdana" w:hAnsi="Verdana"/>
          <w:color w:val="000000"/>
          <w:sz w:val="18"/>
          <w:szCs w:val="18"/>
        </w:rPr>
        <w:t> </w:t>
      </w:r>
      <w:r>
        <w:rPr>
          <w:rFonts w:ascii="Verdana" w:hAnsi="Verdana"/>
          <w:color w:val="000000"/>
          <w:sz w:val="18"/>
          <w:szCs w:val="18"/>
        </w:rPr>
        <w:t>Е. Защита прав обманутых вкладчиков.//Законность, 1996 г. № 5 с.35-39.</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Никитин Е. Порядок разрешения коллективных трудовых</w:t>
      </w:r>
      <w:r>
        <w:rPr>
          <w:rStyle w:val="WW8Num4z0"/>
          <w:rFonts w:ascii="Verdana" w:hAnsi="Verdana"/>
          <w:color w:val="000000"/>
          <w:sz w:val="18"/>
          <w:szCs w:val="18"/>
        </w:rPr>
        <w:t> </w:t>
      </w:r>
      <w:r>
        <w:rPr>
          <w:rStyle w:val="WW8Num3z0"/>
          <w:rFonts w:ascii="Verdana" w:hAnsi="Verdana"/>
          <w:color w:val="4682B4"/>
          <w:sz w:val="18"/>
          <w:szCs w:val="18"/>
        </w:rPr>
        <w:t>споров</w:t>
      </w:r>
      <w:r>
        <w:rPr>
          <w:rFonts w:ascii="Verdana" w:hAnsi="Verdana"/>
          <w:color w:val="000000"/>
          <w:sz w:val="18"/>
          <w:szCs w:val="18"/>
        </w:rPr>
        <w:t>.// Российская юстиция, 1998 г., № 7</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4z0"/>
          <w:rFonts w:ascii="Verdana" w:hAnsi="Verdana"/>
          <w:color w:val="000000"/>
          <w:sz w:val="18"/>
          <w:szCs w:val="18"/>
        </w:rPr>
        <w:t> </w:t>
      </w:r>
      <w:r>
        <w:rPr>
          <w:rStyle w:val="WW8Num3z0"/>
          <w:rFonts w:ascii="Verdana" w:hAnsi="Verdana"/>
          <w:color w:val="4682B4"/>
          <w:sz w:val="18"/>
          <w:szCs w:val="18"/>
        </w:rPr>
        <w:t>Ожегов</w:t>
      </w:r>
      <w:r>
        <w:rPr>
          <w:rStyle w:val="WW8Num4z0"/>
          <w:rFonts w:ascii="Verdana" w:hAnsi="Verdana"/>
          <w:color w:val="000000"/>
          <w:sz w:val="18"/>
          <w:szCs w:val="18"/>
        </w:rPr>
        <w:t> </w:t>
      </w:r>
      <w:r>
        <w:rPr>
          <w:rFonts w:ascii="Verdana" w:hAnsi="Verdana"/>
          <w:color w:val="000000"/>
          <w:sz w:val="18"/>
          <w:szCs w:val="18"/>
        </w:rPr>
        <w:t>С.И. Словарь русского языка. М., 1961,</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4z0"/>
          <w:rFonts w:ascii="Verdana" w:hAnsi="Verdana"/>
          <w:color w:val="000000"/>
          <w:sz w:val="18"/>
          <w:szCs w:val="18"/>
        </w:rPr>
        <w:t> </w:t>
      </w:r>
      <w:r>
        <w:rPr>
          <w:rStyle w:val="WW8Num3z0"/>
          <w:rFonts w:ascii="Verdana" w:hAnsi="Verdana"/>
          <w:color w:val="4682B4"/>
          <w:sz w:val="18"/>
          <w:szCs w:val="18"/>
        </w:rPr>
        <w:t>Оксамытный</w:t>
      </w:r>
      <w:r>
        <w:rPr>
          <w:rStyle w:val="WW8Num4z0"/>
          <w:rFonts w:ascii="Verdana" w:hAnsi="Verdana"/>
          <w:color w:val="000000"/>
          <w:sz w:val="18"/>
          <w:szCs w:val="18"/>
        </w:rPr>
        <w:t> </w:t>
      </w:r>
      <w:r>
        <w:rPr>
          <w:rFonts w:ascii="Verdana" w:hAnsi="Verdana"/>
          <w:color w:val="000000"/>
          <w:sz w:val="18"/>
          <w:szCs w:val="18"/>
        </w:rPr>
        <w:t>В.В. Правомерное поведение личности. Киев, Наукова думка, 1985, 176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4z0"/>
          <w:rFonts w:ascii="Verdana" w:hAnsi="Verdana"/>
          <w:color w:val="000000"/>
          <w:sz w:val="18"/>
          <w:szCs w:val="18"/>
        </w:rPr>
        <w:t> </w:t>
      </w:r>
      <w:r>
        <w:rPr>
          <w:rStyle w:val="WW8Num3z0"/>
          <w:rFonts w:ascii="Verdana" w:hAnsi="Verdana"/>
          <w:color w:val="4682B4"/>
          <w:sz w:val="18"/>
          <w:szCs w:val="18"/>
        </w:rPr>
        <w:t>Орлов</w:t>
      </w:r>
      <w:r>
        <w:rPr>
          <w:rStyle w:val="WW8Num4z0"/>
          <w:rFonts w:ascii="Verdana" w:hAnsi="Verdana"/>
          <w:color w:val="000000"/>
          <w:sz w:val="18"/>
          <w:szCs w:val="18"/>
        </w:rPr>
        <w:t> </w:t>
      </w:r>
      <w:r>
        <w:rPr>
          <w:rFonts w:ascii="Verdana" w:hAnsi="Verdana"/>
          <w:color w:val="000000"/>
          <w:sz w:val="18"/>
          <w:szCs w:val="18"/>
        </w:rPr>
        <w:t>Ю.М. Восхождение к индивидуальности. М., «</w:t>
      </w:r>
      <w:r>
        <w:rPr>
          <w:rStyle w:val="WW8Num3z0"/>
          <w:rFonts w:ascii="Verdana" w:hAnsi="Verdana"/>
          <w:color w:val="4682B4"/>
          <w:sz w:val="18"/>
          <w:szCs w:val="18"/>
        </w:rPr>
        <w:t>Просвещение</w:t>
      </w:r>
      <w:r>
        <w:rPr>
          <w:rFonts w:ascii="Verdana" w:hAnsi="Verdana"/>
          <w:color w:val="000000"/>
          <w:sz w:val="18"/>
          <w:szCs w:val="18"/>
        </w:rPr>
        <w:t>», 1991 г., 287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Орлова JI.M. Права сторон в гражданском процессе. Минск, 1973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117. Осокина Г. Гражданская процессуальная право- и</w:t>
      </w:r>
      <w:r>
        <w:rPr>
          <w:rStyle w:val="WW8Num4z0"/>
          <w:rFonts w:ascii="Verdana" w:hAnsi="Verdana"/>
          <w:color w:val="000000"/>
          <w:sz w:val="18"/>
          <w:szCs w:val="18"/>
        </w:rPr>
        <w:t> </w:t>
      </w:r>
      <w:r>
        <w:rPr>
          <w:rStyle w:val="WW8Num3z0"/>
          <w:rFonts w:ascii="Verdana" w:hAnsi="Verdana"/>
          <w:color w:val="4682B4"/>
          <w:sz w:val="18"/>
          <w:szCs w:val="18"/>
        </w:rPr>
        <w:t>дееспособность</w:t>
      </w:r>
      <w:r>
        <w:rPr>
          <w:rFonts w:ascii="Verdana" w:hAnsi="Verdana"/>
          <w:color w:val="000000"/>
          <w:sz w:val="18"/>
          <w:szCs w:val="18"/>
        </w:rPr>
        <w:t>.// Российская юстиция, 1997 г. № 5 с.35,'36</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Осокина Г. Понятие, виды и основания</w:t>
      </w:r>
      <w:r>
        <w:rPr>
          <w:rStyle w:val="WW8Num4z0"/>
          <w:rFonts w:ascii="Verdana" w:hAnsi="Verdana"/>
          <w:color w:val="000000"/>
          <w:sz w:val="18"/>
          <w:szCs w:val="18"/>
        </w:rPr>
        <w:t> </w:t>
      </w:r>
      <w:r>
        <w:rPr>
          <w:rStyle w:val="WW8Num3z0"/>
          <w:rFonts w:ascii="Verdana" w:hAnsi="Verdana"/>
          <w:color w:val="4682B4"/>
          <w:sz w:val="18"/>
          <w:szCs w:val="18"/>
        </w:rPr>
        <w:t>законного</w:t>
      </w:r>
      <w:r>
        <w:rPr>
          <w:rStyle w:val="WW8Num4z0"/>
          <w:rFonts w:ascii="Verdana" w:hAnsi="Verdana"/>
          <w:color w:val="000000"/>
          <w:sz w:val="18"/>
          <w:szCs w:val="18"/>
        </w:rPr>
        <w:t> </w:t>
      </w:r>
      <w:r>
        <w:rPr>
          <w:rFonts w:ascii="Verdana" w:hAnsi="Verdana"/>
          <w:color w:val="000000"/>
          <w:sz w:val="18"/>
          <w:szCs w:val="18"/>
        </w:rPr>
        <w:t>представительства.//Российская юстиция 1998 г. № 1</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Осокина Г. О праве суда выйти за пределы</w:t>
      </w:r>
      <w:r>
        <w:rPr>
          <w:rStyle w:val="WW8Num4z0"/>
          <w:rFonts w:ascii="Verdana" w:hAnsi="Verdana"/>
          <w:color w:val="000000"/>
          <w:sz w:val="18"/>
          <w:szCs w:val="18"/>
        </w:rPr>
        <w:t> </w:t>
      </w:r>
      <w:r>
        <w:rPr>
          <w:rStyle w:val="WW8Num3z0"/>
          <w:rFonts w:ascii="Verdana" w:hAnsi="Verdana"/>
          <w:color w:val="4682B4"/>
          <w:sz w:val="18"/>
          <w:szCs w:val="18"/>
        </w:rPr>
        <w:t>исковых</w:t>
      </w:r>
      <w:r>
        <w:rPr>
          <w:rStyle w:val="WW8Num4z0"/>
          <w:rFonts w:ascii="Verdana" w:hAnsi="Verdana"/>
          <w:color w:val="000000"/>
          <w:sz w:val="18"/>
          <w:szCs w:val="18"/>
        </w:rPr>
        <w:t> </w:t>
      </w:r>
      <w:r>
        <w:rPr>
          <w:rFonts w:ascii="Verdana" w:hAnsi="Verdana"/>
          <w:color w:val="000000"/>
          <w:sz w:val="18"/>
          <w:szCs w:val="18"/>
        </w:rPr>
        <w:t>требований// Российская юстиция, 1998 г., № 6.</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4z0"/>
          <w:rFonts w:ascii="Verdana" w:hAnsi="Verdana"/>
          <w:color w:val="000000"/>
          <w:sz w:val="18"/>
          <w:szCs w:val="18"/>
        </w:rPr>
        <w:t> </w:t>
      </w:r>
      <w:r>
        <w:rPr>
          <w:rStyle w:val="WW8Num3z0"/>
          <w:rFonts w:ascii="Verdana" w:hAnsi="Verdana"/>
          <w:color w:val="4682B4"/>
          <w:sz w:val="18"/>
          <w:szCs w:val="18"/>
        </w:rPr>
        <w:t>Отнюкова</w:t>
      </w:r>
      <w:r>
        <w:rPr>
          <w:rStyle w:val="WW8Num4z0"/>
          <w:rFonts w:ascii="Verdana" w:hAnsi="Verdana"/>
          <w:color w:val="000000"/>
          <w:sz w:val="18"/>
          <w:szCs w:val="18"/>
        </w:rPr>
        <w:t> </w:t>
      </w:r>
      <w:r>
        <w:rPr>
          <w:rFonts w:ascii="Verdana" w:hAnsi="Verdana"/>
          <w:color w:val="000000"/>
          <w:sz w:val="18"/>
          <w:szCs w:val="18"/>
        </w:rPr>
        <w:t>Г. Исполнение обязательств // Российская юстиция, 1996 г., № 3-4.</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Ш.Парций Я. Комментарий к Закону «О защите прав потребителей»//Хозяйство и право, 1997 г. № 7.</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4z0"/>
          <w:rFonts w:ascii="Verdana" w:hAnsi="Verdana"/>
          <w:color w:val="000000"/>
          <w:sz w:val="18"/>
          <w:szCs w:val="18"/>
        </w:rPr>
        <w:t> </w:t>
      </w:r>
      <w:r>
        <w:rPr>
          <w:rStyle w:val="WW8Num3z0"/>
          <w:rFonts w:ascii="Verdana" w:hAnsi="Verdana"/>
          <w:color w:val="4682B4"/>
          <w:sz w:val="18"/>
          <w:szCs w:val="18"/>
        </w:rPr>
        <w:t>Парыгин</w:t>
      </w:r>
      <w:r>
        <w:rPr>
          <w:rStyle w:val="WW8Num4z0"/>
          <w:rFonts w:ascii="Verdana" w:hAnsi="Verdana"/>
          <w:color w:val="000000"/>
          <w:sz w:val="18"/>
          <w:szCs w:val="18"/>
        </w:rPr>
        <w:t> </w:t>
      </w:r>
      <w:r>
        <w:rPr>
          <w:rFonts w:ascii="Verdana" w:hAnsi="Verdana"/>
          <w:color w:val="000000"/>
          <w:sz w:val="18"/>
          <w:szCs w:val="18"/>
        </w:rPr>
        <w:t>Б.Л. Социальная психология. М., Мысль, 1971 г., с.250.</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4z0"/>
          <w:rFonts w:ascii="Verdana" w:hAnsi="Verdana"/>
          <w:color w:val="000000"/>
          <w:sz w:val="18"/>
          <w:szCs w:val="18"/>
        </w:rPr>
        <w:t> </w:t>
      </w:r>
      <w:r>
        <w:rPr>
          <w:rStyle w:val="WW8Num3z0"/>
          <w:rFonts w:ascii="Verdana" w:hAnsi="Verdana"/>
          <w:color w:val="4682B4"/>
          <w:sz w:val="18"/>
          <w:szCs w:val="18"/>
        </w:rPr>
        <w:t>Петровский</w:t>
      </w:r>
      <w:r>
        <w:rPr>
          <w:rStyle w:val="WW8Num4z0"/>
          <w:rFonts w:ascii="Verdana" w:hAnsi="Verdana"/>
          <w:color w:val="000000"/>
          <w:sz w:val="18"/>
          <w:szCs w:val="18"/>
        </w:rPr>
        <w:t> </w:t>
      </w:r>
      <w:r>
        <w:rPr>
          <w:rFonts w:ascii="Verdana" w:hAnsi="Verdana"/>
          <w:color w:val="000000"/>
          <w:sz w:val="18"/>
          <w:szCs w:val="18"/>
        </w:rPr>
        <w:t>A.B., Шпалинский В.В. Социальная психология коллектива. Москва, Просвещение, 1978 г., 176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4z0"/>
          <w:rFonts w:ascii="Verdana" w:hAnsi="Verdana"/>
          <w:color w:val="000000"/>
          <w:sz w:val="18"/>
          <w:szCs w:val="18"/>
        </w:rPr>
        <w:t> </w:t>
      </w:r>
      <w:r>
        <w:rPr>
          <w:rStyle w:val="WW8Num3z0"/>
          <w:rFonts w:ascii="Verdana" w:hAnsi="Verdana"/>
          <w:color w:val="4682B4"/>
          <w:sz w:val="18"/>
          <w:szCs w:val="18"/>
        </w:rPr>
        <w:t>Петрухин</w:t>
      </w:r>
      <w:r>
        <w:rPr>
          <w:rStyle w:val="WW8Num4z0"/>
          <w:rFonts w:ascii="Verdana" w:hAnsi="Verdana"/>
          <w:color w:val="000000"/>
          <w:sz w:val="18"/>
          <w:szCs w:val="18"/>
        </w:rPr>
        <w:t> </w:t>
      </w:r>
      <w:r>
        <w:rPr>
          <w:rFonts w:ascii="Verdana" w:hAnsi="Verdana"/>
          <w:color w:val="000000"/>
          <w:sz w:val="18"/>
          <w:szCs w:val="18"/>
        </w:rPr>
        <w:t>И.Л., Багуров Г.П., Морщакова Т.Г. Теоретические основы эффективности</w:t>
      </w:r>
      <w:r>
        <w:rPr>
          <w:rStyle w:val="WW8Num4z0"/>
          <w:rFonts w:ascii="Verdana" w:hAnsi="Verdana"/>
          <w:color w:val="000000"/>
          <w:sz w:val="18"/>
          <w:szCs w:val="18"/>
        </w:rPr>
        <w:t> </w:t>
      </w:r>
      <w:r>
        <w:rPr>
          <w:rStyle w:val="WW8Num3z0"/>
          <w:rFonts w:ascii="Verdana" w:hAnsi="Verdana"/>
          <w:color w:val="4682B4"/>
          <w:sz w:val="18"/>
          <w:szCs w:val="18"/>
        </w:rPr>
        <w:t>правосудия</w:t>
      </w:r>
      <w:r>
        <w:rPr>
          <w:rFonts w:ascii="Verdana" w:hAnsi="Verdana"/>
          <w:color w:val="000000"/>
          <w:sz w:val="18"/>
          <w:szCs w:val="18"/>
        </w:rPr>
        <w:t>. М., 1979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4z0"/>
          <w:rFonts w:ascii="Verdana" w:hAnsi="Verdana"/>
          <w:color w:val="000000"/>
          <w:sz w:val="18"/>
          <w:szCs w:val="18"/>
        </w:rPr>
        <w:t> </w:t>
      </w:r>
      <w:r>
        <w:rPr>
          <w:rStyle w:val="WW8Num3z0"/>
          <w:rFonts w:ascii="Verdana" w:hAnsi="Verdana"/>
          <w:color w:val="4682B4"/>
          <w:sz w:val="18"/>
          <w:szCs w:val="18"/>
        </w:rPr>
        <w:t>Петухов</w:t>
      </w:r>
      <w:r>
        <w:rPr>
          <w:rStyle w:val="WW8Num4z0"/>
          <w:rFonts w:ascii="Verdana" w:hAnsi="Verdana"/>
          <w:color w:val="000000"/>
          <w:sz w:val="18"/>
          <w:szCs w:val="18"/>
        </w:rPr>
        <w:t> </w:t>
      </w:r>
      <w:r>
        <w:rPr>
          <w:rFonts w:ascii="Verdana" w:hAnsi="Verdana"/>
          <w:color w:val="000000"/>
          <w:sz w:val="18"/>
          <w:szCs w:val="18"/>
        </w:rPr>
        <w:t>В.Н. Финансово-промышленные группы: правовые нормы и практика.//Журнал российского права, 1997 г. № 6</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4z0"/>
          <w:rFonts w:ascii="Verdana" w:hAnsi="Verdana"/>
          <w:color w:val="000000"/>
          <w:sz w:val="18"/>
          <w:szCs w:val="18"/>
        </w:rPr>
        <w:t> </w:t>
      </w:r>
      <w:r>
        <w:rPr>
          <w:rStyle w:val="WW8Num3z0"/>
          <w:rFonts w:ascii="Verdana" w:hAnsi="Verdana"/>
          <w:color w:val="4682B4"/>
          <w:sz w:val="18"/>
          <w:szCs w:val="18"/>
        </w:rPr>
        <w:t>Пионтковский</w:t>
      </w:r>
      <w:r>
        <w:rPr>
          <w:rStyle w:val="WW8Num4z0"/>
          <w:rFonts w:ascii="Verdana" w:hAnsi="Verdana"/>
          <w:color w:val="000000"/>
          <w:sz w:val="18"/>
          <w:szCs w:val="18"/>
        </w:rPr>
        <w:t> </w:t>
      </w:r>
      <w:r>
        <w:rPr>
          <w:rFonts w:ascii="Verdana" w:hAnsi="Verdana"/>
          <w:color w:val="000000"/>
          <w:sz w:val="18"/>
          <w:szCs w:val="18"/>
        </w:rPr>
        <w:t>A.A. О некоторых вопросах советской правовой науки на современном этапе // Советское государство и право, 1964, № 2</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Повышение роли гражданско-правовой ответственности в охране прав и интересов граждан и организаций. Киев, «</w:t>
      </w:r>
      <w:r>
        <w:rPr>
          <w:rStyle w:val="WW8Num3z0"/>
          <w:rFonts w:ascii="Verdana" w:hAnsi="Verdana"/>
          <w:color w:val="4682B4"/>
          <w:sz w:val="18"/>
          <w:szCs w:val="18"/>
        </w:rPr>
        <w:t>Наукова думка</w:t>
      </w:r>
      <w:r>
        <w:rPr>
          <w:rFonts w:ascii="Verdana" w:hAnsi="Verdana"/>
          <w:color w:val="000000"/>
          <w:sz w:val="18"/>
          <w:szCs w:val="18"/>
        </w:rPr>
        <w:t>», 1988 г., 262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4z0"/>
          <w:rFonts w:ascii="Verdana" w:hAnsi="Verdana"/>
          <w:color w:val="000000"/>
          <w:sz w:val="18"/>
          <w:szCs w:val="18"/>
        </w:rPr>
        <w:t> </w:t>
      </w:r>
      <w:r>
        <w:rPr>
          <w:rStyle w:val="WW8Num3z0"/>
          <w:rFonts w:ascii="Verdana" w:hAnsi="Verdana"/>
          <w:color w:val="4682B4"/>
          <w:sz w:val="18"/>
          <w:szCs w:val="18"/>
        </w:rPr>
        <w:t>Попова</w:t>
      </w:r>
      <w:r>
        <w:rPr>
          <w:rStyle w:val="WW8Num4z0"/>
          <w:rFonts w:ascii="Verdana" w:hAnsi="Verdana"/>
          <w:color w:val="000000"/>
          <w:sz w:val="18"/>
          <w:szCs w:val="18"/>
        </w:rPr>
        <w:t> </w:t>
      </w:r>
      <w:r>
        <w:rPr>
          <w:rFonts w:ascii="Verdana" w:hAnsi="Verdana"/>
          <w:color w:val="000000"/>
          <w:sz w:val="18"/>
          <w:szCs w:val="18"/>
        </w:rPr>
        <w:t>Л.В., Дьяконов Г.В. Идентификация как механизм общения и развития личности. М., изд-во</w:t>
      </w:r>
      <w:r>
        <w:rPr>
          <w:rStyle w:val="WW8Num4z0"/>
          <w:rFonts w:ascii="Verdana" w:hAnsi="Verdana"/>
          <w:color w:val="000000"/>
          <w:sz w:val="18"/>
          <w:szCs w:val="18"/>
        </w:rPr>
        <w:t> </w:t>
      </w:r>
      <w:r>
        <w:rPr>
          <w:rStyle w:val="WW8Num3z0"/>
          <w:rFonts w:ascii="Verdana" w:hAnsi="Verdana"/>
          <w:color w:val="4682B4"/>
          <w:sz w:val="18"/>
          <w:szCs w:val="18"/>
        </w:rPr>
        <w:t>МГПИ</w:t>
      </w:r>
      <w:r>
        <w:rPr>
          <w:rFonts w:ascii="Verdana" w:hAnsi="Verdana"/>
          <w:color w:val="000000"/>
          <w:sz w:val="18"/>
          <w:szCs w:val="18"/>
        </w:rPr>
        <w:t>, 1988 г., 31с.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4z0"/>
          <w:rFonts w:ascii="Verdana" w:hAnsi="Verdana"/>
          <w:color w:val="000000"/>
          <w:sz w:val="18"/>
          <w:szCs w:val="18"/>
        </w:rPr>
        <w:t> </w:t>
      </w:r>
      <w:r>
        <w:rPr>
          <w:rStyle w:val="WW8Num3z0"/>
          <w:rFonts w:ascii="Verdana" w:hAnsi="Verdana"/>
          <w:color w:val="4682B4"/>
          <w:sz w:val="18"/>
          <w:szCs w:val="18"/>
        </w:rPr>
        <w:t>Протасов</w:t>
      </w:r>
      <w:r>
        <w:rPr>
          <w:rStyle w:val="WW8Num4z0"/>
          <w:rFonts w:ascii="Verdana" w:hAnsi="Verdana"/>
          <w:color w:val="000000"/>
          <w:sz w:val="18"/>
          <w:szCs w:val="18"/>
        </w:rPr>
        <w:t> </w:t>
      </w:r>
      <w:r>
        <w:rPr>
          <w:rFonts w:ascii="Verdana" w:hAnsi="Verdana"/>
          <w:color w:val="000000"/>
          <w:sz w:val="18"/>
          <w:szCs w:val="18"/>
        </w:rPr>
        <w:t>В.Н. Категория "объект правоотношения"- системный и деятельный подход// Советское государство и право 1988 г. № 2.</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Психологичекий словарь п/р Войко. Киев, 1982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4z0"/>
          <w:rFonts w:ascii="Verdana" w:hAnsi="Verdana"/>
          <w:color w:val="000000"/>
          <w:sz w:val="18"/>
          <w:szCs w:val="18"/>
        </w:rPr>
        <w:t> </w:t>
      </w:r>
      <w:r>
        <w:rPr>
          <w:rStyle w:val="WW8Num3z0"/>
          <w:rFonts w:ascii="Verdana" w:hAnsi="Verdana"/>
          <w:color w:val="4682B4"/>
          <w:sz w:val="18"/>
          <w:szCs w:val="18"/>
        </w:rPr>
        <w:t>Пушкар</w:t>
      </w:r>
      <w:r>
        <w:rPr>
          <w:rStyle w:val="WW8Num4z0"/>
          <w:rFonts w:ascii="Verdana" w:hAnsi="Verdana"/>
          <w:color w:val="000000"/>
          <w:sz w:val="18"/>
          <w:szCs w:val="18"/>
        </w:rPr>
        <w:t> </w:t>
      </w:r>
      <w:r>
        <w:rPr>
          <w:rFonts w:ascii="Verdana" w:hAnsi="Verdana"/>
          <w:color w:val="000000"/>
          <w:sz w:val="18"/>
          <w:szCs w:val="18"/>
        </w:rPr>
        <w:t>Е.Г. Исковое производство в советском гражданском процессе (процессуальные последствия возбуждения гражданского дела). Львов, 1978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4z0"/>
          <w:rFonts w:ascii="Verdana" w:hAnsi="Verdana"/>
          <w:color w:val="000000"/>
          <w:sz w:val="18"/>
          <w:szCs w:val="18"/>
        </w:rPr>
        <w:t> </w:t>
      </w:r>
      <w:r>
        <w:rPr>
          <w:rStyle w:val="WW8Num3z0"/>
          <w:rFonts w:ascii="Verdana" w:hAnsi="Verdana"/>
          <w:color w:val="4682B4"/>
          <w:sz w:val="18"/>
          <w:szCs w:val="18"/>
        </w:rPr>
        <w:t>Пушкар</w:t>
      </w:r>
      <w:r>
        <w:rPr>
          <w:rStyle w:val="WW8Num4z0"/>
          <w:rFonts w:ascii="Verdana" w:hAnsi="Verdana"/>
          <w:color w:val="000000"/>
          <w:sz w:val="18"/>
          <w:szCs w:val="18"/>
        </w:rPr>
        <w:t> </w:t>
      </w:r>
      <w:r>
        <w:rPr>
          <w:rFonts w:ascii="Verdana" w:hAnsi="Verdana"/>
          <w:color w:val="000000"/>
          <w:sz w:val="18"/>
          <w:szCs w:val="18"/>
        </w:rPr>
        <w:t>Е.Г. Конституционное право на судебную защиту. Львов, 1982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4z0"/>
          <w:rFonts w:ascii="Verdana" w:hAnsi="Verdana"/>
          <w:color w:val="000000"/>
          <w:sz w:val="18"/>
          <w:szCs w:val="18"/>
        </w:rPr>
        <w:t> </w:t>
      </w:r>
      <w:r>
        <w:rPr>
          <w:rStyle w:val="WW8Num3z0"/>
          <w:rFonts w:ascii="Verdana" w:hAnsi="Verdana"/>
          <w:color w:val="4682B4"/>
          <w:sz w:val="18"/>
          <w:szCs w:val="18"/>
        </w:rPr>
        <w:t>Пучинский</w:t>
      </w:r>
      <w:r>
        <w:rPr>
          <w:rStyle w:val="WW8Num4z0"/>
          <w:rFonts w:ascii="Verdana" w:hAnsi="Verdana"/>
          <w:color w:val="000000"/>
          <w:sz w:val="18"/>
          <w:szCs w:val="18"/>
        </w:rPr>
        <w:t> </w:t>
      </w:r>
      <w:r>
        <w:rPr>
          <w:rFonts w:ascii="Verdana" w:hAnsi="Verdana"/>
          <w:color w:val="000000"/>
          <w:sz w:val="18"/>
          <w:szCs w:val="18"/>
        </w:rPr>
        <w:t>В.К. Гражданский процесс США. М., Наука, 1979 г. 192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4z0"/>
          <w:rFonts w:ascii="Verdana" w:hAnsi="Verdana"/>
          <w:color w:val="000000"/>
          <w:sz w:val="18"/>
          <w:szCs w:val="18"/>
        </w:rPr>
        <w:t> </w:t>
      </w:r>
      <w:r>
        <w:rPr>
          <w:rStyle w:val="WW8Num3z0"/>
          <w:rFonts w:ascii="Verdana" w:hAnsi="Verdana"/>
          <w:color w:val="4682B4"/>
          <w:sz w:val="18"/>
          <w:szCs w:val="18"/>
        </w:rPr>
        <w:t>Редькин</w:t>
      </w:r>
      <w:r>
        <w:rPr>
          <w:rStyle w:val="WW8Num4z0"/>
          <w:rFonts w:ascii="Verdana" w:hAnsi="Verdana"/>
          <w:color w:val="000000"/>
          <w:sz w:val="18"/>
          <w:szCs w:val="18"/>
        </w:rPr>
        <w:t> </w:t>
      </w:r>
      <w:r>
        <w:rPr>
          <w:rFonts w:ascii="Verdana" w:hAnsi="Verdana"/>
          <w:color w:val="000000"/>
          <w:sz w:val="18"/>
          <w:szCs w:val="18"/>
        </w:rPr>
        <w:t>И.В. Аффилированные лица по законодательству Российской Федерации: правовое регулирование, теория, практика.// Юридический мир 1998 г., №11-12.</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Робер М.-А., Тильман Ф. Психология индивида и группы: пер. С французского, М, Прогресс, 1988 г., 256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Рубинштейн. С.Л. Основы общей психологии. М., 1946, С. 524.</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4z0"/>
          <w:rFonts w:ascii="Verdana" w:hAnsi="Verdana"/>
          <w:color w:val="000000"/>
          <w:sz w:val="18"/>
          <w:szCs w:val="18"/>
        </w:rPr>
        <w:t> </w:t>
      </w:r>
      <w:r>
        <w:rPr>
          <w:rStyle w:val="WW8Num3z0"/>
          <w:rFonts w:ascii="Verdana" w:hAnsi="Verdana"/>
          <w:color w:val="4682B4"/>
          <w:sz w:val="18"/>
          <w:szCs w:val="18"/>
        </w:rPr>
        <w:t>Рудашевский</w:t>
      </w:r>
      <w:r>
        <w:rPr>
          <w:rStyle w:val="WW8Num4z0"/>
          <w:rFonts w:ascii="Verdana" w:hAnsi="Verdana"/>
          <w:color w:val="000000"/>
          <w:sz w:val="18"/>
          <w:szCs w:val="18"/>
        </w:rPr>
        <w:t> </w:t>
      </w:r>
      <w:r>
        <w:rPr>
          <w:rFonts w:ascii="Verdana" w:hAnsi="Verdana"/>
          <w:color w:val="000000"/>
          <w:sz w:val="18"/>
          <w:szCs w:val="18"/>
        </w:rPr>
        <w:t>В.Д. Правовое положение финансово-промышленных групп: возможности и ограничения.//Государство и право, 1998 г., № 2 с.35-42.</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4z0"/>
          <w:rFonts w:ascii="Verdana" w:hAnsi="Verdana"/>
          <w:color w:val="000000"/>
          <w:sz w:val="18"/>
          <w:szCs w:val="18"/>
        </w:rPr>
        <w:t> </w:t>
      </w:r>
      <w:r>
        <w:rPr>
          <w:rStyle w:val="WW8Num3z0"/>
          <w:rFonts w:ascii="Verdana" w:hAnsi="Verdana"/>
          <w:color w:val="4682B4"/>
          <w:sz w:val="18"/>
          <w:szCs w:val="18"/>
        </w:rPr>
        <w:t>Сабиров</w:t>
      </w:r>
      <w:r>
        <w:rPr>
          <w:rStyle w:val="WW8Num4z0"/>
          <w:rFonts w:ascii="Verdana" w:hAnsi="Verdana"/>
          <w:color w:val="000000"/>
          <w:sz w:val="18"/>
          <w:szCs w:val="18"/>
        </w:rPr>
        <w:t> </w:t>
      </w:r>
      <w:r>
        <w:rPr>
          <w:rFonts w:ascii="Verdana" w:hAnsi="Verdana"/>
          <w:color w:val="000000"/>
          <w:sz w:val="18"/>
          <w:szCs w:val="18"/>
        </w:rPr>
        <w:t>Р.Д. Повышенная общественная опасность группового преступления.//Проблемы групповой и рецидивной</w:t>
      </w:r>
      <w:r>
        <w:rPr>
          <w:rStyle w:val="WW8Num4z0"/>
          <w:rFonts w:ascii="Verdana" w:hAnsi="Verdana"/>
          <w:color w:val="000000"/>
          <w:sz w:val="18"/>
          <w:szCs w:val="18"/>
        </w:rPr>
        <w:t> </w:t>
      </w:r>
      <w:r>
        <w:rPr>
          <w:rStyle w:val="WW8Num3z0"/>
          <w:rFonts w:ascii="Verdana" w:hAnsi="Verdana"/>
          <w:color w:val="4682B4"/>
          <w:sz w:val="18"/>
          <w:szCs w:val="18"/>
        </w:rPr>
        <w:t>преступности</w:t>
      </w:r>
      <w:r>
        <w:rPr>
          <w:rFonts w:ascii="Verdana" w:hAnsi="Verdana"/>
          <w:color w:val="000000"/>
          <w:sz w:val="18"/>
          <w:szCs w:val="18"/>
        </w:rPr>
        <w:t>. Омск, 1981 г., с.3-12.</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4z0"/>
          <w:rFonts w:ascii="Verdana" w:hAnsi="Verdana"/>
          <w:color w:val="000000"/>
          <w:sz w:val="18"/>
          <w:szCs w:val="18"/>
        </w:rPr>
        <w:t> </w:t>
      </w:r>
      <w:r>
        <w:rPr>
          <w:rStyle w:val="WW8Num3z0"/>
          <w:rFonts w:ascii="Verdana" w:hAnsi="Verdana"/>
          <w:color w:val="4682B4"/>
          <w:sz w:val="18"/>
          <w:szCs w:val="18"/>
        </w:rPr>
        <w:t>Самошенко</w:t>
      </w:r>
      <w:r>
        <w:rPr>
          <w:rStyle w:val="WW8Num4z0"/>
          <w:rFonts w:ascii="Verdana" w:hAnsi="Verdana"/>
          <w:color w:val="000000"/>
          <w:sz w:val="18"/>
          <w:szCs w:val="18"/>
        </w:rPr>
        <w:t> </w:t>
      </w:r>
      <w:r>
        <w:rPr>
          <w:rFonts w:ascii="Verdana" w:hAnsi="Verdana"/>
          <w:color w:val="000000"/>
          <w:sz w:val="18"/>
          <w:szCs w:val="18"/>
        </w:rPr>
        <w:t>И.С., Фарукшин М.Х. Ответственность по советскому законодательству. М., «</w:t>
      </w:r>
      <w:r>
        <w:rPr>
          <w:rStyle w:val="WW8Num3z0"/>
          <w:rFonts w:ascii="Verdana" w:hAnsi="Verdana"/>
          <w:color w:val="4682B4"/>
          <w:sz w:val="18"/>
          <w:szCs w:val="18"/>
        </w:rPr>
        <w:t>Юридическая литература</w:t>
      </w:r>
      <w:r>
        <w:rPr>
          <w:rFonts w:ascii="Verdana" w:hAnsi="Verdana"/>
          <w:color w:val="000000"/>
          <w:sz w:val="18"/>
          <w:szCs w:val="18"/>
        </w:rPr>
        <w:t>», 1971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4z0"/>
          <w:rFonts w:ascii="Verdana" w:hAnsi="Verdana"/>
          <w:color w:val="000000"/>
          <w:sz w:val="18"/>
          <w:szCs w:val="18"/>
        </w:rPr>
        <w:t> </w:t>
      </w:r>
      <w:r>
        <w:rPr>
          <w:rStyle w:val="WW8Num3z0"/>
          <w:rFonts w:ascii="Verdana" w:hAnsi="Verdana"/>
          <w:color w:val="4682B4"/>
          <w:sz w:val="18"/>
          <w:szCs w:val="18"/>
        </w:rPr>
        <w:t>Сахнова</w:t>
      </w:r>
      <w:r>
        <w:rPr>
          <w:rStyle w:val="WW8Num4z0"/>
          <w:rFonts w:ascii="Verdana" w:hAnsi="Verdana"/>
          <w:color w:val="000000"/>
          <w:sz w:val="18"/>
          <w:szCs w:val="18"/>
        </w:rPr>
        <w:t> </w:t>
      </w:r>
      <w:r>
        <w:rPr>
          <w:rFonts w:ascii="Verdana" w:hAnsi="Verdana"/>
          <w:color w:val="000000"/>
          <w:sz w:val="18"/>
          <w:szCs w:val="18"/>
        </w:rPr>
        <w:t>Т.В. Регламентация доказательств и</w:t>
      </w:r>
      <w:r>
        <w:rPr>
          <w:rStyle w:val="WW8Num4z0"/>
          <w:rFonts w:ascii="Verdana" w:hAnsi="Verdana"/>
          <w:color w:val="000000"/>
          <w:sz w:val="18"/>
          <w:szCs w:val="18"/>
        </w:rPr>
        <w:t> </w:t>
      </w:r>
      <w:r>
        <w:rPr>
          <w:rStyle w:val="WW8Num3z0"/>
          <w:rFonts w:ascii="Verdana" w:hAnsi="Verdana"/>
          <w:color w:val="4682B4"/>
          <w:sz w:val="18"/>
          <w:szCs w:val="18"/>
        </w:rPr>
        <w:t>доказывания</w:t>
      </w:r>
      <w:r>
        <w:rPr>
          <w:rStyle w:val="WW8Num4z0"/>
          <w:rFonts w:ascii="Verdana" w:hAnsi="Verdana"/>
          <w:color w:val="000000"/>
          <w:sz w:val="18"/>
          <w:szCs w:val="18"/>
        </w:rPr>
        <w:t> </w:t>
      </w:r>
      <w:r>
        <w:rPr>
          <w:rFonts w:ascii="Verdana" w:hAnsi="Verdana"/>
          <w:color w:val="000000"/>
          <w:sz w:val="18"/>
          <w:szCs w:val="18"/>
        </w:rPr>
        <w:t>в гражданском процессе.//Советское государство и право, 1993 г., № 7</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Сборник</w:t>
      </w:r>
      <w:r>
        <w:rPr>
          <w:rStyle w:val="WW8Num4z0"/>
          <w:rFonts w:ascii="Verdana" w:hAnsi="Verdana"/>
          <w:color w:val="000000"/>
          <w:sz w:val="18"/>
          <w:szCs w:val="18"/>
        </w:rPr>
        <w:t> </w:t>
      </w:r>
      <w:r>
        <w:rPr>
          <w:rStyle w:val="WW8Num3z0"/>
          <w:rFonts w:ascii="Verdana" w:hAnsi="Verdana"/>
          <w:color w:val="4682B4"/>
          <w:sz w:val="18"/>
          <w:szCs w:val="18"/>
        </w:rPr>
        <w:t>постановлений</w:t>
      </w:r>
      <w:r>
        <w:rPr>
          <w:rStyle w:val="WW8Num4z0"/>
          <w:rFonts w:ascii="Verdana" w:hAnsi="Verdana"/>
          <w:color w:val="000000"/>
          <w:sz w:val="18"/>
          <w:szCs w:val="18"/>
        </w:rPr>
        <w:t> </w:t>
      </w:r>
      <w:r>
        <w:rPr>
          <w:rFonts w:ascii="Verdana" w:hAnsi="Verdana"/>
          <w:color w:val="000000"/>
          <w:sz w:val="18"/>
          <w:szCs w:val="18"/>
        </w:rPr>
        <w:t>Пленума Верховного Суда СССР, 1924-1963 гг.», 1964 г., с. 26.</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Семенов В.М,</w:t>
      </w:r>
      <w:r>
        <w:rPr>
          <w:rStyle w:val="WW8Num4z0"/>
          <w:rFonts w:ascii="Verdana" w:hAnsi="Verdana"/>
          <w:color w:val="000000"/>
          <w:sz w:val="18"/>
          <w:szCs w:val="18"/>
        </w:rPr>
        <w:t> </w:t>
      </w:r>
      <w:r>
        <w:rPr>
          <w:rStyle w:val="WW8Num3z0"/>
          <w:rFonts w:ascii="Verdana" w:hAnsi="Verdana"/>
          <w:color w:val="4682B4"/>
          <w:sz w:val="18"/>
          <w:szCs w:val="18"/>
        </w:rPr>
        <w:t>Конституционные</w:t>
      </w:r>
      <w:r>
        <w:rPr>
          <w:rStyle w:val="WW8Num4z0"/>
          <w:rFonts w:ascii="Verdana" w:hAnsi="Verdana"/>
          <w:color w:val="000000"/>
          <w:sz w:val="18"/>
          <w:szCs w:val="18"/>
        </w:rPr>
        <w:t> </w:t>
      </w:r>
      <w:r>
        <w:rPr>
          <w:rFonts w:ascii="Verdana" w:hAnsi="Verdana"/>
          <w:color w:val="000000"/>
          <w:sz w:val="18"/>
          <w:szCs w:val="18"/>
        </w:rPr>
        <w:t>принципы гражданского судопроизводства. М., 1982.</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Советский энциклопедический словарь. М., 1982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Советское гражданское</w:t>
      </w:r>
      <w:r>
        <w:rPr>
          <w:rStyle w:val="WW8Num4z0"/>
          <w:rFonts w:ascii="Verdana" w:hAnsi="Verdana"/>
          <w:color w:val="000000"/>
          <w:sz w:val="18"/>
          <w:szCs w:val="18"/>
        </w:rPr>
        <w:t> </w:t>
      </w:r>
      <w:r>
        <w:rPr>
          <w:rStyle w:val="WW8Num3z0"/>
          <w:rFonts w:ascii="Verdana" w:hAnsi="Verdana"/>
          <w:color w:val="4682B4"/>
          <w:sz w:val="18"/>
          <w:szCs w:val="18"/>
        </w:rPr>
        <w:t>процессуальное</w:t>
      </w:r>
      <w:r>
        <w:rPr>
          <w:rStyle w:val="WW8Num4z0"/>
          <w:rFonts w:ascii="Verdana" w:hAnsi="Verdana"/>
          <w:color w:val="000000"/>
          <w:sz w:val="18"/>
          <w:szCs w:val="18"/>
        </w:rPr>
        <w:t> </w:t>
      </w:r>
      <w:r>
        <w:rPr>
          <w:rFonts w:ascii="Verdana" w:hAnsi="Verdana"/>
          <w:color w:val="000000"/>
          <w:sz w:val="18"/>
          <w:szCs w:val="18"/>
        </w:rPr>
        <w:t>право, под/ред. К.С. Юдельсона, М., «</w:t>
      </w:r>
      <w:r>
        <w:rPr>
          <w:rStyle w:val="WW8Num3z0"/>
          <w:rFonts w:ascii="Verdana" w:hAnsi="Verdana"/>
          <w:color w:val="4682B4"/>
          <w:sz w:val="18"/>
          <w:szCs w:val="18"/>
        </w:rPr>
        <w:t>Юридическая литература</w:t>
      </w:r>
      <w:r>
        <w:rPr>
          <w:rFonts w:ascii="Verdana" w:hAnsi="Verdana"/>
          <w:color w:val="000000"/>
          <w:sz w:val="18"/>
          <w:szCs w:val="18"/>
        </w:rPr>
        <w:t>», 1965 г., 472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Советский гражданским процесс, под/ред.</w:t>
      </w:r>
      <w:r>
        <w:rPr>
          <w:rStyle w:val="WW8Num4z0"/>
          <w:rFonts w:ascii="Verdana" w:hAnsi="Verdana"/>
          <w:color w:val="000000"/>
          <w:sz w:val="18"/>
          <w:szCs w:val="18"/>
        </w:rPr>
        <w:t> </w:t>
      </w:r>
      <w:r>
        <w:rPr>
          <w:rStyle w:val="WW8Num3z0"/>
          <w:rFonts w:ascii="Verdana" w:hAnsi="Verdana"/>
          <w:color w:val="4682B4"/>
          <w:sz w:val="18"/>
          <w:szCs w:val="18"/>
        </w:rPr>
        <w:t>Треушникова</w:t>
      </w:r>
      <w:r>
        <w:rPr>
          <w:rStyle w:val="WW8Num4z0"/>
          <w:rFonts w:ascii="Verdana" w:hAnsi="Verdana"/>
          <w:color w:val="000000"/>
          <w:sz w:val="18"/>
          <w:szCs w:val="18"/>
        </w:rPr>
        <w:t> </w:t>
      </w:r>
      <w:r>
        <w:rPr>
          <w:rFonts w:ascii="Verdana" w:hAnsi="Verdana"/>
          <w:color w:val="000000"/>
          <w:sz w:val="18"/>
          <w:szCs w:val="18"/>
        </w:rPr>
        <w:t>М.К., М., Изд-во МГУ, 1989 г., 463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Социальная психология. Краткий очерк, М., Политиздат, 1975 г. 200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Социальная психология, Ленинград, изд-во</w:t>
      </w:r>
      <w:r>
        <w:rPr>
          <w:rStyle w:val="WW8Num4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1979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4z0"/>
          <w:rFonts w:ascii="Verdana" w:hAnsi="Verdana"/>
          <w:color w:val="000000"/>
          <w:sz w:val="18"/>
          <w:szCs w:val="18"/>
        </w:rPr>
        <w:t> </w:t>
      </w:r>
      <w:r>
        <w:rPr>
          <w:rStyle w:val="WW8Num3z0"/>
          <w:rFonts w:ascii="Verdana" w:hAnsi="Verdana"/>
          <w:color w:val="4682B4"/>
          <w:sz w:val="18"/>
          <w:szCs w:val="18"/>
        </w:rPr>
        <w:t>Стоякин</w:t>
      </w:r>
      <w:r>
        <w:rPr>
          <w:rStyle w:val="WW8Num4z0"/>
          <w:rFonts w:ascii="Verdana" w:hAnsi="Verdana"/>
          <w:color w:val="000000"/>
          <w:sz w:val="18"/>
          <w:szCs w:val="18"/>
        </w:rPr>
        <w:t> </w:t>
      </w:r>
      <w:r>
        <w:rPr>
          <w:rFonts w:ascii="Verdana" w:hAnsi="Verdana"/>
          <w:color w:val="000000"/>
          <w:sz w:val="18"/>
          <w:szCs w:val="18"/>
        </w:rPr>
        <w:t>Г.Я. Понятие зашиты гражданских прав. В кн. Проблемы гражданскоправовой ответственности и защиты гражданских прав. Свердловск, изд-во СЮИ, 1973 г., 140 с. -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4z0"/>
          <w:rFonts w:ascii="Verdana" w:hAnsi="Verdana"/>
          <w:color w:val="000000"/>
          <w:sz w:val="18"/>
          <w:szCs w:val="18"/>
        </w:rPr>
        <w:t> </w:t>
      </w:r>
      <w:r>
        <w:rPr>
          <w:rStyle w:val="WW8Num3z0"/>
          <w:rFonts w:ascii="Verdana" w:hAnsi="Verdana"/>
          <w:color w:val="4682B4"/>
          <w:sz w:val="18"/>
          <w:szCs w:val="18"/>
        </w:rPr>
        <w:t>Судебная</w:t>
      </w:r>
      <w:r>
        <w:rPr>
          <w:rStyle w:val="WW8Num4z0"/>
          <w:rFonts w:ascii="Verdana" w:hAnsi="Verdana"/>
          <w:color w:val="000000"/>
          <w:sz w:val="18"/>
          <w:szCs w:val="18"/>
        </w:rPr>
        <w:t> </w:t>
      </w:r>
      <w:r>
        <w:rPr>
          <w:rFonts w:ascii="Verdana" w:hAnsi="Verdana"/>
          <w:color w:val="000000"/>
          <w:sz w:val="18"/>
          <w:szCs w:val="18"/>
        </w:rPr>
        <w:t>практика по гражданским делам 1993-1996 г. М., 1997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150. Судебная защита прав и</w:t>
      </w:r>
      <w:r>
        <w:rPr>
          <w:rStyle w:val="WW8Num4z0"/>
          <w:rFonts w:ascii="Verdana" w:hAnsi="Verdana"/>
          <w:color w:val="000000"/>
          <w:sz w:val="18"/>
          <w:szCs w:val="18"/>
        </w:rPr>
        <w:t> </w:t>
      </w:r>
      <w:r>
        <w:rPr>
          <w:rStyle w:val="WW8Num3z0"/>
          <w:rFonts w:ascii="Verdana" w:hAnsi="Verdana"/>
          <w:color w:val="4682B4"/>
          <w:sz w:val="18"/>
          <w:szCs w:val="18"/>
        </w:rPr>
        <w:t>свобод</w:t>
      </w:r>
      <w:r>
        <w:rPr>
          <w:rStyle w:val="WW8Num4z0"/>
          <w:rFonts w:ascii="Verdana" w:hAnsi="Verdana"/>
          <w:color w:val="000000"/>
          <w:sz w:val="18"/>
          <w:szCs w:val="18"/>
        </w:rPr>
        <w:t> </w:t>
      </w:r>
      <w:r>
        <w:rPr>
          <w:rFonts w:ascii="Verdana" w:hAnsi="Verdana"/>
          <w:color w:val="000000"/>
          <w:sz w:val="18"/>
          <w:szCs w:val="18"/>
        </w:rPr>
        <w:t>граждан. Научно-практическое пособие. Отв. Ред.</w:t>
      </w:r>
      <w:r>
        <w:rPr>
          <w:rStyle w:val="WW8Num4z0"/>
          <w:rFonts w:ascii="Verdana" w:hAnsi="Verdana"/>
          <w:color w:val="000000"/>
          <w:sz w:val="18"/>
          <w:szCs w:val="18"/>
        </w:rPr>
        <w:t> </w:t>
      </w:r>
      <w:r>
        <w:rPr>
          <w:rStyle w:val="WW8Num3z0"/>
          <w:rFonts w:ascii="Verdana" w:hAnsi="Verdana"/>
          <w:color w:val="4682B4"/>
          <w:sz w:val="18"/>
          <w:szCs w:val="18"/>
        </w:rPr>
        <w:t>Кашепов</w:t>
      </w:r>
      <w:r>
        <w:rPr>
          <w:rStyle w:val="WW8Num4z0"/>
          <w:rFonts w:ascii="Verdana" w:hAnsi="Verdana"/>
          <w:color w:val="000000"/>
          <w:sz w:val="18"/>
          <w:szCs w:val="18"/>
        </w:rPr>
        <w:t> </w:t>
      </w:r>
      <w:r>
        <w:rPr>
          <w:rFonts w:ascii="Verdana" w:hAnsi="Verdana"/>
          <w:color w:val="000000"/>
          <w:sz w:val="18"/>
          <w:szCs w:val="18"/>
        </w:rPr>
        <w:t>В.П. М., Норма, 1999 г. - 255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4z0"/>
          <w:rFonts w:ascii="Verdana" w:hAnsi="Verdana"/>
          <w:color w:val="000000"/>
          <w:sz w:val="18"/>
          <w:szCs w:val="18"/>
        </w:rPr>
        <w:t> </w:t>
      </w:r>
      <w:r>
        <w:rPr>
          <w:rStyle w:val="WW8Num3z0"/>
          <w:rFonts w:ascii="Verdana" w:hAnsi="Verdana"/>
          <w:color w:val="4682B4"/>
          <w:sz w:val="18"/>
          <w:szCs w:val="18"/>
        </w:rPr>
        <w:t>Суходольский</w:t>
      </w:r>
      <w:r>
        <w:rPr>
          <w:rStyle w:val="WW8Num4z0"/>
          <w:rFonts w:ascii="Verdana" w:hAnsi="Verdana"/>
          <w:color w:val="000000"/>
          <w:sz w:val="18"/>
          <w:szCs w:val="18"/>
        </w:rPr>
        <w:t> </w:t>
      </w:r>
      <w:r>
        <w:rPr>
          <w:rFonts w:ascii="Verdana" w:hAnsi="Verdana"/>
          <w:color w:val="000000"/>
          <w:sz w:val="18"/>
          <w:szCs w:val="18"/>
        </w:rPr>
        <w:t>Г.В. Основы психологической теории деятельности. Ленинград, изд-во ЛГУ, 1988 г., 168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4z0"/>
          <w:rFonts w:ascii="Verdana" w:hAnsi="Verdana"/>
          <w:color w:val="000000"/>
          <w:sz w:val="18"/>
          <w:szCs w:val="18"/>
        </w:rPr>
        <w:t> </w:t>
      </w:r>
      <w:r>
        <w:rPr>
          <w:rStyle w:val="WW8Num3z0"/>
          <w:rFonts w:ascii="Verdana" w:hAnsi="Verdana"/>
          <w:color w:val="4682B4"/>
          <w:sz w:val="18"/>
          <w:szCs w:val="18"/>
        </w:rPr>
        <w:t>Теребилов</w:t>
      </w:r>
      <w:r>
        <w:rPr>
          <w:rStyle w:val="WW8Num4z0"/>
          <w:rFonts w:ascii="Verdana" w:hAnsi="Verdana"/>
          <w:color w:val="000000"/>
          <w:sz w:val="18"/>
          <w:szCs w:val="18"/>
        </w:rPr>
        <w:t> </w:t>
      </w:r>
      <w:r>
        <w:rPr>
          <w:rFonts w:ascii="Verdana" w:hAnsi="Verdana"/>
          <w:color w:val="000000"/>
          <w:sz w:val="18"/>
          <w:szCs w:val="18"/>
        </w:rPr>
        <w:t>В.И. Законность и правосудие в СССР.М., 1987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4z0"/>
          <w:rFonts w:ascii="Verdana" w:hAnsi="Verdana"/>
          <w:color w:val="000000"/>
          <w:sz w:val="18"/>
          <w:szCs w:val="18"/>
        </w:rPr>
        <w:t> </w:t>
      </w:r>
      <w:r>
        <w:rPr>
          <w:rStyle w:val="WW8Num3z0"/>
          <w:rFonts w:ascii="Verdana" w:hAnsi="Verdana"/>
          <w:color w:val="4682B4"/>
          <w:sz w:val="18"/>
          <w:szCs w:val="18"/>
        </w:rPr>
        <w:t>Тиунова</w:t>
      </w:r>
      <w:r>
        <w:rPr>
          <w:rStyle w:val="WW8Num4z0"/>
          <w:rFonts w:ascii="Verdana" w:hAnsi="Verdana"/>
          <w:color w:val="000000"/>
          <w:sz w:val="18"/>
          <w:szCs w:val="18"/>
        </w:rPr>
        <w:t> </w:t>
      </w:r>
      <w:r>
        <w:rPr>
          <w:rFonts w:ascii="Verdana" w:hAnsi="Verdana"/>
          <w:color w:val="000000"/>
          <w:sz w:val="18"/>
          <w:szCs w:val="18"/>
        </w:rPr>
        <w:t>Системные связи правовой деятельности. С-П., СПбУ, 1991 г., 136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4z0"/>
          <w:rFonts w:ascii="Verdana" w:hAnsi="Verdana"/>
          <w:color w:val="000000"/>
          <w:sz w:val="18"/>
          <w:szCs w:val="18"/>
        </w:rPr>
        <w:t> </w:t>
      </w:r>
      <w:r>
        <w:rPr>
          <w:rStyle w:val="WW8Num3z0"/>
          <w:rFonts w:ascii="Verdana" w:hAnsi="Verdana"/>
          <w:color w:val="4682B4"/>
          <w:sz w:val="18"/>
          <w:szCs w:val="18"/>
        </w:rPr>
        <w:t>Толстой</w:t>
      </w:r>
      <w:r>
        <w:rPr>
          <w:rStyle w:val="WW8Num4z0"/>
          <w:rFonts w:ascii="Verdana" w:hAnsi="Verdana"/>
          <w:color w:val="000000"/>
          <w:sz w:val="18"/>
          <w:szCs w:val="18"/>
        </w:rPr>
        <w:t> </w:t>
      </w:r>
      <w:r>
        <w:rPr>
          <w:rFonts w:ascii="Verdana" w:hAnsi="Verdana"/>
          <w:color w:val="000000"/>
          <w:sz w:val="18"/>
          <w:szCs w:val="18"/>
        </w:rPr>
        <w:t>Ю.К. К теории правоотношения. Л., Изд-во ЛГУ, 1959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4z0"/>
          <w:rFonts w:ascii="Verdana" w:hAnsi="Verdana"/>
          <w:color w:val="000000"/>
          <w:sz w:val="18"/>
          <w:szCs w:val="18"/>
        </w:rPr>
        <w:t> </w:t>
      </w:r>
      <w:r>
        <w:rPr>
          <w:rStyle w:val="WW8Num3z0"/>
          <w:rFonts w:ascii="Verdana" w:hAnsi="Verdana"/>
          <w:color w:val="4682B4"/>
          <w:sz w:val="18"/>
          <w:szCs w:val="18"/>
        </w:rPr>
        <w:t>Толстой</w:t>
      </w:r>
      <w:r>
        <w:rPr>
          <w:rStyle w:val="WW8Num4z0"/>
          <w:rFonts w:ascii="Verdana" w:hAnsi="Verdana"/>
          <w:color w:val="000000"/>
          <w:sz w:val="18"/>
          <w:szCs w:val="18"/>
        </w:rPr>
        <w:t> </w:t>
      </w:r>
      <w:r>
        <w:rPr>
          <w:rFonts w:ascii="Verdana" w:hAnsi="Verdana"/>
          <w:color w:val="000000"/>
          <w:sz w:val="18"/>
          <w:szCs w:val="18"/>
        </w:rPr>
        <w:t>B.C. Исполнение обязательств. М., Юридическая литература, 1973 г., 208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4z0"/>
          <w:rFonts w:ascii="Verdana" w:hAnsi="Verdana"/>
          <w:color w:val="000000"/>
          <w:sz w:val="18"/>
          <w:szCs w:val="18"/>
        </w:rPr>
        <w:t> </w:t>
      </w:r>
      <w:r>
        <w:rPr>
          <w:rStyle w:val="WW8Num3z0"/>
          <w:rFonts w:ascii="Verdana" w:hAnsi="Verdana"/>
          <w:color w:val="4682B4"/>
          <w:sz w:val="18"/>
          <w:szCs w:val="18"/>
        </w:rPr>
        <w:t>Тотьев</w:t>
      </w:r>
      <w:r>
        <w:rPr>
          <w:rStyle w:val="WW8Num4z0"/>
          <w:rFonts w:ascii="Verdana" w:hAnsi="Verdana"/>
          <w:color w:val="000000"/>
          <w:sz w:val="18"/>
          <w:szCs w:val="18"/>
        </w:rPr>
        <w:t> </w:t>
      </w:r>
      <w:r>
        <w:rPr>
          <w:rFonts w:ascii="Verdana" w:hAnsi="Verdana"/>
          <w:color w:val="000000"/>
          <w:sz w:val="18"/>
          <w:szCs w:val="18"/>
        </w:rPr>
        <w:t>К. Аффилированные лица.//Закон, 1997 г., № 5 с. 80-81.</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Тотьев К. Новое в российском законодательстве: аффилированные лица.//Хозяйство и право, 1999 г. № 1 с. 53-60.</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4z0"/>
          <w:rFonts w:ascii="Verdana" w:hAnsi="Verdana"/>
          <w:color w:val="000000"/>
          <w:sz w:val="18"/>
          <w:szCs w:val="18"/>
        </w:rPr>
        <w:t> </w:t>
      </w:r>
      <w:r>
        <w:rPr>
          <w:rStyle w:val="WW8Num3z0"/>
          <w:rFonts w:ascii="Verdana" w:hAnsi="Verdana"/>
          <w:color w:val="4682B4"/>
          <w:sz w:val="18"/>
          <w:szCs w:val="18"/>
        </w:rPr>
        <w:t>Треушников</w:t>
      </w:r>
      <w:r>
        <w:rPr>
          <w:rStyle w:val="WW8Num4z0"/>
          <w:rFonts w:ascii="Verdana" w:hAnsi="Verdana"/>
          <w:color w:val="000000"/>
          <w:sz w:val="18"/>
          <w:szCs w:val="18"/>
        </w:rPr>
        <w:t> </w:t>
      </w:r>
      <w:r>
        <w:rPr>
          <w:rFonts w:ascii="Verdana" w:hAnsi="Verdana"/>
          <w:color w:val="000000"/>
          <w:sz w:val="18"/>
          <w:szCs w:val="18"/>
        </w:rPr>
        <w:t>М.К. Относимость и допустимость</w:t>
      </w:r>
      <w:r>
        <w:rPr>
          <w:rStyle w:val="WW8Num4z0"/>
          <w:rFonts w:ascii="Verdana" w:hAnsi="Verdana"/>
          <w:color w:val="000000"/>
          <w:sz w:val="18"/>
          <w:szCs w:val="18"/>
        </w:rPr>
        <w:t> </w:t>
      </w:r>
      <w:r>
        <w:rPr>
          <w:rStyle w:val="WW8Num3z0"/>
          <w:rFonts w:ascii="Verdana" w:hAnsi="Verdana"/>
          <w:color w:val="4682B4"/>
          <w:sz w:val="18"/>
          <w:szCs w:val="18"/>
        </w:rPr>
        <w:t>доказательств</w:t>
      </w:r>
      <w:r>
        <w:rPr>
          <w:rStyle w:val="WW8Num4z0"/>
          <w:rFonts w:ascii="Verdana" w:hAnsi="Verdana"/>
          <w:color w:val="000000"/>
          <w:sz w:val="18"/>
          <w:szCs w:val="18"/>
        </w:rPr>
        <w:t> </w:t>
      </w:r>
      <w:r>
        <w:rPr>
          <w:rFonts w:ascii="Verdana" w:hAnsi="Verdana"/>
          <w:color w:val="000000"/>
          <w:sz w:val="18"/>
          <w:szCs w:val="18"/>
        </w:rPr>
        <w:t>в гражданском процессе. М., Юридическая литература, 1980 г., 96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4z0"/>
          <w:rFonts w:ascii="Verdana" w:hAnsi="Verdana"/>
          <w:color w:val="000000"/>
          <w:sz w:val="18"/>
          <w:szCs w:val="18"/>
        </w:rPr>
        <w:t> </w:t>
      </w:r>
      <w:r>
        <w:rPr>
          <w:rStyle w:val="WW8Num3z0"/>
          <w:rFonts w:ascii="Verdana" w:hAnsi="Verdana"/>
          <w:color w:val="4682B4"/>
          <w:sz w:val="18"/>
          <w:szCs w:val="18"/>
        </w:rPr>
        <w:t>Треушников</w:t>
      </w:r>
      <w:r>
        <w:rPr>
          <w:rStyle w:val="WW8Num4z0"/>
          <w:rFonts w:ascii="Verdana" w:hAnsi="Verdana"/>
          <w:color w:val="000000"/>
          <w:sz w:val="18"/>
          <w:szCs w:val="18"/>
        </w:rPr>
        <w:t> </w:t>
      </w:r>
      <w:r>
        <w:rPr>
          <w:rFonts w:ascii="Verdana" w:hAnsi="Verdana"/>
          <w:color w:val="000000"/>
          <w:sz w:val="18"/>
          <w:szCs w:val="18"/>
        </w:rPr>
        <w:t>М.К. Доказательства и доказывание в советском гражданском процессе, М., 1982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4z0"/>
          <w:rFonts w:ascii="Verdana" w:hAnsi="Verdana"/>
          <w:color w:val="000000"/>
          <w:sz w:val="18"/>
          <w:szCs w:val="18"/>
        </w:rPr>
        <w:t> </w:t>
      </w:r>
      <w:r>
        <w:rPr>
          <w:rStyle w:val="WW8Num3z0"/>
          <w:rFonts w:ascii="Verdana" w:hAnsi="Verdana"/>
          <w:color w:val="4682B4"/>
          <w:sz w:val="18"/>
          <w:szCs w:val="18"/>
        </w:rPr>
        <w:t>Трубников</w:t>
      </w:r>
      <w:r>
        <w:rPr>
          <w:rStyle w:val="WW8Num4z0"/>
          <w:rFonts w:ascii="Verdana" w:hAnsi="Verdana"/>
          <w:color w:val="000000"/>
          <w:sz w:val="18"/>
          <w:szCs w:val="18"/>
        </w:rPr>
        <w:t> </w:t>
      </w:r>
      <w:r>
        <w:rPr>
          <w:rFonts w:ascii="Verdana" w:hAnsi="Verdana"/>
          <w:color w:val="000000"/>
          <w:sz w:val="18"/>
          <w:szCs w:val="18"/>
        </w:rPr>
        <w:t>П.Я. Защита гражданских прав в суде. М., Юридическая литература, 1990 г. - 224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4z0"/>
          <w:rFonts w:ascii="Verdana" w:hAnsi="Verdana"/>
          <w:color w:val="000000"/>
          <w:sz w:val="18"/>
          <w:szCs w:val="18"/>
        </w:rPr>
        <w:t> </w:t>
      </w:r>
      <w:r>
        <w:rPr>
          <w:rStyle w:val="WW8Num3z0"/>
          <w:rFonts w:ascii="Verdana" w:hAnsi="Verdana"/>
          <w:color w:val="4682B4"/>
          <w:sz w:val="18"/>
          <w:szCs w:val="18"/>
        </w:rPr>
        <w:t>Туровская</w:t>
      </w:r>
      <w:r>
        <w:rPr>
          <w:rStyle w:val="WW8Num4z0"/>
          <w:rFonts w:ascii="Verdana" w:hAnsi="Verdana"/>
          <w:color w:val="000000"/>
          <w:sz w:val="18"/>
          <w:szCs w:val="18"/>
        </w:rPr>
        <w:t> </w:t>
      </w:r>
      <w:r>
        <w:rPr>
          <w:rFonts w:ascii="Verdana" w:hAnsi="Verdana"/>
          <w:color w:val="000000"/>
          <w:sz w:val="18"/>
          <w:szCs w:val="18"/>
        </w:rPr>
        <w:t>A.A. Экспериментальное изучение зависимости группового поведения от степени присвоения целей деятельности.//Вопросы психологии 1976 г. № 2 с.42-49.</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Углев В. Процессуальное</w:t>
      </w:r>
      <w:r>
        <w:rPr>
          <w:rStyle w:val="WW8Num4z0"/>
          <w:rFonts w:ascii="Verdana" w:hAnsi="Verdana"/>
          <w:color w:val="000000"/>
          <w:sz w:val="18"/>
          <w:szCs w:val="18"/>
        </w:rPr>
        <w:t> </w:t>
      </w:r>
      <w:r>
        <w:rPr>
          <w:rStyle w:val="WW8Num3z0"/>
          <w:rFonts w:ascii="Verdana" w:hAnsi="Verdana"/>
          <w:color w:val="4682B4"/>
          <w:sz w:val="18"/>
          <w:szCs w:val="18"/>
        </w:rPr>
        <w:t>соучастие</w:t>
      </w:r>
      <w:r>
        <w:rPr>
          <w:rStyle w:val="WW8Num4z0"/>
          <w:rFonts w:ascii="Verdana" w:hAnsi="Verdana"/>
          <w:color w:val="000000"/>
          <w:sz w:val="18"/>
          <w:szCs w:val="18"/>
        </w:rPr>
        <w:t> </w:t>
      </w:r>
      <w:r>
        <w:rPr>
          <w:rFonts w:ascii="Verdana" w:hAnsi="Verdana"/>
          <w:color w:val="000000"/>
          <w:sz w:val="18"/>
          <w:szCs w:val="18"/>
        </w:rPr>
        <w:t>по гражданским делам.//Советская юстиция 1979 г., № 15.</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Углев В. Процессуальное соучастие по гражданским</w:t>
      </w:r>
      <w:r>
        <w:rPr>
          <w:rStyle w:val="WW8Num4z0"/>
          <w:rFonts w:ascii="Verdana" w:hAnsi="Verdana"/>
          <w:color w:val="000000"/>
          <w:sz w:val="18"/>
          <w:szCs w:val="18"/>
        </w:rPr>
        <w:t> </w:t>
      </w:r>
      <w:r>
        <w:rPr>
          <w:rStyle w:val="WW8Num3z0"/>
          <w:rFonts w:ascii="Verdana" w:hAnsi="Verdana"/>
          <w:color w:val="4682B4"/>
          <w:sz w:val="18"/>
          <w:szCs w:val="18"/>
        </w:rPr>
        <w:t>делам</w:t>
      </w:r>
      <w:r>
        <w:rPr>
          <w:rStyle w:val="WW8Num4z0"/>
          <w:rFonts w:ascii="Verdana" w:hAnsi="Verdana"/>
          <w:color w:val="000000"/>
          <w:sz w:val="18"/>
          <w:szCs w:val="18"/>
        </w:rPr>
        <w:t> </w:t>
      </w:r>
      <w:r>
        <w:rPr>
          <w:rFonts w:ascii="Verdana" w:hAnsi="Verdana"/>
          <w:color w:val="000000"/>
          <w:sz w:val="18"/>
          <w:szCs w:val="18"/>
        </w:rPr>
        <w:t>о защите чести и достоинства граждан и организаций./УСоциалистическая законность 1982 г. № 2.</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Утка В. Ответственность за нарушение прав потребителей.//Хозяйство и право, 1998 г. № 12. С.119-123.</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Ференс-Сороцкий A.A.</w:t>
      </w:r>
      <w:r>
        <w:rPr>
          <w:rStyle w:val="WW8Num4z0"/>
          <w:rFonts w:ascii="Verdana" w:hAnsi="Verdana"/>
          <w:color w:val="000000"/>
          <w:sz w:val="18"/>
          <w:szCs w:val="18"/>
        </w:rPr>
        <w:t> </w:t>
      </w:r>
      <w:r>
        <w:rPr>
          <w:rStyle w:val="WW8Num3z0"/>
          <w:rFonts w:ascii="Verdana" w:hAnsi="Verdana"/>
          <w:color w:val="4682B4"/>
          <w:sz w:val="18"/>
          <w:szCs w:val="18"/>
        </w:rPr>
        <w:t>Процессуальный</w:t>
      </w:r>
      <w:r>
        <w:rPr>
          <w:rStyle w:val="WW8Num4z0"/>
          <w:rFonts w:ascii="Verdana" w:hAnsi="Verdana"/>
          <w:color w:val="000000"/>
          <w:sz w:val="18"/>
          <w:szCs w:val="18"/>
        </w:rPr>
        <w:t> </w:t>
      </w:r>
      <w:r>
        <w:rPr>
          <w:rFonts w:ascii="Verdana" w:hAnsi="Verdana"/>
          <w:color w:val="000000"/>
          <w:sz w:val="18"/>
          <w:szCs w:val="18"/>
        </w:rPr>
        <w:t>формализм или процессуальная экономия? //Правоведение 1991 г., № 4.</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4z0"/>
          <w:rFonts w:ascii="Verdana" w:hAnsi="Verdana"/>
          <w:color w:val="000000"/>
          <w:sz w:val="18"/>
          <w:szCs w:val="18"/>
        </w:rPr>
        <w:t> </w:t>
      </w:r>
      <w:r>
        <w:rPr>
          <w:rStyle w:val="WW8Num3z0"/>
          <w:rFonts w:ascii="Verdana" w:hAnsi="Verdana"/>
          <w:color w:val="4682B4"/>
          <w:sz w:val="18"/>
          <w:szCs w:val="18"/>
        </w:rPr>
        <w:t>Филиппов</w:t>
      </w:r>
      <w:r>
        <w:rPr>
          <w:rStyle w:val="WW8Num4z0"/>
          <w:rFonts w:ascii="Verdana" w:hAnsi="Verdana"/>
          <w:color w:val="000000"/>
          <w:sz w:val="18"/>
          <w:szCs w:val="18"/>
        </w:rPr>
        <w:t> </w:t>
      </w:r>
      <w:r>
        <w:rPr>
          <w:rFonts w:ascii="Verdana" w:hAnsi="Verdana"/>
          <w:color w:val="000000"/>
          <w:sz w:val="18"/>
          <w:szCs w:val="18"/>
        </w:rPr>
        <w:t>П.М. Судебная защита и</w:t>
      </w:r>
      <w:r>
        <w:rPr>
          <w:rStyle w:val="WW8Num4z0"/>
          <w:rFonts w:ascii="Verdana" w:hAnsi="Verdana"/>
          <w:color w:val="000000"/>
          <w:sz w:val="18"/>
          <w:szCs w:val="18"/>
        </w:rPr>
        <w:t> </w:t>
      </w:r>
      <w:r>
        <w:rPr>
          <w:rStyle w:val="WW8Num3z0"/>
          <w:rFonts w:ascii="Verdana" w:hAnsi="Verdana"/>
          <w:color w:val="4682B4"/>
          <w:sz w:val="18"/>
          <w:szCs w:val="18"/>
        </w:rPr>
        <w:t>правосудие</w:t>
      </w:r>
      <w:r>
        <w:rPr>
          <w:rStyle w:val="WW8Num4z0"/>
          <w:rFonts w:ascii="Verdana" w:hAnsi="Verdana"/>
          <w:color w:val="000000"/>
          <w:sz w:val="18"/>
          <w:szCs w:val="18"/>
        </w:rPr>
        <w:t> </w:t>
      </w:r>
      <w:r>
        <w:rPr>
          <w:rFonts w:ascii="Verdana" w:hAnsi="Verdana"/>
          <w:color w:val="000000"/>
          <w:sz w:val="18"/>
          <w:szCs w:val="18"/>
        </w:rPr>
        <w:t>в СССР. Саратов, изд-во Саратовского университета, 1987, 184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4z0"/>
          <w:rFonts w:ascii="Verdana" w:hAnsi="Verdana"/>
          <w:color w:val="000000"/>
          <w:sz w:val="18"/>
          <w:szCs w:val="18"/>
        </w:rPr>
        <w:t> </w:t>
      </w:r>
      <w:r>
        <w:rPr>
          <w:rStyle w:val="WW8Num3z0"/>
          <w:rFonts w:ascii="Verdana" w:hAnsi="Verdana"/>
          <w:color w:val="4682B4"/>
          <w:sz w:val="18"/>
          <w:szCs w:val="18"/>
        </w:rPr>
        <w:t>Фурсов</w:t>
      </w:r>
      <w:r>
        <w:rPr>
          <w:rStyle w:val="WW8Num4z0"/>
          <w:rFonts w:ascii="Verdana" w:hAnsi="Verdana"/>
          <w:color w:val="000000"/>
          <w:sz w:val="18"/>
          <w:szCs w:val="18"/>
        </w:rPr>
        <w:t> </w:t>
      </w:r>
      <w:r>
        <w:rPr>
          <w:rFonts w:ascii="Verdana" w:hAnsi="Verdana"/>
          <w:color w:val="000000"/>
          <w:sz w:val="18"/>
          <w:szCs w:val="18"/>
        </w:rPr>
        <w:t>Д.А. Исковая форма защиты прав и интересов в суде.// Юридический мир 1998 г. № 8.</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ХалфинаР.О. Общее учение о правоотношении. М., 1974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4z0"/>
          <w:rFonts w:ascii="Verdana" w:hAnsi="Verdana"/>
          <w:color w:val="000000"/>
          <w:sz w:val="18"/>
          <w:szCs w:val="18"/>
        </w:rPr>
        <w:t> </w:t>
      </w:r>
      <w:r>
        <w:rPr>
          <w:rStyle w:val="WW8Num3z0"/>
          <w:rFonts w:ascii="Verdana" w:hAnsi="Verdana"/>
          <w:color w:val="4682B4"/>
          <w:sz w:val="18"/>
          <w:szCs w:val="18"/>
        </w:rPr>
        <w:t>Ханипова</w:t>
      </w:r>
      <w:r>
        <w:rPr>
          <w:rStyle w:val="WW8Num4z0"/>
          <w:rFonts w:ascii="Verdana" w:hAnsi="Verdana"/>
          <w:color w:val="000000"/>
          <w:sz w:val="18"/>
          <w:szCs w:val="18"/>
        </w:rPr>
        <w:t> </w:t>
      </w:r>
      <w:r>
        <w:rPr>
          <w:rFonts w:ascii="Verdana" w:hAnsi="Verdana"/>
          <w:color w:val="000000"/>
          <w:sz w:val="18"/>
          <w:szCs w:val="18"/>
        </w:rPr>
        <w:t>А.Т. Интересы как форма общественного отношения. Новосибирск, Наука, 1987 г., 256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Хекгаузен X. Мотивация и деятельность. В 2х т. М., Педагогика, 1986 г. Т. 1 408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4z0"/>
          <w:rFonts w:ascii="Verdana" w:hAnsi="Verdana"/>
          <w:color w:val="000000"/>
          <w:sz w:val="18"/>
          <w:szCs w:val="18"/>
        </w:rPr>
        <w:t> </w:t>
      </w:r>
      <w:r>
        <w:rPr>
          <w:rStyle w:val="WW8Num3z0"/>
          <w:rFonts w:ascii="Verdana" w:hAnsi="Verdana"/>
          <w:color w:val="4682B4"/>
          <w:sz w:val="18"/>
          <w:szCs w:val="18"/>
        </w:rPr>
        <w:t>Хинкин</w:t>
      </w:r>
      <w:r>
        <w:rPr>
          <w:rStyle w:val="WW8Num4z0"/>
          <w:rFonts w:ascii="Verdana" w:hAnsi="Verdana"/>
          <w:color w:val="000000"/>
          <w:sz w:val="18"/>
          <w:szCs w:val="18"/>
        </w:rPr>
        <w:t> </w:t>
      </w:r>
      <w:r>
        <w:rPr>
          <w:rFonts w:ascii="Verdana" w:hAnsi="Verdana"/>
          <w:color w:val="000000"/>
          <w:sz w:val="18"/>
          <w:szCs w:val="18"/>
        </w:rPr>
        <w:t>П. Негосударственные формы защиты прав инвесторов.//Хозяйство и право, 1998 г. № 4-5.</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Хрестоматия по гражданскому процессу Учебное пособие, под/ред.</w:t>
      </w:r>
      <w:r>
        <w:rPr>
          <w:rStyle w:val="WW8Num4z0"/>
          <w:rFonts w:ascii="Verdana" w:hAnsi="Verdana"/>
          <w:color w:val="000000"/>
          <w:sz w:val="18"/>
          <w:szCs w:val="18"/>
        </w:rPr>
        <w:t> </w:t>
      </w:r>
      <w:r>
        <w:rPr>
          <w:rStyle w:val="WW8Num3z0"/>
          <w:rFonts w:ascii="Verdana" w:hAnsi="Verdana"/>
          <w:color w:val="4682B4"/>
          <w:sz w:val="18"/>
          <w:szCs w:val="18"/>
        </w:rPr>
        <w:t>Треушникова</w:t>
      </w:r>
      <w:r>
        <w:rPr>
          <w:rStyle w:val="WW8Num4z0"/>
          <w:rFonts w:ascii="Verdana" w:hAnsi="Verdana"/>
          <w:color w:val="000000"/>
          <w:sz w:val="18"/>
          <w:szCs w:val="18"/>
        </w:rPr>
        <w:t> </w:t>
      </w:r>
      <w:r>
        <w:rPr>
          <w:rFonts w:ascii="Verdana" w:hAnsi="Verdana"/>
          <w:color w:val="000000"/>
          <w:sz w:val="18"/>
          <w:szCs w:val="18"/>
        </w:rPr>
        <w:t>M.K. - М., Юридическое бюро «</w:t>
      </w:r>
      <w:r>
        <w:rPr>
          <w:rStyle w:val="WW8Num3z0"/>
          <w:rFonts w:ascii="Verdana" w:hAnsi="Verdana"/>
          <w:color w:val="4682B4"/>
          <w:sz w:val="18"/>
          <w:szCs w:val="18"/>
        </w:rPr>
        <w:t>Городец</w:t>
      </w:r>
      <w:r>
        <w:rPr>
          <w:rFonts w:ascii="Verdana" w:hAnsi="Verdana"/>
          <w:color w:val="000000"/>
          <w:sz w:val="18"/>
          <w:szCs w:val="18"/>
        </w:rPr>
        <w:t>», 1996 г. 226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4z0"/>
          <w:rFonts w:ascii="Verdana" w:hAnsi="Verdana"/>
          <w:color w:val="000000"/>
          <w:sz w:val="18"/>
          <w:szCs w:val="18"/>
        </w:rPr>
        <w:t> </w:t>
      </w:r>
      <w:r>
        <w:rPr>
          <w:rStyle w:val="WW8Num3z0"/>
          <w:rFonts w:ascii="Verdana" w:hAnsi="Verdana"/>
          <w:color w:val="4682B4"/>
          <w:sz w:val="18"/>
          <w:szCs w:val="18"/>
        </w:rPr>
        <w:t>Цискаридзе</w:t>
      </w:r>
      <w:r>
        <w:rPr>
          <w:rStyle w:val="WW8Num4z0"/>
          <w:rFonts w:ascii="Verdana" w:hAnsi="Verdana"/>
          <w:color w:val="000000"/>
          <w:sz w:val="18"/>
          <w:szCs w:val="18"/>
        </w:rPr>
        <w:t> </w:t>
      </w:r>
      <w:r>
        <w:rPr>
          <w:rFonts w:ascii="Verdana" w:hAnsi="Verdana"/>
          <w:color w:val="000000"/>
          <w:sz w:val="18"/>
          <w:szCs w:val="18"/>
        </w:rPr>
        <w:t>М.А. Влияние установки на проявление конформности индивида в подставной группе.//Вопросы психологии, 1988 г. № 4.</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4z0"/>
          <w:rFonts w:ascii="Verdana" w:hAnsi="Verdana"/>
          <w:color w:val="000000"/>
          <w:sz w:val="18"/>
          <w:szCs w:val="18"/>
        </w:rPr>
        <w:t> </w:t>
      </w:r>
      <w:r>
        <w:rPr>
          <w:rStyle w:val="WW8Num3z0"/>
          <w:rFonts w:ascii="Verdana" w:hAnsi="Verdana"/>
          <w:color w:val="4682B4"/>
          <w:sz w:val="18"/>
          <w:szCs w:val="18"/>
        </w:rPr>
        <w:t>Ченцов</w:t>
      </w:r>
      <w:r>
        <w:rPr>
          <w:rStyle w:val="WW8Num4z0"/>
          <w:rFonts w:ascii="Verdana" w:hAnsi="Verdana"/>
          <w:color w:val="000000"/>
          <w:sz w:val="18"/>
          <w:szCs w:val="18"/>
        </w:rPr>
        <w:t> </w:t>
      </w:r>
      <w:r>
        <w:rPr>
          <w:rFonts w:ascii="Verdana" w:hAnsi="Verdana"/>
          <w:color w:val="000000"/>
          <w:sz w:val="18"/>
          <w:szCs w:val="18"/>
        </w:rPr>
        <w:t>Н.В. Проблемы защиты государственных интересов в гражданском судопроизводстве. Томск, 1989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4z0"/>
          <w:rFonts w:ascii="Verdana" w:hAnsi="Verdana"/>
          <w:color w:val="000000"/>
          <w:sz w:val="18"/>
          <w:szCs w:val="18"/>
        </w:rPr>
        <w:t> </w:t>
      </w:r>
      <w:r>
        <w:rPr>
          <w:rStyle w:val="WW8Num3z0"/>
          <w:rFonts w:ascii="Verdana" w:hAnsi="Verdana"/>
          <w:color w:val="4682B4"/>
          <w:sz w:val="18"/>
          <w:szCs w:val="18"/>
        </w:rPr>
        <w:t>Чечина</w:t>
      </w:r>
      <w:r>
        <w:rPr>
          <w:rStyle w:val="WW8Num4z0"/>
          <w:rFonts w:ascii="Verdana" w:hAnsi="Verdana"/>
          <w:color w:val="000000"/>
          <w:sz w:val="18"/>
          <w:szCs w:val="18"/>
        </w:rPr>
        <w:t> </w:t>
      </w:r>
      <w:r>
        <w:rPr>
          <w:rFonts w:ascii="Verdana" w:hAnsi="Verdana"/>
          <w:color w:val="000000"/>
          <w:sz w:val="18"/>
          <w:szCs w:val="18"/>
        </w:rPr>
        <w:t>H.A. Гражданские процессуальные правоотношения. Л-д, 1962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4z0"/>
          <w:rFonts w:ascii="Verdana" w:hAnsi="Verdana"/>
          <w:color w:val="000000"/>
          <w:sz w:val="18"/>
          <w:szCs w:val="18"/>
        </w:rPr>
        <w:t> </w:t>
      </w:r>
      <w:r>
        <w:rPr>
          <w:rStyle w:val="WW8Num3z0"/>
          <w:rFonts w:ascii="Verdana" w:hAnsi="Verdana"/>
          <w:color w:val="4682B4"/>
          <w:sz w:val="18"/>
          <w:szCs w:val="18"/>
        </w:rPr>
        <w:t>Чечот</w:t>
      </w:r>
      <w:r>
        <w:rPr>
          <w:rStyle w:val="WW8Num4z0"/>
          <w:rFonts w:ascii="Verdana" w:hAnsi="Verdana"/>
          <w:color w:val="000000"/>
          <w:sz w:val="18"/>
          <w:szCs w:val="18"/>
        </w:rPr>
        <w:t> </w:t>
      </w:r>
      <w:r>
        <w:rPr>
          <w:rFonts w:ascii="Verdana" w:hAnsi="Verdana"/>
          <w:color w:val="000000"/>
          <w:sz w:val="18"/>
          <w:szCs w:val="18"/>
        </w:rPr>
        <w:t>Д.М. Участники гражданского процесса. М., Госюриздат, 1960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4z0"/>
          <w:rFonts w:ascii="Verdana" w:hAnsi="Verdana"/>
          <w:color w:val="000000"/>
          <w:sz w:val="18"/>
          <w:szCs w:val="18"/>
        </w:rPr>
        <w:t> </w:t>
      </w:r>
      <w:r>
        <w:rPr>
          <w:rStyle w:val="WW8Num3z0"/>
          <w:rFonts w:ascii="Verdana" w:hAnsi="Verdana"/>
          <w:color w:val="4682B4"/>
          <w:sz w:val="18"/>
          <w:szCs w:val="18"/>
        </w:rPr>
        <w:t>Чурилов</w:t>
      </w:r>
      <w:r>
        <w:rPr>
          <w:rStyle w:val="WW8Num4z0"/>
          <w:rFonts w:ascii="Verdana" w:hAnsi="Verdana"/>
          <w:color w:val="000000"/>
          <w:sz w:val="18"/>
          <w:szCs w:val="18"/>
        </w:rPr>
        <w:t> </w:t>
      </w:r>
      <w:r>
        <w:rPr>
          <w:rFonts w:ascii="Verdana" w:hAnsi="Verdana"/>
          <w:color w:val="000000"/>
          <w:sz w:val="18"/>
          <w:szCs w:val="18"/>
        </w:rPr>
        <w:t>A.B., Гущин В.З. Правозащитные функции</w:t>
      </w:r>
      <w:r>
        <w:rPr>
          <w:rStyle w:val="WW8Num4z0"/>
          <w:rFonts w:ascii="Verdana" w:hAnsi="Verdana"/>
          <w:color w:val="000000"/>
          <w:sz w:val="18"/>
          <w:szCs w:val="18"/>
        </w:rPr>
        <w:t> </w:t>
      </w:r>
      <w:r>
        <w:rPr>
          <w:rStyle w:val="WW8Num3z0"/>
          <w:rFonts w:ascii="Verdana" w:hAnsi="Verdana"/>
          <w:color w:val="4682B4"/>
          <w:sz w:val="18"/>
          <w:szCs w:val="18"/>
        </w:rPr>
        <w:t>прокуратуры</w:t>
      </w:r>
      <w:r>
        <w:rPr>
          <w:rStyle w:val="WW8Num4z0"/>
          <w:rFonts w:ascii="Verdana" w:hAnsi="Verdana"/>
          <w:color w:val="000000"/>
          <w:sz w:val="18"/>
          <w:szCs w:val="18"/>
        </w:rPr>
        <w:t> </w:t>
      </w:r>
      <w:r>
        <w:rPr>
          <w:rFonts w:ascii="Verdana" w:hAnsi="Verdana"/>
          <w:color w:val="000000"/>
          <w:sz w:val="18"/>
          <w:szCs w:val="18"/>
        </w:rPr>
        <w:t>в постсоциалистическом государстве // Государство и право 1998 г. № 5.</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4z0"/>
          <w:rFonts w:ascii="Verdana" w:hAnsi="Verdana"/>
          <w:color w:val="000000"/>
          <w:sz w:val="18"/>
          <w:szCs w:val="18"/>
        </w:rPr>
        <w:t> </w:t>
      </w:r>
      <w:r>
        <w:rPr>
          <w:rStyle w:val="WW8Num3z0"/>
          <w:rFonts w:ascii="Verdana" w:hAnsi="Verdana"/>
          <w:color w:val="4682B4"/>
          <w:sz w:val="18"/>
          <w:szCs w:val="18"/>
        </w:rPr>
        <w:t>Шайкенов</w:t>
      </w:r>
      <w:r>
        <w:rPr>
          <w:rStyle w:val="WW8Num4z0"/>
          <w:rFonts w:ascii="Verdana" w:hAnsi="Verdana"/>
          <w:color w:val="000000"/>
          <w:sz w:val="18"/>
          <w:szCs w:val="18"/>
        </w:rPr>
        <w:t> </w:t>
      </w:r>
      <w:r>
        <w:rPr>
          <w:rFonts w:ascii="Verdana" w:hAnsi="Verdana"/>
          <w:color w:val="000000"/>
          <w:sz w:val="18"/>
          <w:szCs w:val="18"/>
        </w:rPr>
        <w:t>Н.А. Правовое обеспечение интересов личности. Свердловск, изд-во Уральского ун-та, 1990, 200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4z0"/>
          <w:rFonts w:ascii="Verdana" w:hAnsi="Verdana"/>
          <w:color w:val="000000"/>
          <w:sz w:val="18"/>
          <w:szCs w:val="18"/>
        </w:rPr>
        <w:t> </w:t>
      </w:r>
      <w:r>
        <w:rPr>
          <w:rStyle w:val="WW8Num3z0"/>
          <w:rFonts w:ascii="Verdana" w:hAnsi="Verdana"/>
          <w:color w:val="4682B4"/>
          <w:sz w:val="18"/>
          <w:szCs w:val="18"/>
        </w:rPr>
        <w:t>Шакарян</w:t>
      </w:r>
      <w:r>
        <w:rPr>
          <w:rStyle w:val="WW8Num4z0"/>
          <w:rFonts w:ascii="Verdana" w:hAnsi="Verdana"/>
          <w:color w:val="000000"/>
          <w:sz w:val="18"/>
          <w:szCs w:val="18"/>
        </w:rPr>
        <w:t> </w:t>
      </w:r>
      <w:r>
        <w:rPr>
          <w:rFonts w:ascii="Verdana" w:hAnsi="Verdana"/>
          <w:color w:val="000000"/>
          <w:sz w:val="18"/>
          <w:szCs w:val="18"/>
        </w:rPr>
        <w:t>М.С. Соучастие по советскому гражданскому процессуальному праву .//Труды</w:t>
      </w:r>
      <w:r>
        <w:rPr>
          <w:rStyle w:val="WW8Num4z0"/>
          <w:rFonts w:ascii="Verdana" w:hAnsi="Verdana"/>
          <w:color w:val="000000"/>
          <w:sz w:val="18"/>
          <w:szCs w:val="18"/>
        </w:rPr>
        <w:t> </w:t>
      </w:r>
      <w:r>
        <w:rPr>
          <w:rStyle w:val="WW8Num3z0"/>
          <w:rFonts w:ascii="Verdana" w:hAnsi="Verdana"/>
          <w:color w:val="4682B4"/>
          <w:sz w:val="18"/>
          <w:szCs w:val="18"/>
        </w:rPr>
        <w:t>ВЮЗИ</w:t>
      </w:r>
      <w:r>
        <w:rPr>
          <w:rFonts w:ascii="Verdana" w:hAnsi="Verdana"/>
          <w:color w:val="000000"/>
          <w:sz w:val="18"/>
          <w:szCs w:val="18"/>
        </w:rPr>
        <w:t>. М, 1975, т. 38. Вопросы науки советского гражданского процессуального права</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4z0"/>
          <w:rFonts w:ascii="Verdana" w:hAnsi="Verdana"/>
          <w:color w:val="000000"/>
          <w:sz w:val="18"/>
          <w:szCs w:val="18"/>
        </w:rPr>
        <w:t> </w:t>
      </w:r>
      <w:r>
        <w:rPr>
          <w:rStyle w:val="WW8Num3z0"/>
          <w:rFonts w:ascii="Verdana" w:hAnsi="Verdana"/>
          <w:color w:val="4682B4"/>
          <w:sz w:val="18"/>
          <w:szCs w:val="18"/>
        </w:rPr>
        <w:t>Шакарян</w:t>
      </w:r>
      <w:r>
        <w:rPr>
          <w:rStyle w:val="WW8Num4z0"/>
          <w:rFonts w:ascii="Verdana" w:hAnsi="Verdana"/>
          <w:color w:val="000000"/>
          <w:sz w:val="18"/>
          <w:szCs w:val="18"/>
        </w:rPr>
        <w:t> </w:t>
      </w:r>
      <w:r>
        <w:rPr>
          <w:rFonts w:ascii="Verdana" w:hAnsi="Verdana"/>
          <w:color w:val="000000"/>
          <w:sz w:val="18"/>
          <w:szCs w:val="18"/>
        </w:rPr>
        <w:t>М.С. ГПК необходимо пересмотреть. // Российская юстиция 1994 г. №4.</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4z0"/>
          <w:rFonts w:ascii="Verdana" w:hAnsi="Verdana"/>
          <w:color w:val="000000"/>
          <w:sz w:val="18"/>
          <w:szCs w:val="18"/>
        </w:rPr>
        <w:t> </w:t>
      </w:r>
      <w:r>
        <w:rPr>
          <w:rStyle w:val="WW8Num3z0"/>
          <w:rFonts w:ascii="Verdana" w:hAnsi="Verdana"/>
          <w:color w:val="4682B4"/>
          <w:sz w:val="18"/>
          <w:szCs w:val="18"/>
        </w:rPr>
        <w:t>Шиминова</w:t>
      </w:r>
      <w:r>
        <w:rPr>
          <w:rStyle w:val="WW8Num4z0"/>
          <w:rFonts w:ascii="Verdana" w:hAnsi="Verdana"/>
          <w:color w:val="000000"/>
          <w:sz w:val="18"/>
          <w:szCs w:val="18"/>
        </w:rPr>
        <w:t> </w:t>
      </w:r>
      <w:r>
        <w:rPr>
          <w:rFonts w:ascii="Verdana" w:hAnsi="Verdana"/>
          <w:color w:val="000000"/>
          <w:sz w:val="18"/>
          <w:szCs w:val="18"/>
        </w:rPr>
        <w:t>М.Я. Возмещение вреда, причиненного здоровью. М., «</w:t>
      </w:r>
      <w:r>
        <w:rPr>
          <w:rStyle w:val="WW8Num3z0"/>
          <w:rFonts w:ascii="Verdana" w:hAnsi="Verdana"/>
          <w:color w:val="4682B4"/>
          <w:sz w:val="18"/>
          <w:szCs w:val="18"/>
        </w:rPr>
        <w:t>Московский рабочий</w:t>
      </w:r>
      <w:r>
        <w:rPr>
          <w:rFonts w:ascii="Verdana" w:hAnsi="Verdana"/>
          <w:color w:val="000000"/>
          <w:sz w:val="18"/>
          <w:szCs w:val="18"/>
        </w:rPr>
        <w:t>», 1972 г., 120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4z0"/>
          <w:rFonts w:ascii="Verdana" w:hAnsi="Verdana"/>
          <w:color w:val="000000"/>
          <w:sz w:val="18"/>
          <w:szCs w:val="18"/>
        </w:rPr>
        <w:t> </w:t>
      </w:r>
      <w:r>
        <w:rPr>
          <w:rStyle w:val="WW8Num3z0"/>
          <w:rFonts w:ascii="Verdana" w:hAnsi="Verdana"/>
          <w:color w:val="4682B4"/>
          <w:sz w:val="18"/>
          <w:szCs w:val="18"/>
        </w:rPr>
        <w:t>Штутин</w:t>
      </w:r>
      <w:r>
        <w:rPr>
          <w:rStyle w:val="WW8Num4z0"/>
          <w:rFonts w:ascii="Verdana" w:hAnsi="Verdana"/>
          <w:color w:val="000000"/>
          <w:sz w:val="18"/>
          <w:szCs w:val="18"/>
        </w:rPr>
        <w:t> </w:t>
      </w:r>
      <w:r>
        <w:rPr>
          <w:rFonts w:ascii="Verdana" w:hAnsi="Verdana"/>
          <w:color w:val="000000"/>
          <w:sz w:val="18"/>
          <w:szCs w:val="18"/>
        </w:rPr>
        <w:t>Я.Л. Предмет доказывания в советском гражданском процессе: Автореф. дис. .д-ра юрид. Наук. М., 1964.</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183.</w:t>
      </w:r>
      <w:r>
        <w:rPr>
          <w:rStyle w:val="WW8Num4z0"/>
          <w:rFonts w:ascii="Verdana" w:hAnsi="Verdana"/>
          <w:color w:val="000000"/>
          <w:sz w:val="18"/>
          <w:szCs w:val="18"/>
        </w:rPr>
        <w:t> </w:t>
      </w:r>
      <w:r>
        <w:rPr>
          <w:rStyle w:val="WW8Num3z0"/>
          <w:rFonts w:ascii="Verdana" w:hAnsi="Verdana"/>
          <w:color w:val="4682B4"/>
          <w:sz w:val="18"/>
          <w:szCs w:val="18"/>
        </w:rPr>
        <w:t>Щеглов</w:t>
      </w:r>
      <w:r>
        <w:rPr>
          <w:rStyle w:val="WW8Num4z0"/>
          <w:rFonts w:ascii="Verdana" w:hAnsi="Verdana"/>
          <w:color w:val="000000"/>
          <w:sz w:val="18"/>
          <w:szCs w:val="18"/>
        </w:rPr>
        <w:t> </w:t>
      </w:r>
      <w:r>
        <w:rPr>
          <w:rFonts w:ascii="Verdana" w:hAnsi="Verdana"/>
          <w:color w:val="000000"/>
          <w:sz w:val="18"/>
          <w:szCs w:val="18"/>
        </w:rPr>
        <w:t>В.Н. Гражданское процессуальное правоотношение. М., «</w:t>
      </w:r>
      <w:r>
        <w:rPr>
          <w:rStyle w:val="WW8Num3z0"/>
          <w:rFonts w:ascii="Verdana" w:hAnsi="Verdana"/>
          <w:color w:val="4682B4"/>
          <w:sz w:val="18"/>
          <w:szCs w:val="18"/>
        </w:rPr>
        <w:t>Юридическая литература</w:t>
      </w:r>
      <w:r>
        <w:rPr>
          <w:rFonts w:ascii="Verdana" w:hAnsi="Verdana"/>
          <w:color w:val="000000"/>
          <w:sz w:val="18"/>
          <w:szCs w:val="18"/>
        </w:rPr>
        <w:t>», 1966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4z0"/>
          <w:rFonts w:ascii="Verdana" w:hAnsi="Verdana"/>
          <w:color w:val="000000"/>
          <w:sz w:val="18"/>
          <w:szCs w:val="18"/>
        </w:rPr>
        <w:t> </w:t>
      </w:r>
      <w:r>
        <w:rPr>
          <w:rStyle w:val="WW8Num3z0"/>
          <w:rFonts w:ascii="Verdana" w:hAnsi="Verdana"/>
          <w:color w:val="4682B4"/>
          <w:sz w:val="18"/>
          <w:szCs w:val="18"/>
        </w:rPr>
        <w:t>Щеглов</w:t>
      </w:r>
      <w:r>
        <w:rPr>
          <w:rStyle w:val="WW8Num4z0"/>
          <w:rFonts w:ascii="Verdana" w:hAnsi="Verdana"/>
          <w:color w:val="000000"/>
          <w:sz w:val="18"/>
          <w:szCs w:val="18"/>
        </w:rPr>
        <w:t> </w:t>
      </w:r>
      <w:r>
        <w:rPr>
          <w:rFonts w:ascii="Verdana" w:hAnsi="Verdana"/>
          <w:color w:val="000000"/>
          <w:sz w:val="18"/>
          <w:szCs w:val="18"/>
        </w:rPr>
        <w:t>В.Н. Субъекты судебного гражданского процесса. Томск, 1979 г., 130 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4z0"/>
          <w:rFonts w:ascii="Verdana" w:hAnsi="Verdana"/>
          <w:color w:val="000000"/>
          <w:sz w:val="18"/>
          <w:szCs w:val="18"/>
        </w:rPr>
        <w:t> </w:t>
      </w:r>
      <w:r>
        <w:rPr>
          <w:rStyle w:val="WW8Num3z0"/>
          <w:rFonts w:ascii="Verdana" w:hAnsi="Verdana"/>
          <w:color w:val="4682B4"/>
          <w:sz w:val="18"/>
          <w:szCs w:val="18"/>
        </w:rPr>
        <w:t>Эрделевский</w:t>
      </w:r>
      <w:r>
        <w:rPr>
          <w:rStyle w:val="WW8Num4z0"/>
          <w:rFonts w:ascii="Verdana" w:hAnsi="Verdana"/>
          <w:color w:val="000000"/>
          <w:sz w:val="18"/>
          <w:szCs w:val="18"/>
        </w:rPr>
        <w:t> </w:t>
      </w:r>
      <w:r>
        <w:rPr>
          <w:rFonts w:ascii="Verdana" w:hAnsi="Verdana"/>
          <w:color w:val="000000"/>
          <w:sz w:val="18"/>
          <w:szCs w:val="18"/>
        </w:rPr>
        <w:t>А. Компенсация морального вреда третьим лицам. Переход и зачет права на компенсацию.//Законность 1998 г. № 2• 186.</w:t>
      </w:r>
      <w:r>
        <w:rPr>
          <w:rStyle w:val="WW8Num4z0"/>
          <w:rFonts w:ascii="Verdana" w:hAnsi="Verdana"/>
          <w:color w:val="000000"/>
          <w:sz w:val="18"/>
          <w:szCs w:val="18"/>
        </w:rPr>
        <w:t> </w:t>
      </w:r>
      <w:r>
        <w:rPr>
          <w:rStyle w:val="WW8Num3z0"/>
          <w:rFonts w:ascii="Verdana" w:hAnsi="Verdana"/>
          <w:color w:val="4682B4"/>
          <w:sz w:val="18"/>
          <w:szCs w:val="18"/>
        </w:rPr>
        <w:t>Эрделевский</w:t>
      </w:r>
      <w:r>
        <w:rPr>
          <w:rStyle w:val="WW8Num4z0"/>
          <w:rFonts w:ascii="Verdana" w:hAnsi="Verdana"/>
          <w:color w:val="000000"/>
          <w:sz w:val="18"/>
          <w:szCs w:val="18"/>
        </w:rPr>
        <w:t> </w:t>
      </w:r>
      <w:r>
        <w:rPr>
          <w:rFonts w:ascii="Verdana" w:hAnsi="Verdana"/>
          <w:color w:val="000000"/>
          <w:sz w:val="18"/>
          <w:szCs w:val="18"/>
        </w:rPr>
        <w:t>A.M. Самозащита гражданских прав./ЛОридическмй мир, 1998 г. № 8 с.45-47</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ЮдельсонК.С. Советский гражданский процесс. М., Госюриздат, 1956</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4z0"/>
          <w:rFonts w:ascii="Verdana" w:hAnsi="Verdana"/>
          <w:color w:val="000000"/>
          <w:sz w:val="18"/>
          <w:szCs w:val="18"/>
        </w:rPr>
        <w:t> </w:t>
      </w:r>
      <w:r>
        <w:rPr>
          <w:rStyle w:val="WW8Num3z0"/>
          <w:rFonts w:ascii="Verdana" w:hAnsi="Verdana"/>
          <w:color w:val="4682B4"/>
          <w:sz w:val="18"/>
          <w:szCs w:val="18"/>
        </w:rPr>
        <w:t>Юдельсон</w:t>
      </w:r>
      <w:r>
        <w:rPr>
          <w:rStyle w:val="WW8Num4z0"/>
          <w:rFonts w:ascii="Verdana" w:hAnsi="Verdana"/>
          <w:color w:val="000000"/>
          <w:sz w:val="18"/>
          <w:szCs w:val="18"/>
        </w:rPr>
        <w:t> </w:t>
      </w:r>
      <w:r>
        <w:rPr>
          <w:rFonts w:ascii="Verdana" w:hAnsi="Verdana"/>
          <w:color w:val="000000"/>
          <w:sz w:val="18"/>
          <w:szCs w:val="18"/>
        </w:rPr>
        <w:t>К.С. Судебные доказательства в гражданском процессе. М., 1956,с</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4z0"/>
          <w:rFonts w:ascii="Verdana" w:hAnsi="Verdana"/>
          <w:color w:val="000000"/>
          <w:sz w:val="18"/>
          <w:szCs w:val="18"/>
        </w:rPr>
        <w:t> </w:t>
      </w:r>
      <w:r>
        <w:rPr>
          <w:rStyle w:val="WW8Num3z0"/>
          <w:rFonts w:ascii="Verdana" w:hAnsi="Verdana"/>
          <w:color w:val="4682B4"/>
          <w:sz w:val="18"/>
          <w:szCs w:val="18"/>
        </w:rPr>
        <w:t>Явич</w:t>
      </w:r>
      <w:r>
        <w:rPr>
          <w:rStyle w:val="WW8Num4z0"/>
          <w:rFonts w:ascii="Verdana" w:hAnsi="Verdana"/>
          <w:color w:val="000000"/>
          <w:sz w:val="18"/>
          <w:szCs w:val="18"/>
        </w:rPr>
        <w:t> </w:t>
      </w:r>
      <w:r>
        <w:rPr>
          <w:rFonts w:ascii="Verdana" w:hAnsi="Verdana"/>
          <w:color w:val="000000"/>
          <w:sz w:val="18"/>
          <w:szCs w:val="18"/>
        </w:rPr>
        <w:t>Л.С. Проблема содержания и формы в праве. «</w:t>
      </w:r>
      <w:r>
        <w:rPr>
          <w:rStyle w:val="WW8Num3z0"/>
          <w:rFonts w:ascii="Verdana" w:hAnsi="Verdana"/>
          <w:color w:val="4682B4"/>
          <w:sz w:val="18"/>
          <w:szCs w:val="18"/>
        </w:rPr>
        <w:t>Ученые записки Таджикского государственного университета</w:t>
      </w:r>
      <w:r>
        <w:rPr>
          <w:rFonts w:ascii="Verdana" w:hAnsi="Verdana"/>
          <w:color w:val="000000"/>
          <w:sz w:val="18"/>
          <w:szCs w:val="18"/>
        </w:rPr>
        <w:t>», т. VIII. «"Труды юридического факультета», вып. 3, Сталинабад 1955.</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4z0"/>
          <w:rFonts w:ascii="Verdana" w:hAnsi="Verdana"/>
          <w:color w:val="000000"/>
          <w:sz w:val="18"/>
          <w:szCs w:val="18"/>
        </w:rPr>
        <w:t> </w:t>
      </w:r>
      <w:r>
        <w:rPr>
          <w:rStyle w:val="WW8Num3z0"/>
          <w:rFonts w:ascii="Verdana" w:hAnsi="Verdana"/>
          <w:color w:val="4682B4"/>
          <w:sz w:val="18"/>
          <w:szCs w:val="18"/>
        </w:rPr>
        <w:t>Явич</w:t>
      </w:r>
      <w:r>
        <w:rPr>
          <w:rStyle w:val="WW8Num4z0"/>
          <w:rFonts w:ascii="Verdana" w:hAnsi="Verdana"/>
          <w:color w:val="000000"/>
          <w:sz w:val="18"/>
          <w:szCs w:val="18"/>
        </w:rPr>
        <w:t> </w:t>
      </w:r>
      <w:r>
        <w:rPr>
          <w:rFonts w:ascii="Verdana" w:hAnsi="Verdana"/>
          <w:color w:val="000000"/>
          <w:sz w:val="18"/>
          <w:szCs w:val="18"/>
        </w:rPr>
        <w:t>Л.С. Право и общественные отношения: (Основные аспекту содержания и формы советского права). М., Юрид. лит., 1971, с. 127</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4z0"/>
          <w:rFonts w:ascii="Verdana" w:hAnsi="Verdana"/>
          <w:color w:val="000000"/>
          <w:sz w:val="18"/>
          <w:szCs w:val="18"/>
        </w:rPr>
        <w:t> </w:t>
      </w:r>
      <w:r>
        <w:rPr>
          <w:rStyle w:val="WW8Num3z0"/>
          <w:rFonts w:ascii="Verdana" w:hAnsi="Verdana"/>
          <w:color w:val="4682B4"/>
          <w:sz w:val="18"/>
          <w:szCs w:val="18"/>
        </w:rPr>
        <w:t>Яковлев</w:t>
      </w:r>
      <w:r>
        <w:rPr>
          <w:rStyle w:val="WW8Num4z0"/>
          <w:rFonts w:ascii="Verdana" w:hAnsi="Verdana"/>
          <w:color w:val="000000"/>
          <w:sz w:val="18"/>
          <w:szCs w:val="18"/>
        </w:rPr>
        <w:t> </w:t>
      </w:r>
      <w:r>
        <w:rPr>
          <w:rFonts w:ascii="Verdana" w:hAnsi="Verdana"/>
          <w:color w:val="000000"/>
          <w:sz w:val="18"/>
          <w:szCs w:val="18"/>
        </w:rPr>
        <w:t>В.Ф. Отраслевой метод регулирования и особенности гражданскоправовой ответственности. В" кн. Проблемыгражданскоправовой ответственности и защиты гражданских прав. Свердловск, изд-во СЮИ, 1973 г., 140 с. с. 17-29.</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4z0"/>
          <w:rFonts w:ascii="Verdana" w:hAnsi="Verdana"/>
          <w:color w:val="000000"/>
          <w:sz w:val="18"/>
          <w:szCs w:val="18"/>
        </w:rPr>
        <w:t> </w:t>
      </w:r>
      <w:r>
        <w:rPr>
          <w:rStyle w:val="WW8Num3z0"/>
          <w:rFonts w:ascii="Verdana" w:hAnsi="Verdana"/>
          <w:color w:val="4682B4"/>
          <w:sz w:val="18"/>
          <w:szCs w:val="18"/>
        </w:rPr>
        <w:t>Ярошенко</w:t>
      </w:r>
      <w:r>
        <w:rPr>
          <w:rStyle w:val="WW8Num4z0"/>
          <w:rFonts w:ascii="Verdana" w:hAnsi="Verdana"/>
          <w:color w:val="000000"/>
          <w:sz w:val="18"/>
          <w:szCs w:val="18"/>
        </w:rPr>
        <w:t> </w:t>
      </w:r>
      <w:r>
        <w:rPr>
          <w:rFonts w:ascii="Verdana" w:hAnsi="Verdana"/>
          <w:color w:val="000000"/>
          <w:sz w:val="18"/>
          <w:szCs w:val="18"/>
        </w:rPr>
        <w:t>К.Б. Специальные случаи ответственности за</w:t>
      </w:r>
      <w:r>
        <w:rPr>
          <w:rStyle w:val="WW8Num4z0"/>
          <w:rFonts w:ascii="Verdana" w:hAnsi="Verdana"/>
          <w:color w:val="000000"/>
          <w:sz w:val="18"/>
          <w:szCs w:val="18"/>
        </w:rPr>
        <w:t> </w:t>
      </w:r>
      <w:r>
        <w:rPr>
          <w:rStyle w:val="WW8Num3z0"/>
          <w:rFonts w:ascii="Verdana" w:hAnsi="Verdana"/>
          <w:color w:val="4682B4"/>
          <w:sz w:val="18"/>
          <w:szCs w:val="18"/>
        </w:rPr>
        <w:t>причинение</w:t>
      </w:r>
      <w:r>
        <w:rPr>
          <w:rStyle w:val="WW8Num4z0"/>
          <w:rFonts w:ascii="Verdana" w:hAnsi="Verdana"/>
          <w:color w:val="000000"/>
          <w:sz w:val="18"/>
          <w:szCs w:val="18"/>
        </w:rPr>
        <w:t> </w:t>
      </w:r>
      <w:r>
        <w:rPr>
          <w:rFonts w:ascii="Verdana" w:hAnsi="Verdana"/>
          <w:color w:val="000000"/>
          <w:sz w:val="18"/>
          <w:szCs w:val="18"/>
        </w:rPr>
        <w:t>вреда, М., «</w:t>
      </w:r>
      <w:r>
        <w:rPr>
          <w:rStyle w:val="WW8Num3z0"/>
          <w:rFonts w:ascii="Verdana" w:hAnsi="Verdana"/>
          <w:color w:val="4682B4"/>
          <w:sz w:val="18"/>
          <w:szCs w:val="18"/>
        </w:rPr>
        <w:t>Юридическая литература</w:t>
      </w:r>
      <w:r>
        <w:rPr>
          <w:rFonts w:ascii="Verdana" w:hAnsi="Verdana"/>
          <w:color w:val="000000"/>
          <w:sz w:val="18"/>
          <w:szCs w:val="18"/>
        </w:rPr>
        <w:t>», 1977 г., 80 с.1. Судебная практика</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4z0"/>
          <w:rFonts w:ascii="Verdana" w:hAnsi="Verdana"/>
          <w:color w:val="000000"/>
          <w:sz w:val="18"/>
          <w:szCs w:val="18"/>
        </w:rPr>
        <w:t> </w:t>
      </w:r>
      <w:r>
        <w:rPr>
          <w:rStyle w:val="WW8Num3z0"/>
          <w:rFonts w:ascii="Verdana" w:hAnsi="Verdana"/>
          <w:color w:val="4682B4"/>
          <w:sz w:val="18"/>
          <w:szCs w:val="18"/>
        </w:rPr>
        <w:t>Постановление</w:t>
      </w:r>
      <w:r>
        <w:rPr>
          <w:rStyle w:val="WW8Num4z0"/>
          <w:rFonts w:ascii="Verdana" w:hAnsi="Verdana"/>
          <w:color w:val="000000"/>
          <w:sz w:val="18"/>
          <w:szCs w:val="18"/>
        </w:rPr>
        <w:t> </w:t>
      </w:r>
      <w:r>
        <w:rPr>
          <w:rFonts w:ascii="Verdana" w:hAnsi="Verdana"/>
          <w:color w:val="000000"/>
          <w:sz w:val="18"/>
          <w:szCs w:val="18"/>
        </w:rPr>
        <w:t>Пленума Верховного Суда РФ от 21 декабря 1993 г. № 10 «О рассмотрении судами</w:t>
      </w:r>
      <w:r>
        <w:rPr>
          <w:rStyle w:val="WW8Num4z0"/>
          <w:rFonts w:ascii="Verdana" w:hAnsi="Verdana"/>
          <w:color w:val="000000"/>
          <w:sz w:val="18"/>
          <w:szCs w:val="18"/>
        </w:rPr>
        <w:t> </w:t>
      </w:r>
      <w:r>
        <w:rPr>
          <w:rStyle w:val="WW8Num3z0"/>
          <w:rFonts w:ascii="Verdana" w:hAnsi="Verdana"/>
          <w:color w:val="4682B4"/>
          <w:sz w:val="18"/>
          <w:szCs w:val="18"/>
        </w:rPr>
        <w:t>жалоб</w:t>
      </w:r>
      <w:r>
        <w:rPr>
          <w:rStyle w:val="WW8Num4z0"/>
          <w:rFonts w:ascii="Verdana" w:hAnsi="Verdana"/>
          <w:color w:val="000000"/>
          <w:sz w:val="18"/>
          <w:szCs w:val="18"/>
        </w:rPr>
        <w:t> </w:t>
      </w:r>
      <w:r>
        <w:rPr>
          <w:rFonts w:ascii="Verdana" w:hAnsi="Verdana"/>
          <w:color w:val="000000"/>
          <w:sz w:val="18"/>
          <w:szCs w:val="18"/>
        </w:rPr>
        <w:t>на неправомерные действия, нарушающие права и</w:t>
      </w:r>
      <w:r>
        <w:rPr>
          <w:rStyle w:val="WW8Num4z0"/>
          <w:rFonts w:ascii="Verdana" w:hAnsi="Verdana"/>
          <w:color w:val="000000"/>
          <w:sz w:val="18"/>
          <w:szCs w:val="18"/>
        </w:rPr>
        <w:t> </w:t>
      </w:r>
      <w:r>
        <w:rPr>
          <w:rStyle w:val="WW8Num3z0"/>
          <w:rFonts w:ascii="Verdana" w:hAnsi="Verdana"/>
          <w:color w:val="4682B4"/>
          <w:sz w:val="18"/>
          <w:szCs w:val="18"/>
        </w:rPr>
        <w:t>свободы</w:t>
      </w:r>
      <w:r>
        <w:rPr>
          <w:rStyle w:val="WW8Num4z0"/>
          <w:rFonts w:ascii="Verdana" w:hAnsi="Verdana"/>
          <w:color w:val="000000"/>
          <w:sz w:val="18"/>
          <w:szCs w:val="18"/>
        </w:rPr>
        <w:t> </w:t>
      </w:r>
      <w:r>
        <w:rPr>
          <w:rFonts w:ascii="Verdana" w:hAnsi="Verdana"/>
          <w:color w:val="000000"/>
          <w:sz w:val="18"/>
          <w:szCs w:val="18"/>
        </w:rPr>
        <w:t>граждан» (с изменениями от 25 октября 1996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Постановление</w:t>
      </w:r>
      <w:r>
        <w:rPr>
          <w:rStyle w:val="WW8Num4z0"/>
          <w:rFonts w:ascii="Verdana" w:hAnsi="Verdana"/>
          <w:color w:val="000000"/>
          <w:sz w:val="18"/>
          <w:szCs w:val="18"/>
        </w:rPr>
        <w:t> </w:t>
      </w:r>
      <w:r>
        <w:rPr>
          <w:rStyle w:val="WW8Num3z0"/>
          <w:rFonts w:ascii="Verdana" w:hAnsi="Verdana"/>
          <w:color w:val="4682B4"/>
          <w:sz w:val="18"/>
          <w:szCs w:val="18"/>
        </w:rPr>
        <w:t>Президиума</w:t>
      </w:r>
      <w:r>
        <w:rPr>
          <w:rStyle w:val="WW8Num4z0"/>
          <w:rFonts w:ascii="Verdana" w:hAnsi="Verdana"/>
          <w:color w:val="000000"/>
          <w:sz w:val="18"/>
          <w:szCs w:val="18"/>
        </w:rPr>
        <w:t> </w:t>
      </w:r>
      <w:r>
        <w:rPr>
          <w:rFonts w:ascii="Verdana" w:hAnsi="Verdana"/>
          <w:color w:val="000000"/>
          <w:sz w:val="18"/>
          <w:szCs w:val="18"/>
        </w:rPr>
        <w:t>Высшего Арбитражного Суда РФ от 4 февраля 1997 г. № 4943/96.</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Определение</w:t>
      </w:r>
      <w:r>
        <w:rPr>
          <w:rStyle w:val="WW8Num4z0"/>
          <w:rFonts w:ascii="Verdana" w:hAnsi="Verdana"/>
          <w:color w:val="000000"/>
          <w:sz w:val="18"/>
          <w:szCs w:val="18"/>
        </w:rPr>
        <w:t> </w:t>
      </w:r>
      <w:r>
        <w:rPr>
          <w:rStyle w:val="WW8Num3z0"/>
          <w:rFonts w:ascii="Verdana" w:hAnsi="Verdana"/>
          <w:color w:val="4682B4"/>
          <w:sz w:val="18"/>
          <w:szCs w:val="18"/>
        </w:rPr>
        <w:t>Верховного</w:t>
      </w:r>
      <w:r>
        <w:rPr>
          <w:rStyle w:val="WW8Num4z0"/>
          <w:rFonts w:ascii="Verdana" w:hAnsi="Verdana"/>
          <w:color w:val="000000"/>
          <w:sz w:val="18"/>
          <w:szCs w:val="18"/>
        </w:rPr>
        <w:t> </w:t>
      </w:r>
      <w:r>
        <w:rPr>
          <w:rFonts w:ascii="Verdana" w:hAnsi="Verdana"/>
          <w:color w:val="000000"/>
          <w:sz w:val="18"/>
          <w:szCs w:val="18"/>
        </w:rPr>
        <w:t>Суда РФ от 13 мая 1992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Постановление Президиума Высшего</w:t>
      </w:r>
      <w:r>
        <w:rPr>
          <w:rStyle w:val="WW8Num4z0"/>
          <w:rFonts w:ascii="Verdana" w:hAnsi="Verdana"/>
          <w:color w:val="000000"/>
          <w:sz w:val="18"/>
          <w:szCs w:val="18"/>
        </w:rPr>
        <w:t> </w:t>
      </w:r>
      <w:r>
        <w:rPr>
          <w:rStyle w:val="WW8Num3z0"/>
          <w:rFonts w:ascii="Verdana" w:hAnsi="Verdana"/>
          <w:color w:val="4682B4"/>
          <w:sz w:val="18"/>
          <w:szCs w:val="18"/>
        </w:rPr>
        <w:t>арбитражного</w:t>
      </w:r>
      <w:r>
        <w:rPr>
          <w:rStyle w:val="WW8Num4z0"/>
          <w:rFonts w:ascii="Verdana" w:hAnsi="Verdana"/>
          <w:color w:val="000000"/>
          <w:sz w:val="18"/>
          <w:szCs w:val="18"/>
        </w:rPr>
        <w:t> </w:t>
      </w:r>
      <w:r>
        <w:rPr>
          <w:rFonts w:ascii="Verdana" w:hAnsi="Verdana"/>
          <w:color w:val="000000"/>
          <w:sz w:val="18"/>
          <w:szCs w:val="18"/>
        </w:rPr>
        <w:t>Суда от 15.10.96 г. в ст. Обзор отдельных постановлений Президиума Высшего Арбитражного Суда Российской Федерации, связанных с земельными отношениями.//Хозяйство и право 1998 г. № 12 с. 128-129.</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Обзор судебной практики Верховного суда РФ по гражданским делам за 1994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Определение судебной</w:t>
      </w:r>
      <w:r>
        <w:rPr>
          <w:rStyle w:val="WW8Num4z0"/>
          <w:rFonts w:ascii="Verdana" w:hAnsi="Verdana"/>
          <w:color w:val="000000"/>
          <w:sz w:val="18"/>
          <w:szCs w:val="18"/>
        </w:rPr>
        <w:t> </w:t>
      </w:r>
      <w:r>
        <w:rPr>
          <w:rStyle w:val="WW8Num3z0"/>
          <w:rFonts w:ascii="Verdana" w:hAnsi="Verdana"/>
          <w:color w:val="4682B4"/>
          <w:sz w:val="18"/>
          <w:szCs w:val="18"/>
        </w:rPr>
        <w:t>коллегии</w:t>
      </w:r>
      <w:r>
        <w:rPr>
          <w:rStyle w:val="WW8Num4z0"/>
          <w:rFonts w:ascii="Verdana" w:hAnsi="Verdana"/>
          <w:color w:val="000000"/>
          <w:sz w:val="18"/>
          <w:szCs w:val="18"/>
        </w:rPr>
        <w:t> </w:t>
      </w:r>
      <w:r>
        <w:rPr>
          <w:rFonts w:ascii="Verdana" w:hAnsi="Verdana"/>
          <w:color w:val="000000"/>
          <w:sz w:val="18"/>
          <w:szCs w:val="18"/>
        </w:rPr>
        <w:t>Верховного Суда РФ от 1 июля 1993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Определение судебной коллегии Верховного Суда РФ от 9 сентября 1994 г.</w:t>
      </w:r>
    </w:p>
    <w:p w:rsidR="00A3794C" w:rsidRDefault="00A3794C" w:rsidP="00A3794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Определение судебной коллегии Верховного Суда РФ от 31 декабря 1992 г</w:t>
      </w:r>
    </w:p>
    <w:p w:rsidR="00A3794C" w:rsidRDefault="00A3794C" w:rsidP="00A3794C">
      <w:pPr>
        <w:jc w:val="both"/>
        <w:rPr>
          <w:rFonts w:ascii="Verdana" w:hAnsi="Verdana"/>
          <w:color w:val="FF0000"/>
          <w:sz w:val="18"/>
          <w:szCs w:val="18"/>
        </w:rPr>
      </w:pPr>
      <w:r>
        <w:rPr>
          <w:rFonts w:ascii="Verdana" w:hAnsi="Verdana"/>
          <w:color w:val="000000"/>
          <w:sz w:val="18"/>
          <w:szCs w:val="18"/>
        </w:rPr>
        <w:br/>
      </w:r>
      <w:bookmarkStart w:id="0" w:name="_GoBack"/>
      <w:bookmarkEnd w:id="0"/>
    </w:p>
    <w:p w:rsidR="00A3794C" w:rsidRDefault="00A3794C" w:rsidP="008C6ACA">
      <w:pPr>
        <w:jc w:val="both"/>
        <w:rPr>
          <w:rFonts w:ascii="Verdana" w:hAnsi="Verdana"/>
          <w:color w:val="FF0000"/>
          <w:sz w:val="18"/>
          <w:szCs w:val="18"/>
        </w:rPr>
      </w:pPr>
    </w:p>
    <w:p w:rsidR="00A3794C" w:rsidRDefault="00A3794C" w:rsidP="008C6ACA">
      <w:pPr>
        <w:jc w:val="both"/>
        <w:rPr>
          <w:rFonts w:ascii="Verdana" w:hAnsi="Verdana"/>
          <w:color w:val="FF0000"/>
          <w:sz w:val="18"/>
          <w:szCs w:val="18"/>
        </w:rPr>
      </w:pPr>
    </w:p>
    <w:p w:rsidR="0068362D" w:rsidRPr="00031E5A" w:rsidRDefault="00ED1762" w:rsidP="008C6ACA">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FBC" w:rsidRDefault="007B4FBC">
      <w:r>
        <w:separator/>
      </w:r>
    </w:p>
  </w:endnote>
  <w:endnote w:type="continuationSeparator" w:id="0">
    <w:p w:rsidR="007B4FBC" w:rsidRDefault="007B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FBC" w:rsidRDefault="007B4FBC">
      <w:r>
        <w:separator/>
      </w:r>
    </w:p>
  </w:footnote>
  <w:footnote w:type="continuationSeparator" w:id="0">
    <w:p w:rsidR="007B4FBC" w:rsidRDefault="007B4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4FBC"/>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19140794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134899">
          <w:marLeft w:val="0"/>
          <w:marRight w:val="0"/>
          <w:marTop w:val="300"/>
          <w:marBottom w:val="0"/>
          <w:divBdr>
            <w:top w:val="none" w:sz="0" w:space="0" w:color="auto"/>
            <w:left w:val="none" w:sz="0" w:space="0" w:color="auto"/>
            <w:bottom w:val="none" w:sz="0" w:space="0" w:color="auto"/>
            <w:right w:val="none" w:sz="0" w:space="0" w:color="auto"/>
          </w:divBdr>
          <w:divsChild>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276564111">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931620327">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 w:id="458037498">
          <w:marLeft w:val="0"/>
          <w:marRight w:val="0"/>
          <w:marTop w:val="0"/>
          <w:marBottom w:val="0"/>
          <w:divBdr>
            <w:top w:val="none" w:sz="0" w:space="0" w:color="auto"/>
            <w:left w:val="none" w:sz="0" w:space="0" w:color="auto"/>
            <w:bottom w:val="none" w:sz="0" w:space="0" w:color="auto"/>
            <w:right w:val="none" w:sz="0" w:space="0" w:color="auto"/>
          </w:divBdr>
          <w:divsChild>
            <w:div w:id="1996489385">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sChild>
                <w:div w:id="1911764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892499">
          <w:marLeft w:val="0"/>
          <w:marRight w:val="0"/>
          <w:marTop w:val="300"/>
          <w:marBottom w:val="0"/>
          <w:divBdr>
            <w:top w:val="none" w:sz="0" w:space="0" w:color="auto"/>
            <w:left w:val="none" w:sz="0" w:space="0" w:color="auto"/>
            <w:bottom w:val="none" w:sz="0" w:space="0" w:color="auto"/>
            <w:right w:val="none" w:sz="0" w:space="0" w:color="auto"/>
          </w:divBdr>
          <w:divsChild>
            <w:div w:id="2143843653">
              <w:marLeft w:val="0"/>
              <w:marRight w:val="0"/>
              <w:marTop w:val="0"/>
              <w:marBottom w:val="0"/>
              <w:divBdr>
                <w:top w:val="none" w:sz="0" w:space="0" w:color="auto"/>
                <w:left w:val="none" w:sz="0" w:space="0" w:color="auto"/>
                <w:bottom w:val="none" w:sz="0" w:space="0" w:color="auto"/>
                <w:right w:val="none" w:sz="0" w:space="0" w:color="auto"/>
              </w:divBdr>
              <w:divsChild>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0298">
          <w:marLeft w:val="0"/>
          <w:marRight w:val="0"/>
          <w:marTop w:val="300"/>
          <w:marBottom w:val="0"/>
          <w:divBdr>
            <w:top w:val="none" w:sz="0" w:space="0" w:color="auto"/>
            <w:left w:val="none" w:sz="0" w:space="0" w:color="auto"/>
            <w:bottom w:val="none" w:sz="0" w:space="0" w:color="auto"/>
            <w:right w:val="none" w:sz="0" w:space="0" w:color="auto"/>
          </w:divBdr>
          <w:divsChild>
            <w:div w:id="2132552639">
              <w:marLeft w:val="0"/>
              <w:marRight w:val="0"/>
              <w:marTop w:val="0"/>
              <w:marBottom w:val="0"/>
              <w:divBdr>
                <w:top w:val="none" w:sz="0" w:space="0" w:color="auto"/>
                <w:left w:val="none" w:sz="0" w:space="0" w:color="auto"/>
                <w:bottom w:val="none" w:sz="0" w:space="0" w:color="auto"/>
                <w:right w:val="none" w:sz="0" w:space="0" w:color="auto"/>
              </w:divBdr>
              <w:divsChild>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28752">
          <w:marLeft w:val="0"/>
          <w:marRight w:val="0"/>
          <w:marTop w:val="300"/>
          <w:marBottom w:val="0"/>
          <w:divBdr>
            <w:top w:val="none" w:sz="0" w:space="0" w:color="auto"/>
            <w:left w:val="none" w:sz="0" w:space="0" w:color="auto"/>
            <w:bottom w:val="none" w:sz="0" w:space="0" w:color="auto"/>
            <w:right w:val="none" w:sz="0" w:space="0" w:color="auto"/>
          </w:divBdr>
          <w:divsChild>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682005708">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803499785">
          <w:marLeft w:val="0"/>
          <w:marRight w:val="0"/>
          <w:marTop w:val="0"/>
          <w:marBottom w:val="0"/>
          <w:divBdr>
            <w:top w:val="none" w:sz="0" w:space="0" w:color="auto"/>
            <w:left w:val="none" w:sz="0" w:space="0" w:color="auto"/>
            <w:bottom w:val="none" w:sz="0" w:space="0" w:color="auto"/>
            <w:right w:val="none" w:sz="0" w:space="0" w:color="auto"/>
          </w:divBdr>
        </w:div>
        <w:div w:id="1926914786">
          <w:marLeft w:val="0"/>
          <w:marRight w:val="0"/>
          <w:marTop w:val="0"/>
          <w:marBottom w:val="0"/>
          <w:divBdr>
            <w:top w:val="none" w:sz="0" w:space="0" w:color="auto"/>
            <w:left w:val="none" w:sz="0" w:space="0" w:color="auto"/>
            <w:bottom w:val="none" w:sz="0" w:space="0" w:color="auto"/>
            <w:right w:val="none" w:sz="0" w:space="0" w:color="auto"/>
          </w:divBdr>
          <w:divsChild>
            <w:div w:id="547227471">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1252156084">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1232159329">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sChild>
            <w:div w:id="1885752543">
              <w:marLeft w:val="0"/>
              <w:marRight w:val="0"/>
              <w:marTop w:val="0"/>
              <w:marBottom w:val="0"/>
              <w:divBdr>
                <w:top w:val="none" w:sz="0" w:space="0" w:color="auto"/>
                <w:left w:val="none" w:sz="0" w:space="0" w:color="auto"/>
                <w:bottom w:val="none" w:sz="0" w:space="0" w:color="auto"/>
                <w:right w:val="none" w:sz="0" w:space="0" w:color="auto"/>
              </w:divBdr>
              <w:divsChild>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4739">
          <w:marLeft w:val="0"/>
          <w:marRight w:val="0"/>
          <w:marTop w:val="300"/>
          <w:marBottom w:val="0"/>
          <w:divBdr>
            <w:top w:val="none" w:sz="0" w:space="0" w:color="auto"/>
            <w:left w:val="none" w:sz="0" w:space="0" w:color="auto"/>
            <w:bottom w:val="none" w:sz="0" w:space="0" w:color="auto"/>
            <w:right w:val="none" w:sz="0" w:space="0" w:color="auto"/>
          </w:divBdr>
          <w:divsChild>
            <w:div w:id="1876842500">
              <w:marLeft w:val="0"/>
              <w:marRight w:val="0"/>
              <w:marTop w:val="0"/>
              <w:marBottom w:val="0"/>
              <w:divBdr>
                <w:top w:val="none" w:sz="0" w:space="0" w:color="auto"/>
                <w:left w:val="none" w:sz="0" w:space="0" w:color="auto"/>
                <w:bottom w:val="none" w:sz="0" w:space="0" w:color="auto"/>
                <w:right w:val="none" w:sz="0" w:space="0" w:color="auto"/>
              </w:divBdr>
              <w:divsChild>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592931193">
          <w:marLeft w:val="0"/>
          <w:marRight w:val="0"/>
          <w:marTop w:val="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1868785756">
          <w:marLeft w:val="0"/>
          <w:marRight w:val="0"/>
          <w:marTop w:val="0"/>
          <w:marBottom w:val="0"/>
          <w:divBdr>
            <w:top w:val="none" w:sz="0" w:space="0" w:color="auto"/>
            <w:left w:val="none" w:sz="0" w:space="0" w:color="auto"/>
            <w:bottom w:val="none" w:sz="0" w:space="0" w:color="auto"/>
            <w:right w:val="none" w:sz="0" w:space="0" w:color="auto"/>
          </w:divBdr>
          <w:divsChild>
            <w:div w:id="616956564">
              <w:marLeft w:val="0"/>
              <w:marRight w:val="0"/>
              <w:marTop w:val="0"/>
              <w:marBottom w:val="0"/>
              <w:divBdr>
                <w:top w:val="none" w:sz="0" w:space="0" w:color="auto"/>
                <w:left w:val="none" w:sz="0" w:space="0" w:color="auto"/>
                <w:bottom w:val="none" w:sz="0" w:space="0" w:color="auto"/>
                <w:right w:val="none" w:sz="0" w:space="0" w:color="auto"/>
              </w:divBdr>
            </w:div>
          </w:divsChild>
        </w:div>
        <w:div w:id="796602663">
          <w:marLeft w:val="0"/>
          <w:marRight w:val="0"/>
          <w:marTop w:val="0"/>
          <w:marBottom w:val="0"/>
          <w:divBdr>
            <w:top w:val="none" w:sz="0" w:space="0" w:color="auto"/>
            <w:left w:val="none" w:sz="0" w:space="0" w:color="auto"/>
            <w:bottom w:val="none" w:sz="0" w:space="0" w:color="auto"/>
            <w:right w:val="none" w:sz="0" w:space="0" w:color="auto"/>
          </w:divBdr>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2137941781">
          <w:marLeft w:val="0"/>
          <w:marRight w:val="0"/>
          <w:marTop w:val="0"/>
          <w:marBottom w:val="0"/>
          <w:divBdr>
            <w:top w:val="none" w:sz="0" w:space="0" w:color="auto"/>
            <w:left w:val="none" w:sz="0" w:space="0" w:color="auto"/>
            <w:bottom w:val="none" w:sz="0" w:space="0" w:color="auto"/>
            <w:right w:val="none" w:sz="0" w:space="0" w:color="auto"/>
          </w:divBdr>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1076515154">
          <w:marLeft w:val="0"/>
          <w:marRight w:val="0"/>
          <w:marTop w:val="0"/>
          <w:marBottom w:val="0"/>
          <w:divBdr>
            <w:top w:val="none" w:sz="0" w:space="0" w:color="auto"/>
            <w:left w:val="none" w:sz="0" w:space="0" w:color="auto"/>
            <w:bottom w:val="none" w:sz="0" w:space="0" w:color="auto"/>
            <w:right w:val="none" w:sz="0" w:space="0" w:color="auto"/>
          </w:divBdr>
        </w:div>
        <w:div w:id="2121104025">
          <w:marLeft w:val="0"/>
          <w:marRight w:val="0"/>
          <w:marTop w:val="0"/>
          <w:marBottom w:val="0"/>
          <w:divBdr>
            <w:top w:val="none" w:sz="0" w:space="0" w:color="auto"/>
            <w:left w:val="none" w:sz="0" w:space="0" w:color="auto"/>
            <w:bottom w:val="none" w:sz="0" w:space="0" w:color="auto"/>
            <w:right w:val="none" w:sz="0" w:space="0" w:color="auto"/>
          </w:divBdr>
          <w:divsChild>
            <w:div w:id="1472290082">
              <w:marLeft w:val="0"/>
              <w:marRight w:val="0"/>
              <w:marTop w:val="0"/>
              <w:marBottom w:val="0"/>
              <w:divBdr>
                <w:top w:val="none" w:sz="0" w:space="0" w:color="auto"/>
                <w:left w:val="none" w:sz="0" w:space="0" w:color="auto"/>
                <w:bottom w:val="none" w:sz="0" w:space="0" w:color="auto"/>
                <w:right w:val="none" w:sz="0" w:space="0" w:color="auto"/>
              </w:divBdr>
            </w:div>
          </w:divsChild>
        </w:div>
        <w:div w:id="1835954529">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188640641">
          <w:marLeft w:val="0"/>
          <w:marRight w:val="0"/>
          <w:marTop w:val="0"/>
          <w:marBottom w:val="0"/>
          <w:divBdr>
            <w:top w:val="none" w:sz="0" w:space="0" w:color="auto"/>
            <w:left w:val="none" w:sz="0" w:space="0" w:color="auto"/>
            <w:bottom w:val="none" w:sz="0" w:space="0" w:color="auto"/>
            <w:right w:val="none" w:sz="0" w:space="0" w:color="auto"/>
          </w:divBdr>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2142335382">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71382242">
          <w:marLeft w:val="0"/>
          <w:marRight w:val="0"/>
          <w:marTop w:val="0"/>
          <w:marBottom w:val="0"/>
          <w:divBdr>
            <w:top w:val="none" w:sz="0" w:space="0" w:color="auto"/>
            <w:left w:val="none" w:sz="0" w:space="0" w:color="auto"/>
            <w:bottom w:val="none" w:sz="0" w:space="0" w:color="auto"/>
            <w:right w:val="none" w:sz="0" w:space="0" w:color="auto"/>
          </w:divBdr>
          <w:divsChild>
            <w:div w:id="2051224243">
              <w:marLeft w:val="0"/>
              <w:marRight w:val="0"/>
              <w:marTop w:val="0"/>
              <w:marBottom w:val="0"/>
              <w:divBdr>
                <w:top w:val="none" w:sz="0" w:space="0" w:color="auto"/>
                <w:left w:val="none" w:sz="0" w:space="0" w:color="auto"/>
                <w:bottom w:val="none" w:sz="0" w:space="0" w:color="auto"/>
                <w:right w:val="none" w:sz="0" w:space="0" w:color="auto"/>
              </w:divBdr>
            </w:div>
          </w:divsChild>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sChild>
            <w:div w:id="2006860472">
              <w:marLeft w:val="0"/>
              <w:marRight w:val="0"/>
              <w:marTop w:val="0"/>
              <w:marBottom w:val="0"/>
              <w:divBdr>
                <w:top w:val="none" w:sz="0" w:space="0" w:color="auto"/>
                <w:left w:val="none" w:sz="0" w:space="0" w:color="auto"/>
                <w:bottom w:val="none" w:sz="0" w:space="0" w:color="auto"/>
                <w:right w:val="none" w:sz="0" w:space="0" w:color="auto"/>
              </w:divBdr>
            </w:div>
          </w:divsChild>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5702">
          <w:marLeft w:val="0"/>
          <w:marRight w:val="0"/>
          <w:marTop w:val="300"/>
          <w:marBottom w:val="0"/>
          <w:divBdr>
            <w:top w:val="none" w:sz="0" w:space="0" w:color="auto"/>
            <w:left w:val="none" w:sz="0" w:space="0" w:color="auto"/>
            <w:bottom w:val="none" w:sz="0" w:space="0" w:color="auto"/>
            <w:right w:val="none" w:sz="0" w:space="0" w:color="auto"/>
          </w:divBdr>
          <w:divsChild>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3786">
          <w:marLeft w:val="0"/>
          <w:marRight w:val="0"/>
          <w:marTop w:val="300"/>
          <w:marBottom w:val="0"/>
          <w:divBdr>
            <w:top w:val="none" w:sz="0" w:space="0" w:color="auto"/>
            <w:left w:val="none" w:sz="0" w:space="0" w:color="auto"/>
            <w:bottom w:val="none" w:sz="0" w:space="0" w:color="auto"/>
            <w:right w:val="none" w:sz="0" w:space="0" w:color="auto"/>
          </w:divBdr>
          <w:divsChild>
            <w:div w:id="1884443387">
              <w:marLeft w:val="0"/>
              <w:marRight w:val="0"/>
              <w:marTop w:val="0"/>
              <w:marBottom w:val="0"/>
              <w:divBdr>
                <w:top w:val="none" w:sz="0" w:space="0" w:color="auto"/>
                <w:left w:val="none" w:sz="0" w:space="0" w:color="auto"/>
                <w:bottom w:val="none" w:sz="0" w:space="0" w:color="auto"/>
                <w:right w:val="none" w:sz="0" w:space="0" w:color="auto"/>
              </w:divBdr>
              <w:divsChild>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203254781">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sChild>
            <w:div w:id="2020503902">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2068526599">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848252597">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2097746463">
          <w:marLeft w:val="0"/>
          <w:marRight w:val="0"/>
          <w:marTop w:val="300"/>
          <w:marBottom w:val="0"/>
          <w:divBdr>
            <w:top w:val="none" w:sz="0" w:space="0" w:color="auto"/>
            <w:left w:val="none" w:sz="0" w:space="0" w:color="auto"/>
            <w:bottom w:val="none" w:sz="0" w:space="0" w:color="auto"/>
            <w:right w:val="none" w:sz="0" w:space="0" w:color="auto"/>
          </w:divBdr>
          <w:divsChild>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2063865829">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29397610">
          <w:marLeft w:val="0"/>
          <w:marRight w:val="0"/>
          <w:marTop w:val="0"/>
          <w:marBottom w:val="0"/>
          <w:divBdr>
            <w:top w:val="none" w:sz="0" w:space="0" w:color="auto"/>
            <w:left w:val="none" w:sz="0" w:space="0" w:color="auto"/>
            <w:bottom w:val="none" w:sz="0" w:space="0" w:color="auto"/>
            <w:right w:val="none" w:sz="0" w:space="0" w:color="auto"/>
          </w:divBdr>
        </w:div>
        <w:div w:id="2076394810">
          <w:marLeft w:val="0"/>
          <w:marRight w:val="0"/>
          <w:marTop w:val="0"/>
          <w:marBottom w:val="0"/>
          <w:divBdr>
            <w:top w:val="none" w:sz="0" w:space="0" w:color="auto"/>
            <w:left w:val="none" w:sz="0" w:space="0" w:color="auto"/>
            <w:bottom w:val="none" w:sz="0" w:space="0" w:color="auto"/>
            <w:right w:val="none" w:sz="0" w:space="0" w:color="auto"/>
          </w:divBdr>
          <w:divsChild>
            <w:div w:id="1910117384">
              <w:marLeft w:val="0"/>
              <w:marRight w:val="0"/>
              <w:marTop w:val="0"/>
              <w:marBottom w:val="0"/>
              <w:divBdr>
                <w:top w:val="none" w:sz="0" w:space="0" w:color="auto"/>
                <w:left w:val="none" w:sz="0" w:space="0" w:color="auto"/>
                <w:bottom w:val="none" w:sz="0" w:space="0" w:color="auto"/>
                <w:right w:val="none" w:sz="0" w:space="0" w:color="auto"/>
              </w:divBdr>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536939150">
          <w:marLeft w:val="0"/>
          <w:marRight w:val="0"/>
          <w:marTop w:val="0"/>
          <w:marBottom w:val="0"/>
          <w:divBdr>
            <w:top w:val="none" w:sz="0" w:space="0" w:color="auto"/>
            <w:left w:val="none" w:sz="0" w:space="0" w:color="auto"/>
            <w:bottom w:val="none" w:sz="0" w:space="0" w:color="auto"/>
            <w:right w:val="none" w:sz="0" w:space="0" w:color="auto"/>
          </w:divBdr>
        </w:div>
        <w:div w:id="2024669399">
          <w:marLeft w:val="0"/>
          <w:marRight w:val="0"/>
          <w:marTop w:val="0"/>
          <w:marBottom w:val="0"/>
          <w:divBdr>
            <w:top w:val="none" w:sz="0" w:space="0" w:color="auto"/>
            <w:left w:val="none" w:sz="0" w:space="0" w:color="auto"/>
            <w:bottom w:val="none" w:sz="0" w:space="0" w:color="auto"/>
            <w:right w:val="none" w:sz="0" w:space="0" w:color="auto"/>
          </w:divBdr>
          <w:divsChild>
            <w:div w:id="1699357885">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577206718">
          <w:marLeft w:val="0"/>
          <w:marRight w:val="0"/>
          <w:marTop w:val="0"/>
          <w:marBottom w:val="0"/>
          <w:divBdr>
            <w:top w:val="none" w:sz="0" w:space="0" w:color="auto"/>
            <w:left w:val="none" w:sz="0" w:space="0" w:color="auto"/>
            <w:bottom w:val="none" w:sz="0" w:space="0" w:color="auto"/>
            <w:right w:val="none" w:sz="0" w:space="0" w:color="auto"/>
          </w:divBdr>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1234000681">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1513107807">
          <w:marLeft w:val="0"/>
          <w:marRight w:val="0"/>
          <w:marTop w:val="0"/>
          <w:marBottom w:val="0"/>
          <w:divBdr>
            <w:top w:val="none" w:sz="0" w:space="0" w:color="auto"/>
            <w:left w:val="none" w:sz="0" w:space="0" w:color="auto"/>
            <w:bottom w:val="none" w:sz="0" w:space="0" w:color="auto"/>
            <w:right w:val="none" w:sz="0" w:space="0" w:color="auto"/>
          </w:divBdr>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sChild>
            <w:div w:id="2024550182">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sChild>
                <w:div w:id="2067021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2147233575">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2025744632">
          <w:marLeft w:val="0"/>
          <w:marRight w:val="0"/>
          <w:marTop w:val="0"/>
          <w:marBottom w:val="0"/>
          <w:divBdr>
            <w:top w:val="none" w:sz="0" w:space="0" w:color="auto"/>
            <w:left w:val="none" w:sz="0" w:space="0" w:color="auto"/>
            <w:bottom w:val="none" w:sz="0" w:space="0" w:color="auto"/>
            <w:right w:val="none" w:sz="0" w:space="0" w:color="auto"/>
          </w:divBdr>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 w:id="1134104784">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228614576">
          <w:marLeft w:val="0"/>
          <w:marRight w:val="0"/>
          <w:marTop w:val="0"/>
          <w:marBottom w:val="0"/>
          <w:divBdr>
            <w:top w:val="none" w:sz="0" w:space="0" w:color="auto"/>
            <w:left w:val="none" w:sz="0" w:space="0" w:color="auto"/>
            <w:bottom w:val="none" w:sz="0" w:space="0" w:color="auto"/>
            <w:right w:val="none" w:sz="0" w:space="0" w:color="auto"/>
          </w:divBdr>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82624">
          <w:marLeft w:val="0"/>
          <w:marRight w:val="0"/>
          <w:marTop w:val="300"/>
          <w:marBottom w:val="0"/>
          <w:divBdr>
            <w:top w:val="none" w:sz="0" w:space="0" w:color="auto"/>
            <w:left w:val="none" w:sz="0" w:space="0" w:color="auto"/>
            <w:bottom w:val="none" w:sz="0" w:space="0" w:color="auto"/>
            <w:right w:val="none" w:sz="0" w:space="0" w:color="auto"/>
          </w:divBdr>
          <w:divsChild>
            <w:div w:id="645741525">
              <w:marLeft w:val="0"/>
              <w:marRight w:val="0"/>
              <w:marTop w:val="0"/>
              <w:marBottom w:val="0"/>
              <w:divBdr>
                <w:top w:val="none" w:sz="0" w:space="0" w:color="auto"/>
                <w:left w:val="none" w:sz="0" w:space="0" w:color="auto"/>
                <w:bottom w:val="none" w:sz="0" w:space="0" w:color="auto"/>
                <w:right w:val="none" w:sz="0" w:space="0" w:color="auto"/>
              </w:divBdr>
              <w:divsChild>
                <w:div w:id="2140876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980111311">
          <w:marLeft w:val="0"/>
          <w:marRight w:val="0"/>
          <w:marTop w:val="0"/>
          <w:marBottom w:val="0"/>
          <w:divBdr>
            <w:top w:val="none" w:sz="0" w:space="0" w:color="auto"/>
            <w:left w:val="none" w:sz="0" w:space="0" w:color="auto"/>
            <w:bottom w:val="none" w:sz="0" w:space="0" w:color="auto"/>
            <w:right w:val="none" w:sz="0" w:space="0" w:color="auto"/>
          </w:divBdr>
        </w:div>
        <w:div w:id="2096434479">
          <w:marLeft w:val="0"/>
          <w:marRight w:val="0"/>
          <w:marTop w:val="0"/>
          <w:marBottom w:val="0"/>
          <w:divBdr>
            <w:top w:val="none" w:sz="0" w:space="0" w:color="auto"/>
            <w:left w:val="none" w:sz="0" w:space="0" w:color="auto"/>
            <w:bottom w:val="none" w:sz="0" w:space="0" w:color="auto"/>
            <w:right w:val="none" w:sz="0" w:space="0" w:color="auto"/>
          </w:divBdr>
          <w:divsChild>
            <w:div w:id="1611815005">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438380750">
          <w:marLeft w:val="0"/>
          <w:marRight w:val="0"/>
          <w:marTop w:val="0"/>
          <w:marBottom w:val="0"/>
          <w:divBdr>
            <w:top w:val="none" w:sz="0" w:space="0" w:color="auto"/>
            <w:left w:val="none" w:sz="0" w:space="0" w:color="auto"/>
            <w:bottom w:val="none" w:sz="0" w:space="0" w:color="auto"/>
            <w:right w:val="none" w:sz="0" w:space="0" w:color="auto"/>
          </w:divBdr>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2112124317">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480540918">
          <w:marLeft w:val="0"/>
          <w:marRight w:val="0"/>
          <w:marTop w:val="0"/>
          <w:marBottom w:val="0"/>
          <w:divBdr>
            <w:top w:val="none" w:sz="0" w:space="0" w:color="auto"/>
            <w:left w:val="none" w:sz="0" w:space="0" w:color="auto"/>
            <w:bottom w:val="none" w:sz="0" w:space="0" w:color="auto"/>
            <w:right w:val="none" w:sz="0" w:space="0" w:color="auto"/>
          </w:divBdr>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985399590">
          <w:marLeft w:val="0"/>
          <w:marRight w:val="0"/>
          <w:marTop w:val="0"/>
          <w:marBottom w:val="0"/>
          <w:divBdr>
            <w:top w:val="none" w:sz="0" w:space="0" w:color="auto"/>
            <w:left w:val="none" w:sz="0" w:space="0" w:color="auto"/>
            <w:bottom w:val="none" w:sz="0" w:space="0" w:color="auto"/>
            <w:right w:val="none" w:sz="0" w:space="0" w:color="auto"/>
          </w:divBdr>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sChild>
            <w:div w:id="2019693367">
              <w:marLeft w:val="0"/>
              <w:marRight w:val="0"/>
              <w:marTop w:val="0"/>
              <w:marBottom w:val="0"/>
              <w:divBdr>
                <w:top w:val="none" w:sz="0" w:space="0" w:color="auto"/>
                <w:left w:val="none" w:sz="0" w:space="0" w:color="auto"/>
                <w:bottom w:val="none" w:sz="0" w:space="0" w:color="auto"/>
                <w:right w:val="none" w:sz="0" w:space="0" w:color="auto"/>
              </w:divBdr>
              <w:divsChild>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1995135905">
          <w:marLeft w:val="0"/>
          <w:marRight w:val="0"/>
          <w:marTop w:val="0"/>
          <w:marBottom w:val="0"/>
          <w:divBdr>
            <w:top w:val="none" w:sz="0" w:space="0" w:color="auto"/>
            <w:left w:val="none" w:sz="0" w:space="0" w:color="auto"/>
            <w:bottom w:val="none" w:sz="0" w:space="0" w:color="auto"/>
            <w:right w:val="none" w:sz="0" w:space="0" w:color="auto"/>
          </w:divBdr>
        </w:div>
        <w:div w:id="1929727230">
          <w:marLeft w:val="0"/>
          <w:marRight w:val="0"/>
          <w:marTop w:val="0"/>
          <w:marBottom w:val="0"/>
          <w:divBdr>
            <w:top w:val="none" w:sz="0" w:space="0" w:color="auto"/>
            <w:left w:val="none" w:sz="0" w:space="0" w:color="auto"/>
            <w:bottom w:val="none" w:sz="0" w:space="0" w:color="auto"/>
            <w:right w:val="none" w:sz="0" w:space="0" w:color="auto"/>
          </w:divBdr>
          <w:divsChild>
            <w:div w:id="1544756466">
              <w:marLeft w:val="0"/>
              <w:marRight w:val="0"/>
              <w:marTop w:val="0"/>
              <w:marBottom w:val="0"/>
              <w:divBdr>
                <w:top w:val="none" w:sz="0" w:space="0" w:color="auto"/>
                <w:left w:val="none" w:sz="0" w:space="0" w:color="auto"/>
                <w:bottom w:val="none" w:sz="0" w:space="0" w:color="auto"/>
                <w:right w:val="none" w:sz="0" w:space="0" w:color="auto"/>
              </w:divBdr>
            </w:div>
          </w:divsChild>
        </w:div>
        <w:div w:id="1372877941">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2012373060">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245968257">
          <w:marLeft w:val="0"/>
          <w:marRight w:val="0"/>
          <w:marTop w:val="0"/>
          <w:marBottom w:val="0"/>
          <w:divBdr>
            <w:top w:val="none" w:sz="0" w:space="0" w:color="auto"/>
            <w:left w:val="none" w:sz="0" w:space="0" w:color="auto"/>
            <w:bottom w:val="none" w:sz="0" w:space="0" w:color="auto"/>
            <w:right w:val="none" w:sz="0" w:space="0" w:color="auto"/>
          </w:divBdr>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001736800">
          <w:marLeft w:val="0"/>
          <w:marRight w:val="0"/>
          <w:marTop w:val="0"/>
          <w:marBottom w:val="0"/>
          <w:divBdr>
            <w:top w:val="none" w:sz="0" w:space="0" w:color="auto"/>
            <w:left w:val="none" w:sz="0" w:space="0" w:color="auto"/>
            <w:bottom w:val="none" w:sz="0" w:space="0" w:color="auto"/>
            <w:right w:val="none" w:sz="0" w:space="0" w:color="auto"/>
          </w:divBdr>
          <w:divsChild>
            <w:div w:id="1669676273">
              <w:marLeft w:val="0"/>
              <w:marRight w:val="0"/>
              <w:marTop w:val="0"/>
              <w:marBottom w:val="0"/>
              <w:divBdr>
                <w:top w:val="none" w:sz="0" w:space="0" w:color="auto"/>
                <w:left w:val="none" w:sz="0" w:space="0" w:color="auto"/>
                <w:bottom w:val="none" w:sz="0" w:space="0" w:color="auto"/>
                <w:right w:val="none" w:sz="0" w:space="0" w:color="auto"/>
              </w:divBdr>
            </w:div>
          </w:divsChild>
        </w:div>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sChild>
                <w:div w:id="190979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592">
          <w:marLeft w:val="0"/>
          <w:marRight w:val="0"/>
          <w:marTop w:val="300"/>
          <w:marBottom w:val="0"/>
          <w:divBdr>
            <w:top w:val="none" w:sz="0" w:space="0" w:color="auto"/>
            <w:left w:val="none" w:sz="0" w:space="0" w:color="auto"/>
            <w:bottom w:val="none" w:sz="0" w:space="0" w:color="auto"/>
            <w:right w:val="none" w:sz="0" w:space="0" w:color="auto"/>
          </w:divBdr>
          <w:divsChild>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342518719">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80322187">
          <w:marLeft w:val="0"/>
          <w:marRight w:val="0"/>
          <w:marTop w:val="0"/>
          <w:marBottom w:val="0"/>
          <w:divBdr>
            <w:top w:val="none" w:sz="0" w:space="0" w:color="auto"/>
            <w:left w:val="none" w:sz="0" w:space="0" w:color="auto"/>
            <w:bottom w:val="none" w:sz="0" w:space="0" w:color="auto"/>
            <w:right w:val="none" w:sz="0" w:space="0" w:color="auto"/>
          </w:divBdr>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435056202">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587469582">
          <w:marLeft w:val="0"/>
          <w:marRight w:val="0"/>
          <w:marTop w:val="0"/>
          <w:marBottom w:val="0"/>
          <w:divBdr>
            <w:top w:val="none" w:sz="0" w:space="0" w:color="auto"/>
            <w:left w:val="none" w:sz="0" w:space="0" w:color="auto"/>
            <w:bottom w:val="none" w:sz="0" w:space="0" w:color="auto"/>
            <w:right w:val="none" w:sz="0" w:space="0" w:color="auto"/>
          </w:divBdr>
        </w:div>
        <w:div w:id="1978073214">
          <w:marLeft w:val="0"/>
          <w:marRight w:val="0"/>
          <w:marTop w:val="0"/>
          <w:marBottom w:val="0"/>
          <w:divBdr>
            <w:top w:val="none" w:sz="0" w:space="0" w:color="auto"/>
            <w:left w:val="none" w:sz="0" w:space="0" w:color="auto"/>
            <w:bottom w:val="none" w:sz="0" w:space="0" w:color="auto"/>
            <w:right w:val="none" w:sz="0" w:space="0" w:color="auto"/>
          </w:divBdr>
          <w:divsChild>
            <w:div w:id="172692461">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701982201">
          <w:marLeft w:val="0"/>
          <w:marRight w:val="0"/>
          <w:marTop w:val="0"/>
          <w:marBottom w:val="0"/>
          <w:divBdr>
            <w:top w:val="none" w:sz="0" w:space="0" w:color="auto"/>
            <w:left w:val="none" w:sz="0" w:space="0" w:color="auto"/>
            <w:bottom w:val="none" w:sz="0" w:space="0" w:color="auto"/>
            <w:right w:val="none" w:sz="0" w:space="0" w:color="auto"/>
          </w:divBdr>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2136094142">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853686968">
          <w:marLeft w:val="0"/>
          <w:marRight w:val="0"/>
          <w:marTop w:val="0"/>
          <w:marBottom w:val="0"/>
          <w:divBdr>
            <w:top w:val="none" w:sz="0" w:space="0" w:color="auto"/>
            <w:left w:val="none" w:sz="0" w:space="0" w:color="auto"/>
            <w:bottom w:val="none" w:sz="0" w:space="0" w:color="auto"/>
            <w:right w:val="none" w:sz="0" w:space="0" w:color="auto"/>
          </w:divBdr>
        </w:div>
        <w:div w:id="2120877914">
          <w:marLeft w:val="0"/>
          <w:marRight w:val="0"/>
          <w:marTop w:val="0"/>
          <w:marBottom w:val="0"/>
          <w:divBdr>
            <w:top w:val="none" w:sz="0" w:space="0" w:color="auto"/>
            <w:left w:val="none" w:sz="0" w:space="0" w:color="auto"/>
            <w:bottom w:val="none" w:sz="0" w:space="0" w:color="auto"/>
            <w:right w:val="none" w:sz="0" w:space="0" w:color="auto"/>
          </w:divBdr>
          <w:divsChild>
            <w:div w:id="310989806">
              <w:marLeft w:val="0"/>
              <w:marRight w:val="0"/>
              <w:marTop w:val="0"/>
              <w:marBottom w:val="0"/>
              <w:divBdr>
                <w:top w:val="none" w:sz="0" w:space="0" w:color="auto"/>
                <w:left w:val="none" w:sz="0" w:space="0" w:color="auto"/>
                <w:bottom w:val="none" w:sz="0" w:space="0" w:color="auto"/>
                <w:right w:val="none" w:sz="0" w:space="0" w:color="auto"/>
              </w:divBdr>
            </w:div>
          </w:divsChild>
        </w:div>
        <w:div w:id="2135908074">
          <w:marLeft w:val="0"/>
          <w:marRight w:val="0"/>
          <w:marTop w:val="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998068639">
          <w:marLeft w:val="0"/>
          <w:marRight w:val="0"/>
          <w:marTop w:val="0"/>
          <w:marBottom w:val="0"/>
          <w:divBdr>
            <w:top w:val="none" w:sz="0" w:space="0" w:color="auto"/>
            <w:left w:val="none" w:sz="0" w:space="0" w:color="auto"/>
            <w:bottom w:val="none" w:sz="0" w:space="0" w:color="auto"/>
            <w:right w:val="none" w:sz="0" w:space="0" w:color="auto"/>
          </w:divBdr>
          <w:divsChild>
            <w:div w:id="52953616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882406677">
          <w:marLeft w:val="0"/>
          <w:marRight w:val="0"/>
          <w:marTop w:val="300"/>
          <w:marBottom w:val="0"/>
          <w:divBdr>
            <w:top w:val="none" w:sz="0" w:space="0" w:color="auto"/>
            <w:left w:val="none" w:sz="0" w:space="0" w:color="auto"/>
            <w:bottom w:val="none" w:sz="0" w:space="0" w:color="auto"/>
            <w:right w:val="none" w:sz="0" w:space="0" w:color="auto"/>
          </w:divBdr>
          <w:divsChild>
            <w:div w:id="2058427162">
              <w:marLeft w:val="0"/>
              <w:marRight w:val="0"/>
              <w:marTop w:val="0"/>
              <w:marBottom w:val="0"/>
              <w:divBdr>
                <w:top w:val="none" w:sz="0" w:space="0" w:color="auto"/>
                <w:left w:val="none" w:sz="0" w:space="0" w:color="auto"/>
                <w:bottom w:val="none" w:sz="0" w:space="0" w:color="auto"/>
                <w:right w:val="none" w:sz="0" w:space="0" w:color="auto"/>
              </w:divBdr>
              <w:divsChild>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sChild>
                <w:div w:id="201491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207649034">
          <w:marLeft w:val="0"/>
          <w:marRight w:val="0"/>
          <w:marTop w:val="0"/>
          <w:marBottom w:val="0"/>
          <w:divBdr>
            <w:top w:val="none" w:sz="0" w:space="0" w:color="auto"/>
            <w:left w:val="none" w:sz="0" w:space="0" w:color="auto"/>
            <w:bottom w:val="none" w:sz="0" w:space="0" w:color="auto"/>
            <w:right w:val="none" w:sz="0" w:space="0" w:color="auto"/>
          </w:divBdr>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2028408461">
          <w:marLeft w:val="0"/>
          <w:marRight w:val="0"/>
          <w:marTop w:val="0"/>
          <w:marBottom w:val="0"/>
          <w:divBdr>
            <w:top w:val="none" w:sz="0" w:space="0" w:color="auto"/>
            <w:left w:val="none" w:sz="0" w:space="0" w:color="auto"/>
            <w:bottom w:val="none" w:sz="0" w:space="0" w:color="auto"/>
            <w:right w:val="none" w:sz="0" w:space="0" w:color="auto"/>
          </w:divBdr>
          <w:divsChild>
            <w:div w:id="1131556550">
              <w:marLeft w:val="0"/>
              <w:marRight w:val="0"/>
              <w:marTop w:val="0"/>
              <w:marBottom w:val="0"/>
              <w:divBdr>
                <w:top w:val="none" w:sz="0" w:space="0" w:color="auto"/>
                <w:left w:val="none" w:sz="0" w:space="0" w:color="auto"/>
                <w:bottom w:val="none" w:sz="0" w:space="0" w:color="auto"/>
                <w:right w:val="none" w:sz="0" w:space="0" w:color="auto"/>
              </w:divBdr>
            </w:div>
          </w:divsChild>
        </w:div>
        <w:div w:id="1320034162">
          <w:marLeft w:val="0"/>
          <w:marRight w:val="0"/>
          <w:marTop w:val="0"/>
          <w:marBottom w:val="0"/>
          <w:divBdr>
            <w:top w:val="none" w:sz="0" w:space="0" w:color="auto"/>
            <w:left w:val="none" w:sz="0" w:space="0" w:color="auto"/>
            <w:bottom w:val="none" w:sz="0" w:space="0" w:color="auto"/>
            <w:right w:val="none" w:sz="0" w:space="0" w:color="auto"/>
          </w:divBdr>
        </w:div>
        <w:div w:id="1184704290">
          <w:marLeft w:val="0"/>
          <w:marRight w:val="0"/>
          <w:marTop w:val="0"/>
          <w:marBottom w:val="0"/>
          <w:divBdr>
            <w:top w:val="none" w:sz="0" w:space="0" w:color="auto"/>
            <w:left w:val="none" w:sz="0" w:space="0" w:color="auto"/>
            <w:bottom w:val="none" w:sz="0" w:space="0" w:color="auto"/>
            <w:right w:val="none" w:sz="0" w:space="0" w:color="auto"/>
          </w:divBdr>
          <w:divsChild>
            <w:div w:id="1972862403">
              <w:marLeft w:val="0"/>
              <w:marRight w:val="0"/>
              <w:marTop w:val="0"/>
              <w:marBottom w:val="0"/>
              <w:divBdr>
                <w:top w:val="none" w:sz="0" w:space="0" w:color="auto"/>
                <w:left w:val="none" w:sz="0" w:space="0" w:color="auto"/>
                <w:bottom w:val="none" w:sz="0" w:space="0" w:color="auto"/>
                <w:right w:val="none" w:sz="0" w:space="0" w:color="auto"/>
              </w:divBdr>
            </w:div>
          </w:divsChild>
        </w:div>
        <w:div w:id="1309557440">
          <w:marLeft w:val="0"/>
          <w:marRight w:val="0"/>
          <w:marTop w:val="0"/>
          <w:marBottom w:val="0"/>
          <w:divBdr>
            <w:top w:val="none" w:sz="0" w:space="0" w:color="auto"/>
            <w:left w:val="none" w:sz="0" w:space="0" w:color="auto"/>
            <w:bottom w:val="none" w:sz="0" w:space="0" w:color="auto"/>
            <w:right w:val="none" w:sz="0" w:space="0" w:color="auto"/>
          </w:divBdr>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927760716">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 w:id="2142337180">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1379739431">
          <w:marLeft w:val="0"/>
          <w:marRight w:val="0"/>
          <w:marTop w:val="0"/>
          <w:marBottom w:val="0"/>
          <w:divBdr>
            <w:top w:val="none" w:sz="0" w:space="0" w:color="auto"/>
            <w:left w:val="none" w:sz="0" w:space="0" w:color="auto"/>
            <w:bottom w:val="none" w:sz="0" w:space="0" w:color="auto"/>
            <w:right w:val="none" w:sz="0" w:space="0" w:color="auto"/>
          </w:divBdr>
        </w:div>
        <w:div w:id="1864006148">
          <w:marLeft w:val="0"/>
          <w:marRight w:val="0"/>
          <w:marTop w:val="0"/>
          <w:marBottom w:val="0"/>
          <w:divBdr>
            <w:top w:val="none" w:sz="0" w:space="0" w:color="auto"/>
            <w:left w:val="none" w:sz="0" w:space="0" w:color="auto"/>
            <w:bottom w:val="none" w:sz="0" w:space="0" w:color="auto"/>
            <w:right w:val="none" w:sz="0" w:space="0" w:color="auto"/>
          </w:divBdr>
          <w:divsChild>
            <w:div w:id="39551618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1838689277">
          <w:marLeft w:val="0"/>
          <w:marRight w:val="0"/>
          <w:marTop w:val="0"/>
          <w:marBottom w:val="0"/>
          <w:divBdr>
            <w:top w:val="none" w:sz="0" w:space="0" w:color="auto"/>
            <w:left w:val="none" w:sz="0" w:space="0" w:color="auto"/>
            <w:bottom w:val="none" w:sz="0" w:space="0" w:color="auto"/>
            <w:right w:val="none" w:sz="0" w:space="0" w:color="auto"/>
          </w:divBdr>
        </w:div>
        <w:div w:id="1983651666">
          <w:marLeft w:val="0"/>
          <w:marRight w:val="0"/>
          <w:marTop w:val="0"/>
          <w:marBottom w:val="0"/>
          <w:divBdr>
            <w:top w:val="none" w:sz="0" w:space="0" w:color="auto"/>
            <w:left w:val="none" w:sz="0" w:space="0" w:color="auto"/>
            <w:bottom w:val="none" w:sz="0" w:space="0" w:color="auto"/>
            <w:right w:val="none" w:sz="0" w:space="0" w:color="auto"/>
          </w:divBdr>
          <w:divsChild>
            <w:div w:id="289286470">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1398287969">
          <w:marLeft w:val="0"/>
          <w:marRight w:val="0"/>
          <w:marTop w:val="0"/>
          <w:marBottom w:val="0"/>
          <w:divBdr>
            <w:top w:val="none" w:sz="0" w:space="0" w:color="auto"/>
            <w:left w:val="none" w:sz="0" w:space="0" w:color="auto"/>
            <w:bottom w:val="none" w:sz="0" w:space="0" w:color="auto"/>
            <w:right w:val="none" w:sz="0" w:space="0" w:color="auto"/>
          </w:divBdr>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1403983679">
          <w:marLeft w:val="0"/>
          <w:marRight w:val="0"/>
          <w:marTop w:val="0"/>
          <w:marBottom w:val="0"/>
          <w:divBdr>
            <w:top w:val="none" w:sz="0" w:space="0" w:color="auto"/>
            <w:left w:val="none" w:sz="0" w:space="0" w:color="auto"/>
            <w:bottom w:val="none" w:sz="0" w:space="0" w:color="auto"/>
            <w:right w:val="none" w:sz="0" w:space="0" w:color="auto"/>
          </w:divBdr>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sChild>
                <w:div w:id="197394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sChild>
            <w:div w:id="2045398821">
              <w:marLeft w:val="0"/>
              <w:marRight w:val="0"/>
              <w:marTop w:val="0"/>
              <w:marBottom w:val="0"/>
              <w:divBdr>
                <w:top w:val="none" w:sz="0" w:space="0" w:color="auto"/>
                <w:left w:val="none" w:sz="0" w:space="0" w:color="auto"/>
                <w:bottom w:val="none" w:sz="0" w:space="0" w:color="auto"/>
                <w:right w:val="none" w:sz="0" w:space="0" w:color="auto"/>
              </w:divBdr>
              <w:divsChild>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6018">
      <w:bodyDiv w:val="1"/>
      <w:marLeft w:val="0"/>
      <w:marRight w:val="0"/>
      <w:marTop w:val="0"/>
      <w:marBottom w:val="0"/>
      <w:divBdr>
        <w:top w:val="none" w:sz="0" w:space="0" w:color="auto"/>
        <w:left w:val="none" w:sz="0" w:space="0" w:color="auto"/>
        <w:bottom w:val="none" w:sz="0" w:space="0" w:color="auto"/>
        <w:right w:val="none" w:sz="0" w:space="0" w:color="auto"/>
      </w:divBdr>
      <w:divsChild>
        <w:div w:id="969631413">
          <w:marLeft w:val="0"/>
          <w:marRight w:val="0"/>
          <w:marTop w:val="0"/>
          <w:marBottom w:val="0"/>
          <w:divBdr>
            <w:top w:val="none" w:sz="0" w:space="0" w:color="auto"/>
            <w:left w:val="none" w:sz="0" w:space="0" w:color="auto"/>
            <w:bottom w:val="none" w:sz="0" w:space="0" w:color="auto"/>
            <w:right w:val="none" w:sz="0" w:space="0" w:color="auto"/>
          </w:divBdr>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940598454">
          <w:marLeft w:val="0"/>
          <w:marRight w:val="0"/>
          <w:marTop w:val="0"/>
          <w:marBottom w:val="0"/>
          <w:divBdr>
            <w:top w:val="none" w:sz="0" w:space="0" w:color="auto"/>
            <w:left w:val="none" w:sz="0" w:space="0" w:color="auto"/>
            <w:bottom w:val="none" w:sz="0" w:space="0" w:color="auto"/>
            <w:right w:val="none" w:sz="0" w:space="0" w:color="auto"/>
          </w:divBdr>
        </w:div>
        <w:div w:id="2100983167">
          <w:marLeft w:val="0"/>
          <w:marRight w:val="0"/>
          <w:marTop w:val="0"/>
          <w:marBottom w:val="0"/>
          <w:divBdr>
            <w:top w:val="none" w:sz="0" w:space="0" w:color="auto"/>
            <w:left w:val="none" w:sz="0" w:space="0" w:color="auto"/>
            <w:bottom w:val="none" w:sz="0" w:space="0" w:color="auto"/>
            <w:right w:val="none" w:sz="0" w:space="0" w:color="auto"/>
          </w:divBdr>
          <w:divsChild>
            <w:div w:id="298919345">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635913522">
          <w:marLeft w:val="0"/>
          <w:marRight w:val="0"/>
          <w:marTop w:val="0"/>
          <w:marBottom w:val="0"/>
          <w:divBdr>
            <w:top w:val="none" w:sz="0" w:space="0" w:color="auto"/>
            <w:left w:val="none" w:sz="0" w:space="0" w:color="auto"/>
            <w:bottom w:val="none" w:sz="0" w:space="0" w:color="auto"/>
            <w:right w:val="none" w:sz="0" w:space="0" w:color="auto"/>
          </w:divBdr>
          <w:divsChild>
            <w:div w:id="2045976899">
              <w:marLeft w:val="0"/>
              <w:marRight w:val="0"/>
              <w:marTop w:val="0"/>
              <w:marBottom w:val="0"/>
              <w:divBdr>
                <w:top w:val="none" w:sz="0" w:space="0" w:color="auto"/>
                <w:left w:val="none" w:sz="0" w:space="0" w:color="auto"/>
                <w:bottom w:val="none" w:sz="0" w:space="0" w:color="auto"/>
                <w:right w:val="none" w:sz="0" w:space="0" w:color="auto"/>
              </w:divBdr>
            </w:div>
          </w:divsChild>
        </w:div>
        <w:div w:id="1009483456">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2039815401">
          <w:marLeft w:val="0"/>
          <w:marRight w:val="0"/>
          <w:marTop w:val="0"/>
          <w:marBottom w:val="0"/>
          <w:divBdr>
            <w:top w:val="none" w:sz="0" w:space="0" w:color="auto"/>
            <w:left w:val="none" w:sz="0" w:space="0" w:color="auto"/>
            <w:bottom w:val="none" w:sz="0" w:space="0" w:color="auto"/>
            <w:right w:val="none" w:sz="0" w:space="0" w:color="auto"/>
          </w:divBdr>
          <w:divsChild>
            <w:div w:id="1603953454">
              <w:marLeft w:val="0"/>
              <w:marRight w:val="0"/>
              <w:marTop w:val="0"/>
              <w:marBottom w:val="0"/>
              <w:divBdr>
                <w:top w:val="none" w:sz="0" w:space="0" w:color="auto"/>
                <w:left w:val="none" w:sz="0" w:space="0" w:color="auto"/>
                <w:bottom w:val="none" w:sz="0" w:space="0" w:color="auto"/>
                <w:right w:val="none" w:sz="0" w:space="0" w:color="auto"/>
              </w:divBdr>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8579">
          <w:marLeft w:val="0"/>
          <w:marRight w:val="0"/>
          <w:marTop w:val="300"/>
          <w:marBottom w:val="0"/>
          <w:divBdr>
            <w:top w:val="none" w:sz="0" w:space="0" w:color="auto"/>
            <w:left w:val="none" w:sz="0" w:space="0" w:color="auto"/>
            <w:bottom w:val="none" w:sz="0" w:space="0" w:color="auto"/>
            <w:right w:val="none" w:sz="0" w:space="0" w:color="auto"/>
          </w:divBdr>
          <w:divsChild>
            <w:div w:id="2136293983">
              <w:marLeft w:val="0"/>
              <w:marRight w:val="0"/>
              <w:marTop w:val="0"/>
              <w:marBottom w:val="0"/>
              <w:divBdr>
                <w:top w:val="none" w:sz="0" w:space="0" w:color="auto"/>
                <w:left w:val="none" w:sz="0" w:space="0" w:color="auto"/>
                <w:bottom w:val="none" w:sz="0" w:space="0" w:color="auto"/>
                <w:right w:val="none" w:sz="0" w:space="0" w:color="auto"/>
              </w:divBdr>
              <w:divsChild>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1021823">
      <w:bodyDiv w:val="1"/>
      <w:marLeft w:val="0"/>
      <w:marRight w:val="0"/>
      <w:marTop w:val="0"/>
      <w:marBottom w:val="0"/>
      <w:divBdr>
        <w:top w:val="none" w:sz="0" w:space="0" w:color="auto"/>
        <w:left w:val="none" w:sz="0" w:space="0" w:color="auto"/>
        <w:bottom w:val="none" w:sz="0" w:space="0" w:color="auto"/>
        <w:right w:val="none" w:sz="0" w:space="0" w:color="auto"/>
      </w:divBdr>
      <w:divsChild>
        <w:div w:id="1195533408">
          <w:marLeft w:val="0"/>
          <w:marRight w:val="0"/>
          <w:marTop w:val="0"/>
          <w:marBottom w:val="0"/>
          <w:divBdr>
            <w:top w:val="none" w:sz="0" w:space="0" w:color="auto"/>
            <w:left w:val="none" w:sz="0" w:space="0" w:color="auto"/>
            <w:bottom w:val="none" w:sz="0" w:space="0" w:color="auto"/>
            <w:right w:val="none" w:sz="0" w:space="0" w:color="auto"/>
          </w:divBdr>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92329747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522357591">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1586527159">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1978872953">
          <w:marLeft w:val="0"/>
          <w:marRight w:val="0"/>
          <w:marTop w:val="0"/>
          <w:marBottom w:val="0"/>
          <w:divBdr>
            <w:top w:val="none" w:sz="0" w:space="0" w:color="auto"/>
            <w:left w:val="none" w:sz="0" w:space="0" w:color="auto"/>
            <w:bottom w:val="none" w:sz="0" w:space="0" w:color="auto"/>
            <w:right w:val="none" w:sz="0" w:space="0" w:color="auto"/>
          </w:divBdr>
          <w:divsChild>
            <w:div w:id="827525204">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sChild>
            <w:div w:id="2029213450">
              <w:marLeft w:val="0"/>
              <w:marRight w:val="0"/>
              <w:marTop w:val="0"/>
              <w:marBottom w:val="0"/>
              <w:divBdr>
                <w:top w:val="none" w:sz="0" w:space="0" w:color="auto"/>
                <w:left w:val="none" w:sz="0" w:space="0" w:color="auto"/>
                <w:bottom w:val="none" w:sz="0" w:space="0" w:color="auto"/>
                <w:right w:val="none" w:sz="0" w:space="0" w:color="auto"/>
              </w:divBdr>
            </w:div>
          </w:divsChild>
        </w:div>
        <w:div w:id="1628003520">
          <w:marLeft w:val="0"/>
          <w:marRight w:val="0"/>
          <w:marTop w:val="0"/>
          <w:marBottom w:val="0"/>
          <w:divBdr>
            <w:top w:val="none" w:sz="0" w:space="0" w:color="auto"/>
            <w:left w:val="none" w:sz="0" w:space="0" w:color="auto"/>
            <w:bottom w:val="none" w:sz="0" w:space="0" w:color="auto"/>
            <w:right w:val="none" w:sz="0" w:space="0" w:color="auto"/>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257B9-9BF0-4801-AE53-79BB920B1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11332</TotalTime>
  <Pages>17</Pages>
  <Words>9625</Words>
  <Characters>54866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64363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2973</cp:revision>
  <cp:lastPrinted>2009-02-06T08:36:00Z</cp:lastPrinted>
  <dcterms:created xsi:type="dcterms:W3CDTF">2015-03-22T11:10:00Z</dcterms:created>
  <dcterms:modified xsi:type="dcterms:W3CDTF">2015-10-06T07:46:00Z</dcterms:modified>
</cp:coreProperties>
</file>