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6D6494" w:rsidRDefault="006D6494" w:rsidP="006D6494">
      <w:pPr>
        <w:pStyle w:val="afffffff5"/>
        <w:rPr>
          <w:szCs w:val="28"/>
        </w:rPr>
      </w:pPr>
      <w:r>
        <w:rPr>
          <w:szCs w:val="28"/>
        </w:rPr>
        <w:lastRenderedPageBreak/>
        <w:t>ЗАКАРПАТСЬКИЙ ДЕРЖАВНИЙ УНІВЕРСИТЕТ</w:t>
      </w:r>
    </w:p>
    <w:p w:rsidR="006D6494" w:rsidRDefault="006D6494" w:rsidP="006D6494">
      <w:pPr>
        <w:pStyle w:val="afffffff5"/>
        <w:rPr>
          <w:szCs w:val="28"/>
        </w:rPr>
      </w:pPr>
    </w:p>
    <w:p w:rsidR="006D6494" w:rsidRPr="008C26AC" w:rsidRDefault="006D6494" w:rsidP="006D6494">
      <w:pPr>
        <w:pStyle w:val="afffffff5"/>
        <w:rPr>
          <w:szCs w:val="28"/>
        </w:rPr>
      </w:pPr>
    </w:p>
    <w:p w:rsidR="006D6494" w:rsidRDefault="006D6494" w:rsidP="006D6494">
      <w:pPr>
        <w:pStyle w:val="afffffff5"/>
        <w:jc w:val="right"/>
        <w:rPr>
          <w:szCs w:val="28"/>
        </w:rPr>
      </w:pPr>
      <w:r>
        <w:rPr>
          <w:szCs w:val="28"/>
        </w:rPr>
        <w:t>На правах рукопису</w:t>
      </w:r>
    </w:p>
    <w:p w:rsidR="006D6494" w:rsidRDefault="006D6494" w:rsidP="006D6494">
      <w:pPr>
        <w:pStyle w:val="afffffff5"/>
        <w:jc w:val="right"/>
        <w:rPr>
          <w:szCs w:val="28"/>
        </w:rPr>
      </w:pPr>
    </w:p>
    <w:p w:rsidR="006D6494" w:rsidRPr="00E40FBA" w:rsidRDefault="006D6494" w:rsidP="006D6494">
      <w:pPr>
        <w:pStyle w:val="afffffff5"/>
        <w:jc w:val="right"/>
        <w:rPr>
          <w:szCs w:val="28"/>
        </w:rPr>
      </w:pPr>
    </w:p>
    <w:p w:rsidR="006D6494" w:rsidRPr="00E40FBA" w:rsidRDefault="006D6494" w:rsidP="006D6494">
      <w:pPr>
        <w:pStyle w:val="afffffff5"/>
        <w:rPr>
          <w:szCs w:val="28"/>
        </w:rPr>
      </w:pPr>
      <w:r>
        <w:rPr>
          <w:szCs w:val="28"/>
        </w:rPr>
        <w:t>Андрусь Андріана Федорівна</w:t>
      </w:r>
    </w:p>
    <w:p w:rsidR="006D6494" w:rsidRPr="00537477" w:rsidRDefault="006D6494" w:rsidP="006D6494">
      <w:pPr>
        <w:pStyle w:val="afffffff5"/>
        <w:jc w:val="right"/>
        <w:rPr>
          <w:szCs w:val="28"/>
        </w:rPr>
      </w:pPr>
      <w:r w:rsidRPr="00120EC5">
        <w:rPr>
          <w:szCs w:val="28"/>
        </w:rPr>
        <w:t>УДК</w:t>
      </w:r>
      <w:r w:rsidRPr="00537477">
        <w:rPr>
          <w:szCs w:val="28"/>
        </w:rPr>
        <w:t xml:space="preserve"> 811.111:81'367.623</w:t>
      </w:r>
    </w:p>
    <w:p w:rsidR="006D6494" w:rsidRDefault="006D6494" w:rsidP="006D6494">
      <w:pPr>
        <w:pStyle w:val="afffffff5"/>
        <w:rPr>
          <w:b/>
          <w:szCs w:val="28"/>
        </w:rPr>
      </w:pPr>
    </w:p>
    <w:p w:rsidR="006D6494" w:rsidRDefault="006D6494" w:rsidP="006D6494">
      <w:pPr>
        <w:pStyle w:val="afffffff5"/>
        <w:rPr>
          <w:b/>
          <w:szCs w:val="28"/>
        </w:rPr>
      </w:pPr>
    </w:p>
    <w:p w:rsidR="006D6494" w:rsidRPr="00343D3B" w:rsidRDefault="006D6494" w:rsidP="006D6494">
      <w:pPr>
        <w:pStyle w:val="afffffff5"/>
        <w:rPr>
          <w:b/>
          <w:szCs w:val="28"/>
        </w:rPr>
      </w:pPr>
      <w:bookmarkStart w:id="0" w:name="_GoBack"/>
      <w:r>
        <w:rPr>
          <w:b/>
          <w:szCs w:val="28"/>
        </w:rPr>
        <w:t>КОНЦЕПТУАЛЬНИЙ ПРОСТІ</w:t>
      </w:r>
      <w:proofErr w:type="gramStart"/>
      <w:r>
        <w:rPr>
          <w:b/>
          <w:szCs w:val="28"/>
        </w:rPr>
        <w:t>Р</w:t>
      </w:r>
      <w:proofErr w:type="gramEnd"/>
    </w:p>
    <w:p w:rsidR="006D6494" w:rsidRPr="00537477" w:rsidRDefault="006D6494" w:rsidP="006D6494">
      <w:pPr>
        <w:pStyle w:val="afffffff5"/>
        <w:rPr>
          <w:b/>
          <w:szCs w:val="28"/>
        </w:rPr>
      </w:pPr>
      <w:proofErr w:type="gramStart"/>
      <w:r>
        <w:rPr>
          <w:b/>
          <w:szCs w:val="28"/>
        </w:rPr>
        <w:t>АНГЛ</w:t>
      </w:r>
      <w:proofErr w:type="gramEnd"/>
      <w:r>
        <w:rPr>
          <w:b/>
          <w:szCs w:val="28"/>
        </w:rPr>
        <w:t xml:space="preserve">ІЙСЬКИХ ПРИКМЕТНИКІВ </w:t>
      </w:r>
      <w:r>
        <w:rPr>
          <w:b/>
          <w:szCs w:val="28"/>
          <w:lang w:val="en-US"/>
        </w:rPr>
        <w:t>BIG</w:t>
      </w:r>
      <w:r w:rsidRPr="00537477">
        <w:rPr>
          <w:b/>
          <w:szCs w:val="28"/>
        </w:rPr>
        <w:t xml:space="preserve"> </w:t>
      </w:r>
      <w:r>
        <w:rPr>
          <w:b/>
          <w:szCs w:val="28"/>
        </w:rPr>
        <w:t xml:space="preserve">І </w:t>
      </w:r>
      <w:r>
        <w:rPr>
          <w:b/>
          <w:szCs w:val="28"/>
          <w:lang w:val="en-US"/>
        </w:rPr>
        <w:t>LARGE</w:t>
      </w:r>
    </w:p>
    <w:bookmarkEnd w:id="0"/>
    <w:p w:rsidR="006D6494" w:rsidRDefault="006D6494" w:rsidP="006D6494">
      <w:pPr>
        <w:pStyle w:val="afffffff5"/>
        <w:rPr>
          <w:b/>
          <w:szCs w:val="28"/>
        </w:rPr>
      </w:pPr>
    </w:p>
    <w:p w:rsidR="006D6494" w:rsidRPr="00D36827" w:rsidRDefault="006D6494" w:rsidP="006D6494">
      <w:pPr>
        <w:pStyle w:val="afffffff5"/>
        <w:rPr>
          <w:szCs w:val="28"/>
        </w:rPr>
      </w:pPr>
      <w:proofErr w:type="gramStart"/>
      <w:r>
        <w:rPr>
          <w:szCs w:val="28"/>
        </w:rPr>
        <w:t>Спец</w:t>
      </w:r>
      <w:proofErr w:type="gramEnd"/>
      <w:r>
        <w:rPr>
          <w:szCs w:val="28"/>
        </w:rPr>
        <w:t>іальність 10.02.04 – германські мови</w:t>
      </w:r>
    </w:p>
    <w:p w:rsidR="006D6494" w:rsidRDefault="006D6494" w:rsidP="006D6494">
      <w:pPr>
        <w:pStyle w:val="afffffff5"/>
        <w:rPr>
          <w:b/>
          <w:szCs w:val="28"/>
        </w:rPr>
      </w:pPr>
    </w:p>
    <w:p w:rsidR="006D6494" w:rsidRDefault="006D6494" w:rsidP="006D6494">
      <w:pPr>
        <w:pStyle w:val="afffffff5"/>
        <w:rPr>
          <w:szCs w:val="28"/>
        </w:rPr>
      </w:pPr>
      <w:r w:rsidRPr="00D36827">
        <w:rPr>
          <w:szCs w:val="28"/>
        </w:rPr>
        <w:t xml:space="preserve">Дисертація на здобуття наукового ступеня </w:t>
      </w:r>
    </w:p>
    <w:p w:rsidR="006D6494" w:rsidRPr="00D36827" w:rsidRDefault="006D6494" w:rsidP="006D6494">
      <w:pPr>
        <w:pStyle w:val="afffffff5"/>
        <w:rPr>
          <w:szCs w:val="28"/>
        </w:rPr>
      </w:pPr>
      <w:r>
        <w:rPr>
          <w:szCs w:val="28"/>
        </w:rPr>
        <w:t>кандидата філологічних наук</w:t>
      </w:r>
    </w:p>
    <w:p w:rsidR="006D6494" w:rsidRDefault="006D6494" w:rsidP="006D6494">
      <w:pPr>
        <w:pStyle w:val="afffffff5"/>
        <w:rPr>
          <w:b/>
          <w:szCs w:val="28"/>
        </w:rPr>
      </w:pPr>
    </w:p>
    <w:p w:rsidR="006D6494" w:rsidRDefault="006D6494" w:rsidP="006D6494">
      <w:pPr>
        <w:pStyle w:val="afffffff5"/>
        <w:rPr>
          <w:b/>
          <w:szCs w:val="28"/>
        </w:rPr>
      </w:pPr>
    </w:p>
    <w:p w:rsidR="006D6494" w:rsidRDefault="006D6494" w:rsidP="006D6494">
      <w:pPr>
        <w:pStyle w:val="afffffff5"/>
        <w:rPr>
          <w:b/>
          <w:szCs w:val="28"/>
        </w:rPr>
      </w:pPr>
    </w:p>
    <w:p w:rsidR="006D6494" w:rsidRDefault="006D6494" w:rsidP="006D6494">
      <w:pPr>
        <w:pStyle w:val="afffffff5"/>
        <w:rPr>
          <w:b/>
          <w:szCs w:val="28"/>
        </w:rPr>
      </w:pPr>
    </w:p>
    <w:p w:rsidR="006D6494" w:rsidRPr="00D36827" w:rsidRDefault="006D6494" w:rsidP="006D6494">
      <w:pPr>
        <w:pStyle w:val="afffffff5"/>
        <w:rPr>
          <w:szCs w:val="28"/>
        </w:rPr>
      </w:pPr>
      <w:r>
        <w:rPr>
          <w:szCs w:val="28"/>
        </w:rPr>
        <w:t xml:space="preserve">                                                        </w:t>
      </w:r>
      <w:r w:rsidRPr="00D36827">
        <w:rPr>
          <w:szCs w:val="28"/>
        </w:rPr>
        <w:t>Науковий керівник –</w:t>
      </w:r>
    </w:p>
    <w:p w:rsidR="006D6494" w:rsidRPr="00537477" w:rsidRDefault="006D6494" w:rsidP="006D6494">
      <w:pPr>
        <w:pStyle w:val="afffffff5"/>
        <w:rPr>
          <w:szCs w:val="28"/>
        </w:rPr>
      </w:pPr>
      <w:r>
        <w:rPr>
          <w:szCs w:val="28"/>
        </w:rPr>
        <w:t xml:space="preserve">                                                                            Полюжин Михайло Михайлович</w:t>
      </w:r>
    </w:p>
    <w:p w:rsidR="006D6494" w:rsidRDefault="006D6494" w:rsidP="006D6494">
      <w:pPr>
        <w:pStyle w:val="afffffff5"/>
        <w:rPr>
          <w:szCs w:val="28"/>
        </w:rPr>
      </w:pPr>
      <w:r>
        <w:rPr>
          <w:szCs w:val="28"/>
        </w:rPr>
        <w:t xml:space="preserve">                                                                   доктор філологічних наук,</w:t>
      </w:r>
    </w:p>
    <w:p w:rsidR="006D6494" w:rsidRPr="00D36827" w:rsidRDefault="006D6494" w:rsidP="006D6494">
      <w:pPr>
        <w:pStyle w:val="afffffff5"/>
        <w:rPr>
          <w:szCs w:val="28"/>
        </w:rPr>
      </w:pPr>
      <w:r>
        <w:rPr>
          <w:szCs w:val="28"/>
        </w:rPr>
        <w:t xml:space="preserve">                                       професор</w:t>
      </w:r>
    </w:p>
    <w:p w:rsidR="006D6494" w:rsidRDefault="006D6494" w:rsidP="006D6494">
      <w:pPr>
        <w:pStyle w:val="afffffff5"/>
        <w:rPr>
          <w:b/>
          <w:szCs w:val="28"/>
        </w:rPr>
      </w:pPr>
    </w:p>
    <w:p w:rsidR="006D6494" w:rsidRDefault="006D6494" w:rsidP="006D6494">
      <w:pPr>
        <w:pStyle w:val="afffffff5"/>
        <w:rPr>
          <w:b/>
          <w:szCs w:val="28"/>
        </w:rPr>
      </w:pPr>
    </w:p>
    <w:p w:rsidR="006D6494" w:rsidRDefault="006D6494" w:rsidP="006D6494">
      <w:pPr>
        <w:pStyle w:val="afffffff5"/>
        <w:rPr>
          <w:b/>
          <w:szCs w:val="28"/>
        </w:rPr>
      </w:pPr>
    </w:p>
    <w:p w:rsidR="006D6494" w:rsidRPr="00537477" w:rsidRDefault="006D6494" w:rsidP="006D6494">
      <w:pPr>
        <w:pStyle w:val="afffffff5"/>
        <w:rPr>
          <w:szCs w:val="28"/>
        </w:rPr>
      </w:pPr>
      <w:r>
        <w:rPr>
          <w:szCs w:val="28"/>
        </w:rPr>
        <w:t xml:space="preserve">Ужгород </w:t>
      </w:r>
      <w:r w:rsidRPr="00537477">
        <w:rPr>
          <w:szCs w:val="28"/>
        </w:rPr>
        <w:t xml:space="preserve">– </w:t>
      </w:r>
      <w:r>
        <w:rPr>
          <w:szCs w:val="28"/>
        </w:rPr>
        <w:t>200</w:t>
      </w:r>
      <w:r w:rsidRPr="00537477">
        <w:rPr>
          <w:szCs w:val="28"/>
        </w:rPr>
        <w:t>9</w:t>
      </w:r>
    </w:p>
    <w:p w:rsidR="006D6494" w:rsidRPr="00151EF3" w:rsidRDefault="006D6494" w:rsidP="006D6494">
      <w:pPr>
        <w:pStyle w:val="afffffff5"/>
        <w:rPr>
          <w:b/>
          <w:szCs w:val="28"/>
        </w:rPr>
      </w:pPr>
      <w:r>
        <w:br w:type="page"/>
      </w:r>
      <w:r w:rsidRPr="00151EF3">
        <w:rPr>
          <w:b/>
          <w:szCs w:val="28"/>
        </w:rPr>
        <w:lastRenderedPageBreak/>
        <w:t>ЗМІ</w:t>
      </w:r>
      <w:proofErr w:type="gramStart"/>
      <w:r w:rsidRPr="00151EF3">
        <w:rPr>
          <w:b/>
          <w:szCs w:val="28"/>
        </w:rPr>
        <w:t>СТ</w:t>
      </w:r>
      <w:proofErr w:type="gramEnd"/>
    </w:p>
    <w:p w:rsidR="006D6494" w:rsidRPr="003503CE" w:rsidRDefault="006D6494" w:rsidP="006D6494">
      <w:pPr>
        <w:spacing w:line="360" w:lineRule="auto"/>
        <w:jc w:val="center"/>
        <w:rPr>
          <w:sz w:val="28"/>
          <w:szCs w:val="28"/>
          <w:lang w:val="uk-UA"/>
        </w:rPr>
      </w:pPr>
    </w:p>
    <w:p w:rsidR="006D6494" w:rsidRDefault="006D6494" w:rsidP="006D6494">
      <w:pPr>
        <w:pStyle w:val="afffffff6"/>
        <w:spacing w:line="360" w:lineRule="auto"/>
        <w:jc w:val="both"/>
        <w:rPr>
          <w:szCs w:val="28"/>
        </w:rPr>
      </w:pPr>
      <w:r>
        <w:rPr>
          <w:szCs w:val="28"/>
        </w:rPr>
        <w:t>ПЕРЕЛІК УМОВНИХ СКОРОЧЕНЬ……………………………………………4</w:t>
      </w:r>
    </w:p>
    <w:p w:rsidR="006D6494" w:rsidRPr="00A67F38" w:rsidRDefault="006D6494" w:rsidP="006D6494">
      <w:pPr>
        <w:pStyle w:val="afffffff6"/>
        <w:spacing w:line="360" w:lineRule="auto"/>
        <w:jc w:val="both"/>
        <w:rPr>
          <w:szCs w:val="28"/>
        </w:rPr>
      </w:pPr>
      <w:proofErr w:type="gramStart"/>
      <w:r w:rsidRPr="00A67F38">
        <w:rPr>
          <w:szCs w:val="28"/>
        </w:rPr>
        <w:t>ВСТУП</w:t>
      </w:r>
      <w:proofErr w:type="gramEnd"/>
      <w:r>
        <w:rPr>
          <w:szCs w:val="28"/>
        </w:rPr>
        <w:t>…………………………………………………………………………….5</w:t>
      </w:r>
    </w:p>
    <w:p w:rsidR="006D6494" w:rsidRDefault="006D6494" w:rsidP="006D6494">
      <w:pPr>
        <w:tabs>
          <w:tab w:val="left" w:pos="1080"/>
        </w:tabs>
        <w:spacing w:line="360" w:lineRule="auto"/>
        <w:ind w:left="1440" w:hanging="1440"/>
        <w:jc w:val="both"/>
        <w:rPr>
          <w:sz w:val="28"/>
          <w:szCs w:val="28"/>
          <w:lang w:val="uk-UA"/>
        </w:rPr>
      </w:pPr>
      <w:r w:rsidRPr="00A67F38">
        <w:rPr>
          <w:sz w:val="28"/>
          <w:szCs w:val="28"/>
        </w:rPr>
        <w:t>РОЗДІЛ 1.</w:t>
      </w:r>
      <w:r w:rsidRPr="00A67F38">
        <w:rPr>
          <w:sz w:val="28"/>
          <w:szCs w:val="28"/>
          <w:lang w:val="uk-UA"/>
        </w:rPr>
        <w:t xml:space="preserve"> </w:t>
      </w:r>
      <w:r>
        <w:rPr>
          <w:sz w:val="28"/>
          <w:szCs w:val="28"/>
          <w:lang w:val="uk-UA"/>
        </w:rPr>
        <w:t xml:space="preserve">КОНЦЕПТУАЛЬНИЙ ПРОСТІР ЯК ФРАГМЕНТ КАРТИНИ </w:t>
      </w:r>
    </w:p>
    <w:p w:rsidR="006D6494" w:rsidRPr="00640873" w:rsidRDefault="006D6494" w:rsidP="006D6494">
      <w:pPr>
        <w:tabs>
          <w:tab w:val="left" w:pos="1080"/>
        </w:tabs>
        <w:spacing w:line="360" w:lineRule="auto"/>
        <w:ind w:left="1440" w:hanging="1440"/>
        <w:jc w:val="both"/>
        <w:rPr>
          <w:lang w:val="uk-UA"/>
        </w:rPr>
      </w:pPr>
      <w:r>
        <w:rPr>
          <w:sz w:val="28"/>
          <w:szCs w:val="28"/>
          <w:lang w:val="uk-UA"/>
        </w:rPr>
        <w:t>СВІТУ МОВНОЇ СПІЛЬНОТИ………………....................................................</w:t>
      </w:r>
      <w:r w:rsidRPr="00A67F38">
        <w:rPr>
          <w:sz w:val="28"/>
          <w:szCs w:val="28"/>
          <w:lang w:val="uk-UA"/>
        </w:rPr>
        <w:t>1</w:t>
      </w:r>
      <w:r w:rsidRPr="00640873">
        <w:rPr>
          <w:sz w:val="28"/>
          <w:szCs w:val="28"/>
          <w:lang w:val="uk-UA"/>
        </w:rPr>
        <w:t>7</w:t>
      </w:r>
    </w:p>
    <w:p w:rsidR="006D6494" w:rsidRPr="00640873" w:rsidRDefault="006D6494" w:rsidP="006D6494">
      <w:pPr>
        <w:tabs>
          <w:tab w:val="left" w:pos="1440"/>
        </w:tabs>
        <w:spacing w:line="360" w:lineRule="auto"/>
        <w:ind w:left="1077" w:hanging="897"/>
        <w:jc w:val="both"/>
        <w:rPr>
          <w:sz w:val="28"/>
          <w:szCs w:val="28"/>
          <w:lang w:val="uk-UA"/>
        </w:rPr>
      </w:pPr>
      <w:r>
        <w:rPr>
          <w:sz w:val="28"/>
          <w:szCs w:val="28"/>
          <w:lang w:val="uk-UA"/>
        </w:rPr>
        <w:t>1.1. Теоретичні засади л</w:t>
      </w:r>
      <w:r w:rsidRPr="00A67F38">
        <w:rPr>
          <w:sz w:val="28"/>
          <w:szCs w:val="28"/>
          <w:lang w:val="uk-UA"/>
        </w:rPr>
        <w:t>інгвок</w:t>
      </w:r>
      <w:r w:rsidRPr="00640873">
        <w:rPr>
          <w:sz w:val="28"/>
          <w:szCs w:val="28"/>
          <w:lang w:val="uk-UA"/>
        </w:rPr>
        <w:t>он</w:t>
      </w:r>
      <w:r>
        <w:rPr>
          <w:sz w:val="28"/>
          <w:szCs w:val="28"/>
          <w:lang w:val="uk-UA"/>
        </w:rPr>
        <w:t>цептології………………………………….1</w:t>
      </w:r>
      <w:r w:rsidRPr="00640873">
        <w:rPr>
          <w:sz w:val="28"/>
          <w:szCs w:val="28"/>
          <w:lang w:val="uk-UA"/>
        </w:rPr>
        <w:t>7</w:t>
      </w:r>
    </w:p>
    <w:p w:rsidR="006D6494" w:rsidRPr="00640873" w:rsidRDefault="006D6494" w:rsidP="006D6494">
      <w:pPr>
        <w:pStyle w:val="afffffff1"/>
        <w:ind w:left="1260" w:hanging="720"/>
        <w:rPr>
          <w:szCs w:val="28"/>
        </w:rPr>
      </w:pPr>
      <w:r>
        <w:rPr>
          <w:szCs w:val="28"/>
        </w:rPr>
        <w:t>1.1.1</w:t>
      </w:r>
      <w:r w:rsidRPr="00B779DF">
        <w:rPr>
          <w:szCs w:val="28"/>
        </w:rPr>
        <w:t xml:space="preserve">. </w:t>
      </w:r>
      <w:r>
        <w:rPr>
          <w:szCs w:val="28"/>
        </w:rPr>
        <w:t>Онтологічний аспект к</w:t>
      </w:r>
      <w:r w:rsidRPr="00B779DF">
        <w:rPr>
          <w:szCs w:val="28"/>
        </w:rPr>
        <w:t>онцепт</w:t>
      </w:r>
      <w:r>
        <w:rPr>
          <w:szCs w:val="28"/>
        </w:rPr>
        <w:t>у</w:t>
      </w:r>
      <w:r w:rsidRPr="00B779DF">
        <w:rPr>
          <w:szCs w:val="28"/>
        </w:rPr>
        <w:t xml:space="preserve"> </w:t>
      </w:r>
      <w:r>
        <w:rPr>
          <w:szCs w:val="28"/>
        </w:rPr>
        <w:t xml:space="preserve">та основні </w:t>
      </w:r>
      <w:proofErr w:type="gramStart"/>
      <w:r>
        <w:rPr>
          <w:szCs w:val="28"/>
        </w:rPr>
        <w:t>п</w:t>
      </w:r>
      <w:proofErr w:type="gramEnd"/>
      <w:r>
        <w:rPr>
          <w:szCs w:val="28"/>
        </w:rPr>
        <w:t>ідходи до його</w:t>
      </w:r>
    </w:p>
    <w:p w:rsidR="006D6494" w:rsidRPr="00640873" w:rsidRDefault="006D6494" w:rsidP="006D6494">
      <w:pPr>
        <w:pStyle w:val="afffffff1"/>
        <w:ind w:left="1260" w:hanging="720"/>
        <w:rPr>
          <w:szCs w:val="28"/>
        </w:rPr>
      </w:pPr>
      <w:r>
        <w:rPr>
          <w:szCs w:val="28"/>
        </w:rPr>
        <w:t>визначення</w:t>
      </w:r>
      <w:r w:rsidRPr="00640873">
        <w:rPr>
          <w:szCs w:val="28"/>
        </w:rPr>
        <w:t>…………………………………………………………………..</w:t>
      </w:r>
      <w:r>
        <w:rPr>
          <w:szCs w:val="28"/>
        </w:rPr>
        <w:t>1</w:t>
      </w:r>
      <w:r w:rsidRPr="00640873">
        <w:rPr>
          <w:szCs w:val="28"/>
        </w:rPr>
        <w:t>7</w:t>
      </w:r>
    </w:p>
    <w:p w:rsidR="006D6494" w:rsidRPr="00640873" w:rsidRDefault="006D6494" w:rsidP="006D6494">
      <w:pPr>
        <w:pStyle w:val="afffffff1"/>
        <w:ind w:left="1260" w:hanging="720"/>
        <w:rPr>
          <w:szCs w:val="28"/>
        </w:rPr>
      </w:pPr>
      <w:r>
        <w:rPr>
          <w:szCs w:val="28"/>
        </w:rPr>
        <w:t>1.1.2. Проблема розрізнення концепту і значення …………………….....2</w:t>
      </w:r>
      <w:r w:rsidRPr="00640873">
        <w:rPr>
          <w:szCs w:val="28"/>
        </w:rPr>
        <w:t>3</w:t>
      </w:r>
    </w:p>
    <w:p w:rsidR="006D6494" w:rsidRDefault="006D6494" w:rsidP="006D6494">
      <w:pPr>
        <w:spacing w:line="360" w:lineRule="auto"/>
        <w:ind w:left="1620" w:hanging="1080"/>
        <w:jc w:val="both"/>
        <w:rPr>
          <w:sz w:val="28"/>
          <w:szCs w:val="28"/>
          <w:lang w:val="uk-UA"/>
        </w:rPr>
      </w:pPr>
      <w:r w:rsidRPr="00713937">
        <w:rPr>
          <w:sz w:val="28"/>
          <w:szCs w:val="28"/>
          <w:lang w:val="uk-UA"/>
        </w:rPr>
        <w:t xml:space="preserve">1.1.3. Теоретичні засади й дослідницькі можливості </w:t>
      </w:r>
    </w:p>
    <w:p w:rsidR="006D6494" w:rsidRPr="00640873" w:rsidRDefault="006D6494" w:rsidP="006D6494">
      <w:pPr>
        <w:spacing w:line="360" w:lineRule="auto"/>
        <w:ind w:left="1620" w:hanging="540"/>
        <w:jc w:val="both"/>
        <w:rPr>
          <w:sz w:val="28"/>
          <w:szCs w:val="28"/>
        </w:rPr>
      </w:pPr>
      <w:r w:rsidRPr="00713937">
        <w:rPr>
          <w:sz w:val="28"/>
          <w:szCs w:val="28"/>
          <w:lang w:val="uk-UA"/>
        </w:rPr>
        <w:t>концептуального аналізу…………………………………………</w:t>
      </w:r>
      <w:r>
        <w:rPr>
          <w:sz w:val="28"/>
          <w:szCs w:val="28"/>
          <w:lang w:val="uk-UA"/>
        </w:rPr>
        <w:t>…..2</w:t>
      </w:r>
      <w:r w:rsidRPr="00640873">
        <w:rPr>
          <w:sz w:val="28"/>
          <w:szCs w:val="28"/>
        </w:rPr>
        <w:t>6</w:t>
      </w:r>
    </w:p>
    <w:p w:rsidR="006D6494" w:rsidRPr="00640873" w:rsidRDefault="006D6494" w:rsidP="006D6494">
      <w:pPr>
        <w:pStyle w:val="afffffff8"/>
        <w:ind w:left="1080" w:hanging="900"/>
        <w:jc w:val="both"/>
        <w:rPr>
          <w:szCs w:val="28"/>
        </w:rPr>
      </w:pPr>
      <w:r>
        <w:rPr>
          <w:szCs w:val="28"/>
          <w:lang w:val="uk-UA"/>
        </w:rPr>
        <w:t>1.2. Поняття простору в сучасній лінгвістиці………………………………..</w:t>
      </w:r>
      <w:r w:rsidRPr="00640873">
        <w:rPr>
          <w:szCs w:val="28"/>
        </w:rPr>
        <w:t>29</w:t>
      </w:r>
    </w:p>
    <w:p w:rsidR="006D6494" w:rsidRDefault="006D6494" w:rsidP="006D6494">
      <w:pPr>
        <w:pStyle w:val="afffffff8"/>
        <w:ind w:left="1080" w:hanging="540"/>
        <w:jc w:val="both"/>
        <w:rPr>
          <w:szCs w:val="28"/>
          <w:lang w:val="uk-UA"/>
        </w:rPr>
      </w:pPr>
      <w:r>
        <w:rPr>
          <w:szCs w:val="28"/>
          <w:lang w:val="uk-UA"/>
        </w:rPr>
        <w:t xml:space="preserve">1.2.1. Концепти </w:t>
      </w:r>
      <w:r w:rsidRPr="00B779DF">
        <w:rPr>
          <w:szCs w:val="28"/>
          <w:lang w:val="uk-UA"/>
        </w:rPr>
        <w:t>просторових відношень</w:t>
      </w:r>
      <w:r>
        <w:rPr>
          <w:szCs w:val="28"/>
          <w:lang w:val="uk-UA"/>
        </w:rPr>
        <w:t xml:space="preserve">, притаманні </w:t>
      </w:r>
    </w:p>
    <w:p w:rsidR="006D6494" w:rsidRPr="00640873" w:rsidRDefault="006D6494" w:rsidP="006D6494">
      <w:pPr>
        <w:pStyle w:val="afffffff8"/>
        <w:ind w:left="1080" w:hanging="540"/>
        <w:jc w:val="both"/>
        <w:rPr>
          <w:szCs w:val="28"/>
        </w:rPr>
      </w:pPr>
      <w:r>
        <w:rPr>
          <w:szCs w:val="28"/>
          <w:lang w:val="uk-UA"/>
        </w:rPr>
        <w:t>параметричним п</w:t>
      </w:r>
      <w:r w:rsidRPr="00B779DF">
        <w:rPr>
          <w:szCs w:val="28"/>
          <w:lang w:val="uk-UA"/>
        </w:rPr>
        <w:t>рикметник</w:t>
      </w:r>
      <w:r>
        <w:rPr>
          <w:szCs w:val="28"/>
          <w:lang w:val="uk-UA"/>
        </w:rPr>
        <w:t>ам .…….…………………………………….</w:t>
      </w:r>
      <w:r w:rsidRPr="00640873">
        <w:rPr>
          <w:szCs w:val="28"/>
        </w:rPr>
        <w:t>30</w:t>
      </w:r>
    </w:p>
    <w:p w:rsidR="006D6494" w:rsidRDefault="006D6494" w:rsidP="006D6494">
      <w:pPr>
        <w:spacing w:line="360" w:lineRule="auto"/>
        <w:ind w:firstLine="180"/>
        <w:jc w:val="both"/>
        <w:rPr>
          <w:sz w:val="28"/>
          <w:szCs w:val="28"/>
          <w:lang w:val="uk-UA"/>
        </w:rPr>
      </w:pPr>
      <w:r w:rsidRPr="00640873">
        <w:rPr>
          <w:sz w:val="28"/>
          <w:szCs w:val="28"/>
        </w:rPr>
        <w:t>1.</w:t>
      </w:r>
      <w:r w:rsidRPr="00B779DF">
        <w:rPr>
          <w:sz w:val="28"/>
          <w:szCs w:val="28"/>
          <w:lang w:val="uk-UA"/>
        </w:rPr>
        <w:t>3</w:t>
      </w:r>
      <w:r w:rsidRPr="00640873">
        <w:rPr>
          <w:sz w:val="28"/>
          <w:szCs w:val="28"/>
        </w:rPr>
        <w:t xml:space="preserve">. </w:t>
      </w:r>
      <w:r>
        <w:rPr>
          <w:sz w:val="28"/>
          <w:szCs w:val="28"/>
          <w:lang w:val="uk-UA"/>
        </w:rPr>
        <w:t>С</w:t>
      </w:r>
      <w:r w:rsidRPr="00B779DF">
        <w:rPr>
          <w:sz w:val="28"/>
          <w:szCs w:val="28"/>
          <w:lang w:val="uk-UA"/>
        </w:rPr>
        <w:t>инонімі</w:t>
      </w:r>
      <w:r>
        <w:rPr>
          <w:sz w:val="28"/>
          <w:szCs w:val="28"/>
          <w:lang w:val="uk-UA"/>
        </w:rPr>
        <w:t>чні зв’язки англійських</w:t>
      </w:r>
      <w:r w:rsidRPr="00526E90">
        <w:rPr>
          <w:sz w:val="28"/>
          <w:szCs w:val="28"/>
          <w:lang w:val="uk-UA"/>
        </w:rPr>
        <w:t xml:space="preserve"> параметричних </w:t>
      </w:r>
    </w:p>
    <w:p w:rsidR="006D6494" w:rsidRPr="00C62AC8" w:rsidRDefault="006D6494" w:rsidP="006D6494">
      <w:pPr>
        <w:spacing w:line="360" w:lineRule="auto"/>
        <w:ind w:firstLine="708"/>
        <w:jc w:val="both"/>
        <w:rPr>
          <w:i/>
          <w:sz w:val="28"/>
          <w:szCs w:val="28"/>
          <w:lang w:val="uk-UA"/>
        </w:rPr>
      </w:pPr>
      <w:r w:rsidRPr="00526E90">
        <w:rPr>
          <w:sz w:val="28"/>
          <w:szCs w:val="28"/>
          <w:lang w:val="uk-UA"/>
        </w:rPr>
        <w:t xml:space="preserve">прикметників </w:t>
      </w:r>
      <w:r w:rsidRPr="00526E90">
        <w:rPr>
          <w:i/>
          <w:sz w:val="28"/>
          <w:szCs w:val="28"/>
          <w:lang w:val="en-US"/>
        </w:rPr>
        <w:t>big</w:t>
      </w:r>
      <w:r w:rsidRPr="00526E90">
        <w:rPr>
          <w:i/>
          <w:sz w:val="28"/>
          <w:szCs w:val="28"/>
          <w:lang w:val="uk-UA"/>
        </w:rPr>
        <w:t xml:space="preserve"> </w:t>
      </w:r>
      <w:r w:rsidRPr="00526E90">
        <w:rPr>
          <w:sz w:val="28"/>
          <w:szCs w:val="28"/>
          <w:lang w:val="uk-UA"/>
        </w:rPr>
        <w:t>і</w:t>
      </w:r>
      <w:r w:rsidRPr="00526E90">
        <w:rPr>
          <w:i/>
          <w:sz w:val="28"/>
          <w:szCs w:val="28"/>
        </w:rPr>
        <w:t xml:space="preserve"> </w:t>
      </w:r>
      <w:r w:rsidRPr="00526E90">
        <w:rPr>
          <w:i/>
          <w:sz w:val="28"/>
          <w:szCs w:val="28"/>
          <w:lang w:val="en-US"/>
        </w:rPr>
        <w:t>large</w:t>
      </w:r>
      <w:r w:rsidRPr="00640873">
        <w:rPr>
          <w:sz w:val="28"/>
          <w:szCs w:val="28"/>
        </w:rPr>
        <w:t>……………………….</w:t>
      </w:r>
      <w:r>
        <w:rPr>
          <w:sz w:val="28"/>
          <w:szCs w:val="28"/>
          <w:lang w:val="uk-UA"/>
        </w:rPr>
        <w:t>………….........................</w:t>
      </w:r>
      <w:r w:rsidRPr="00640873">
        <w:rPr>
          <w:sz w:val="28"/>
          <w:szCs w:val="28"/>
        </w:rPr>
        <w:t>3</w:t>
      </w:r>
      <w:r>
        <w:rPr>
          <w:sz w:val="28"/>
          <w:szCs w:val="28"/>
          <w:lang w:val="uk-UA"/>
        </w:rPr>
        <w:t>7</w:t>
      </w:r>
    </w:p>
    <w:p w:rsidR="006D6494" w:rsidRPr="00237E14" w:rsidRDefault="006D6494" w:rsidP="006D6494">
      <w:pPr>
        <w:spacing w:line="360" w:lineRule="auto"/>
        <w:rPr>
          <w:sz w:val="28"/>
          <w:szCs w:val="28"/>
          <w:lang w:val="uk-UA"/>
        </w:rPr>
      </w:pPr>
      <w:r w:rsidRPr="003503CE">
        <w:rPr>
          <w:sz w:val="28"/>
          <w:szCs w:val="28"/>
          <w:lang w:val="uk-UA"/>
        </w:rPr>
        <w:t>Висновки до розділу 1……………………………………………………</w:t>
      </w:r>
      <w:r>
        <w:rPr>
          <w:sz w:val="28"/>
          <w:szCs w:val="28"/>
          <w:lang w:val="uk-UA"/>
        </w:rPr>
        <w:t>……...41</w:t>
      </w:r>
    </w:p>
    <w:p w:rsidR="006D6494" w:rsidRDefault="006D6494" w:rsidP="006D6494">
      <w:pPr>
        <w:spacing w:line="360" w:lineRule="auto"/>
        <w:jc w:val="both"/>
        <w:rPr>
          <w:sz w:val="28"/>
          <w:szCs w:val="28"/>
          <w:lang w:val="uk-UA"/>
        </w:rPr>
      </w:pPr>
      <w:r w:rsidRPr="0061743F">
        <w:rPr>
          <w:sz w:val="28"/>
          <w:szCs w:val="28"/>
        </w:rPr>
        <w:t>РОЗДІЛ 2.</w:t>
      </w:r>
      <w:r>
        <w:rPr>
          <w:sz w:val="28"/>
          <w:szCs w:val="28"/>
          <w:lang w:val="uk-UA"/>
        </w:rPr>
        <w:t xml:space="preserve"> СУЧАСНІ НАПРЯМИ Й МЕТОДИ ДОСЛІДЖЕННЯ</w:t>
      </w:r>
    </w:p>
    <w:p w:rsidR="006D6494" w:rsidRDefault="006D6494" w:rsidP="006D6494">
      <w:pPr>
        <w:spacing w:line="360" w:lineRule="auto"/>
        <w:jc w:val="both"/>
        <w:rPr>
          <w:sz w:val="28"/>
          <w:szCs w:val="28"/>
          <w:lang w:val="uk-UA"/>
        </w:rPr>
      </w:pPr>
      <w:r>
        <w:rPr>
          <w:sz w:val="28"/>
          <w:szCs w:val="28"/>
          <w:lang w:val="uk-UA"/>
        </w:rPr>
        <w:t>КОНЦЕПТУАЛЬНОГО ПРОСТОРУ АНГЛІЙСЬКИХ</w:t>
      </w:r>
    </w:p>
    <w:p w:rsidR="006D6494" w:rsidRPr="00640873" w:rsidRDefault="006D6494" w:rsidP="006D6494">
      <w:pPr>
        <w:spacing w:line="360" w:lineRule="auto"/>
        <w:jc w:val="both"/>
        <w:rPr>
          <w:sz w:val="28"/>
          <w:szCs w:val="28"/>
        </w:rPr>
      </w:pPr>
      <w:r>
        <w:rPr>
          <w:sz w:val="28"/>
          <w:szCs w:val="28"/>
          <w:lang w:val="uk-UA"/>
        </w:rPr>
        <w:t xml:space="preserve">ПРИКМЕТНИКІВ </w:t>
      </w:r>
      <w:r w:rsidRPr="0061743F">
        <w:rPr>
          <w:i/>
          <w:sz w:val="28"/>
          <w:szCs w:val="28"/>
          <w:lang w:val="en-US"/>
        </w:rPr>
        <w:t>BIG</w:t>
      </w:r>
      <w:r w:rsidRPr="00640873">
        <w:rPr>
          <w:i/>
          <w:sz w:val="28"/>
          <w:szCs w:val="28"/>
        </w:rPr>
        <w:t xml:space="preserve"> </w:t>
      </w:r>
      <w:r>
        <w:rPr>
          <w:sz w:val="28"/>
          <w:szCs w:val="28"/>
          <w:lang w:val="uk-UA"/>
        </w:rPr>
        <w:t>І</w:t>
      </w:r>
      <w:r w:rsidRPr="00640873">
        <w:rPr>
          <w:i/>
          <w:sz w:val="28"/>
          <w:szCs w:val="28"/>
        </w:rPr>
        <w:t xml:space="preserve"> </w:t>
      </w:r>
      <w:r w:rsidRPr="0061743F">
        <w:rPr>
          <w:i/>
          <w:sz w:val="28"/>
          <w:szCs w:val="28"/>
          <w:lang w:val="en-US"/>
        </w:rPr>
        <w:t>LARGE</w:t>
      </w:r>
      <w:r>
        <w:rPr>
          <w:sz w:val="28"/>
          <w:szCs w:val="28"/>
          <w:lang w:val="uk-UA"/>
        </w:rPr>
        <w:t>………………………………………………..4</w:t>
      </w:r>
      <w:r w:rsidRPr="00640873">
        <w:rPr>
          <w:sz w:val="28"/>
          <w:szCs w:val="28"/>
        </w:rPr>
        <w:t>4</w:t>
      </w:r>
    </w:p>
    <w:p w:rsidR="006D6494" w:rsidRDefault="006D6494" w:rsidP="006D6494">
      <w:pPr>
        <w:spacing w:line="360" w:lineRule="auto"/>
        <w:ind w:left="1620" w:hanging="1440"/>
        <w:jc w:val="both"/>
        <w:rPr>
          <w:sz w:val="28"/>
          <w:szCs w:val="28"/>
          <w:lang w:val="uk-UA"/>
        </w:rPr>
      </w:pPr>
      <w:r>
        <w:rPr>
          <w:sz w:val="28"/>
          <w:szCs w:val="28"/>
          <w:lang w:val="uk-UA"/>
        </w:rPr>
        <w:t>2.1. Шляхи і способи вербальної репрезентації</w:t>
      </w:r>
      <w:r w:rsidRPr="00EC4F96">
        <w:rPr>
          <w:sz w:val="28"/>
          <w:szCs w:val="28"/>
          <w:lang w:val="uk-UA"/>
        </w:rPr>
        <w:t xml:space="preserve"> </w:t>
      </w:r>
      <w:r>
        <w:rPr>
          <w:sz w:val="28"/>
          <w:szCs w:val="28"/>
          <w:lang w:val="uk-UA"/>
        </w:rPr>
        <w:t>у концептуальному</w:t>
      </w:r>
      <w:r w:rsidRPr="00EC4F96">
        <w:rPr>
          <w:sz w:val="28"/>
          <w:szCs w:val="28"/>
          <w:lang w:val="uk-UA"/>
        </w:rPr>
        <w:t xml:space="preserve"> </w:t>
      </w:r>
    </w:p>
    <w:p w:rsidR="006D6494" w:rsidRPr="00640873" w:rsidRDefault="006D6494" w:rsidP="006D6494">
      <w:pPr>
        <w:spacing w:line="360" w:lineRule="auto"/>
        <w:ind w:left="1620" w:hanging="1440"/>
        <w:jc w:val="both"/>
        <w:rPr>
          <w:sz w:val="28"/>
          <w:szCs w:val="28"/>
          <w:lang w:val="uk-UA"/>
        </w:rPr>
      </w:pPr>
      <w:r>
        <w:rPr>
          <w:sz w:val="28"/>
          <w:szCs w:val="28"/>
          <w:lang w:val="uk-UA"/>
        </w:rPr>
        <w:t>просторі</w:t>
      </w:r>
      <w:r w:rsidRPr="00EC4F96">
        <w:rPr>
          <w:sz w:val="28"/>
          <w:szCs w:val="28"/>
          <w:lang w:val="uk-UA"/>
        </w:rPr>
        <w:t xml:space="preserve"> прикметників </w:t>
      </w:r>
      <w:r w:rsidRPr="00EC4F96">
        <w:rPr>
          <w:i/>
          <w:sz w:val="28"/>
          <w:szCs w:val="28"/>
          <w:lang w:val="en-US"/>
        </w:rPr>
        <w:t>big</w:t>
      </w:r>
      <w:r w:rsidRPr="00640873">
        <w:rPr>
          <w:i/>
          <w:sz w:val="28"/>
          <w:szCs w:val="28"/>
          <w:lang w:val="uk-UA"/>
        </w:rPr>
        <w:t xml:space="preserve"> </w:t>
      </w:r>
      <w:r w:rsidRPr="00EC4F96">
        <w:rPr>
          <w:sz w:val="28"/>
          <w:szCs w:val="28"/>
          <w:lang w:val="uk-UA"/>
        </w:rPr>
        <w:t xml:space="preserve">і </w:t>
      </w:r>
      <w:r w:rsidRPr="00EC4F96">
        <w:rPr>
          <w:i/>
          <w:sz w:val="28"/>
          <w:szCs w:val="28"/>
          <w:lang w:val="en-US"/>
        </w:rPr>
        <w:t>large</w:t>
      </w:r>
      <w:r w:rsidRPr="005F78B6">
        <w:rPr>
          <w:sz w:val="28"/>
          <w:szCs w:val="28"/>
          <w:lang w:val="uk-UA"/>
        </w:rPr>
        <w:t>.…...</w:t>
      </w:r>
      <w:r>
        <w:rPr>
          <w:sz w:val="28"/>
          <w:szCs w:val="28"/>
          <w:lang w:val="uk-UA"/>
        </w:rPr>
        <w:t>……….………………………………4</w:t>
      </w:r>
      <w:r w:rsidRPr="00640873">
        <w:rPr>
          <w:sz w:val="28"/>
          <w:szCs w:val="28"/>
          <w:lang w:val="uk-UA"/>
        </w:rPr>
        <w:t>4</w:t>
      </w:r>
    </w:p>
    <w:p w:rsidR="006D6494" w:rsidRDefault="006D6494" w:rsidP="006D6494">
      <w:pPr>
        <w:spacing w:line="360" w:lineRule="auto"/>
        <w:ind w:firstLine="180"/>
        <w:jc w:val="both"/>
        <w:rPr>
          <w:sz w:val="28"/>
          <w:szCs w:val="28"/>
          <w:lang w:val="uk-UA"/>
        </w:rPr>
      </w:pPr>
      <w:r w:rsidRPr="0061743F">
        <w:rPr>
          <w:sz w:val="28"/>
          <w:szCs w:val="28"/>
          <w:lang w:val="uk-UA"/>
        </w:rPr>
        <w:t>2</w:t>
      </w:r>
      <w:r w:rsidRPr="00640873">
        <w:rPr>
          <w:sz w:val="28"/>
          <w:szCs w:val="28"/>
        </w:rPr>
        <w:t>.</w:t>
      </w:r>
      <w:r>
        <w:rPr>
          <w:sz w:val="28"/>
          <w:szCs w:val="28"/>
          <w:lang w:val="uk-UA"/>
        </w:rPr>
        <w:t>2</w:t>
      </w:r>
      <w:r w:rsidRPr="00640873">
        <w:rPr>
          <w:sz w:val="28"/>
          <w:szCs w:val="28"/>
        </w:rPr>
        <w:t xml:space="preserve">. </w:t>
      </w:r>
      <w:r>
        <w:rPr>
          <w:sz w:val="28"/>
          <w:szCs w:val="28"/>
          <w:lang w:val="uk-UA"/>
        </w:rPr>
        <w:t>Моделювання к</w:t>
      </w:r>
      <w:r w:rsidRPr="0061743F">
        <w:rPr>
          <w:sz w:val="28"/>
          <w:szCs w:val="28"/>
          <w:lang w:val="uk-UA"/>
        </w:rPr>
        <w:t>онцептуальн</w:t>
      </w:r>
      <w:r>
        <w:rPr>
          <w:sz w:val="28"/>
          <w:szCs w:val="28"/>
          <w:lang w:val="uk-UA"/>
        </w:rPr>
        <w:t>ого простору</w:t>
      </w:r>
      <w:r w:rsidRPr="0061743F">
        <w:rPr>
          <w:sz w:val="28"/>
          <w:szCs w:val="28"/>
          <w:lang w:val="uk-UA"/>
        </w:rPr>
        <w:t xml:space="preserve"> </w:t>
      </w:r>
      <w:r>
        <w:rPr>
          <w:sz w:val="28"/>
          <w:szCs w:val="28"/>
          <w:lang w:val="uk-UA"/>
        </w:rPr>
        <w:t xml:space="preserve">досліджуваних </w:t>
      </w:r>
    </w:p>
    <w:p w:rsidR="006D6494" w:rsidRPr="00640873" w:rsidRDefault="006D6494" w:rsidP="006D6494">
      <w:pPr>
        <w:spacing w:line="360" w:lineRule="auto"/>
        <w:ind w:firstLine="180"/>
        <w:jc w:val="both"/>
        <w:rPr>
          <w:sz w:val="28"/>
          <w:szCs w:val="28"/>
        </w:rPr>
      </w:pPr>
      <w:r w:rsidRPr="0061743F">
        <w:rPr>
          <w:sz w:val="28"/>
          <w:szCs w:val="28"/>
          <w:lang w:val="uk-UA"/>
        </w:rPr>
        <w:t>прикметників</w:t>
      </w:r>
      <w:r>
        <w:rPr>
          <w:sz w:val="28"/>
          <w:szCs w:val="28"/>
          <w:lang w:val="uk-UA"/>
        </w:rPr>
        <w:t xml:space="preserve">………………………………………………………………….. </w:t>
      </w:r>
      <w:r w:rsidRPr="00640873">
        <w:rPr>
          <w:sz w:val="28"/>
          <w:szCs w:val="28"/>
        </w:rPr>
        <w:t>51</w:t>
      </w:r>
    </w:p>
    <w:p w:rsidR="006D6494" w:rsidRPr="00640873" w:rsidRDefault="006D6494" w:rsidP="006D6494">
      <w:pPr>
        <w:spacing w:line="360" w:lineRule="auto"/>
        <w:ind w:left="1620" w:hanging="1440"/>
        <w:jc w:val="both"/>
        <w:rPr>
          <w:sz w:val="28"/>
          <w:szCs w:val="28"/>
        </w:rPr>
      </w:pPr>
      <w:r>
        <w:rPr>
          <w:sz w:val="28"/>
          <w:szCs w:val="28"/>
          <w:lang w:val="uk-UA"/>
        </w:rPr>
        <w:t>2.3</w:t>
      </w:r>
      <w:r w:rsidRPr="00640873">
        <w:rPr>
          <w:sz w:val="28"/>
          <w:szCs w:val="28"/>
        </w:rPr>
        <w:t xml:space="preserve">. </w:t>
      </w:r>
      <w:r w:rsidRPr="0061743F">
        <w:rPr>
          <w:sz w:val="28"/>
          <w:szCs w:val="28"/>
          <w:lang w:val="uk-UA"/>
        </w:rPr>
        <w:t>Методика аналізу</w:t>
      </w:r>
      <w:r>
        <w:rPr>
          <w:sz w:val="28"/>
          <w:szCs w:val="28"/>
          <w:lang w:val="uk-UA"/>
        </w:rPr>
        <w:t xml:space="preserve"> концептуального простору …………………</w:t>
      </w:r>
      <w:r w:rsidRPr="00640873">
        <w:rPr>
          <w:sz w:val="28"/>
          <w:szCs w:val="28"/>
        </w:rPr>
        <w:t>………58</w:t>
      </w:r>
    </w:p>
    <w:p w:rsidR="006D6494" w:rsidRPr="00640873" w:rsidRDefault="006D6494" w:rsidP="006D6494">
      <w:pPr>
        <w:spacing w:line="360" w:lineRule="auto"/>
        <w:jc w:val="both"/>
        <w:rPr>
          <w:sz w:val="28"/>
          <w:szCs w:val="28"/>
        </w:rPr>
      </w:pPr>
      <w:r w:rsidRPr="0061743F">
        <w:rPr>
          <w:sz w:val="28"/>
          <w:szCs w:val="28"/>
          <w:lang w:val="uk-UA"/>
        </w:rPr>
        <w:t>Висновки до розділу 2</w:t>
      </w:r>
      <w:r>
        <w:rPr>
          <w:sz w:val="28"/>
          <w:szCs w:val="28"/>
          <w:lang w:val="uk-UA"/>
        </w:rPr>
        <w:t>…………………………………………………………...6</w:t>
      </w:r>
      <w:r w:rsidRPr="00640873">
        <w:rPr>
          <w:sz w:val="28"/>
          <w:szCs w:val="28"/>
        </w:rPr>
        <w:t>5</w:t>
      </w:r>
    </w:p>
    <w:p w:rsidR="006D6494" w:rsidRDefault="006D6494" w:rsidP="006D6494">
      <w:pPr>
        <w:spacing w:line="360" w:lineRule="auto"/>
        <w:jc w:val="both"/>
        <w:rPr>
          <w:sz w:val="28"/>
          <w:szCs w:val="28"/>
          <w:lang w:val="uk-UA"/>
        </w:rPr>
      </w:pPr>
      <w:r w:rsidRPr="0061743F">
        <w:rPr>
          <w:sz w:val="28"/>
          <w:szCs w:val="28"/>
          <w:lang w:val="uk-UA"/>
        </w:rPr>
        <w:t>РОЗДІЛ 3</w:t>
      </w:r>
      <w:r>
        <w:rPr>
          <w:sz w:val="28"/>
          <w:szCs w:val="28"/>
          <w:lang w:val="uk-UA"/>
        </w:rPr>
        <w:t xml:space="preserve">. КОНЦЕПТУАЛЬНИЙ ПРОСТІР </w:t>
      </w:r>
    </w:p>
    <w:p w:rsidR="006D6494" w:rsidRPr="00640873" w:rsidRDefault="006D6494" w:rsidP="006D6494">
      <w:pPr>
        <w:spacing w:line="360" w:lineRule="auto"/>
        <w:jc w:val="both"/>
        <w:rPr>
          <w:sz w:val="28"/>
          <w:szCs w:val="28"/>
        </w:rPr>
      </w:pPr>
      <w:r>
        <w:rPr>
          <w:sz w:val="28"/>
          <w:szCs w:val="28"/>
          <w:lang w:val="uk-UA"/>
        </w:rPr>
        <w:t xml:space="preserve">АНГЛІЙСЬКОГО ПРИКМЕТНИКА </w:t>
      </w:r>
      <w:r w:rsidRPr="0061743F">
        <w:rPr>
          <w:i/>
          <w:sz w:val="28"/>
          <w:szCs w:val="28"/>
          <w:lang w:val="en-US"/>
        </w:rPr>
        <w:t>BIG</w:t>
      </w:r>
      <w:r w:rsidRPr="00E74C09">
        <w:rPr>
          <w:sz w:val="28"/>
          <w:szCs w:val="28"/>
          <w:lang w:val="uk-UA"/>
        </w:rPr>
        <w:t>…</w:t>
      </w:r>
      <w:r>
        <w:rPr>
          <w:i/>
          <w:sz w:val="28"/>
          <w:szCs w:val="28"/>
          <w:lang w:val="uk-UA"/>
        </w:rPr>
        <w:t>…</w:t>
      </w:r>
      <w:r w:rsidRPr="00D72EEB">
        <w:rPr>
          <w:sz w:val="28"/>
          <w:szCs w:val="28"/>
          <w:lang w:val="uk-UA"/>
        </w:rPr>
        <w:t>…</w:t>
      </w:r>
      <w:r>
        <w:rPr>
          <w:sz w:val="28"/>
          <w:szCs w:val="28"/>
          <w:lang w:val="uk-UA"/>
        </w:rPr>
        <w:t>……………………………....</w:t>
      </w:r>
      <w:r w:rsidRPr="00640873">
        <w:rPr>
          <w:sz w:val="28"/>
          <w:szCs w:val="28"/>
        </w:rPr>
        <w:t>68</w:t>
      </w:r>
    </w:p>
    <w:p w:rsidR="006D6494" w:rsidRPr="00640873" w:rsidRDefault="006D6494" w:rsidP="006D6494">
      <w:pPr>
        <w:spacing w:line="360" w:lineRule="auto"/>
        <w:ind w:firstLine="180"/>
        <w:jc w:val="both"/>
        <w:rPr>
          <w:sz w:val="28"/>
          <w:szCs w:val="28"/>
        </w:rPr>
      </w:pPr>
      <w:r w:rsidRPr="0061743F">
        <w:rPr>
          <w:sz w:val="28"/>
          <w:szCs w:val="28"/>
          <w:lang w:val="uk-UA"/>
        </w:rPr>
        <w:t xml:space="preserve">3.1. </w:t>
      </w:r>
      <w:r>
        <w:rPr>
          <w:sz w:val="28"/>
          <w:lang w:val="uk-UA"/>
        </w:rPr>
        <w:t>Картинно-образний модус</w:t>
      </w:r>
      <w:r w:rsidRPr="00D72EEB">
        <w:rPr>
          <w:b/>
          <w:sz w:val="28"/>
          <w:lang w:val="uk-UA"/>
        </w:rPr>
        <w:t xml:space="preserve"> </w:t>
      </w:r>
      <w:r w:rsidRPr="00D72EEB">
        <w:rPr>
          <w:sz w:val="28"/>
          <w:lang w:val="uk-UA"/>
        </w:rPr>
        <w:t xml:space="preserve">прикметника </w:t>
      </w:r>
      <w:r w:rsidRPr="00D72EEB">
        <w:rPr>
          <w:i/>
          <w:sz w:val="28"/>
          <w:szCs w:val="28"/>
        </w:rPr>
        <w:t>big</w:t>
      </w:r>
      <w:r>
        <w:rPr>
          <w:sz w:val="28"/>
          <w:lang w:val="uk-UA"/>
        </w:rPr>
        <w:t>…………………………….</w:t>
      </w:r>
      <w:r w:rsidRPr="00640873">
        <w:rPr>
          <w:sz w:val="28"/>
        </w:rPr>
        <w:t>68</w:t>
      </w:r>
    </w:p>
    <w:p w:rsidR="006D6494" w:rsidRPr="00640873" w:rsidRDefault="006D6494" w:rsidP="006D6494">
      <w:pPr>
        <w:spacing w:line="360" w:lineRule="auto"/>
        <w:ind w:left="2160" w:hanging="1440"/>
        <w:jc w:val="both"/>
        <w:rPr>
          <w:sz w:val="28"/>
          <w:szCs w:val="28"/>
        </w:rPr>
      </w:pPr>
      <w:r>
        <w:rPr>
          <w:sz w:val="28"/>
          <w:szCs w:val="28"/>
          <w:lang w:val="uk-UA"/>
        </w:rPr>
        <w:t>3.1.1.</w:t>
      </w:r>
      <w:r w:rsidRPr="00395B89">
        <w:rPr>
          <w:sz w:val="28"/>
          <w:szCs w:val="28"/>
          <w:lang w:val="uk-UA"/>
        </w:rPr>
        <w:t xml:space="preserve"> </w:t>
      </w:r>
      <w:r w:rsidRPr="00D72EEB">
        <w:rPr>
          <w:sz w:val="28"/>
          <w:lang w:val="uk-UA"/>
        </w:rPr>
        <w:t>Концептуалізація зовнішніх характеристик живих істот</w:t>
      </w:r>
      <w:r>
        <w:rPr>
          <w:sz w:val="28"/>
          <w:lang w:val="uk-UA"/>
        </w:rPr>
        <w:t>………..</w:t>
      </w:r>
      <w:r>
        <w:rPr>
          <w:sz w:val="28"/>
          <w:szCs w:val="28"/>
          <w:lang w:val="uk-UA"/>
        </w:rPr>
        <w:t>7</w:t>
      </w:r>
      <w:r w:rsidRPr="00640873">
        <w:rPr>
          <w:sz w:val="28"/>
          <w:szCs w:val="28"/>
        </w:rPr>
        <w:t>1</w:t>
      </w:r>
    </w:p>
    <w:p w:rsidR="006D6494" w:rsidRPr="00225E36" w:rsidRDefault="006D6494" w:rsidP="006D6494">
      <w:pPr>
        <w:spacing w:line="360" w:lineRule="auto"/>
        <w:ind w:left="1440" w:hanging="720"/>
        <w:jc w:val="both"/>
        <w:rPr>
          <w:sz w:val="28"/>
          <w:szCs w:val="28"/>
          <w:lang w:val="uk-UA"/>
        </w:rPr>
      </w:pPr>
      <w:r>
        <w:rPr>
          <w:sz w:val="28"/>
          <w:szCs w:val="28"/>
          <w:lang w:val="uk-UA"/>
        </w:rPr>
        <w:lastRenderedPageBreak/>
        <w:t>3.1.</w:t>
      </w:r>
      <w:r w:rsidRPr="00D05A50">
        <w:rPr>
          <w:sz w:val="28"/>
          <w:szCs w:val="28"/>
          <w:lang w:val="uk-UA"/>
        </w:rPr>
        <w:t xml:space="preserve">2. </w:t>
      </w:r>
      <w:r>
        <w:rPr>
          <w:sz w:val="28"/>
          <w:lang w:val="uk-UA"/>
        </w:rPr>
        <w:t>Картинно-образна репрезентація</w:t>
      </w:r>
      <w:r w:rsidRPr="00D72EEB">
        <w:rPr>
          <w:sz w:val="28"/>
          <w:lang w:val="uk-UA"/>
        </w:rPr>
        <w:t xml:space="preserve"> матеріальних об</w:t>
      </w:r>
      <w:r w:rsidRPr="00640873">
        <w:rPr>
          <w:sz w:val="28"/>
        </w:rPr>
        <w:t>’</w:t>
      </w:r>
      <w:r>
        <w:rPr>
          <w:sz w:val="28"/>
          <w:lang w:val="uk-UA"/>
        </w:rPr>
        <w:t>єктів..</w:t>
      </w:r>
      <w:r w:rsidRPr="00640873">
        <w:rPr>
          <w:sz w:val="28"/>
        </w:rPr>
        <w:t>............</w:t>
      </w:r>
      <w:r>
        <w:rPr>
          <w:sz w:val="28"/>
          <w:szCs w:val="28"/>
          <w:lang w:val="uk-UA"/>
        </w:rPr>
        <w:t>82</w:t>
      </w:r>
    </w:p>
    <w:p w:rsidR="006D6494" w:rsidRPr="00501F35" w:rsidRDefault="006D6494" w:rsidP="006D6494">
      <w:pPr>
        <w:spacing w:line="360" w:lineRule="auto"/>
        <w:ind w:left="1440" w:hanging="720"/>
        <w:jc w:val="both"/>
        <w:rPr>
          <w:sz w:val="28"/>
          <w:szCs w:val="28"/>
          <w:lang w:val="uk-UA"/>
        </w:rPr>
      </w:pPr>
      <w:r w:rsidRPr="00D05A50">
        <w:rPr>
          <w:sz w:val="28"/>
          <w:szCs w:val="28"/>
          <w:lang w:val="uk-UA"/>
        </w:rPr>
        <w:t xml:space="preserve">3.1.3. </w:t>
      </w:r>
      <w:r w:rsidRPr="00D72EEB">
        <w:rPr>
          <w:sz w:val="28"/>
          <w:szCs w:val="28"/>
          <w:lang w:val="uk-UA"/>
        </w:rPr>
        <w:t>Фреймова репрезентація картинно-образного модусу</w:t>
      </w:r>
      <w:r>
        <w:rPr>
          <w:sz w:val="28"/>
          <w:szCs w:val="28"/>
          <w:lang w:val="uk-UA"/>
        </w:rPr>
        <w:t>………....</w:t>
      </w:r>
      <w:r>
        <w:rPr>
          <w:sz w:val="28"/>
          <w:szCs w:val="28"/>
        </w:rPr>
        <w:t xml:space="preserve">  9</w:t>
      </w:r>
      <w:r>
        <w:rPr>
          <w:sz w:val="28"/>
          <w:szCs w:val="28"/>
          <w:lang w:val="uk-UA"/>
        </w:rPr>
        <w:t>4</w:t>
      </w:r>
    </w:p>
    <w:p w:rsidR="006D6494" w:rsidRPr="00B67EC7" w:rsidRDefault="006D6494" w:rsidP="006D6494">
      <w:pPr>
        <w:spacing w:line="360" w:lineRule="auto"/>
        <w:ind w:firstLine="180"/>
        <w:jc w:val="both"/>
        <w:rPr>
          <w:sz w:val="28"/>
          <w:szCs w:val="28"/>
          <w:lang w:val="uk-UA"/>
        </w:rPr>
      </w:pPr>
      <w:r>
        <w:rPr>
          <w:sz w:val="28"/>
          <w:szCs w:val="28"/>
          <w:lang w:val="uk-UA"/>
        </w:rPr>
        <w:t xml:space="preserve">3.2. </w:t>
      </w:r>
      <w:r w:rsidRPr="000858EF">
        <w:rPr>
          <w:sz w:val="28"/>
          <w:szCs w:val="28"/>
          <w:lang w:val="uk-UA"/>
        </w:rPr>
        <w:t>Раціонально-логічний модус</w:t>
      </w:r>
      <w:r>
        <w:rPr>
          <w:sz w:val="28"/>
          <w:szCs w:val="28"/>
          <w:lang w:val="uk-UA"/>
        </w:rPr>
        <w:t xml:space="preserve"> </w:t>
      </w:r>
      <w:r w:rsidRPr="00902992">
        <w:rPr>
          <w:sz w:val="28"/>
          <w:szCs w:val="28"/>
          <w:lang w:val="uk-UA"/>
        </w:rPr>
        <w:t xml:space="preserve">прикметника </w:t>
      </w:r>
      <w:r w:rsidRPr="00902992">
        <w:rPr>
          <w:sz w:val="28"/>
          <w:szCs w:val="28"/>
        </w:rPr>
        <w:t>big</w:t>
      </w:r>
      <w:r>
        <w:rPr>
          <w:sz w:val="28"/>
          <w:szCs w:val="28"/>
          <w:lang w:val="uk-UA"/>
        </w:rPr>
        <w:t>……………………….....</w:t>
      </w:r>
      <w:r>
        <w:rPr>
          <w:sz w:val="28"/>
          <w:szCs w:val="28"/>
        </w:rPr>
        <w:t>9</w:t>
      </w:r>
      <w:r>
        <w:rPr>
          <w:sz w:val="28"/>
          <w:szCs w:val="28"/>
          <w:lang w:val="uk-UA"/>
        </w:rPr>
        <w:t>7</w:t>
      </w:r>
    </w:p>
    <w:p w:rsidR="006D6494" w:rsidRPr="00B67EC7" w:rsidRDefault="006D6494" w:rsidP="006D6494">
      <w:pPr>
        <w:pStyle w:val="afffffffe"/>
        <w:spacing w:before="0" w:after="0" w:line="360" w:lineRule="auto"/>
        <w:ind w:firstLine="180"/>
        <w:jc w:val="both"/>
        <w:rPr>
          <w:sz w:val="28"/>
          <w:szCs w:val="28"/>
          <w:lang w:val="uk-UA"/>
        </w:rPr>
      </w:pPr>
      <w:r>
        <w:rPr>
          <w:sz w:val="28"/>
          <w:szCs w:val="28"/>
          <w:lang w:val="uk-UA"/>
        </w:rPr>
        <w:t>3.3</w:t>
      </w:r>
      <w:r w:rsidRPr="00C76260">
        <w:rPr>
          <w:sz w:val="28"/>
          <w:szCs w:val="28"/>
          <w:lang w:val="uk-UA"/>
        </w:rPr>
        <w:t>. Аксіологічний модус</w:t>
      </w:r>
      <w:r w:rsidRPr="00C76260">
        <w:rPr>
          <w:b/>
          <w:sz w:val="28"/>
          <w:szCs w:val="28"/>
          <w:lang w:val="uk-UA"/>
        </w:rPr>
        <w:t xml:space="preserve"> </w:t>
      </w:r>
      <w:r w:rsidRPr="00C76260">
        <w:rPr>
          <w:sz w:val="28"/>
          <w:szCs w:val="28"/>
          <w:lang w:val="uk-UA"/>
        </w:rPr>
        <w:t xml:space="preserve">прикметника </w:t>
      </w:r>
      <w:r w:rsidRPr="00C76260">
        <w:rPr>
          <w:sz w:val="28"/>
          <w:szCs w:val="28"/>
        </w:rPr>
        <w:t>big</w:t>
      </w:r>
      <w:r>
        <w:rPr>
          <w:sz w:val="28"/>
          <w:szCs w:val="28"/>
          <w:lang w:val="uk-UA"/>
        </w:rPr>
        <w:t>…………………………………1</w:t>
      </w:r>
      <w:r>
        <w:rPr>
          <w:sz w:val="28"/>
          <w:szCs w:val="28"/>
        </w:rPr>
        <w:t>0</w:t>
      </w:r>
      <w:r>
        <w:rPr>
          <w:sz w:val="28"/>
          <w:szCs w:val="28"/>
          <w:lang w:val="uk-UA"/>
        </w:rPr>
        <w:t>6</w:t>
      </w:r>
    </w:p>
    <w:p w:rsidR="006D6494" w:rsidRPr="00B67EC7" w:rsidRDefault="006D6494" w:rsidP="006D6494">
      <w:pPr>
        <w:spacing w:line="360" w:lineRule="auto"/>
        <w:ind w:firstLine="720"/>
        <w:jc w:val="both"/>
        <w:rPr>
          <w:sz w:val="28"/>
          <w:szCs w:val="28"/>
          <w:lang w:val="uk-UA"/>
        </w:rPr>
      </w:pPr>
      <w:r>
        <w:rPr>
          <w:sz w:val="28"/>
          <w:szCs w:val="28"/>
          <w:lang w:val="uk-UA"/>
        </w:rPr>
        <w:t>3.3.1.</w:t>
      </w:r>
      <w:r w:rsidRPr="00C76260">
        <w:rPr>
          <w:b/>
          <w:i/>
          <w:sz w:val="28"/>
          <w:szCs w:val="28"/>
          <w:lang w:val="uk-UA"/>
        </w:rPr>
        <w:t xml:space="preserve"> </w:t>
      </w:r>
      <w:r w:rsidRPr="00C76260">
        <w:rPr>
          <w:sz w:val="28"/>
          <w:szCs w:val="28"/>
          <w:lang w:val="uk-UA"/>
        </w:rPr>
        <w:t>Естетична оцінка</w:t>
      </w:r>
      <w:r>
        <w:rPr>
          <w:sz w:val="28"/>
          <w:szCs w:val="28"/>
          <w:lang w:val="uk-UA"/>
        </w:rPr>
        <w:t>………………………………………….............1</w:t>
      </w:r>
      <w:r>
        <w:rPr>
          <w:sz w:val="28"/>
          <w:szCs w:val="28"/>
        </w:rPr>
        <w:t>0</w:t>
      </w:r>
      <w:r>
        <w:rPr>
          <w:sz w:val="28"/>
          <w:szCs w:val="28"/>
          <w:lang w:val="uk-UA"/>
        </w:rPr>
        <w:t>7</w:t>
      </w:r>
    </w:p>
    <w:p w:rsidR="006D6494" w:rsidRPr="00B67EC7" w:rsidRDefault="006D6494" w:rsidP="006D6494">
      <w:pPr>
        <w:spacing w:line="360" w:lineRule="auto"/>
        <w:ind w:firstLine="720"/>
        <w:jc w:val="both"/>
        <w:rPr>
          <w:sz w:val="28"/>
          <w:szCs w:val="28"/>
          <w:lang w:val="uk-UA"/>
        </w:rPr>
      </w:pPr>
      <w:r>
        <w:rPr>
          <w:sz w:val="28"/>
          <w:szCs w:val="28"/>
          <w:lang w:val="uk-UA"/>
        </w:rPr>
        <w:t>3.3</w:t>
      </w:r>
      <w:r w:rsidRPr="00B809A8">
        <w:rPr>
          <w:sz w:val="28"/>
          <w:szCs w:val="28"/>
          <w:lang w:val="uk-UA"/>
        </w:rPr>
        <w:t xml:space="preserve">.2. </w:t>
      </w:r>
      <w:r w:rsidRPr="00A82D2F">
        <w:rPr>
          <w:sz w:val="28"/>
          <w:szCs w:val="28"/>
          <w:lang w:val="uk-UA"/>
        </w:rPr>
        <w:t>Етична оцінка</w:t>
      </w:r>
      <w:r>
        <w:rPr>
          <w:sz w:val="28"/>
          <w:szCs w:val="28"/>
          <w:lang w:val="uk-UA"/>
        </w:rPr>
        <w:t>……………………………………………………..119</w:t>
      </w:r>
    </w:p>
    <w:p w:rsidR="006D6494" w:rsidRPr="00B67EC7" w:rsidRDefault="006D6494" w:rsidP="006D6494">
      <w:pPr>
        <w:spacing w:line="360" w:lineRule="auto"/>
        <w:ind w:firstLine="708"/>
        <w:jc w:val="both"/>
        <w:rPr>
          <w:sz w:val="28"/>
          <w:szCs w:val="28"/>
          <w:lang w:val="uk-UA"/>
        </w:rPr>
      </w:pPr>
      <w:r>
        <w:rPr>
          <w:sz w:val="28"/>
          <w:szCs w:val="28"/>
          <w:lang w:val="uk-UA"/>
        </w:rPr>
        <w:t>3.3.3.</w:t>
      </w:r>
      <w:r w:rsidRPr="00A82D2F">
        <w:rPr>
          <w:sz w:val="28"/>
          <w:szCs w:val="28"/>
          <w:lang w:val="uk-UA"/>
        </w:rPr>
        <w:t xml:space="preserve"> </w:t>
      </w:r>
      <w:r>
        <w:rPr>
          <w:sz w:val="28"/>
          <w:szCs w:val="28"/>
          <w:lang w:val="uk-UA"/>
        </w:rPr>
        <w:t>Телеологічна оцінка………………………………………………1</w:t>
      </w:r>
      <w:r>
        <w:rPr>
          <w:sz w:val="28"/>
          <w:szCs w:val="28"/>
        </w:rPr>
        <w:t>2</w:t>
      </w:r>
      <w:r>
        <w:rPr>
          <w:sz w:val="28"/>
          <w:szCs w:val="28"/>
          <w:lang w:val="uk-UA"/>
        </w:rPr>
        <w:t>5</w:t>
      </w:r>
    </w:p>
    <w:p w:rsidR="006D6494" w:rsidRPr="00B67EC7" w:rsidRDefault="006D6494" w:rsidP="006D6494">
      <w:pPr>
        <w:spacing w:line="360" w:lineRule="auto"/>
        <w:jc w:val="both"/>
        <w:rPr>
          <w:sz w:val="28"/>
          <w:szCs w:val="28"/>
          <w:lang w:val="uk-UA"/>
        </w:rPr>
      </w:pPr>
      <w:r w:rsidRPr="00395B89">
        <w:rPr>
          <w:sz w:val="28"/>
          <w:szCs w:val="28"/>
          <w:lang w:val="uk-UA"/>
        </w:rPr>
        <w:t>Висновки до розділу 3</w:t>
      </w:r>
      <w:r>
        <w:rPr>
          <w:sz w:val="28"/>
          <w:szCs w:val="28"/>
          <w:lang w:val="uk-UA"/>
        </w:rPr>
        <w:t>…………………………………………………………130</w:t>
      </w:r>
    </w:p>
    <w:p w:rsidR="006D6494" w:rsidRPr="001A504D" w:rsidRDefault="006D6494" w:rsidP="006D6494">
      <w:pPr>
        <w:pStyle w:val="afffffffe"/>
        <w:spacing w:before="0" w:after="0" w:line="360" w:lineRule="auto"/>
        <w:jc w:val="both"/>
        <w:rPr>
          <w:sz w:val="28"/>
          <w:szCs w:val="28"/>
          <w:lang w:val="uk-UA"/>
        </w:rPr>
      </w:pPr>
      <w:r w:rsidRPr="001A504D">
        <w:rPr>
          <w:sz w:val="28"/>
          <w:szCs w:val="28"/>
          <w:lang w:val="uk-UA"/>
        </w:rPr>
        <w:t>РОЗДІЛ 4. КОНЦЕПТУАЛЬНИЙ ПРОСТІР</w:t>
      </w:r>
      <w:r w:rsidRPr="001A504D">
        <w:rPr>
          <w:b/>
          <w:sz w:val="28"/>
          <w:szCs w:val="28"/>
          <w:lang w:val="uk-UA"/>
        </w:rPr>
        <w:t xml:space="preserve"> </w:t>
      </w:r>
      <w:r w:rsidRPr="001A504D">
        <w:rPr>
          <w:sz w:val="28"/>
          <w:szCs w:val="28"/>
          <w:lang w:val="uk-UA"/>
        </w:rPr>
        <w:t xml:space="preserve">АНГЛІЙСЬКОГО </w:t>
      </w:r>
    </w:p>
    <w:p w:rsidR="006D6494" w:rsidRPr="00A740BE" w:rsidRDefault="006D6494" w:rsidP="006D6494">
      <w:pPr>
        <w:pStyle w:val="afffffffe"/>
        <w:spacing w:before="0" w:after="0" w:line="360" w:lineRule="auto"/>
        <w:jc w:val="both"/>
        <w:rPr>
          <w:sz w:val="28"/>
          <w:szCs w:val="28"/>
          <w:lang w:val="uk-UA"/>
        </w:rPr>
      </w:pPr>
      <w:r w:rsidRPr="001A504D">
        <w:rPr>
          <w:sz w:val="28"/>
          <w:szCs w:val="28"/>
          <w:lang w:val="uk-UA"/>
        </w:rPr>
        <w:t xml:space="preserve">ПРИКМЕТНИКА </w:t>
      </w:r>
      <w:r w:rsidRPr="001A504D">
        <w:rPr>
          <w:sz w:val="28"/>
          <w:szCs w:val="28"/>
          <w:lang w:val="en-US"/>
        </w:rPr>
        <w:t>LARGE</w:t>
      </w:r>
      <w:r w:rsidRPr="001A504D">
        <w:rPr>
          <w:sz w:val="28"/>
          <w:szCs w:val="28"/>
          <w:lang w:val="uk-UA"/>
        </w:rPr>
        <w:t>…………………………</w:t>
      </w:r>
      <w:r>
        <w:rPr>
          <w:sz w:val="28"/>
          <w:szCs w:val="28"/>
          <w:lang w:val="uk-UA"/>
        </w:rPr>
        <w:t>…………………………..133</w:t>
      </w:r>
    </w:p>
    <w:p w:rsidR="006D6494" w:rsidRPr="00A740BE" w:rsidRDefault="006D6494" w:rsidP="006D6494">
      <w:pPr>
        <w:spacing w:line="360" w:lineRule="auto"/>
        <w:ind w:firstLine="180"/>
        <w:jc w:val="both"/>
        <w:rPr>
          <w:i/>
          <w:sz w:val="28"/>
          <w:szCs w:val="28"/>
          <w:lang w:val="uk-UA"/>
        </w:rPr>
      </w:pPr>
      <w:r>
        <w:rPr>
          <w:sz w:val="28"/>
          <w:lang w:val="uk-UA"/>
        </w:rPr>
        <w:t xml:space="preserve">4.1. </w:t>
      </w:r>
      <w:r w:rsidRPr="00D72EEB">
        <w:rPr>
          <w:sz w:val="28"/>
          <w:lang w:val="uk-UA"/>
        </w:rPr>
        <w:t xml:space="preserve">Картинно-образний модус прикметника </w:t>
      </w:r>
      <w:r w:rsidRPr="00D72EEB">
        <w:rPr>
          <w:i/>
          <w:sz w:val="28"/>
          <w:szCs w:val="28"/>
          <w:lang w:val="en-US"/>
        </w:rPr>
        <w:t>large</w:t>
      </w:r>
      <w:r>
        <w:rPr>
          <w:sz w:val="28"/>
          <w:szCs w:val="28"/>
          <w:lang w:val="uk-UA"/>
        </w:rPr>
        <w:t>…………………………1</w:t>
      </w:r>
      <w:r>
        <w:rPr>
          <w:sz w:val="28"/>
          <w:szCs w:val="28"/>
        </w:rPr>
        <w:t>3</w:t>
      </w:r>
      <w:r>
        <w:rPr>
          <w:sz w:val="28"/>
          <w:szCs w:val="28"/>
          <w:lang w:val="uk-UA"/>
        </w:rPr>
        <w:t>3</w:t>
      </w:r>
    </w:p>
    <w:p w:rsidR="006D6494" w:rsidRPr="00A740BE" w:rsidRDefault="006D6494" w:rsidP="006D6494">
      <w:pPr>
        <w:spacing w:line="360" w:lineRule="auto"/>
        <w:ind w:firstLine="720"/>
        <w:jc w:val="both"/>
        <w:rPr>
          <w:sz w:val="28"/>
          <w:szCs w:val="28"/>
          <w:lang w:val="uk-UA"/>
        </w:rPr>
      </w:pPr>
      <w:r>
        <w:rPr>
          <w:sz w:val="28"/>
          <w:szCs w:val="28"/>
          <w:lang w:val="uk-UA"/>
        </w:rPr>
        <w:t>4.1</w:t>
      </w:r>
      <w:r w:rsidRPr="00D72EEB">
        <w:rPr>
          <w:sz w:val="28"/>
          <w:szCs w:val="28"/>
          <w:lang w:val="uk-UA"/>
        </w:rPr>
        <w:t>.1.</w:t>
      </w:r>
      <w:r w:rsidRPr="00D72EEB">
        <w:rPr>
          <w:sz w:val="28"/>
          <w:lang w:val="uk-UA"/>
        </w:rPr>
        <w:t xml:space="preserve"> Концептуалізація зовнішніх характеристик живих істот</w:t>
      </w:r>
      <w:r>
        <w:rPr>
          <w:sz w:val="28"/>
          <w:lang w:val="uk-UA"/>
        </w:rPr>
        <w:t xml:space="preserve"> </w:t>
      </w:r>
      <w:r>
        <w:rPr>
          <w:sz w:val="28"/>
          <w:szCs w:val="28"/>
          <w:lang w:val="uk-UA"/>
        </w:rPr>
        <w:t>……...1</w:t>
      </w:r>
      <w:r w:rsidRPr="00640873">
        <w:rPr>
          <w:sz w:val="28"/>
          <w:szCs w:val="28"/>
        </w:rPr>
        <w:t>3</w:t>
      </w:r>
      <w:r>
        <w:rPr>
          <w:sz w:val="28"/>
          <w:szCs w:val="28"/>
          <w:lang w:val="uk-UA"/>
        </w:rPr>
        <w:t>5</w:t>
      </w:r>
    </w:p>
    <w:p w:rsidR="006D6494" w:rsidRPr="00A740BE" w:rsidRDefault="006D6494" w:rsidP="006D6494">
      <w:pPr>
        <w:spacing w:line="360" w:lineRule="auto"/>
        <w:ind w:left="1440" w:hanging="720"/>
        <w:jc w:val="both"/>
        <w:rPr>
          <w:sz w:val="28"/>
          <w:lang w:val="uk-UA"/>
        </w:rPr>
      </w:pPr>
      <w:r>
        <w:rPr>
          <w:sz w:val="28"/>
          <w:lang w:val="uk-UA"/>
        </w:rPr>
        <w:t>4.1</w:t>
      </w:r>
      <w:r w:rsidRPr="00403B4D">
        <w:rPr>
          <w:sz w:val="28"/>
          <w:lang w:val="uk-UA"/>
        </w:rPr>
        <w:t>.2. Картинно-образне представлення матеріальних об</w:t>
      </w:r>
      <w:r w:rsidRPr="00640873">
        <w:rPr>
          <w:sz w:val="28"/>
        </w:rPr>
        <w:t>’</w:t>
      </w:r>
      <w:r w:rsidRPr="00403B4D">
        <w:rPr>
          <w:sz w:val="28"/>
          <w:lang w:val="uk-UA"/>
        </w:rPr>
        <w:t>єктів</w:t>
      </w:r>
      <w:r>
        <w:rPr>
          <w:sz w:val="28"/>
          <w:lang w:val="uk-UA"/>
        </w:rPr>
        <w:t xml:space="preserve"> .…….1</w:t>
      </w:r>
      <w:r>
        <w:rPr>
          <w:sz w:val="28"/>
        </w:rPr>
        <w:t>4</w:t>
      </w:r>
      <w:r>
        <w:rPr>
          <w:sz w:val="28"/>
          <w:lang w:val="uk-UA"/>
        </w:rPr>
        <w:t>3</w:t>
      </w:r>
    </w:p>
    <w:p w:rsidR="006D6494" w:rsidRPr="00A740BE" w:rsidRDefault="006D6494" w:rsidP="006D6494">
      <w:pPr>
        <w:spacing w:line="360" w:lineRule="auto"/>
        <w:ind w:left="1440" w:hanging="720"/>
        <w:jc w:val="both"/>
        <w:rPr>
          <w:sz w:val="28"/>
          <w:szCs w:val="28"/>
          <w:lang w:val="uk-UA"/>
        </w:rPr>
      </w:pPr>
      <w:r>
        <w:rPr>
          <w:sz w:val="28"/>
          <w:szCs w:val="28"/>
          <w:lang w:val="uk-UA"/>
        </w:rPr>
        <w:t>4</w:t>
      </w:r>
      <w:r w:rsidRPr="00403B4D">
        <w:rPr>
          <w:sz w:val="28"/>
          <w:szCs w:val="28"/>
          <w:lang w:val="uk-UA"/>
        </w:rPr>
        <w:t>.</w:t>
      </w:r>
      <w:r>
        <w:rPr>
          <w:sz w:val="28"/>
          <w:szCs w:val="28"/>
          <w:lang w:val="uk-UA"/>
        </w:rPr>
        <w:t>1</w:t>
      </w:r>
      <w:r w:rsidRPr="00403B4D">
        <w:rPr>
          <w:sz w:val="28"/>
          <w:szCs w:val="28"/>
          <w:lang w:val="uk-UA"/>
        </w:rPr>
        <w:t>.3. Фреймова репрезентація картинно-образного модусу</w:t>
      </w:r>
      <w:r>
        <w:rPr>
          <w:sz w:val="28"/>
          <w:szCs w:val="28"/>
          <w:lang w:val="uk-UA"/>
        </w:rPr>
        <w:t>…………1</w:t>
      </w:r>
      <w:r w:rsidRPr="00640873">
        <w:rPr>
          <w:sz w:val="28"/>
          <w:szCs w:val="28"/>
        </w:rPr>
        <w:t>5</w:t>
      </w:r>
      <w:r>
        <w:rPr>
          <w:sz w:val="28"/>
          <w:szCs w:val="28"/>
          <w:lang w:val="uk-UA"/>
        </w:rPr>
        <w:t>5</w:t>
      </w:r>
    </w:p>
    <w:p w:rsidR="006D6494" w:rsidRPr="00A740BE" w:rsidRDefault="006D6494" w:rsidP="006D6494">
      <w:pPr>
        <w:spacing w:line="360" w:lineRule="auto"/>
        <w:ind w:firstLine="180"/>
        <w:jc w:val="both"/>
        <w:rPr>
          <w:sz w:val="28"/>
          <w:szCs w:val="28"/>
          <w:lang w:val="uk-UA"/>
        </w:rPr>
      </w:pPr>
      <w:r>
        <w:rPr>
          <w:sz w:val="28"/>
          <w:lang w:val="uk-UA"/>
        </w:rPr>
        <w:t>4.2</w:t>
      </w:r>
      <w:r w:rsidRPr="00902992">
        <w:rPr>
          <w:sz w:val="28"/>
          <w:lang w:val="uk-UA"/>
        </w:rPr>
        <w:t xml:space="preserve">. Раціонально-логічний модус прикметника </w:t>
      </w:r>
      <w:r w:rsidRPr="00902992">
        <w:rPr>
          <w:i/>
          <w:sz w:val="28"/>
          <w:szCs w:val="28"/>
          <w:lang w:val="en-US"/>
        </w:rPr>
        <w:t>large</w:t>
      </w:r>
      <w:r>
        <w:rPr>
          <w:sz w:val="28"/>
          <w:szCs w:val="28"/>
          <w:lang w:val="uk-UA"/>
        </w:rPr>
        <w:t>………………………1</w:t>
      </w:r>
      <w:r w:rsidRPr="00640873">
        <w:rPr>
          <w:sz w:val="28"/>
          <w:szCs w:val="28"/>
        </w:rPr>
        <w:t>5</w:t>
      </w:r>
      <w:r>
        <w:rPr>
          <w:sz w:val="28"/>
          <w:szCs w:val="28"/>
          <w:lang w:val="uk-UA"/>
        </w:rPr>
        <w:t>8</w:t>
      </w:r>
    </w:p>
    <w:p w:rsidR="006D6494" w:rsidRPr="00A740BE" w:rsidRDefault="006D6494" w:rsidP="006D6494">
      <w:pPr>
        <w:spacing w:line="360" w:lineRule="auto"/>
        <w:ind w:firstLine="180"/>
        <w:jc w:val="both"/>
        <w:rPr>
          <w:sz w:val="28"/>
          <w:szCs w:val="28"/>
          <w:lang w:val="uk-UA"/>
        </w:rPr>
      </w:pPr>
      <w:r>
        <w:rPr>
          <w:sz w:val="28"/>
          <w:szCs w:val="28"/>
          <w:lang w:val="uk-UA"/>
        </w:rPr>
        <w:t xml:space="preserve">4.3. </w:t>
      </w:r>
      <w:r w:rsidRPr="00C76260">
        <w:rPr>
          <w:sz w:val="28"/>
          <w:szCs w:val="28"/>
          <w:lang w:val="uk-UA"/>
        </w:rPr>
        <w:t>Аксіологічний модус</w:t>
      </w:r>
      <w:r w:rsidRPr="00C76260">
        <w:rPr>
          <w:b/>
          <w:sz w:val="28"/>
          <w:szCs w:val="28"/>
          <w:lang w:val="uk-UA"/>
        </w:rPr>
        <w:t xml:space="preserve"> </w:t>
      </w:r>
      <w:r w:rsidRPr="00C76260">
        <w:rPr>
          <w:sz w:val="28"/>
          <w:szCs w:val="28"/>
          <w:lang w:val="uk-UA"/>
        </w:rPr>
        <w:t xml:space="preserve">прикметника </w:t>
      </w:r>
      <w:r w:rsidRPr="00902992">
        <w:rPr>
          <w:i/>
          <w:sz w:val="28"/>
          <w:szCs w:val="28"/>
          <w:lang w:val="en-US"/>
        </w:rPr>
        <w:t>large</w:t>
      </w:r>
      <w:r>
        <w:rPr>
          <w:sz w:val="28"/>
          <w:szCs w:val="28"/>
          <w:lang w:val="uk-UA"/>
        </w:rPr>
        <w:t>……………………………….1</w:t>
      </w:r>
      <w:r w:rsidRPr="00640873">
        <w:rPr>
          <w:sz w:val="28"/>
          <w:szCs w:val="28"/>
        </w:rPr>
        <w:t>6</w:t>
      </w:r>
      <w:r>
        <w:rPr>
          <w:sz w:val="28"/>
          <w:szCs w:val="28"/>
          <w:lang w:val="uk-UA"/>
        </w:rPr>
        <w:t>5</w:t>
      </w:r>
    </w:p>
    <w:p w:rsidR="006D6494" w:rsidRPr="00A740BE" w:rsidRDefault="006D6494" w:rsidP="006D6494">
      <w:pPr>
        <w:spacing w:line="360" w:lineRule="auto"/>
        <w:ind w:firstLine="720"/>
        <w:jc w:val="both"/>
        <w:rPr>
          <w:sz w:val="28"/>
          <w:szCs w:val="28"/>
          <w:lang w:val="uk-UA"/>
        </w:rPr>
      </w:pPr>
      <w:r>
        <w:rPr>
          <w:sz w:val="28"/>
          <w:szCs w:val="28"/>
          <w:lang w:val="uk-UA"/>
        </w:rPr>
        <w:t>4.3.1. Естетична оцінка………………………………………….............1</w:t>
      </w:r>
      <w:r w:rsidRPr="00640873">
        <w:rPr>
          <w:sz w:val="28"/>
          <w:szCs w:val="28"/>
        </w:rPr>
        <w:t>6</w:t>
      </w:r>
      <w:r>
        <w:rPr>
          <w:sz w:val="28"/>
          <w:szCs w:val="28"/>
          <w:lang w:val="uk-UA"/>
        </w:rPr>
        <w:t>6</w:t>
      </w:r>
    </w:p>
    <w:p w:rsidR="006D6494" w:rsidRPr="00537477" w:rsidRDefault="006D6494" w:rsidP="006D6494">
      <w:pPr>
        <w:spacing w:line="360" w:lineRule="auto"/>
        <w:ind w:firstLine="720"/>
        <w:jc w:val="both"/>
        <w:rPr>
          <w:sz w:val="28"/>
          <w:szCs w:val="28"/>
        </w:rPr>
      </w:pPr>
      <w:r>
        <w:rPr>
          <w:sz w:val="28"/>
          <w:szCs w:val="28"/>
          <w:lang w:val="uk-UA"/>
        </w:rPr>
        <w:t>4.3.2. Етична оцінка...…………………………………………………...1</w:t>
      </w:r>
      <w:r w:rsidRPr="00537477">
        <w:rPr>
          <w:sz w:val="28"/>
          <w:szCs w:val="28"/>
        </w:rPr>
        <w:t>70</w:t>
      </w:r>
    </w:p>
    <w:p w:rsidR="006D6494" w:rsidRPr="00F84810" w:rsidRDefault="006D6494" w:rsidP="006D6494">
      <w:pPr>
        <w:spacing w:line="360" w:lineRule="auto"/>
        <w:ind w:firstLine="720"/>
        <w:jc w:val="both"/>
        <w:rPr>
          <w:sz w:val="28"/>
          <w:szCs w:val="28"/>
        </w:rPr>
      </w:pPr>
      <w:r>
        <w:rPr>
          <w:sz w:val="28"/>
          <w:szCs w:val="28"/>
          <w:lang w:val="uk-UA"/>
        </w:rPr>
        <w:t>4.3.3. Телеологічна оцінка ……………………………………………...17</w:t>
      </w:r>
      <w:r w:rsidRPr="00F84810">
        <w:rPr>
          <w:sz w:val="28"/>
          <w:szCs w:val="28"/>
        </w:rPr>
        <w:t>1</w:t>
      </w:r>
    </w:p>
    <w:p w:rsidR="006D6494" w:rsidRPr="00A740BE" w:rsidRDefault="006D6494" w:rsidP="006D6494">
      <w:pPr>
        <w:pStyle w:val="afffffffe"/>
        <w:spacing w:before="0" w:after="0" w:line="360" w:lineRule="auto"/>
        <w:jc w:val="both"/>
        <w:rPr>
          <w:sz w:val="28"/>
          <w:szCs w:val="28"/>
          <w:lang w:val="uk-UA"/>
        </w:rPr>
      </w:pPr>
      <w:r w:rsidRPr="00395B89">
        <w:rPr>
          <w:sz w:val="28"/>
          <w:szCs w:val="28"/>
          <w:lang w:val="uk-UA"/>
        </w:rPr>
        <w:t xml:space="preserve">Висновки до розділу </w:t>
      </w:r>
      <w:r>
        <w:rPr>
          <w:sz w:val="28"/>
          <w:szCs w:val="28"/>
          <w:lang w:val="uk-UA"/>
        </w:rPr>
        <w:t>4………………………………………………………….174</w:t>
      </w:r>
    </w:p>
    <w:p w:rsidR="006D6494" w:rsidRPr="005D4C30" w:rsidRDefault="006D6494" w:rsidP="006D6494">
      <w:pPr>
        <w:spacing w:line="360" w:lineRule="auto"/>
        <w:rPr>
          <w:sz w:val="28"/>
          <w:szCs w:val="28"/>
        </w:rPr>
      </w:pPr>
      <w:r w:rsidRPr="00395B89">
        <w:rPr>
          <w:sz w:val="28"/>
          <w:szCs w:val="28"/>
        </w:rPr>
        <w:t>ЗАГАЛЬНІ ВИСНОВКИ</w:t>
      </w:r>
      <w:r w:rsidRPr="00640873">
        <w:rPr>
          <w:sz w:val="28"/>
          <w:szCs w:val="28"/>
        </w:rPr>
        <w:t>……………………………………………………</w:t>
      </w:r>
      <w:r>
        <w:rPr>
          <w:sz w:val="28"/>
          <w:szCs w:val="28"/>
          <w:lang w:val="uk-UA"/>
        </w:rPr>
        <w:t>…17</w:t>
      </w:r>
      <w:r w:rsidRPr="005D4C30">
        <w:rPr>
          <w:sz w:val="28"/>
          <w:szCs w:val="28"/>
        </w:rPr>
        <w:t>6</w:t>
      </w:r>
    </w:p>
    <w:p w:rsidR="006D6494" w:rsidRPr="00CA7825" w:rsidRDefault="006D6494" w:rsidP="006D6494">
      <w:pPr>
        <w:spacing w:line="360" w:lineRule="auto"/>
        <w:rPr>
          <w:sz w:val="28"/>
          <w:szCs w:val="28"/>
          <w:lang w:val="uk-UA"/>
        </w:rPr>
      </w:pPr>
      <w:r w:rsidRPr="00395B89">
        <w:rPr>
          <w:sz w:val="28"/>
          <w:szCs w:val="28"/>
          <w:lang w:val="uk-UA"/>
        </w:rPr>
        <w:t>СПИСОК ВИКОРИСТАНИХ ДЖЕРЕЛ</w:t>
      </w:r>
      <w:r>
        <w:rPr>
          <w:sz w:val="28"/>
          <w:szCs w:val="28"/>
          <w:lang w:val="uk-UA"/>
        </w:rPr>
        <w:t>……..</w:t>
      </w:r>
      <w:r w:rsidRPr="00640873">
        <w:rPr>
          <w:sz w:val="28"/>
          <w:szCs w:val="28"/>
        </w:rPr>
        <w:t>……………………………...</w:t>
      </w:r>
      <w:r>
        <w:rPr>
          <w:sz w:val="28"/>
          <w:szCs w:val="28"/>
          <w:lang w:val="uk-UA"/>
        </w:rPr>
        <w:t>..183</w:t>
      </w:r>
    </w:p>
    <w:p w:rsidR="006D6494" w:rsidRPr="00CA7825" w:rsidRDefault="006D6494" w:rsidP="006D6494">
      <w:pPr>
        <w:pStyle w:val="2ffff7"/>
        <w:spacing w:line="360" w:lineRule="auto"/>
        <w:jc w:val="both"/>
        <w:rPr>
          <w:b/>
          <w:szCs w:val="28"/>
          <w:lang w:val="uk-UA"/>
        </w:rPr>
      </w:pPr>
      <w:r w:rsidRPr="00395B89">
        <w:rPr>
          <w:b/>
          <w:szCs w:val="28"/>
          <w:lang w:val="uk-UA"/>
        </w:rPr>
        <w:t>ДОДАТКИ</w:t>
      </w:r>
      <w:r w:rsidRPr="00061A78">
        <w:rPr>
          <w:b/>
          <w:szCs w:val="28"/>
        </w:rPr>
        <w:t>……</w:t>
      </w:r>
      <w:r>
        <w:rPr>
          <w:b/>
          <w:szCs w:val="28"/>
          <w:lang w:val="uk-UA"/>
        </w:rPr>
        <w:t>.</w:t>
      </w:r>
      <w:r w:rsidRPr="00061A78">
        <w:rPr>
          <w:b/>
          <w:szCs w:val="28"/>
        </w:rPr>
        <w:t>………………………………………………………………...</w:t>
      </w:r>
      <w:r>
        <w:rPr>
          <w:b/>
          <w:szCs w:val="28"/>
          <w:lang w:val="uk-UA"/>
        </w:rPr>
        <w:t>217</w:t>
      </w:r>
    </w:p>
    <w:p w:rsidR="006D6494" w:rsidRDefault="006D6494" w:rsidP="006D6494">
      <w:pPr>
        <w:pStyle w:val="2ffff7"/>
        <w:spacing w:line="360" w:lineRule="auto"/>
        <w:rPr>
          <w:szCs w:val="28"/>
          <w:lang w:val="uk-UA"/>
        </w:rPr>
      </w:pPr>
    </w:p>
    <w:p w:rsidR="006D6494" w:rsidRPr="00061A78" w:rsidRDefault="006D6494" w:rsidP="006D6494">
      <w:pPr>
        <w:pStyle w:val="2ffff7"/>
        <w:spacing w:line="360" w:lineRule="auto"/>
        <w:rPr>
          <w:szCs w:val="28"/>
        </w:rPr>
      </w:pPr>
    </w:p>
    <w:p w:rsidR="006D6494" w:rsidRPr="00061A78" w:rsidRDefault="006D6494" w:rsidP="006D6494">
      <w:pPr>
        <w:pStyle w:val="2ffff7"/>
        <w:spacing w:line="360" w:lineRule="auto"/>
        <w:rPr>
          <w:szCs w:val="28"/>
        </w:rPr>
      </w:pPr>
    </w:p>
    <w:p w:rsidR="006D6494" w:rsidRDefault="006D6494" w:rsidP="006D6494"/>
    <w:p w:rsidR="006D6494" w:rsidRDefault="006D6494" w:rsidP="006D6494">
      <w:pPr>
        <w:spacing w:line="360" w:lineRule="auto"/>
        <w:jc w:val="center"/>
        <w:rPr>
          <w:b/>
          <w:sz w:val="28"/>
          <w:szCs w:val="28"/>
          <w:lang w:val="uk-UA"/>
        </w:rPr>
      </w:pPr>
      <w:r>
        <w:rPr>
          <w:b/>
          <w:sz w:val="28"/>
          <w:szCs w:val="28"/>
          <w:lang w:val="uk-UA"/>
        </w:rPr>
        <w:br w:type="page"/>
      </w:r>
      <w:r w:rsidRPr="001131F9">
        <w:rPr>
          <w:b/>
          <w:sz w:val="28"/>
          <w:szCs w:val="28"/>
          <w:lang w:val="uk-UA"/>
        </w:rPr>
        <w:lastRenderedPageBreak/>
        <w:t>ПЕРЕЛІК УМОВНИХ СКОРОЧЕНЬ</w:t>
      </w:r>
    </w:p>
    <w:p w:rsidR="006D6494" w:rsidRDefault="006D6494" w:rsidP="006D6494">
      <w:pPr>
        <w:spacing w:line="360" w:lineRule="auto"/>
        <w:jc w:val="both"/>
        <w:rPr>
          <w:sz w:val="28"/>
          <w:szCs w:val="28"/>
          <w:lang w:val="uk-UA"/>
        </w:rPr>
      </w:pPr>
    </w:p>
    <w:p w:rsidR="006D6494" w:rsidRDefault="006D6494" w:rsidP="006D6494">
      <w:pPr>
        <w:spacing w:line="360" w:lineRule="auto"/>
        <w:jc w:val="both"/>
        <w:rPr>
          <w:sz w:val="28"/>
          <w:szCs w:val="28"/>
          <w:lang w:val="uk-UA"/>
        </w:rPr>
      </w:pPr>
      <w:r>
        <w:rPr>
          <w:sz w:val="28"/>
          <w:szCs w:val="28"/>
          <w:lang w:val="uk-UA"/>
        </w:rPr>
        <w:t xml:space="preserve">КС – концептуальна система </w:t>
      </w:r>
    </w:p>
    <w:p w:rsidR="006D6494" w:rsidRDefault="006D6494" w:rsidP="006D6494">
      <w:pPr>
        <w:spacing w:line="360" w:lineRule="auto"/>
        <w:jc w:val="both"/>
        <w:rPr>
          <w:sz w:val="28"/>
          <w:szCs w:val="28"/>
          <w:lang w:val="uk-UA"/>
        </w:rPr>
      </w:pPr>
      <w:r>
        <w:rPr>
          <w:sz w:val="28"/>
          <w:szCs w:val="28"/>
          <w:lang w:val="uk-UA"/>
        </w:rPr>
        <w:t>ККС – концептуальна картина світу</w:t>
      </w:r>
    </w:p>
    <w:p w:rsidR="006D6494" w:rsidRDefault="006D6494" w:rsidP="006D6494">
      <w:pPr>
        <w:spacing w:line="360" w:lineRule="auto"/>
        <w:jc w:val="both"/>
        <w:rPr>
          <w:sz w:val="28"/>
          <w:szCs w:val="28"/>
          <w:lang w:val="uk-UA"/>
        </w:rPr>
      </w:pPr>
      <w:r>
        <w:rPr>
          <w:sz w:val="28"/>
          <w:szCs w:val="28"/>
          <w:lang w:val="uk-UA"/>
        </w:rPr>
        <w:t>МКС – мовна картина світу</w:t>
      </w:r>
    </w:p>
    <w:p w:rsidR="006D6494" w:rsidRDefault="006D6494" w:rsidP="006D6494">
      <w:pPr>
        <w:spacing w:line="360" w:lineRule="auto"/>
        <w:jc w:val="both"/>
        <w:rPr>
          <w:sz w:val="28"/>
          <w:szCs w:val="28"/>
          <w:lang w:val="uk-UA"/>
        </w:rPr>
      </w:pPr>
      <w:r>
        <w:rPr>
          <w:sz w:val="28"/>
          <w:szCs w:val="28"/>
          <w:lang w:val="uk-UA"/>
        </w:rPr>
        <w:t xml:space="preserve">КП – концептуальний простір </w:t>
      </w:r>
    </w:p>
    <w:p w:rsidR="006D6494" w:rsidRDefault="006D6494" w:rsidP="006D6494">
      <w:pPr>
        <w:spacing w:line="360" w:lineRule="auto"/>
        <w:jc w:val="both"/>
        <w:rPr>
          <w:sz w:val="28"/>
          <w:szCs w:val="28"/>
          <w:lang w:val="uk-UA"/>
        </w:rPr>
      </w:pPr>
      <w:r>
        <w:rPr>
          <w:sz w:val="28"/>
          <w:szCs w:val="28"/>
          <w:lang w:val="uk-UA"/>
        </w:rPr>
        <w:t>СП – семантичний простір</w:t>
      </w:r>
    </w:p>
    <w:p w:rsidR="006D6494" w:rsidRDefault="006D6494" w:rsidP="006D6494">
      <w:pPr>
        <w:spacing w:line="360" w:lineRule="auto"/>
        <w:jc w:val="both"/>
        <w:rPr>
          <w:sz w:val="28"/>
          <w:szCs w:val="28"/>
          <w:lang w:val="uk-UA"/>
        </w:rPr>
      </w:pPr>
      <w:r w:rsidRPr="001131F9">
        <w:rPr>
          <w:sz w:val="28"/>
          <w:szCs w:val="28"/>
          <w:lang w:val="uk-UA"/>
        </w:rPr>
        <w:t>ЛСВ</w:t>
      </w:r>
      <w:r>
        <w:rPr>
          <w:sz w:val="28"/>
          <w:szCs w:val="28"/>
          <w:lang w:val="uk-UA"/>
        </w:rPr>
        <w:t xml:space="preserve"> – лексико-семантичний варіант</w:t>
      </w:r>
    </w:p>
    <w:p w:rsidR="006D6494" w:rsidRPr="001131F9" w:rsidRDefault="006D6494" w:rsidP="006D6494">
      <w:pPr>
        <w:spacing w:line="360" w:lineRule="auto"/>
        <w:jc w:val="both"/>
        <w:rPr>
          <w:b/>
          <w:sz w:val="28"/>
          <w:szCs w:val="28"/>
          <w:lang w:val="uk-UA"/>
        </w:rPr>
      </w:pPr>
    </w:p>
    <w:p w:rsidR="006D6494" w:rsidRPr="00537477" w:rsidRDefault="006D6494" w:rsidP="006D6494">
      <w:pPr>
        <w:pStyle w:val="2ffff7"/>
        <w:spacing w:line="360" w:lineRule="auto"/>
        <w:rPr>
          <w:szCs w:val="28"/>
          <w:lang w:val="uk-UA"/>
        </w:rPr>
      </w:pPr>
      <w:r>
        <w:rPr>
          <w:lang w:val="uk-UA"/>
        </w:rPr>
        <w:br w:type="page"/>
      </w:r>
      <w:r w:rsidRPr="00095B9B">
        <w:rPr>
          <w:szCs w:val="28"/>
          <w:lang w:val="uk-UA"/>
        </w:rPr>
        <w:lastRenderedPageBreak/>
        <w:t>ВСТУП</w:t>
      </w:r>
    </w:p>
    <w:p w:rsidR="006D6494" w:rsidRPr="00537477" w:rsidRDefault="006D6494" w:rsidP="006D6494">
      <w:pPr>
        <w:pStyle w:val="2ffff7"/>
        <w:spacing w:line="360" w:lineRule="auto"/>
        <w:rPr>
          <w:szCs w:val="28"/>
          <w:lang w:val="uk-UA"/>
        </w:rPr>
      </w:pPr>
    </w:p>
    <w:p w:rsidR="006D6494" w:rsidRDefault="006D6494" w:rsidP="006D6494">
      <w:pPr>
        <w:spacing w:line="360" w:lineRule="auto"/>
        <w:ind w:firstLine="708"/>
        <w:jc w:val="both"/>
        <w:rPr>
          <w:sz w:val="28"/>
          <w:szCs w:val="28"/>
          <w:lang w:val="uk-UA"/>
        </w:rPr>
      </w:pPr>
      <w:r>
        <w:rPr>
          <w:sz w:val="28"/>
          <w:szCs w:val="28"/>
          <w:lang w:val="uk-UA"/>
        </w:rPr>
        <w:t>У процесі пізнання навколишнього світу та його відображення мовними засобами простір відіграє винятково важливу роль, оскільки саме просторові уявлення складають основу формування багатьох фундаментальних концептів у свідомості людини. Тривимірність та об’ємний характер простору, його значущість для життєдіяльності людини і для пізнання навколишньої дійсності ведуть до того, що природна мова створює різні способи та засоби об’єктивації просторових уявлень. Численні труднощі, що виникають на шляху</w:t>
      </w:r>
      <w:r w:rsidRPr="005B1BFB">
        <w:rPr>
          <w:sz w:val="28"/>
          <w:szCs w:val="28"/>
          <w:lang w:val="uk-UA"/>
        </w:rPr>
        <w:t xml:space="preserve"> </w:t>
      </w:r>
      <w:r>
        <w:rPr>
          <w:sz w:val="28"/>
          <w:szCs w:val="28"/>
          <w:lang w:val="uk-UA"/>
        </w:rPr>
        <w:t xml:space="preserve">їх вивчення, пов’язані з необхідністю виявлення особливостей членування об’єктивного світу, який по-різному сприймається залежно від етнічної належності, життєвого досвіду та набутих знань кожного окремого індивіда у процесі адаптації його свідомості до наявного концептуального простору як сукупності концептів. Свідченням сказаного є той безперечний факт, що вже не одне десятиліття дослідники різних мов здійснюють намагання отримати якнайповніше уявлення про простір, просторові відношення та засоби їх знакової репрезентації </w:t>
      </w:r>
      <w:r w:rsidRPr="001D09FF">
        <w:rPr>
          <w:sz w:val="28"/>
          <w:szCs w:val="28"/>
          <w:lang w:val="uk-UA"/>
        </w:rPr>
        <w:t>[34</w:t>
      </w:r>
      <w:r w:rsidRPr="006373AA">
        <w:rPr>
          <w:sz w:val="28"/>
          <w:szCs w:val="28"/>
          <w:lang w:val="uk-UA"/>
        </w:rPr>
        <w:t>;</w:t>
      </w:r>
      <w:r w:rsidRPr="001D09FF">
        <w:rPr>
          <w:sz w:val="28"/>
          <w:szCs w:val="28"/>
          <w:lang w:val="uk-UA"/>
        </w:rPr>
        <w:t xml:space="preserve"> 44</w:t>
      </w:r>
      <w:r w:rsidRPr="006373AA">
        <w:rPr>
          <w:sz w:val="28"/>
          <w:szCs w:val="28"/>
          <w:lang w:val="uk-UA"/>
        </w:rPr>
        <w:t xml:space="preserve">; </w:t>
      </w:r>
      <w:r w:rsidRPr="001D09FF">
        <w:rPr>
          <w:sz w:val="28"/>
          <w:szCs w:val="28"/>
          <w:lang w:val="uk-UA"/>
        </w:rPr>
        <w:t>46</w:t>
      </w:r>
      <w:r w:rsidRPr="006373AA">
        <w:rPr>
          <w:sz w:val="28"/>
          <w:szCs w:val="28"/>
          <w:lang w:val="uk-UA"/>
        </w:rPr>
        <w:t xml:space="preserve">; </w:t>
      </w:r>
      <w:r w:rsidRPr="001D09FF">
        <w:rPr>
          <w:sz w:val="28"/>
          <w:szCs w:val="28"/>
          <w:lang w:val="uk-UA"/>
        </w:rPr>
        <w:t>80</w:t>
      </w:r>
      <w:r w:rsidRPr="006373AA">
        <w:rPr>
          <w:sz w:val="28"/>
          <w:szCs w:val="28"/>
          <w:lang w:val="uk-UA"/>
        </w:rPr>
        <w:t xml:space="preserve">; </w:t>
      </w:r>
      <w:r w:rsidRPr="001D09FF">
        <w:rPr>
          <w:sz w:val="28"/>
          <w:szCs w:val="28"/>
          <w:lang w:val="uk-UA"/>
        </w:rPr>
        <w:t>102</w:t>
      </w:r>
      <w:r w:rsidRPr="006373AA">
        <w:rPr>
          <w:sz w:val="28"/>
          <w:szCs w:val="28"/>
          <w:lang w:val="uk-UA"/>
        </w:rPr>
        <w:t xml:space="preserve">; </w:t>
      </w:r>
      <w:r w:rsidRPr="001D09FF">
        <w:rPr>
          <w:sz w:val="28"/>
          <w:szCs w:val="28"/>
          <w:lang w:val="uk-UA"/>
        </w:rPr>
        <w:t>104</w:t>
      </w:r>
      <w:r w:rsidRPr="006373AA">
        <w:rPr>
          <w:sz w:val="28"/>
          <w:szCs w:val="28"/>
          <w:lang w:val="uk-UA"/>
        </w:rPr>
        <w:t xml:space="preserve">; </w:t>
      </w:r>
      <w:r w:rsidRPr="001D09FF">
        <w:rPr>
          <w:sz w:val="28"/>
          <w:szCs w:val="28"/>
          <w:lang w:val="uk-UA"/>
        </w:rPr>
        <w:t>108</w:t>
      </w:r>
      <w:r w:rsidRPr="006373AA">
        <w:rPr>
          <w:sz w:val="28"/>
          <w:szCs w:val="28"/>
          <w:lang w:val="uk-UA"/>
        </w:rPr>
        <w:t xml:space="preserve">; </w:t>
      </w:r>
      <w:r w:rsidRPr="001D09FF">
        <w:rPr>
          <w:sz w:val="28"/>
          <w:szCs w:val="28"/>
          <w:lang w:val="uk-UA"/>
        </w:rPr>
        <w:t>115</w:t>
      </w:r>
      <w:r w:rsidRPr="006373AA">
        <w:rPr>
          <w:sz w:val="28"/>
          <w:szCs w:val="28"/>
          <w:lang w:val="uk-UA"/>
        </w:rPr>
        <w:t xml:space="preserve">; </w:t>
      </w:r>
      <w:r w:rsidRPr="001D09FF">
        <w:rPr>
          <w:sz w:val="28"/>
          <w:szCs w:val="28"/>
          <w:lang w:val="uk-UA"/>
        </w:rPr>
        <w:t>127</w:t>
      </w:r>
      <w:r w:rsidRPr="006373AA">
        <w:rPr>
          <w:sz w:val="28"/>
          <w:szCs w:val="28"/>
          <w:lang w:val="uk-UA"/>
        </w:rPr>
        <w:t xml:space="preserve">; </w:t>
      </w:r>
      <w:r w:rsidRPr="001D09FF">
        <w:rPr>
          <w:sz w:val="28"/>
          <w:szCs w:val="28"/>
          <w:lang w:val="uk-UA"/>
        </w:rPr>
        <w:t>145</w:t>
      </w:r>
      <w:r w:rsidRPr="006373AA">
        <w:rPr>
          <w:sz w:val="28"/>
          <w:szCs w:val="28"/>
          <w:lang w:val="uk-UA"/>
        </w:rPr>
        <w:t xml:space="preserve">; </w:t>
      </w:r>
      <w:r w:rsidRPr="001D09FF">
        <w:rPr>
          <w:sz w:val="28"/>
          <w:szCs w:val="28"/>
          <w:lang w:val="uk-UA"/>
        </w:rPr>
        <w:t>186</w:t>
      </w:r>
      <w:r w:rsidRPr="006373AA">
        <w:rPr>
          <w:sz w:val="28"/>
          <w:szCs w:val="28"/>
          <w:lang w:val="uk-UA"/>
        </w:rPr>
        <w:t xml:space="preserve">; </w:t>
      </w:r>
      <w:r w:rsidRPr="001D09FF">
        <w:rPr>
          <w:sz w:val="28"/>
          <w:szCs w:val="28"/>
          <w:lang w:val="uk-UA"/>
        </w:rPr>
        <w:t>213</w:t>
      </w:r>
      <w:r w:rsidRPr="006373AA">
        <w:rPr>
          <w:sz w:val="28"/>
          <w:szCs w:val="28"/>
          <w:lang w:val="uk-UA"/>
        </w:rPr>
        <w:t xml:space="preserve">; </w:t>
      </w:r>
      <w:r w:rsidRPr="001D09FF">
        <w:rPr>
          <w:sz w:val="28"/>
          <w:szCs w:val="28"/>
          <w:lang w:val="uk-UA"/>
        </w:rPr>
        <w:t>220</w:t>
      </w:r>
      <w:r w:rsidRPr="006373AA">
        <w:rPr>
          <w:sz w:val="28"/>
          <w:szCs w:val="28"/>
          <w:lang w:val="uk-UA"/>
        </w:rPr>
        <w:t xml:space="preserve">; </w:t>
      </w:r>
      <w:r w:rsidRPr="001D09FF">
        <w:rPr>
          <w:sz w:val="28"/>
          <w:szCs w:val="28"/>
          <w:lang w:val="uk-UA"/>
        </w:rPr>
        <w:t>223</w:t>
      </w:r>
      <w:r w:rsidRPr="006373AA">
        <w:rPr>
          <w:sz w:val="28"/>
          <w:szCs w:val="28"/>
          <w:lang w:val="uk-UA"/>
        </w:rPr>
        <w:t xml:space="preserve">; </w:t>
      </w:r>
      <w:r w:rsidRPr="001D09FF">
        <w:rPr>
          <w:sz w:val="28"/>
          <w:szCs w:val="28"/>
          <w:lang w:val="uk-UA"/>
        </w:rPr>
        <w:t>241</w:t>
      </w:r>
      <w:r w:rsidRPr="006373AA">
        <w:rPr>
          <w:sz w:val="28"/>
          <w:szCs w:val="28"/>
          <w:lang w:val="uk-UA"/>
        </w:rPr>
        <w:t xml:space="preserve">; </w:t>
      </w:r>
      <w:r w:rsidRPr="001D09FF">
        <w:rPr>
          <w:sz w:val="28"/>
          <w:szCs w:val="28"/>
          <w:lang w:val="uk-UA"/>
        </w:rPr>
        <w:t>243</w:t>
      </w:r>
      <w:r w:rsidRPr="006373AA">
        <w:rPr>
          <w:sz w:val="28"/>
          <w:szCs w:val="28"/>
          <w:lang w:val="uk-UA"/>
        </w:rPr>
        <w:t xml:space="preserve">; </w:t>
      </w:r>
      <w:r w:rsidRPr="001D09FF">
        <w:rPr>
          <w:sz w:val="28"/>
          <w:szCs w:val="28"/>
          <w:lang w:val="uk-UA"/>
        </w:rPr>
        <w:t>246</w:t>
      </w:r>
      <w:r w:rsidRPr="006373AA">
        <w:rPr>
          <w:sz w:val="28"/>
          <w:szCs w:val="28"/>
          <w:lang w:val="uk-UA"/>
        </w:rPr>
        <w:t xml:space="preserve">; </w:t>
      </w:r>
      <w:r w:rsidRPr="001D09FF">
        <w:rPr>
          <w:sz w:val="28"/>
          <w:szCs w:val="28"/>
          <w:lang w:val="uk-UA"/>
        </w:rPr>
        <w:t>260</w:t>
      </w:r>
      <w:r w:rsidRPr="006373AA">
        <w:rPr>
          <w:sz w:val="28"/>
          <w:szCs w:val="28"/>
          <w:lang w:val="uk-UA"/>
        </w:rPr>
        <w:t xml:space="preserve">; </w:t>
      </w:r>
      <w:r w:rsidRPr="001D09FF">
        <w:rPr>
          <w:sz w:val="28"/>
          <w:szCs w:val="28"/>
          <w:lang w:val="uk-UA"/>
        </w:rPr>
        <w:t>262</w:t>
      </w:r>
      <w:r w:rsidRPr="006373AA">
        <w:rPr>
          <w:sz w:val="28"/>
          <w:szCs w:val="28"/>
          <w:lang w:val="uk-UA"/>
        </w:rPr>
        <w:t xml:space="preserve">; </w:t>
      </w:r>
      <w:r w:rsidRPr="001D09FF">
        <w:rPr>
          <w:sz w:val="28"/>
          <w:szCs w:val="28"/>
          <w:lang w:val="uk-UA"/>
        </w:rPr>
        <w:t xml:space="preserve">266 </w:t>
      </w:r>
      <w:r w:rsidRPr="006373AA">
        <w:rPr>
          <w:sz w:val="28"/>
          <w:szCs w:val="28"/>
          <w:lang w:val="uk-UA"/>
        </w:rPr>
        <w:t>та ін</w:t>
      </w:r>
      <w:r w:rsidRPr="001D09FF">
        <w:rPr>
          <w:sz w:val="28"/>
          <w:szCs w:val="28"/>
          <w:lang w:val="uk-UA"/>
        </w:rPr>
        <w:t>]</w:t>
      </w:r>
      <w:r w:rsidRPr="006373AA">
        <w:rPr>
          <w:sz w:val="28"/>
          <w:szCs w:val="28"/>
          <w:lang w:val="uk-UA"/>
        </w:rPr>
        <w:t>.</w:t>
      </w:r>
      <w:r w:rsidRPr="001D09FF">
        <w:rPr>
          <w:sz w:val="28"/>
          <w:szCs w:val="28"/>
          <w:lang w:val="uk-UA"/>
        </w:rPr>
        <w:t xml:space="preserve"> </w:t>
      </w:r>
    </w:p>
    <w:p w:rsidR="006D6494" w:rsidRPr="006373AA" w:rsidRDefault="006D6494" w:rsidP="006D6494">
      <w:pPr>
        <w:spacing w:line="360" w:lineRule="auto"/>
        <w:ind w:firstLine="708"/>
        <w:jc w:val="both"/>
        <w:rPr>
          <w:sz w:val="28"/>
          <w:szCs w:val="28"/>
          <w:lang w:val="uk-UA"/>
        </w:rPr>
      </w:pPr>
      <w:r>
        <w:rPr>
          <w:sz w:val="28"/>
          <w:szCs w:val="28"/>
          <w:lang w:val="uk-UA"/>
        </w:rPr>
        <w:t xml:space="preserve">Певних успіхів досягнуто сьогодні у дослідженні мовних одиниць просторової семантики, які переважно розглядаються під кутом зору їх можливостей концептуалізувати простір. Поглиблене вивчення проблем </w:t>
      </w:r>
      <w:r>
        <w:rPr>
          <w:i/>
          <w:sz w:val="28"/>
          <w:szCs w:val="28"/>
          <w:lang w:val="uk-UA"/>
        </w:rPr>
        <w:t>концептуального простору</w:t>
      </w:r>
      <w:r>
        <w:rPr>
          <w:sz w:val="28"/>
          <w:szCs w:val="28"/>
          <w:lang w:val="uk-UA"/>
        </w:rPr>
        <w:t xml:space="preserve"> як складника концептуальної картини світу тісно пов’язане сьогодні з проблематикою актуальних наукових пошуків, спрямованих на встановлення взаємозв’язку та взаємозалежності між простором</w:t>
      </w:r>
      <w:r w:rsidRPr="009B5888">
        <w:rPr>
          <w:sz w:val="28"/>
          <w:szCs w:val="28"/>
          <w:lang w:val="uk-UA"/>
        </w:rPr>
        <w:t xml:space="preserve"> </w:t>
      </w:r>
      <w:r>
        <w:rPr>
          <w:sz w:val="28"/>
          <w:szCs w:val="28"/>
          <w:lang w:val="uk-UA"/>
        </w:rPr>
        <w:t>і свідомістю</w:t>
      </w:r>
      <w:r w:rsidRPr="001D09FF">
        <w:rPr>
          <w:sz w:val="28"/>
          <w:szCs w:val="28"/>
          <w:lang w:val="uk-UA"/>
        </w:rPr>
        <w:t xml:space="preserve"> – </w:t>
      </w:r>
      <w:r>
        <w:rPr>
          <w:sz w:val="28"/>
          <w:szCs w:val="28"/>
          <w:lang w:val="uk-UA"/>
        </w:rPr>
        <w:t xml:space="preserve">у межах тріади "мова-свідомість-простір", що належить до когнітивної лінгвістики </w:t>
      </w:r>
      <w:r w:rsidRPr="001D09FF">
        <w:rPr>
          <w:sz w:val="28"/>
          <w:szCs w:val="28"/>
          <w:lang w:val="uk-UA"/>
        </w:rPr>
        <w:t>[22</w:t>
      </w:r>
      <w:r w:rsidRPr="006373AA">
        <w:rPr>
          <w:sz w:val="28"/>
          <w:szCs w:val="28"/>
          <w:lang w:val="uk-UA"/>
        </w:rPr>
        <w:t xml:space="preserve">; </w:t>
      </w:r>
      <w:r w:rsidRPr="001D09FF">
        <w:rPr>
          <w:sz w:val="28"/>
          <w:szCs w:val="28"/>
          <w:lang w:val="uk-UA"/>
        </w:rPr>
        <w:t>27</w:t>
      </w:r>
      <w:r w:rsidRPr="006373AA">
        <w:rPr>
          <w:sz w:val="28"/>
          <w:szCs w:val="28"/>
          <w:lang w:val="uk-UA"/>
        </w:rPr>
        <w:t xml:space="preserve">; </w:t>
      </w:r>
      <w:r w:rsidRPr="001D09FF">
        <w:rPr>
          <w:sz w:val="28"/>
          <w:szCs w:val="28"/>
          <w:lang w:val="uk-UA"/>
        </w:rPr>
        <w:t>35</w:t>
      </w:r>
      <w:r w:rsidRPr="006373AA">
        <w:rPr>
          <w:sz w:val="28"/>
          <w:szCs w:val="28"/>
          <w:lang w:val="uk-UA"/>
        </w:rPr>
        <w:t xml:space="preserve">; </w:t>
      </w:r>
      <w:r w:rsidRPr="001D09FF">
        <w:rPr>
          <w:sz w:val="28"/>
          <w:szCs w:val="28"/>
          <w:lang w:val="uk-UA"/>
        </w:rPr>
        <w:t>40</w:t>
      </w:r>
      <w:r w:rsidRPr="006373AA">
        <w:rPr>
          <w:sz w:val="28"/>
          <w:szCs w:val="28"/>
          <w:lang w:val="uk-UA"/>
        </w:rPr>
        <w:t xml:space="preserve">; </w:t>
      </w:r>
      <w:r w:rsidRPr="001D09FF">
        <w:rPr>
          <w:sz w:val="28"/>
          <w:szCs w:val="28"/>
          <w:lang w:val="uk-UA"/>
        </w:rPr>
        <w:t>49</w:t>
      </w:r>
      <w:r w:rsidRPr="006373AA">
        <w:rPr>
          <w:sz w:val="28"/>
          <w:szCs w:val="28"/>
          <w:lang w:val="uk-UA"/>
        </w:rPr>
        <w:t xml:space="preserve">; </w:t>
      </w:r>
      <w:r w:rsidRPr="001D09FF">
        <w:rPr>
          <w:sz w:val="28"/>
          <w:szCs w:val="28"/>
          <w:lang w:val="uk-UA"/>
        </w:rPr>
        <w:t>70;</w:t>
      </w:r>
      <w:r w:rsidRPr="006373AA">
        <w:rPr>
          <w:sz w:val="28"/>
          <w:szCs w:val="28"/>
          <w:lang w:val="uk-UA"/>
        </w:rPr>
        <w:t xml:space="preserve"> </w:t>
      </w:r>
      <w:r w:rsidRPr="001D09FF">
        <w:rPr>
          <w:sz w:val="28"/>
          <w:szCs w:val="28"/>
          <w:lang w:val="uk-UA"/>
        </w:rPr>
        <w:t>78</w:t>
      </w:r>
      <w:r w:rsidRPr="006373AA">
        <w:rPr>
          <w:sz w:val="28"/>
          <w:szCs w:val="28"/>
          <w:lang w:val="uk-UA"/>
        </w:rPr>
        <w:t xml:space="preserve">; </w:t>
      </w:r>
      <w:r w:rsidRPr="001D09FF">
        <w:rPr>
          <w:sz w:val="28"/>
          <w:szCs w:val="28"/>
          <w:lang w:val="uk-UA"/>
        </w:rPr>
        <w:t>90</w:t>
      </w:r>
      <w:r w:rsidRPr="006373AA">
        <w:rPr>
          <w:sz w:val="28"/>
          <w:szCs w:val="28"/>
          <w:lang w:val="uk-UA"/>
        </w:rPr>
        <w:t xml:space="preserve">; </w:t>
      </w:r>
      <w:r w:rsidRPr="001D09FF">
        <w:rPr>
          <w:sz w:val="28"/>
          <w:szCs w:val="28"/>
          <w:lang w:val="uk-UA"/>
        </w:rPr>
        <w:t>97</w:t>
      </w:r>
      <w:r w:rsidRPr="006373AA">
        <w:rPr>
          <w:sz w:val="28"/>
          <w:szCs w:val="28"/>
          <w:lang w:val="uk-UA"/>
        </w:rPr>
        <w:t xml:space="preserve">; </w:t>
      </w:r>
      <w:r w:rsidRPr="001D09FF">
        <w:rPr>
          <w:sz w:val="28"/>
          <w:szCs w:val="28"/>
          <w:lang w:val="uk-UA"/>
        </w:rPr>
        <w:t>130;</w:t>
      </w:r>
      <w:r w:rsidRPr="006373AA">
        <w:rPr>
          <w:sz w:val="28"/>
          <w:szCs w:val="28"/>
          <w:lang w:val="uk-UA"/>
        </w:rPr>
        <w:t xml:space="preserve"> </w:t>
      </w:r>
      <w:r w:rsidRPr="001D09FF">
        <w:rPr>
          <w:sz w:val="28"/>
          <w:szCs w:val="28"/>
          <w:lang w:val="uk-UA"/>
        </w:rPr>
        <w:t>140</w:t>
      </w:r>
      <w:r w:rsidRPr="006373AA">
        <w:rPr>
          <w:sz w:val="28"/>
          <w:szCs w:val="28"/>
          <w:lang w:val="uk-UA"/>
        </w:rPr>
        <w:t xml:space="preserve">; </w:t>
      </w:r>
      <w:r w:rsidRPr="001D09FF">
        <w:rPr>
          <w:sz w:val="28"/>
          <w:szCs w:val="28"/>
          <w:lang w:val="uk-UA"/>
        </w:rPr>
        <w:t>149</w:t>
      </w:r>
      <w:r w:rsidRPr="006373AA">
        <w:rPr>
          <w:sz w:val="28"/>
          <w:szCs w:val="28"/>
          <w:lang w:val="uk-UA"/>
        </w:rPr>
        <w:t xml:space="preserve">; </w:t>
      </w:r>
      <w:r w:rsidRPr="001D09FF">
        <w:rPr>
          <w:sz w:val="28"/>
          <w:szCs w:val="28"/>
          <w:lang w:val="uk-UA"/>
        </w:rPr>
        <w:t>155;</w:t>
      </w:r>
      <w:r w:rsidRPr="006373AA">
        <w:rPr>
          <w:sz w:val="28"/>
          <w:szCs w:val="28"/>
          <w:lang w:val="uk-UA"/>
        </w:rPr>
        <w:t xml:space="preserve"> </w:t>
      </w:r>
      <w:r w:rsidRPr="001D09FF">
        <w:rPr>
          <w:sz w:val="28"/>
          <w:szCs w:val="28"/>
          <w:lang w:val="uk-UA"/>
        </w:rPr>
        <w:t>156</w:t>
      </w:r>
      <w:r w:rsidRPr="006373AA">
        <w:rPr>
          <w:sz w:val="28"/>
          <w:szCs w:val="28"/>
          <w:lang w:val="uk-UA"/>
        </w:rPr>
        <w:t xml:space="preserve">; </w:t>
      </w:r>
      <w:r w:rsidRPr="001D09FF">
        <w:rPr>
          <w:sz w:val="28"/>
          <w:szCs w:val="28"/>
          <w:lang w:val="uk-UA"/>
        </w:rPr>
        <w:t>159</w:t>
      </w:r>
      <w:r>
        <w:rPr>
          <w:sz w:val="28"/>
          <w:szCs w:val="28"/>
          <w:lang w:val="uk-UA"/>
        </w:rPr>
        <w:t>;</w:t>
      </w:r>
      <w:r w:rsidRPr="006373AA">
        <w:rPr>
          <w:sz w:val="28"/>
          <w:szCs w:val="28"/>
          <w:lang w:val="uk-UA"/>
        </w:rPr>
        <w:t xml:space="preserve"> </w:t>
      </w:r>
      <w:r w:rsidRPr="001D09FF">
        <w:rPr>
          <w:sz w:val="28"/>
          <w:szCs w:val="28"/>
          <w:lang w:val="uk-UA"/>
        </w:rPr>
        <w:t>163</w:t>
      </w:r>
      <w:r w:rsidRPr="006373AA">
        <w:rPr>
          <w:sz w:val="28"/>
          <w:szCs w:val="28"/>
          <w:lang w:val="uk-UA"/>
        </w:rPr>
        <w:t xml:space="preserve">; </w:t>
      </w:r>
      <w:r w:rsidRPr="001D09FF">
        <w:rPr>
          <w:sz w:val="28"/>
          <w:szCs w:val="28"/>
          <w:lang w:val="uk-UA"/>
        </w:rPr>
        <w:t>165</w:t>
      </w:r>
      <w:r w:rsidRPr="006373AA">
        <w:rPr>
          <w:sz w:val="28"/>
          <w:szCs w:val="28"/>
          <w:lang w:val="uk-UA"/>
        </w:rPr>
        <w:t xml:space="preserve">; </w:t>
      </w:r>
      <w:r w:rsidRPr="001D09FF">
        <w:rPr>
          <w:sz w:val="28"/>
          <w:szCs w:val="28"/>
          <w:lang w:val="uk-UA"/>
        </w:rPr>
        <w:t>190;</w:t>
      </w:r>
      <w:r w:rsidRPr="006373AA">
        <w:rPr>
          <w:sz w:val="28"/>
          <w:szCs w:val="28"/>
          <w:lang w:val="uk-UA"/>
        </w:rPr>
        <w:t xml:space="preserve"> </w:t>
      </w:r>
      <w:r w:rsidRPr="001D09FF">
        <w:rPr>
          <w:sz w:val="28"/>
          <w:szCs w:val="28"/>
          <w:lang w:val="uk-UA"/>
        </w:rPr>
        <w:t>191;</w:t>
      </w:r>
      <w:r w:rsidRPr="006373AA">
        <w:rPr>
          <w:sz w:val="28"/>
          <w:szCs w:val="28"/>
          <w:lang w:val="uk-UA"/>
        </w:rPr>
        <w:t xml:space="preserve"> </w:t>
      </w:r>
      <w:r w:rsidRPr="001D09FF">
        <w:rPr>
          <w:sz w:val="28"/>
          <w:szCs w:val="28"/>
          <w:lang w:val="uk-UA"/>
        </w:rPr>
        <w:t>193</w:t>
      </w:r>
      <w:r w:rsidRPr="006373AA">
        <w:rPr>
          <w:sz w:val="28"/>
          <w:szCs w:val="28"/>
          <w:lang w:val="uk-UA"/>
        </w:rPr>
        <w:t xml:space="preserve">; </w:t>
      </w:r>
      <w:r w:rsidRPr="001D09FF">
        <w:rPr>
          <w:sz w:val="28"/>
          <w:szCs w:val="28"/>
          <w:lang w:val="uk-UA"/>
        </w:rPr>
        <w:t>203;</w:t>
      </w:r>
      <w:r w:rsidRPr="006373AA">
        <w:rPr>
          <w:sz w:val="28"/>
          <w:szCs w:val="28"/>
          <w:lang w:val="uk-UA"/>
        </w:rPr>
        <w:t xml:space="preserve"> </w:t>
      </w:r>
      <w:r w:rsidRPr="001D09FF">
        <w:rPr>
          <w:sz w:val="28"/>
          <w:szCs w:val="28"/>
          <w:lang w:val="uk-UA"/>
        </w:rPr>
        <w:t>204;</w:t>
      </w:r>
      <w:r w:rsidRPr="006373AA">
        <w:rPr>
          <w:sz w:val="28"/>
          <w:szCs w:val="28"/>
          <w:lang w:val="uk-UA"/>
        </w:rPr>
        <w:t xml:space="preserve"> </w:t>
      </w:r>
      <w:r w:rsidRPr="001D09FF">
        <w:rPr>
          <w:sz w:val="28"/>
          <w:szCs w:val="28"/>
          <w:lang w:val="uk-UA"/>
        </w:rPr>
        <w:t>210</w:t>
      </w:r>
      <w:r w:rsidRPr="006373AA">
        <w:rPr>
          <w:sz w:val="28"/>
          <w:szCs w:val="28"/>
          <w:lang w:val="uk-UA"/>
        </w:rPr>
        <w:t xml:space="preserve">; </w:t>
      </w:r>
      <w:r w:rsidRPr="001D09FF">
        <w:rPr>
          <w:sz w:val="28"/>
          <w:szCs w:val="28"/>
          <w:lang w:val="uk-UA"/>
        </w:rPr>
        <w:t>219;</w:t>
      </w:r>
      <w:r w:rsidRPr="006373AA">
        <w:rPr>
          <w:sz w:val="28"/>
          <w:szCs w:val="28"/>
          <w:lang w:val="uk-UA"/>
        </w:rPr>
        <w:t xml:space="preserve"> </w:t>
      </w:r>
      <w:r w:rsidRPr="001D09FF">
        <w:rPr>
          <w:sz w:val="28"/>
          <w:szCs w:val="28"/>
          <w:lang w:val="uk-UA"/>
        </w:rPr>
        <w:t>255</w:t>
      </w:r>
      <w:r w:rsidRPr="006373AA">
        <w:rPr>
          <w:sz w:val="28"/>
          <w:szCs w:val="28"/>
          <w:lang w:val="uk-UA"/>
        </w:rPr>
        <w:t xml:space="preserve">; </w:t>
      </w:r>
      <w:r w:rsidRPr="001D09FF">
        <w:rPr>
          <w:sz w:val="28"/>
          <w:szCs w:val="28"/>
          <w:lang w:val="uk-UA"/>
        </w:rPr>
        <w:t>257</w:t>
      </w:r>
      <w:r w:rsidRPr="006373AA">
        <w:rPr>
          <w:sz w:val="28"/>
          <w:szCs w:val="28"/>
          <w:lang w:val="uk-UA"/>
        </w:rPr>
        <w:t xml:space="preserve">; </w:t>
      </w:r>
      <w:r w:rsidRPr="001D09FF">
        <w:rPr>
          <w:sz w:val="28"/>
          <w:szCs w:val="28"/>
          <w:lang w:val="uk-UA"/>
        </w:rPr>
        <w:t>279;</w:t>
      </w:r>
      <w:r w:rsidRPr="006373AA">
        <w:rPr>
          <w:sz w:val="28"/>
          <w:szCs w:val="28"/>
          <w:lang w:val="uk-UA"/>
        </w:rPr>
        <w:t xml:space="preserve"> </w:t>
      </w:r>
      <w:r w:rsidRPr="001D09FF">
        <w:rPr>
          <w:sz w:val="28"/>
          <w:szCs w:val="28"/>
          <w:lang w:val="uk-UA"/>
        </w:rPr>
        <w:t>282</w:t>
      </w:r>
      <w:r w:rsidRPr="006373AA">
        <w:rPr>
          <w:sz w:val="28"/>
          <w:szCs w:val="28"/>
          <w:lang w:val="uk-UA"/>
        </w:rPr>
        <w:t xml:space="preserve">; </w:t>
      </w:r>
      <w:r w:rsidRPr="001D09FF">
        <w:rPr>
          <w:sz w:val="28"/>
          <w:szCs w:val="28"/>
          <w:lang w:val="uk-UA"/>
        </w:rPr>
        <w:t>284; 289</w:t>
      </w:r>
      <w:r w:rsidRPr="006373AA">
        <w:rPr>
          <w:sz w:val="28"/>
          <w:szCs w:val="28"/>
          <w:lang w:val="uk-UA"/>
        </w:rPr>
        <w:t xml:space="preserve">; </w:t>
      </w:r>
      <w:r w:rsidRPr="001D09FF">
        <w:rPr>
          <w:sz w:val="28"/>
          <w:szCs w:val="28"/>
          <w:lang w:val="uk-UA"/>
        </w:rPr>
        <w:t>296</w:t>
      </w:r>
      <w:r w:rsidRPr="006373AA">
        <w:rPr>
          <w:sz w:val="28"/>
          <w:szCs w:val="28"/>
          <w:lang w:val="uk-UA"/>
        </w:rPr>
        <w:t xml:space="preserve"> та ін.</w:t>
      </w:r>
      <w:r w:rsidRPr="001D09FF">
        <w:rPr>
          <w:sz w:val="28"/>
          <w:szCs w:val="28"/>
          <w:lang w:val="uk-UA"/>
        </w:rPr>
        <w:t>]</w:t>
      </w:r>
      <w:r w:rsidRPr="006373AA">
        <w:rPr>
          <w:sz w:val="28"/>
          <w:szCs w:val="28"/>
          <w:lang w:val="uk-UA"/>
        </w:rPr>
        <w:t xml:space="preserve">, лінгвоконцептології </w:t>
      </w:r>
      <w:r w:rsidRPr="001D09FF">
        <w:rPr>
          <w:sz w:val="28"/>
          <w:szCs w:val="28"/>
          <w:lang w:val="uk-UA"/>
        </w:rPr>
        <w:t>[14; 65</w:t>
      </w:r>
      <w:r w:rsidRPr="006373AA">
        <w:rPr>
          <w:sz w:val="28"/>
          <w:szCs w:val="28"/>
          <w:lang w:val="uk-UA"/>
        </w:rPr>
        <w:t xml:space="preserve">; </w:t>
      </w:r>
      <w:r w:rsidRPr="001D09FF">
        <w:rPr>
          <w:sz w:val="28"/>
          <w:szCs w:val="28"/>
          <w:lang w:val="uk-UA"/>
        </w:rPr>
        <w:t>109</w:t>
      </w:r>
      <w:r w:rsidRPr="006373AA">
        <w:rPr>
          <w:sz w:val="28"/>
          <w:szCs w:val="28"/>
          <w:lang w:val="uk-UA"/>
        </w:rPr>
        <w:t xml:space="preserve">; </w:t>
      </w:r>
      <w:r w:rsidRPr="001D09FF">
        <w:rPr>
          <w:sz w:val="28"/>
          <w:szCs w:val="28"/>
          <w:lang w:val="uk-UA"/>
        </w:rPr>
        <w:t>110</w:t>
      </w:r>
      <w:r w:rsidRPr="006373AA">
        <w:rPr>
          <w:sz w:val="28"/>
          <w:szCs w:val="28"/>
          <w:lang w:val="uk-UA"/>
        </w:rPr>
        <w:t xml:space="preserve">; </w:t>
      </w:r>
      <w:r w:rsidRPr="001D09FF">
        <w:rPr>
          <w:sz w:val="28"/>
          <w:szCs w:val="28"/>
          <w:lang w:val="uk-UA"/>
        </w:rPr>
        <w:t>119</w:t>
      </w:r>
      <w:r w:rsidRPr="006373AA">
        <w:rPr>
          <w:sz w:val="28"/>
          <w:szCs w:val="28"/>
          <w:lang w:val="uk-UA"/>
        </w:rPr>
        <w:t xml:space="preserve">; </w:t>
      </w:r>
      <w:r w:rsidRPr="001D09FF">
        <w:rPr>
          <w:sz w:val="28"/>
          <w:szCs w:val="28"/>
          <w:lang w:val="uk-UA"/>
        </w:rPr>
        <w:t>174;</w:t>
      </w:r>
      <w:r w:rsidRPr="006373AA">
        <w:rPr>
          <w:sz w:val="28"/>
          <w:szCs w:val="28"/>
          <w:lang w:val="uk-UA"/>
        </w:rPr>
        <w:t xml:space="preserve"> </w:t>
      </w:r>
      <w:r w:rsidRPr="001D09FF">
        <w:rPr>
          <w:sz w:val="28"/>
          <w:szCs w:val="28"/>
          <w:lang w:val="uk-UA"/>
        </w:rPr>
        <w:t>180</w:t>
      </w:r>
      <w:r w:rsidRPr="006373AA">
        <w:rPr>
          <w:sz w:val="28"/>
          <w:szCs w:val="28"/>
          <w:lang w:val="uk-UA"/>
        </w:rPr>
        <w:t xml:space="preserve">; </w:t>
      </w:r>
      <w:r w:rsidRPr="001D09FF">
        <w:rPr>
          <w:sz w:val="28"/>
          <w:szCs w:val="28"/>
          <w:lang w:val="uk-UA"/>
        </w:rPr>
        <w:t>200; 224</w:t>
      </w:r>
      <w:r w:rsidRPr="006373AA">
        <w:rPr>
          <w:sz w:val="28"/>
          <w:szCs w:val="28"/>
          <w:lang w:val="uk-UA"/>
        </w:rPr>
        <w:t xml:space="preserve">; </w:t>
      </w:r>
      <w:r w:rsidRPr="001D09FF">
        <w:rPr>
          <w:sz w:val="28"/>
          <w:szCs w:val="28"/>
          <w:lang w:val="uk-UA"/>
        </w:rPr>
        <w:t>233</w:t>
      </w:r>
      <w:r w:rsidRPr="006373AA">
        <w:rPr>
          <w:sz w:val="28"/>
          <w:szCs w:val="28"/>
          <w:lang w:val="uk-UA"/>
        </w:rPr>
        <w:t xml:space="preserve"> та ін.</w:t>
      </w:r>
      <w:r w:rsidRPr="001D09FF">
        <w:rPr>
          <w:sz w:val="28"/>
          <w:szCs w:val="28"/>
          <w:lang w:val="uk-UA"/>
        </w:rPr>
        <w:t>]</w:t>
      </w:r>
      <w:r w:rsidRPr="006373AA">
        <w:rPr>
          <w:sz w:val="28"/>
          <w:szCs w:val="28"/>
          <w:lang w:val="uk-UA"/>
        </w:rPr>
        <w:t xml:space="preserve">, а також лінгвокультурології </w:t>
      </w:r>
      <w:r w:rsidRPr="001D09FF">
        <w:rPr>
          <w:sz w:val="28"/>
          <w:szCs w:val="28"/>
          <w:lang w:val="uk-UA"/>
        </w:rPr>
        <w:t>[56</w:t>
      </w:r>
      <w:r w:rsidRPr="006373AA">
        <w:rPr>
          <w:sz w:val="28"/>
          <w:szCs w:val="28"/>
          <w:lang w:val="uk-UA"/>
        </w:rPr>
        <w:t xml:space="preserve">; </w:t>
      </w:r>
      <w:r w:rsidRPr="001D09FF">
        <w:rPr>
          <w:sz w:val="28"/>
          <w:szCs w:val="28"/>
          <w:lang w:val="uk-UA"/>
        </w:rPr>
        <w:t>57</w:t>
      </w:r>
      <w:r w:rsidRPr="006373AA">
        <w:rPr>
          <w:sz w:val="28"/>
          <w:szCs w:val="28"/>
          <w:lang w:val="uk-UA"/>
        </w:rPr>
        <w:t xml:space="preserve">; </w:t>
      </w:r>
      <w:r w:rsidRPr="001D09FF">
        <w:rPr>
          <w:sz w:val="28"/>
          <w:szCs w:val="28"/>
          <w:lang w:val="uk-UA"/>
        </w:rPr>
        <w:t>59</w:t>
      </w:r>
      <w:r w:rsidRPr="006373AA">
        <w:rPr>
          <w:sz w:val="28"/>
          <w:szCs w:val="28"/>
          <w:lang w:val="uk-UA"/>
        </w:rPr>
        <w:t xml:space="preserve">; </w:t>
      </w:r>
      <w:r w:rsidRPr="001D09FF">
        <w:rPr>
          <w:sz w:val="28"/>
          <w:szCs w:val="28"/>
          <w:lang w:val="uk-UA"/>
        </w:rPr>
        <w:t>75</w:t>
      </w:r>
      <w:r w:rsidRPr="006373AA">
        <w:rPr>
          <w:sz w:val="28"/>
          <w:szCs w:val="28"/>
          <w:lang w:val="uk-UA"/>
        </w:rPr>
        <w:t xml:space="preserve">; </w:t>
      </w:r>
      <w:r w:rsidRPr="001D09FF">
        <w:rPr>
          <w:sz w:val="28"/>
          <w:szCs w:val="28"/>
          <w:lang w:val="uk-UA"/>
        </w:rPr>
        <w:t>103</w:t>
      </w:r>
      <w:r w:rsidRPr="006373AA">
        <w:rPr>
          <w:sz w:val="28"/>
          <w:szCs w:val="28"/>
          <w:lang w:val="uk-UA"/>
        </w:rPr>
        <w:t xml:space="preserve">; </w:t>
      </w:r>
      <w:r w:rsidRPr="001D09FF">
        <w:rPr>
          <w:sz w:val="28"/>
          <w:szCs w:val="28"/>
          <w:lang w:val="uk-UA"/>
        </w:rPr>
        <w:t>106</w:t>
      </w:r>
      <w:r>
        <w:rPr>
          <w:sz w:val="28"/>
          <w:szCs w:val="28"/>
          <w:lang w:val="uk-UA"/>
        </w:rPr>
        <w:t>;</w:t>
      </w:r>
      <w:r w:rsidRPr="006373AA">
        <w:rPr>
          <w:sz w:val="28"/>
          <w:szCs w:val="28"/>
          <w:lang w:val="uk-UA"/>
        </w:rPr>
        <w:t xml:space="preserve"> </w:t>
      </w:r>
      <w:r w:rsidRPr="001D09FF">
        <w:rPr>
          <w:sz w:val="28"/>
          <w:szCs w:val="28"/>
          <w:lang w:val="uk-UA"/>
        </w:rPr>
        <w:t>139</w:t>
      </w:r>
      <w:r w:rsidRPr="006373AA">
        <w:rPr>
          <w:sz w:val="28"/>
          <w:szCs w:val="28"/>
          <w:lang w:val="uk-UA"/>
        </w:rPr>
        <w:t xml:space="preserve">; </w:t>
      </w:r>
      <w:r w:rsidRPr="001D09FF">
        <w:rPr>
          <w:sz w:val="28"/>
          <w:szCs w:val="28"/>
          <w:lang w:val="uk-UA"/>
        </w:rPr>
        <w:t>161</w:t>
      </w:r>
      <w:r w:rsidRPr="006373AA">
        <w:rPr>
          <w:sz w:val="28"/>
          <w:szCs w:val="28"/>
          <w:lang w:val="uk-UA"/>
        </w:rPr>
        <w:t xml:space="preserve">; </w:t>
      </w:r>
      <w:r w:rsidRPr="001D09FF">
        <w:rPr>
          <w:sz w:val="28"/>
          <w:szCs w:val="28"/>
          <w:lang w:val="uk-UA"/>
        </w:rPr>
        <w:t>226</w:t>
      </w:r>
      <w:r w:rsidRPr="006373AA">
        <w:rPr>
          <w:sz w:val="28"/>
          <w:szCs w:val="28"/>
          <w:lang w:val="uk-UA"/>
        </w:rPr>
        <w:t>;</w:t>
      </w:r>
      <w:r w:rsidRPr="006373AA">
        <w:rPr>
          <w:i/>
          <w:sz w:val="28"/>
          <w:szCs w:val="28"/>
          <w:lang w:val="uk-UA"/>
        </w:rPr>
        <w:t xml:space="preserve"> </w:t>
      </w:r>
      <w:r w:rsidRPr="001D09FF">
        <w:rPr>
          <w:sz w:val="28"/>
          <w:szCs w:val="28"/>
          <w:lang w:val="uk-UA"/>
        </w:rPr>
        <w:t>232</w:t>
      </w:r>
      <w:r w:rsidRPr="006373AA">
        <w:rPr>
          <w:sz w:val="28"/>
          <w:szCs w:val="28"/>
          <w:lang w:val="uk-UA"/>
        </w:rPr>
        <w:t xml:space="preserve">; </w:t>
      </w:r>
      <w:r w:rsidRPr="001D09FF">
        <w:rPr>
          <w:sz w:val="28"/>
          <w:szCs w:val="28"/>
          <w:lang w:val="uk-UA"/>
        </w:rPr>
        <w:t>245</w:t>
      </w:r>
      <w:r w:rsidRPr="006373AA">
        <w:rPr>
          <w:sz w:val="28"/>
          <w:szCs w:val="28"/>
          <w:lang w:val="uk-UA"/>
        </w:rPr>
        <w:t xml:space="preserve"> та ін.</w:t>
      </w:r>
      <w:r w:rsidRPr="001D09FF">
        <w:rPr>
          <w:sz w:val="28"/>
          <w:szCs w:val="28"/>
          <w:lang w:val="uk-UA"/>
        </w:rPr>
        <w:t>]</w:t>
      </w:r>
      <w:r w:rsidRPr="006373AA">
        <w:rPr>
          <w:sz w:val="28"/>
          <w:szCs w:val="28"/>
          <w:lang w:val="uk-UA"/>
        </w:rPr>
        <w:t xml:space="preserve">. </w:t>
      </w:r>
    </w:p>
    <w:p w:rsidR="006D6494" w:rsidRPr="00B25E19" w:rsidRDefault="006D6494" w:rsidP="006D6494">
      <w:pPr>
        <w:spacing w:line="360" w:lineRule="auto"/>
        <w:ind w:firstLine="708"/>
        <w:jc w:val="both"/>
        <w:rPr>
          <w:sz w:val="28"/>
          <w:szCs w:val="28"/>
          <w:lang w:val="uk-UA"/>
        </w:rPr>
      </w:pPr>
      <w:r>
        <w:rPr>
          <w:sz w:val="28"/>
          <w:szCs w:val="28"/>
          <w:lang w:val="uk-UA"/>
        </w:rPr>
        <w:lastRenderedPageBreak/>
        <w:t>У руслі цих та інших наукових розвідок</w:t>
      </w:r>
      <w:r w:rsidRPr="00EB7EC5">
        <w:rPr>
          <w:sz w:val="28"/>
          <w:szCs w:val="28"/>
          <w:lang w:val="uk-UA"/>
        </w:rPr>
        <w:t xml:space="preserve"> </w:t>
      </w:r>
      <w:r>
        <w:rPr>
          <w:sz w:val="28"/>
          <w:szCs w:val="28"/>
          <w:lang w:val="uk-UA"/>
        </w:rPr>
        <w:t xml:space="preserve">сучасної когнітивної </w:t>
      </w:r>
      <w:r w:rsidRPr="00EB7EC5">
        <w:rPr>
          <w:sz w:val="28"/>
          <w:szCs w:val="28"/>
          <w:lang w:val="uk-UA"/>
        </w:rPr>
        <w:t xml:space="preserve">лінгвістики і пропонується </w:t>
      </w:r>
      <w:r w:rsidRPr="001D09FF">
        <w:rPr>
          <w:sz w:val="28"/>
          <w:szCs w:val="28"/>
          <w:lang w:val="uk-UA"/>
        </w:rPr>
        <w:t>дисертаці</w:t>
      </w:r>
      <w:r>
        <w:rPr>
          <w:sz w:val="28"/>
          <w:szCs w:val="28"/>
          <w:lang w:val="uk-UA"/>
        </w:rPr>
        <w:t>йне дослідження</w:t>
      </w:r>
      <w:r w:rsidRPr="001D09FF">
        <w:rPr>
          <w:sz w:val="28"/>
          <w:szCs w:val="28"/>
          <w:lang w:val="uk-UA"/>
        </w:rPr>
        <w:t>,</w:t>
      </w:r>
      <w:r w:rsidRPr="00EB7EC5">
        <w:rPr>
          <w:sz w:val="28"/>
          <w:szCs w:val="28"/>
          <w:lang w:val="uk-UA"/>
        </w:rPr>
        <w:t xml:space="preserve"> присвячен</w:t>
      </w:r>
      <w:r>
        <w:rPr>
          <w:sz w:val="28"/>
          <w:szCs w:val="28"/>
          <w:lang w:val="uk-UA"/>
        </w:rPr>
        <w:t>е</w:t>
      </w:r>
      <w:r w:rsidRPr="00EB7EC5">
        <w:rPr>
          <w:sz w:val="28"/>
          <w:szCs w:val="28"/>
          <w:lang w:val="uk-UA"/>
        </w:rPr>
        <w:t xml:space="preserve"> вивченню </w:t>
      </w:r>
      <w:r>
        <w:rPr>
          <w:sz w:val="28"/>
          <w:szCs w:val="28"/>
          <w:lang w:val="uk-UA"/>
        </w:rPr>
        <w:t xml:space="preserve">концептуального простору </w:t>
      </w:r>
      <w:r w:rsidRPr="00EB7EC5">
        <w:rPr>
          <w:sz w:val="28"/>
          <w:szCs w:val="28"/>
          <w:lang w:val="uk-UA"/>
        </w:rPr>
        <w:t xml:space="preserve">англійських параметричних прикметників </w:t>
      </w:r>
      <w:r>
        <w:rPr>
          <w:i/>
          <w:sz w:val="28"/>
          <w:szCs w:val="28"/>
          <w:lang w:val="en-US"/>
        </w:rPr>
        <w:t>big</w:t>
      </w:r>
      <w:r w:rsidRPr="001D09FF">
        <w:rPr>
          <w:i/>
          <w:sz w:val="28"/>
          <w:szCs w:val="28"/>
          <w:lang w:val="uk-UA"/>
        </w:rPr>
        <w:t xml:space="preserve"> </w:t>
      </w:r>
      <w:r w:rsidRPr="004D7E33">
        <w:rPr>
          <w:sz w:val="28"/>
          <w:szCs w:val="28"/>
          <w:lang w:val="uk-UA"/>
        </w:rPr>
        <w:t>і</w:t>
      </w:r>
      <w:r w:rsidRPr="001D09FF">
        <w:rPr>
          <w:i/>
          <w:sz w:val="28"/>
          <w:szCs w:val="28"/>
          <w:lang w:val="uk-UA"/>
        </w:rPr>
        <w:t xml:space="preserve"> </w:t>
      </w:r>
      <w:r w:rsidRPr="00EB7EC5">
        <w:rPr>
          <w:i/>
          <w:sz w:val="28"/>
          <w:szCs w:val="28"/>
          <w:lang w:val="en-US"/>
        </w:rPr>
        <w:t>large</w:t>
      </w:r>
      <w:r w:rsidRPr="00EB7EC5">
        <w:rPr>
          <w:sz w:val="28"/>
          <w:szCs w:val="28"/>
          <w:lang w:val="uk-UA"/>
        </w:rPr>
        <w:t xml:space="preserve"> як </w:t>
      </w:r>
      <w:r>
        <w:rPr>
          <w:sz w:val="28"/>
          <w:szCs w:val="28"/>
          <w:lang w:val="uk-UA"/>
        </w:rPr>
        <w:t xml:space="preserve">мовних </w:t>
      </w:r>
      <w:r w:rsidRPr="00EB7EC5">
        <w:rPr>
          <w:sz w:val="28"/>
          <w:szCs w:val="28"/>
          <w:lang w:val="uk-UA"/>
        </w:rPr>
        <w:t xml:space="preserve">одиниць, що </w:t>
      </w:r>
      <w:r>
        <w:rPr>
          <w:sz w:val="28"/>
          <w:szCs w:val="28"/>
          <w:lang w:val="uk-UA"/>
        </w:rPr>
        <w:t>є носіями просторових концептів, розрізнювальні ознаки яких ще недостатньо висвітлені</w:t>
      </w:r>
      <w:r w:rsidRPr="00EB7EC5">
        <w:rPr>
          <w:sz w:val="28"/>
          <w:szCs w:val="28"/>
          <w:lang w:val="uk-UA"/>
        </w:rPr>
        <w:t xml:space="preserve">. </w:t>
      </w:r>
      <w:r>
        <w:rPr>
          <w:sz w:val="28"/>
          <w:szCs w:val="28"/>
          <w:lang w:val="uk-UA"/>
        </w:rPr>
        <w:t>Оскільки на чітко окресленому й одночасно репрезентативному матеріалі можна створити</w:t>
      </w:r>
      <w:r w:rsidRPr="00A7375D">
        <w:rPr>
          <w:sz w:val="28"/>
          <w:szCs w:val="28"/>
          <w:lang w:val="uk-UA"/>
        </w:rPr>
        <w:t xml:space="preserve"> </w:t>
      </w:r>
      <w:r>
        <w:rPr>
          <w:sz w:val="28"/>
          <w:szCs w:val="28"/>
          <w:lang w:val="uk-UA"/>
        </w:rPr>
        <w:t>цілісну модель відображення їх найбільш уживаних контекстів та встановити диференційні змістові ознаки,</w:t>
      </w:r>
      <w:r w:rsidRPr="006D6E18">
        <w:rPr>
          <w:sz w:val="28"/>
          <w:szCs w:val="28"/>
          <w:lang w:val="uk-UA"/>
        </w:rPr>
        <w:t xml:space="preserve"> </w:t>
      </w:r>
      <w:r>
        <w:rPr>
          <w:sz w:val="28"/>
          <w:szCs w:val="28"/>
          <w:lang w:val="uk-UA"/>
        </w:rPr>
        <w:t xml:space="preserve">вважаємо за можливе зосередити увагу нашого наукового пошуку на поглибленому аналізі концептуального простору обмеженої групи ад’єктивних </w:t>
      </w:r>
      <w:r w:rsidRPr="00B40F12">
        <w:rPr>
          <w:sz w:val="28"/>
          <w:szCs w:val="28"/>
          <w:lang w:val="uk-UA"/>
        </w:rPr>
        <w:t xml:space="preserve">одиниць, основу яких складають прикметники </w:t>
      </w:r>
      <w:r w:rsidRPr="00B40F12">
        <w:rPr>
          <w:i/>
          <w:sz w:val="28"/>
          <w:szCs w:val="28"/>
          <w:lang w:val="en-US"/>
        </w:rPr>
        <w:t>big</w:t>
      </w:r>
      <w:r w:rsidRPr="001D09FF">
        <w:rPr>
          <w:i/>
          <w:sz w:val="28"/>
          <w:szCs w:val="28"/>
          <w:lang w:val="uk-UA"/>
        </w:rPr>
        <w:t xml:space="preserve"> </w:t>
      </w:r>
      <w:r w:rsidRPr="00B40F12">
        <w:rPr>
          <w:sz w:val="28"/>
          <w:szCs w:val="28"/>
          <w:lang w:val="uk-UA"/>
        </w:rPr>
        <w:t xml:space="preserve">і </w:t>
      </w:r>
      <w:r w:rsidRPr="00B40F12">
        <w:rPr>
          <w:i/>
          <w:sz w:val="28"/>
          <w:szCs w:val="28"/>
          <w:lang w:val="en-US"/>
        </w:rPr>
        <w:t>large</w:t>
      </w:r>
      <w:r w:rsidRPr="00B40F12">
        <w:rPr>
          <w:sz w:val="28"/>
          <w:szCs w:val="28"/>
          <w:lang w:val="uk-UA"/>
        </w:rPr>
        <w:t xml:space="preserve"> у сучасній англійській мові. </w:t>
      </w:r>
      <w:r>
        <w:rPr>
          <w:sz w:val="28"/>
          <w:szCs w:val="28"/>
          <w:lang w:val="uk-UA"/>
        </w:rPr>
        <w:t>Посилена увага до моделювання концептуального простору цих прикметників</w:t>
      </w:r>
      <w:r>
        <w:rPr>
          <w:i/>
          <w:sz w:val="28"/>
          <w:szCs w:val="28"/>
          <w:lang w:val="uk-UA"/>
        </w:rPr>
        <w:t xml:space="preserve">, </w:t>
      </w:r>
      <w:r w:rsidRPr="00B25E19">
        <w:rPr>
          <w:sz w:val="28"/>
          <w:szCs w:val="28"/>
          <w:lang w:val="uk-UA"/>
        </w:rPr>
        <w:t xml:space="preserve">на нашу думку, </w:t>
      </w:r>
      <w:r>
        <w:rPr>
          <w:sz w:val="28"/>
          <w:szCs w:val="28"/>
          <w:lang w:val="uk-UA"/>
        </w:rPr>
        <w:t xml:space="preserve">викликана трьома основними причинами: по-перше, зростанням інтересу до мікролінгвістичних досліджень </w:t>
      </w:r>
      <w:r w:rsidRPr="001D09FF">
        <w:rPr>
          <w:sz w:val="28"/>
          <w:szCs w:val="28"/>
        </w:rPr>
        <w:t>[244</w:t>
      </w:r>
      <w:r>
        <w:rPr>
          <w:sz w:val="28"/>
          <w:szCs w:val="28"/>
          <w:lang w:val="uk-UA"/>
        </w:rPr>
        <w:t>, с. 13-15</w:t>
      </w:r>
      <w:r w:rsidRPr="001D09FF">
        <w:rPr>
          <w:sz w:val="28"/>
          <w:szCs w:val="28"/>
        </w:rPr>
        <w:t>]</w:t>
      </w:r>
      <w:r>
        <w:rPr>
          <w:sz w:val="28"/>
          <w:szCs w:val="28"/>
          <w:lang w:val="uk-UA"/>
        </w:rPr>
        <w:t xml:space="preserve">, які дозволяють глибше й ефективніше проникнути в суть досліджуваних об’єктів і явищ навколишньої дійсності, ніж науковий аналіз великих за обсягом фрагментів лексико-семантичної системи, по-друге, зняттям за останній час негласних обмежень у виборі матеріалу дослідження, по-третє, вони добре вписуються в систему когнітивних досліджень у процесі опису окремих концептів </w:t>
      </w:r>
      <w:r w:rsidRPr="001D09FF">
        <w:rPr>
          <w:sz w:val="28"/>
          <w:szCs w:val="28"/>
        </w:rPr>
        <w:t>[224</w:t>
      </w:r>
      <w:r>
        <w:rPr>
          <w:sz w:val="28"/>
          <w:szCs w:val="28"/>
          <w:lang w:val="uk-UA"/>
        </w:rPr>
        <w:t>, с.56</w:t>
      </w:r>
      <w:r w:rsidRPr="001D09FF">
        <w:rPr>
          <w:sz w:val="28"/>
          <w:szCs w:val="28"/>
        </w:rPr>
        <w:t>]</w:t>
      </w:r>
      <w:r>
        <w:rPr>
          <w:sz w:val="28"/>
          <w:szCs w:val="28"/>
          <w:lang w:val="uk-UA"/>
        </w:rPr>
        <w:t xml:space="preserve">. </w:t>
      </w:r>
      <w:r w:rsidRPr="00B25E19">
        <w:rPr>
          <w:sz w:val="28"/>
          <w:szCs w:val="28"/>
          <w:lang w:val="uk-UA"/>
        </w:rPr>
        <w:t xml:space="preserve">  </w:t>
      </w:r>
    </w:p>
    <w:p w:rsidR="006D6494" w:rsidRPr="00B009DC" w:rsidRDefault="006D6494" w:rsidP="006D6494">
      <w:pPr>
        <w:spacing w:line="360" w:lineRule="auto"/>
        <w:ind w:firstLine="708"/>
        <w:jc w:val="both"/>
        <w:rPr>
          <w:spacing w:val="-20"/>
          <w:sz w:val="28"/>
          <w:szCs w:val="28"/>
          <w:lang w:val="uk-UA"/>
        </w:rPr>
      </w:pPr>
      <w:r>
        <w:rPr>
          <w:sz w:val="28"/>
          <w:szCs w:val="28"/>
          <w:lang w:val="uk-UA"/>
        </w:rPr>
        <w:t xml:space="preserve">У зв’язку з необхідністю забезпечення успішної міжмовної комунікації лінгвістика сьогодні вже не може обмежитися вивченням тільки семантики англійських параметричних прикметників </w:t>
      </w:r>
      <w:r>
        <w:rPr>
          <w:i/>
          <w:sz w:val="28"/>
          <w:szCs w:val="28"/>
          <w:lang w:val="en-US"/>
        </w:rPr>
        <w:t>big</w:t>
      </w:r>
      <w:r w:rsidRPr="001D09FF">
        <w:rPr>
          <w:i/>
          <w:sz w:val="28"/>
          <w:szCs w:val="28"/>
          <w:lang w:val="uk-UA"/>
        </w:rPr>
        <w:t xml:space="preserve"> </w:t>
      </w:r>
      <w:r w:rsidRPr="004D7E33">
        <w:rPr>
          <w:sz w:val="28"/>
          <w:szCs w:val="28"/>
          <w:lang w:val="uk-UA"/>
        </w:rPr>
        <w:t>і</w:t>
      </w:r>
      <w:r w:rsidRPr="001D09FF">
        <w:rPr>
          <w:i/>
          <w:sz w:val="28"/>
          <w:szCs w:val="28"/>
          <w:lang w:val="uk-UA"/>
        </w:rPr>
        <w:t xml:space="preserve"> </w:t>
      </w:r>
      <w:r w:rsidRPr="00EB7EC5">
        <w:rPr>
          <w:i/>
          <w:sz w:val="28"/>
          <w:szCs w:val="28"/>
          <w:lang w:val="en-US"/>
        </w:rPr>
        <w:t>large</w:t>
      </w:r>
      <w:r>
        <w:rPr>
          <w:i/>
          <w:sz w:val="28"/>
          <w:szCs w:val="28"/>
          <w:lang w:val="uk-UA"/>
        </w:rPr>
        <w:t xml:space="preserve">, </w:t>
      </w:r>
      <w:r>
        <w:rPr>
          <w:sz w:val="28"/>
          <w:szCs w:val="28"/>
          <w:lang w:val="uk-UA"/>
        </w:rPr>
        <w:t>які в лексикографічних джерелах часто харак</w:t>
      </w:r>
      <w:r w:rsidRPr="00A24069">
        <w:rPr>
          <w:sz w:val="28"/>
          <w:szCs w:val="28"/>
          <w:lang w:val="uk-UA"/>
        </w:rPr>
        <w:t>теризуються взаємозамінністю</w:t>
      </w:r>
      <w:r>
        <w:rPr>
          <w:sz w:val="28"/>
          <w:szCs w:val="28"/>
          <w:lang w:val="uk-UA"/>
        </w:rPr>
        <w:t>,</w:t>
      </w:r>
      <w:r w:rsidRPr="00A24069">
        <w:rPr>
          <w:sz w:val="28"/>
          <w:szCs w:val="28"/>
          <w:lang w:val="uk-UA"/>
        </w:rPr>
        <w:t xml:space="preserve"> </w:t>
      </w:r>
      <w:r>
        <w:rPr>
          <w:sz w:val="28"/>
          <w:szCs w:val="28"/>
          <w:lang w:val="uk-UA"/>
        </w:rPr>
        <w:t xml:space="preserve">недостатністю тлумачень цих лексем, тотожними значеннями і сполучуваністю. Усе більш очевидною стає потреба доповнити вербальні знання, зафіксовані у словниках, невербальною інформацією про особливості мислення носіїв англійської мови, пов’язані зі сприйняттям ними простору та просторових відношень відповідно до тих чи інших параметрів за допомогою досліджуваних мовних одиниць. Відповідно, належне місце серед перспективних мовознавчих студій та їх напрямів за останні роки посідає вивчення семантико-когнітивних </w:t>
      </w:r>
      <w:r w:rsidRPr="00DB024B">
        <w:rPr>
          <w:sz w:val="28"/>
          <w:szCs w:val="28"/>
          <w:lang w:val="uk-UA"/>
        </w:rPr>
        <w:t>особливостей</w:t>
      </w:r>
      <w:r>
        <w:rPr>
          <w:sz w:val="28"/>
          <w:szCs w:val="28"/>
          <w:lang w:val="uk-UA"/>
        </w:rPr>
        <w:t xml:space="preserve"> різнотипних мовних одиниць</w:t>
      </w:r>
      <w:r w:rsidRPr="00B009DC">
        <w:rPr>
          <w:spacing w:val="-20"/>
          <w:sz w:val="28"/>
          <w:szCs w:val="28"/>
          <w:lang w:val="uk-UA"/>
        </w:rPr>
        <w:t>.</w:t>
      </w:r>
    </w:p>
    <w:p w:rsidR="006D6494" w:rsidRDefault="006D6494" w:rsidP="006D6494">
      <w:pPr>
        <w:spacing w:line="360" w:lineRule="auto"/>
        <w:ind w:firstLine="708"/>
        <w:jc w:val="both"/>
        <w:rPr>
          <w:sz w:val="28"/>
          <w:szCs w:val="28"/>
          <w:lang w:val="uk-UA"/>
        </w:rPr>
      </w:pPr>
      <w:r>
        <w:rPr>
          <w:sz w:val="28"/>
          <w:szCs w:val="28"/>
          <w:lang w:val="uk-UA"/>
        </w:rPr>
        <w:lastRenderedPageBreak/>
        <w:t>Правомірність застосування</w:t>
      </w:r>
      <w:r w:rsidRPr="00FC2DA8">
        <w:rPr>
          <w:sz w:val="28"/>
          <w:szCs w:val="28"/>
          <w:lang w:val="uk-UA"/>
        </w:rPr>
        <w:t xml:space="preserve"> </w:t>
      </w:r>
      <w:r>
        <w:rPr>
          <w:sz w:val="28"/>
          <w:szCs w:val="28"/>
          <w:lang w:val="uk-UA"/>
        </w:rPr>
        <w:t>семантико-когнітивного підходу до</w:t>
      </w:r>
      <w:r w:rsidRPr="00FC2DA8">
        <w:rPr>
          <w:sz w:val="28"/>
          <w:szCs w:val="28"/>
          <w:lang w:val="uk-UA"/>
        </w:rPr>
        <w:t xml:space="preserve"> </w:t>
      </w:r>
      <w:r>
        <w:rPr>
          <w:sz w:val="28"/>
          <w:szCs w:val="28"/>
          <w:lang w:val="uk-UA"/>
        </w:rPr>
        <w:t>їх вивчення</w:t>
      </w:r>
      <w:r w:rsidRPr="00FC2DA8">
        <w:rPr>
          <w:sz w:val="28"/>
          <w:szCs w:val="28"/>
          <w:lang w:val="uk-UA"/>
        </w:rPr>
        <w:t xml:space="preserve"> </w:t>
      </w:r>
      <w:r>
        <w:rPr>
          <w:sz w:val="28"/>
          <w:szCs w:val="28"/>
          <w:lang w:val="uk-UA"/>
        </w:rPr>
        <w:t xml:space="preserve">зумовлена також і </w:t>
      </w:r>
      <w:r w:rsidRPr="00FC2DA8">
        <w:rPr>
          <w:sz w:val="28"/>
          <w:szCs w:val="28"/>
          <w:lang w:val="uk-UA"/>
        </w:rPr>
        <w:t xml:space="preserve">тим, що мовні форми </w:t>
      </w:r>
      <w:r>
        <w:rPr>
          <w:sz w:val="28"/>
          <w:szCs w:val="28"/>
          <w:lang w:val="uk-UA"/>
        </w:rPr>
        <w:t>є відображенням</w:t>
      </w:r>
      <w:r w:rsidRPr="00FC2DA8">
        <w:rPr>
          <w:sz w:val="28"/>
          <w:szCs w:val="28"/>
          <w:lang w:val="uk-UA"/>
        </w:rPr>
        <w:t xml:space="preserve"> </w:t>
      </w:r>
      <w:r>
        <w:rPr>
          <w:sz w:val="28"/>
          <w:szCs w:val="28"/>
          <w:lang w:val="uk-UA"/>
        </w:rPr>
        <w:t xml:space="preserve">здатності та схильності людини до відповідної орієнтації у просторі шляхом членування отримуваної інформації </w:t>
      </w:r>
      <w:r w:rsidRPr="001D09FF">
        <w:rPr>
          <w:sz w:val="28"/>
          <w:szCs w:val="28"/>
          <w:lang w:val="uk-UA"/>
        </w:rPr>
        <w:t>[222</w:t>
      </w:r>
      <w:r w:rsidRPr="006373AA">
        <w:rPr>
          <w:sz w:val="28"/>
          <w:szCs w:val="28"/>
          <w:lang w:val="uk-UA"/>
        </w:rPr>
        <w:t>, с.166</w:t>
      </w:r>
      <w:r w:rsidRPr="001D09FF">
        <w:rPr>
          <w:sz w:val="28"/>
          <w:szCs w:val="28"/>
          <w:lang w:val="uk-UA"/>
        </w:rPr>
        <w:t>]</w:t>
      </w:r>
      <w:r w:rsidRPr="006373AA">
        <w:rPr>
          <w:sz w:val="28"/>
          <w:szCs w:val="28"/>
          <w:lang w:val="uk-UA"/>
        </w:rPr>
        <w:t>.</w:t>
      </w:r>
      <w:r>
        <w:rPr>
          <w:sz w:val="28"/>
          <w:szCs w:val="28"/>
          <w:lang w:val="uk-UA"/>
        </w:rPr>
        <w:t xml:space="preserve"> Феномен просторової орієнтації належить до параметричного типу концептів, який передбачає універсальне бачення світу, основні координати виміру чи орієнтації людини </w:t>
      </w:r>
      <w:r w:rsidRPr="001D09FF">
        <w:rPr>
          <w:sz w:val="28"/>
          <w:szCs w:val="28"/>
          <w:lang w:val="uk-UA"/>
        </w:rPr>
        <w:t>[80</w:t>
      </w:r>
      <w:r w:rsidRPr="00B009DC">
        <w:rPr>
          <w:spacing w:val="-20"/>
          <w:sz w:val="28"/>
          <w:szCs w:val="28"/>
          <w:lang w:val="uk-UA"/>
        </w:rPr>
        <w:t>, с.413</w:t>
      </w:r>
      <w:r w:rsidRPr="001D09FF">
        <w:rPr>
          <w:sz w:val="28"/>
          <w:szCs w:val="28"/>
          <w:lang w:val="uk-UA"/>
        </w:rPr>
        <w:t>]</w:t>
      </w:r>
      <w:r>
        <w:rPr>
          <w:sz w:val="28"/>
          <w:szCs w:val="28"/>
          <w:lang w:val="uk-UA"/>
        </w:rPr>
        <w:t xml:space="preserve">. Здатність до орієнтування у просторі охоплює комунікативну та пізнавальну діяльність мовної особистості й утілюється в ментальних структурах різного ступеня узагальнення – когнітивних схемах співвіднесення референтів </w:t>
      </w:r>
      <w:r w:rsidRPr="001D09FF">
        <w:rPr>
          <w:sz w:val="28"/>
          <w:szCs w:val="28"/>
          <w:lang w:val="uk-UA"/>
        </w:rPr>
        <w:t xml:space="preserve">[288, </w:t>
      </w:r>
      <w:r w:rsidRPr="006373AA">
        <w:rPr>
          <w:sz w:val="28"/>
          <w:szCs w:val="28"/>
          <w:lang w:val="en-US"/>
        </w:rPr>
        <w:t>c</w:t>
      </w:r>
      <w:r w:rsidRPr="001D09FF">
        <w:rPr>
          <w:sz w:val="28"/>
          <w:szCs w:val="28"/>
          <w:lang w:val="uk-UA"/>
        </w:rPr>
        <w:t xml:space="preserve">.2; 289, </w:t>
      </w:r>
      <w:r w:rsidRPr="006373AA">
        <w:rPr>
          <w:sz w:val="28"/>
          <w:szCs w:val="28"/>
          <w:lang w:val="en-US"/>
        </w:rPr>
        <w:t>c</w:t>
      </w:r>
      <w:r w:rsidRPr="001D09FF">
        <w:rPr>
          <w:sz w:val="28"/>
          <w:szCs w:val="28"/>
          <w:lang w:val="uk-UA"/>
        </w:rPr>
        <w:t>.173]</w:t>
      </w:r>
      <w:r w:rsidRPr="006373AA">
        <w:rPr>
          <w:sz w:val="28"/>
          <w:szCs w:val="28"/>
          <w:lang w:val="uk-UA"/>
        </w:rPr>
        <w:t>;</w:t>
      </w:r>
      <w:r>
        <w:rPr>
          <w:sz w:val="28"/>
          <w:szCs w:val="28"/>
          <w:lang w:val="uk-UA"/>
        </w:rPr>
        <w:t xml:space="preserve"> концептуальній картині світу, яку вважають універсальним орієнтиром діяльності людини </w:t>
      </w:r>
      <w:r w:rsidRPr="001D09FF">
        <w:rPr>
          <w:sz w:val="28"/>
          <w:szCs w:val="28"/>
          <w:lang w:val="uk-UA"/>
        </w:rPr>
        <w:t>[199</w:t>
      </w:r>
      <w:r w:rsidRPr="006373AA">
        <w:rPr>
          <w:sz w:val="28"/>
          <w:szCs w:val="28"/>
          <w:lang w:val="uk-UA"/>
        </w:rPr>
        <w:t>, с.27</w:t>
      </w:r>
      <w:r w:rsidRPr="001D09FF">
        <w:rPr>
          <w:sz w:val="28"/>
          <w:szCs w:val="28"/>
          <w:lang w:val="uk-UA"/>
        </w:rPr>
        <w:t>]</w:t>
      </w:r>
      <w:r w:rsidRPr="006373AA">
        <w:rPr>
          <w:sz w:val="28"/>
          <w:szCs w:val="28"/>
          <w:lang w:val="uk-UA"/>
        </w:rPr>
        <w:t>;</w:t>
      </w:r>
      <w:r>
        <w:rPr>
          <w:sz w:val="28"/>
          <w:szCs w:val="28"/>
          <w:lang w:val="uk-UA"/>
        </w:rPr>
        <w:t xml:space="preserve"> мовній картині світу, орієнтаційну функцію якої вбачають в організації й упорядкуванні знань за певними схемами й категоріями </w:t>
      </w:r>
      <w:r w:rsidRPr="001D09FF">
        <w:rPr>
          <w:sz w:val="28"/>
          <w:szCs w:val="28"/>
          <w:lang w:val="uk-UA"/>
        </w:rPr>
        <w:t>[132</w:t>
      </w:r>
      <w:r w:rsidRPr="00B009DC">
        <w:rPr>
          <w:spacing w:val="-20"/>
          <w:sz w:val="28"/>
          <w:szCs w:val="28"/>
          <w:lang w:val="uk-UA"/>
        </w:rPr>
        <w:t>, с.34</w:t>
      </w:r>
      <w:r w:rsidRPr="001D09FF">
        <w:rPr>
          <w:sz w:val="28"/>
          <w:szCs w:val="28"/>
          <w:lang w:val="uk-UA"/>
        </w:rPr>
        <w:t>]</w:t>
      </w:r>
      <w:r w:rsidRPr="006C0D45">
        <w:rPr>
          <w:sz w:val="28"/>
          <w:szCs w:val="28"/>
          <w:lang w:val="uk-UA"/>
        </w:rPr>
        <w:t xml:space="preserve"> </w:t>
      </w:r>
      <w:r>
        <w:rPr>
          <w:sz w:val="28"/>
          <w:szCs w:val="28"/>
          <w:lang w:val="uk-UA"/>
        </w:rPr>
        <w:t xml:space="preserve">та фреймах, що забезпечують орієнтування людини у стереотипних позамовних ситуаціях </w:t>
      </w:r>
      <w:r w:rsidRPr="001D09FF">
        <w:rPr>
          <w:sz w:val="28"/>
          <w:szCs w:val="28"/>
          <w:lang w:val="uk-UA"/>
        </w:rPr>
        <w:t>[187</w:t>
      </w:r>
      <w:r w:rsidRPr="00B009DC">
        <w:rPr>
          <w:spacing w:val="-20"/>
          <w:sz w:val="28"/>
          <w:szCs w:val="28"/>
          <w:lang w:val="uk-UA"/>
        </w:rPr>
        <w:t>, с.119</w:t>
      </w:r>
      <w:r w:rsidRPr="001D09FF">
        <w:rPr>
          <w:sz w:val="28"/>
          <w:szCs w:val="28"/>
          <w:lang w:val="uk-UA"/>
        </w:rPr>
        <w:t>]</w:t>
      </w:r>
      <w:r>
        <w:rPr>
          <w:sz w:val="28"/>
          <w:szCs w:val="28"/>
          <w:lang w:val="uk-UA"/>
        </w:rPr>
        <w:t xml:space="preserve">. </w:t>
      </w:r>
    </w:p>
    <w:p w:rsidR="006D6494" w:rsidRDefault="006D6494" w:rsidP="006D6494">
      <w:pPr>
        <w:spacing w:line="360" w:lineRule="auto"/>
        <w:ind w:firstLine="708"/>
        <w:jc w:val="both"/>
        <w:rPr>
          <w:sz w:val="28"/>
          <w:szCs w:val="28"/>
          <w:lang w:val="uk-UA"/>
        </w:rPr>
      </w:pPr>
      <w:r>
        <w:rPr>
          <w:sz w:val="28"/>
          <w:szCs w:val="28"/>
          <w:lang w:val="uk-UA"/>
        </w:rPr>
        <w:t>Питання про вплив сприйняття на формування просторових уявлень людини, а також розкриття концептуального простору як невід'ємного складника картини світу, якою вона постає у свідомості людини,</w:t>
      </w:r>
      <w:r w:rsidRPr="00FC2DA8">
        <w:rPr>
          <w:sz w:val="28"/>
          <w:szCs w:val="28"/>
          <w:lang w:val="uk-UA"/>
        </w:rPr>
        <w:t xml:space="preserve"> </w:t>
      </w:r>
      <w:r>
        <w:rPr>
          <w:sz w:val="28"/>
          <w:szCs w:val="28"/>
          <w:lang w:val="uk-UA"/>
        </w:rPr>
        <w:t>все ще залишаються недостатньо висвітленими</w:t>
      </w:r>
      <w:r w:rsidRPr="00FC2DA8">
        <w:rPr>
          <w:sz w:val="28"/>
          <w:szCs w:val="28"/>
          <w:lang w:val="uk-UA"/>
        </w:rPr>
        <w:t xml:space="preserve"> у сучасних лінгвістичних </w:t>
      </w:r>
      <w:r>
        <w:rPr>
          <w:sz w:val="28"/>
          <w:szCs w:val="28"/>
          <w:lang w:val="uk-UA"/>
        </w:rPr>
        <w:t>студія</w:t>
      </w:r>
      <w:r w:rsidRPr="00FC2DA8">
        <w:rPr>
          <w:sz w:val="28"/>
          <w:szCs w:val="28"/>
          <w:lang w:val="uk-UA"/>
        </w:rPr>
        <w:t>х</w:t>
      </w:r>
      <w:r>
        <w:rPr>
          <w:sz w:val="28"/>
          <w:szCs w:val="28"/>
          <w:lang w:val="uk-UA"/>
        </w:rPr>
        <w:t xml:space="preserve">. До сьогодні ще повністю не описані ті ментальні структури концептуального простору, вербалізовані мовними одиницями, які встановлюють межі застосування різних способів взаємодії людини з навколишньою дійсністю. Саме в такому руслі проводяться численні наукові пошуки у сфері лінгвоконцептології </w:t>
      </w:r>
      <w:r w:rsidRPr="001D09FF">
        <w:rPr>
          <w:sz w:val="28"/>
          <w:szCs w:val="28"/>
        </w:rPr>
        <w:t>[5</w:t>
      </w:r>
      <w:r w:rsidRPr="00B009DC">
        <w:rPr>
          <w:spacing w:val="-20"/>
          <w:sz w:val="28"/>
          <w:szCs w:val="28"/>
          <w:lang w:val="uk-UA"/>
        </w:rPr>
        <w:t xml:space="preserve">; </w:t>
      </w:r>
      <w:r w:rsidRPr="001D09FF">
        <w:rPr>
          <w:spacing w:val="-20"/>
          <w:sz w:val="28"/>
          <w:szCs w:val="28"/>
        </w:rPr>
        <w:t>45;</w:t>
      </w:r>
      <w:r w:rsidRPr="00B009DC">
        <w:rPr>
          <w:spacing w:val="-20"/>
          <w:sz w:val="28"/>
          <w:szCs w:val="28"/>
          <w:lang w:val="uk-UA"/>
        </w:rPr>
        <w:t xml:space="preserve"> </w:t>
      </w:r>
      <w:r w:rsidRPr="001D09FF">
        <w:rPr>
          <w:spacing w:val="-20"/>
          <w:sz w:val="28"/>
          <w:szCs w:val="28"/>
        </w:rPr>
        <w:t>51</w:t>
      </w:r>
      <w:r w:rsidRPr="00B009DC">
        <w:rPr>
          <w:spacing w:val="-20"/>
          <w:sz w:val="28"/>
          <w:szCs w:val="28"/>
          <w:lang w:val="uk-UA"/>
        </w:rPr>
        <w:t xml:space="preserve">; </w:t>
      </w:r>
      <w:r w:rsidRPr="001D09FF">
        <w:rPr>
          <w:spacing w:val="-20"/>
          <w:sz w:val="28"/>
          <w:szCs w:val="28"/>
        </w:rPr>
        <w:t>53</w:t>
      </w:r>
      <w:r w:rsidRPr="00B009DC">
        <w:rPr>
          <w:spacing w:val="-20"/>
          <w:sz w:val="28"/>
          <w:szCs w:val="28"/>
          <w:lang w:val="uk-UA"/>
        </w:rPr>
        <w:t xml:space="preserve">; </w:t>
      </w:r>
      <w:r w:rsidRPr="001D09FF">
        <w:rPr>
          <w:spacing w:val="-20"/>
          <w:sz w:val="28"/>
          <w:szCs w:val="28"/>
        </w:rPr>
        <w:t>152</w:t>
      </w:r>
      <w:r w:rsidRPr="00B009DC">
        <w:rPr>
          <w:spacing w:val="-20"/>
          <w:sz w:val="28"/>
          <w:szCs w:val="28"/>
          <w:lang w:val="uk-UA"/>
        </w:rPr>
        <w:t xml:space="preserve">; </w:t>
      </w:r>
      <w:r w:rsidRPr="001D09FF">
        <w:rPr>
          <w:spacing w:val="-20"/>
          <w:sz w:val="28"/>
          <w:szCs w:val="28"/>
        </w:rPr>
        <w:t>176</w:t>
      </w:r>
      <w:r w:rsidRPr="00B009DC">
        <w:rPr>
          <w:spacing w:val="-20"/>
          <w:sz w:val="28"/>
          <w:szCs w:val="28"/>
          <w:lang w:val="uk-UA"/>
        </w:rPr>
        <w:t xml:space="preserve">; </w:t>
      </w:r>
      <w:r w:rsidRPr="001D09FF">
        <w:rPr>
          <w:spacing w:val="-20"/>
          <w:sz w:val="28"/>
          <w:szCs w:val="28"/>
        </w:rPr>
        <w:t>182</w:t>
      </w:r>
      <w:r w:rsidRPr="00B009DC">
        <w:rPr>
          <w:spacing w:val="-20"/>
          <w:sz w:val="28"/>
          <w:szCs w:val="28"/>
          <w:lang w:val="uk-UA"/>
        </w:rPr>
        <w:t xml:space="preserve">; </w:t>
      </w:r>
      <w:r w:rsidRPr="001D09FF">
        <w:rPr>
          <w:spacing w:val="-20"/>
          <w:sz w:val="28"/>
          <w:szCs w:val="28"/>
        </w:rPr>
        <w:t>185</w:t>
      </w:r>
      <w:r w:rsidRPr="00B009DC">
        <w:rPr>
          <w:spacing w:val="-20"/>
          <w:sz w:val="28"/>
          <w:szCs w:val="28"/>
          <w:lang w:val="uk-UA"/>
        </w:rPr>
        <w:t xml:space="preserve">; </w:t>
      </w:r>
      <w:r w:rsidRPr="001D09FF">
        <w:rPr>
          <w:spacing w:val="-20"/>
          <w:sz w:val="28"/>
          <w:szCs w:val="28"/>
        </w:rPr>
        <w:t>202</w:t>
      </w:r>
      <w:r w:rsidRPr="00B009DC">
        <w:rPr>
          <w:spacing w:val="-20"/>
          <w:sz w:val="28"/>
          <w:szCs w:val="28"/>
          <w:lang w:val="uk-UA"/>
        </w:rPr>
        <w:t xml:space="preserve">; </w:t>
      </w:r>
      <w:r w:rsidRPr="001D09FF">
        <w:rPr>
          <w:spacing w:val="-20"/>
          <w:sz w:val="28"/>
          <w:szCs w:val="28"/>
        </w:rPr>
        <w:t>214</w:t>
      </w:r>
      <w:r w:rsidRPr="00B009DC">
        <w:rPr>
          <w:spacing w:val="-20"/>
          <w:sz w:val="28"/>
          <w:szCs w:val="28"/>
          <w:lang w:val="uk-UA"/>
        </w:rPr>
        <w:t xml:space="preserve">; </w:t>
      </w:r>
      <w:r w:rsidRPr="001D09FF">
        <w:rPr>
          <w:spacing w:val="-20"/>
          <w:sz w:val="28"/>
          <w:szCs w:val="28"/>
        </w:rPr>
        <w:t>238</w:t>
      </w:r>
      <w:r w:rsidRPr="00B009DC">
        <w:rPr>
          <w:spacing w:val="-20"/>
          <w:sz w:val="28"/>
          <w:szCs w:val="28"/>
          <w:lang w:val="uk-UA"/>
        </w:rPr>
        <w:t xml:space="preserve">; </w:t>
      </w:r>
      <w:r w:rsidRPr="001D09FF">
        <w:rPr>
          <w:spacing w:val="-20"/>
          <w:sz w:val="28"/>
          <w:szCs w:val="28"/>
        </w:rPr>
        <w:t>253</w:t>
      </w:r>
      <w:r w:rsidRPr="00B009DC">
        <w:rPr>
          <w:spacing w:val="-20"/>
          <w:sz w:val="28"/>
          <w:szCs w:val="28"/>
          <w:lang w:val="uk-UA"/>
        </w:rPr>
        <w:t xml:space="preserve"> та ін.</w:t>
      </w:r>
      <w:r w:rsidRPr="001D09FF">
        <w:rPr>
          <w:sz w:val="28"/>
          <w:szCs w:val="28"/>
        </w:rPr>
        <w:t>]</w:t>
      </w:r>
      <w:r>
        <w:rPr>
          <w:sz w:val="28"/>
          <w:szCs w:val="28"/>
          <w:lang w:val="uk-UA"/>
        </w:rPr>
        <w:t xml:space="preserve">. Водночас виникає потреба і в подальшому вдосконаленні теоретичного апарату моделювання, що ґрунтується на знаходженні шляхів і способів реалізації концептів. </w:t>
      </w:r>
    </w:p>
    <w:p w:rsidR="006D6494" w:rsidRDefault="006D6494" w:rsidP="006D6494">
      <w:pPr>
        <w:spacing w:line="360" w:lineRule="auto"/>
        <w:ind w:firstLine="708"/>
        <w:jc w:val="both"/>
        <w:rPr>
          <w:i/>
          <w:sz w:val="28"/>
          <w:szCs w:val="28"/>
          <w:lang w:val="uk-UA"/>
        </w:rPr>
      </w:pPr>
      <w:r>
        <w:rPr>
          <w:sz w:val="28"/>
          <w:szCs w:val="28"/>
          <w:lang w:val="uk-UA"/>
        </w:rPr>
        <w:t xml:space="preserve">Саме цим і зумовлена </w:t>
      </w:r>
      <w:r>
        <w:rPr>
          <w:b/>
          <w:sz w:val="28"/>
          <w:szCs w:val="28"/>
          <w:lang w:val="uk-UA"/>
        </w:rPr>
        <w:t>актуальність</w:t>
      </w:r>
      <w:r>
        <w:rPr>
          <w:sz w:val="28"/>
          <w:szCs w:val="28"/>
          <w:lang w:val="uk-UA"/>
        </w:rPr>
        <w:t xml:space="preserve"> дисертаційного дослідження, що визначається загальною спрямованістю сучасних лінгвокогнітивних студій на вивчення концептуального простору, репрезентованого мовленнєвою діяльністю людини, та моделювання структур знання вербалізованих і невербалізованих концептів</w:t>
      </w:r>
      <w:r>
        <w:rPr>
          <w:i/>
          <w:sz w:val="28"/>
          <w:szCs w:val="28"/>
          <w:lang w:val="uk-UA"/>
        </w:rPr>
        <w:t xml:space="preserve">. </w:t>
      </w:r>
      <w:r>
        <w:rPr>
          <w:sz w:val="28"/>
          <w:szCs w:val="28"/>
          <w:lang w:val="uk-UA"/>
        </w:rPr>
        <w:t xml:space="preserve">До них належать ті, на перший погляд, </w:t>
      </w:r>
      <w:r>
        <w:rPr>
          <w:sz w:val="28"/>
          <w:szCs w:val="28"/>
          <w:lang w:val="uk-UA"/>
        </w:rPr>
        <w:lastRenderedPageBreak/>
        <w:t xml:space="preserve">недистинктивні змістові ознаки, притаманні англійським параметричним прикметникам </w:t>
      </w:r>
      <w:r>
        <w:rPr>
          <w:i/>
          <w:sz w:val="28"/>
          <w:szCs w:val="28"/>
          <w:lang w:val="en-US"/>
        </w:rPr>
        <w:t>big</w:t>
      </w:r>
      <w:r w:rsidRPr="001D09FF">
        <w:rPr>
          <w:i/>
          <w:sz w:val="28"/>
          <w:szCs w:val="28"/>
        </w:rPr>
        <w:t xml:space="preserve"> </w:t>
      </w:r>
      <w:r>
        <w:rPr>
          <w:sz w:val="28"/>
          <w:szCs w:val="28"/>
          <w:lang w:val="uk-UA"/>
        </w:rPr>
        <w:t xml:space="preserve">і </w:t>
      </w:r>
      <w:r w:rsidRPr="00E43ADB">
        <w:rPr>
          <w:i/>
          <w:sz w:val="28"/>
          <w:szCs w:val="28"/>
          <w:lang w:val="en-US"/>
        </w:rPr>
        <w:t>large</w:t>
      </w:r>
      <w:r w:rsidRPr="00A21832">
        <w:rPr>
          <w:sz w:val="28"/>
          <w:szCs w:val="28"/>
          <w:lang w:val="uk-UA"/>
        </w:rPr>
        <w:t xml:space="preserve">, </w:t>
      </w:r>
      <w:r>
        <w:rPr>
          <w:sz w:val="28"/>
          <w:szCs w:val="28"/>
          <w:lang w:val="uk-UA"/>
        </w:rPr>
        <w:t>які ще не стали предметом окремого лінгвокогнітивного пошуку.</w:t>
      </w:r>
      <w:r>
        <w:rPr>
          <w:i/>
          <w:sz w:val="28"/>
          <w:szCs w:val="28"/>
          <w:lang w:val="uk-UA"/>
        </w:rPr>
        <w:t xml:space="preserve"> </w:t>
      </w:r>
      <w:r>
        <w:rPr>
          <w:sz w:val="28"/>
          <w:szCs w:val="28"/>
          <w:lang w:val="uk-UA"/>
        </w:rPr>
        <w:t>Вивчення способів структуризації квантів знання та уявлення носіїв сучасної англійської мови про досліджувані ад’єктивні одиниці, які у своїй цілісності визначають глибинний концептуальний простір, ще не репрезентоване як системне явище з лінгвокогнітивних позицій на сторінках ні вітчизняної, ні зарубіжної лінгвістичної літератури.</w:t>
      </w:r>
      <w:r w:rsidRPr="00507ECE">
        <w:rPr>
          <w:i/>
          <w:sz w:val="28"/>
          <w:szCs w:val="28"/>
          <w:lang w:val="uk-UA"/>
        </w:rPr>
        <w:t xml:space="preserve"> </w:t>
      </w:r>
      <w:r>
        <w:rPr>
          <w:sz w:val="28"/>
          <w:szCs w:val="28"/>
          <w:lang w:val="uk-UA"/>
        </w:rPr>
        <w:t xml:space="preserve">Назрілою у цьому плані виступає і розробка адекватної методики концептуального аналізу, застосування якої уможливило б реконструкцію концептів як складників концептуального простору, притаманного англійським прикметникам </w:t>
      </w:r>
      <w:r>
        <w:rPr>
          <w:i/>
          <w:sz w:val="28"/>
          <w:szCs w:val="28"/>
          <w:lang w:val="en-US"/>
        </w:rPr>
        <w:t>big</w:t>
      </w:r>
      <w:r w:rsidRPr="001D09FF">
        <w:rPr>
          <w:i/>
          <w:sz w:val="28"/>
          <w:szCs w:val="28"/>
          <w:lang w:val="uk-UA"/>
        </w:rPr>
        <w:t xml:space="preserve"> </w:t>
      </w:r>
      <w:r>
        <w:rPr>
          <w:sz w:val="28"/>
          <w:szCs w:val="28"/>
          <w:lang w:val="uk-UA"/>
        </w:rPr>
        <w:t xml:space="preserve">і </w:t>
      </w:r>
      <w:r w:rsidRPr="00E43ADB">
        <w:rPr>
          <w:i/>
          <w:sz w:val="28"/>
          <w:szCs w:val="28"/>
          <w:lang w:val="en-US"/>
        </w:rPr>
        <w:t>large</w:t>
      </w:r>
      <w:r>
        <w:rPr>
          <w:i/>
          <w:sz w:val="28"/>
          <w:szCs w:val="28"/>
          <w:lang w:val="uk-UA"/>
        </w:rPr>
        <w:t>.</w:t>
      </w:r>
    </w:p>
    <w:p w:rsidR="006D6494" w:rsidRPr="003B0730" w:rsidRDefault="006D6494" w:rsidP="006D6494">
      <w:pPr>
        <w:spacing w:line="360" w:lineRule="auto"/>
        <w:ind w:firstLine="708"/>
        <w:jc w:val="both"/>
        <w:rPr>
          <w:spacing w:val="-20"/>
          <w:sz w:val="28"/>
          <w:szCs w:val="28"/>
          <w:lang w:val="uk-UA"/>
        </w:rPr>
      </w:pPr>
      <w:r>
        <w:rPr>
          <w:b/>
          <w:sz w:val="28"/>
          <w:szCs w:val="28"/>
          <w:lang w:val="uk-UA"/>
        </w:rPr>
        <w:t xml:space="preserve">Зв'язок роботи з науковими програмами, планами, темами. </w:t>
      </w:r>
      <w:r w:rsidRPr="00684E01">
        <w:rPr>
          <w:sz w:val="28"/>
          <w:szCs w:val="28"/>
          <w:lang w:val="uk-UA"/>
        </w:rPr>
        <w:t xml:space="preserve">Проблематика </w:t>
      </w:r>
      <w:r>
        <w:rPr>
          <w:sz w:val="28"/>
          <w:szCs w:val="28"/>
          <w:lang w:val="uk-UA"/>
        </w:rPr>
        <w:t>дисертації вписується в коло актуальних питань, досліджуваних у межах держбюджетної наукової теми Міністерства освіти і науки України № 1916</w:t>
      </w:r>
      <w:r>
        <w:rPr>
          <w:sz w:val="28"/>
          <w:szCs w:val="28"/>
          <w:lang w:val="en-US"/>
        </w:rPr>
        <w:t>Z</w:t>
      </w:r>
      <w:r>
        <w:rPr>
          <w:sz w:val="28"/>
          <w:szCs w:val="28"/>
          <w:lang w:val="uk-UA"/>
        </w:rPr>
        <w:t xml:space="preserve">003262 "Дослідження функціонально-прагматичних, номінативних і когнітивних аспектів англійської мови" (тема дисертації затверджена вченою радою </w:t>
      </w:r>
      <w:r w:rsidRPr="00A75D08">
        <w:rPr>
          <w:sz w:val="28"/>
          <w:szCs w:val="28"/>
          <w:lang w:val="uk-UA"/>
        </w:rPr>
        <w:t>Ужгородського національного університету, протокол № 6 від 27 червня 2003 року</w:t>
      </w:r>
      <w:r>
        <w:rPr>
          <w:sz w:val="28"/>
          <w:szCs w:val="28"/>
          <w:lang w:val="uk-UA"/>
        </w:rPr>
        <w:t xml:space="preserve"> та перезатверджена у новій редакції вченою радою Закарпатського державного університету, протокол № 3 від 1</w:t>
      </w:r>
      <w:r w:rsidRPr="00D221F7">
        <w:rPr>
          <w:sz w:val="28"/>
          <w:szCs w:val="28"/>
          <w:lang w:val="uk-UA"/>
        </w:rPr>
        <w:t xml:space="preserve"> </w:t>
      </w:r>
      <w:r>
        <w:rPr>
          <w:sz w:val="28"/>
          <w:szCs w:val="28"/>
          <w:lang w:val="uk-UA"/>
        </w:rPr>
        <w:t xml:space="preserve">грудня </w:t>
      </w:r>
      <w:r w:rsidRPr="00D221F7">
        <w:rPr>
          <w:sz w:val="28"/>
          <w:szCs w:val="28"/>
          <w:lang w:val="uk-UA"/>
        </w:rPr>
        <w:t>200</w:t>
      </w:r>
      <w:r>
        <w:rPr>
          <w:sz w:val="28"/>
          <w:szCs w:val="28"/>
          <w:lang w:val="uk-UA"/>
        </w:rPr>
        <w:t>8</w:t>
      </w:r>
      <w:r w:rsidRPr="00D221F7">
        <w:rPr>
          <w:sz w:val="28"/>
          <w:szCs w:val="28"/>
          <w:lang w:val="uk-UA"/>
        </w:rPr>
        <w:t xml:space="preserve"> року</w:t>
      </w:r>
      <w:r w:rsidRPr="003B0730">
        <w:rPr>
          <w:spacing w:val="-20"/>
          <w:sz w:val="28"/>
          <w:szCs w:val="28"/>
          <w:lang w:val="uk-UA"/>
        </w:rPr>
        <w:t>).</w:t>
      </w:r>
    </w:p>
    <w:p w:rsidR="006D6494" w:rsidRDefault="006D6494" w:rsidP="006D6494">
      <w:pPr>
        <w:spacing w:line="360" w:lineRule="auto"/>
        <w:ind w:firstLine="708"/>
        <w:jc w:val="both"/>
        <w:rPr>
          <w:b/>
          <w:sz w:val="28"/>
          <w:szCs w:val="28"/>
          <w:lang w:val="uk-UA"/>
        </w:rPr>
      </w:pPr>
      <w:r>
        <w:rPr>
          <w:b/>
          <w:sz w:val="28"/>
          <w:szCs w:val="28"/>
          <w:lang w:val="uk-UA"/>
        </w:rPr>
        <w:t xml:space="preserve">Мета дисертаційної роботи – </w:t>
      </w:r>
      <w:r w:rsidRPr="003C1267">
        <w:rPr>
          <w:sz w:val="28"/>
          <w:szCs w:val="28"/>
          <w:lang w:val="uk-UA"/>
        </w:rPr>
        <w:t xml:space="preserve">виявити й </w:t>
      </w:r>
      <w:r>
        <w:rPr>
          <w:sz w:val="28"/>
          <w:szCs w:val="28"/>
          <w:lang w:val="uk-UA"/>
        </w:rPr>
        <w:t xml:space="preserve">різнобічно </w:t>
      </w:r>
      <w:r w:rsidRPr="003C1267">
        <w:rPr>
          <w:sz w:val="28"/>
          <w:szCs w:val="28"/>
          <w:lang w:val="uk-UA"/>
        </w:rPr>
        <w:t>описати</w:t>
      </w:r>
      <w:r>
        <w:rPr>
          <w:sz w:val="28"/>
          <w:szCs w:val="28"/>
          <w:lang w:val="uk-UA"/>
        </w:rPr>
        <w:t xml:space="preserve"> концептуальний простір синонімічних прикметників </w:t>
      </w:r>
      <w:r w:rsidRPr="00E43ADB">
        <w:rPr>
          <w:i/>
          <w:sz w:val="28"/>
          <w:szCs w:val="28"/>
          <w:lang w:val="en-US"/>
        </w:rPr>
        <w:t>big</w:t>
      </w:r>
      <w:r>
        <w:rPr>
          <w:i/>
          <w:sz w:val="28"/>
          <w:szCs w:val="28"/>
          <w:lang w:val="uk-UA"/>
        </w:rPr>
        <w:t xml:space="preserve"> </w:t>
      </w:r>
      <w:r>
        <w:rPr>
          <w:sz w:val="28"/>
          <w:szCs w:val="28"/>
          <w:lang w:val="uk-UA"/>
        </w:rPr>
        <w:t xml:space="preserve">і </w:t>
      </w:r>
      <w:r w:rsidRPr="00E43ADB">
        <w:rPr>
          <w:i/>
          <w:sz w:val="28"/>
          <w:szCs w:val="28"/>
          <w:lang w:val="en-US"/>
        </w:rPr>
        <w:t>large</w:t>
      </w:r>
      <w:r>
        <w:rPr>
          <w:i/>
          <w:sz w:val="28"/>
          <w:szCs w:val="28"/>
          <w:lang w:val="uk-UA"/>
        </w:rPr>
        <w:t xml:space="preserve"> </w:t>
      </w:r>
      <w:r w:rsidRPr="00251DD8">
        <w:rPr>
          <w:sz w:val="28"/>
          <w:szCs w:val="28"/>
          <w:lang w:val="uk-UA"/>
        </w:rPr>
        <w:t xml:space="preserve">за </w:t>
      </w:r>
      <w:r>
        <w:rPr>
          <w:sz w:val="28"/>
          <w:szCs w:val="28"/>
          <w:lang w:val="uk-UA"/>
        </w:rPr>
        <w:t>допомогою когнітивного моделювання структур знання про їх ситуативно зумовлені змістов</w:t>
      </w:r>
      <w:r w:rsidRPr="00C60B7B">
        <w:rPr>
          <w:sz w:val="28"/>
          <w:szCs w:val="28"/>
          <w:lang w:val="uk-UA"/>
        </w:rPr>
        <w:t>і ознаки</w:t>
      </w:r>
      <w:r>
        <w:rPr>
          <w:sz w:val="28"/>
          <w:szCs w:val="28"/>
          <w:lang w:val="uk-UA"/>
        </w:rPr>
        <w:t xml:space="preserve"> в англомовній комунікації</w:t>
      </w:r>
      <w:r w:rsidRPr="00C60B7B">
        <w:rPr>
          <w:sz w:val="28"/>
          <w:szCs w:val="28"/>
          <w:lang w:val="uk-UA"/>
        </w:rPr>
        <w:t xml:space="preserve">. </w:t>
      </w:r>
      <w:r>
        <w:rPr>
          <w:sz w:val="28"/>
          <w:szCs w:val="28"/>
          <w:lang w:val="uk-UA"/>
        </w:rPr>
        <w:t xml:space="preserve">Досягнення поставленої мети передбачає виконання таких конкретних </w:t>
      </w:r>
      <w:r>
        <w:rPr>
          <w:b/>
          <w:sz w:val="28"/>
          <w:szCs w:val="28"/>
          <w:lang w:val="uk-UA"/>
        </w:rPr>
        <w:t>завдань</w:t>
      </w:r>
      <w:r>
        <w:rPr>
          <w:sz w:val="28"/>
          <w:szCs w:val="28"/>
          <w:lang w:val="uk-UA"/>
        </w:rPr>
        <w:t>:</w:t>
      </w:r>
    </w:p>
    <w:p w:rsidR="006D6494" w:rsidRPr="00177C36" w:rsidRDefault="006D6494" w:rsidP="00421805">
      <w:pPr>
        <w:numPr>
          <w:ilvl w:val="0"/>
          <w:numId w:val="40"/>
        </w:numPr>
        <w:suppressAutoHyphens w:val="0"/>
        <w:spacing w:line="360" w:lineRule="auto"/>
        <w:ind w:left="0" w:firstLine="360"/>
        <w:jc w:val="both"/>
        <w:rPr>
          <w:sz w:val="28"/>
          <w:szCs w:val="28"/>
          <w:lang w:val="uk-UA"/>
        </w:rPr>
      </w:pPr>
      <w:r>
        <w:rPr>
          <w:sz w:val="28"/>
          <w:szCs w:val="28"/>
          <w:lang w:val="uk-UA"/>
        </w:rPr>
        <w:t xml:space="preserve">дослідити семантичну репрезентацію англійських синонімічних прикметників </w:t>
      </w:r>
      <w:r w:rsidRPr="00E43ADB">
        <w:rPr>
          <w:i/>
          <w:sz w:val="28"/>
          <w:szCs w:val="28"/>
          <w:lang w:val="en-US"/>
        </w:rPr>
        <w:t>big</w:t>
      </w:r>
      <w:r>
        <w:rPr>
          <w:i/>
          <w:sz w:val="28"/>
          <w:szCs w:val="28"/>
          <w:lang w:val="uk-UA"/>
        </w:rPr>
        <w:t xml:space="preserve"> </w:t>
      </w:r>
      <w:r>
        <w:rPr>
          <w:sz w:val="28"/>
          <w:szCs w:val="28"/>
          <w:lang w:val="uk-UA"/>
        </w:rPr>
        <w:t xml:space="preserve">і </w:t>
      </w:r>
      <w:r w:rsidRPr="00E43ADB">
        <w:rPr>
          <w:i/>
          <w:sz w:val="28"/>
          <w:szCs w:val="28"/>
          <w:lang w:val="en-US"/>
        </w:rPr>
        <w:t>large</w:t>
      </w:r>
      <w:r>
        <w:rPr>
          <w:i/>
          <w:sz w:val="28"/>
          <w:szCs w:val="28"/>
          <w:lang w:val="uk-UA"/>
        </w:rPr>
        <w:t xml:space="preserve"> </w:t>
      </w:r>
      <w:r>
        <w:rPr>
          <w:sz w:val="28"/>
          <w:szCs w:val="28"/>
          <w:lang w:val="uk-UA"/>
        </w:rPr>
        <w:t>шляхом аналізу словникових дефініцій</w:t>
      </w:r>
      <w:r w:rsidRPr="00837B78">
        <w:rPr>
          <w:sz w:val="28"/>
          <w:szCs w:val="28"/>
          <w:lang w:val="uk-UA"/>
        </w:rPr>
        <w:t>;</w:t>
      </w:r>
    </w:p>
    <w:p w:rsidR="006D6494" w:rsidRPr="000E5A3A" w:rsidRDefault="006D6494" w:rsidP="00421805">
      <w:pPr>
        <w:numPr>
          <w:ilvl w:val="0"/>
          <w:numId w:val="40"/>
        </w:numPr>
        <w:suppressAutoHyphens w:val="0"/>
        <w:spacing w:line="360" w:lineRule="auto"/>
        <w:ind w:left="0" w:firstLine="360"/>
        <w:jc w:val="both"/>
        <w:rPr>
          <w:sz w:val="28"/>
          <w:szCs w:val="28"/>
          <w:lang w:val="uk-UA"/>
        </w:rPr>
      </w:pPr>
      <w:r>
        <w:rPr>
          <w:sz w:val="28"/>
          <w:szCs w:val="28"/>
          <w:lang w:val="uk-UA"/>
        </w:rPr>
        <w:t xml:space="preserve">виявити </w:t>
      </w:r>
      <w:r w:rsidRPr="000E5A3A">
        <w:rPr>
          <w:sz w:val="28"/>
          <w:szCs w:val="28"/>
          <w:lang w:val="uk-UA"/>
        </w:rPr>
        <w:t>структуру</w:t>
      </w:r>
      <w:r>
        <w:rPr>
          <w:sz w:val="28"/>
          <w:szCs w:val="28"/>
          <w:lang w:val="uk-UA"/>
        </w:rPr>
        <w:t xml:space="preserve"> їх концептуального простору;</w:t>
      </w:r>
    </w:p>
    <w:p w:rsidR="006D6494" w:rsidRDefault="006D6494" w:rsidP="00421805">
      <w:pPr>
        <w:numPr>
          <w:ilvl w:val="0"/>
          <w:numId w:val="40"/>
        </w:numPr>
        <w:suppressAutoHyphens w:val="0"/>
        <w:spacing w:line="360" w:lineRule="auto"/>
        <w:ind w:left="0" w:firstLine="360"/>
        <w:jc w:val="both"/>
        <w:rPr>
          <w:sz w:val="28"/>
          <w:szCs w:val="28"/>
          <w:lang w:val="uk-UA"/>
        </w:rPr>
      </w:pPr>
      <w:r>
        <w:rPr>
          <w:sz w:val="28"/>
          <w:szCs w:val="28"/>
          <w:lang w:val="uk-UA"/>
        </w:rPr>
        <w:t>розробити методику аналізу концептуального простору, характерного для досліджуваних ад</w:t>
      </w:r>
      <w:r w:rsidRPr="001D09FF">
        <w:rPr>
          <w:sz w:val="28"/>
          <w:szCs w:val="28"/>
        </w:rPr>
        <w:t>’</w:t>
      </w:r>
      <w:r>
        <w:rPr>
          <w:sz w:val="28"/>
          <w:szCs w:val="28"/>
          <w:lang w:val="uk-UA"/>
        </w:rPr>
        <w:t>єктивних одиниць;</w:t>
      </w:r>
    </w:p>
    <w:p w:rsidR="006D6494" w:rsidRDefault="006D6494" w:rsidP="00421805">
      <w:pPr>
        <w:numPr>
          <w:ilvl w:val="0"/>
          <w:numId w:val="40"/>
        </w:numPr>
        <w:suppressAutoHyphens w:val="0"/>
        <w:spacing w:line="360" w:lineRule="auto"/>
        <w:ind w:left="0" w:firstLine="360"/>
        <w:jc w:val="both"/>
        <w:rPr>
          <w:sz w:val="28"/>
          <w:szCs w:val="28"/>
          <w:lang w:val="uk-UA"/>
        </w:rPr>
      </w:pPr>
      <w:r>
        <w:rPr>
          <w:sz w:val="28"/>
          <w:szCs w:val="28"/>
          <w:lang w:val="uk-UA"/>
        </w:rPr>
        <w:t xml:space="preserve">установити синонімічні відношення в концептуальному просторі </w:t>
      </w:r>
      <w:r w:rsidRPr="00E43ADB">
        <w:rPr>
          <w:i/>
          <w:sz w:val="28"/>
          <w:szCs w:val="28"/>
          <w:lang w:val="en-US"/>
        </w:rPr>
        <w:t>big</w:t>
      </w:r>
      <w:r>
        <w:rPr>
          <w:i/>
          <w:sz w:val="28"/>
          <w:szCs w:val="28"/>
          <w:lang w:val="uk-UA"/>
        </w:rPr>
        <w:t xml:space="preserve"> </w:t>
      </w:r>
      <w:r>
        <w:rPr>
          <w:sz w:val="28"/>
          <w:szCs w:val="28"/>
          <w:lang w:val="uk-UA"/>
        </w:rPr>
        <w:t xml:space="preserve">і </w:t>
      </w:r>
      <w:r w:rsidRPr="00E43ADB">
        <w:rPr>
          <w:i/>
          <w:sz w:val="28"/>
          <w:szCs w:val="28"/>
          <w:lang w:val="en-US"/>
        </w:rPr>
        <w:t>large</w:t>
      </w:r>
      <w:r>
        <w:rPr>
          <w:i/>
          <w:sz w:val="28"/>
          <w:szCs w:val="28"/>
          <w:lang w:val="uk-UA"/>
        </w:rPr>
        <w:t xml:space="preserve"> </w:t>
      </w:r>
      <w:r>
        <w:rPr>
          <w:sz w:val="28"/>
          <w:szCs w:val="28"/>
          <w:lang w:val="uk-UA"/>
        </w:rPr>
        <w:t>та уточнити обсяг подібностей і глибину відмінностей між ними;</w:t>
      </w:r>
    </w:p>
    <w:p w:rsidR="006D6494" w:rsidRDefault="006D6494" w:rsidP="00421805">
      <w:pPr>
        <w:numPr>
          <w:ilvl w:val="0"/>
          <w:numId w:val="40"/>
        </w:numPr>
        <w:suppressAutoHyphens w:val="0"/>
        <w:spacing w:line="360" w:lineRule="auto"/>
        <w:ind w:left="0" w:firstLine="360"/>
        <w:jc w:val="both"/>
        <w:rPr>
          <w:sz w:val="28"/>
          <w:szCs w:val="28"/>
          <w:lang w:val="uk-UA"/>
        </w:rPr>
      </w:pPr>
      <w:r>
        <w:rPr>
          <w:sz w:val="28"/>
          <w:szCs w:val="28"/>
          <w:lang w:val="uk-UA"/>
        </w:rPr>
        <w:lastRenderedPageBreak/>
        <w:t xml:space="preserve">визначити дистинктивні ознаки модусів проаналізованих прикметників як складників концептуального простору; </w:t>
      </w:r>
    </w:p>
    <w:p w:rsidR="006D6494" w:rsidRPr="00CE4FBF" w:rsidRDefault="006D6494" w:rsidP="00421805">
      <w:pPr>
        <w:numPr>
          <w:ilvl w:val="0"/>
          <w:numId w:val="40"/>
        </w:numPr>
        <w:suppressAutoHyphens w:val="0"/>
        <w:spacing w:line="360" w:lineRule="auto"/>
        <w:ind w:left="0" w:firstLine="360"/>
        <w:jc w:val="both"/>
        <w:rPr>
          <w:sz w:val="28"/>
          <w:szCs w:val="28"/>
          <w:lang w:val="uk-UA"/>
        </w:rPr>
      </w:pPr>
      <w:r>
        <w:rPr>
          <w:sz w:val="28"/>
          <w:szCs w:val="28"/>
          <w:lang w:val="uk-UA"/>
        </w:rPr>
        <w:t>зіставити й порівняти сукупність виявлених концептів і їх змістових ознак</w:t>
      </w:r>
      <w:r>
        <w:rPr>
          <w:i/>
          <w:sz w:val="28"/>
          <w:szCs w:val="28"/>
          <w:lang w:val="uk-UA"/>
        </w:rPr>
        <w:t xml:space="preserve"> </w:t>
      </w:r>
      <w:r>
        <w:rPr>
          <w:sz w:val="28"/>
          <w:szCs w:val="28"/>
          <w:lang w:val="uk-UA"/>
        </w:rPr>
        <w:t xml:space="preserve">зі значеннями </w:t>
      </w:r>
      <w:r w:rsidRPr="00E43ADB">
        <w:rPr>
          <w:i/>
          <w:sz w:val="28"/>
          <w:szCs w:val="28"/>
          <w:lang w:val="en-US"/>
        </w:rPr>
        <w:t>big</w:t>
      </w:r>
      <w:r>
        <w:rPr>
          <w:i/>
          <w:sz w:val="28"/>
          <w:szCs w:val="28"/>
          <w:lang w:val="uk-UA"/>
        </w:rPr>
        <w:t xml:space="preserve"> </w:t>
      </w:r>
      <w:r>
        <w:rPr>
          <w:sz w:val="28"/>
          <w:szCs w:val="28"/>
          <w:lang w:val="uk-UA"/>
        </w:rPr>
        <w:t xml:space="preserve">і </w:t>
      </w:r>
      <w:r w:rsidRPr="00E43ADB">
        <w:rPr>
          <w:i/>
          <w:sz w:val="28"/>
          <w:szCs w:val="28"/>
          <w:lang w:val="en-US"/>
        </w:rPr>
        <w:t>large</w:t>
      </w:r>
      <w:r>
        <w:rPr>
          <w:sz w:val="28"/>
          <w:szCs w:val="28"/>
          <w:lang w:val="uk-UA"/>
        </w:rPr>
        <w:t>, які зафіксовано в лексикографічних джерелах;</w:t>
      </w:r>
    </w:p>
    <w:p w:rsidR="006D6494" w:rsidRPr="00E242C9" w:rsidRDefault="006D6494" w:rsidP="00421805">
      <w:pPr>
        <w:numPr>
          <w:ilvl w:val="0"/>
          <w:numId w:val="40"/>
        </w:numPr>
        <w:suppressAutoHyphens w:val="0"/>
        <w:spacing w:line="360" w:lineRule="auto"/>
        <w:ind w:left="0" w:firstLine="360"/>
        <w:jc w:val="both"/>
        <w:rPr>
          <w:sz w:val="28"/>
          <w:szCs w:val="28"/>
          <w:lang w:val="uk-UA"/>
        </w:rPr>
      </w:pPr>
      <w:r>
        <w:rPr>
          <w:sz w:val="28"/>
          <w:szCs w:val="28"/>
          <w:lang w:val="uk-UA"/>
        </w:rPr>
        <w:t>запропонувати модель репрезентації модусів концептуального простору з участю названих прикметників</w:t>
      </w:r>
      <w:r w:rsidRPr="001D09FF">
        <w:rPr>
          <w:i/>
          <w:sz w:val="28"/>
          <w:szCs w:val="28"/>
        </w:rPr>
        <w:t xml:space="preserve"> </w:t>
      </w:r>
      <w:r>
        <w:rPr>
          <w:sz w:val="28"/>
          <w:szCs w:val="28"/>
          <w:lang w:val="uk-UA"/>
        </w:rPr>
        <w:t>у сучасній англійській мові.</w:t>
      </w:r>
    </w:p>
    <w:p w:rsidR="006D6494" w:rsidRPr="00C60B7B" w:rsidRDefault="006D6494" w:rsidP="006D6494">
      <w:pPr>
        <w:pStyle w:val="2ffff7"/>
        <w:spacing w:line="360" w:lineRule="auto"/>
        <w:jc w:val="both"/>
        <w:rPr>
          <w:b/>
          <w:szCs w:val="28"/>
          <w:lang w:val="uk-UA"/>
        </w:rPr>
      </w:pPr>
      <w:r>
        <w:rPr>
          <w:szCs w:val="28"/>
          <w:lang w:val="uk-UA"/>
        </w:rPr>
        <w:tab/>
        <w:t xml:space="preserve">Об’єктом </w:t>
      </w:r>
      <w:r w:rsidRPr="00F55EB5">
        <w:rPr>
          <w:b/>
          <w:szCs w:val="28"/>
          <w:lang w:val="uk-UA"/>
        </w:rPr>
        <w:t xml:space="preserve">дослідження є </w:t>
      </w:r>
      <w:r>
        <w:rPr>
          <w:b/>
          <w:szCs w:val="28"/>
          <w:lang w:val="uk-UA"/>
        </w:rPr>
        <w:t xml:space="preserve">концептуальний простір часто вживаних синонімічних прикметників </w:t>
      </w:r>
      <w:r w:rsidRPr="00C60B7B">
        <w:rPr>
          <w:b/>
          <w:i/>
          <w:szCs w:val="28"/>
          <w:lang w:val="en-US"/>
        </w:rPr>
        <w:t>big</w:t>
      </w:r>
      <w:r w:rsidRPr="001D09FF">
        <w:rPr>
          <w:b/>
          <w:i/>
          <w:szCs w:val="28"/>
          <w:lang w:val="uk-UA"/>
        </w:rPr>
        <w:t xml:space="preserve"> </w:t>
      </w:r>
      <w:r>
        <w:rPr>
          <w:b/>
          <w:szCs w:val="28"/>
          <w:lang w:val="uk-UA"/>
        </w:rPr>
        <w:t xml:space="preserve">(12 концептів) </w:t>
      </w:r>
      <w:r w:rsidRPr="00C60B7B">
        <w:rPr>
          <w:b/>
          <w:szCs w:val="28"/>
          <w:lang w:val="uk-UA"/>
        </w:rPr>
        <w:t>і</w:t>
      </w:r>
      <w:r w:rsidRPr="001D09FF">
        <w:rPr>
          <w:b/>
          <w:i/>
          <w:szCs w:val="28"/>
          <w:lang w:val="uk-UA"/>
        </w:rPr>
        <w:t xml:space="preserve"> </w:t>
      </w:r>
      <w:r w:rsidRPr="00C60B7B">
        <w:rPr>
          <w:b/>
          <w:i/>
          <w:szCs w:val="28"/>
          <w:lang w:val="en-US"/>
        </w:rPr>
        <w:t>large</w:t>
      </w:r>
      <w:r>
        <w:rPr>
          <w:b/>
          <w:i/>
          <w:szCs w:val="28"/>
          <w:lang w:val="uk-UA"/>
        </w:rPr>
        <w:t xml:space="preserve"> </w:t>
      </w:r>
      <w:r>
        <w:rPr>
          <w:b/>
          <w:szCs w:val="28"/>
          <w:lang w:val="uk-UA"/>
        </w:rPr>
        <w:t>(10 концептів) у сучасній англійській мові</w:t>
      </w:r>
      <w:r w:rsidRPr="00C60B7B">
        <w:rPr>
          <w:b/>
          <w:szCs w:val="28"/>
          <w:lang w:val="uk-UA"/>
        </w:rPr>
        <w:t>.</w:t>
      </w:r>
    </w:p>
    <w:p w:rsidR="006D6494" w:rsidRDefault="006D6494" w:rsidP="006D6494">
      <w:pPr>
        <w:pStyle w:val="2ffff7"/>
        <w:spacing w:line="360" w:lineRule="auto"/>
        <w:jc w:val="both"/>
        <w:rPr>
          <w:b/>
          <w:szCs w:val="28"/>
          <w:lang w:val="uk-UA"/>
        </w:rPr>
      </w:pPr>
      <w:r>
        <w:rPr>
          <w:b/>
          <w:szCs w:val="28"/>
          <w:lang w:val="uk-UA"/>
        </w:rPr>
        <w:tab/>
      </w:r>
      <w:r w:rsidRPr="00833E5E">
        <w:rPr>
          <w:szCs w:val="28"/>
          <w:lang w:val="uk-UA"/>
        </w:rPr>
        <w:t>П</w:t>
      </w:r>
      <w:r>
        <w:rPr>
          <w:szCs w:val="28"/>
          <w:lang w:val="uk-UA"/>
        </w:rPr>
        <w:t>редметом</w:t>
      </w:r>
      <w:r w:rsidRPr="00833E5E">
        <w:rPr>
          <w:szCs w:val="28"/>
          <w:lang w:val="uk-UA"/>
        </w:rPr>
        <w:t xml:space="preserve"> </w:t>
      </w:r>
      <w:r>
        <w:rPr>
          <w:b/>
          <w:szCs w:val="28"/>
          <w:lang w:val="uk-UA"/>
        </w:rPr>
        <w:t xml:space="preserve">наукового аналізу роботи є особливості та порівняльно-зіставна характеристика модусів концептуального простору близьких за значенням синонімів </w:t>
      </w:r>
      <w:r w:rsidRPr="00373B5A">
        <w:rPr>
          <w:b/>
          <w:i/>
          <w:szCs w:val="28"/>
          <w:lang w:val="en-US"/>
        </w:rPr>
        <w:t>big</w:t>
      </w:r>
      <w:r w:rsidRPr="00373B5A">
        <w:rPr>
          <w:b/>
          <w:i/>
          <w:szCs w:val="28"/>
          <w:lang w:val="uk-UA"/>
        </w:rPr>
        <w:t xml:space="preserve"> </w:t>
      </w:r>
      <w:r w:rsidRPr="00373B5A">
        <w:rPr>
          <w:b/>
          <w:szCs w:val="28"/>
          <w:lang w:val="uk-UA"/>
        </w:rPr>
        <w:t xml:space="preserve">і </w:t>
      </w:r>
      <w:r w:rsidRPr="00373B5A">
        <w:rPr>
          <w:b/>
          <w:i/>
          <w:szCs w:val="28"/>
          <w:lang w:val="en-US"/>
        </w:rPr>
        <w:t>large</w:t>
      </w:r>
      <w:r>
        <w:rPr>
          <w:b/>
          <w:szCs w:val="28"/>
          <w:lang w:val="uk-UA"/>
        </w:rPr>
        <w:t>, які дозволяють простежити сутність і глибину подібностей та відмінностей між значеннями, зафіксованими в англомовних лексикографічних джерелах, і контекстно зумовленими змістовими ознаками.</w:t>
      </w:r>
    </w:p>
    <w:p w:rsidR="006D6494" w:rsidRPr="0088569D" w:rsidRDefault="006D6494" w:rsidP="006D6494">
      <w:pPr>
        <w:pStyle w:val="2ffff7"/>
        <w:spacing w:line="360" w:lineRule="auto"/>
        <w:jc w:val="both"/>
        <w:rPr>
          <w:b/>
          <w:szCs w:val="28"/>
          <w:lang w:val="uk-UA"/>
        </w:rPr>
      </w:pPr>
      <w:r>
        <w:rPr>
          <w:b/>
          <w:szCs w:val="28"/>
          <w:lang w:val="uk-UA"/>
        </w:rPr>
        <w:tab/>
      </w:r>
      <w:r>
        <w:rPr>
          <w:szCs w:val="28"/>
          <w:lang w:val="uk-UA"/>
        </w:rPr>
        <w:t>Матеріалом</w:t>
      </w:r>
      <w:r w:rsidRPr="00833E5E">
        <w:rPr>
          <w:szCs w:val="28"/>
          <w:lang w:val="uk-UA"/>
        </w:rPr>
        <w:t xml:space="preserve"> </w:t>
      </w:r>
      <w:r>
        <w:rPr>
          <w:b/>
          <w:szCs w:val="28"/>
          <w:lang w:val="uk-UA"/>
        </w:rPr>
        <w:t xml:space="preserve">дослідження слугують 20 словникових дефініцій прикметників </w:t>
      </w:r>
      <w:r w:rsidRPr="00F55EB5">
        <w:rPr>
          <w:b/>
          <w:i/>
          <w:szCs w:val="28"/>
          <w:lang w:val="en-US"/>
        </w:rPr>
        <w:t>big</w:t>
      </w:r>
      <w:r w:rsidRPr="001D09FF">
        <w:rPr>
          <w:b/>
          <w:i/>
          <w:szCs w:val="28"/>
          <w:lang w:val="uk-UA"/>
        </w:rPr>
        <w:t xml:space="preserve"> </w:t>
      </w:r>
      <w:r w:rsidRPr="007E241A">
        <w:rPr>
          <w:b/>
          <w:szCs w:val="28"/>
          <w:lang w:val="uk-UA"/>
        </w:rPr>
        <w:t>і</w:t>
      </w:r>
      <w:r w:rsidRPr="001D09FF">
        <w:rPr>
          <w:b/>
          <w:i/>
          <w:szCs w:val="28"/>
          <w:lang w:val="uk-UA"/>
        </w:rPr>
        <w:t xml:space="preserve"> </w:t>
      </w:r>
      <w:r w:rsidRPr="00F55EB5">
        <w:rPr>
          <w:b/>
          <w:i/>
          <w:szCs w:val="28"/>
          <w:lang w:val="en-US"/>
        </w:rPr>
        <w:t>large</w:t>
      </w:r>
      <w:r>
        <w:rPr>
          <w:b/>
          <w:i/>
          <w:szCs w:val="28"/>
          <w:lang w:val="uk-UA"/>
        </w:rPr>
        <w:t xml:space="preserve">, </w:t>
      </w:r>
      <w:r>
        <w:rPr>
          <w:b/>
          <w:szCs w:val="28"/>
          <w:lang w:val="uk-UA"/>
        </w:rPr>
        <w:t>відібраних із десяти англомовних тлумачних словників найновіших видань. Текстові фрагменти отримано з двох джерел: 1) електронного текстового корпусу "Британський національний корпус" (</w:t>
      </w:r>
      <w:r>
        <w:rPr>
          <w:b/>
          <w:szCs w:val="28"/>
          <w:lang w:val="en-US"/>
        </w:rPr>
        <w:t>BNC</w:t>
      </w:r>
      <w:r w:rsidRPr="001D09FF">
        <w:rPr>
          <w:b/>
          <w:szCs w:val="28"/>
          <w:lang w:val="uk-UA"/>
        </w:rPr>
        <w:t>)</w:t>
      </w:r>
      <w:r>
        <w:rPr>
          <w:b/>
          <w:szCs w:val="28"/>
          <w:lang w:val="uk-UA"/>
        </w:rPr>
        <w:t xml:space="preserve">, вибірка якого становить 5 648 речень і 2) </w:t>
      </w:r>
      <w:r w:rsidRPr="001D09FF">
        <w:rPr>
          <w:b/>
          <w:szCs w:val="28"/>
          <w:lang w:val="uk-UA"/>
        </w:rPr>
        <w:t xml:space="preserve">32 </w:t>
      </w:r>
      <w:r>
        <w:rPr>
          <w:b/>
          <w:szCs w:val="28"/>
          <w:lang w:val="uk-UA"/>
        </w:rPr>
        <w:t>художніх текстів сучасної англійської та американської літератури (кінець ХХ – початок ХХІ ст.) – в обсязі 2 747 їх фрагментів. Загальний обсяг емпіричного матеріалу становить 8 395 контекстів (</w:t>
      </w:r>
      <w:r w:rsidRPr="00F55EB5">
        <w:rPr>
          <w:b/>
          <w:i/>
          <w:szCs w:val="28"/>
          <w:lang w:val="en-US"/>
        </w:rPr>
        <w:t>big</w:t>
      </w:r>
      <w:r>
        <w:rPr>
          <w:b/>
          <w:i/>
          <w:szCs w:val="28"/>
          <w:lang w:val="uk-UA"/>
        </w:rPr>
        <w:t xml:space="preserve"> </w:t>
      </w:r>
      <w:r>
        <w:rPr>
          <w:b/>
          <w:szCs w:val="28"/>
          <w:lang w:val="uk-UA"/>
        </w:rPr>
        <w:t xml:space="preserve">– 4 242), </w:t>
      </w:r>
      <w:r w:rsidRPr="00F55EB5">
        <w:rPr>
          <w:b/>
          <w:i/>
          <w:szCs w:val="28"/>
          <w:lang w:val="en-US"/>
        </w:rPr>
        <w:t>large</w:t>
      </w:r>
      <w:r>
        <w:rPr>
          <w:b/>
          <w:i/>
          <w:szCs w:val="28"/>
          <w:lang w:val="uk-UA"/>
        </w:rPr>
        <w:t xml:space="preserve"> – </w:t>
      </w:r>
      <w:r>
        <w:rPr>
          <w:b/>
          <w:szCs w:val="28"/>
          <w:lang w:val="uk-UA"/>
        </w:rPr>
        <w:t>4 153).</w:t>
      </w:r>
    </w:p>
    <w:p w:rsidR="006D6494" w:rsidRPr="00510458" w:rsidRDefault="006D6494" w:rsidP="006D6494">
      <w:pPr>
        <w:pStyle w:val="2ffff7"/>
        <w:spacing w:line="360" w:lineRule="auto"/>
        <w:jc w:val="both"/>
        <w:rPr>
          <w:b/>
          <w:szCs w:val="28"/>
          <w:lang w:val="uk-UA"/>
        </w:rPr>
      </w:pPr>
      <w:r>
        <w:rPr>
          <w:b/>
          <w:szCs w:val="28"/>
          <w:lang w:val="uk-UA"/>
        </w:rPr>
        <w:tab/>
        <w:t xml:space="preserve">Міждисциплінарний характер дослідження зумовив використання комплексної </w:t>
      </w:r>
      <w:r w:rsidRPr="0035046F">
        <w:rPr>
          <w:szCs w:val="28"/>
          <w:lang w:val="uk-UA"/>
        </w:rPr>
        <w:t>метод</w:t>
      </w:r>
      <w:r>
        <w:rPr>
          <w:szCs w:val="28"/>
          <w:lang w:val="uk-UA"/>
        </w:rPr>
        <w:t>ики</w:t>
      </w:r>
      <w:r w:rsidRPr="00373B5A">
        <w:rPr>
          <w:b/>
          <w:szCs w:val="28"/>
          <w:lang w:val="uk-UA"/>
        </w:rPr>
        <w:t>,</w:t>
      </w:r>
      <w:r>
        <w:rPr>
          <w:b/>
          <w:szCs w:val="28"/>
          <w:lang w:val="uk-UA"/>
        </w:rPr>
        <w:t xml:space="preserve"> яка включає: метод компонентного, контекстуального, концептуального та </w:t>
      </w:r>
      <w:r w:rsidRPr="00510458">
        <w:rPr>
          <w:b/>
          <w:szCs w:val="28"/>
          <w:lang w:val="uk-UA"/>
        </w:rPr>
        <w:t>елементів кільк</w:t>
      </w:r>
      <w:r>
        <w:rPr>
          <w:b/>
          <w:szCs w:val="28"/>
          <w:lang w:val="uk-UA"/>
        </w:rPr>
        <w:t>існого аналізу, а також методик</w:t>
      </w:r>
      <w:r w:rsidRPr="00510458">
        <w:rPr>
          <w:b/>
          <w:szCs w:val="28"/>
          <w:lang w:val="uk-UA"/>
        </w:rPr>
        <w:t xml:space="preserve"> моделювання структур знання</w:t>
      </w:r>
      <w:r>
        <w:rPr>
          <w:b/>
          <w:szCs w:val="28"/>
          <w:lang w:val="uk-UA"/>
        </w:rPr>
        <w:t xml:space="preserve"> та когнітивної інтерпретації результатів дослідження</w:t>
      </w:r>
      <w:r w:rsidRPr="00510458">
        <w:rPr>
          <w:b/>
          <w:szCs w:val="28"/>
          <w:lang w:val="uk-UA"/>
        </w:rPr>
        <w:t xml:space="preserve">. </w:t>
      </w:r>
    </w:p>
    <w:p w:rsidR="006D6494" w:rsidRPr="00BB2972" w:rsidRDefault="006D6494" w:rsidP="006D6494">
      <w:pPr>
        <w:pStyle w:val="2ffff7"/>
        <w:spacing w:line="360" w:lineRule="auto"/>
        <w:jc w:val="both"/>
        <w:rPr>
          <w:b/>
          <w:szCs w:val="28"/>
          <w:lang w:val="uk-UA"/>
        </w:rPr>
      </w:pPr>
      <w:r>
        <w:rPr>
          <w:b/>
          <w:szCs w:val="28"/>
          <w:lang w:val="uk-UA"/>
        </w:rPr>
        <w:tab/>
        <w:t xml:space="preserve">За допомогою </w:t>
      </w:r>
      <w:r w:rsidRPr="005E7D00">
        <w:rPr>
          <w:b/>
          <w:i/>
          <w:szCs w:val="28"/>
          <w:lang w:val="uk-UA"/>
        </w:rPr>
        <w:t>компонентного</w:t>
      </w:r>
      <w:r>
        <w:rPr>
          <w:b/>
          <w:szCs w:val="28"/>
          <w:lang w:val="uk-UA"/>
        </w:rPr>
        <w:t xml:space="preserve"> </w:t>
      </w:r>
      <w:r>
        <w:rPr>
          <w:b/>
          <w:i/>
          <w:szCs w:val="28"/>
          <w:lang w:val="uk-UA"/>
        </w:rPr>
        <w:t xml:space="preserve">аналізу, </w:t>
      </w:r>
      <w:r>
        <w:rPr>
          <w:b/>
          <w:szCs w:val="28"/>
          <w:lang w:val="uk-UA"/>
        </w:rPr>
        <w:t xml:space="preserve">що передбачає застосування </w:t>
      </w:r>
      <w:r>
        <w:rPr>
          <w:b/>
          <w:i/>
          <w:szCs w:val="28"/>
          <w:lang w:val="uk-UA"/>
        </w:rPr>
        <w:t xml:space="preserve">лексикографічного опису, </w:t>
      </w:r>
      <w:r>
        <w:rPr>
          <w:b/>
          <w:szCs w:val="28"/>
          <w:lang w:val="uk-UA"/>
        </w:rPr>
        <w:t xml:space="preserve">було визначено семний склад системних мовних значень прикметників </w:t>
      </w:r>
      <w:r w:rsidRPr="00F55EB5">
        <w:rPr>
          <w:b/>
          <w:i/>
          <w:szCs w:val="28"/>
          <w:lang w:val="en-US"/>
        </w:rPr>
        <w:t>big</w:t>
      </w:r>
      <w:r w:rsidRPr="001D09FF">
        <w:rPr>
          <w:b/>
          <w:i/>
          <w:szCs w:val="28"/>
        </w:rPr>
        <w:t xml:space="preserve"> </w:t>
      </w:r>
      <w:r>
        <w:rPr>
          <w:b/>
          <w:szCs w:val="28"/>
          <w:lang w:val="uk-UA"/>
        </w:rPr>
        <w:t>і</w:t>
      </w:r>
      <w:r w:rsidRPr="001D09FF">
        <w:rPr>
          <w:b/>
          <w:i/>
          <w:szCs w:val="28"/>
        </w:rPr>
        <w:t xml:space="preserve"> </w:t>
      </w:r>
      <w:r w:rsidRPr="00F55EB5">
        <w:rPr>
          <w:b/>
          <w:i/>
          <w:szCs w:val="28"/>
          <w:lang w:val="en-US"/>
        </w:rPr>
        <w:t>large</w:t>
      </w:r>
      <w:r>
        <w:rPr>
          <w:b/>
          <w:szCs w:val="28"/>
          <w:lang w:val="uk-UA"/>
        </w:rPr>
        <w:t xml:space="preserve">. </w:t>
      </w:r>
      <w:r w:rsidRPr="009A5CA8">
        <w:rPr>
          <w:b/>
          <w:i/>
          <w:szCs w:val="28"/>
          <w:lang w:val="uk-UA"/>
        </w:rPr>
        <w:t>К</w:t>
      </w:r>
      <w:r w:rsidRPr="00791E38">
        <w:rPr>
          <w:b/>
          <w:i/>
          <w:szCs w:val="28"/>
          <w:lang w:val="uk-UA"/>
        </w:rPr>
        <w:t xml:space="preserve">онтекстуальний </w:t>
      </w:r>
      <w:r>
        <w:rPr>
          <w:b/>
          <w:i/>
          <w:szCs w:val="28"/>
          <w:lang w:val="uk-UA"/>
        </w:rPr>
        <w:t>аналіз</w:t>
      </w:r>
      <w:r>
        <w:rPr>
          <w:b/>
          <w:szCs w:val="28"/>
          <w:lang w:val="uk-UA"/>
        </w:rPr>
        <w:t xml:space="preserve"> застосовано для ідентифікації їх змістових ознак у мовленнєвому спілкуванні. </w:t>
      </w:r>
      <w:r>
        <w:rPr>
          <w:b/>
          <w:i/>
          <w:szCs w:val="28"/>
          <w:lang w:val="uk-UA"/>
        </w:rPr>
        <w:t xml:space="preserve">Концептуальний аналіз </w:t>
      </w:r>
      <w:r>
        <w:rPr>
          <w:b/>
          <w:szCs w:val="28"/>
          <w:lang w:val="uk-UA"/>
        </w:rPr>
        <w:t xml:space="preserve">використано в роботі із застосуванням методики фреймового аналізу, за допомогою якої описано модуси концептуального простору прикметників </w:t>
      </w:r>
      <w:r w:rsidRPr="00F55EB5">
        <w:rPr>
          <w:b/>
          <w:i/>
          <w:szCs w:val="28"/>
          <w:lang w:val="en-US"/>
        </w:rPr>
        <w:t>big</w:t>
      </w:r>
      <w:r w:rsidRPr="001D09FF">
        <w:rPr>
          <w:b/>
          <w:i/>
          <w:szCs w:val="28"/>
        </w:rPr>
        <w:t xml:space="preserve"> </w:t>
      </w:r>
      <w:r>
        <w:rPr>
          <w:b/>
          <w:szCs w:val="28"/>
          <w:lang w:val="uk-UA"/>
        </w:rPr>
        <w:t>і</w:t>
      </w:r>
      <w:r w:rsidRPr="001D09FF">
        <w:rPr>
          <w:b/>
          <w:i/>
          <w:szCs w:val="28"/>
        </w:rPr>
        <w:t xml:space="preserve"> </w:t>
      </w:r>
      <w:r w:rsidRPr="00F55EB5">
        <w:rPr>
          <w:b/>
          <w:i/>
          <w:szCs w:val="28"/>
          <w:lang w:val="en-US"/>
        </w:rPr>
        <w:t>large</w:t>
      </w:r>
      <w:r>
        <w:rPr>
          <w:b/>
          <w:szCs w:val="28"/>
          <w:lang w:val="uk-UA"/>
        </w:rPr>
        <w:t xml:space="preserve">. Для представлення концептуального простору цих прикметників залучалися </w:t>
      </w:r>
      <w:r>
        <w:rPr>
          <w:b/>
          <w:i/>
          <w:szCs w:val="28"/>
          <w:lang w:val="uk-UA"/>
        </w:rPr>
        <w:t>прийоми</w:t>
      </w:r>
      <w:r w:rsidRPr="00742299">
        <w:rPr>
          <w:b/>
          <w:i/>
          <w:szCs w:val="28"/>
          <w:lang w:val="uk-UA"/>
        </w:rPr>
        <w:t xml:space="preserve"> когнітивного </w:t>
      </w:r>
      <w:r>
        <w:rPr>
          <w:b/>
          <w:i/>
          <w:szCs w:val="28"/>
          <w:lang w:val="uk-UA"/>
        </w:rPr>
        <w:t>м</w:t>
      </w:r>
      <w:r w:rsidRPr="00742299">
        <w:rPr>
          <w:b/>
          <w:i/>
          <w:szCs w:val="28"/>
          <w:lang w:val="uk-UA"/>
        </w:rPr>
        <w:t>оделювання</w:t>
      </w:r>
      <w:r>
        <w:rPr>
          <w:b/>
          <w:i/>
          <w:szCs w:val="28"/>
          <w:lang w:val="uk-UA"/>
        </w:rPr>
        <w:t xml:space="preserve"> </w:t>
      </w:r>
      <w:r w:rsidRPr="00CD49DA">
        <w:rPr>
          <w:b/>
          <w:szCs w:val="28"/>
          <w:lang w:val="uk-UA"/>
        </w:rPr>
        <w:t>та</w:t>
      </w:r>
      <w:r>
        <w:rPr>
          <w:b/>
          <w:i/>
          <w:szCs w:val="28"/>
          <w:lang w:val="uk-UA"/>
        </w:rPr>
        <w:t xml:space="preserve"> когнітивної інтерпретації результатів пошуку</w:t>
      </w:r>
      <w:r>
        <w:rPr>
          <w:b/>
          <w:szCs w:val="28"/>
          <w:lang w:val="uk-UA"/>
        </w:rPr>
        <w:t xml:space="preserve">, спрямовані на встановлення тенденцій внутрішньої організації виокремлених концептів і </w:t>
      </w:r>
      <w:r>
        <w:rPr>
          <w:b/>
          <w:szCs w:val="28"/>
          <w:lang w:val="uk-UA"/>
        </w:rPr>
        <w:lastRenderedPageBreak/>
        <w:t xml:space="preserve">визначення диференційних характеристик їх змісту. У роботі також використовувалися кількісні підрахунки для узагальнення отриманої інформації. </w:t>
      </w:r>
    </w:p>
    <w:p w:rsidR="006D6494" w:rsidRPr="001D09FF" w:rsidRDefault="006D6494" w:rsidP="006D6494">
      <w:pPr>
        <w:pStyle w:val="2ffff7"/>
        <w:spacing w:line="360" w:lineRule="auto"/>
        <w:jc w:val="both"/>
        <w:rPr>
          <w:b/>
          <w:i/>
          <w:szCs w:val="28"/>
        </w:rPr>
      </w:pPr>
      <w:r>
        <w:rPr>
          <w:szCs w:val="28"/>
          <w:lang w:val="uk-UA"/>
        </w:rPr>
        <w:tab/>
        <w:t xml:space="preserve">Наукова новизна </w:t>
      </w:r>
      <w:r>
        <w:rPr>
          <w:b/>
          <w:szCs w:val="28"/>
          <w:lang w:val="uk-UA"/>
        </w:rPr>
        <w:t>дисертації</w:t>
      </w:r>
      <w:r w:rsidRPr="00C31B8C">
        <w:rPr>
          <w:b/>
          <w:szCs w:val="28"/>
          <w:lang w:val="uk-UA"/>
        </w:rPr>
        <w:t xml:space="preserve"> визначається тим</w:t>
      </w:r>
      <w:r>
        <w:rPr>
          <w:b/>
          <w:szCs w:val="28"/>
          <w:lang w:val="uk-UA"/>
        </w:rPr>
        <w:t xml:space="preserve">, що в ній уперше: а) на основі аналізу семантичного простору виявлено образні, поняттєві та ціннісні компоненти, притаманні синонімічним прикметникам </w:t>
      </w:r>
      <w:r w:rsidRPr="00F55EB5">
        <w:rPr>
          <w:b/>
          <w:i/>
          <w:szCs w:val="28"/>
          <w:lang w:val="en-US"/>
        </w:rPr>
        <w:t>big</w:t>
      </w:r>
      <w:r w:rsidRPr="001D09FF">
        <w:rPr>
          <w:b/>
          <w:i/>
          <w:szCs w:val="28"/>
        </w:rPr>
        <w:t xml:space="preserve"> </w:t>
      </w:r>
      <w:r>
        <w:rPr>
          <w:b/>
          <w:szCs w:val="28"/>
          <w:lang w:val="uk-UA"/>
        </w:rPr>
        <w:t>і</w:t>
      </w:r>
      <w:r w:rsidRPr="001D09FF">
        <w:rPr>
          <w:b/>
          <w:i/>
          <w:szCs w:val="28"/>
        </w:rPr>
        <w:t xml:space="preserve"> </w:t>
      </w:r>
      <w:r w:rsidRPr="00F55EB5">
        <w:rPr>
          <w:b/>
          <w:i/>
          <w:szCs w:val="28"/>
          <w:lang w:val="en-US"/>
        </w:rPr>
        <w:t>large</w:t>
      </w:r>
      <w:r>
        <w:rPr>
          <w:b/>
          <w:szCs w:val="28"/>
          <w:lang w:val="uk-UA"/>
        </w:rPr>
        <w:t>; б) запропоновано методику дослідження модусів структури концептуального простору зазначених ад’єктивних одиниць; в) здійснено їх концептуальний аналіз</w:t>
      </w:r>
      <w:r w:rsidRPr="00190FD3">
        <w:rPr>
          <w:b/>
          <w:szCs w:val="28"/>
          <w:lang w:val="uk-UA"/>
        </w:rPr>
        <w:t>;</w:t>
      </w:r>
      <w:r>
        <w:rPr>
          <w:b/>
          <w:szCs w:val="28"/>
          <w:lang w:val="uk-UA"/>
        </w:rPr>
        <w:t xml:space="preserve"> г) виявлено глибину відмінностей концептуального простору, характерного для кожного з проаналізованих прикметників у їх реальному функціонуванні, від сукупності значень, зафіксованих у лексикографічних джерелах;</w:t>
      </w:r>
      <w:r>
        <w:rPr>
          <w:b/>
          <w:i/>
          <w:szCs w:val="28"/>
          <w:lang w:val="uk-UA"/>
        </w:rPr>
        <w:t xml:space="preserve"> </w:t>
      </w:r>
      <w:r>
        <w:rPr>
          <w:b/>
          <w:szCs w:val="28"/>
          <w:lang w:val="uk-UA"/>
        </w:rPr>
        <w:t xml:space="preserve">ґ) вибудувано модель репрезентації модусів концептуального простору </w:t>
      </w:r>
      <w:r w:rsidRPr="00B1029D">
        <w:rPr>
          <w:b/>
          <w:i/>
          <w:szCs w:val="28"/>
          <w:lang w:val="en-US"/>
        </w:rPr>
        <w:t>big</w:t>
      </w:r>
      <w:r w:rsidRPr="00C31B8C">
        <w:rPr>
          <w:b/>
          <w:szCs w:val="28"/>
          <w:lang w:val="uk-UA"/>
        </w:rPr>
        <w:t xml:space="preserve"> </w:t>
      </w:r>
      <w:r>
        <w:rPr>
          <w:b/>
          <w:szCs w:val="28"/>
          <w:lang w:val="uk-UA"/>
        </w:rPr>
        <w:t xml:space="preserve">і </w:t>
      </w:r>
      <w:r w:rsidRPr="00B1029D">
        <w:rPr>
          <w:b/>
          <w:i/>
          <w:szCs w:val="28"/>
          <w:lang w:val="en-US"/>
        </w:rPr>
        <w:t>large</w:t>
      </w:r>
      <w:r>
        <w:rPr>
          <w:b/>
          <w:i/>
          <w:szCs w:val="28"/>
          <w:lang w:val="uk-UA"/>
        </w:rPr>
        <w:t>.</w:t>
      </w:r>
    </w:p>
    <w:p w:rsidR="006D6494" w:rsidRPr="005F2643" w:rsidRDefault="006D6494" w:rsidP="006D6494">
      <w:pPr>
        <w:pStyle w:val="2ffff7"/>
        <w:spacing w:line="360" w:lineRule="auto"/>
        <w:jc w:val="both"/>
        <w:rPr>
          <w:b/>
          <w:szCs w:val="28"/>
          <w:lang w:val="uk-UA"/>
        </w:rPr>
      </w:pPr>
      <w:r w:rsidRPr="001D09FF">
        <w:rPr>
          <w:b/>
          <w:i/>
          <w:szCs w:val="28"/>
        </w:rPr>
        <w:tab/>
      </w:r>
      <w:r>
        <w:rPr>
          <w:b/>
          <w:szCs w:val="28"/>
          <w:lang w:val="uk-UA"/>
        </w:rPr>
        <w:t xml:space="preserve">У роботі висунуто </w:t>
      </w:r>
      <w:r w:rsidRPr="00FD6733">
        <w:rPr>
          <w:szCs w:val="28"/>
          <w:lang w:val="uk-UA"/>
        </w:rPr>
        <w:t xml:space="preserve">гіпотезу </w:t>
      </w:r>
      <w:r>
        <w:rPr>
          <w:b/>
          <w:szCs w:val="28"/>
          <w:lang w:val="uk-UA"/>
        </w:rPr>
        <w:t xml:space="preserve">про те, що структури свідомості та концептуалізації простору залежать не тільки від того, як носій сучасної англійської мови сприймає той чи інший об'єкт, ситуацію чи явище навколишньої дійсності, а й не меншою мірою – яку саме змістову ознаку мовець виділяє як найважливішу (профілює) у конкретній ситуації спілкування. Оскільки мова є простором думки індивіда, то і концептуалізація ним навколишньої дійсності може слугувати виявленню її структурних типів у свідомості носіїв англійської мови, імплікованої зовнішньою формою прикметників </w:t>
      </w:r>
      <w:r w:rsidRPr="00B1029D">
        <w:rPr>
          <w:b/>
          <w:i/>
          <w:szCs w:val="28"/>
          <w:lang w:val="en-US"/>
        </w:rPr>
        <w:t>big</w:t>
      </w:r>
      <w:r w:rsidRPr="00C31B8C">
        <w:rPr>
          <w:b/>
          <w:szCs w:val="28"/>
          <w:lang w:val="uk-UA"/>
        </w:rPr>
        <w:t xml:space="preserve"> </w:t>
      </w:r>
      <w:r>
        <w:rPr>
          <w:b/>
          <w:szCs w:val="28"/>
          <w:lang w:val="uk-UA"/>
        </w:rPr>
        <w:t xml:space="preserve">і </w:t>
      </w:r>
      <w:r w:rsidRPr="00B1029D">
        <w:rPr>
          <w:b/>
          <w:i/>
          <w:szCs w:val="28"/>
          <w:lang w:val="en-US"/>
        </w:rPr>
        <w:t>large</w:t>
      </w:r>
      <w:r>
        <w:rPr>
          <w:b/>
          <w:i/>
          <w:szCs w:val="28"/>
          <w:lang w:val="uk-UA"/>
        </w:rPr>
        <w:t xml:space="preserve">, </w:t>
      </w:r>
      <w:r>
        <w:rPr>
          <w:b/>
          <w:szCs w:val="28"/>
          <w:lang w:val="uk-UA"/>
        </w:rPr>
        <w:t xml:space="preserve">і представленню їх концептуального простору як фрагмента картини світу окремої мовної спільноти. На наше глибоке переконання, прикметники </w:t>
      </w:r>
      <w:r w:rsidRPr="00B1029D">
        <w:rPr>
          <w:b/>
          <w:i/>
          <w:szCs w:val="28"/>
          <w:lang w:val="en-US"/>
        </w:rPr>
        <w:t>big</w:t>
      </w:r>
      <w:r w:rsidRPr="00C31B8C">
        <w:rPr>
          <w:b/>
          <w:szCs w:val="28"/>
          <w:lang w:val="uk-UA"/>
        </w:rPr>
        <w:t xml:space="preserve"> </w:t>
      </w:r>
      <w:r>
        <w:rPr>
          <w:b/>
          <w:szCs w:val="28"/>
          <w:lang w:val="uk-UA"/>
        </w:rPr>
        <w:t xml:space="preserve">і </w:t>
      </w:r>
      <w:r w:rsidRPr="00B1029D">
        <w:rPr>
          <w:b/>
          <w:i/>
          <w:szCs w:val="28"/>
          <w:lang w:val="en-US"/>
        </w:rPr>
        <w:t>large</w:t>
      </w:r>
      <w:r>
        <w:rPr>
          <w:b/>
          <w:i/>
          <w:szCs w:val="28"/>
          <w:lang w:val="uk-UA"/>
        </w:rPr>
        <w:t xml:space="preserve"> </w:t>
      </w:r>
      <w:r>
        <w:rPr>
          <w:b/>
          <w:szCs w:val="28"/>
          <w:lang w:val="uk-UA"/>
        </w:rPr>
        <w:t>є носіями спільних і відмінних просторових концептів як показників своєрідного членування об’єктивного світу англомовною спільнотою. Т</w:t>
      </w:r>
      <w:r w:rsidRPr="00CE0297">
        <w:rPr>
          <w:b/>
          <w:szCs w:val="28"/>
          <w:lang w:val="uk-UA"/>
        </w:rPr>
        <w:t xml:space="preserve">ільки у свідомості </w:t>
      </w:r>
      <w:r>
        <w:rPr>
          <w:b/>
          <w:szCs w:val="28"/>
          <w:lang w:val="uk-UA"/>
        </w:rPr>
        <w:t>її представників</w:t>
      </w:r>
      <w:r w:rsidRPr="00CE0297">
        <w:rPr>
          <w:b/>
          <w:szCs w:val="28"/>
          <w:lang w:val="uk-UA"/>
        </w:rPr>
        <w:t xml:space="preserve"> </w:t>
      </w:r>
      <w:r>
        <w:rPr>
          <w:b/>
          <w:szCs w:val="28"/>
          <w:lang w:val="uk-UA"/>
        </w:rPr>
        <w:t>виникають ті смислорозрізнювальні компоненти</w:t>
      </w:r>
      <w:r w:rsidRPr="00CE0297">
        <w:rPr>
          <w:b/>
          <w:szCs w:val="28"/>
          <w:lang w:val="uk-UA"/>
        </w:rPr>
        <w:t xml:space="preserve">, які </w:t>
      </w:r>
      <w:r>
        <w:rPr>
          <w:b/>
          <w:szCs w:val="28"/>
          <w:lang w:val="uk-UA"/>
        </w:rPr>
        <w:t>можна виявити й описати шляхом поглибленого аналізу різних ситуацій мовленнєвого спілкування</w:t>
      </w:r>
      <w:r w:rsidRPr="00CE0297">
        <w:rPr>
          <w:b/>
          <w:szCs w:val="28"/>
          <w:lang w:val="uk-UA"/>
        </w:rPr>
        <w:t>.</w:t>
      </w:r>
      <w:r>
        <w:rPr>
          <w:szCs w:val="28"/>
          <w:lang w:val="uk-UA"/>
        </w:rPr>
        <w:t xml:space="preserve"> </w:t>
      </w:r>
      <w:r>
        <w:rPr>
          <w:b/>
          <w:szCs w:val="28"/>
          <w:lang w:val="uk-UA"/>
        </w:rPr>
        <w:t>Саме це вихідне положення покладено в основу нашого дослідження.</w:t>
      </w:r>
    </w:p>
    <w:p w:rsidR="006D6494" w:rsidRDefault="006D6494" w:rsidP="006D6494">
      <w:pPr>
        <w:pStyle w:val="2ffff7"/>
        <w:spacing w:line="360" w:lineRule="auto"/>
        <w:jc w:val="both"/>
        <w:rPr>
          <w:b/>
          <w:i/>
          <w:szCs w:val="28"/>
          <w:lang w:val="uk-UA"/>
        </w:rPr>
      </w:pPr>
      <w:r>
        <w:rPr>
          <w:b/>
          <w:i/>
          <w:szCs w:val="28"/>
          <w:lang w:val="uk-UA"/>
        </w:rPr>
        <w:tab/>
      </w:r>
    </w:p>
    <w:p w:rsidR="006D6494" w:rsidRDefault="006D6494" w:rsidP="006D6494">
      <w:pPr>
        <w:pStyle w:val="2ffff7"/>
        <w:spacing w:line="360" w:lineRule="auto"/>
        <w:jc w:val="both"/>
        <w:rPr>
          <w:b/>
          <w:i/>
          <w:szCs w:val="28"/>
          <w:lang w:val="uk-UA"/>
        </w:rPr>
      </w:pPr>
    </w:p>
    <w:p w:rsidR="006D6494" w:rsidRPr="003212C1" w:rsidRDefault="006D6494" w:rsidP="006D6494">
      <w:pPr>
        <w:pStyle w:val="2ffff7"/>
        <w:spacing w:line="360" w:lineRule="auto"/>
        <w:ind w:firstLine="705"/>
        <w:jc w:val="both"/>
        <w:rPr>
          <w:szCs w:val="28"/>
          <w:lang w:val="uk-UA"/>
        </w:rPr>
      </w:pPr>
      <w:r>
        <w:rPr>
          <w:szCs w:val="28"/>
          <w:lang w:val="uk-UA"/>
        </w:rPr>
        <w:t>На захист виносяться такі основні положення:</w:t>
      </w:r>
    </w:p>
    <w:p w:rsidR="006D6494" w:rsidRDefault="006D6494" w:rsidP="00421805">
      <w:pPr>
        <w:pStyle w:val="2ffff7"/>
        <w:numPr>
          <w:ilvl w:val="0"/>
          <w:numId w:val="41"/>
        </w:numPr>
        <w:tabs>
          <w:tab w:val="clear" w:pos="1065"/>
          <w:tab w:val="num" w:pos="0"/>
          <w:tab w:val="left" w:pos="1080"/>
        </w:tabs>
        <w:suppressAutoHyphens w:val="0"/>
        <w:spacing w:after="0" w:line="360" w:lineRule="auto"/>
        <w:ind w:left="0" w:firstLine="705"/>
        <w:jc w:val="both"/>
        <w:rPr>
          <w:b/>
          <w:szCs w:val="28"/>
          <w:lang w:val="uk-UA"/>
        </w:rPr>
      </w:pPr>
      <w:r>
        <w:rPr>
          <w:b/>
          <w:szCs w:val="28"/>
          <w:lang w:val="uk-UA"/>
        </w:rPr>
        <w:t xml:space="preserve">Структура концептуального простору лежить в основі проведення людиною мовної категоризації відповідно до тієї моделі її свідомості, яка зумовлена, перш за все, просторовою орієнтацією в навколишньому світі. Вона є складним ментальним конструктом, утвореним за допомогою множини концептів, які є проекцією формування дистинктивних ознак, що простежуються між синонімічними мовними одиницями в мовленні. Модель концептуального простору прикметників </w:t>
      </w:r>
      <w:r w:rsidRPr="00B1029D">
        <w:rPr>
          <w:b/>
          <w:i/>
          <w:szCs w:val="28"/>
          <w:lang w:val="en-US"/>
        </w:rPr>
        <w:t>big</w:t>
      </w:r>
      <w:r w:rsidRPr="00C31B8C">
        <w:rPr>
          <w:b/>
          <w:szCs w:val="28"/>
          <w:lang w:val="uk-UA"/>
        </w:rPr>
        <w:t xml:space="preserve"> </w:t>
      </w:r>
      <w:r>
        <w:rPr>
          <w:b/>
          <w:szCs w:val="28"/>
          <w:lang w:val="uk-UA"/>
        </w:rPr>
        <w:t xml:space="preserve">і </w:t>
      </w:r>
      <w:r w:rsidRPr="00B1029D">
        <w:rPr>
          <w:b/>
          <w:i/>
          <w:szCs w:val="28"/>
          <w:lang w:val="en-US"/>
        </w:rPr>
        <w:t>large</w:t>
      </w:r>
      <w:r>
        <w:rPr>
          <w:b/>
          <w:szCs w:val="28"/>
          <w:lang w:val="uk-UA"/>
        </w:rPr>
        <w:t xml:space="preserve"> </w:t>
      </w:r>
      <w:r>
        <w:rPr>
          <w:b/>
          <w:szCs w:val="28"/>
          <w:lang w:val="uk-UA"/>
        </w:rPr>
        <w:lastRenderedPageBreak/>
        <w:t>містить у собі картинно-образні, раціонально-логічні та аксіологічні модуси.</w:t>
      </w:r>
      <w:r w:rsidRPr="001034BF">
        <w:rPr>
          <w:b/>
          <w:szCs w:val="28"/>
          <w:lang w:val="uk-UA"/>
        </w:rPr>
        <w:t xml:space="preserve"> </w:t>
      </w:r>
      <w:r>
        <w:rPr>
          <w:b/>
          <w:szCs w:val="28"/>
          <w:lang w:val="uk-UA"/>
        </w:rPr>
        <w:t>Картинно-образний модус серед них займає найбільшу питому вагу через наявність широкого спектра конкретного сприйняття носіями англійської мови основних параметричних ознак, що супроводжують позначення різних фрагментів об’єктивної реальності.</w:t>
      </w:r>
    </w:p>
    <w:p w:rsidR="006D6494" w:rsidRDefault="006D6494" w:rsidP="00421805">
      <w:pPr>
        <w:pStyle w:val="2ffff7"/>
        <w:numPr>
          <w:ilvl w:val="0"/>
          <w:numId w:val="41"/>
        </w:numPr>
        <w:tabs>
          <w:tab w:val="clear" w:pos="1065"/>
          <w:tab w:val="num" w:pos="0"/>
          <w:tab w:val="left" w:pos="1080"/>
        </w:tabs>
        <w:suppressAutoHyphens w:val="0"/>
        <w:spacing w:after="0" w:line="360" w:lineRule="auto"/>
        <w:ind w:left="0" w:firstLine="705"/>
        <w:jc w:val="both"/>
        <w:rPr>
          <w:b/>
          <w:szCs w:val="28"/>
          <w:lang w:val="uk-UA"/>
        </w:rPr>
      </w:pPr>
      <w:r>
        <w:rPr>
          <w:b/>
          <w:szCs w:val="28"/>
          <w:lang w:val="uk-UA"/>
        </w:rPr>
        <w:t xml:space="preserve">У свідомості представників англомовного соціуму простежується чітко виражена тенденція до розмежування змістових ознак просторової орієнтації серед концептів, притаманних синонімічним прикметникам </w:t>
      </w:r>
      <w:r w:rsidRPr="00B1029D">
        <w:rPr>
          <w:b/>
          <w:i/>
          <w:szCs w:val="28"/>
          <w:lang w:val="en-US"/>
        </w:rPr>
        <w:t>big</w:t>
      </w:r>
      <w:r w:rsidRPr="00C31B8C">
        <w:rPr>
          <w:b/>
          <w:szCs w:val="28"/>
          <w:lang w:val="uk-UA"/>
        </w:rPr>
        <w:t xml:space="preserve"> </w:t>
      </w:r>
      <w:r>
        <w:rPr>
          <w:b/>
          <w:szCs w:val="28"/>
          <w:lang w:val="uk-UA"/>
        </w:rPr>
        <w:t xml:space="preserve">і </w:t>
      </w:r>
      <w:r w:rsidRPr="00B1029D">
        <w:rPr>
          <w:b/>
          <w:i/>
          <w:szCs w:val="28"/>
          <w:lang w:val="en-US"/>
        </w:rPr>
        <w:t>large</w:t>
      </w:r>
      <w:r>
        <w:rPr>
          <w:b/>
          <w:szCs w:val="28"/>
          <w:lang w:val="uk-UA"/>
        </w:rPr>
        <w:t xml:space="preserve">, які в лексикографічних джерелах часто фіксуються як взаємозамінні. Когнітивне моделювання структур знання, актуалізованих у мовленнєвому втіленні концептів, доводить, що умовою їх функціонування є наявність у них цілої низки змістових ознак, покликаних реалізувати ситуативно зумовлену смислову диференціацію в конкретному спілкуванні. </w:t>
      </w:r>
    </w:p>
    <w:p w:rsidR="006D6494" w:rsidRPr="00531F01" w:rsidRDefault="006D6494" w:rsidP="00421805">
      <w:pPr>
        <w:pStyle w:val="2ffff7"/>
        <w:numPr>
          <w:ilvl w:val="0"/>
          <w:numId w:val="41"/>
        </w:numPr>
        <w:tabs>
          <w:tab w:val="clear" w:pos="1065"/>
          <w:tab w:val="num" w:pos="0"/>
          <w:tab w:val="left" w:pos="1080"/>
        </w:tabs>
        <w:suppressAutoHyphens w:val="0"/>
        <w:spacing w:after="0" w:line="360" w:lineRule="auto"/>
        <w:ind w:left="0" w:firstLine="705"/>
        <w:jc w:val="both"/>
        <w:rPr>
          <w:b/>
          <w:szCs w:val="28"/>
          <w:lang w:val="uk-UA"/>
        </w:rPr>
      </w:pPr>
      <w:r>
        <w:rPr>
          <w:b/>
          <w:szCs w:val="28"/>
          <w:lang w:val="uk-UA"/>
        </w:rPr>
        <w:t xml:space="preserve">Усталеною диференційною ознакою картинно-образного модусу прикметника </w:t>
      </w:r>
      <w:r w:rsidRPr="0028258E">
        <w:rPr>
          <w:b/>
          <w:i/>
          <w:szCs w:val="28"/>
          <w:lang w:val="en-US"/>
        </w:rPr>
        <w:t>big</w:t>
      </w:r>
      <w:r>
        <w:rPr>
          <w:b/>
          <w:szCs w:val="28"/>
          <w:lang w:val="uk-UA"/>
        </w:rPr>
        <w:t xml:space="preserve">, яка стосується концептуалізації, характерної для позначень високих предметів, є уявлення носіїв англійської мови про атлетичну, м’язисту статуру живих істот і невелику площу основи матеріальних об’єктів. У той же час ад’єктивна одиниця </w:t>
      </w:r>
      <w:r w:rsidRPr="00475911">
        <w:rPr>
          <w:b/>
          <w:i/>
          <w:szCs w:val="28"/>
          <w:lang w:val="en-US"/>
        </w:rPr>
        <w:t>large</w:t>
      </w:r>
      <w:r>
        <w:rPr>
          <w:b/>
          <w:i/>
          <w:szCs w:val="28"/>
          <w:lang w:val="uk-UA"/>
        </w:rPr>
        <w:t xml:space="preserve"> </w:t>
      </w:r>
      <w:r>
        <w:rPr>
          <w:b/>
          <w:szCs w:val="28"/>
          <w:lang w:val="uk-UA"/>
        </w:rPr>
        <w:t xml:space="preserve">акцентує увагу на широкоплечій статурі живих істот і значній площі основи натурфактів та артефактів. Якщо в концептуальному просторі прикметника </w:t>
      </w:r>
      <w:r w:rsidRPr="0028258E">
        <w:rPr>
          <w:b/>
          <w:i/>
          <w:szCs w:val="28"/>
          <w:lang w:val="en-US"/>
        </w:rPr>
        <w:t>big</w:t>
      </w:r>
      <w:r>
        <w:rPr>
          <w:b/>
          <w:szCs w:val="28"/>
          <w:lang w:val="uk-UA"/>
        </w:rPr>
        <w:t xml:space="preserve"> параметр ширини профілює у свідомості англомовних комунікантів знання про ситуативно зумовлене збільшення розміру органів тіла людини, то цей самий параметр </w:t>
      </w:r>
      <w:r w:rsidRPr="005F4A64">
        <w:rPr>
          <w:b/>
          <w:szCs w:val="28"/>
          <w:lang w:val="uk-UA"/>
        </w:rPr>
        <w:t xml:space="preserve">ад’єктивної одиниці </w:t>
      </w:r>
      <w:r w:rsidRPr="005F4A64">
        <w:rPr>
          <w:b/>
          <w:i/>
          <w:szCs w:val="28"/>
          <w:lang w:val="en-US"/>
        </w:rPr>
        <w:t>large</w:t>
      </w:r>
      <w:r w:rsidRPr="005F4A64">
        <w:rPr>
          <w:b/>
          <w:i/>
          <w:szCs w:val="28"/>
          <w:lang w:val="uk-UA"/>
        </w:rPr>
        <w:t xml:space="preserve"> </w:t>
      </w:r>
      <w:r>
        <w:rPr>
          <w:b/>
          <w:szCs w:val="28"/>
          <w:lang w:val="uk-UA"/>
        </w:rPr>
        <w:t xml:space="preserve">сигналізує </w:t>
      </w:r>
      <w:r w:rsidRPr="005F4A64">
        <w:rPr>
          <w:b/>
          <w:szCs w:val="28"/>
          <w:lang w:val="uk-UA"/>
        </w:rPr>
        <w:t xml:space="preserve">про </w:t>
      </w:r>
      <w:r>
        <w:rPr>
          <w:b/>
          <w:szCs w:val="28"/>
          <w:lang w:val="uk-UA"/>
        </w:rPr>
        <w:t>його</w:t>
      </w:r>
      <w:r w:rsidRPr="005F4A64">
        <w:rPr>
          <w:b/>
          <w:szCs w:val="28"/>
          <w:lang w:val="uk-UA"/>
        </w:rPr>
        <w:t xml:space="preserve"> </w:t>
      </w:r>
      <w:r w:rsidRPr="00B009DC">
        <w:rPr>
          <w:b/>
          <w:szCs w:val="28"/>
          <w:lang w:val="uk-UA"/>
        </w:rPr>
        <w:t>природну</w:t>
      </w:r>
      <w:r w:rsidRPr="00B009DC">
        <w:rPr>
          <w:b/>
          <w:spacing w:val="-20"/>
          <w:szCs w:val="28"/>
          <w:lang w:val="uk-UA"/>
        </w:rPr>
        <w:t xml:space="preserve"> </w:t>
      </w:r>
      <w:r w:rsidRPr="00531F01">
        <w:rPr>
          <w:b/>
          <w:szCs w:val="28"/>
          <w:lang w:val="uk-UA"/>
        </w:rPr>
        <w:t xml:space="preserve">притаманність та </w:t>
      </w:r>
      <w:r>
        <w:rPr>
          <w:b/>
          <w:szCs w:val="28"/>
          <w:lang w:val="uk-UA"/>
        </w:rPr>
        <w:t>постій</w:t>
      </w:r>
      <w:r w:rsidRPr="00531F01">
        <w:rPr>
          <w:b/>
          <w:szCs w:val="28"/>
          <w:lang w:val="uk-UA"/>
        </w:rPr>
        <w:t>ність.</w:t>
      </w:r>
      <w:r w:rsidRPr="00531F01">
        <w:rPr>
          <w:szCs w:val="28"/>
          <w:lang w:val="uk-UA"/>
        </w:rPr>
        <w:t xml:space="preserve"> </w:t>
      </w:r>
    </w:p>
    <w:p w:rsidR="006D6494" w:rsidRPr="006E1EFA" w:rsidRDefault="006D6494" w:rsidP="00421805">
      <w:pPr>
        <w:pStyle w:val="2ffff7"/>
        <w:numPr>
          <w:ilvl w:val="0"/>
          <w:numId w:val="41"/>
        </w:numPr>
        <w:tabs>
          <w:tab w:val="clear" w:pos="1065"/>
          <w:tab w:val="num" w:pos="0"/>
          <w:tab w:val="left" w:pos="1080"/>
        </w:tabs>
        <w:suppressAutoHyphens w:val="0"/>
        <w:spacing w:after="0" w:line="360" w:lineRule="auto"/>
        <w:ind w:left="0" w:firstLine="705"/>
        <w:jc w:val="both"/>
        <w:rPr>
          <w:b/>
          <w:szCs w:val="28"/>
          <w:lang w:val="uk-UA"/>
        </w:rPr>
      </w:pPr>
      <w:r>
        <w:rPr>
          <w:b/>
          <w:szCs w:val="28"/>
          <w:lang w:val="uk-UA"/>
        </w:rPr>
        <w:t>Концептуальний прості</w:t>
      </w:r>
      <w:r w:rsidRPr="00D85BED">
        <w:rPr>
          <w:b/>
          <w:szCs w:val="28"/>
          <w:lang w:val="uk-UA"/>
        </w:rPr>
        <w:t xml:space="preserve">р </w:t>
      </w:r>
      <w:r>
        <w:rPr>
          <w:b/>
          <w:szCs w:val="28"/>
          <w:lang w:val="uk-UA"/>
        </w:rPr>
        <w:t xml:space="preserve">прикметника </w:t>
      </w:r>
      <w:r w:rsidRPr="00D85BED">
        <w:rPr>
          <w:b/>
          <w:i/>
          <w:szCs w:val="28"/>
          <w:lang w:val="en-US"/>
        </w:rPr>
        <w:t>big</w:t>
      </w:r>
      <w:r>
        <w:rPr>
          <w:b/>
          <w:i/>
          <w:szCs w:val="28"/>
          <w:lang w:val="uk-UA"/>
        </w:rPr>
        <w:t xml:space="preserve"> </w:t>
      </w:r>
      <w:r>
        <w:rPr>
          <w:b/>
          <w:szCs w:val="28"/>
          <w:lang w:val="uk-UA"/>
        </w:rPr>
        <w:t>несе у собі інформацію про усвідомлення представником англомовного соціуму важливості нерозв’язаних проблем</w:t>
      </w:r>
      <w:r w:rsidRPr="00895D6E">
        <w:rPr>
          <w:b/>
          <w:lang w:val="uk-UA"/>
        </w:rPr>
        <w:t xml:space="preserve"> </w:t>
      </w:r>
      <w:r>
        <w:rPr>
          <w:b/>
          <w:szCs w:val="28"/>
          <w:lang w:val="uk-UA"/>
        </w:rPr>
        <w:t>у той час, як уживанням прикметника</w:t>
      </w:r>
      <w:r w:rsidRPr="006C71CB">
        <w:rPr>
          <w:b/>
          <w:szCs w:val="28"/>
          <w:lang w:val="uk-UA"/>
        </w:rPr>
        <w:t xml:space="preserve"> </w:t>
      </w:r>
      <w:r w:rsidRPr="00475911">
        <w:rPr>
          <w:b/>
          <w:i/>
          <w:szCs w:val="28"/>
          <w:lang w:val="en-US"/>
        </w:rPr>
        <w:t>large</w:t>
      </w:r>
      <w:r w:rsidRPr="006C71CB">
        <w:rPr>
          <w:b/>
          <w:szCs w:val="28"/>
          <w:lang w:val="uk-UA"/>
        </w:rPr>
        <w:t xml:space="preserve"> </w:t>
      </w:r>
      <w:r>
        <w:rPr>
          <w:b/>
          <w:szCs w:val="28"/>
          <w:lang w:val="uk-UA"/>
        </w:rPr>
        <w:t xml:space="preserve">привертається увага лише до </w:t>
      </w:r>
      <w:r w:rsidRPr="006C71CB">
        <w:rPr>
          <w:b/>
          <w:szCs w:val="28"/>
          <w:lang w:val="uk-UA"/>
        </w:rPr>
        <w:t xml:space="preserve">їх </w:t>
      </w:r>
      <w:r>
        <w:rPr>
          <w:b/>
          <w:szCs w:val="28"/>
          <w:lang w:val="uk-UA"/>
        </w:rPr>
        <w:t>п</w:t>
      </w:r>
      <w:r w:rsidRPr="006C71CB">
        <w:rPr>
          <w:b/>
          <w:szCs w:val="28"/>
          <w:lang w:val="uk-UA"/>
        </w:rPr>
        <w:t>овно</w:t>
      </w:r>
      <w:r>
        <w:rPr>
          <w:b/>
          <w:szCs w:val="28"/>
          <w:lang w:val="uk-UA"/>
        </w:rPr>
        <w:t>го чи часткового обсягу</w:t>
      </w:r>
      <w:r w:rsidRPr="006C71CB">
        <w:rPr>
          <w:b/>
          <w:szCs w:val="28"/>
          <w:lang w:val="uk-UA"/>
        </w:rPr>
        <w:t>.</w:t>
      </w:r>
      <w:r>
        <w:rPr>
          <w:b/>
          <w:szCs w:val="28"/>
          <w:lang w:val="uk-UA"/>
        </w:rPr>
        <w:t xml:space="preserve"> Крім того, прикметником </w:t>
      </w:r>
      <w:r w:rsidRPr="00D85BED">
        <w:rPr>
          <w:b/>
          <w:i/>
          <w:szCs w:val="28"/>
          <w:lang w:val="en-US"/>
        </w:rPr>
        <w:t>big</w:t>
      </w:r>
      <w:r>
        <w:rPr>
          <w:b/>
          <w:szCs w:val="28"/>
          <w:lang w:val="uk-UA"/>
        </w:rPr>
        <w:t xml:space="preserve"> концептуалізується суть </w:t>
      </w:r>
      <w:r>
        <w:rPr>
          <w:b/>
          <w:lang w:val="uk-UA"/>
        </w:rPr>
        <w:t>регулятивного</w:t>
      </w:r>
      <w:r w:rsidRPr="002538D2">
        <w:rPr>
          <w:b/>
          <w:lang w:val="uk-UA"/>
        </w:rPr>
        <w:t xml:space="preserve"> вплив</w:t>
      </w:r>
      <w:r>
        <w:rPr>
          <w:b/>
          <w:lang w:val="uk-UA"/>
        </w:rPr>
        <w:t>у</w:t>
      </w:r>
      <w:r w:rsidRPr="002538D2">
        <w:rPr>
          <w:b/>
          <w:lang w:val="uk-UA"/>
        </w:rPr>
        <w:t xml:space="preserve"> </w:t>
      </w:r>
      <w:r>
        <w:rPr>
          <w:b/>
          <w:szCs w:val="28"/>
          <w:lang w:val="uk-UA"/>
        </w:rPr>
        <w:t xml:space="preserve">не тільки </w:t>
      </w:r>
      <w:r w:rsidRPr="002538D2">
        <w:rPr>
          <w:b/>
          <w:lang w:val="uk-UA"/>
        </w:rPr>
        <w:t xml:space="preserve">егоцентричної </w:t>
      </w:r>
      <w:r>
        <w:rPr>
          <w:b/>
          <w:lang w:val="uk-UA"/>
        </w:rPr>
        <w:t>чи соціоцентричної</w:t>
      </w:r>
      <w:r w:rsidRPr="002538D2">
        <w:rPr>
          <w:b/>
          <w:lang w:val="uk-UA"/>
        </w:rPr>
        <w:t xml:space="preserve"> спрямованості, але й </w:t>
      </w:r>
      <w:r>
        <w:rPr>
          <w:b/>
          <w:lang w:val="uk-UA"/>
        </w:rPr>
        <w:t>с</w:t>
      </w:r>
      <w:r w:rsidRPr="002538D2">
        <w:rPr>
          <w:b/>
          <w:szCs w:val="28"/>
          <w:lang w:val="uk-UA"/>
        </w:rPr>
        <w:t>прияння</w:t>
      </w:r>
      <w:r>
        <w:rPr>
          <w:b/>
          <w:szCs w:val="28"/>
          <w:lang w:val="uk-UA"/>
        </w:rPr>
        <w:t xml:space="preserve">, на відміну від </w:t>
      </w:r>
      <w:r w:rsidRPr="00475911">
        <w:rPr>
          <w:b/>
          <w:i/>
          <w:szCs w:val="28"/>
          <w:lang w:val="en-US"/>
        </w:rPr>
        <w:t>large</w:t>
      </w:r>
      <w:r>
        <w:rPr>
          <w:b/>
          <w:i/>
          <w:szCs w:val="28"/>
          <w:lang w:val="uk-UA"/>
        </w:rPr>
        <w:t xml:space="preserve">, </w:t>
      </w:r>
      <w:r>
        <w:rPr>
          <w:b/>
          <w:szCs w:val="28"/>
          <w:lang w:val="uk-UA"/>
        </w:rPr>
        <w:t>пов’язаного переважно з реалізацією уявлень про волю як відсутність обмежень, привілля у сукупності таких змістових ознак: без</w:t>
      </w:r>
      <w:r w:rsidRPr="006E1EFA">
        <w:rPr>
          <w:b/>
          <w:szCs w:val="28"/>
          <w:lang w:val="uk-UA"/>
        </w:rPr>
        <w:t>контрол</w:t>
      </w:r>
      <w:r>
        <w:rPr>
          <w:b/>
          <w:szCs w:val="28"/>
          <w:lang w:val="uk-UA"/>
        </w:rPr>
        <w:t>ьність,</w:t>
      </w:r>
      <w:r w:rsidRPr="006E1EFA">
        <w:rPr>
          <w:b/>
          <w:szCs w:val="28"/>
          <w:lang w:val="uk-UA"/>
        </w:rPr>
        <w:t xml:space="preserve"> </w:t>
      </w:r>
      <w:r>
        <w:rPr>
          <w:b/>
          <w:szCs w:val="28"/>
          <w:lang w:val="uk-UA"/>
        </w:rPr>
        <w:t xml:space="preserve">нестримність у діях і думках </w:t>
      </w:r>
      <w:r w:rsidRPr="006E1EFA">
        <w:rPr>
          <w:b/>
          <w:szCs w:val="28"/>
          <w:lang w:val="uk-UA"/>
        </w:rPr>
        <w:t>та безтурботніст</w:t>
      </w:r>
      <w:r>
        <w:rPr>
          <w:b/>
          <w:szCs w:val="28"/>
          <w:lang w:val="uk-UA"/>
        </w:rPr>
        <w:t>ь чи байдужість до всього важливого.</w:t>
      </w:r>
    </w:p>
    <w:p w:rsidR="006D6494" w:rsidRPr="006F01E2" w:rsidRDefault="006D6494" w:rsidP="00421805">
      <w:pPr>
        <w:pStyle w:val="afffffffe"/>
        <w:numPr>
          <w:ilvl w:val="0"/>
          <w:numId w:val="41"/>
        </w:numPr>
        <w:tabs>
          <w:tab w:val="clear" w:pos="1065"/>
          <w:tab w:val="num" w:pos="0"/>
          <w:tab w:val="left" w:pos="1080"/>
        </w:tabs>
        <w:suppressAutoHyphens w:val="0"/>
        <w:spacing w:before="0" w:after="0" w:line="360" w:lineRule="auto"/>
        <w:ind w:left="0" w:firstLine="705"/>
        <w:jc w:val="both"/>
        <w:rPr>
          <w:sz w:val="28"/>
          <w:szCs w:val="28"/>
          <w:lang w:val="uk-UA"/>
        </w:rPr>
      </w:pPr>
      <w:r>
        <w:rPr>
          <w:sz w:val="28"/>
          <w:szCs w:val="28"/>
          <w:lang w:val="uk-UA"/>
        </w:rPr>
        <w:t>Аксіологічні ознаки</w:t>
      </w:r>
      <w:r w:rsidRPr="00F50A8F">
        <w:rPr>
          <w:sz w:val="28"/>
          <w:szCs w:val="28"/>
          <w:lang w:val="uk-UA"/>
        </w:rPr>
        <w:t xml:space="preserve"> концептуального простору прикметника </w:t>
      </w:r>
      <w:r w:rsidRPr="00F50A8F">
        <w:rPr>
          <w:i/>
          <w:sz w:val="28"/>
          <w:szCs w:val="28"/>
          <w:lang w:val="en-US"/>
        </w:rPr>
        <w:t>big</w:t>
      </w:r>
      <w:r w:rsidRPr="00F50A8F">
        <w:rPr>
          <w:i/>
          <w:sz w:val="28"/>
          <w:szCs w:val="28"/>
          <w:lang w:val="uk-UA"/>
        </w:rPr>
        <w:t xml:space="preserve"> </w:t>
      </w:r>
      <w:r w:rsidRPr="00F50A8F">
        <w:rPr>
          <w:sz w:val="28"/>
          <w:szCs w:val="28"/>
          <w:lang w:val="uk-UA"/>
        </w:rPr>
        <w:t xml:space="preserve">вербалізують </w:t>
      </w:r>
      <w:r>
        <w:rPr>
          <w:sz w:val="28"/>
          <w:szCs w:val="28"/>
          <w:lang w:val="uk-UA"/>
        </w:rPr>
        <w:t xml:space="preserve">переважно </w:t>
      </w:r>
      <w:r w:rsidRPr="00F50A8F">
        <w:rPr>
          <w:sz w:val="28"/>
          <w:szCs w:val="28"/>
          <w:lang w:val="uk-UA"/>
        </w:rPr>
        <w:t xml:space="preserve">позитивне ставлення до </w:t>
      </w:r>
      <w:r>
        <w:rPr>
          <w:sz w:val="28"/>
          <w:szCs w:val="28"/>
          <w:lang w:val="uk-UA"/>
        </w:rPr>
        <w:t>великих розмірів та особливих фізичних можливостей</w:t>
      </w:r>
      <w:r w:rsidRPr="00F50A8F">
        <w:rPr>
          <w:sz w:val="28"/>
          <w:szCs w:val="28"/>
          <w:lang w:val="uk-UA"/>
        </w:rPr>
        <w:t xml:space="preserve"> людини</w:t>
      </w:r>
      <w:r>
        <w:rPr>
          <w:sz w:val="28"/>
          <w:szCs w:val="28"/>
          <w:lang w:val="uk-UA"/>
        </w:rPr>
        <w:t>.</w:t>
      </w:r>
      <w:r w:rsidRPr="00F50A8F">
        <w:rPr>
          <w:sz w:val="28"/>
          <w:szCs w:val="28"/>
          <w:lang w:val="uk-UA"/>
        </w:rPr>
        <w:t xml:space="preserve"> </w:t>
      </w:r>
      <w:r>
        <w:rPr>
          <w:sz w:val="28"/>
          <w:szCs w:val="28"/>
          <w:lang w:val="uk-UA"/>
        </w:rPr>
        <w:t xml:space="preserve">Значна величина матеріальних об’єктів </w:t>
      </w:r>
      <w:r>
        <w:rPr>
          <w:sz w:val="28"/>
          <w:szCs w:val="28"/>
          <w:lang w:val="uk-UA"/>
        </w:rPr>
        <w:lastRenderedPageBreak/>
        <w:t xml:space="preserve">асоціюється у свідомості носіїв англійської мови з їх міцністю. Негативна оцінка огрядної людини й надто незручних через свою громіздкість артефактів зосереджена в сукупності змістових ознак, що передаються в англомовному спілкуванні </w:t>
      </w:r>
      <w:r w:rsidRPr="006F01E2">
        <w:rPr>
          <w:sz w:val="28"/>
          <w:szCs w:val="28"/>
          <w:lang w:val="uk-UA"/>
        </w:rPr>
        <w:t>прикметни</w:t>
      </w:r>
      <w:r>
        <w:rPr>
          <w:sz w:val="28"/>
          <w:szCs w:val="28"/>
          <w:lang w:val="uk-UA"/>
        </w:rPr>
        <w:t>ком</w:t>
      </w:r>
      <w:r w:rsidRPr="006F01E2">
        <w:rPr>
          <w:sz w:val="28"/>
          <w:szCs w:val="28"/>
          <w:lang w:val="uk-UA"/>
        </w:rPr>
        <w:t xml:space="preserve"> </w:t>
      </w:r>
      <w:r w:rsidRPr="006F01E2">
        <w:rPr>
          <w:i/>
          <w:sz w:val="28"/>
          <w:szCs w:val="28"/>
          <w:lang w:val="en-US"/>
        </w:rPr>
        <w:t>large</w:t>
      </w:r>
      <w:r>
        <w:rPr>
          <w:i/>
          <w:sz w:val="28"/>
          <w:szCs w:val="28"/>
          <w:lang w:val="uk-UA"/>
        </w:rPr>
        <w:t>.</w:t>
      </w:r>
    </w:p>
    <w:p w:rsidR="006D6494" w:rsidRDefault="006D6494" w:rsidP="00421805">
      <w:pPr>
        <w:numPr>
          <w:ilvl w:val="0"/>
          <w:numId w:val="41"/>
        </w:numPr>
        <w:suppressAutoHyphens w:val="0"/>
        <w:spacing w:line="360" w:lineRule="auto"/>
        <w:ind w:left="0" w:firstLine="705"/>
        <w:jc w:val="both"/>
        <w:rPr>
          <w:sz w:val="28"/>
          <w:szCs w:val="28"/>
          <w:lang w:val="uk-UA"/>
        </w:rPr>
      </w:pPr>
      <w:r>
        <w:rPr>
          <w:sz w:val="28"/>
          <w:szCs w:val="28"/>
          <w:lang w:val="uk-UA"/>
        </w:rPr>
        <w:t>Порівняльно-зіставне</w:t>
      </w:r>
      <w:r w:rsidRPr="006E29F6">
        <w:rPr>
          <w:sz w:val="28"/>
          <w:szCs w:val="28"/>
          <w:lang w:val="uk-UA"/>
        </w:rPr>
        <w:t xml:space="preserve"> вивчення модусів як складників структури концептуального простору прикметників </w:t>
      </w:r>
      <w:r w:rsidRPr="006E29F6">
        <w:rPr>
          <w:i/>
          <w:sz w:val="28"/>
          <w:szCs w:val="28"/>
          <w:lang w:val="en-US"/>
        </w:rPr>
        <w:t>big</w:t>
      </w:r>
      <w:r w:rsidRPr="006E29F6">
        <w:rPr>
          <w:sz w:val="28"/>
          <w:szCs w:val="28"/>
          <w:lang w:val="uk-UA"/>
        </w:rPr>
        <w:t xml:space="preserve"> і </w:t>
      </w:r>
      <w:r w:rsidRPr="006E29F6">
        <w:rPr>
          <w:i/>
          <w:sz w:val="28"/>
          <w:szCs w:val="28"/>
          <w:lang w:val="en-US"/>
        </w:rPr>
        <w:t>large</w:t>
      </w:r>
      <w:r w:rsidRPr="006E29F6">
        <w:rPr>
          <w:i/>
          <w:sz w:val="28"/>
          <w:szCs w:val="28"/>
          <w:lang w:val="uk-UA"/>
        </w:rPr>
        <w:t xml:space="preserve"> </w:t>
      </w:r>
      <w:r>
        <w:rPr>
          <w:sz w:val="28"/>
          <w:szCs w:val="28"/>
          <w:lang w:val="uk-UA"/>
        </w:rPr>
        <w:t>дає змогу обґрунтувати твердження щодо тенденцій формування й закріплення в англомовній свідомості диференціації просторового сприйняття навколишньої дійсності</w:t>
      </w:r>
      <w:r w:rsidRPr="006E29F6">
        <w:rPr>
          <w:sz w:val="28"/>
          <w:szCs w:val="28"/>
          <w:lang w:val="uk-UA"/>
        </w:rPr>
        <w:t xml:space="preserve">. Якщо прикметник </w:t>
      </w:r>
      <w:r w:rsidRPr="006E29F6">
        <w:rPr>
          <w:i/>
          <w:sz w:val="28"/>
          <w:szCs w:val="28"/>
          <w:lang w:val="en-US"/>
        </w:rPr>
        <w:t>big</w:t>
      </w:r>
      <w:r w:rsidRPr="006E29F6">
        <w:rPr>
          <w:i/>
          <w:sz w:val="28"/>
          <w:szCs w:val="28"/>
          <w:lang w:val="uk-UA"/>
        </w:rPr>
        <w:t xml:space="preserve"> </w:t>
      </w:r>
      <w:r w:rsidRPr="006E29F6">
        <w:rPr>
          <w:sz w:val="28"/>
          <w:szCs w:val="28"/>
          <w:lang w:val="uk-UA"/>
        </w:rPr>
        <w:t>у носіїв англійської мови профілює уявлення про превалювання параметра висоти над іншими ознаками</w:t>
      </w:r>
      <w:r>
        <w:rPr>
          <w:sz w:val="28"/>
          <w:szCs w:val="28"/>
          <w:lang w:val="uk-UA"/>
        </w:rPr>
        <w:t>,</w:t>
      </w:r>
      <w:r w:rsidRPr="006E29F6">
        <w:rPr>
          <w:sz w:val="28"/>
          <w:szCs w:val="28"/>
          <w:lang w:val="uk-UA"/>
        </w:rPr>
        <w:t xml:space="preserve"> і це переломлюється в </w:t>
      </w:r>
      <w:r>
        <w:rPr>
          <w:sz w:val="28"/>
          <w:szCs w:val="28"/>
          <w:lang w:val="uk-UA"/>
        </w:rPr>
        <w:t>їх</w:t>
      </w:r>
      <w:r w:rsidRPr="006E29F6">
        <w:rPr>
          <w:sz w:val="28"/>
          <w:szCs w:val="28"/>
          <w:lang w:val="uk-UA"/>
        </w:rPr>
        <w:t xml:space="preserve"> свідомості через систему позитивних цінностей, то крізь призму </w:t>
      </w:r>
      <w:r w:rsidRPr="006E29F6">
        <w:rPr>
          <w:i/>
          <w:sz w:val="28"/>
          <w:szCs w:val="28"/>
          <w:lang w:val="en-US"/>
        </w:rPr>
        <w:t>large</w:t>
      </w:r>
      <w:r w:rsidRPr="006E29F6">
        <w:rPr>
          <w:i/>
          <w:sz w:val="28"/>
          <w:szCs w:val="28"/>
          <w:lang w:val="uk-UA"/>
        </w:rPr>
        <w:t xml:space="preserve"> </w:t>
      </w:r>
      <w:r w:rsidRPr="006E29F6">
        <w:rPr>
          <w:sz w:val="28"/>
          <w:szCs w:val="28"/>
          <w:lang w:val="uk-UA"/>
        </w:rPr>
        <w:t xml:space="preserve">об’єктивуються знання про </w:t>
      </w:r>
      <w:r>
        <w:rPr>
          <w:sz w:val="28"/>
          <w:szCs w:val="28"/>
          <w:lang w:val="uk-UA"/>
        </w:rPr>
        <w:t xml:space="preserve">одночасну наявність як </w:t>
      </w:r>
      <w:r w:rsidRPr="006E29F6">
        <w:rPr>
          <w:sz w:val="28"/>
          <w:szCs w:val="28"/>
          <w:lang w:val="uk-UA"/>
        </w:rPr>
        <w:t>висоти</w:t>
      </w:r>
      <w:r>
        <w:rPr>
          <w:sz w:val="28"/>
          <w:szCs w:val="28"/>
          <w:lang w:val="uk-UA"/>
        </w:rPr>
        <w:t>, так і ширини, які не завжди гармонізують одна з одною</w:t>
      </w:r>
      <w:r w:rsidRPr="006E29F6">
        <w:rPr>
          <w:sz w:val="28"/>
          <w:szCs w:val="28"/>
          <w:lang w:val="uk-UA"/>
        </w:rPr>
        <w:t>.</w:t>
      </w:r>
    </w:p>
    <w:p w:rsidR="006D6494" w:rsidRPr="00E273F4" w:rsidRDefault="006D6494" w:rsidP="00421805">
      <w:pPr>
        <w:numPr>
          <w:ilvl w:val="0"/>
          <w:numId w:val="41"/>
        </w:numPr>
        <w:suppressAutoHyphens w:val="0"/>
        <w:spacing w:line="360" w:lineRule="auto"/>
        <w:ind w:left="0" w:firstLine="705"/>
        <w:jc w:val="both"/>
        <w:rPr>
          <w:b/>
          <w:sz w:val="28"/>
          <w:szCs w:val="28"/>
          <w:lang w:val="uk-UA"/>
        </w:rPr>
      </w:pPr>
      <w:r w:rsidRPr="00E273F4">
        <w:rPr>
          <w:sz w:val="28"/>
          <w:szCs w:val="28"/>
          <w:lang w:val="uk-UA"/>
        </w:rPr>
        <w:t xml:space="preserve">Концептуальний простір прикметників </w:t>
      </w:r>
      <w:r w:rsidRPr="00E273F4">
        <w:rPr>
          <w:i/>
          <w:sz w:val="28"/>
          <w:szCs w:val="28"/>
          <w:lang w:val="en-US"/>
        </w:rPr>
        <w:t>big</w:t>
      </w:r>
      <w:r w:rsidRPr="00E273F4">
        <w:rPr>
          <w:sz w:val="28"/>
          <w:szCs w:val="28"/>
          <w:lang w:val="uk-UA"/>
        </w:rPr>
        <w:t xml:space="preserve"> і </w:t>
      </w:r>
      <w:r w:rsidRPr="00E273F4">
        <w:rPr>
          <w:i/>
          <w:sz w:val="28"/>
          <w:szCs w:val="28"/>
          <w:lang w:val="en-US"/>
        </w:rPr>
        <w:t>large</w:t>
      </w:r>
      <w:r w:rsidRPr="00E273F4">
        <w:rPr>
          <w:i/>
          <w:sz w:val="28"/>
          <w:szCs w:val="28"/>
          <w:lang w:val="uk-UA"/>
        </w:rPr>
        <w:t xml:space="preserve"> </w:t>
      </w:r>
      <w:r w:rsidRPr="00E273F4">
        <w:rPr>
          <w:sz w:val="28"/>
          <w:szCs w:val="28"/>
          <w:lang w:val="uk-UA"/>
        </w:rPr>
        <w:t xml:space="preserve">є </w:t>
      </w:r>
      <w:r>
        <w:rPr>
          <w:sz w:val="28"/>
          <w:szCs w:val="28"/>
          <w:lang w:val="uk-UA"/>
        </w:rPr>
        <w:t>відкритою багатогранною змістовою структурою</w:t>
      </w:r>
      <w:r w:rsidRPr="00E273F4">
        <w:rPr>
          <w:sz w:val="28"/>
          <w:szCs w:val="28"/>
          <w:lang w:val="uk-UA"/>
        </w:rPr>
        <w:t xml:space="preserve"> </w:t>
      </w:r>
      <w:r>
        <w:rPr>
          <w:sz w:val="28"/>
          <w:szCs w:val="28"/>
          <w:lang w:val="uk-UA"/>
        </w:rPr>
        <w:t>представників англомовного соціуму.</w:t>
      </w:r>
      <w:r w:rsidRPr="00E273F4">
        <w:rPr>
          <w:sz w:val="28"/>
          <w:szCs w:val="28"/>
          <w:lang w:val="uk-UA"/>
        </w:rPr>
        <w:t xml:space="preserve"> </w:t>
      </w:r>
      <w:r>
        <w:rPr>
          <w:sz w:val="28"/>
          <w:szCs w:val="28"/>
          <w:lang w:val="uk-UA"/>
        </w:rPr>
        <w:t xml:space="preserve">Його невербальна репрезентація може значно перевищувати кількість зафіксованих у словниках значень, оскільки він </w:t>
      </w:r>
      <w:r w:rsidRPr="00E273F4">
        <w:rPr>
          <w:sz w:val="28"/>
          <w:szCs w:val="28"/>
          <w:lang w:val="uk-UA"/>
        </w:rPr>
        <w:t xml:space="preserve">постійно </w:t>
      </w:r>
      <w:r>
        <w:rPr>
          <w:sz w:val="28"/>
          <w:szCs w:val="28"/>
          <w:lang w:val="uk-UA"/>
        </w:rPr>
        <w:t xml:space="preserve">видозмінюється, розширюється та диференціюється залежно </w:t>
      </w:r>
      <w:r w:rsidRPr="00E273F4">
        <w:rPr>
          <w:sz w:val="28"/>
          <w:szCs w:val="28"/>
          <w:lang w:val="uk-UA"/>
        </w:rPr>
        <w:t>в</w:t>
      </w:r>
      <w:r>
        <w:rPr>
          <w:sz w:val="28"/>
          <w:szCs w:val="28"/>
          <w:lang w:val="uk-UA"/>
        </w:rPr>
        <w:t>ід</w:t>
      </w:r>
      <w:r w:rsidRPr="00E273F4">
        <w:rPr>
          <w:sz w:val="28"/>
          <w:szCs w:val="28"/>
          <w:lang w:val="uk-UA"/>
        </w:rPr>
        <w:t xml:space="preserve"> </w:t>
      </w:r>
      <w:r>
        <w:rPr>
          <w:sz w:val="28"/>
          <w:szCs w:val="28"/>
          <w:lang w:val="uk-UA"/>
        </w:rPr>
        <w:t>способів сприйняття, членування й категоризації ними об’єктів навколишньої дійсності у конкретних ситуаціях спілкування</w:t>
      </w:r>
      <w:r w:rsidRPr="00E273F4">
        <w:rPr>
          <w:sz w:val="28"/>
          <w:szCs w:val="28"/>
          <w:lang w:val="uk-UA"/>
        </w:rPr>
        <w:t>.</w:t>
      </w:r>
    </w:p>
    <w:p w:rsidR="006D6494" w:rsidRPr="00E273F4" w:rsidRDefault="006D6494" w:rsidP="006D6494">
      <w:pPr>
        <w:spacing w:line="360" w:lineRule="auto"/>
        <w:ind w:firstLine="705"/>
        <w:jc w:val="both"/>
        <w:rPr>
          <w:sz w:val="28"/>
          <w:szCs w:val="28"/>
          <w:lang w:val="uk-UA"/>
        </w:rPr>
      </w:pPr>
      <w:r>
        <w:rPr>
          <w:lang w:val="uk-UA"/>
        </w:rPr>
        <w:tab/>
      </w:r>
      <w:r w:rsidRPr="00E273F4">
        <w:rPr>
          <w:b/>
          <w:sz w:val="28"/>
          <w:szCs w:val="28"/>
          <w:lang w:val="uk-UA"/>
        </w:rPr>
        <w:t>Теоретичне значення</w:t>
      </w:r>
      <w:r w:rsidRPr="00E273F4">
        <w:rPr>
          <w:sz w:val="28"/>
          <w:szCs w:val="28"/>
          <w:lang w:val="uk-UA"/>
        </w:rPr>
        <w:t xml:space="preserve"> дисертації полягає в тому</w:t>
      </w:r>
      <w:r>
        <w:rPr>
          <w:sz w:val="28"/>
          <w:szCs w:val="28"/>
          <w:lang w:val="uk-UA"/>
        </w:rPr>
        <w:t xml:space="preserve">, що в ній запропоновано новий підхід до вивчення </w:t>
      </w:r>
      <w:r w:rsidRPr="00E273F4">
        <w:rPr>
          <w:sz w:val="28"/>
          <w:szCs w:val="28"/>
          <w:lang w:val="uk-UA"/>
        </w:rPr>
        <w:t xml:space="preserve">шляхів і способів концептуалізації </w:t>
      </w:r>
      <w:r>
        <w:rPr>
          <w:sz w:val="28"/>
          <w:szCs w:val="28"/>
          <w:lang w:val="uk-UA"/>
        </w:rPr>
        <w:t xml:space="preserve">просторових параметрів як важливого фрагмента картини світу, що уможливлює виявлення та встановлення закономірностей структурування цілої низки знань, не зафіксованих у лексикографічних джерелах сучасної англійської мови. Різнобічним підходом до опису специфіки </w:t>
      </w:r>
      <w:r w:rsidRPr="00E273F4">
        <w:rPr>
          <w:sz w:val="28"/>
          <w:szCs w:val="28"/>
          <w:lang w:val="uk-UA"/>
        </w:rPr>
        <w:t xml:space="preserve">концептуального простору параметричних прикметників </w:t>
      </w:r>
      <w:r w:rsidRPr="00E273F4">
        <w:rPr>
          <w:i/>
          <w:sz w:val="28"/>
          <w:szCs w:val="28"/>
          <w:lang w:val="en-US"/>
        </w:rPr>
        <w:t>big</w:t>
      </w:r>
      <w:r w:rsidRPr="00E273F4">
        <w:rPr>
          <w:sz w:val="28"/>
          <w:szCs w:val="28"/>
          <w:lang w:val="uk-UA"/>
        </w:rPr>
        <w:t xml:space="preserve"> і </w:t>
      </w:r>
      <w:r w:rsidRPr="00E273F4">
        <w:rPr>
          <w:i/>
          <w:sz w:val="28"/>
          <w:szCs w:val="28"/>
          <w:lang w:val="en-US"/>
        </w:rPr>
        <w:t>large</w:t>
      </w:r>
      <w:r>
        <w:rPr>
          <w:sz w:val="28"/>
          <w:szCs w:val="28"/>
          <w:lang w:val="uk-UA"/>
        </w:rPr>
        <w:t xml:space="preserve"> запропоноване дослідження</w:t>
      </w:r>
      <w:r w:rsidRPr="00E273F4">
        <w:rPr>
          <w:sz w:val="28"/>
          <w:szCs w:val="28"/>
          <w:lang w:val="uk-UA"/>
        </w:rPr>
        <w:t xml:space="preserve"> </w:t>
      </w:r>
      <w:r>
        <w:rPr>
          <w:sz w:val="28"/>
          <w:szCs w:val="28"/>
          <w:lang w:val="uk-UA"/>
        </w:rPr>
        <w:t xml:space="preserve">робить </w:t>
      </w:r>
      <w:r w:rsidRPr="00E273F4">
        <w:rPr>
          <w:sz w:val="28"/>
          <w:szCs w:val="28"/>
          <w:lang w:val="uk-UA"/>
        </w:rPr>
        <w:t xml:space="preserve">також </w:t>
      </w:r>
      <w:r>
        <w:rPr>
          <w:sz w:val="28"/>
          <w:szCs w:val="28"/>
          <w:lang w:val="uk-UA"/>
        </w:rPr>
        <w:t xml:space="preserve">унесок у </w:t>
      </w:r>
      <w:r w:rsidRPr="00E273F4">
        <w:rPr>
          <w:sz w:val="28"/>
          <w:szCs w:val="28"/>
          <w:lang w:val="uk-UA"/>
        </w:rPr>
        <w:t>по</w:t>
      </w:r>
      <w:r>
        <w:rPr>
          <w:sz w:val="28"/>
          <w:szCs w:val="28"/>
          <w:lang w:val="uk-UA"/>
        </w:rPr>
        <w:t>дальший розвито</w:t>
      </w:r>
      <w:r w:rsidRPr="00E273F4">
        <w:rPr>
          <w:sz w:val="28"/>
          <w:szCs w:val="28"/>
          <w:lang w:val="uk-UA"/>
        </w:rPr>
        <w:t xml:space="preserve">к </w:t>
      </w:r>
      <w:r>
        <w:rPr>
          <w:sz w:val="28"/>
          <w:szCs w:val="28"/>
          <w:lang w:val="uk-UA"/>
        </w:rPr>
        <w:t xml:space="preserve">антропоцентричної парадигми лінгвістичних досліджень, </w:t>
      </w:r>
      <w:r w:rsidRPr="00E273F4">
        <w:rPr>
          <w:sz w:val="28"/>
          <w:szCs w:val="28"/>
          <w:lang w:val="uk-UA"/>
        </w:rPr>
        <w:t xml:space="preserve">лінгвоконцептології, когнітивної семантики та синонімії. Отримані в ній результати розширюють наявні сьогодні </w:t>
      </w:r>
      <w:r>
        <w:rPr>
          <w:sz w:val="28"/>
          <w:szCs w:val="28"/>
          <w:lang w:val="uk-UA"/>
        </w:rPr>
        <w:t>відомості</w:t>
      </w:r>
      <w:r w:rsidRPr="00E273F4">
        <w:rPr>
          <w:sz w:val="28"/>
          <w:szCs w:val="28"/>
          <w:lang w:val="uk-UA"/>
        </w:rPr>
        <w:t xml:space="preserve"> про </w:t>
      </w:r>
      <w:r>
        <w:rPr>
          <w:sz w:val="28"/>
          <w:szCs w:val="28"/>
          <w:lang w:val="uk-UA"/>
        </w:rPr>
        <w:t xml:space="preserve">подібність, </w:t>
      </w:r>
      <w:r w:rsidRPr="00E273F4">
        <w:rPr>
          <w:sz w:val="28"/>
          <w:szCs w:val="28"/>
          <w:lang w:val="uk-UA"/>
        </w:rPr>
        <w:t xml:space="preserve">глибину </w:t>
      </w:r>
      <w:r>
        <w:rPr>
          <w:sz w:val="28"/>
          <w:szCs w:val="28"/>
          <w:lang w:val="uk-UA"/>
        </w:rPr>
        <w:t>й</w:t>
      </w:r>
      <w:r w:rsidRPr="00E273F4">
        <w:rPr>
          <w:sz w:val="28"/>
          <w:szCs w:val="28"/>
          <w:lang w:val="uk-UA"/>
        </w:rPr>
        <w:t xml:space="preserve"> характер відмінностей концептуального простору</w:t>
      </w:r>
      <w:r>
        <w:rPr>
          <w:sz w:val="28"/>
          <w:szCs w:val="28"/>
          <w:lang w:val="uk-UA"/>
        </w:rPr>
        <w:t xml:space="preserve"> </w:t>
      </w:r>
      <w:r>
        <w:rPr>
          <w:sz w:val="28"/>
          <w:szCs w:val="28"/>
          <w:lang w:val="uk-UA"/>
        </w:rPr>
        <w:lastRenderedPageBreak/>
        <w:t>зазначених прикметників</w:t>
      </w:r>
      <w:r w:rsidRPr="00E273F4">
        <w:rPr>
          <w:sz w:val="28"/>
          <w:szCs w:val="28"/>
          <w:lang w:val="uk-UA"/>
        </w:rPr>
        <w:t xml:space="preserve">, а також урізноманітнюють </w:t>
      </w:r>
      <w:r>
        <w:rPr>
          <w:sz w:val="28"/>
          <w:szCs w:val="28"/>
          <w:lang w:val="uk-UA"/>
        </w:rPr>
        <w:t xml:space="preserve">і уточнюють </w:t>
      </w:r>
      <w:r w:rsidRPr="00E273F4">
        <w:rPr>
          <w:sz w:val="28"/>
          <w:szCs w:val="28"/>
          <w:lang w:val="uk-UA"/>
        </w:rPr>
        <w:t>комплексну методику моделювання, як</w:t>
      </w:r>
      <w:r>
        <w:rPr>
          <w:sz w:val="28"/>
          <w:szCs w:val="28"/>
          <w:lang w:val="uk-UA"/>
        </w:rPr>
        <w:t>у</w:t>
      </w:r>
      <w:r w:rsidRPr="00E273F4">
        <w:rPr>
          <w:sz w:val="28"/>
          <w:szCs w:val="28"/>
          <w:lang w:val="uk-UA"/>
        </w:rPr>
        <w:t xml:space="preserve"> мож</w:t>
      </w:r>
      <w:r>
        <w:rPr>
          <w:sz w:val="28"/>
          <w:szCs w:val="28"/>
          <w:lang w:val="uk-UA"/>
        </w:rPr>
        <w:t xml:space="preserve">на </w:t>
      </w:r>
      <w:r w:rsidRPr="00E273F4">
        <w:rPr>
          <w:sz w:val="28"/>
          <w:szCs w:val="28"/>
          <w:lang w:val="uk-UA"/>
        </w:rPr>
        <w:t>застос</w:t>
      </w:r>
      <w:r>
        <w:rPr>
          <w:sz w:val="28"/>
          <w:szCs w:val="28"/>
          <w:lang w:val="uk-UA"/>
        </w:rPr>
        <w:t>у</w:t>
      </w:r>
      <w:r w:rsidRPr="00E273F4">
        <w:rPr>
          <w:sz w:val="28"/>
          <w:szCs w:val="28"/>
          <w:lang w:val="uk-UA"/>
        </w:rPr>
        <w:t>ва</w:t>
      </w:r>
      <w:r>
        <w:rPr>
          <w:sz w:val="28"/>
          <w:szCs w:val="28"/>
          <w:lang w:val="uk-UA"/>
        </w:rPr>
        <w:t>ти</w:t>
      </w:r>
      <w:r w:rsidRPr="00E273F4">
        <w:rPr>
          <w:sz w:val="28"/>
          <w:szCs w:val="28"/>
          <w:lang w:val="uk-UA"/>
        </w:rPr>
        <w:t xml:space="preserve"> </w:t>
      </w:r>
      <w:r>
        <w:rPr>
          <w:sz w:val="28"/>
          <w:szCs w:val="28"/>
          <w:lang w:val="uk-UA"/>
        </w:rPr>
        <w:t xml:space="preserve">у </w:t>
      </w:r>
      <w:r w:rsidRPr="00E273F4">
        <w:rPr>
          <w:sz w:val="28"/>
          <w:szCs w:val="28"/>
          <w:lang w:val="uk-UA"/>
        </w:rPr>
        <w:t>в</w:t>
      </w:r>
      <w:r>
        <w:rPr>
          <w:sz w:val="28"/>
          <w:szCs w:val="28"/>
          <w:lang w:val="uk-UA"/>
        </w:rPr>
        <w:t>ивченні</w:t>
      </w:r>
      <w:r w:rsidRPr="00E273F4">
        <w:rPr>
          <w:sz w:val="28"/>
          <w:szCs w:val="28"/>
          <w:lang w:val="uk-UA"/>
        </w:rPr>
        <w:t xml:space="preserve"> змістових </w:t>
      </w:r>
      <w:r>
        <w:rPr>
          <w:sz w:val="28"/>
          <w:szCs w:val="28"/>
          <w:lang w:val="uk-UA"/>
        </w:rPr>
        <w:t>ознак інших ад’єктивних одиниць на матеріалі різних мов</w:t>
      </w:r>
      <w:r w:rsidRPr="00E273F4">
        <w:rPr>
          <w:sz w:val="28"/>
          <w:szCs w:val="28"/>
          <w:lang w:val="uk-UA"/>
        </w:rPr>
        <w:t>.</w:t>
      </w:r>
    </w:p>
    <w:p w:rsidR="006D6494" w:rsidRPr="005D0067" w:rsidRDefault="006D6494" w:rsidP="006D6494">
      <w:pPr>
        <w:pStyle w:val="2ffff7"/>
        <w:spacing w:line="360" w:lineRule="auto"/>
        <w:jc w:val="both"/>
        <w:rPr>
          <w:b/>
          <w:szCs w:val="28"/>
          <w:lang w:val="uk-UA"/>
        </w:rPr>
      </w:pPr>
      <w:r>
        <w:rPr>
          <w:b/>
          <w:szCs w:val="28"/>
          <w:lang w:val="uk-UA"/>
        </w:rPr>
        <w:tab/>
      </w:r>
      <w:r>
        <w:rPr>
          <w:szCs w:val="28"/>
          <w:lang w:val="uk-UA"/>
        </w:rPr>
        <w:t xml:space="preserve">Практична цінність </w:t>
      </w:r>
      <w:r>
        <w:rPr>
          <w:b/>
          <w:szCs w:val="28"/>
          <w:lang w:val="uk-UA"/>
        </w:rPr>
        <w:t>отриманих у роботі результатів зумовлена</w:t>
      </w:r>
      <w:r w:rsidRPr="008E1B98">
        <w:rPr>
          <w:b/>
          <w:szCs w:val="28"/>
          <w:lang w:val="uk-UA"/>
        </w:rPr>
        <w:t xml:space="preserve"> можливіс</w:t>
      </w:r>
      <w:r>
        <w:rPr>
          <w:b/>
          <w:szCs w:val="28"/>
          <w:lang w:val="uk-UA"/>
        </w:rPr>
        <w:t>тю застосування її</w:t>
      </w:r>
      <w:r w:rsidRPr="008E1B98">
        <w:rPr>
          <w:b/>
          <w:szCs w:val="28"/>
          <w:lang w:val="uk-UA"/>
        </w:rPr>
        <w:t xml:space="preserve"> основних</w:t>
      </w:r>
      <w:r>
        <w:rPr>
          <w:b/>
          <w:szCs w:val="28"/>
          <w:lang w:val="uk-UA"/>
        </w:rPr>
        <w:t xml:space="preserve"> положень</w:t>
      </w:r>
      <w:r w:rsidRPr="00E110F4">
        <w:rPr>
          <w:b/>
          <w:szCs w:val="28"/>
          <w:lang w:val="uk-UA"/>
        </w:rPr>
        <w:t xml:space="preserve"> і висновків </w:t>
      </w:r>
      <w:r>
        <w:rPr>
          <w:b/>
          <w:szCs w:val="28"/>
          <w:lang w:val="uk-UA"/>
        </w:rPr>
        <w:t xml:space="preserve">у розробці та проведенні таких університетських теоретичних курсів: лексикологія сучасної англійської мови (розділи: "Лексичне значення слова", "Словниковий склад мови", "Синонімія мовних одиниць" та "Когнітивна семантика"), теоретична граматика (розділи: "Частини мови" і "Прикметник"), стилістика (розділ "Стилістична семасіологія"), теорія та практика перекладу (розділ "Семантичні аспекти перекладу"), у лексикографічній практиці укладання словників англійських синонімів, у спецкурсах із актуальних проблем когнітивної лінгвістики, лінгвоконцептології, теорії мовних картин світу й категоризації, у проведенні самостійних наукових пошуків у галузі англійської філології. Матеріали дослідження можуть бути корисними у написанні навчальних підручників, посібників та </w:t>
      </w:r>
      <w:r w:rsidRPr="00BF0412">
        <w:rPr>
          <w:b/>
          <w:szCs w:val="28"/>
          <w:lang w:val="uk-UA"/>
        </w:rPr>
        <w:t>методичних</w:t>
      </w:r>
      <w:r w:rsidRPr="003B0730">
        <w:rPr>
          <w:b/>
          <w:spacing w:val="-20"/>
          <w:szCs w:val="28"/>
          <w:lang w:val="uk-UA"/>
        </w:rPr>
        <w:t xml:space="preserve"> </w:t>
      </w:r>
      <w:r w:rsidRPr="005D0067">
        <w:rPr>
          <w:b/>
          <w:szCs w:val="28"/>
          <w:lang w:val="uk-UA"/>
        </w:rPr>
        <w:t>рекомендацій</w:t>
      </w:r>
      <w:r>
        <w:rPr>
          <w:b/>
          <w:szCs w:val="28"/>
          <w:lang w:val="uk-UA"/>
        </w:rPr>
        <w:t xml:space="preserve"> для викладання</w:t>
      </w:r>
      <w:r w:rsidRPr="005D0067">
        <w:rPr>
          <w:b/>
          <w:szCs w:val="28"/>
          <w:lang w:val="uk-UA"/>
        </w:rPr>
        <w:t xml:space="preserve"> </w:t>
      </w:r>
      <w:r>
        <w:rPr>
          <w:b/>
          <w:szCs w:val="28"/>
          <w:lang w:val="uk-UA"/>
        </w:rPr>
        <w:t xml:space="preserve">теоретичних і </w:t>
      </w:r>
      <w:r w:rsidRPr="005D0067">
        <w:rPr>
          <w:b/>
          <w:szCs w:val="28"/>
          <w:lang w:val="uk-UA"/>
        </w:rPr>
        <w:t>практичн</w:t>
      </w:r>
      <w:r>
        <w:rPr>
          <w:b/>
          <w:szCs w:val="28"/>
          <w:lang w:val="uk-UA"/>
        </w:rPr>
        <w:t>их</w:t>
      </w:r>
      <w:r w:rsidRPr="005D0067">
        <w:rPr>
          <w:b/>
          <w:szCs w:val="28"/>
          <w:lang w:val="uk-UA"/>
        </w:rPr>
        <w:t xml:space="preserve"> курс</w:t>
      </w:r>
      <w:r>
        <w:rPr>
          <w:b/>
          <w:szCs w:val="28"/>
          <w:lang w:val="uk-UA"/>
        </w:rPr>
        <w:t>ів</w:t>
      </w:r>
      <w:r w:rsidRPr="005D0067">
        <w:rPr>
          <w:b/>
          <w:szCs w:val="28"/>
          <w:lang w:val="uk-UA"/>
        </w:rPr>
        <w:t xml:space="preserve"> </w:t>
      </w:r>
      <w:r>
        <w:rPr>
          <w:b/>
          <w:szCs w:val="28"/>
          <w:lang w:val="uk-UA"/>
        </w:rPr>
        <w:t xml:space="preserve">із </w:t>
      </w:r>
      <w:r w:rsidRPr="005D0067">
        <w:rPr>
          <w:b/>
          <w:szCs w:val="28"/>
          <w:lang w:val="uk-UA"/>
        </w:rPr>
        <w:t>англійської мови.</w:t>
      </w:r>
    </w:p>
    <w:p w:rsidR="006D6494" w:rsidRPr="003F24FE" w:rsidRDefault="006D6494" w:rsidP="006D6494">
      <w:pPr>
        <w:pStyle w:val="2ffff7"/>
        <w:spacing w:line="360" w:lineRule="auto"/>
        <w:jc w:val="both"/>
        <w:rPr>
          <w:b/>
          <w:szCs w:val="28"/>
          <w:lang w:val="uk-UA"/>
        </w:rPr>
      </w:pPr>
      <w:r>
        <w:rPr>
          <w:b/>
          <w:szCs w:val="28"/>
          <w:lang w:val="uk-UA"/>
        </w:rPr>
        <w:tab/>
      </w:r>
      <w:r>
        <w:rPr>
          <w:szCs w:val="28"/>
          <w:lang w:val="uk-UA"/>
        </w:rPr>
        <w:t xml:space="preserve">Особистий внесок дисертанта </w:t>
      </w:r>
      <w:r>
        <w:rPr>
          <w:b/>
          <w:szCs w:val="28"/>
          <w:lang w:val="uk-UA"/>
        </w:rPr>
        <w:t xml:space="preserve">визначається встановленням особливостей концептуалізації змістових ознак, характерних для прикметників </w:t>
      </w:r>
      <w:r w:rsidRPr="00B1029D">
        <w:rPr>
          <w:b/>
          <w:i/>
          <w:szCs w:val="28"/>
          <w:lang w:val="en-US"/>
        </w:rPr>
        <w:t>big</w:t>
      </w:r>
      <w:r w:rsidRPr="00C31B8C">
        <w:rPr>
          <w:b/>
          <w:szCs w:val="28"/>
          <w:lang w:val="uk-UA"/>
        </w:rPr>
        <w:t xml:space="preserve"> </w:t>
      </w:r>
      <w:r>
        <w:rPr>
          <w:b/>
          <w:szCs w:val="28"/>
          <w:lang w:val="uk-UA"/>
        </w:rPr>
        <w:t xml:space="preserve">і </w:t>
      </w:r>
      <w:r w:rsidRPr="00B1029D">
        <w:rPr>
          <w:b/>
          <w:i/>
          <w:szCs w:val="28"/>
          <w:lang w:val="en-US"/>
        </w:rPr>
        <w:t>large</w:t>
      </w:r>
      <w:r>
        <w:rPr>
          <w:b/>
          <w:szCs w:val="28"/>
          <w:lang w:val="uk-UA"/>
        </w:rPr>
        <w:t xml:space="preserve">, які позначають різноманітне сприйняття, членування й категоризацію навколишнього простору у свідомості носіїв сучасної англійської мови. У роботі не тільки вперше визначено та змодельовано структуру окремих концептів, закріплених за досліджуваними прикметниками, а й різнобічно описано цілісний, характерний тільки для них концептуальний простір із урахуванням сукупності картинно-образного, раціонально-логічного та аксіологічного складників, що лежать в основі специфічних способів світосприйняття англомовною спільнотою. Усі нові знання отримані особисто автором, про що свідчать публікації з теми дисертації та повідомлення на наукових конференціях. </w:t>
      </w:r>
    </w:p>
    <w:p w:rsidR="006D6494" w:rsidRDefault="006D6494" w:rsidP="006D6494">
      <w:pPr>
        <w:pStyle w:val="2ffff7"/>
        <w:spacing w:line="360" w:lineRule="auto"/>
        <w:jc w:val="both"/>
        <w:rPr>
          <w:b/>
          <w:szCs w:val="28"/>
          <w:lang w:val="uk-UA"/>
        </w:rPr>
      </w:pPr>
      <w:r>
        <w:rPr>
          <w:szCs w:val="28"/>
          <w:lang w:val="uk-UA"/>
        </w:rPr>
        <w:tab/>
        <w:t xml:space="preserve">Апробація результатів дослідження. </w:t>
      </w:r>
      <w:r w:rsidRPr="005D0067">
        <w:rPr>
          <w:b/>
          <w:szCs w:val="28"/>
          <w:lang w:val="uk-UA"/>
        </w:rPr>
        <w:t>Дисертацію</w:t>
      </w:r>
      <w:r>
        <w:rPr>
          <w:szCs w:val="28"/>
          <w:lang w:val="uk-UA"/>
        </w:rPr>
        <w:t xml:space="preserve"> </w:t>
      </w:r>
      <w:r>
        <w:rPr>
          <w:b/>
          <w:szCs w:val="28"/>
          <w:lang w:val="uk-UA"/>
        </w:rPr>
        <w:t xml:space="preserve">обговорено на засіданні кафедри ділової іноземної мови та перекладу Закарпатського державного університету (09.12.2008 р., протокол № 5) та засіданні кафедри англійської мови Чернівецького національного університету імені Юрія Федьковича (25.12.2008 р., протокол № 5). Основні положення та результати дослідження пройшли апробацію на таких міжнародних науково-практичних конференціях: "Актуальні проблеми романо-германської філології в Україні та Болонський процес" (Чернівці, 2004), "Новітні обрії розвитку германської та романської філології" (Запоріжжя, 2007), "Світова </w:t>
      </w:r>
      <w:r>
        <w:rPr>
          <w:b/>
          <w:szCs w:val="28"/>
          <w:lang w:val="uk-UA"/>
        </w:rPr>
        <w:lastRenderedPageBreak/>
        <w:t>література, лінгвістика та перекладознавство" (Черкаси, 2007), "</w:t>
      </w:r>
      <w:r>
        <w:rPr>
          <w:b/>
          <w:szCs w:val="28"/>
        </w:rPr>
        <w:t xml:space="preserve">Язык и мир" (Ялта, 2008), </w:t>
      </w:r>
      <w:r>
        <w:rPr>
          <w:b/>
          <w:szCs w:val="28"/>
          <w:lang w:val="uk-UA"/>
        </w:rPr>
        <w:t>на щорічних науково-звітних конференціях професорсько-викладацького складу Ужгородського національного та Закарпатського державного університетів (Ужгород, 2004–2009).</w:t>
      </w:r>
    </w:p>
    <w:p w:rsidR="006D6494" w:rsidRDefault="006D6494" w:rsidP="006D6494">
      <w:pPr>
        <w:pStyle w:val="2ffff7"/>
        <w:spacing w:line="360" w:lineRule="auto"/>
        <w:jc w:val="both"/>
        <w:rPr>
          <w:b/>
          <w:szCs w:val="28"/>
          <w:lang w:val="uk-UA"/>
        </w:rPr>
      </w:pPr>
      <w:r>
        <w:rPr>
          <w:b/>
          <w:szCs w:val="28"/>
          <w:lang w:val="uk-UA"/>
        </w:rPr>
        <w:tab/>
      </w:r>
      <w:r w:rsidRPr="00456BE0">
        <w:rPr>
          <w:szCs w:val="28"/>
          <w:lang w:val="uk-UA"/>
        </w:rPr>
        <w:t>П</w:t>
      </w:r>
      <w:r>
        <w:rPr>
          <w:szCs w:val="28"/>
          <w:lang w:val="uk-UA"/>
        </w:rPr>
        <w:t xml:space="preserve">ублікації. </w:t>
      </w:r>
      <w:r>
        <w:rPr>
          <w:b/>
          <w:szCs w:val="28"/>
          <w:lang w:val="uk-UA"/>
        </w:rPr>
        <w:t>Основні положення дисертації висвітлено у 8 друкованих працях, 7 із яких опубліковано у фахових виданнях, затверджених ВАК України, 1 – у матеріалах наукової конференції.</w:t>
      </w:r>
    </w:p>
    <w:p w:rsidR="006D6494" w:rsidRPr="008C357C" w:rsidRDefault="006D6494" w:rsidP="006D6494">
      <w:pPr>
        <w:pStyle w:val="2ffff7"/>
        <w:spacing w:line="360" w:lineRule="auto"/>
        <w:jc w:val="both"/>
        <w:rPr>
          <w:b/>
          <w:szCs w:val="28"/>
          <w:lang w:val="uk-UA"/>
        </w:rPr>
      </w:pPr>
      <w:r>
        <w:rPr>
          <w:szCs w:val="28"/>
          <w:lang w:val="uk-UA"/>
        </w:rPr>
        <w:tab/>
        <w:t xml:space="preserve">Структура і обсяг. </w:t>
      </w:r>
      <w:r w:rsidRPr="008C357C">
        <w:rPr>
          <w:b/>
          <w:szCs w:val="28"/>
          <w:lang w:val="uk-UA"/>
        </w:rPr>
        <w:t>Робота складається зі вступу, чотирьох розділів із висновками до кожного з них, загальних висновків, списку використаної наукової літератури, переліку лексикографічних джерел та додатків у вигляді таблиць. Основний текст дисертації становить 1</w:t>
      </w:r>
      <w:r>
        <w:rPr>
          <w:b/>
          <w:szCs w:val="28"/>
          <w:lang w:val="uk-UA"/>
        </w:rPr>
        <w:t>82</w:t>
      </w:r>
      <w:r w:rsidRPr="008C357C">
        <w:rPr>
          <w:b/>
          <w:szCs w:val="28"/>
          <w:lang w:val="uk-UA"/>
        </w:rPr>
        <w:t xml:space="preserve">, а загальний її обсяг із </w:t>
      </w:r>
      <w:r>
        <w:rPr>
          <w:b/>
          <w:szCs w:val="28"/>
          <w:lang w:val="uk-UA"/>
        </w:rPr>
        <w:t>15</w:t>
      </w:r>
      <w:r w:rsidRPr="008C357C">
        <w:rPr>
          <w:b/>
          <w:szCs w:val="28"/>
          <w:lang w:val="uk-UA"/>
        </w:rPr>
        <w:t xml:space="preserve"> рисунками</w:t>
      </w:r>
      <w:r w:rsidRPr="001D09FF">
        <w:rPr>
          <w:b/>
          <w:szCs w:val="28"/>
        </w:rPr>
        <w:t xml:space="preserve"> </w:t>
      </w:r>
      <w:r w:rsidRPr="008C357C">
        <w:rPr>
          <w:b/>
          <w:szCs w:val="28"/>
          <w:lang w:val="uk-UA"/>
        </w:rPr>
        <w:t xml:space="preserve">і </w:t>
      </w:r>
      <w:r>
        <w:rPr>
          <w:b/>
          <w:szCs w:val="28"/>
          <w:lang w:val="uk-UA"/>
        </w:rPr>
        <w:t>10</w:t>
      </w:r>
      <w:r w:rsidRPr="008C357C">
        <w:rPr>
          <w:b/>
          <w:szCs w:val="28"/>
          <w:lang w:val="uk-UA"/>
        </w:rPr>
        <w:t xml:space="preserve"> таблицями, бібліографією та додатками – </w:t>
      </w:r>
      <w:r>
        <w:rPr>
          <w:b/>
          <w:szCs w:val="28"/>
          <w:lang w:val="uk-UA"/>
        </w:rPr>
        <w:t>2</w:t>
      </w:r>
      <w:r w:rsidRPr="001D09FF">
        <w:rPr>
          <w:b/>
          <w:szCs w:val="28"/>
        </w:rPr>
        <w:t>2</w:t>
      </w:r>
      <w:r>
        <w:rPr>
          <w:b/>
          <w:szCs w:val="28"/>
          <w:lang w:val="uk-UA"/>
        </w:rPr>
        <w:t>4</w:t>
      </w:r>
      <w:r w:rsidRPr="008C357C">
        <w:rPr>
          <w:b/>
          <w:szCs w:val="28"/>
          <w:lang w:val="uk-UA"/>
        </w:rPr>
        <w:t xml:space="preserve"> сторінк</w:t>
      </w:r>
      <w:r>
        <w:rPr>
          <w:b/>
          <w:szCs w:val="28"/>
          <w:lang w:val="uk-UA"/>
        </w:rPr>
        <w:t>и</w:t>
      </w:r>
      <w:r w:rsidRPr="008C357C">
        <w:rPr>
          <w:b/>
          <w:szCs w:val="28"/>
          <w:lang w:val="uk-UA"/>
        </w:rPr>
        <w:t xml:space="preserve">. Список використаної літератури налічує </w:t>
      </w:r>
      <w:r>
        <w:rPr>
          <w:b/>
          <w:szCs w:val="28"/>
          <w:lang w:val="uk-UA"/>
        </w:rPr>
        <w:t>303</w:t>
      </w:r>
      <w:r w:rsidRPr="008C357C">
        <w:rPr>
          <w:b/>
          <w:szCs w:val="28"/>
          <w:lang w:val="uk-UA"/>
        </w:rPr>
        <w:t xml:space="preserve"> </w:t>
      </w:r>
      <w:r>
        <w:rPr>
          <w:b/>
          <w:szCs w:val="28"/>
          <w:lang w:val="uk-UA"/>
        </w:rPr>
        <w:t>бібліографічні позиції</w:t>
      </w:r>
      <w:r w:rsidRPr="008C357C">
        <w:rPr>
          <w:b/>
          <w:szCs w:val="28"/>
          <w:lang w:val="uk-UA"/>
        </w:rPr>
        <w:t xml:space="preserve">. Окремими рубриками виділено перелік із 12 лексикографічних джерел. Список джерел ілюстративного матеріалу містить 33 </w:t>
      </w:r>
      <w:r>
        <w:rPr>
          <w:b/>
          <w:szCs w:val="28"/>
          <w:lang w:val="uk-UA"/>
        </w:rPr>
        <w:t>найменування</w:t>
      </w:r>
      <w:r w:rsidRPr="008C357C">
        <w:rPr>
          <w:b/>
          <w:szCs w:val="28"/>
          <w:lang w:val="uk-UA"/>
        </w:rPr>
        <w:t>.</w:t>
      </w:r>
    </w:p>
    <w:p w:rsidR="006D6494" w:rsidRPr="0025049B" w:rsidRDefault="006D6494" w:rsidP="006D6494">
      <w:pPr>
        <w:pStyle w:val="2ffff7"/>
        <w:spacing w:line="360" w:lineRule="auto"/>
        <w:jc w:val="both"/>
        <w:rPr>
          <w:b/>
          <w:szCs w:val="28"/>
          <w:lang w:val="uk-UA"/>
        </w:rPr>
      </w:pPr>
      <w:r>
        <w:rPr>
          <w:szCs w:val="28"/>
          <w:lang w:val="uk-UA"/>
        </w:rPr>
        <w:tab/>
      </w:r>
      <w:r w:rsidRPr="001E7AC3">
        <w:rPr>
          <w:b/>
          <w:szCs w:val="28"/>
          <w:lang w:val="uk-UA"/>
        </w:rPr>
        <w:t xml:space="preserve">У </w:t>
      </w:r>
      <w:r>
        <w:rPr>
          <w:szCs w:val="28"/>
          <w:lang w:val="uk-UA"/>
        </w:rPr>
        <w:t xml:space="preserve">вступі </w:t>
      </w:r>
      <w:r>
        <w:rPr>
          <w:b/>
          <w:szCs w:val="28"/>
          <w:lang w:val="uk-UA"/>
        </w:rPr>
        <w:t xml:space="preserve">обґрунтовано актуальність вибору теми дисертації, визначено мету, завдання, об'єкт, предмет дослідження, розкрито наукову новизну, особистий внесок авторки, висунуто гіпотезу, висвітлено теоретичне та практичне значення, сформульовано основні положення, що виносяться на захист, а також описано відібраний емпіричний матеріал, принципи й методи його наукового аналізу, </w:t>
      </w:r>
      <w:r w:rsidRPr="005F4A64">
        <w:rPr>
          <w:b/>
          <w:szCs w:val="28"/>
          <w:lang w:val="uk-UA"/>
        </w:rPr>
        <w:t xml:space="preserve">подано відомості про апробацію </w:t>
      </w:r>
      <w:r w:rsidRPr="00B009DC">
        <w:rPr>
          <w:b/>
          <w:szCs w:val="28"/>
          <w:lang w:val="uk-UA"/>
        </w:rPr>
        <w:t>отриманих</w:t>
      </w:r>
      <w:r w:rsidRPr="00B009DC">
        <w:rPr>
          <w:b/>
          <w:spacing w:val="-20"/>
          <w:szCs w:val="28"/>
          <w:lang w:val="uk-UA"/>
        </w:rPr>
        <w:t xml:space="preserve"> </w:t>
      </w:r>
      <w:r w:rsidRPr="0025049B">
        <w:rPr>
          <w:b/>
          <w:szCs w:val="28"/>
          <w:lang w:val="uk-UA"/>
        </w:rPr>
        <w:t>результатів</w:t>
      </w:r>
      <w:r>
        <w:rPr>
          <w:b/>
          <w:szCs w:val="28"/>
          <w:lang w:val="uk-UA"/>
        </w:rPr>
        <w:t xml:space="preserve"> і</w:t>
      </w:r>
      <w:r w:rsidRPr="0025049B">
        <w:rPr>
          <w:b/>
          <w:szCs w:val="28"/>
          <w:lang w:val="uk-UA"/>
        </w:rPr>
        <w:t xml:space="preserve"> структуру роботи.</w:t>
      </w:r>
    </w:p>
    <w:p w:rsidR="006D6494" w:rsidRDefault="006D6494" w:rsidP="006D6494">
      <w:pPr>
        <w:pStyle w:val="2ffff7"/>
        <w:spacing w:line="360" w:lineRule="auto"/>
        <w:jc w:val="both"/>
        <w:rPr>
          <w:b/>
          <w:szCs w:val="28"/>
          <w:lang w:val="uk-UA"/>
        </w:rPr>
      </w:pPr>
      <w:r>
        <w:rPr>
          <w:b/>
          <w:szCs w:val="28"/>
          <w:lang w:val="uk-UA"/>
        </w:rPr>
        <w:tab/>
      </w:r>
      <w:r w:rsidRPr="001E7AC3">
        <w:rPr>
          <w:b/>
          <w:szCs w:val="28"/>
          <w:lang w:val="uk-UA"/>
        </w:rPr>
        <w:t xml:space="preserve">У </w:t>
      </w:r>
      <w:r w:rsidRPr="00EA0B6A">
        <w:rPr>
          <w:szCs w:val="28"/>
          <w:lang w:val="uk-UA"/>
        </w:rPr>
        <w:t>першому розділі</w:t>
      </w:r>
      <w:r>
        <w:rPr>
          <w:szCs w:val="28"/>
          <w:lang w:val="uk-UA"/>
        </w:rPr>
        <w:t xml:space="preserve"> </w:t>
      </w:r>
      <w:r w:rsidRPr="006D5BA0">
        <w:rPr>
          <w:szCs w:val="28"/>
          <w:lang w:val="uk-UA"/>
        </w:rPr>
        <w:t xml:space="preserve">"Концептуальний простір як </w:t>
      </w:r>
      <w:r>
        <w:rPr>
          <w:szCs w:val="28"/>
          <w:lang w:val="uk-UA"/>
        </w:rPr>
        <w:t>фрагмент картини світу мовної спільноти</w:t>
      </w:r>
      <w:r w:rsidRPr="006D5BA0">
        <w:rPr>
          <w:szCs w:val="28"/>
          <w:lang w:val="uk-UA"/>
        </w:rPr>
        <w:t>"</w:t>
      </w:r>
      <w:r>
        <w:rPr>
          <w:b/>
          <w:szCs w:val="28"/>
          <w:lang w:val="uk-UA"/>
        </w:rPr>
        <w:t xml:space="preserve"> здійснено виклад сучасних наукових поглядів на проблеми вивчення концептуального простору як результату пізнавальної діяльності людини. У ньому виділено та охарактеризовано найновіші підходи до трактування концепту та визначено необхідність проведення подальших наукових пошуків із обраної теми дисертації. Одночасно розглянуто ті особливості простору, які мають безпосереднє відношення до проблеми сприйняття та виміру фрагментів і форм навколишнього світу. Крім того, в ньому подається короткий огляд проведених досліджень у галузі вивчення параметричних прикметників як синонімічних одиниць особливого класу слів, що передають невербалізовані концепти. </w:t>
      </w:r>
    </w:p>
    <w:p w:rsidR="006D6494" w:rsidRDefault="006D6494" w:rsidP="006D6494">
      <w:pPr>
        <w:pStyle w:val="2ffff7"/>
        <w:tabs>
          <w:tab w:val="left" w:pos="720"/>
        </w:tabs>
        <w:spacing w:line="360" w:lineRule="auto"/>
        <w:jc w:val="both"/>
        <w:rPr>
          <w:b/>
          <w:i/>
          <w:szCs w:val="28"/>
          <w:lang w:val="uk-UA"/>
        </w:rPr>
      </w:pPr>
      <w:r>
        <w:rPr>
          <w:szCs w:val="28"/>
          <w:lang w:val="uk-UA"/>
        </w:rPr>
        <w:tab/>
        <w:t xml:space="preserve">Другий розділ </w:t>
      </w:r>
      <w:r w:rsidRPr="006D5BA0">
        <w:rPr>
          <w:szCs w:val="28"/>
          <w:lang w:val="uk-UA"/>
        </w:rPr>
        <w:t xml:space="preserve">"Сучасні напрями та методи дослідження концептуального простору прикметників </w:t>
      </w:r>
      <w:r w:rsidRPr="006D5BA0">
        <w:rPr>
          <w:i/>
          <w:szCs w:val="28"/>
          <w:lang w:val="en-US"/>
        </w:rPr>
        <w:t>big</w:t>
      </w:r>
      <w:r w:rsidRPr="006D5BA0">
        <w:rPr>
          <w:szCs w:val="28"/>
          <w:lang w:val="uk-UA"/>
        </w:rPr>
        <w:t xml:space="preserve"> і </w:t>
      </w:r>
      <w:r w:rsidRPr="006D5BA0">
        <w:rPr>
          <w:i/>
          <w:szCs w:val="28"/>
          <w:lang w:val="en-US"/>
        </w:rPr>
        <w:t>large</w:t>
      </w:r>
      <w:r w:rsidRPr="006D5BA0">
        <w:rPr>
          <w:szCs w:val="28"/>
          <w:lang w:val="uk-UA"/>
        </w:rPr>
        <w:t>"</w:t>
      </w:r>
      <w:r>
        <w:rPr>
          <w:b/>
          <w:szCs w:val="28"/>
          <w:lang w:val="uk-UA"/>
        </w:rPr>
        <w:t xml:space="preserve"> містить опис підходів і новітньої методики проведення пошукової роботи, зокрема способів інтерпретації семантичних структур, що </w:t>
      </w:r>
      <w:r>
        <w:rPr>
          <w:b/>
          <w:szCs w:val="28"/>
          <w:lang w:val="uk-UA"/>
        </w:rPr>
        <w:lastRenderedPageBreak/>
        <w:t>формують концептуальний простір у сучасній англійській мові</w:t>
      </w:r>
      <w:r>
        <w:rPr>
          <w:b/>
          <w:i/>
          <w:szCs w:val="28"/>
          <w:lang w:val="uk-UA"/>
        </w:rPr>
        <w:t>.</w:t>
      </w:r>
      <w:r>
        <w:rPr>
          <w:b/>
          <w:szCs w:val="28"/>
          <w:lang w:val="uk-UA"/>
        </w:rPr>
        <w:t xml:space="preserve"> У ньому</w:t>
      </w:r>
      <w:r>
        <w:rPr>
          <w:b/>
          <w:i/>
          <w:szCs w:val="28"/>
          <w:lang w:val="uk-UA"/>
        </w:rPr>
        <w:t xml:space="preserve"> </w:t>
      </w:r>
      <w:r>
        <w:rPr>
          <w:b/>
          <w:szCs w:val="28"/>
          <w:lang w:val="uk-UA"/>
        </w:rPr>
        <w:t xml:space="preserve">також </w:t>
      </w:r>
      <w:r w:rsidRPr="00CD3E32">
        <w:rPr>
          <w:b/>
          <w:szCs w:val="28"/>
          <w:lang w:val="uk-UA"/>
        </w:rPr>
        <w:t>визначен</w:t>
      </w:r>
      <w:r>
        <w:rPr>
          <w:b/>
          <w:szCs w:val="28"/>
          <w:lang w:val="uk-UA"/>
        </w:rPr>
        <w:t>о складники</w:t>
      </w:r>
      <w:r w:rsidRPr="00CD3E32">
        <w:rPr>
          <w:b/>
          <w:szCs w:val="28"/>
          <w:lang w:val="uk-UA"/>
        </w:rPr>
        <w:t xml:space="preserve"> конц</w:t>
      </w:r>
      <w:r>
        <w:rPr>
          <w:b/>
          <w:szCs w:val="28"/>
          <w:lang w:val="uk-UA"/>
        </w:rPr>
        <w:t>ептуального</w:t>
      </w:r>
      <w:r w:rsidRPr="00CD3E32">
        <w:rPr>
          <w:b/>
          <w:szCs w:val="28"/>
          <w:lang w:val="uk-UA"/>
        </w:rPr>
        <w:t xml:space="preserve"> </w:t>
      </w:r>
      <w:r>
        <w:rPr>
          <w:b/>
          <w:szCs w:val="28"/>
          <w:lang w:val="uk-UA"/>
        </w:rPr>
        <w:t>простору</w:t>
      </w:r>
      <w:r w:rsidRPr="00CD3E32">
        <w:rPr>
          <w:b/>
          <w:szCs w:val="28"/>
          <w:lang w:val="uk-UA"/>
        </w:rPr>
        <w:t xml:space="preserve"> </w:t>
      </w:r>
      <w:r>
        <w:rPr>
          <w:b/>
          <w:szCs w:val="28"/>
          <w:lang w:val="uk-UA"/>
        </w:rPr>
        <w:t>досліджуваних одиниць, а також описано поетапну методику аналізу емпіричного матеріалу.</w:t>
      </w:r>
    </w:p>
    <w:p w:rsidR="006D6494" w:rsidRDefault="006D6494" w:rsidP="006D6494">
      <w:pPr>
        <w:spacing w:line="360" w:lineRule="auto"/>
        <w:jc w:val="both"/>
        <w:rPr>
          <w:sz w:val="28"/>
          <w:szCs w:val="28"/>
          <w:lang w:val="uk-UA"/>
        </w:rPr>
      </w:pPr>
      <w:r>
        <w:rPr>
          <w:szCs w:val="28"/>
          <w:lang w:val="uk-UA"/>
        </w:rPr>
        <w:tab/>
      </w:r>
      <w:r>
        <w:rPr>
          <w:b/>
          <w:sz w:val="28"/>
          <w:szCs w:val="28"/>
          <w:lang w:val="uk-UA"/>
        </w:rPr>
        <w:t>Третій розділ</w:t>
      </w:r>
      <w:r w:rsidRPr="002B0725">
        <w:rPr>
          <w:sz w:val="28"/>
          <w:szCs w:val="28"/>
          <w:lang w:val="uk-UA"/>
        </w:rPr>
        <w:t xml:space="preserve"> </w:t>
      </w:r>
      <w:r w:rsidRPr="006D5BA0">
        <w:rPr>
          <w:b/>
          <w:sz w:val="28"/>
          <w:szCs w:val="28"/>
          <w:lang w:val="uk-UA"/>
        </w:rPr>
        <w:t>"</w:t>
      </w:r>
      <w:r>
        <w:rPr>
          <w:b/>
          <w:sz w:val="28"/>
          <w:szCs w:val="28"/>
          <w:lang w:val="uk-UA"/>
        </w:rPr>
        <w:t>Концептуальний</w:t>
      </w:r>
      <w:r w:rsidRPr="006D5BA0">
        <w:rPr>
          <w:b/>
          <w:sz w:val="28"/>
          <w:szCs w:val="28"/>
          <w:lang w:val="uk-UA"/>
        </w:rPr>
        <w:t xml:space="preserve"> </w:t>
      </w:r>
      <w:r>
        <w:rPr>
          <w:b/>
          <w:sz w:val="28"/>
          <w:szCs w:val="28"/>
          <w:lang w:val="uk-UA"/>
        </w:rPr>
        <w:t>прості</w:t>
      </w:r>
      <w:r w:rsidRPr="006D5BA0">
        <w:rPr>
          <w:b/>
          <w:sz w:val="28"/>
          <w:szCs w:val="28"/>
          <w:lang w:val="uk-UA"/>
        </w:rPr>
        <w:t>р прикметни</w:t>
      </w:r>
      <w:r>
        <w:rPr>
          <w:b/>
          <w:sz w:val="28"/>
          <w:szCs w:val="28"/>
          <w:lang w:val="uk-UA"/>
        </w:rPr>
        <w:t>ка</w:t>
      </w:r>
      <w:r w:rsidRPr="006D5BA0">
        <w:rPr>
          <w:b/>
          <w:sz w:val="28"/>
          <w:szCs w:val="28"/>
          <w:lang w:val="uk-UA"/>
        </w:rPr>
        <w:t xml:space="preserve"> </w:t>
      </w:r>
      <w:r w:rsidRPr="006D5BA0">
        <w:rPr>
          <w:b/>
          <w:i/>
          <w:sz w:val="28"/>
          <w:szCs w:val="28"/>
          <w:lang w:val="en-US"/>
        </w:rPr>
        <w:t>big</w:t>
      </w:r>
      <w:r w:rsidRPr="006D5BA0">
        <w:rPr>
          <w:b/>
          <w:sz w:val="28"/>
          <w:szCs w:val="28"/>
          <w:lang w:val="uk-UA"/>
        </w:rPr>
        <w:t>"</w:t>
      </w:r>
      <w:r w:rsidRPr="002B0725">
        <w:rPr>
          <w:sz w:val="28"/>
          <w:szCs w:val="28"/>
          <w:lang w:val="uk-UA"/>
        </w:rPr>
        <w:t xml:space="preserve"> </w:t>
      </w:r>
      <w:r>
        <w:rPr>
          <w:sz w:val="28"/>
          <w:szCs w:val="28"/>
          <w:lang w:val="uk-UA"/>
        </w:rPr>
        <w:t>є викладом результатів дослідження картинно-образного, раціонально-логічного та аксіологічного модусів концептуального простору,</w:t>
      </w:r>
      <w:r w:rsidRPr="00D64687">
        <w:rPr>
          <w:sz w:val="28"/>
          <w:szCs w:val="28"/>
          <w:lang w:val="uk-UA"/>
        </w:rPr>
        <w:t xml:space="preserve"> </w:t>
      </w:r>
      <w:r>
        <w:rPr>
          <w:sz w:val="28"/>
          <w:szCs w:val="28"/>
          <w:lang w:val="uk-UA"/>
        </w:rPr>
        <w:t xml:space="preserve">притаманного прикметнику </w:t>
      </w:r>
      <w:r w:rsidRPr="00DA68AE">
        <w:rPr>
          <w:i/>
          <w:sz w:val="28"/>
          <w:szCs w:val="28"/>
        </w:rPr>
        <w:t>big</w:t>
      </w:r>
      <w:r>
        <w:rPr>
          <w:i/>
          <w:sz w:val="28"/>
          <w:szCs w:val="28"/>
          <w:lang w:val="uk-UA"/>
        </w:rPr>
        <w:t>.</w:t>
      </w:r>
      <w:r w:rsidRPr="002B0725">
        <w:rPr>
          <w:sz w:val="28"/>
          <w:szCs w:val="28"/>
          <w:lang w:val="uk-UA"/>
        </w:rPr>
        <w:t xml:space="preserve"> </w:t>
      </w:r>
      <w:r>
        <w:rPr>
          <w:sz w:val="28"/>
          <w:szCs w:val="28"/>
          <w:lang w:val="uk-UA"/>
        </w:rPr>
        <w:t xml:space="preserve">У ньому виокремлено коло концептів, що вербалізують образні, поняттєві та ціннісні знання, покладені в основу концептуалізації навколишньої дійсності носіями сучасної англійської мови, і розглянуто їх змістове наповнення. </w:t>
      </w:r>
    </w:p>
    <w:p w:rsidR="006D6494" w:rsidRDefault="006D6494" w:rsidP="006D6494">
      <w:pPr>
        <w:pStyle w:val="afffffffe"/>
        <w:spacing w:before="0" w:after="0" w:line="360" w:lineRule="auto"/>
        <w:jc w:val="both"/>
        <w:rPr>
          <w:sz w:val="28"/>
          <w:szCs w:val="28"/>
          <w:lang w:val="uk-UA"/>
        </w:rPr>
      </w:pPr>
      <w:r>
        <w:rPr>
          <w:b/>
          <w:szCs w:val="28"/>
          <w:lang w:val="uk-UA"/>
        </w:rPr>
        <w:tab/>
      </w:r>
      <w:r w:rsidRPr="002B0725">
        <w:rPr>
          <w:b/>
          <w:sz w:val="28"/>
          <w:szCs w:val="28"/>
          <w:lang w:val="uk-UA"/>
        </w:rPr>
        <w:t>Ч</w:t>
      </w:r>
      <w:r>
        <w:rPr>
          <w:b/>
          <w:sz w:val="28"/>
          <w:szCs w:val="28"/>
          <w:lang w:val="uk-UA"/>
        </w:rPr>
        <w:t xml:space="preserve">етвертий розділ </w:t>
      </w:r>
      <w:r w:rsidRPr="006D5BA0">
        <w:rPr>
          <w:b/>
          <w:sz w:val="28"/>
          <w:szCs w:val="28"/>
          <w:lang w:val="uk-UA"/>
        </w:rPr>
        <w:t>"</w:t>
      </w:r>
      <w:r>
        <w:rPr>
          <w:b/>
          <w:sz w:val="28"/>
          <w:szCs w:val="28"/>
          <w:lang w:val="uk-UA"/>
        </w:rPr>
        <w:t>Концептуальний</w:t>
      </w:r>
      <w:r w:rsidRPr="006D5BA0">
        <w:rPr>
          <w:b/>
          <w:sz w:val="28"/>
          <w:szCs w:val="28"/>
          <w:lang w:val="uk-UA"/>
        </w:rPr>
        <w:t xml:space="preserve"> </w:t>
      </w:r>
      <w:r>
        <w:rPr>
          <w:b/>
          <w:sz w:val="28"/>
          <w:szCs w:val="28"/>
          <w:lang w:val="uk-UA"/>
        </w:rPr>
        <w:t>простір прикметника</w:t>
      </w:r>
      <w:r w:rsidRPr="006D5BA0">
        <w:rPr>
          <w:b/>
          <w:sz w:val="28"/>
          <w:szCs w:val="28"/>
          <w:lang w:val="uk-UA"/>
        </w:rPr>
        <w:t xml:space="preserve"> </w:t>
      </w:r>
      <w:r w:rsidRPr="006D5BA0">
        <w:rPr>
          <w:b/>
          <w:i/>
          <w:sz w:val="28"/>
          <w:szCs w:val="28"/>
          <w:lang w:val="en-US"/>
        </w:rPr>
        <w:t>large</w:t>
      </w:r>
      <w:r w:rsidRPr="006D5BA0">
        <w:rPr>
          <w:b/>
          <w:i/>
          <w:sz w:val="28"/>
          <w:szCs w:val="28"/>
          <w:lang w:val="uk-UA"/>
        </w:rPr>
        <w:t>"</w:t>
      </w:r>
      <w:r w:rsidRPr="002B0725">
        <w:rPr>
          <w:i/>
          <w:sz w:val="28"/>
          <w:szCs w:val="28"/>
          <w:lang w:val="uk-UA"/>
        </w:rPr>
        <w:t xml:space="preserve"> </w:t>
      </w:r>
      <w:r>
        <w:rPr>
          <w:sz w:val="28"/>
          <w:szCs w:val="28"/>
          <w:lang w:val="uk-UA"/>
        </w:rPr>
        <w:t>присвячено виявленню й опису різних модусів концептуального простору, характерних для прикметника</w:t>
      </w:r>
      <w:r>
        <w:rPr>
          <w:i/>
          <w:sz w:val="28"/>
          <w:szCs w:val="28"/>
          <w:lang w:val="uk-UA"/>
        </w:rPr>
        <w:t xml:space="preserve"> </w:t>
      </w:r>
      <w:r w:rsidRPr="00041E3B">
        <w:rPr>
          <w:i/>
          <w:sz w:val="28"/>
          <w:szCs w:val="28"/>
          <w:lang w:val="en-US"/>
        </w:rPr>
        <w:t>large</w:t>
      </w:r>
      <w:r>
        <w:rPr>
          <w:i/>
          <w:sz w:val="28"/>
          <w:szCs w:val="28"/>
          <w:lang w:val="uk-UA"/>
        </w:rPr>
        <w:t>.</w:t>
      </w:r>
      <w:r w:rsidRPr="002B0725">
        <w:rPr>
          <w:sz w:val="28"/>
          <w:szCs w:val="28"/>
          <w:lang w:val="uk-UA"/>
        </w:rPr>
        <w:t xml:space="preserve"> </w:t>
      </w:r>
      <w:r>
        <w:rPr>
          <w:sz w:val="28"/>
          <w:szCs w:val="28"/>
          <w:lang w:val="uk-UA"/>
        </w:rPr>
        <w:t>Предметом його наукового аналізу є також коло концептів, які об’єктивують образні, поняттєві та ціннісні знання, що виділяються мовцями при невербальній концептуалізації досліджуваного прикметника. Основна увага в дисертації звертається на різнобічне висвітлення семантико-когнітивної специфіки кожного концепту зокрема і концептуального простору, до складу якого він уходить, узагалі.</w:t>
      </w:r>
    </w:p>
    <w:p w:rsidR="006D6494" w:rsidRDefault="006D6494" w:rsidP="006D6494">
      <w:pPr>
        <w:pStyle w:val="2ffff7"/>
        <w:spacing w:line="360" w:lineRule="auto"/>
        <w:jc w:val="both"/>
        <w:rPr>
          <w:b/>
          <w:szCs w:val="28"/>
          <w:lang w:val="uk-UA"/>
        </w:rPr>
      </w:pPr>
      <w:r>
        <w:rPr>
          <w:b/>
          <w:szCs w:val="28"/>
          <w:lang w:val="uk-UA"/>
        </w:rPr>
        <w:tab/>
        <w:t xml:space="preserve">У </w:t>
      </w:r>
      <w:r w:rsidRPr="00B13D62">
        <w:rPr>
          <w:szCs w:val="28"/>
          <w:lang w:val="uk-UA"/>
        </w:rPr>
        <w:t>загальних висновках</w:t>
      </w:r>
      <w:r>
        <w:rPr>
          <w:b/>
          <w:szCs w:val="28"/>
          <w:lang w:val="uk-UA"/>
        </w:rPr>
        <w:t xml:space="preserve"> підсумовано</w:t>
      </w:r>
      <w:r>
        <w:rPr>
          <w:szCs w:val="28"/>
          <w:lang w:val="uk-UA"/>
        </w:rPr>
        <w:t xml:space="preserve"> </w:t>
      </w:r>
      <w:r w:rsidRPr="002B0725">
        <w:rPr>
          <w:b/>
          <w:szCs w:val="28"/>
          <w:lang w:val="uk-UA"/>
        </w:rPr>
        <w:t>теоретичні та практичні</w:t>
      </w:r>
      <w:r>
        <w:rPr>
          <w:szCs w:val="28"/>
          <w:lang w:val="uk-UA"/>
        </w:rPr>
        <w:t xml:space="preserve"> </w:t>
      </w:r>
      <w:r>
        <w:rPr>
          <w:b/>
          <w:szCs w:val="28"/>
          <w:lang w:val="uk-UA"/>
        </w:rPr>
        <w:t>результати дисертаційного дослідження й накреслюються перспективи подальших наукових пошуків із розроблюваної проблематики.</w:t>
      </w:r>
    </w:p>
    <w:p w:rsidR="006D6494" w:rsidRDefault="006D6494" w:rsidP="006D6494">
      <w:pPr>
        <w:pStyle w:val="2ffff7"/>
        <w:spacing w:line="360" w:lineRule="auto"/>
        <w:jc w:val="both"/>
        <w:rPr>
          <w:b/>
          <w:szCs w:val="28"/>
          <w:lang w:val="uk-UA"/>
        </w:rPr>
      </w:pPr>
      <w:r>
        <w:rPr>
          <w:b/>
          <w:szCs w:val="28"/>
          <w:lang w:val="uk-UA"/>
        </w:rPr>
        <w:tab/>
      </w:r>
      <w:r>
        <w:rPr>
          <w:szCs w:val="28"/>
          <w:lang w:val="uk-UA"/>
        </w:rPr>
        <w:t xml:space="preserve">Додатки </w:t>
      </w:r>
      <w:r>
        <w:rPr>
          <w:b/>
          <w:szCs w:val="28"/>
          <w:lang w:val="uk-UA"/>
        </w:rPr>
        <w:t>містять зразки зведених таблиць дефініцій із різних лексикографічних джерел про семантичний простір досліджуваних прикметників, а також їх комбінаторних властивостей.</w:t>
      </w:r>
    </w:p>
    <w:p w:rsidR="006D6494" w:rsidRDefault="006D6494" w:rsidP="006D6494">
      <w:pPr>
        <w:spacing w:line="360" w:lineRule="auto"/>
        <w:jc w:val="center"/>
        <w:rPr>
          <w:b/>
          <w:sz w:val="28"/>
          <w:szCs w:val="28"/>
          <w:lang w:val="uk-UA"/>
        </w:rPr>
      </w:pPr>
      <w:r>
        <w:rPr>
          <w:lang w:val="uk-UA"/>
        </w:rPr>
        <w:br w:type="page"/>
      </w:r>
      <w:r w:rsidRPr="00AA2C1D">
        <w:rPr>
          <w:b/>
          <w:sz w:val="28"/>
          <w:szCs w:val="28"/>
          <w:lang w:val="uk-UA"/>
        </w:rPr>
        <w:lastRenderedPageBreak/>
        <w:t>ЗАГАЛЬНІ ВИСНОВКИ</w:t>
      </w:r>
    </w:p>
    <w:p w:rsidR="006D6494" w:rsidRPr="00AA2C1D" w:rsidRDefault="006D6494" w:rsidP="006D6494">
      <w:pPr>
        <w:spacing w:line="360" w:lineRule="auto"/>
        <w:jc w:val="center"/>
        <w:rPr>
          <w:b/>
          <w:sz w:val="28"/>
          <w:szCs w:val="28"/>
          <w:lang w:val="uk-UA"/>
        </w:rPr>
      </w:pPr>
    </w:p>
    <w:p w:rsidR="006D6494" w:rsidRDefault="006D6494" w:rsidP="006D6494">
      <w:pPr>
        <w:pStyle w:val="2ffff7"/>
        <w:spacing w:line="360" w:lineRule="auto"/>
        <w:ind w:firstLine="720"/>
        <w:jc w:val="both"/>
        <w:rPr>
          <w:b/>
          <w:szCs w:val="28"/>
          <w:lang w:val="uk-UA"/>
        </w:rPr>
      </w:pPr>
      <w:r>
        <w:rPr>
          <w:b/>
          <w:szCs w:val="28"/>
          <w:lang w:val="uk-UA"/>
        </w:rPr>
        <w:t xml:space="preserve">Проведене дисертаційне дослідження входить до числа робіт, що виконуються в рамках сучасних лінгвокогнітивних студій, у центрі уваги яких знаходиться виявлення й опис особливостей пізнавальної діяльності людини, вербалізація нею навколишньої дійсності за допомогою різнотипних мовних одиниць. </w:t>
      </w:r>
      <w:r w:rsidRPr="00FE4790">
        <w:rPr>
          <w:szCs w:val="28"/>
          <w:lang w:val="uk-UA"/>
        </w:rPr>
        <w:t xml:space="preserve">Концептуальний простір англійських прикметників </w:t>
      </w:r>
      <w:r w:rsidRPr="00FE4790">
        <w:rPr>
          <w:i/>
          <w:szCs w:val="28"/>
          <w:lang w:val="en-US"/>
        </w:rPr>
        <w:t>big</w:t>
      </w:r>
      <w:r w:rsidRPr="00FE4790">
        <w:rPr>
          <w:i/>
          <w:szCs w:val="28"/>
          <w:lang w:val="uk-UA"/>
        </w:rPr>
        <w:t xml:space="preserve"> </w:t>
      </w:r>
      <w:r w:rsidRPr="00FE4790">
        <w:rPr>
          <w:szCs w:val="28"/>
          <w:lang w:val="uk-UA"/>
        </w:rPr>
        <w:t xml:space="preserve">і </w:t>
      </w:r>
      <w:r w:rsidRPr="00FE4790">
        <w:rPr>
          <w:i/>
          <w:szCs w:val="28"/>
          <w:lang w:val="en-US"/>
        </w:rPr>
        <w:t>large</w:t>
      </w:r>
      <w:r w:rsidRPr="00FE4790">
        <w:rPr>
          <w:i/>
          <w:szCs w:val="28"/>
          <w:lang w:val="uk-UA"/>
        </w:rPr>
        <w:t xml:space="preserve"> </w:t>
      </w:r>
      <w:r w:rsidRPr="00FE4790">
        <w:rPr>
          <w:szCs w:val="28"/>
          <w:lang w:val="uk-UA"/>
        </w:rPr>
        <w:t xml:space="preserve">визначаємо в ньому як таку множину концептів, </w:t>
      </w:r>
      <w:r>
        <w:rPr>
          <w:szCs w:val="28"/>
          <w:lang w:val="uk-UA"/>
        </w:rPr>
        <w:t>за допомогою яких носії англійської мови акцентують увагу на</w:t>
      </w:r>
      <w:r w:rsidRPr="00FE4790">
        <w:rPr>
          <w:szCs w:val="28"/>
          <w:lang w:val="uk-UA"/>
        </w:rPr>
        <w:t xml:space="preserve"> </w:t>
      </w:r>
      <w:r>
        <w:rPr>
          <w:szCs w:val="28"/>
          <w:lang w:val="uk-UA"/>
        </w:rPr>
        <w:t xml:space="preserve">невзаємозамінних ситуативно зумовлених </w:t>
      </w:r>
      <w:r w:rsidRPr="00FE4790">
        <w:rPr>
          <w:szCs w:val="28"/>
          <w:lang w:val="uk-UA"/>
        </w:rPr>
        <w:t>дистинктивних ознак</w:t>
      </w:r>
      <w:r>
        <w:rPr>
          <w:szCs w:val="28"/>
          <w:lang w:val="uk-UA"/>
        </w:rPr>
        <w:t>ах фрагментів навколишньої дійсності</w:t>
      </w:r>
      <w:r w:rsidRPr="00FE4790">
        <w:rPr>
          <w:szCs w:val="28"/>
          <w:lang w:val="uk-UA"/>
        </w:rPr>
        <w:t xml:space="preserve">. </w:t>
      </w:r>
      <w:r>
        <w:rPr>
          <w:b/>
          <w:szCs w:val="28"/>
          <w:lang w:val="uk-UA"/>
        </w:rPr>
        <w:t xml:space="preserve">Поглиблене вивчення концептуального простору цих прикметників уможливило виявлення специфіки лінгвокогнітивних аспектів концептуалізації простору та цілої низки інших змістових ознак, які є відображенням суттєвого фрагмента картини світу носіїв англійської мови. Різнобічний науковий аналіз мовної репрезентації екстралінгвальної дійсності дозволив з’ясувати особливості членування об’єктивного світу прикметниками </w:t>
      </w:r>
      <w:r w:rsidRPr="0066310A">
        <w:rPr>
          <w:b/>
          <w:i/>
          <w:szCs w:val="28"/>
          <w:lang w:val="en-US"/>
        </w:rPr>
        <w:t>big</w:t>
      </w:r>
      <w:r>
        <w:rPr>
          <w:b/>
          <w:i/>
          <w:szCs w:val="28"/>
          <w:lang w:val="uk-UA"/>
        </w:rPr>
        <w:t xml:space="preserve"> </w:t>
      </w:r>
      <w:r>
        <w:rPr>
          <w:b/>
          <w:szCs w:val="28"/>
          <w:lang w:val="uk-UA"/>
        </w:rPr>
        <w:t xml:space="preserve">і </w:t>
      </w:r>
      <w:r w:rsidRPr="0066310A">
        <w:rPr>
          <w:b/>
          <w:i/>
          <w:szCs w:val="28"/>
          <w:lang w:val="en-US"/>
        </w:rPr>
        <w:t>large</w:t>
      </w:r>
      <w:r>
        <w:rPr>
          <w:b/>
          <w:szCs w:val="28"/>
          <w:lang w:val="uk-UA"/>
        </w:rPr>
        <w:t>, який по-різному віддзеркалюється у свідомості представників англомовного соціуму. Він, крім того, спричинився до розв’язання таких актуальних проблем лінгвоконцептології, як виявлення специфічних шляхів і способів концептуалізації навколишньої дійсності сучасною англомовною спільнотою.</w:t>
      </w:r>
    </w:p>
    <w:p w:rsidR="006D6494" w:rsidRPr="00CA48B5" w:rsidRDefault="006D6494" w:rsidP="006D6494">
      <w:pPr>
        <w:pStyle w:val="2ffff7"/>
        <w:spacing w:line="360" w:lineRule="auto"/>
        <w:ind w:firstLine="720"/>
        <w:jc w:val="both"/>
        <w:rPr>
          <w:b/>
          <w:szCs w:val="28"/>
          <w:lang w:val="uk-UA"/>
        </w:rPr>
      </w:pPr>
      <w:r>
        <w:rPr>
          <w:b/>
          <w:szCs w:val="28"/>
          <w:lang w:val="uk-UA"/>
        </w:rPr>
        <w:t xml:space="preserve">Відповідно до постулатів сучасної когнітивної лінгвістики </w:t>
      </w:r>
      <w:r w:rsidRPr="00520E0C">
        <w:rPr>
          <w:b/>
          <w:szCs w:val="28"/>
          <w:lang w:val="uk-UA"/>
        </w:rPr>
        <w:t>мовна картина світ</w:t>
      </w:r>
      <w:r w:rsidRPr="00CA48B5">
        <w:rPr>
          <w:b/>
          <w:szCs w:val="28"/>
          <w:lang w:val="uk-UA"/>
        </w:rPr>
        <w:t xml:space="preserve">у виступає </w:t>
      </w:r>
      <w:r w:rsidRPr="00520E0C">
        <w:rPr>
          <w:b/>
          <w:szCs w:val="28"/>
          <w:lang w:val="uk-UA"/>
        </w:rPr>
        <w:t>продукт</w:t>
      </w:r>
      <w:r w:rsidRPr="00CA48B5">
        <w:rPr>
          <w:b/>
          <w:szCs w:val="28"/>
          <w:lang w:val="uk-UA"/>
        </w:rPr>
        <w:t>ом</w:t>
      </w:r>
      <w:r w:rsidRPr="00520E0C">
        <w:rPr>
          <w:b/>
          <w:szCs w:val="28"/>
          <w:lang w:val="uk-UA"/>
        </w:rPr>
        <w:t xml:space="preserve"> пізнавальної діяльності</w:t>
      </w:r>
      <w:r w:rsidRPr="00520E0C">
        <w:rPr>
          <w:szCs w:val="28"/>
          <w:lang w:val="uk-UA"/>
        </w:rPr>
        <w:t xml:space="preserve"> </w:t>
      </w:r>
      <w:r w:rsidRPr="00520E0C">
        <w:rPr>
          <w:b/>
          <w:szCs w:val="28"/>
          <w:lang w:val="uk-UA"/>
        </w:rPr>
        <w:t>людини</w:t>
      </w:r>
      <w:r>
        <w:rPr>
          <w:b/>
          <w:szCs w:val="28"/>
          <w:lang w:val="uk-UA"/>
        </w:rPr>
        <w:t xml:space="preserve">, з одного боку, та є </w:t>
      </w:r>
      <w:r w:rsidRPr="00CA48B5">
        <w:rPr>
          <w:b/>
          <w:szCs w:val="28"/>
          <w:lang w:val="uk-UA"/>
        </w:rPr>
        <w:t>результат</w:t>
      </w:r>
      <w:r>
        <w:rPr>
          <w:b/>
          <w:szCs w:val="28"/>
          <w:lang w:val="uk-UA"/>
        </w:rPr>
        <w:t>ом</w:t>
      </w:r>
      <w:r w:rsidRPr="00CA48B5">
        <w:rPr>
          <w:b/>
          <w:szCs w:val="28"/>
          <w:lang w:val="uk-UA"/>
        </w:rPr>
        <w:t xml:space="preserve"> її інтерпретації світу</w:t>
      </w:r>
      <w:r>
        <w:rPr>
          <w:b/>
          <w:szCs w:val="28"/>
          <w:lang w:val="uk-UA"/>
        </w:rPr>
        <w:t xml:space="preserve"> – з іншого. Оскільки вона є одночасно і мисленнєвим простором індивіда, у дисертації зроблена спроба за допомогою поглибленого концептуального аналізу виявити структуровану думку</w:t>
      </w:r>
      <w:r w:rsidRPr="00520E0C">
        <w:rPr>
          <w:b/>
          <w:szCs w:val="28"/>
          <w:lang w:val="uk-UA"/>
        </w:rPr>
        <w:t xml:space="preserve"> </w:t>
      </w:r>
      <w:r>
        <w:rPr>
          <w:b/>
          <w:szCs w:val="28"/>
          <w:lang w:val="uk-UA"/>
        </w:rPr>
        <w:t>носія англійської мови, імпліковану за зовнішньою формою досліджуваних прикметників, і на цій основі представити їх концептуальний простір як фрагмент картини світу сучасної англомовної спільноти.</w:t>
      </w:r>
    </w:p>
    <w:p w:rsidR="006D6494" w:rsidRDefault="006D6494" w:rsidP="006D6494">
      <w:pPr>
        <w:pStyle w:val="2ffff7"/>
        <w:spacing w:line="360" w:lineRule="auto"/>
        <w:ind w:firstLine="720"/>
        <w:jc w:val="both"/>
        <w:rPr>
          <w:b/>
          <w:szCs w:val="28"/>
          <w:lang w:val="uk-UA"/>
        </w:rPr>
      </w:pPr>
      <w:r>
        <w:rPr>
          <w:b/>
          <w:szCs w:val="28"/>
          <w:lang w:val="uk-UA"/>
        </w:rPr>
        <w:t xml:space="preserve">Результати дослідження підтверджують нашу </w:t>
      </w:r>
      <w:r w:rsidRPr="00FE4790">
        <w:rPr>
          <w:szCs w:val="28"/>
          <w:lang w:val="uk-UA"/>
        </w:rPr>
        <w:t>гіпотезу</w:t>
      </w:r>
      <w:r>
        <w:rPr>
          <w:b/>
          <w:szCs w:val="28"/>
          <w:lang w:val="uk-UA"/>
        </w:rPr>
        <w:t xml:space="preserve"> про те, що структури свідомості та концептуалізації простору залежать не тільки від того, як сприймається людиною той чи інший об’єкт, ситуація, процес чи явище навколишньої дійсності, а й не меншою мірою – яку саме змістову ознаку мовець виділяє як найважливішу у конкретній ситуації спілкування. Концептуалізація може слугувати виявленню дистинктивних ознак тих прикметників, референтами яких є більші середнього розміри чи величини чого-небудь, що фіксуються у лексикографічних джерелах як взаємозамінні. Комплексний аналіз концептуального простору прикметників </w:t>
      </w:r>
      <w:r w:rsidRPr="0066310A">
        <w:rPr>
          <w:b/>
          <w:i/>
          <w:szCs w:val="28"/>
          <w:lang w:val="en-US"/>
        </w:rPr>
        <w:t>big</w:t>
      </w:r>
      <w:r>
        <w:rPr>
          <w:b/>
          <w:i/>
          <w:szCs w:val="28"/>
          <w:lang w:val="uk-UA"/>
        </w:rPr>
        <w:t xml:space="preserve"> </w:t>
      </w:r>
      <w:r>
        <w:rPr>
          <w:b/>
          <w:szCs w:val="28"/>
          <w:lang w:val="uk-UA"/>
        </w:rPr>
        <w:t xml:space="preserve">і </w:t>
      </w:r>
      <w:r w:rsidRPr="0066310A">
        <w:rPr>
          <w:b/>
          <w:i/>
          <w:szCs w:val="28"/>
          <w:lang w:val="en-US"/>
        </w:rPr>
        <w:t>large</w:t>
      </w:r>
      <w:r>
        <w:rPr>
          <w:b/>
          <w:i/>
          <w:szCs w:val="28"/>
          <w:lang w:val="uk-UA"/>
        </w:rPr>
        <w:t xml:space="preserve"> </w:t>
      </w:r>
      <w:r>
        <w:rPr>
          <w:b/>
          <w:szCs w:val="28"/>
          <w:lang w:val="uk-UA"/>
        </w:rPr>
        <w:t xml:space="preserve">також продемонстрував, що кожна з досліджуваних мовних одиниць є носієм як </w:t>
      </w:r>
      <w:r>
        <w:rPr>
          <w:b/>
          <w:szCs w:val="28"/>
          <w:lang w:val="uk-UA"/>
        </w:rPr>
        <w:lastRenderedPageBreak/>
        <w:t xml:space="preserve">спільних, так і відмінних просторових концептів, яка тільки їй властивою концептуалізацією дійсності відображає членування об’єктивного світу індивідом. </w:t>
      </w:r>
    </w:p>
    <w:p w:rsidR="006D6494" w:rsidRDefault="006D6494" w:rsidP="006D6494">
      <w:pPr>
        <w:pStyle w:val="2ffff7"/>
        <w:spacing w:line="360" w:lineRule="auto"/>
        <w:ind w:firstLine="720"/>
        <w:jc w:val="both"/>
        <w:rPr>
          <w:b/>
          <w:szCs w:val="28"/>
          <w:lang w:val="uk-UA"/>
        </w:rPr>
      </w:pPr>
      <w:r>
        <w:rPr>
          <w:b/>
          <w:szCs w:val="28"/>
          <w:lang w:val="uk-UA"/>
        </w:rPr>
        <w:t xml:space="preserve">Із залученням процедур семантико-когнітивного підходу у роботі проведений концептуальний аналіз різних способів репрезентації концептуального простору прикметників </w:t>
      </w:r>
      <w:r w:rsidRPr="0066310A">
        <w:rPr>
          <w:b/>
          <w:i/>
          <w:szCs w:val="28"/>
          <w:lang w:val="en-US"/>
        </w:rPr>
        <w:t>big</w:t>
      </w:r>
      <w:r>
        <w:rPr>
          <w:b/>
          <w:i/>
          <w:szCs w:val="28"/>
          <w:lang w:val="uk-UA"/>
        </w:rPr>
        <w:t xml:space="preserve"> </w:t>
      </w:r>
      <w:r>
        <w:rPr>
          <w:b/>
          <w:szCs w:val="28"/>
          <w:lang w:val="uk-UA"/>
        </w:rPr>
        <w:t xml:space="preserve">і </w:t>
      </w:r>
      <w:r w:rsidRPr="0066310A">
        <w:rPr>
          <w:b/>
          <w:i/>
          <w:szCs w:val="28"/>
          <w:lang w:val="en-US"/>
        </w:rPr>
        <w:t>large</w:t>
      </w:r>
      <w:r>
        <w:rPr>
          <w:b/>
          <w:szCs w:val="28"/>
          <w:lang w:val="uk-UA"/>
        </w:rPr>
        <w:t>, що інтегрують наочно-чуттєві (картинно-образний модус), поняттєві (раціонально-логічний модус), уявлення про досліджувані мовні одиниці</w:t>
      </w:r>
      <w:r>
        <w:rPr>
          <w:b/>
          <w:i/>
          <w:szCs w:val="28"/>
          <w:lang w:val="uk-UA"/>
        </w:rPr>
        <w:t xml:space="preserve"> </w:t>
      </w:r>
      <w:r>
        <w:rPr>
          <w:b/>
          <w:szCs w:val="28"/>
          <w:lang w:val="uk-UA"/>
        </w:rPr>
        <w:t>та їх оцінку (аксіологічний модус). Поряд із цим у ній змодельовано їх концептуальний простір з опорою на синтез фреймової, покомпонентної та пошарової моделей, що використовуються у сучасній лінгвоконцептології.</w:t>
      </w:r>
    </w:p>
    <w:p w:rsidR="006D6494" w:rsidRDefault="006D6494" w:rsidP="006D6494">
      <w:pPr>
        <w:pStyle w:val="2ffff7"/>
        <w:spacing w:line="360" w:lineRule="auto"/>
        <w:ind w:firstLine="720"/>
        <w:jc w:val="both"/>
        <w:rPr>
          <w:b/>
          <w:szCs w:val="28"/>
          <w:lang w:val="uk-UA"/>
        </w:rPr>
      </w:pPr>
      <w:r w:rsidRPr="006901AB">
        <w:rPr>
          <w:b/>
          <w:szCs w:val="28"/>
          <w:lang w:val="uk-UA"/>
        </w:rPr>
        <w:t xml:space="preserve">Глибокі й неповторні відмінності концептуального простору прикметників </w:t>
      </w:r>
      <w:r w:rsidRPr="006901AB">
        <w:rPr>
          <w:b/>
          <w:i/>
          <w:szCs w:val="28"/>
          <w:lang w:val="en-US"/>
        </w:rPr>
        <w:t>big</w:t>
      </w:r>
      <w:r w:rsidRPr="006901AB">
        <w:rPr>
          <w:b/>
          <w:i/>
          <w:szCs w:val="28"/>
          <w:lang w:val="uk-UA"/>
        </w:rPr>
        <w:t xml:space="preserve"> </w:t>
      </w:r>
      <w:r w:rsidRPr="006901AB">
        <w:rPr>
          <w:b/>
          <w:szCs w:val="28"/>
          <w:lang w:val="uk-UA"/>
        </w:rPr>
        <w:t xml:space="preserve">і </w:t>
      </w:r>
      <w:r w:rsidRPr="006901AB">
        <w:rPr>
          <w:b/>
          <w:i/>
          <w:szCs w:val="28"/>
          <w:lang w:val="en-US"/>
        </w:rPr>
        <w:t>large</w:t>
      </w:r>
      <w:r w:rsidRPr="006901AB">
        <w:rPr>
          <w:b/>
          <w:szCs w:val="28"/>
          <w:lang w:val="uk-UA"/>
        </w:rPr>
        <w:t xml:space="preserve"> відображені у концептах, які охоплюють репрезентації параметричних характеристик зовнішності живих істот і їхніх частин тіла, а також локативних властивостей матеріальних об’єктів. Це концепти, які мають важливе значення у визначенні просторових характеристик, </w:t>
      </w:r>
      <w:r>
        <w:rPr>
          <w:b/>
          <w:szCs w:val="28"/>
          <w:lang w:val="uk-UA"/>
        </w:rPr>
        <w:t>що відображають</w:t>
      </w:r>
      <w:r w:rsidRPr="006901AB">
        <w:rPr>
          <w:b/>
          <w:szCs w:val="28"/>
          <w:lang w:val="uk-UA"/>
        </w:rPr>
        <w:t xml:space="preserve"> ті чи інші предмети </w:t>
      </w:r>
      <w:r>
        <w:rPr>
          <w:b/>
          <w:szCs w:val="28"/>
          <w:lang w:val="uk-UA"/>
        </w:rPr>
        <w:t xml:space="preserve">і явища </w:t>
      </w:r>
      <w:r w:rsidRPr="006901AB">
        <w:rPr>
          <w:b/>
          <w:szCs w:val="28"/>
          <w:lang w:val="uk-UA"/>
        </w:rPr>
        <w:t xml:space="preserve">у свідомості людини. </w:t>
      </w:r>
    </w:p>
    <w:p w:rsidR="006D6494" w:rsidRDefault="006D6494" w:rsidP="006D6494">
      <w:pPr>
        <w:pStyle w:val="2ffff7"/>
        <w:spacing w:line="360" w:lineRule="auto"/>
        <w:ind w:firstLine="720"/>
        <w:jc w:val="both"/>
        <w:rPr>
          <w:b/>
          <w:szCs w:val="28"/>
          <w:lang w:val="uk-UA"/>
        </w:rPr>
      </w:pPr>
      <w:r>
        <w:rPr>
          <w:b/>
          <w:szCs w:val="28"/>
          <w:lang w:val="uk-UA"/>
        </w:rPr>
        <w:t xml:space="preserve">Здійснений у дисертації поглиблений науковий аналіз лексикографічної та текстової репрезентації досліджуваних мовних одиниць дає вагому підставу для твердження про те, що найбільш показовими в картинно-образному модусі прикметника </w:t>
      </w:r>
      <w:r w:rsidRPr="0066310A">
        <w:rPr>
          <w:b/>
          <w:i/>
          <w:szCs w:val="28"/>
          <w:lang w:val="en-US"/>
        </w:rPr>
        <w:t>big</w:t>
      </w:r>
      <w:r>
        <w:rPr>
          <w:b/>
          <w:i/>
          <w:szCs w:val="28"/>
          <w:lang w:val="uk-UA"/>
        </w:rPr>
        <w:t xml:space="preserve"> </w:t>
      </w:r>
      <w:r>
        <w:rPr>
          <w:b/>
          <w:szCs w:val="28"/>
          <w:lang w:val="uk-UA"/>
        </w:rPr>
        <w:t xml:space="preserve">є параметричні концепти: </w:t>
      </w:r>
      <w:r w:rsidRPr="009C0DD5">
        <w:rPr>
          <w:lang w:val="uk-UA"/>
        </w:rPr>
        <w:t>ВИСОТА</w:t>
      </w:r>
      <w:r w:rsidRPr="009C0DD5">
        <w:rPr>
          <w:b/>
          <w:lang w:val="uk-UA"/>
        </w:rPr>
        <w:t xml:space="preserve">, </w:t>
      </w:r>
      <w:r w:rsidRPr="009C0DD5">
        <w:rPr>
          <w:lang w:val="uk-UA"/>
        </w:rPr>
        <w:t>ШИРИНА</w:t>
      </w:r>
      <w:r w:rsidRPr="009C0DD5">
        <w:rPr>
          <w:b/>
          <w:lang w:val="uk-UA"/>
        </w:rPr>
        <w:t xml:space="preserve"> </w:t>
      </w:r>
      <w:r w:rsidRPr="009C0DD5">
        <w:rPr>
          <w:b/>
          <w:szCs w:val="28"/>
          <w:lang w:val="uk-UA"/>
        </w:rPr>
        <w:t xml:space="preserve">і </w:t>
      </w:r>
      <w:r w:rsidRPr="009C0DD5">
        <w:rPr>
          <w:lang w:val="uk-UA"/>
        </w:rPr>
        <w:t>ДОВЖИНА</w:t>
      </w:r>
      <w:r>
        <w:rPr>
          <w:b/>
          <w:szCs w:val="28"/>
          <w:lang w:val="uk-UA"/>
        </w:rPr>
        <w:t xml:space="preserve"> у той час, як прикметника </w:t>
      </w:r>
      <w:r w:rsidRPr="0066310A">
        <w:rPr>
          <w:b/>
          <w:i/>
          <w:szCs w:val="28"/>
          <w:lang w:val="en-US"/>
        </w:rPr>
        <w:t>large</w:t>
      </w:r>
      <w:r>
        <w:rPr>
          <w:b/>
          <w:szCs w:val="28"/>
          <w:lang w:val="uk-UA"/>
        </w:rPr>
        <w:t xml:space="preserve"> </w:t>
      </w:r>
      <w:r w:rsidRPr="00520E0C">
        <w:rPr>
          <w:b/>
          <w:szCs w:val="28"/>
          <w:lang w:val="uk-UA"/>
        </w:rPr>
        <w:t>–</w:t>
      </w:r>
      <w:r>
        <w:rPr>
          <w:b/>
          <w:szCs w:val="28"/>
          <w:lang w:val="uk-UA"/>
        </w:rPr>
        <w:t xml:space="preserve"> </w:t>
      </w:r>
      <w:r w:rsidRPr="009C0DD5">
        <w:rPr>
          <w:lang w:val="uk-UA"/>
        </w:rPr>
        <w:t xml:space="preserve">ШИРИНА </w:t>
      </w:r>
      <w:r w:rsidRPr="009C0DD5">
        <w:rPr>
          <w:b/>
          <w:lang w:val="uk-UA"/>
        </w:rPr>
        <w:t>і</w:t>
      </w:r>
      <w:r w:rsidRPr="009C0DD5">
        <w:rPr>
          <w:lang w:val="uk-UA"/>
        </w:rPr>
        <w:t xml:space="preserve"> ПРОСТІР</w:t>
      </w:r>
      <w:r>
        <w:rPr>
          <w:szCs w:val="28"/>
          <w:lang w:val="uk-UA"/>
        </w:rPr>
        <w:t xml:space="preserve">. </w:t>
      </w:r>
      <w:r w:rsidRPr="003557E2">
        <w:rPr>
          <w:b/>
          <w:szCs w:val="28"/>
          <w:lang w:val="uk-UA"/>
        </w:rPr>
        <w:t xml:space="preserve">Саме </w:t>
      </w:r>
      <w:r>
        <w:rPr>
          <w:b/>
          <w:szCs w:val="28"/>
          <w:lang w:val="uk-UA"/>
        </w:rPr>
        <w:t xml:space="preserve">вони мають вирішальне значення для усвідомлення параметричної характеристики зовнішності живих істот та матеріальних об’єктів. Оскільки характеристика </w:t>
      </w:r>
      <w:r w:rsidRPr="008B60F2">
        <w:rPr>
          <w:b/>
          <w:lang w:val="uk-UA"/>
        </w:rPr>
        <w:t>об’єктів та їхніх параметричних властивос</w:t>
      </w:r>
      <w:r>
        <w:rPr>
          <w:b/>
          <w:lang w:val="uk-UA"/>
        </w:rPr>
        <w:t>тей зумовлює</w:t>
      </w:r>
      <w:r w:rsidRPr="008B60F2">
        <w:rPr>
          <w:b/>
          <w:lang w:val="uk-UA"/>
        </w:rPr>
        <w:t xml:space="preserve"> появу концептуального простору</w:t>
      </w:r>
      <w:r>
        <w:rPr>
          <w:b/>
          <w:lang w:val="uk-UA"/>
        </w:rPr>
        <w:t xml:space="preserve"> параметричних прикметників</w:t>
      </w:r>
      <w:r w:rsidRPr="008B60F2">
        <w:rPr>
          <w:b/>
          <w:lang w:val="uk-UA"/>
        </w:rPr>
        <w:t xml:space="preserve"> </w:t>
      </w:r>
      <w:r w:rsidRPr="008B60F2">
        <w:rPr>
          <w:b/>
          <w:i/>
          <w:szCs w:val="28"/>
          <w:lang w:val="en-US"/>
        </w:rPr>
        <w:t>big</w:t>
      </w:r>
      <w:r w:rsidRPr="00520E0C">
        <w:rPr>
          <w:b/>
          <w:i/>
          <w:szCs w:val="28"/>
          <w:lang w:val="uk-UA"/>
        </w:rPr>
        <w:t xml:space="preserve"> </w:t>
      </w:r>
      <w:r w:rsidRPr="008B60F2">
        <w:rPr>
          <w:b/>
          <w:szCs w:val="28"/>
          <w:lang w:val="uk-UA"/>
        </w:rPr>
        <w:t xml:space="preserve">і </w:t>
      </w:r>
      <w:r w:rsidRPr="008B60F2">
        <w:rPr>
          <w:b/>
          <w:i/>
          <w:szCs w:val="28"/>
          <w:lang w:val="en-US"/>
        </w:rPr>
        <w:t>large</w:t>
      </w:r>
      <w:r w:rsidRPr="008B60F2">
        <w:rPr>
          <w:b/>
          <w:i/>
          <w:szCs w:val="28"/>
          <w:lang w:val="uk-UA"/>
        </w:rPr>
        <w:t xml:space="preserve"> </w:t>
      </w:r>
      <w:r>
        <w:rPr>
          <w:b/>
          <w:szCs w:val="28"/>
          <w:lang w:val="uk-UA"/>
        </w:rPr>
        <w:t xml:space="preserve">та </w:t>
      </w:r>
      <w:r>
        <w:rPr>
          <w:b/>
          <w:lang w:val="uk-UA"/>
        </w:rPr>
        <w:t>зберігає</w:t>
      </w:r>
      <w:r w:rsidRPr="008B60F2">
        <w:rPr>
          <w:b/>
          <w:lang w:val="uk-UA"/>
        </w:rPr>
        <w:t xml:space="preserve">ться у свідомості </w:t>
      </w:r>
      <w:r>
        <w:rPr>
          <w:b/>
          <w:lang w:val="uk-UA"/>
        </w:rPr>
        <w:t>носії</w:t>
      </w:r>
      <w:r w:rsidRPr="008B60F2">
        <w:rPr>
          <w:b/>
          <w:lang w:val="uk-UA"/>
        </w:rPr>
        <w:t xml:space="preserve">в </w:t>
      </w:r>
      <w:r>
        <w:rPr>
          <w:b/>
          <w:lang w:val="uk-UA"/>
        </w:rPr>
        <w:t xml:space="preserve">англійської мови </w:t>
      </w:r>
      <w:r w:rsidRPr="008B60F2">
        <w:rPr>
          <w:b/>
          <w:lang w:val="uk-UA"/>
        </w:rPr>
        <w:t xml:space="preserve">у </w:t>
      </w:r>
      <w:r>
        <w:rPr>
          <w:b/>
          <w:lang w:val="uk-UA"/>
        </w:rPr>
        <w:t>вигляд</w:t>
      </w:r>
      <w:r w:rsidRPr="008B60F2">
        <w:rPr>
          <w:b/>
          <w:lang w:val="uk-UA"/>
        </w:rPr>
        <w:t>і наочно-конкретних образів</w:t>
      </w:r>
      <w:r>
        <w:rPr>
          <w:b/>
          <w:lang w:val="uk-UA"/>
        </w:rPr>
        <w:t xml:space="preserve">, їх сукупність найяскравіше відображає диференційні ознаки мовних одиниць </w:t>
      </w:r>
      <w:r>
        <w:rPr>
          <w:b/>
          <w:szCs w:val="28"/>
          <w:lang w:val="uk-UA"/>
        </w:rPr>
        <w:t>як таких, що маркують і уточнюють різні асоціативні та змістові ознаки.</w:t>
      </w:r>
    </w:p>
    <w:p w:rsidR="006D6494" w:rsidRDefault="006D6494" w:rsidP="006D6494">
      <w:pPr>
        <w:pStyle w:val="2ffff7"/>
        <w:spacing w:line="360" w:lineRule="auto"/>
        <w:ind w:firstLine="720"/>
        <w:jc w:val="both"/>
        <w:rPr>
          <w:b/>
          <w:i/>
          <w:szCs w:val="28"/>
          <w:lang w:val="uk-UA"/>
        </w:rPr>
      </w:pPr>
      <w:r>
        <w:rPr>
          <w:b/>
          <w:szCs w:val="28"/>
          <w:lang w:val="uk-UA"/>
        </w:rPr>
        <w:t xml:space="preserve">Проведене нами дослідження параметричних концептів, які складають картинно-образний модус концептуального простору прикметників </w:t>
      </w:r>
      <w:r w:rsidRPr="008B60F2">
        <w:rPr>
          <w:b/>
          <w:i/>
          <w:szCs w:val="28"/>
          <w:lang w:val="en-US"/>
        </w:rPr>
        <w:t>big</w:t>
      </w:r>
      <w:r w:rsidRPr="00520E0C">
        <w:rPr>
          <w:b/>
          <w:i/>
          <w:szCs w:val="28"/>
          <w:lang w:val="uk-UA"/>
        </w:rPr>
        <w:t xml:space="preserve"> </w:t>
      </w:r>
      <w:r w:rsidRPr="008B60F2">
        <w:rPr>
          <w:b/>
          <w:szCs w:val="28"/>
          <w:lang w:val="uk-UA"/>
        </w:rPr>
        <w:t xml:space="preserve">і </w:t>
      </w:r>
      <w:r w:rsidRPr="008B60F2">
        <w:rPr>
          <w:b/>
          <w:i/>
          <w:szCs w:val="28"/>
          <w:lang w:val="en-US"/>
        </w:rPr>
        <w:t>large</w:t>
      </w:r>
      <w:r>
        <w:rPr>
          <w:b/>
          <w:i/>
          <w:szCs w:val="28"/>
          <w:lang w:val="uk-UA"/>
        </w:rPr>
        <w:t xml:space="preserve">, </w:t>
      </w:r>
      <w:r>
        <w:rPr>
          <w:b/>
          <w:szCs w:val="28"/>
          <w:lang w:val="uk-UA"/>
        </w:rPr>
        <w:t xml:space="preserve">дає, крім того, вагому підставу для твердження про те, що крізь призму тотожних на перший погляд концептів, характерних для прикметників </w:t>
      </w:r>
      <w:r w:rsidRPr="008B60F2">
        <w:rPr>
          <w:b/>
          <w:i/>
          <w:szCs w:val="28"/>
          <w:lang w:val="en-US"/>
        </w:rPr>
        <w:t>big</w:t>
      </w:r>
      <w:r w:rsidRPr="00520E0C">
        <w:rPr>
          <w:b/>
          <w:i/>
          <w:szCs w:val="28"/>
          <w:lang w:val="uk-UA"/>
        </w:rPr>
        <w:t xml:space="preserve"> </w:t>
      </w:r>
      <w:r w:rsidRPr="008B60F2">
        <w:rPr>
          <w:b/>
          <w:szCs w:val="28"/>
          <w:lang w:val="uk-UA"/>
        </w:rPr>
        <w:t xml:space="preserve">і </w:t>
      </w:r>
      <w:r w:rsidRPr="008B60F2">
        <w:rPr>
          <w:b/>
          <w:i/>
          <w:szCs w:val="28"/>
          <w:lang w:val="en-US"/>
        </w:rPr>
        <w:t>large</w:t>
      </w:r>
      <w:r>
        <w:rPr>
          <w:b/>
          <w:i/>
          <w:szCs w:val="28"/>
          <w:lang w:val="uk-UA"/>
        </w:rPr>
        <w:t xml:space="preserve">, </w:t>
      </w:r>
      <w:r>
        <w:rPr>
          <w:b/>
          <w:szCs w:val="28"/>
          <w:lang w:val="uk-UA"/>
        </w:rPr>
        <w:t>носії сучасної англійської мови втілюють різні знання про параметричні властивості об’єктів екстралінгвальної дійсності.</w:t>
      </w:r>
      <w:r>
        <w:rPr>
          <w:b/>
          <w:i/>
          <w:szCs w:val="28"/>
          <w:lang w:val="uk-UA"/>
        </w:rPr>
        <w:t xml:space="preserve"> </w:t>
      </w:r>
      <w:r>
        <w:rPr>
          <w:b/>
          <w:szCs w:val="28"/>
          <w:lang w:val="uk-UA"/>
        </w:rPr>
        <w:t>Саме особливе (відмінне від інших) с</w:t>
      </w:r>
      <w:r w:rsidRPr="008B60F2">
        <w:rPr>
          <w:b/>
          <w:lang w:val="uk-UA"/>
        </w:rPr>
        <w:t>прийняття об’єк</w:t>
      </w:r>
      <w:r>
        <w:rPr>
          <w:b/>
          <w:lang w:val="uk-UA"/>
        </w:rPr>
        <w:t>тів, їх параметричних та інших власти</w:t>
      </w:r>
      <w:r w:rsidRPr="008B60F2">
        <w:rPr>
          <w:b/>
          <w:lang w:val="uk-UA"/>
        </w:rPr>
        <w:t>вос</w:t>
      </w:r>
      <w:r>
        <w:rPr>
          <w:b/>
          <w:lang w:val="uk-UA"/>
        </w:rPr>
        <w:t>тей за допомогою органів чуття</w:t>
      </w:r>
      <w:r>
        <w:rPr>
          <w:b/>
          <w:szCs w:val="28"/>
          <w:lang w:val="uk-UA"/>
        </w:rPr>
        <w:t xml:space="preserve"> людини є тим </w:t>
      </w:r>
      <w:r>
        <w:rPr>
          <w:b/>
          <w:szCs w:val="28"/>
          <w:lang w:val="uk-UA"/>
        </w:rPr>
        <w:lastRenderedPageBreak/>
        <w:t xml:space="preserve">стрижнем, навколо якого групуються диференційні змістові ознаки, що лежать в основі формування концептуального простору англійських прикметників </w:t>
      </w:r>
      <w:r w:rsidRPr="008B60F2">
        <w:rPr>
          <w:b/>
          <w:i/>
          <w:szCs w:val="28"/>
          <w:lang w:val="en-US"/>
        </w:rPr>
        <w:t>big</w:t>
      </w:r>
      <w:r w:rsidRPr="00520E0C">
        <w:rPr>
          <w:b/>
          <w:i/>
          <w:szCs w:val="28"/>
          <w:lang w:val="uk-UA"/>
        </w:rPr>
        <w:t xml:space="preserve"> </w:t>
      </w:r>
      <w:r w:rsidRPr="008B60F2">
        <w:rPr>
          <w:b/>
          <w:szCs w:val="28"/>
          <w:lang w:val="uk-UA"/>
        </w:rPr>
        <w:t xml:space="preserve">і </w:t>
      </w:r>
      <w:r w:rsidRPr="008B60F2">
        <w:rPr>
          <w:b/>
          <w:i/>
          <w:szCs w:val="28"/>
          <w:lang w:val="en-US"/>
        </w:rPr>
        <w:t>large</w:t>
      </w:r>
      <w:r>
        <w:rPr>
          <w:b/>
          <w:i/>
          <w:szCs w:val="28"/>
          <w:lang w:val="uk-UA"/>
        </w:rPr>
        <w:t>.</w:t>
      </w:r>
    </w:p>
    <w:p w:rsidR="006D6494" w:rsidRPr="002C2EE7" w:rsidRDefault="006D6494" w:rsidP="006D6494">
      <w:pPr>
        <w:pStyle w:val="2ffff7"/>
        <w:spacing w:line="360" w:lineRule="auto"/>
        <w:ind w:firstLine="720"/>
        <w:jc w:val="both"/>
        <w:rPr>
          <w:b/>
          <w:szCs w:val="28"/>
          <w:lang w:val="uk-UA"/>
        </w:rPr>
      </w:pPr>
      <w:r w:rsidRPr="000B1F93">
        <w:rPr>
          <w:b/>
          <w:szCs w:val="28"/>
          <w:lang w:val="uk-UA"/>
        </w:rPr>
        <w:t xml:space="preserve">Концепт </w:t>
      </w:r>
      <w:r w:rsidRPr="000B1F93">
        <w:rPr>
          <w:lang w:val="uk-UA"/>
        </w:rPr>
        <w:t>ВИСОТА</w:t>
      </w:r>
      <w:r>
        <w:rPr>
          <w:lang w:val="uk-UA"/>
        </w:rPr>
        <w:t xml:space="preserve">, </w:t>
      </w:r>
      <w:r w:rsidRPr="00316EAA">
        <w:rPr>
          <w:b/>
          <w:szCs w:val="28"/>
          <w:lang w:val="uk-UA"/>
        </w:rPr>
        <w:t xml:space="preserve">що передається в мовленні </w:t>
      </w:r>
      <w:r>
        <w:rPr>
          <w:b/>
          <w:szCs w:val="28"/>
          <w:lang w:val="uk-UA"/>
        </w:rPr>
        <w:t>прикметником</w:t>
      </w:r>
      <w:r w:rsidRPr="000B1F93">
        <w:rPr>
          <w:b/>
          <w:szCs w:val="28"/>
          <w:lang w:val="uk-UA"/>
        </w:rPr>
        <w:t xml:space="preserve"> </w:t>
      </w:r>
      <w:r w:rsidRPr="000B1F93">
        <w:rPr>
          <w:b/>
          <w:i/>
          <w:szCs w:val="28"/>
          <w:lang w:val="en-US"/>
        </w:rPr>
        <w:t>big</w:t>
      </w:r>
      <w:r>
        <w:rPr>
          <w:b/>
          <w:i/>
          <w:szCs w:val="28"/>
          <w:lang w:val="uk-UA"/>
        </w:rPr>
        <w:t>,</w:t>
      </w:r>
      <w:r w:rsidRPr="000B1F93">
        <w:rPr>
          <w:b/>
          <w:szCs w:val="28"/>
          <w:lang w:val="uk-UA"/>
        </w:rPr>
        <w:t xml:space="preserve"> є не просто уявленням про параметричні </w:t>
      </w:r>
      <w:r>
        <w:rPr>
          <w:b/>
          <w:szCs w:val="28"/>
          <w:lang w:val="uk-UA"/>
        </w:rPr>
        <w:t>характеристики</w:t>
      </w:r>
      <w:r w:rsidRPr="000B1F93">
        <w:rPr>
          <w:b/>
          <w:szCs w:val="28"/>
          <w:lang w:val="uk-UA"/>
        </w:rPr>
        <w:t xml:space="preserve"> зовнішності живих істот</w:t>
      </w:r>
      <w:r>
        <w:rPr>
          <w:b/>
          <w:szCs w:val="28"/>
          <w:lang w:val="uk-UA"/>
        </w:rPr>
        <w:t xml:space="preserve"> із високим</w:t>
      </w:r>
      <w:r w:rsidRPr="000B1F93">
        <w:rPr>
          <w:b/>
          <w:szCs w:val="28"/>
          <w:lang w:val="uk-UA"/>
        </w:rPr>
        <w:t xml:space="preserve"> </w:t>
      </w:r>
      <w:r>
        <w:rPr>
          <w:b/>
          <w:szCs w:val="28"/>
          <w:lang w:val="uk-UA"/>
        </w:rPr>
        <w:t>зростом.</w:t>
      </w:r>
      <w:r w:rsidRPr="000B1F93">
        <w:rPr>
          <w:b/>
          <w:szCs w:val="28"/>
          <w:lang w:val="uk-UA"/>
        </w:rPr>
        <w:t xml:space="preserve"> </w:t>
      </w:r>
      <w:r>
        <w:rPr>
          <w:b/>
          <w:szCs w:val="28"/>
          <w:lang w:val="uk-UA"/>
        </w:rPr>
        <w:t>В</w:t>
      </w:r>
      <w:r w:rsidRPr="000B1F93">
        <w:rPr>
          <w:b/>
          <w:szCs w:val="28"/>
          <w:lang w:val="uk-UA"/>
        </w:rPr>
        <w:t xml:space="preserve">ін </w:t>
      </w:r>
      <w:r>
        <w:rPr>
          <w:b/>
          <w:szCs w:val="28"/>
          <w:lang w:val="uk-UA"/>
        </w:rPr>
        <w:t xml:space="preserve">також </w:t>
      </w:r>
      <w:r w:rsidRPr="000B1F93">
        <w:rPr>
          <w:b/>
          <w:szCs w:val="28"/>
          <w:lang w:val="uk-UA"/>
        </w:rPr>
        <w:t xml:space="preserve">виступає найбільш </w:t>
      </w:r>
      <w:r>
        <w:rPr>
          <w:b/>
          <w:szCs w:val="28"/>
          <w:lang w:val="uk-UA"/>
        </w:rPr>
        <w:t>показов</w:t>
      </w:r>
      <w:r w:rsidRPr="000B1F93">
        <w:rPr>
          <w:b/>
          <w:szCs w:val="28"/>
          <w:lang w:val="uk-UA"/>
        </w:rPr>
        <w:t xml:space="preserve">им відображенням знань про їх </w:t>
      </w:r>
      <w:r>
        <w:rPr>
          <w:b/>
          <w:szCs w:val="28"/>
          <w:lang w:val="uk-UA"/>
        </w:rPr>
        <w:t>м'язисте</w:t>
      </w:r>
      <w:r w:rsidRPr="000B1F93">
        <w:rPr>
          <w:b/>
          <w:szCs w:val="28"/>
          <w:lang w:val="uk-UA"/>
        </w:rPr>
        <w:t xml:space="preserve"> тіло. </w:t>
      </w:r>
      <w:r>
        <w:rPr>
          <w:b/>
          <w:szCs w:val="28"/>
          <w:lang w:val="uk-UA"/>
        </w:rPr>
        <w:t>Репрезентація висоти матеріальних об’єктів ц</w:t>
      </w:r>
      <w:r w:rsidRPr="000B1F93">
        <w:rPr>
          <w:b/>
          <w:szCs w:val="28"/>
          <w:lang w:val="uk-UA"/>
        </w:rPr>
        <w:t>им прикметником стосується значної відстані знизу вверх за вертикальни</w:t>
      </w:r>
      <w:r>
        <w:rPr>
          <w:b/>
          <w:szCs w:val="28"/>
          <w:lang w:val="uk-UA"/>
        </w:rPr>
        <w:t>м виміром, а також акцентування</w:t>
      </w:r>
      <w:r w:rsidRPr="000B1F93">
        <w:rPr>
          <w:b/>
          <w:szCs w:val="28"/>
          <w:lang w:val="uk-UA"/>
        </w:rPr>
        <w:t xml:space="preserve"> уваги на порівняно невеликій їх основі.</w:t>
      </w:r>
      <w:r w:rsidRPr="00B70519">
        <w:rPr>
          <w:szCs w:val="28"/>
          <w:lang w:val="uk-UA"/>
        </w:rPr>
        <w:t xml:space="preserve"> </w:t>
      </w:r>
      <w:r w:rsidRPr="002C2EE7">
        <w:rPr>
          <w:b/>
          <w:szCs w:val="28"/>
          <w:lang w:val="uk-UA"/>
        </w:rPr>
        <w:t xml:space="preserve">Крім того, прикметник </w:t>
      </w:r>
      <w:r w:rsidRPr="002C2EE7">
        <w:rPr>
          <w:b/>
          <w:i/>
          <w:szCs w:val="28"/>
          <w:lang w:val="en-US"/>
        </w:rPr>
        <w:t>big</w:t>
      </w:r>
      <w:r w:rsidRPr="002C2EE7">
        <w:rPr>
          <w:b/>
          <w:szCs w:val="28"/>
          <w:lang w:val="uk-UA"/>
        </w:rPr>
        <w:t xml:space="preserve"> не тільки </w:t>
      </w:r>
      <w:r>
        <w:rPr>
          <w:b/>
          <w:szCs w:val="28"/>
          <w:lang w:val="uk-UA"/>
        </w:rPr>
        <w:t>може позначати значну</w:t>
      </w:r>
      <w:r w:rsidRPr="002C2EE7">
        <w:rPr>
          <w:b/>
          <w:szCs w:val="28"/>
          <w:lang w:val="uk-UA"/>
        </w:rPr>
        <w:t xml:space="preserve"> </w:t>
      </w:r>
      <w:r>
        <w:rPr>
          <w:b/>
          <w:szCs w:val="28"/>
          <w:lang w:val="uk-UA"/>
        </w:rPr>
        <w:t>величину</w:t>
      </w:r>
      <w:r w:rsidRPr="002C2EE7">
        <w:rPr>
          <w:b/>
          <w:szCs w:val="28"/>
          <w:lang w:val="uk-UA"/>
        </w:rPr>
        <w:t xml:space="preserve"> предметів, але й </w:t>
      </w:r>
      <w:r>
        <w:rPr>
          <w:b/>
          <w:szCs w:val="28"/>
          <w:lang w:val="uk-UA"/>
        </w:rPr>
        <w:t>певн</w:t>
      </w:r>
      <w:r w:rsidRPr="002C2EE7">
        <w:rPr>
          <w:b/>
          <w:szCs w:val="28"/>
          <w:lang w:val="uk-UA"/>
        </w:rPr>
        <w:t>у віддаленість одн</w:t>
      </w:r>
      <w:r>
        <w:rPr>
          <w:b/>
          <w:szCs w:val="28"/>
          <w:lang w:val="uk-UA"/>
        </w:rPr>
        <w:t>ієї від одної їхніх частин</w:t>
      </w:r>
      <w:r w:rsidRPr="002C2EE7">
        <w:rPr>
          <w:b/>
          <w:szCs w:val="28"/>
          <w:lang w:val="uk-UA"/>
        </w:rPr>
        <w:t>.</w:t>
      </w:r>
    </w:p>
    <w:p w:rsidR="006D6494" w:rsidRPr="007C5443" w:rsidRDefault="006D6494" w:rsidP="006D6494">
      <w:pPr>
        <w:pStyle w:val="afffffffe"/>
        <w:spacing w:before="0" w:after="0" w:line="360" w:lineRule="auto"/>
        <w:ind w:firstLine="708"/>
        <w:jc w:val="both"/>
        <w:rPr>
          <w:lang w:val="uk-UA"/>
        </w:rPr>
      </w:pPr>
      <w:r>
        <w:rPr>
          <w:sz w:val="28"/>
          <w:szCs w:val="28"/>
          <w:lang w:val="uk-UA"/>
        </w:rPr>
        <w:t>К</w:t>
      </w:r>
      <w:r w:rsidRPr="00BE5AF4">
        <w:rPr>
          <w:sz w:val="28"/>
          <w:szCs w:val="28"/>
          <w:lang w:val="uk-UA"/>
        </w:rPr>
        <w:t xml:space="preserve">онцепт </w:t>
      </w:r>
      <w:r w:rsidRPr="009C0DD5">
        <w:rPr>
          <w:b/>
          <w:lang w:val="uk-UA"/>
        </w:rPr>
        <w:t>ШИРИНА</w:t>
      </w:r>
      <w:r>
        <w:rPr>
          <w:b/>
          <w:lang w:val="uk-UA"/>
        </w:rPr>
        <w:t>,</w:t>
      </w:r>
      <w:r w:rsidRPr="00BE5AF4">
        <w:rPr>
          <w:sz w:val="28"/>
          <w:szCs w:val="28"/>
          <w:lang w:val="uk-UA"/>
        </w:rPr>
        <w:t xml:space="preserve"> </w:t>
      </w:r>
      <w:r>
        <w:rPr>
          <w:sz w:val="28"/>
          <w:szCs w:val="28"/>
          <w:lang w:val="uk-UA"/>
        </w:rPr>
        <w:t xml:space="preserve">що передається </w:t>
      </w:r>
      <w:r w:rsidRPr="009B4696">
        <w:rPr>
          <w:i/>
          <w:sz w:val="28"/>
          <w:szCs w:val="28"/>
          <w:lang w:val="en-US"/>
        </w:rPr>
        <w:t>big</w:t>
      </w:r>
      <w:r>
        <w:rPr>
          <w:i/>
          <w:sz w:val="28"/>
          <w:szCs w:val="28"/>
          <w:lang w:val="uk-UA"/>
        </w:rPr>
        <w:t>,</w:t>
      </w:r>
      <w:r w:rsidRPr="002C2EE7">
        <w:rPr>
          <w:b/>
          <w:szCs w:val="28"/>
          <w:lang w:val="uk-UA"/>
        </w:rPr>
        <w:t xml:space="preserve"> </w:t>
      </w:r>
      <w:r w:rsidRPr="00BE5AF4">
        <w:rPr>
          <w:sz w:val="28"/>
          <w:szCs w:val="28"/>
          <w:lang w:val="uk-UA"/>
        </w:rPr>
        <w:t xml:space="preserve">безпосередньо пов'язаний із об'єктивацією </w:t>
      </w:r>
      <w:r>
        <w:rPr>
          <w:sz w:val="28"/>
          <w:szCs w:val="28"/>
          <w:lang w:val="uk-UA"/>
        </w:rPr>
        <w:t xml:space="preserve">уявлень про </w:t>
      </w:r>
      <w:r w:rsidRPr="00BE5AF4">
        <w:rPr>
          <w:sz w:val="28"/>
          <w:szCs w:val="28"/>
          <w:lang w:val="uk-UA"/>
        </w:rPr>
        <w:t xml:space="preserve">ситуативно </w:t>
      </w:r>
      <w:r>
        <w:rPr>
          <w:sz w:val="28"/>
          <w:szCs w:val="28"/>
          <w:lang w:val="uk-UA"/>
        </w:rPr>
        <w:t xml:space="preserve">зумовлений і </w:t>
      </w:r>
      <w:r w:rsidRPr="00BE5AF4">
        <w:rPr>
          <w:sz w:val="28"/>
          <w:szCs w:val="28"/>
          <w:lang w:val="uk-UA"/>
        </w:rPr>
        <w:t>збільшен</w:t>
      </w:r>
      <w:r>
        <w:rPr>
          <w:sz w:val="28"/>
          <w:szCs w:val="28"/>
          <w:lang w:val="uk-UA"/>
        </w:rPr>
        <w:t>ий</w:t>
      </w:r>
      <w:r w:rsidRPr="00BE5AF4">
        <w:rPr>
          <w:sz w:val="28"/>
          <w:szCs w:val="28"/>
          <w:lang w:val="uk-UA"/>
        </w:rPr>
        <w:t xml:space="preserve"> </w:t>
      </w:r>
      <w:r>
        <w:rPr>
          <w:sz w:val="28"/>
          <w:szCs w:val="28"/>
          <w:lang w:val="uk-UA"/>
        </w:rPr>
        <w:t xml:space="preserve">у горизонтальній площині </w:t>
      </w:r>
      <w:r w:rsidRPr="00BE5AF4">
        <w:rPr>
          <w:sz w:val="28"/>
          <w:szCs w:val="28"/>
          <w:lang w:val="uk-UA"/>
        </w:rPr>
        <w:t>розмір очей людини внаслідок п</w:t>
      </w:r>
      <w:r>
        <w:rPr>
          <w:sz w:val="28"/>
          <w:szCs w:val="28"/>
          <w:lang w:val="uk-UA"/>
        </w:rPr>
        <w:t>ідвище</w:t>
      </w:r>
      <w:r w:rsidRPr="00BE5AF4">
        <w:rPr>
          <w:sz w:val="28"/>
          <w:szCs w:val="28"/>
          <w:lang w:val="uk-UA"/>
        </w:rPr>
        <w:t xml:space="preserve">них емоційних переживань. Здійснений нами лінгвокогнітивний аналіз фактологічного матеріалу спричинився до глибшого проникнення в суть концепту </w:t>
      </w:r>
      <w:r w:rsidRPr="009C0DD5">
        <w:rPr>
          <w:b/>
          <w:lang w:val="uk-UA"/>
        </w:rPr>
        <w:t>ШИРИНА</w:t>
      </w:r>
      <w:r>
        <w:rPr>
          <w:b/>
          <w:sz w:val="28"/>
          <w:szCs w:val="28"/>
          <w:lang w:val="uk-UA"/>
        </w:rPr>
        <w:t xml:space="preserve">, </w:t>
      </w:r>
      <w:r w:rsidRPr="00190795">
        <w:rPr>
          <w:sz w:val="28"/>
          <w:szCs w:val="28"/>
          <w:lang w:val="uk-UA"/>
        </w:rPr>
        <w:t>носієм якого є</w:t>
      </w:r>
      <w:r w:rsidRPr="00BE5AF4">
        <w:rPr>
          <w:sz w:val="28"/>
          <w:szCs w:val="28"/>
          <w:lang w:val="uk-UA"/>
        </w:rPr>
        <w:t xml:space="preserve"> прикметник</w:t>
      </w:r>
      <w:r w:rsidRPr="00520E0C">
        <w:rPr>
          <w:i/>
          <w:sz w:val="28"/>
          <w:szCs w:val="28"/>
        </w:rPr>
        <w:t xml:space="preserve"> </w:t>
      </w:r>
      <w:r w:rsidRPr="00BE5AF4">
        <w:rPr>
          <w:i/>
          <w:sz w:val="28"/>
          <w:szCs w:val="28"/>
          <w:lang w:val="en-US"/>
        </w:rPr>
        <w:t>big</w:t>
      </w:r>
      <w:r>
        <w:rPr>
          <w:i/>
          <w:sz w:val="28"/>
          <w:szCs w:val="28"/>
          <w:lang w:val="uk-UA"/>
        </w:rPr>
        <w:t>.</w:t>
      </w:r>
      <w:r>
        <w:rPr>
          <w:sz w:val="28"/>
          <w:szCs w:val="28"/>
          <w:lang w:val="uk-UA"/>
        </w:rPr>
        <w:t xml:space="preserve"> Г</w:t>
      </w:r>
      <w:r w:rsidRPr="00BE5AF4">
        <w:rPr>
          <w:sz w:val="28"/>
          <w:szCs w:val="28"/>
          <w:lang w:val="uk-UA"/>
        </w:rPr>
        <w:t xml:space="preserve">оловною </w:t>
      </w:r>
      <w:r>
        <w:rPr>
          <w:sz w:val="28"/>
          <w:szCs w:val="28"/>
          <w:lang w:val="uk-UA"/>
        </w:rPr>
        <w:t xml:space="preserve">його </w:t>
      </w:r>
      <w:r w:rsidRPr="00BE5AF4">
        <w:rPr>
          <w:sz w:val="28"/>
          <w:szCs w:val="28"/>
          <w:lang w:val="uk-UA"/>
        </w:rPr>
        <w:t xml:space="preserve">специфікою є </w:t>
      </w:r>
      <w:r>
        <w:rPr>
          <w:sz w:val="28"/>
          <w:szCs w:val="28"/>
          <w:lang w:val="uk-UA"/>
        </w:rPr>
        <w:t>непостійність (динамічність), тобто ситуативно зумовлена</w:t>
      </w:r>
      <w:r w:rsidRPr="00BE5AF4">
        <w:rPr>
          <w:sz w:val="28"/>
          <w:szCs w:val="28"/>
          <w:lang w:val="uk-UA"/>
        </w:rPr>
        <w:t xml:space="preserve"> </w:t>
      </w:r>
      <w:r>
        <w:rPr>
          <w:sz w:val="28"/>
          <w:szCs w:val="28"/>
          <w:lang w:val="uk-UA"/>
        </w:rPr>
        <w:t xml:space="preserve">здатність </w:t>
      </w:r>
      <w:r w:rsidRPr="00BE5AF4">
        <w:rPr>
          <w:sz w:val="28"/>
          <w:szCs w:val="28"/>
          <w:lang w:val="uk-UA"/>
        </w:rPr>
        <w:t>органів тіла людини збільшувати</w:t>
      </w:r>
      <w:r>
        <w:rPr>
          <w:sz w:val="28"/>
          <w:szCs w:val="28"/>
          <w:lang w:val="uk-UA"/>
        </w:rPr>
        <w:t>ся вшир, тоді</w:t>
      </w:r>
      <w:r w:rsidRPr="00BE5AF4">
        <w:rPr>
          <w:sz w:val="28"/>
          <w:szCs w:val="28"/>
          <w:lang w:val="uk-UA"/>
        </w:rPr>
        <w:t xml:space="preserve"> як у концептуальному просторі прикметника </w:t>
      </w:r>
      <w:r w:rsidRPr="00BE5AF4">
        <w:rPr>
          <w:i/>
          <w:sz w:val="28"/>
          <w:szCs w:val="28"/>
          <w:lang w:val="en-US"/>
        </w:rPr>
        <w:t>large</w:t>
      </w:r>
      <w:r>
        <w:rPr>
          <w:i/>
          <w:szCs w:val="28"/>
          <w:lang w:val="uk-UA"/>
        </w:rPr>
        <w:t xml:space="preserve"> </w:t>
      </w:r>
      <w:r>
        <w:rPr>
          <w:sz w:val="28"/>
          <w:szCs w:val="28"/>
          <w:lang w:val="uk-UA"/>
        </w:rPr>
        <w:t xml:space="preserve">концепт </w:t>
      </w:r>
      <w:r w:rsidRPr="009C0DD5">
        <w:rPr>
          <w:b/>
          <w:lang w:val="uk-UA"/>
        </w:rPr>
        <w:t>ШИРИНА</w:t>
      </w:r>
      <w:r>
        <w:rPr>
          <w:sz w:val="28"/>
          <w:szCs w:val="28"/>
          <w:lang w:val="uk-UA"/>
        </w:rPr>
        <w:t xml:space="preserve"> </w:t>
      </w:r>
      <w:r w:rsidRPr="007C5443">
        <w:rPr>
          <w:sz w:val="28"/>
          <w:szCs w:val="28"/>
          <w:lang w:val="uk-UA"/>
        </w:rPr>
        <w:t>вибудовується</w:t>
      </w:r>
      <w:r>
        <w:rPr>
          <w:b/>
          <w:sz w:val="28"/>
          <w:szCs w:val="28"/>
          <w:lang w:val="uk-UA"/>
        </w:rPr>
        <w:t xml:space="preserve"> </w:t>
      </w:r>
      <w:r>
        <w:rPr>
          <w:sz w:val="28"/>
          <w:szCs w:val="28"/>
          <w:lang w:val="uk-UA"/>
        </w:rPr>
        <w:t xml:space="preserve">як модель ситуації, пов’язаної з уявленнями про широкоплечу статуру, природну інгерентність значних за об’ємом органів і частин тіла людини та їх постійність (статичність). Особливості концептуалізації параметричних властивостей високих матеріальних об’єктів прикметником </w:t>
      </w:r>
      <w:r w:rsidRPr="0062684B">
        <w:rPr>
          <w:i/>
          <w:sz w:val="28"/>
          <w:szCs w:val="28"/>
          <w:lang w:val="en-US"/>
        </w:rPr>
        <w:t>large</w:t>
      </w:r>
      <w:r>
        <w:rPr>
          <w:i/>
          <w:sz w:val="28"/>
          <w:szCs w:val="28"/>
          <w:lang w:val="uk-UA"/>
        </w:rPr>
        <w:t xml:space="preserve"> </w:t>
      </w:r>
      <w:r>
        <w:rPr>
          <w:sz w:val="28"/>
          <w:szCs w:val="28"/>
          <w:lang w:val="uk-UA"/>
        </w:rPr>
        <w:t>простежуються в одночасному позначенні ним значної площі основи.</w:t>
      </w:r>
    </w:p>
    <w:p w:rsidR="006D6494" w:rsidRDefault="006D6494" w:rsidP="006D6494">
      <w:pPr>
        <w:pStyle w:val="afffffffe"/>
        <w:spacing w:before="0" w:after="0" w:line="360" w:lineRule="auto"/>
        <w:jc w:val="both"/>
        <w:rPr>
          <w:sz w:val="28"/>
          <w:szCs w:val="28"/>
          <w:lang w:val="uk-UA"/>
        </w:rPr>
      </w:pPr>
      <w:r>
        <w:rPr>
          <w:sz w:val="28"/>
          <w:szCs w:val="28"/>
          <w:lang w:val="uk-UA"/>
        </w:rPr>
        <w:tab/>
        <w:t>Проведене дослідження продемонструвало, що ті</w:t>
      </w:r>
      <w:r w:rsidRPr="00B6386E">
        <w:rPr>
          <w:sz w:val="28"/>
          <w:szCs w:val="28"/>
          <w:lang w:val="uk-UA"/>
        </w:rPr>
        <w:t xml:space="preserve">льки </w:t>
      </w:r>
      <w:r>
        <w:rPr>
          <w:sz w:val="28"/>
          <w:szCs w:val="28"/>
          <w:lang w:val="uk-UA"/>
        </w:rPr>
        <w:t>для</w:t>
      </w:r>
      <w:r w:rsidRPr="00B6386E">
        <w:rPr>
          <w:sz w:val="28"/>
          <w:szCs w:val="28"/>
          <w:lang w:val="uk-UA"/>
        </w:rPr>
        <w:t xml:space="preserve"> ко</w:t>
      </w:r>
      <w:r>
        <w:rPr>
          <w:sz w:val="28"/>
          <w:szCs w:val="28"/>
          <w:lang w:val="uk-UA"/>
        </w:rPr>
        <w:t>нцептуального</w:t>
      </w:r>
      <w:r w:rsidRPr="00B6386E">
        <w:rPr>
          <w:sz w:val="28"/>
          <w:szCs w:val="28"/>
          <w:lang w:val="uk-UA"/>
        </w:rPr>
        <w:t xml:space="preserve"> простор</w:t>
      </w:r>
      <w:r>
        <w:rPr>
          <w:sz w:val="28"/>
          <w:szCs w:val="28"/>
          <w:lang w:val="uk-UA"/>
        </w:rPr>
        <w:t>у</w:t>
      </w:r>
      <w:r w:rsidRPr="00B6386E">
        <w:rPr>
          <w:sz w:val="28"/>
          <w:szCs w:val="28"/>
          <w:lang w:val="uk-UA"/>
        </w:rPr>
        <w:t xml:space="preserve"> прикметника </w:t>
      </w:r>
      <w:r w:rsidRPr="00B6386E">
        <w:rPr>
          <w:i/>
          <w:sz w:val="28"/>
          <w:szCs w:val="28"/>
          <w:lang w:val="en-US"/>
        </w:rPr>
        <w:t>big</w:t>
      </w:r>
      <w:r w:rsidRPr="00B6386E">
        <w:rPr>
          <w:i/>
          <w:sz w:val="28"/>
          <w:szCs w:val="28"/>
          <w:lang w:val="uk-UA"/>
        </w:rPr>
        <w:t xml:space="preserve"> </w:t>
      </w:r>
      <w:r>
        <w:rPr>
          <w:sz w:val="28"/>
          <w:szCs w:val="28"/>
          <w:lang w:val="uk-UA"/>
        </w:rPr>
        <w:t xml:space="preserve">характерний </w:t>
      </w:r>
      <w:r w:rsidRPr="00B6386E">
        <w:rPr>
          <w:sz w:val="28"/>
          <w:szCs w:val="28"/>
          <w:lang w:val="uk-UA"/>
        </w:rPr>
        <w:t>так</w:t>
      </w:r>
      <w:r>
        <w:rPr>
          <w:sz w:val="28"/>
          <w:szCs w:val="28"/>
          <w:lang w:val="uk-UA"/>
        </w:rPr>
        <w:t>ий</w:t>
      </w:r>
      <w:r w:rsidRPr="00B6386E">
        <w:rPr>
          <w:sz w:val="28"/>
          <w:szCs w:val="28"/>
          <w:lang w:val="uk-UA"/>
        </w:rPr>
        <w:t xml:space="preserve"> </w:t>
      </w:r>
      <w:r>
        <w:rPr>
          <w:sz w:val="28"/>
          <w:szCs w:val="28"/>
          <w:lang w:val="uk-UA"/>
        </w:rPr>
        <w:t>невід'ємний параметричний</w:t>
      </w:r>
      <w:r w:rsidRPr="00B6386E">
        <w:rPr>
          <w:sz w:val="28"/>
          <w:szCs w:val="28"/>
          <w:lang w:val="uk-UA"/>
        </w:rPr>
        <w:t xml:space="preserve"> склад</w:t>
      </w:r>
      <w:r>
        <w:rPr>
          <w:sz w:val="28"/>
          <w:szCs w:val="28"/>
          <w:lang w:val="uk-UA"/>
        </w:rPr>
        <w:t>ник</w:t>
      </w:r>
      <w:r w:rsidRPr="00B6386E">
        <w:rPr>
          <w:sz w:val="28"/>
          <w:szCs w:val="28"/>
          <w:lang w:val="uk-UA"/>
        </w:rPr>
        <w:t xml:space="preserve">, як </w:t>
      </w:r>
      <w:r w:rsidRPr="009C0DD5">
        <w:rPr>
          <w:b/>
          <w:lang w:val="uk-UA"/>
        </w:rPr>
        <w:t>ДОВЖИНА</w:t>
      </w:r>
      <w:r w:rsidRPr="00B6386E">
        <w:rPr>
          <w:sz w:val="28"/>
          <w:szCs w:val="28"/>
          <w:lang w:val="uk-UA"/>
        </w:rPr>
        <w:t xml:space="preserve">, </w:t>
      </w:r>
      <w:r>
        <w:rPr>
          <w:sz w:val="28"/>
          <w:szCs w:val="28"/>
          <w:lang w:val="uk-UA"/>
        </w:rPr>
        <w:t>що</w:t>
      </w:r>
      <w:r w:rsidRPr="00B6386E">
        <w:rPr>
          <w:sz w:val="28"/>
          <w:szCs w:val="28"/>
          <w:lang w:val="uk-UA"/>
        </w:rPr>
        <w:t xml:space="preserve"> демонструє розподіл повздовжнього виміру предметів вертикальної чи горизонтальної спрямованості. </w:t>
      </w:r>
      <w:r>
        <w:rPr>
          <w:sz w:val="28"/>
          <w:szCs w:val="28"/>
          <w:lang w:val="uk-UA"/>
        </w:rPr>
        <w:t>Водночас</w:t>
      </w:r>
      <w:r w:rsidRPr="00B6386E">
        <w:rPr>
          <w:sz w:val="28"/>
          <w:szCs w:val="28"/>
          <w:lang w:val="uk-UA"/>
        </w:rPr>
        <w:t xml:space="preserve"> </w:t>
      </w:r>
      <w:r>
        <w:rPr>
          <w:sz w:val="28"/>
          <w:szCs w:val="28"/>
          <w:lang w:val="uk-UA"/>
        </w:rPr>
        <w:t>н</w:t>
      </w:r>
      <w:r w:rsidRPr="00B6386E">
        <w:rPr>
          <w:sz w:val="28"/>
          <w:szCs w:val="28"/>
          <w:lang w:val="uk-UA"/>
        </w:rPr>
        <w:t>аочно</w:t>
      </w:r>
      <w:r>
        <w:rPr>
          <w:sz w:val="28"/>
          <w:lang w:val="uk-UA"/>
        </w:rPr>
        <w:t xml:space="preserve">-образні уявлення про прикметник </w:t>
      </w:r>
      <w:r w:rsidRPr="00F747CF">
        <w:rPr>
          <w:i/>
          <w:sz w:val="28"/>
          <w:szCs w:val="28"/>
          <w:lang w:val="en-US"/>
        </w:rPr>
        <w:t>large</w:t>
      </w:r>
      <w:r>
        <w:rPr>
          <w:i/>
          <w:sz w:val="28"/>
          <w:szCs w:val="28"/>
          <w:lang w:val="uk-UA"/>
        </w:rPr>
        <w:t xml:space="preserve"> </w:t>
      </w:r>
      <w:r>
        <w:rPr>
          <w:sz w:val="28"/>
          <w:szCs w:val="28"/>
          <w:lang w:val="uk-UA"/>
        </w:rPr>
        <w:t xml:space="preserve">пов’язані з позначенням значного простору, відповідно до якого різноманітні предмети і явища навколишнього світу першочергово отримують деталізовану адекватну характеристику. Про це красномовно свідчить вербалізація концепту </w:t>
      </w:r>
      <w:r w:rsidRPr="009C0DD5">
        <w:rPr>
          <w:b/>
          <w:lang w:val="uk-UA"/>
        </w:rPr>
        <w:lastRenderedPageBreak/>
        <w:t>ПРОСТОРІСТЬ</w:t>
      </w:r>
      <w:r>
        <w:rPr>
          <w:b/>
          <w:sz w:val="28"/>
          <w:szCs w:val="28"/>
          <w:lang w:val="uk-UA"/>
        </w:rPr>
        <w:t xml:space="preserve">, </w:t>
      </w:r>
      <w:r w:rsidRPr="00B6386E">
        <w:rPr>
          <w:sz w:val="28"/>
          <w:szCs w:val="28"/>
          <w:lang w:val="uk-UA"/>
        </w:rPr>
        <w:t>який</w:t>
      </w:r>
      <w:r>
        <w:rPr>
          <w:b/>
          <w:sz w:val="28"/>
          <w:szCs w:val="28"/>
          <w:lang w:val="uk-UA"/>
        </w:rPr>
        <w:t xml:space="preserve"> </w:t>
      </w:r>
      <w:r w:rsidRPr="007A7B4D">
        <w:rPr>
          <w:sz w:val="28"/>
          <w:szCs w:val="28"/>
          <w:lang w:val="uk-UA"/>
        </w:rPr>
        <w:t xml:space="preserve">у </w:t>
      </w:r>
      <w:r>
        <w:rPr>
          <w:sz w:val="28"/>
          <w:szCs w:val="28"/>
          <w:lang w:val="uk-UA"/>
        </w:rPr>
        <w:t>вигляді наочно-конкретних образів</w:t>
      </w:r>
      <w:r w:rsidRPr="007A7B4D">
        <w:rPr>
          <w:sz w:val="28"/>
          <w:szCs w:val="28"/>
          <w:lang w:val="uk-UA"/>
        </w:rPr>
        <w:t xml:space="preserve"> </w:t>
      </w:r>
      <w:r>
        <w:rPr>
          <w:sz w:val="28"/>
          <w:szCs w:val="28"/>
          <w:lang w:val="uk-UA"/>
        </w:rPr>
        <w:t xml:space="preserve">асоціюється </w:t>
      </w:r>
      <w:r>
        <w:rPr>
          <w:sz w:val="28"/>
          <w:lang w:val="uk-UA"/>
        </w:rPr>
        <w:t xml:space="preserve">у свідомості представників англомовного соціуму не тільки з незайнятою територією, величезними земельними угіддями, але й </w:t>
      </w:r>
      <w:r>
        <w:rPr>
          <w:sz w:val="28"/>
          <w:szCs w:val="28"/>
          <w:lang w:val="uk-UA"/>
        </w:rPr>
        <w:t xml:space="preserve">значною </w:t>
      </w:r>
      <w:r w:rsidRPr="007A7B4D">
        <w:rPr>
          <w:sz w:val="28"/>
          <w:szCs w:val="28"/>
          <w:lang w:val="uk-UA"/>
        </w:rPr>
        <w:t>міст</w:t>
      </w:r>
      <w:r>
        <w:rPr>
          <w:sz w:val="28"/>
          <w:szCs w:val="28"/>
          <w:lang w:val="uk-UA"/>
        </w:rPr>
        <w:t xml:space="preserve">кістю різних натурфактів, артефактів тощо. </w:t>
      </w:r>
    </w:p>
    <w:p w:rsidR="006D6494" w:rsidRPr="00022A72" w:rsidRDefault="006D6494" w:rsidP="006D6494">
      <w:pPr>
        <w:pStyle w:val="afffffffe"/>
        <w:spacing w:before="0" w:after="0" w:line="360" w:lineRule="auto"/>
        <w:jc w:val="both"/>
        <w:rPr>
          <w:sz w:val="28"/>
          <w:szCs w:val="28"/>
          <w:lang w:val="uk-UA"/>
        </w:rPr>
      </w:pPr>
      <w:r>
        <w:rPr>
          <w:sz w:val="28"/>
          <w:szCs w:val="28"/>
          <w:lang w:val="uk-UA"/>
        </w:rPr>
        <w:tab/>
        <w:t>У складі раціонально-логічного</w:t>
      </w:r>
      <w:r w:rsidRPr="009A4DEA">
        <w:rPr>
          <w:sz w:val="28"/>
          <w:szCs w:val="28"/>
          <w:lang w:val="uk-UA"/>
        </w:rPr>
        <w:t xml:space="preserve"> модус</w:t>
      </w:r>
      <w:r>
        <w:rPr>
          <w:sz w:val="28"/>
          <w:szCs w:val="28"/>
          <w:lang w:val="uk-UA"/>
        </w:rPr>
        <w:t>у</w:t>
      </w:r>
      <w:r w:rsidRPr="009A4DEA">
        <w:rPr>
          <w:sz w:val="28"/>
          <w:szCs w:val="28"/>
          <w:lang w:val="uk-UA"/>
        </w:rPr>
        <w:t xml:space="preserve"> </w:t>
      </w:r>
      <w:r>
        <w:rPr>
          <w:sz w:val="28"/>
          <w:szCs w:val="28"/>
          <w:lang w:val="uk-UA"/>
        </w:rPr>
        <w:t xml:space="preserve">концептуального простору </w:t>
      </w:r>
      <w:r w:rsidRPr="009A4DEA">
        <w:rPr>
          <w:i/>
          <w:sz w:val="28"/>
          <w:szCs w:val="28"/>
          <w:lang w:val="en-US"/>
        </w:rPr>
        <w:t>big</w:t>
      </w:r>
      <w:r w:rsidRPr="009A4DEA">
        <w:rPr>
          <w:i/>
          <w:sz w:val="28"/>
          <w:szCs w:val="28"/>
          <w:lang w:val="uk-UA"/>
        </w:rPr>
        <w:t xml:space="preserve"> </w:t>
      </w:r>
      <w:r w:rsidRPr="007973E1">
        <w:rPr>
          <w:sz w:val="28"/>
          <w:szCs w:val="28"/>
          <w:lang w:val="uk-UA"/>
        </w:rPr>
        <w:t xml:space="preserve">і </w:t>
      </w:r>
      <w:r w:rsidRPr="007973E1">
        <w:rPr>
          <w:i/>
          <w:sz w:val="28"/>
          <w:szCs w:val="28"/>
          <w:lang w:val="en-US"/>
        </w:rPr>
        <w:t>large</w:t>
      </w:r>
      <w:r>
        <w:rPr>
          <w:sz w:val="28"/>
          <w:szCs w:val="28"/>
          <w:lang w:val="uk-UA"/>
        </w:rPr>
        <w:t xml:space="preserve"> систематизовано структуру</w:t>
      </w:r>
      <w:r w:rsidRPr="009A4DEA">
        <w:rPr>
          <w:sz w:val="28"/>
          <w:szCs w:val="28"/>
          <w:lang w:val="uk-UA"/>
        </w:rPr>
        <w:t xml:space="preserve"> зберігання </w:t>
      </w:r>
      <w:r>
        <w:rPr>
          <w:sz w:val="28"/>
          <w:szCs w:val="28"/>
          <w:lang w:val="uk-UA"/>
        </w:rPr>
        <w:t xml:space="preserve">основного </w:t>
      </w:r>
      <w:r w:rsidRPr="009A4DEA">
        <w:rPr>
          <w:sz w:val="28"/>
          <w:szCs w:val="28"/>
          <w:lang w:val="uk-UA"/>
        </w:rPr>
        <w:t>знання мовців про</w:t>
      </w:r>
      <w:r>
        <w:rPr>
          <w:sz w:val="28"/>
          <w:szCs w:val="28"/>
          <w:lang w:val="uk-UA"/>
        </w:rPr>
        <w:t xml:space="preserve"> нього</w:t>
      </w:r>
      <w:r w:rsidRPr="009A4DEA">
        <w:rPr>
          <w:sz w:val="28"/>
          <w:szCs w:val="28"/>
          <w:lang w:val="uk-UA"/>
        </w:rPr>
        <w:t xml:space="preserve">. </w:t>
      </w:r>
      <w:r>
        <w:rPr>
          <w:sz w:val="28"/>
          <w:szCs w:val="28"/>
          <w:lang w:val="uk-UA"/>
        </w:rPr>
        <w:t>Якщо к</w:t>
      </w:r>
      <w:r w:rsidRPr="006922D8">
        <w:rPr>
          <w:sz w:val="28"/>
          <w:szCs w:val="28"/>
          <w:lang w:val="uk-UA"/>
        </w:rPr>
        <w:t xml:space="preserve">онфігурація </w:t>
      </w:r>
      <w:r w:rsidRPr="009A4DEA">
        <w:rPr>
          <w:sz w:val="28"/>
          <w:szCs w:val="28"/>
          <w:lang w:val="uk-UA"/>
        </w:rPr>
        <w:t xml:space="preserve">раціонально-логічного модусу прикметника </w:t>
      </w:r>
      <w:r w:rsidRPr="009A4DEA">
        <w:rPr>
          <w:i/>
          <w:sz w:val="28"/>
          <w:szCs w:val="28"/>
          <w:lang w:val="en-US"/>
        </w:rPr>
        <w:t>big</w:t>
      </w:r>
      <w:r w:rsidRPr="009A4DEA">
        <w:rPr>
          <w:i/>
          <w:sz w:val="28"/>
          <w:szCs w:val="28"/>
          <w:lang w:val="uk-UA"/>
        </w:rPr>
        <w:t xml:space="preserve"> </w:t>
      </w:r>
      <w:r>
        <w:rPr>
          <w:sz w:val="28"/>
          <w:szCs w:val="28"/>
          <w:lang w:val="uk-UA"/>
        </w:rPr>
        <w:t xml:space="preserve">зумовлена взаємодією таких концептів, як </w:t>
      </w:r>
      <w:r w:rsidRPr="009C0DD5">
        <w:rPr>
          <w:b/>
          <w:lang w:val="uk-UA"/>
        </w:rPr>
        <w:t>ВАЖЛИВІСТЬ</w:t>
      </w:r>
      <w:r w:rsidRPr="006922D8">
        <w:rPr>
          <w:sz w:val="28"/>
          <w:szCs w:val="28"/>
          <w:lang w:val="uk-UA"/>
        </w:rPr>
        <w:t xml:space="preserve"> та </w:t>
      </w:r>
      <w:r w:rsidRPr="009C0DD5">
        <w:rPr>
          <w:b/>
          <w:lang w:val="uk-UA"/>
        </w:rPr>
        <w:t>ВПЛИВОВІСТЬ</w:t>
      </w:r>
      <w:r>
        <w:rPr>
          <w:b/>
          <w:sz w:val="28"/>
          <w:szCs w:val="28"/>
          <w:lang w:val="uk-UA"/>
        </w:rPr>
        <w:t xml:space="preserve">, </w:t>
      </w:r>
      <w:r w:rsidRPr="007973E1">
        <w:rPr>
          <w:sz w:val="28"/>
          <w:szCs w:val="28"/>
          <w:lang w:val="uk-UA"/>
        </w:rPr>
        <w:t>то</w:t>
      </w:r>
      <w:r>
        <w:rPr>
          <w:b/>
          <w:sz w:val="28"/>
          <w:szCs w:val="28"/>
          <w:lang w:val="uk-UA"/>
        </w:rPr>
        <w:t xml:space="preserve"> </w:t>
      </w:r>
      <w:r w:rsidRPr="007973E1">
        <w:rPr>
          <w:i/>
          <w:sz w:val="28"/>
          <w:szCs w:val="28"/>
          <w:lang w:val="en-US"/>
        </w:rPr>
        <w:t>large</w:t>
      </w:r>
      <w:r>
        <w:rPr>
          <w:i/>
          <w:sz w:val="28"/>
          <w:szCs w:val="28"/>
          <w:lang w:val="uk-UA"/>
        </w:rPr>
        <w:t xml:space="preserve"> – </w:t>
      </w:r>
      <w:r w:rsidRPr="009C0DD5">
        <w:rPr>
          <w:b/>
          <w:lang w:val="uk-UA"/>
        </w:rPr>
        <w:t>В</w:t>
      </w:r>
      <w:r>
        <w:rPr>
          <w:b/>
          <w:lang w:val="uk-UA"/>
        </w:rPr>
        <w:t>ОЛЯ</w:t>
      </w:r>
      <w:r>
        <w:rPr>
          <w:sz w:val="28"/>
          <w:szCs w:val="28"/>
          <w:lang w:val="uk-UA"/>
        </w:rPr>
        <w:t xml:space="preserve">, </w:t>
      </w:r>
      <w:r w:rsidRPr="009C0DD5">
        <w:rPr>
          <w:b/>
          <w:lang w:val="uk-UA"/>
        </w:rPr>
        <w:t>ЗАГАЛЬН</w:t>
      </w:r>
      <w:r>
        <w:rPr>
          <w:b/>
          <w:lang w:val="uk-UA"/>
        </w:rPr>
        <w:t>А РИСА</w:t>
      </w:r>
      <w:r>
        <w:rPr>
          <w:sz w:val="28"/>
          <w:szCs w:val="28"/>
          <w:lang w:val="uk-UA"/>
        </w:rPr>
        <w:t xml:space="preserve"> і </w:t>
      </w:r>
      <w:r w:rsidRPr="009C0DD5">
        <w:rPr>
          <w:b/>
          <w:lang w:val="uk-UA"/>
        </w:rPr>
        <w:t>СПРИЯТЛИВ</w:t>
      </w:r>
      <w:r>
        <w:rPr>
          <w:b/>
          <w:lang w:val="uk-UA"/>
        </w:rPr>
        <w:t>ІСТЬ</w:t>
      </w:r>
      <w:r>
        <w:rPr>
          <w:sz w:val="28"/>
          <w:szCs w:val="28"/>
          <w:lang w:val="uk-UA"/>
        </w:rPr>
        <w:t>.</w:t>
      </w:r>
      <w:r w:rsidRPr="009A4DEA">
        <w:rPr>
          <w:b/>
          <w:i/>
          <w:sz w:val="28"/>
          <w:szCs w:val="28"/>
          <w:lang w:val="uk-UA"/>
        </w:rPr>
        <w:t xml:space="preserve"> </w:t>
      </w:r>
      <w:r>
        <w:rPr>
          <w:sz w:val="28"/>
          <w:szCs w:val="28"/>
          <w:lang w:val="uk-UA"/>
        </w:rPr>
        <w:t xml:space="preserve">Концепт </w:t>
      </w:r>
      <w:r w:rsidRPr="009C0DD5">
        <w:rPr>
          <w:b/>
          <w:lang w:val="uk-UA"/>
        </w:rPr>
        <w:t>ВАЖЛИВІСТЬ</w:t>
      </w:r>
      <w:r>
        <w:rPr>
          <w:b/>
          <w:sz w:val="28"/>
          <w:szCs w:val="28"/>
          <w:lang w:val="uk-UA"/>
        </w:rPr>
        <w:t xml:space="preserve">, </w:t>
      </w:r>
      <w:r>
        <w:rPr>
          <w:sz w:val="28"/>
          <w:szCs w:val="28"/>
          <w:lang w:val="uk-UA"/>
        </w:rPr>
        <w:t>носієм якого є</w:t>
      </w:r>
      <w:r w:rsidRPr="009A4DEA">
        <w:rPr>
          <w:sz w:val="28"/>
          <w:szCs w:val="28"/>
          <w:lang w:val="uk-UA"/>
        </w:rPr>
        <w:t xml:space="preserve"> </w:t>
      </w:r>
      <w:r>
        <w:rPr>
          <w:sz w:val="28"/>
          <w:szCs w:val="28"/>
          <w:lang w:val="uk-UA"/>
        </w:rPr>
        <w:t xml:space="preserve">прикметник </w:t>
      </w:r>
      <w:r w:rsidRPr="009A4DEA">
        <w:rPr>
          <w:i/>
          <w:sz w:val="28"/>
          <w:szCs w:val="28"/>
          <w:lang w:val="en-US"/>
        </w:rPr>
        <w:t>big</w:t>
      </w:r>
      <w:r>
        <w:rPr>
          <w:i/>
          <w:sz w:val="28"/>
          <w:szCs w:val="28"/>
          <w:lang w:val="uk-UA"/>
        </w:rPr>
        <w:t>,</w:t>
      </w:r>
      <w:r>
        <w:rPr>
          <w:sz w:val="28"/>
          <w:szCs w:val="28"/>
          <w:lang w:val="uk-UA"/>
        </w:rPr>
        <w:t xml:space="preserve"> може видозмінюватися залежно від ситуативно зумовленої його характеристики й розширюється за допомогою таких модифікацій, як </w:t>
      </w:r>
      <w:r w:rsidRPr="00022A72">
        <w:rPr>
          <w:sz w:val="28"/>
          <w:szCs w:val="28"/>
          <w:lang w:val="uk-UA"/>
        </w:rPr>
        <w:t>"невирішеність" та "правильність".</w:t>
      </w:r>
      <w:r>
        <w:rPr>
          <w:sz w:val="28"/>
          <w:szCs w:val="28"/>
          <w:lang w:val="uk-UA"/>
        </w:rPr>
        <w:t xml:space="preserve"> Специфіка поняття </w:t>
      </w:r>
      <w:r w:rsidRPr="009C0DD5">
        <w:rPr>
          <w:b/>
          <w:lang w:val="uk-UA"/>
        </w:rPr>
        <w:t>ВПЛИВОВІСТЬ</w:t>
      </w:r>
      <w:r>
        <w:rPr>
          <w:sz w:val="28"/>
          <w:szCs w:val="28"/>
          <w:lang w:val="uk-UA"/>
        </w:rPr>
        <w:t xml:space="preserve"> полягає у сукупності таких інтерпретаційних представлень у вигляді фреймів, як </w:t>
      </w:r>
      <w:r w:rsidRPr="00022A72">
        <w:rPr>
          <w:sz w:val="28"/>
          <w:szCs w:val="28"/>
          <w:lang w:val="uk-UA"/>
        </w:rPr>
        <w:t>"егоцентричний" та "соціоцентричний" впливи, а також "сприяння".</w:t>
      </w:r>
      <w:r>
        <w:rPr>
          <w:sz w:val="28"/>
          <w:szCs w:val="28"/>
          <w:lang w:val="uk-UA"/>
        </w:rPr>
        <w:t xml:space="preserve"> На противагу цьому реалізація концептуального</w:t>
      </w:r>
      <w:r w:rsidRPr="003A2DA2">
        <w:rPr>
          <w:sz w:val="28"/>
          <w:szCs w:val="28"/>
          <w:lang w:val="uk-UA"/>
        </w:rPr>
        <w:t xml:space="preserve"> складник</w:t>
      </w:r>
      <w:r>
        <w:rPr>
          <w:sz w:val="28"/>
          <w:szCs w:val="28"/>
          <w:lang w:val="uk-UA"/>
        </w:rPr>
        <w:t>а</w:t>
      </w:r>
      <w:r w:rsidRPr="003A2DA2">
        <w:rPr>
          <w:sz w:val="28"/>
          <w:szCs w:val="28"/>
          <w:lang w:val="uk-UA"/>
        </w:rPr>
        <w:t xml:space="preserve"> </w:t>
      </w:r>
      <w:r w:rsidRPr="009C0DD5">
        <w:rPr>
          <w:b/>
          <w:lang w:val="uk-UA"/>
        </w:rPr>
        <w:t>В</w:t>
      </w:r>
      <w:r>
        <w:rPr>
          <w:b/>
          <w:lang w:val="uk-UA"/>
        </w:rPr>
        <w:t>ОЛЯ</w:t>
      </w:r>
      <w:r>
        <w:rPr>
          <w:sz w:val="28"/>
          <w:szCs w:val="28"/>
          <w:lang w:val="uk-UA"/>
        </w:rPr>
        <w:t xml:space="preserve"> п</w:t>
      </w:r>
      <w:r w:rsidRPr="00124C26">
        <w:rPr>
          <w:sz w:val="28"/>
          <w:szCs w:val="28"/>
          <w:lang w:val="uk-UA"/>
        </w:rPr>
        <w:t>рикметник</w:t>
      </w:r>
      <w:r>
        <w:rPr>
          <w:sz w:val="28"/>
          <w:szCs w:val="28"/>
          <w:lang w:val="uk-UA"/>
        </w:rPr>
        <w:t>ом</w:t>
      </w:r>
      <w:r>
        <w:rPr>
          <w:b/>
          <w:i/>
          <w:sz w:val="28"/>
          <w:szCs w:val="28"/>
          <w:lang w:val="uk-UA"/>
        </w:rPr>
        <w:t xml:space="preserve"> </w:t>
      </w:r>
      <w:r w:rsidRPr="002007A8">
        <w:rPr>
          <w:i/>
          <w:sz w:val="28"/>
          <w:szCs w:val="28"/>
          <w:lang w:val="en-US"/>
        </w:rPr>
        <w:t>large</w:t>
      </w:r>
      <w:r>
        <w:rPr>
          <w:i/>
          <w:sz w:val="28"/>
          <w:szCs w:val="28"/>
          <w:lang w:val="uk-UA"/>
        </w:rPr>
        <w:t xml:space="preserve"> </w:t>
      </w:r>
      <w:r>
        <w:rPr>
          <w:sz w:val="28"/>
          <w:szCs w:val="28"/>
          <w:lang w:val="uk-UA"/>
        </w:rPr>
        <w:t xml:space="preserve">асоціюється з такими поняттями, як </w:t>
      </w:r>
      <w:r w:rsidRPr="00022A72">
        <w:rPr>
          <w:sz w:val="28"/>
          <w:szCs w:val="28"/>
          <w:lang w:val="uk-UA"/>
        </w:rPr>
        <w:t>"незаконно знаходитися на</w:t>
      </w:r>
      <w:r w:rsidRPr="00022A72">
        <w:rPr>
          <w:b/>
          <w:sz w:val="28"/>
          <w:szCs w:val="28"/>
          <w:lang w:val="uk-UA"/>
        </w:rPr>
        <w:t xml:space="preserve"> </w:t>
      </w:r>
      <w:r w:rsidRPr="00022A72">
        <w:rPr>
          <w:sz w:val="28"/>
          <w:szCs w:val="28"/>
          <w:lang w:val="uk-UA"/>
        </w:rPr>
        <w:t>волі", "без контролю чи обмеження" та "безтурботність</w:t>
      </w:r>
      <w:r>
        <w:rPr>
          <w:sz w:val="28"/>
          <w:szCs w:val="28"/>
          <w:lang w:val="uk-UA"/>
        </w:rPr>
        <w:t xml:space="preserve"> чи байдужість</w:t>
      </w:r>
      <w:r w:rsidRPr="00022A72">
        <w:rPr>
          <w:sz w:val="28"/>
          <w:szCs w:val="28"/>
          <w:lang w:val="uk-UA"/>
        </w:rPr>
        <w:t>".</w:t>
      </w:r>
      <w:r w:rsidRPr="00124C26">
        <w:rPr>
          <w:sz w:val="28"/>
          <w:szCs w:val="28"/>
          <w:lang w:val="uk-UA"/>
        </w:rPr>
        <w:t xml:space="preserve"> </w:t>
      </w:r>
      <w:r>
        <w:rPr>
          <w:sz w:val="28"/>
          <w:szCs w:val="28"/>
          <w:lang w:val="uk-UA"/>
        </w:rPr>
        <w:t xml:space="preserve">Він може позначати </w:t>
      </w:r>
      <w:r w:rsidRPr="009C0DD5">
        <w:rPr>
          <w:b/>
          <w:lang w:val="uk-UA"/>
        </w:rPr>
        <w:t>ЗАГАЛЬН</w:t>
      </w:r>
      <w:r>
        <w:rPr>
          <w:b/>
          <w:lang w:val="uk-UA"/>
        </w:rPr>
        <w:t xml:space="preserve">І </w:t>
      </w:r>
      <w:r>
        <w:rPr>
          <w:sz w:val="28"/>
          <w:szCs w:val="28"/>
          <w:lang w:val="uk-UA"/>
        </w:rPr>
        <w:t>поняття, акцентуючи увагу на їх "основному" чи "повному</w:t>
      </w:r>
      <w:r w:rsidRPr="00022A72">
        <w:rPr>
          <w:sz w:val="28"/>
          <w:szCs w:val="28"/>
          <w:lang w:val="uk-UA"/>
        </w:rPr>
        <w:t>"</w:t>
      </w:r>
      <w:r w:rsidRPr="00022A72">
        <w:rPr>
          <w:b/>
          <w:sz w:val="28"/>
          <w:szCs w:val="28"/>
          <w:lang w:val="uk-UA"/>
        </w:rPr>
        <w:t xml:space="preserve"> </w:t>
      </w:r>
      <w:r w:rsidRPr="007973E1">
        <w:rPr>
          <w:sz w:val="28"/>
          <w:szCs w:val="28"/>
          <w:lang w:val="uk-UA"/>
        </w:rPr>
        <w:t>обсязі</w:t>
      </w:r>
      <w:r>
        <w:rPr>
          <w:sz w:val="28"/>
          <w:szCs w:val="28"/>
          <w:lang w:val="uk-UA"/>
        </w:rPr>
        <w:t xml:space="preserve">. Із раціонально-логічними уявленнями про мовну одиницю </w:t>
      </w:r>
      <w:r w:rsidRPr="002007A8">
        <w:rPr>
          <w:i/>
          <w:sz w:val="28"/>
          <w:szCs w:val="28"/>
          <w:lang w:val="en-US"/>
        </w:rPr>
        <w:t>large</w:t>
      </w:r>
      <w:r>
        <w:rPr>
          <w:i/>
          <w:sz w:val="28"/>
          <w:szCs w:val="28"/>
          <w:lang w:val="uk-UA"/>
        </w:rPr>
        <w:t xml:space="preserve"> </w:t>
      </w:r>
      <w:r>
        <w:rPr>
          <w:sz w:val="28"/>
          <w:szCs w:val="28"/>
          <w:lang w:val="uk-UA"/>
        </w:rPr>
        <w:t xml:space="preserve">асоціюється і концепт </w:t>
      </w:r>
      <w:r w:rsidRPr="00DD4ADD">
        <w:rPr>
          <w:b/>
          <w:lang w:val="uk-UA"/>
        </w:rPr>
        <w:t>СПРИЯТЛИВ</w:t>
      </w:r>
      <w:r>
        <w:rPr>
          <w:b/>
          <w:lang w:val="uk-UA"/>
        </w:rPr>
        <w:t>ІСТЬ</w:t>
      </w:r>
      <w:r>
        <w:rPr>
          <w:sz w:val="28"/>
          <w:szCs w:val="28"/>
          <w:lang w:val="uk-UA"/>
        </w:rPr>
        <w:t xml:space="preserve">, специфіка якого полягає у сукупності таких модифікацій, як </w:t>
      </w:r>
      <w:r w:rsidRPr="00022A72">
        <w:rPr>
          <w:sz w:val="28"/>
          <w:szCs w:val="28"/>
          <w:lang w:val="uk-UA"/>
        </w:rPr>
        <w:t>"схвальний", "багатослівний", "обнадійливий" та "прийнятний".</w:t>
      </w:r>
    </w:p>
    <w:p w:rsidR="006D6494" w:rsidRPr="00BA7AF3" w:rsidRDefault="006D6494" w:rsidP="006D6494">
      <w:pPr>
        <w:pStyle w:val="2ffff7"/>
        <w:spacing w:line="360" w:lineRule="auto"/>
        <w:ind w:firstLine="720"/>
        <w:jc w:val="both"/>
        <w:rPr>
          <w:b/>
          <w:szCs w:val="28"/>
          <w:lang w:val="uk-UA"/>
        </w:rPr>
      </w:pPr>
      <w:r>
        <w:rPr>
          <w:b/>
          <w:lang w:val="uk-UA"/>
        </w:rPr>
        <w:t>Аксіологічний модус</w:t>
      </w:r>
      <w:r w:rsidRPr="00BA7AF3">
        <w:rPr>
          <w:b/>
          <w:lang w:val="uk-UA"/>
        </w:rPr>
        <w:t xml:space="preserve"> концептуального простору прикметників </w:t>
      </w:r>
      <w:r w:rsidRPr="00BA7AF3">
        <w:rPr>
          <w:b/>
          <w:i/>
          <w:lang w:val="en-US"/>
        </w:rPr>
        <w:t>big</w:t>
      </w:r>
      <w:r w:rsidRPr="00BA7AF3">
        <w:rPr>
          <w:b/>
          <w:i/>
          <w:lang w:val="uk-UA"/>
        </w:rPr>
        <w:t xml:space="preserve"> </w:t>
      </w:r>
      <w:r w:rsidRPr="00BA7AF3">
        <w:rPr>
          <w:b/>
          <w:lang w:val="uk-UA"/>
        </w:rPr>
        <w:t xml:space="preserve">і </w:t>
      </w:r>
      <w:r w:rsidRPr="00BA7AF3">
        <w:rPr>
          <w:b/>
          <w:i/>
          <w:lang w:val="en-US"/>
        </w:rPr>
        <w:t>large</w:t>
      </w:r>
      <w:r w:rsidRPr="00BA7AF3">
        <w:rPr>
          <w:b/>
          <w:i/>
          <w:lang w:val="uk-UA"/>
        </w:rPr>
        <w:t xml:space="preserve"> </w:t>
      </w:r>
      <w:r>
        <w:rPr>
          <w:b/>
          <w:lang w:val="uk-UA"/>
        </w:rPr>
        <w:t>представлений</w:t>
      </w:r>
      <w:r w:rsidRPr="00BA7AF3">
        <w:rPr>
          <w:b/>
          <w:lang w:val="uk-UA"/>
        </w:rPr>
        <w:t xml:space="preserve"> позитивною та нег</w:t>
      </w:r>
      <w:r>
        <w:rPr>
          <w:b/>
          <w:lang w:val="uk-UA"/>
        </w:rPr>
        <w:t>ативною оцінками, деталізованими</w:t>
      </w:r>
      <w:r w:rsidRPr="00BA7AF3">
        <w:rPr>
          <w:b/>
          <w:lang w:val="uk-UA"/>
        </w:rPr>
        <w:t xml:space="preserve"> в естетичних, етичних </w:t>
      </w:r>
      <w:r>
        <w:rPr>
          <w:b/>
          <w:lang w:val="uk-UA"/>
        </w:rPr>
        <w:t>і</w:t>
      </w:r>
      <w:r w:rsidRPr="00BA7AF3">
        <w:rPr>
          <w:b/>
          <w:lang w:val="uk-UA"/>
        </w:rPr>
        <w:t xml:space="preserve"> телеологічних типах. </w:t>
      </w:r>
      <w:r>
        <w:rPr>
          <w:b/>
          <w:lang w:val="uk-UA"/>
        </w:rPr>
        <w:t>У</w:t>
      </w:r>
      <w:r w:rsidRPr="00BA7AF3">
        <w:rPr>
          <w:b/>
          <w:lang w:val="uk-UA"/>
        </w:rPr>
        <w:t xml:space="preserve"> концептуальному просторі прикметників </w:t>
      </w:r>
      <w:r w:rsidRPr="00BA7AF3">
        <w:rPr>
          <w:b/>
          <w:i/>
          <w:lang w:val="en-US"/>
        </w:rPr>
        <w:t>big</w:t>
      </w:r>
      <w:r w:rsidRPr="00BA7AF3">
        <w:rPr>
          <w:b/>
          <w:i/>
          <w:lang w:val="uk-UA"/>
        </w:rPr>
        <w:t xml:space="preserve"> </w:t>
      </w:r>
      <w:r w:rsidRPr="00BA7AF3">
        <w:rPr>
          <w:b/>
          <w:lang w:val="uk-UA"/>
        </w:rPr>
        <w:t xml:space="preserve">і </w:t>
      </w:r>
      <w:r w:rsidRPr="00BA7AF3">
        <w:rPr>
          <w:b/>
          <w:i/>
          <w:lang w:val="en-US"/>
        </w:rPr>
        <w:t>large</w:t>
      </w:r>
      <w:r w:rsidRPr="00BA7AF3">
        <w:rPr>
          <w:b/>
          <w:i/>
          <w:lang w:val="uk-UA"/>
        </w:rPr>
        <w:t xml:space="preserve"> </w:t>
      </w:r>
      <w:r w:rsidRPr="00BA7AF3">
        <w:rPr>
          <w:b/>
          <w:lang w:val="uk-UA"/>
        </w:rPr>
        <w:t>спостерігаються діаметрально протилежні тенденції в концептуалізації оцінних характеристик зовнішності живих істот та матеріальних об’єктів. Специфіка аналізованих одиниць полягає у протиставленні доміну</w:t>
      </w:r>
      <w:r>
        <w:rPr>
          <w:b/>
          <w:lang w:val="uk-UA"/>
        </w:rPr>
        <w:t>вальн</w:t>
      </w:r>
      <w:r w:rsidRPr="00BA7AF3">
        <w:rPr>
          <w:b/>
          <w:lang w:val="uk-UA"/>
        </w:rPr>
        <w:t xml:space="preserve">ої позитивної оцінки прикметника </w:t>
      </w:r>
      <w:r w:rsidRPr="00BA7AF3">
        <w:rPr>
          <w:b/>
          <w:i/>
          <w:lang w:val="en-US"/>
        </w:rPr>
        <w:t>big</w:t>
      </w:r>
      <w:r>
        <w:rPr>
          <w:b/>
          <w:lang w:val="uk-UA"/>
        </w:rPr>
        <w:t xml:space="preserve"> і </w:t>
      </w:r>
      <w:r w:rsidRPr="00DD4ADD">
        <w:rPr>
          <w:b/>
          <w:lang w:val="uk-UA"/>
        </w:rPr>
        <w:t>негативної –</w:t>
      </w:r>
      <w:r w:rsidRPr="00520E0C">
        <w:rPr>
          <w:b/>
          <w:i/>
          <w:lang w:val="uk-UA"/>
        </w:rPr>
        <w:t xml:space="preserve"> </w:t>
      </w:r>
      <w:r w:rsidRPr="00BA7AF3">
        <w:rPr>
          <w:b/>
          <w:i/>
          <w:lang w:val="en-US"/>
        </w:rPr>
        <w:t>large</w:t>
      </w:r>
      <w:r w:rsidRPr="00BA7AF3">
        <w:rPr>
          <w:b/>
          <w:i/>
          <w:lang w:val="uk-UA"/>
        </w:rPr>
        <w:t>.</w:t>
      </w:r>
      <w:r w:rsidRPr="00BA7AF3">
        <w:rPr>
          <w:b/>
          <w:lang w:val="uk-UA"/>
        </w:rPr>
        <w:t xml:space="preserve"> Крім того, прикметник </w:t>
      </w:r>
      <w:r w:rsidRPr="00BA7AF3">
        <w:rPr>
          <w:b/>
          <w:i/>
          <w:lang w:val="en-US"/>
        </w:rPr>
        <w:t>big</w:t>
      </w:r>
      <w:r w:rsidRPr="00BA7AF3">
        <w:rPr>
          <w:b/>
          <w:lang w:val="uk-UA"/>
        </w:rPr>
        <w:t xml:space="preserve"> вербалізує уявлення про приємну зовнішність </w:t>
      </w:r>
      <w:r>
        <w:rPr>
          <w:b/>
          <w:lang w:val="uk-UA"/>
        </w:rPr>
        <w:t>і</w:t>
      </w:r>
      <w:r w:rsidRPr="00BA7AF3">
        <w:rPr>
          <w:b/>
          <w:lang w:val="uk-UA"/>
        </w:rPr>
        <w:t xml:space="preserve"> </w:t>
      </w:r>
      <w:r>
        <w:rPr>
          <w:b/>
          <w:lang w:val="uk-UA"/>
        </w:rPr>
        <w:t xml:space="preserve">привабливі </w:t>
      </w:r>
      <w:r w:rsidRPr="00BA7AF3">
        <w:rPr>
          <w:b/>
          <w:lang w:val="uk-UA"/>
        </w:rPr>
        <w:t xml:space="preserve">фізичні </w:t>
      </w:r>
      <w:r>
        <w:rPr>
          <w:b/>
          <w:lang w:val="uk-UA"/>
        </w:rPr>
        <w:t>дані</w:t>
      </w:r>
      <w:r w:rsidRPr="00BA7AF3">
        <w:rPr>
          <w:b/>
          <w:lang w:val="uk-UA"/>
        </w:rPr>
        <w:t xml:space="preserve"> людини, які приносять естетичне задоволення або при</w:t>
      </w:r>
      <w:r>
        <w:rPr>
          <w:b/>
          <w:lang w:val="uk-UA"/>
        </w:rPr>
        <w:t>верта</w:t>
      </w:r>
      <w:r w:rsidRPr="00BA7AF3">
        <w:rPr>
          <w:b/>
          <w:lang w:val="uk-UA"/>
        </w:rPr>
        <w:t>ють</w:t>
      </w:r>
      <w:r>
        <w:rPr>
          <w:b/>
          <w:lang w:val="uk-UA"/>
        </w:rPr>
        <w:t xml:space="preserve"> увагу присутніх</w:t>
      </w:r>
      <w:r w:rsidRPr="00BA7AF3">
        <w:rPr>
          <w:b/>
          <w:lang w:val="uk-UA"/>
        </w:rPr>
        <w:t xml:space="preserve"> </w:t>
      </w:r>
      <w:r>
        <w:rPr>
          <w:b/>
          <w:lang w:val="uk-UA"/>
        </w:rPr>
        <w:t>у той час, як</w:t>
      </w:r>
      <w:r w:rsidRPr="00BA7AF3">
        <w:rPr>
          <w:b/>
          <w:lang w:val="uk-UA"/>
        </w:rPr>
        <w:t xml:space="preserve"> прикметник </w:t>
      </w:r>
      <w:r w:rsidRPr="00BA7AF3">
        <w:rPr>
          <w:b/>
          <w:i/>
          <w:lang w:val="en-US"/>
        </w:rPr>
        <w:t>large</w:t>
      </w:r>
      <w:r w:rsidRPr="00BA7AF3">
        <w:rPr>
          <w:b/>
          <w:lang w:val="uk-UA"/>
        </w:rPr>
        <w:t xml:space="preserve"> профілює знання про негативне ставлення до огрядної зовнішності осіб як чоловічої, </w:t>
      </w:r>
      <w:r w:rsidRPr="00BA7AF3">
        <w:rPr>
          <w:b/>
          <w:lang w:val="uk-UA"/>
        </w:rPr>
        <w:lastRenderedPageBreak/>
        <w:t>так і жіночої статі, акцентуючи увагу на непривабливих формах різних частин їхнього тіла</w:t>
      </w:r>
      <w:r>
        <w:rPr>
          <w:b/>
          <w:lang w:val="uk-UA"/>
        </w:rPr>
        <w:t xml:space="preserve"> через надмірну величину</w:t>
      </w:r>
      <w:r w:rsidRPr="00BA7AF3">
        <w:rPr>
          <w:b/>
          <w:lang w:val="uk-UA"/>
        </w:rPr>
        <w:t xml:space="preserve">. Якщо прикметник </w:t>
      </w:r>
      <w:r w:rsidRPr="00BA7AF3">
        <w:rPr>
          <w:b/>
          <w:i/>
          <w:lang w:val="en-US"/>
        </w:rPr>
        <w:t>big</w:t>
      </w:r>
      <w:r w:rsidRPr="00BA7AF3">
        <w:rPr>
          <w:b/>
          <w:lang w:val="uk-UA"/>
        </w:rPr>
        <w:t xml:space="preserve"> акцентує увагу на розкоші, комфорті, міцності артефактів, то </w:t>
      </w:r>
      <w:r w:rsidRPr="00BA7AF3">
        <w:rPr>
          <w:b/>
          <w:i/>
          <w:lang w:val="en-US"/>
        </w:rPr>
        <w:t>large</w:t>
      </w:r>
      <w:r w:rsidRPr="00BA7AF3">
        <w:rPr>
          <w:b/>
          <w:i/>
          <w:lang w:val="uk-UA"/>
        </w:rPr>
        <w:t xml:space="preserve"> </w:t>
      </w:r>
      <w:r w:rsidRPr="00BA7AF3">
        <w:rPr>
          <w:b/>
          <w:lang w:val="uk-UA"/>
        </w:rPr>
        <w:t>– на неекономному</w:t>
      </w:r>
      <w:r>
        <w:rPr>
          <w:b/>
          <w:lang w:val="uk-UA"/>
        </w:rPr>
        <w:t>, нерентабельному</w:t>
      </w:r>
      <w:r w:rsidRPr="00BA7AF3">
        <w:rPr>
          <w:b/>
          <w:lang w:val="uk-UA"/>
        </w:rPr>
        <w:t xml:space="preserve"> використанні </w:t>
      </w:r>
      <w:r>
        <w:rPr>
          <w:b/>
          <w:lang w:val="uk-UA"/>
        </w:rPr>
        <w:t>їх</w:t>
      </w:r>
      <w:r w:rsidRPr="00BA7AF3">
        <w:rPr>
          <w:b/>
          <w:lang w:val="uk-UA"/>
        </w:rPr>
        <w:t xml:space="preserve"> площі</w:t>
      </w:r>
      <w:r>
        <w:rPr>
          <w:b/>
          <w:lang w:val="uk-UA"/>
        </w:rPr>
        <w:t>, тобто на негативних сторонах. І тільки добре вгодовані тварини можуть набувати позитивної оцінки у концептуальному просторі цього прикметника.</w:t>
      </w:r>
      <w:r w:rsidRPr="00430D2B">
        <w:rPr>
          <w:b/>
          <w:szCs w:val="28"/>
          <w:lang w:val="uk-UA"/>
        </w:rPr>
        <w:t xml:space="preserve"> </w:t>
      </w:r>
      <w:r w:rsidRPr="00BA7AF3">
        <w:rPr>
          <w:b/>
          <w:szCs w:val="28"/>
          <w:lang w:val="uk-UA"/>
        </w:rPr>
        <w:t xml:space="preserve">Це дає підставу </w:t>
      </w:r>
      <w:r>
        <w:rPr>
          <w:b/>
          <w:szCs w:val="28"/>
          <w:lang w:val="uk-UA"/>
        </w:rPr>
        <w:t>для тверджень про те, що в основі</w:t>
      </w:r>
      <w:r w:rsidRPr="00BA7AF3">
        <w:rPr>
          <w:b/>
          <w:szCs w:val="28"/>
          <w:lang w:val="uk-UA"/>
        </w:rPr>
        <w:t xml:space="preserve"> аксіологічного компонента, вираженого </w:t>
      </w:r>
      <w:r>
        <w:rPr>
          <w:b/>
          <w:szCs w:val="28"/>
          <w:lang w:val="uk-UA"/>
        </w:rPr>
        <w:t>ц</w:t>
      </w:r>
      <w:r w:rsidRPr="00BA7AF3">
        <w:rPr>
          <w:b/>
          <w:szCs w:val="28"/>
          <w:lang w:val="uk-UA"/>
        </w:rPr>
        <w:t>им</w:t>
      </w:r>
      <w:r>
        <w:rPr>
          <w:b/>
          <w:szCs w:val="28"/>
          <w:lang w:val="uk-UA"/>
        </w:rPr>
        <w:t>и прикметника</w:t>
      </w:r>
      <w:r w:rsidRPr="00BA7AF3">
        <w:rPr>
          <w:b/>
          <w:szCs w:val="28"/>
          <w:lang w:val="uk-UA"/>
        </w:rPr>
        <w:t>м</w:t>
      </w:r>
      <w:r>
        <w:rPr>
          <w:b/>
          <w:szCs w:val="28"/>
          <w:lang w:val="uk-UA"/>
        </w:rPr>
        <w:t>и</w:t>
      </w:r>
      <w:r w:rsidRPr="00BA7AF3">
        <w:rPr>
          <w:b/>
          <w:szCs w:val="28"/>
          <w:lang w:val="uk-UA"/>
        </w:rPr>
        <w:t xml:space="preserve"> в англійській мові</w:t>
      </w:r>
      <w:r>
        <w:rPr>
          <w:b/>
          <w:szCs w:val="28"/>
          <w:lang w:val="uk-UA"/>
        </w:rPr>
        <w:t>,</w:t>
      </w:r>
      <w:r w:rsidRPr="00BA7AF3">
        <w:rPr>
          <w:b/>
          <w:szCs w:val="28"/>
          <w:lang w:val="uk-UA"/>
        </w:rPr>
        <w:t xml:space="preserve"> </w:t>
      </w:r>
      <w:r>
        <w:rPr>
          <w:b/>
          <w:szCs w:val="28"/>
          <w:lang w:val="uk-UA"/>
        </w:rPr>
        <w:t xml:space="preserve">знаходиться </w:t>
      </w:r>
      <w:r w:rsidRPr="00BA7AF3">
        <w:rPr>
          <w:b/>
          <w:szCs w:val="28"/>
          <w:lang w:val="uk-UA"/>
        </w:rPr>
        <w:t>категорі</w:t>
      </w:r>
      <w:r>
        <w:rPr>
          <w:b/>
          <w:szCs w:val="28"/>
          <w:lang w:val="uk-UA"/>
        </w:rPr>
        <w:t>я</w:t>
      </w:r>
      <w:r w:rsidRPr="00BA7AF3">
        <w:rPr>
          <w:b/>
          <w:szCs w:val="28"/>
          <w:lang w:val="uk-UA"/>
        </w:rPr>
        <w:t xml:space="preserve"> позитивної чи негативної оцінки</w:t>
      </w:r>
      <w:r>
        <w:rPr>
          <w:b/>
          <w:szCs w:val="28"/>
          <w:lang w:val="uk-UA"/>
        </w:rPr>
        <w:t xml:space="preserve"> живих істот залежно від стадії біологічного розвитку</w:t>
      </w:r>
      <w:r w:rsidRPr="00BA7AF3">
        <w:rPr>
          <w:b/>
          <w:szCs w:val="28"/>
          <w:lang w:val="uk-UA"/>
        </w:rPr>
        <w:t>.</w:t>
      </w:r>
    </w:p>
    <w:p w:rsidR="006D6494" w:rsidRPr="00D41E47" w:rsidRDefault="006D6494" w:rsidP="006D6494">
      <w:pPr>
        <w:pStyle w:val="afffffff8"/>
        <w:ind w:firstLine="708"/>
        <w:jc w:val="both"/>
        <w:rPr>
          <w:lang w:val="uk-UA"/>
        </w:rPr>
      </w:pPr>
      <w:r>
        <w:rPr>
          <w:lang w:val="uk-UA"/>
        </w:rPr>
        <w:t xml:space="preserve">Етична оцінка концептуального простору прикметників </w:t>
      </w:r>
      <w:r w:rsidRPr="005C58ED">
        <w:rPr>
          <w:i/>
          <w:lang w:val="en-US"/>
        </w:rPr>
        <w:t>big</w:t>
      </w:r>
      <w:r>
        <w:rPr>
          <w:i/>
          <w:lang w:val="uk-UA"/>
        </w:rPr>
        <w:t xml:space="preserve"> </w:t>
      </w:r>
      <w:r>
        <w:rPr>
          <w:lang w:val="uk-UA"/>
        </w:rPr>
        <w:t xml:space="preserve">і </w:t>
      </w:r>
      <w:r w:rsidRPr="00BA7AF3">
        <w:rPr>
          <w:i/>
          <w:szCs w:val="28"/>
          <w:lang w:val="en-US"/>
        </w:rPr>
        <w:t>large</w:t>
      </w:r>
      <w:r w:rsidRPr="00BA7AF3">
        <w:rPr>
          <w:szCs w:val="28"/>
          <w:lang w:val="uk-UA"/>
        </w:rPr>
        <w:t xml:space="preserve"> </w:t>
      </w:r>
      <w:r>
        <w:rPr>
          <w:lang w:val="uk-UA"/>
        </w:rPr>
        <w:t xml:space="preserve">є проявом </w:t>
      </w:r>
      <w:r>
        <w:rPr>
          <w:szCs w:val="28"/>
          <w:lang w:val="uk-UA"/>
        </w:rPr>
        <w:t xml:space="preserve">оцінювання духовних якостей людини, сутність якої розкривають такі концепти, як </w:t>
      </w:r>
      <w:r w:rsidRPr="00842E6C">
        <w:rPr>
          <w:b/>
          <w:sz w:val="24"/>
          <w:lang w:val="uk-UA"/>
        </w:rPr>
        <w:t>ХАРАКТЕР</w:t>
      </w:r>
      <w:r w:rsidRPr="00842E6C">
        <w:rPr>
          <w:sz w:val="24"/>
          <w:lang w:val="uk-UA"/>
        </w:rPr>
        <w:t xml:space="preserve"> </w:t>
      </w:r>
      <w:r w:rsidRPr="00842E6C">
        <w:rPr>
          <w:b/>
          <w:sz w:val="24"/>
          <w:lang w:val="uk-UA"/>
        </w:rPr>
        <w:t>ПОВЕДІНКИ</w:t>
      </w:r>
      <w:r w:rsidRPr="00842E6C">
        <w:rPr>
          <w:i/>
          <w:sz w:val="24"/>
          <w:lang w:val="uk-UA"/>
        </w:rPr>
        <w:t>,</w:t>
      </w:r>
      <w:r w:rsidRPr="00842E6C">
        <w:rPr>
          <w:sz w:val="24"/>
          <w:lang w:val="uk-UA"/>
        </w:rPr>
        <w:t xml:space="preserve"> </w:t>
      </w:r>
      <w:r w:rsidRPr="00842E6C">
        <w:rPr>
          <w:b/>
          <w:sz w:val="24"/>
          <w:lang w:val="uk-UA"/>
        </w:rPr>
        <w:t>ДОБРОТА</w:t>
      </w:r>
      <w:r>
        <w:rPr>
          <w:i/>
          <w:szCs w:val="28"/>
          <w:lang w:val="uk-UA"/>
        </w:rPr>
        <w:t xml:space="preserve"> </w:t>
      </w:r>
      <w:r>
        <w:rPr>
          <w:szCs w:val="28"/>
          <w:lang w:val="uk-UA"/>
        </w:rPr>
        <w:t xml:space="preserve">та </w:t>
      </w:r>
      <w:r w:rsidRPr="00842E6C">
        <w:rPr>
          <w:b/>
          <w:sz w:val="24"/>
          <w:lang w:val="uk-UA"/>
        </w:rPr>
        <w:t>МОРАЛЬНІ</w:t>
      </w:r>
      <w:r w:rsidRPr="00842E6C">
        <w:rPr>
          <w:sz w:val="24"/>
          <w:lang w:val="uk-UA"/>
        </w:rPr>
        <w:t xml:space="preserve"> </w:t>
      </w:r>
      <w:r w:rsidRPr="00842E6C">
        <w:rPr>
          <w:b/>
          <w:sz w:val="24"/>
          <w:lang w:val="uk-UA"/>
        </w:rPr>
        <w:t>ПРИНЦИПИ</w:t>
      </w:r>
      <w:r w:rsidRPr="009C0DD5">
        <w:rPr>
          <w:b/>
          <w:lang w:val="uk-UA"/>
        </w:rPr>
        <w:t>.</w:t>
      </w:r>
      <w:r>
        <w:rPr>
          <w:b/>
          <w:szCs w:val="28"/>
          <w:lang w:val="uk-UA"/>
        </w:rPr>
        <w:t xml:space="preserve"> </w:t>
      </w:r>
      <w:r w:rsidRPr="00B44481">
        <w:rPr>
          <w:szCs w:val="28"/>
          <w:lang w:val="uk-UA"/>
        </w:rPr>
        <w:t>Вони</w:t>
      </w:r>
      <w:r>
        <w:rPr>
          <w:szCs w:val="28"/>
          <w:lang w:val="uk-UA"/>
        </w:rPr>
        <w:t xml:space="preserve"> концептуалізують уявлення про позитивне ставлення до вихованості людини</w:t>
      </w:r>
      <w:r w:rsidRPr="00520E0C">
        <w:rPr>
          <w:szCs w:val="28"/>
          <w:lang w:val="uk-UA"/>
        </w:rPr>
        <w:t>,</w:t>
      </w:r>
      <w:r>
        <w:rPr>
          <w:szCs w:val="28"/>
          <w:lang w:val="uk-UA"/>
        </w:rPr>
        <w:t xml:space="preserve"> її безкорисливого бажання допомогти іншій у подоланні труднощів, готовності завжди прийти на допомогу, дружелюбності, співчутливості та уважності до інших,</w:t>
      </w:r>
      <w:r w:rsidRPr="00B44481">
        <w:rPr>
          <w:szCs w:val="28"/>
          <w:lang w:val="uk-UA"/>
        </w:rPr>
        <w:t xml:space="preserve"> </w:t>
      </w:r>
      <w:r>
        <w:rPr>
          <w:szCs w:val="28"/>
          <w:lang w:val="uk-UA"/>
        </w:rPr>
        <w:t>з одного боку, і про негативну оцінку її неадекватної поведінки в суспільстві – з іншого.</w:t>
      </w:r>
    </w:p>
    <w:p w:rsidR="006D6494" w:rsidRPr="00BA7AF3" w:rsidRDefault="006D6494" w:rsidP="006D6494">
      <w:pPr>
        <w:pStyle w:val="2ffff7"/>
        <w:spacing w:line="360" w:lineRule="auto"/>
        <w:ind w:firstLine="720"/>
        <w:jc w:val="both"/>
        <w:rPr>
          <w:b/>
          <w:szCs w:val="28"/>
          <w:lang w:val="uk-UA"/>
        </w:rPr>
      </w:pPr>
      <w:r w:rsidRPr="00BA7AF3">
        <w:rPr>
          <w:b/>
          <w:lang w:val="uk-UA"/>
        </w:rPr>
        <w:t xml:space="preserve">До найяскравіших прикладів телеологічної оцінки прикметника </w:t>
      </w:r>
      <w:r w:rsidRPr="00BA7AF3">
        <w:rPr>
          <w:b/>
          <w:i/>
          <w:lang w:val="en-US"/>
        </w:rPr>
        <w:t>big</w:t>
      </w:r>
      <w:r w:rsidRPr="00BA7AF3">
        <w:rPr>
          <w:b/>
          <w:i/>
          <w:lang w:val="uk-UA"/>
        </w:rPr>
        <w:t xml:space="preserve"> </w:t>
      </w:r>
      <w:r w:rsidRPr="00BA7AF3">
        <w:rPr>
          <w:b/>
          <w:lang w:val="uk-UA"/>
        </w:rPr>
        <w:t xml:space="preserve">належить </w:t>
      </w:r>
      <w:r>
        <w:rPr>
          <w:b/>
          <w:lang w:val="uk-UA"/>
        </w:rPr>
        <w:t xml:space="preserve">концепт </w:t>
      </w:r>
      <w:r w:rsidRPr="009C0DD5">
        <w:rPr>
          <w:lang w:val="uk-UA"/>
        </w:rPr>
        <w:t>УСПІ</w:t>
      </w:r>
      <w:r>
        <w:rPr>
          <w:lang w:val="uk-UA"/>
        </w:rPr>
        <w:t>ШНІСТЬ</w:t>
      </w:r>
      <w:r w:rsidRPr="00BA7AF3">
        <w:rPr>
          <w:b/>
          <w:szCs w:val="28"/>
          <w:lang w:val="uk-UA"/>
        </w:rPr>
        <w:t xml:space="preserve">, </w:t>
      </w:r>
      <w:r>
        <w:rPr>
          <w:b/>
          <w:szCs w:val="28"/>
          <w:lang w:val="uk-UA"/>
        </w:rPr>
        <w:t>який є невід'ємним</w:t>
      </w:r>
      <w:r w:rsidRPr="00BA7AF3">
        <w:rPr>
          <w:b/>
          <w:szCs w:val="28"/>
          <w:lang w:val="uk-UA"/>
        </w:rPr>
        <w:t xml:space="preserve"> склад</w:t>
      </w:r>
      <w:r>
        <w:rPr>
          <w:b/>
          <w:szCs w:val="28"/>
          <w:lang w:val="uk-UA"/>
        </w:rPr>
        <w:t>ником</w:t>
      </w:r>
      <w:r w:rsidRPr="00BA7AF3">
        <w:rPr>
          <w:b/>
          <w:szCs w:val="28"/>
          <w:lang w:val="uk-UA"/>
        </w:rPr>
        <w:t xml:space="preserve"> його</w:t>
      </w:r>
      <w:r w:rsidRPr="00BA7AF3">
        <w:rPr>
          <w:b/>
          <w:lang w:val="uk-UA"/>
        </w:rPr>
        <w:t xml:space="preserve"> концептуального простору. Зазначений концепт безпосередньо пов'язаний із такими</w:t>
      </w:r>
      <w:r>
        <w:rPr>
          <w:b/>
          <w:lang w:val="uk-UA"/>
        </w:rPr>
        <w:t>,</w:t>
      </w:r>
      <w:r w:rsidRPr="00BA7AF3">
        <w:rPr>
          <w:b/>
          <w:lang w:val="uk-UA"/>
        </w:rPr>
        <w:t xml:space="preserve"> </w:t>
      </w:r>
      <w:r>
        <w:rPr>
          <w:b/>
          <w:szCs w:val="28"/>
          <w:lang w:val="uk-UA"/>
        </w:rPr>
        <w:t xml:space="preserve">наприклад, </w:t>
      </w:r>
      <w:r w:rsidRPr="00BA7AF3">
        <w:rPr>
          <w:b/>
          <w:lang w:val="uk-UA"/>
        </w:rPr>
        <w:t xml:space="preserve">основними </w:t>
      </w:r>
      <w:r>
        <w:rPr>
          <w:b/>
          <w:lang w:val="uk-UA"/>
        </w:rPr>
        <w:t xml:space="preserve">проявами </w:t>
      </w:r>
      <w:r w:rsidRPr="00BA7AF3">
        <w:rPr>
          <w:b/>
          <w:szCs w:val="28"/>
          <w:lang w:val="uk-UA"/>
        </w:rPr>
        <w:t xml:space="preserve">успіху, як </w:t>
      </w:r>
      <w:r>
        <w:rPr>
          <w:b/>
          <w:szCs w:val="28"/>
          <w:lang w:val="uk-UA"/>
        </w:rPr>
        <w:t xml:space="preserve">задоволення від поставленої мети, </w:t>
      </w:r>
      <w:r w:rsidRPr="00BA7AF3">
        <w:rPr>
          <w:b/>
          <w:szCs w:val="28"/>
          <w:lang w:val="uk-UA"/>
        </w:rPr>
        <w:t xml:space="preserve">досягнення високого рангу в кар’єрному злеті або суспільно-політичному житті, а також популярності чи слави знаменитості. </w:t>
      </w:r>
      <w:r>
        <w:rPr>
          <w:b/>
          <w:szCs w:val="28"/>
          <w:lang w:val="uk-UA"/>
        </w:rPr>
        <w:t xml:space="preserve">Це дає вагому підставу для твердження про те, що концептуальний простір прикметників </w:t>
      </w:r>
      <w:r w:rsidRPr="00704EB6">
        <w:rPr>
          <w:b/>
          <w:i/>
          <w:szCs w:val="28"/>
          <w:lang w:val="en-US"/>
        </w:rPr>
        <w:t>big</w:t>
      </w:r>
      <w:r w:rsidRPr="00704EB6">
        <w:rPr>
          <w:b/>
          <w:i/>
          <w:szCs w:val="28"/>
          <w:lang w:val="uk-UA"/>
        </w:rPr>
        <w:t xml:space="preserve"> </w:t>
      </w:r>
      <w:r w:rsidRPr="00704EB6">
        <w:rPr>
          <w:b/>
          <w:szCs w:val="28"/>
          <w:lang w:val="uk-UA"/>
        </w:rPr>
        <w:t xml:space="preserve">і </w:t>
      </w:r>
      <w:r w:rsidRPr="00704EB6">
        <w:rPr>
          <w:b/>
          <w:i/>
          <w:szCs w:val="28"/>
          <w:lang w:val="en-US"/>
        </w:rPr>
        <w:t>large</w:t>
      </w:r>
      <w:r>
        <w:rPr>
          <w:b/>
          <w:i/>
          <w:szCs w:val="28"/>
          <w:lang w:val="uk-UA"/>
        </w:rPr>
        <w:t xml:space="preserve"> </w:t>
      </w:r>
      <w:r>
        <w:rPr>
          <w:b/>
          <w:szCs w:val="28"/>
          <w:lang w:val="uk-UA"/>
        </w:rPr>
        <w:t>характеризується диференційним, ситуативно зумовленим сприйняттям</w:t>
      </w:r>
      <w:r w:rsidRPr="00B44481">
        <w:rPr>
          <w:b/>
          <w:szCs w:val="28"/>
          <w:lang w:val="uk-UA"/>
        </w:rPr>
        <w:t xml:space="preserve"> </w:t>
      </w:r>
      <w:r>
        <w:rPr>
          <w:b/>
          <w:szCs w:val="28"/>
          <w:lang w:val="uk-UA"/>
        </w:rPr>
        <w:t xml:space="preserve">різних величин </w:t>
      </w:r>
      <w:r w:rsidRPr="00DD4ADD">
        <w:rPr>
          <w:b/>
          <w:szCs w:val="28"/>
          <w:lang w:val="uk-UA"/>
        </w:rPr>
        <w:t xml:space="preserve">та фрагментів навколишнього світу, характерним для носіїв </w:t>
      </w:r>
      <w:r w:rsidRPr="00143ED9">
        <w:rPr>
          <w:b/>
          <w:szCs w:val="28"/>
          <w:lang w:val="uk-UA"/>
        </w:rPr>
        <w:t>сучасної англійської мови.</w:t>
      </w:r>
      <w:r w:rsidRPr="00430D2B">
        <w:rPr>
          <w:b/>
          <w:szCs w:val="28"/>
          <w:lang w:val="uk-UA"/>
        </w:rPr>
        <w:t xml:space="preserve"> </w:t>
      </w:r>
    </w:p>
    <w:p w:rsidR="006D6494" w:rsidRPr="00516C25" w:rsidRDefault="006D6494" w:rsidP="006D6494">
      <w:pPr>
        <w:pStyle w:val="afffffffe"/>
        <w:spacing w:before="0" w:after="0" w:line="360" w:lineRule="auto"/>
        <w:ind w:firstLine="708"/>
        <w:jc w:val="both"/>
        <w:rPr>
          <w:sz w:val="28"/>
          <w:szCs w:val="28"/>
          <w:lang w:val="uk-UA"/>
        </w:rPr>
      </w:pPr>
      <w:r w:rsidRPr="008A74B9">
        <w:rPr>
          <w:sz w:val="28"/>
          <w:szCs w:val="28"/>
          <w:lang w:val="uk-UA"/>
        </w:rPr>
        <w:t xml:space="preserve">Вивчення образних, поняттєвих і ціннісних концептів як складників концептуальної картини світу в дисертації дозволяє зробити певні узагальнення й висновки не лише стосовно вираження специфіки концептуального простору кожного з досліджуваних прикметників, а </w:t>
      </w:r>
      <w:r>
        <w:rPr>
          <w:sz w:val="28"/>
          <w:szCs w:val="28"/>
          <w:lang w:val="uk-UA"/>
        </w:rPr>
        <w:t xml:space="preserve">й </w:t>
      </w:r>
      <w:r w:rsidRPr="008A74B9">
        <w:rPr>
          <w:sz w:val="28"/>
          <w:szCs w:val="28"/>
          <w:lang w:val="uk-UA"/>
        </w:rPr>
        <w:t>також щодо характерних особливостей концептуалізації про</w:t>
      </w:r>
      <w:r>
        <w:rPr>
          <w:sz w:val="28"/>
          <w:szCs w:val="28"/>
          <w:lang w:val="uk-UA"/>
        </w:rPr>
        <w:t xml:space="preserve">стору та просторових відношень. </w:t>
      </w:r>
    </w:p>
    <w:p w:rsidR="006D6494" w:rsidRDefault="006D6494" w:rsidP="006D6494">
      <w:pPr>
        <w:pStyle w:val="2ffff7"/>
        <w:spacing w:line="360" w:lineRule="auto"/>
        <w:ind w:firstLine="720"/>
        <w:jc w:val="both"/>
        <w:rPr>
          <w:b/>
          <w:szCs w:val="28"/>
          <w:lang w:val="uk-UA"/>
        </w:rPr>
      </w:pPr>
      <w:r>
        <w:rPr>
          <w:b/>
          <w:szCs w:val="28"/>
          <w:lang w:val="uk-UA"/>
        </w:rPr>
        <w:t xml:space="preserve">Отримані нами результати дослідження концептуального простору прикметників </w:t>
      </w:r>
      <w:r w:rsidRPr="00704EB6">
        <w:rPr>
          <w:b/>
          <w:i/>
          <w:szCs w:val="28"/>
          <w:lang w:val="en-US"/>
        </w:rPr>
        <w:t>big</w:t>
      </w:r>
      <w:r w:rsidRPr="00704EB6">
        <w:rPr>
          <w:b/>
          <w:i/>
          <w:szCs w:val="28"/>
          <w:lang w:val="uk-UA"/>
        </w:rPr>
        <w:t xml:space="preserve"> </w:t>
      </w:r>
      <w:r w:rsidRPr="00704EB6">
        <w:rPr>
          <w:b/>
          <w:szCs w:val="28"/>
          <w:lang w:val="uk-UA"/>
        </w:rPr>
        <w:t xml:space="preserve">і </w:t>
      </w:r>
      <w:r w:rsidRPr="00704EB6">
        <w:rPr>
          <w:b/>
          <w:i/>
          <w:szCs w:val="28"/>
          <w:lang w:val="en-US"/>
        </w:rPr>
        <w:t>large</w:t>
      </w:r>
      <w:r>
        <w:rPr>
          <w:b/>
          <w:i/>
          <w:szCs w:val="28"/>
          <w:lang w:val="uk-UA"/>
        </w:rPr>
        <w:t xml:space="preserve"> </w:t>
      </w:r>
      <w:r>
        <w:rPr>
          <w:b/>
          <w:szCs w:val="28"/>
          <w:lang w:val="uk-UA"/>
        </w:rPr>
        <w:t xml:space="preserve">уточнюють та розширюють наявну сьогодні інформацію про специфічні способи світосприйняття й концептуальної організації знань носіїв англійської мови, імпліковані за зовнішньою формою досліджуваних мовних одиниць. Сформульовані в роботі положення й висновки збагачують сучасну теорію </w:t>
      </w:r>
      <w:r>
        <w:rPr>
          <w:b/>
          <w:szCs w:val="28"/>
          <w:lang w:val="uk-UA"/>
        </w:rPr>
        <w:lastRenderedPageBreak/>
        <w:t xml:space="preserve">синонімії мовних одиниць, спрямовану на вивчення спільних і диференційних ознак концептуального простору, притаманного таким частотним прикметникам англійської мови, як </w:t>
      </w:r>
      <w:r w:rsidRPr="00704EB6">
        <w:rPr>
          <w:b/>
          <w:i/>
          <w:szCs w:val="28"/>
          <w:lang w:val="en-US"/>
        </w:rPr>
        <w:t>big</w:t>
      </w:r>
      <w:r w:rsidRPr="00704EB6">
        <w:rPr>
          <w:b/>
          <w:i/>
          <w:szCs w:val="28"/>
          <w:lang w:val="uk-UA"/>
        </w:rPr>
        <w:t xml:space="preserve"> </w:t>
      </w:r>
      <w:r w:rsidRPr="00704EB6">
        <w:rPr>
          <w:b/>
          <w:szCs w:val="28"/>
          <w:lang w:val="uk-UA"/>
        </w:rPr>
        <w:t xml:space="preserve">і </w:t>
      </w:r>
      <w:r w:rsidRPr="00704EB6">
        <w:rPr>
          <w:b/>
          <w:i/>
          <w:szCs w:val="28"/>
          <w:lang w:val="en-US"/>
        </w:rPr>
        <w:t>large</w:t>
      </w:r>
      <w:r>
        <w:rPr>
          <w:b/>
          <w:i/>
          <w:szCs w:val="28"/>
          <w:lang w:val="uk-UA"/>
        </w:rPr>
        <w:t xml:space="preserve">. </w:t>
      </w:r>
      <w:r>
        <w:rPr>
          <w:b/>
          <w:szCs w:val="28"/>
          <w:lang w:val="uk-UA"/>
        </w:rPr>
        <w:t>Описаний у роботі концептуальний простір досліджуваних мовних одиниць уможливлює встановлення правил та умов їх диференційного вживання в контексті та є рекомендацією для повнішої й точнішої лексикографічної репрезентації кожної з них.</w:t>
      </w:r>
    </w:p>
    <w:p w:rsidR="006D6494" w:rsidRDefault="006D6494" w:rsidP="006D6494">
      <w:pPr>
        <w:spacing w:line="360" w:lineRule="auto"/>
        <w:jc w:val="both"/>
        <w:rPr>
          <w:sz w:val="28"/>
          <w:szCs w:val="28"/>
          <w:lang w:val="uk-UA"/>
        </w:rPr>
      </w:pPr>
      <w:r>
        <w:rPr>
          <w:sz w:val="28"/>
          <w:szCs w:val="28"/>
          <w:lang w:val="uk-UA"/>
        </w:rPr>
        <w:tab/>
        <w:t>Практичною цінністю дисертації є те, що викладені в ній результати дослідження можна використати в нормативних курсах із лексикології (</w:t>
      </w:r>
      <w:r w:rsidRPr="00545818">
        <w:rPr>
          <w:sz w:val="28"/>
          <w:szCs w:val="28"/>
          <w:lang w:val="uk-UA"/>
        </w:rPr>
        <w:t>розділи</w:t>
      </w:r>
      <w:r>
        <w:rPr>
          <w:sz w:val="28"/>
          <w:szCs w:val="28"/>
          <w:lang w:val="uk-UA"/>
        </w:rPr>
        <w:t>:</w:t>
      </w:r>
      <w:r w:rsidRPr="00545818">
        <w:rPr>
          <w:sz w:val="28"/>
          <w:szCs w:val="28"/>
          <w:lang w:val="uk-UA"/>
        </w:rPr>
        <w:t xml:space="preserve"> "Лексичне значення слова", "Словниковий склад мови", "Синонімія мовних одиниць" та "Когнітивна семантика"),</w:t>
      </w:r>
      <w:r>
        <w:rPr>
          <w:sz w:val="28"/>
          <w:szCs w:val="28"/>
          <w:lang w:val="uk-UA"/>
        </w:rPr>
        <w:t xml:space="preserve"> теоретичної граматики (розділи: "Частини мови", </w:t>
      </w:r>
      <w:r w:rsidRPr="00545818">
        <w:rPr>
          <w:sz w:val="28"/>
          <w:szCs w:val="28"/>
          <w:lang w:val="uk-UA"/>
        </w:rPr>
        <w:t>"Прикметник"</w:t>
      </w:r>
      <w:r>
        <w:rPr>
          <w:sz w:val="28"/>
          <w:szCs w:val="28"/>
          <w:lang w:val="uk-UA"/>
        </w:rPr>
        <w:t xml:space="preserve">), </w:t>
      </w:r>
      <w:r w:rsidRPr="00545818">
        <w:rPr>
          <w:sz w:val="28"/>
          <w:szCs w:val="28"/>
          <w:lang w:val="uk-UA"/>
        </w:rPr>
        <w:t>стилістик</w:t>
      </w:r>
      <w:r>
        <w:rPr>
          <w:sz w:val="28"/>
          <w:szCs w:val="28"/>
          <w:lang w:val="uk-UA"/>
        </w:rPr>
        <w:t>и</w:t>
      </w:r>
      <w:r w:rsidRPr="00545818">
        <w:rPr>
          <w:sz w:val="28"/>
          <w:szCs w:val="28"/>
          <w:lang w:val="uk-UA"/>
        </w:rPr>
        <w:t xml:space="preserve"> (розділ "Стилістична семасіологія")</w:t>
      </w:r>
      <w:r>
        <w:rPr>
          <w:sz w:val="28"/>
          <w:szCs w:val="28"/>
          <w:lang w:val="uk-UA"/>
        </w:rPr>
        <w:t xml:space="preserve">, теорії та практики перекладу (розділ "Семантичні аспекти перекладу"), </w:t>
      </w:r>
      <w:r w:rsidRPr="00545818">
        <w:rPr>
          <w:sz w:val="28"/>
          <w:szCs w:val="28"/>
          <w:lang w:val="uk-UA"/>
        </w:rPr>
        <w:t>у лексикографічній</w:t>
      </w:r>
      <w:r>
        <w:rPr>
          <w:sz w:val="28"/>
          <w:szCs w:val="28"/>
          <w:lang w:val="uk-UA"/>
        </w:rPr>
        <w:t xml:space="preserve"> практиці при укладанні словників</w:t>
      </w:r>
      <w:r w:rsidRPr="00545818">
        <w:rPr>
          <w:sz w:val="28"/>
          <w:szCs w:val="28"/>
          <w:lang w:val="uk-UA"/>
        </w:rPr>
        <w:t xml:space="preserve"> англійських синонімів,</w:t>
      </w:r>
      <w:r>
        <w:rPr>
          <w:b/>
          <w:szCs w:val="28"/>
          <w:lang w:val="uk-UA"/>
        </w:rPr>
        <w:t xml:space="preserve"> </w:t>
      </w:r>
      <w:r>
        <w:rPr>
          <w:sz w:val="28"/>
          <w:szCs w:val="28"/>
          <w:lang w:val="uk-UA"/>
        </w:rPr>
        <w:t xml:space="preserve">а також у спецкурсах із </w:t>
      </w:r>
      <w:r w:rsidRPr="00545818">
        <w:rPr>
          <w:sz w:val="28"/>
          <w:szCs w:val="28"/>
          <w:lang w:val="uk-UA"/>
        </w:rPr>
        <w:t>актуальних проблем</w:t>
      </w:r>
      <w:r>
        <w:rPr>
          <w:b/>
          <w:szCs w:val="28"/>
          <w:lang w:val="uk-UA"/>
        </w:rPr>
        <w:t xml:space="preserve"> </w:t>
      </w:r>
      <w:r>
        <w:rPr>
          <w:sz w:val="28"/>
          <w:szCs w:val="28"/>
          <w:lang w:val="uk-UA"/>
        </w:rPr>
        <w:t xml:space="preserve">когнітивної лінгвістики, лінгвоконцептології, теорії мовних картин світу і </w:t>
      </w:r>
      <w:r w:rsidRPr="00E44321">
        <w:rPr>
          <w:sz w:val="28"/>
          <w:szCs w:val="28"/>
          <w:lang w:val="uk-UA"/>
        </w:rPr>
        <w:t>категоризації</w:t>
      </w:r>
      <w:r>
        <w:rPr>
          <w:sz w:val="28"/>
          <w:szCs w:val="28"/>
          <w:lang w:val="uk-UA"/>
        </w:rPr>
        <w:t xml:space="preserve"> тощо. Проведене в роботі дослідження може також слугувати матеріалом для написання навчальних підручників, посібників, методичних рекомендацій сучасних когнітивно орієнтованих наукових текстів: курсових, бакалаврських, дипломних і магістерських робіт, а також у викладанні практичного курсу англійської мови.</w:t>
      </w:r>
    </w:p>
    <w:p w:rsidR="006D6494" w:rsidRPr="00143ED9" w:rsidRDefault="006D6494" w:rsidP="006D6494">
      <w:pPr>
        <w:pStyle w:val="2ffff7"/>
        <w:spacing w:line="360" w:lineRule="auto"/>
        <w:ind w:firstLine="720"/>
        <w:jc w:val="both"/>
        <w:rPr>
          <w:b/>
          <w:szCs w:val="28"/>
          <w:lang w:val="uk-UA"/>
        </w:rPr>
      </w:pPr>
      <w:r w:rsidRPr="003D6953">
        <w:rPr>
          <w:b/>
          <w:szCs w:val="28"/>
          <w:lang w:val="uk-UA"/>
        </w:rPr>
        <w:t xml:space="preserve">Предметом подальшого дослідження з обраної в роботі тематики може бути поглиблений аналіз </w:t>
      </w:r>
      <w:r>
        <w:rPr>
          <w:b/>
          <w:szCs w:val="28"/>
          <w:lang w:val="uk-UA"/>
        </w:rPr>
        <w:t xml:space="preserve">концептуального простору </w:t>
      </w:r>
      <w:r w:rsidRPr="003D6953">
        <w:rPr>
          <w:b/>
          <w:szCs w:val="28"/>
          <w:lang w:val="uk-UA"/>
        </w:rPr>
        <w:t xml:space="preserve">не тільки </w:t>
      </w:r>
      <w:r>
        <w:rPr>
          <w:b/>
          <w:szCs w:val="28"/>
          <w:lang w:val="uk-UA"/>
        </w:rPr>
        <w:t xml:space="preserve">інших </w:t>
      </w:r>
      <w:r w:rsidRPr="003D6953">
        <w:rPr>
          <w:b/>
          <w:szCs w:val="28"/>
          <w:lang w:val="uk-UA"/>
        </w:rPr>
        <w:t>параметричних прикметників</w:t>
      </w:r>
      <w:r>
        <w:rPr>
          <w:b/>
          <w:szCs w:val="28"/>
          <w:lang w:val="uk-UA"/>
        </w:rPr>
        <w:t xml:space="preserve"> сучасної англійської мови</w:t>
      </w:r>
      <w:r w:rsidRPr="003D6953">
        <w:rPr>
          <w:b/>
          <w:szCs w:val="28"/>
          <w:lang w:val="uk-UA"/>
        </w:rPr>
        <w:t>, ал</w:t>
      </w:r>
      <w:r>
        <w:rPr>
          <w:b/>
          <w:szCs w:val="28"/>
          <w:lang w:val="uk-UA"/>
        </w:rPr>
        <w:t>е й одиниць, які належать до інш</w:t>
      </w:r>
      <w:r w:rsidRPr="003D6953">
        <w:rPr>
          <w:b/>
          <w:szCs w:val="28"/>
          <w:lang w:val="uk-UA"/>
        </w:rPr>
        <w:t>их частин мо</w:t>
      </w:r>
      <w:r>
        <w:rPr>
          <w:b/>
          <w:szCs w:val="28"/>
          <w:lang w:val="uk-UA"/>
        </w:rPr>
        <w:t>ви, що дасть змогу уточнити їх</w:t>
      </w:r>
      <w:r w:rsidRPr="003D6953">
        <w:rPr>
          <w:b/>
          <w:szCs w:val="28"/>
          <w:lang w:val="uk-UA"/>
        </w:rPr>
        <w:t xml:space="preserve"> </w:t>
      </w:r>
      <w:r>
        <w:rPr>
          <w:b/>
          <w:szCs w:val="28"/>
          <w:lang w:val="uk-UA"/>
        </w:rPr>
        <w:t xml:space="preserve">спільні риси </w:t>
      </w:r>
      <w:r w:rsidRPr="00143ED9">
        <w:rPr>
          <w:b/>
          <w:szCs w:val="28"/>
          <w:lang w:val="uk-UA"/>
        </w:rPr>
        <w:t>та відмінні ознаки функціонування у різноманітних контекстах.</w:t>
      </w:r>
      <w:r>
        <w:rPr>
          <w:b/>
          <w:szCs w:val="28"/>
          <w:lang w:val="uk-UA"/>
        </w:rPr>
        <w:t xml:space="preserve"> Запропонована в дисертації методика лінгвоконцептуального аналізу може бути також використана у дослідженні інших мов.</w:t>
      </w:r>
    </w:p>
    <w:p w:rsidR="006D6494" w:rsidRPr="002D3942" w:rsidRDefault="006D6494" w:rsidP="006D6494">
      <w:pPr>
        <w:pStyle w:val="afffffffe"/>
        <w:spacing w:before="0" w:after="0" w:line="360" w:lineRule="auto"/>
        <w:jc w:val="both"/>
        <w:rPr>
          <w:sz w:val="28"/>
          <w:szCs w:val="28"/>
          <w:lang w:val="uk-UA"/>
        </w:rPr>
      </w:pPr>
      <w:r>
        <w:rPr>
          <w:lang w:val="uk-UA"/>
        </w:rPr>
        <w:tab/>
      </w:r>
    </w:p>
    <w:p w:rsidR="006D6494" w:rsidRPr="00BC55EF" w:rsidRDefault="006D6494" w:rsidP="006D6494">
      <w:pPr>
        <w:pStyle w:val="1"/>
        <w:rPr>
          <w:b w:val="0"/>
          <w:szCs w:val="28"/>
          <w:lang w:val="uk-UA"/>
        </w:rPr>
      </w:pPr>
      <w:r w:rsidRPr="00BC55EF">
        <w:rPr>
          <w:b w:val="0"/>
          <w:szCs w:val="28"/>
          <w:lang w:val="uk-UA"/>
        </w:rPr>
        <w:t>СПИСОК ВИКОРИСТАНИХ ДЖЕРЕЛ</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Абдюкова</w:t>
      </w:r>
      <w:r w:rsidRPr="00BC55EF">
        <w:rPr>
          <w:sz w:val="28"/>
          <w:szCs w:val="28"/>
          <w:lang w:val="en-US"/>
        </w:rPr>
        <w:t> </w:t>
      </w:r>
      <w:r w:rsidRPr="00BC55EF">
        <w:rPr>
          <w:sz w:val="28"/>
          <w:szCs w:val="28"/>
          <w:lang w:val="uk-UA"/>
        </w:rPr>
        <w:t>Л.А. Функционально-когнитивн</w:t>
      </w:r>
      <w:r w:rsidRPr="00BC55EF">
        <w:rPr>
          <w:sz w:val="28"/>
          <w:szCs w:val="28"/>
        </w:rPr>
        <w:t>ы</w:t>
      </w:r>
      <w:r w:rsidRPr="00BC55EF">
        <w:rPr>
          <w:sz w:val="28"/>
          <w:szCs w:val="28"/>
          <w:lang w:val="uk-UA"/>
        </w:rPr>
        <w:t>й анализ сфер</w:t>
      </w:r>
      <w:r w:rsidRPr="00BC55EF">
        <w:rPr>
          <w:sz w:val="28"/>
          <w:szCs w:val="28"/>
        </w:rPr>
        <w:t>ы</w:t>
      </w:r>
      <w:r w:rsidRPr="00BC55EF">
        <w:rPr>
          <w:sz w:val="28"/>
          <w:szCs w:val="28"/>
          <w:lang w:val="uk-UA"/>
        </w:rPr>
        <w:t xml:space="preserve"> "двигаться" в русском и английском яз</w:t>
      </w:r>
      <w:r w:rsidRPr="00BC55EF">
        <w:rPr>
          <w:sz w:val="28"/>
          <w:szCs w:val="28"/>
        </w:rPr>
        <w:t>ы</w:t>
      </w:r>
      <w:r w:rsidRPr="00BC55EF">
        <w:rPr>
          <w:sz w:val="28"/>
          <w:szCs w:val="28"/>
          <w:lang w:val="uk-UA"/>
        </w:rPr>
        <w:t>ках: дис</w:t>
      </w:r>
      <w:r w:rsidRPr="002B08BD">
        <w:rPr>
          <w:sz w:val="28"/>
          <w:szCs w:val="28"/>
        </w:rPr>
        <w:t xml:space="preserve">. </w:t>
      </w:r>
      <w:r w:rsidRPr="00BC55EF">
        <w:rPr>
          <w:sz w:val="28"/>
          <w:szCs w:val="28"/>
          <w:lang w:val="uk-UA"/>
        </w:rPr>
        <w:t>…</w:t>
      </w:r>
      <w:r w:rsidRPr="002B08BD">
        <w:rPr>
          <w:sz w:val="28"/>
          <w:szCs w:val="28"/>
        </w:rPr>
        <w:t xml:space="preserve"> </w:t>
      </w:r>
      <w:r w:rsidRPr="00BC55EF">
        <w:rPr>
          <w:sz w:val="28"/>
          <w:szCs w:val="28"/>
          <w:lang w:val="uk-UA"/>
        </w:rPr>
        <w:t>канд. филол. наук: 10.02.20 / Л.А. Абдюкова. – Уфа, 2002. – 168с.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lastRenderedPageBreak/>
        <w:t>Агаркова</w:t>
      </w:r>
      <w:r w:rsidRPr="00BC55EF">
        <w:rPr>
          <w:sz w:val="28"/>
          <w:szCs w:val="28"/>
          <w:lang w:val="en-US"/>
        </w:rPr>
        <w:t> </w:t>
      </w:r>
      <w:r w:rsidRPr="00BC55EF">
        <w:rPr>
          <w:sz w:val="28"/>
          <w:szCs w:val="28"/>
        </w:rPr>
        <w:t xml:space="preserve">Н.Э. Исследование концепта </w:t>
      </w:r>
      <w:r w:rsidRPr="00BC55EF">
        <w:rPr>
          <w:sz w:val="28"/>
          <w:szCs w:val="28"/>
          <w:lang w:val="en-US"/>
        </w:rPr>
        <w:t>MONEY</w:t>
      </w:r>
      <w:r w:rsidRPr="00BC55EF">
        <w:rPr>
          <w:sz w:val="28"/>
          <w:szCs w:val="28"/>
        </w:rPr>
        <w:t xml:space="preserve"> в языковой картине мира </w:t>
      </w:r>
      <w:r w:rsidRPr="00BC55EF">
        <w:rPr>
          <w:sz w:val="28"/>
          <w:szCs w:val="28"/>
          <w:lang w:val="uk-UA"/>
        </w:rPr>
        <w:t xml:space="preserve">/ </w:t>
      </w:r>
      <w:r w:rsidRPr="00BC55EF">
        <w:rPr>
          <w:sz w:val="28"/>
          <w:szCs w:val="28"/>
        </w:rPr>
        <w:t>Н.Э. Агаркова</w:t>
      </w:r>
      <w:r w:rsidRPr="00BC55EF">
        <w:rPr>
          <w:sz w:val="28"/>
          <w:szCs w:val="28"/>
          <w:lang w:val="en-US"/>
        </w:rPr>
        <w:t> </w:t>
      </w:r>
      <w:r w:rsidRPr="00BC55EF">
        <w:rPr>
          <w:sz w:val="28"/>
          <w:szCs w:val="28"/>
        </w:rPr>
        <w:t xml:space="preserve"> // Когнитивный анализ слова. – Иркутск: ИГЛУ, 2000</w:t>
      </w:r>
      <w:r w:rsidRPr="002B08BD">
        <w:rPr>
          <w:sz w:val="28"/>
          <w:szCs w:val="28"/>
        </w:rPr>
        <w:t>.</w:t>
      </w:r>
      <w:r w:rsidRPr="00BC55EF">
        <w:rPr>
          <w:sz w:val="28"/>
          <w:szCs w:val="28"/>
        </w:rPr>
        <w:t xml:space="preserve"> – Вып.2. – С. 11</w:t>
      </w:r>
      <w:r w:rsidRPr="002B08BD">
        <w:rPr>
          <w:sz w:val="28"/>
          <w:szCs w:val="28"/>
        </w:rPr>
        <w:t>–</w:t>
      </w:r>
      <w:r w:rsidRPr="00BC55EF">
        <w:rPr>
          <w:sz w:val="28"/>
          <w:szCs w:val="28"/>
        </w:rPr>
        <w:t>17.</w:t>
      </w:r>
    </w:p>
    <w:p w:rsidR="006D6494" w:rsidRPr="009731BD" w:rsidRDefault="006D6494" w:rsidP="00421805">
      <w:pPr>
        <w:numPr>
          <w:ilvl w:val="0"/>
          <w:numId w:val="42"/>
        </w:numPr>
        <w:suppressAutoHyphens w:val="0"/>
        <w:spacing w:line="360" w:lineRule="auto"/>
        <w:jc w:val="both"/>
        <w:rPr>
          <w:sz w:val="28"/>
          <w:szCs w:val="28"/>
        </w:rPr>
      </w:pPr>
      <w:r w:rsidRPr="00BC55EF">
        <w:rPr>
          <w:sz w:val="28"/>
          <w:szCs w:val="28"/>
        </w:rPr>
        <w:t>Алефиренко</w:t>
      </w:r>
      <w:r w:rsidRPr="00BC55EF">
        <w:rPr>
          <w:sz w:val="28"/>
          <w:szCs w:val="28"/>
          <w:lang w:val="en-US"/>
        </w:rPr>
        <w:t> </w:t>
      </w:r>
      <w:r w:rsidRPr="00BC55EF">
        <w:rPr>
          <w:sz w:val="28"/>
          <w:szCs w:val="28"/>
        </w:rPr>
        <w:t>Н.Ф. Совре</w:t>
      </w:r>
      <w:r>
        <w:rPr>
          <w:sz w:val="28"/>
          <w:szCs w:val="28"/>
        </w:rPr>
        <w:t xml:space="preserve">менные проблемы науки о языке: </w:t>
      </w:r>
      <w:r w:rsidRPr="00BC55EF">
        <w:rPr>
          <w:sz w:val="28"/>
          <w:szCs w:val="28"/>
        </w:rPr>
        <w:t>чебное пособие / Н.Ф. Алефиренко. – М.: Флинта: Наука, 2005. – 416с.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Андреева</w:t>
      </w:r>
      <w:r w:rsidRPr="00BC55EF">
        <w:rPr>
          <w:sz w:val="28"/>
          <w:szCs w:val="28"/>
          <w:lang w:val="en-US"/>
        </w:rPr>
        <w:t> </w:t>
      </w:r>
      <w:r w:rsidRPr="00BC55EF">
        <w:rPr>
          <w:sz w:val="28"/>
          <w:szCs w:val="28"/>
          <w:lang w:val="uk-UA"/>
        </w:rPr>
        <w:t>Т.Н. Национально-культурная вариативность структуры лексического значения / Т.Н. Андреева</w:t>
      </w:r>
      <w:r w:rsidRPr="00BC55EF">
        <w:rPr>
          <w:sz w:val="28"/>
          <w:szCs w:val="28"/>
          <w:lang w:val="en-US"/>
        </w:rPr>
        <w:t> </w:t>
      </w:r>
      <w:r w:rsidRPr="00BC55EF">
        <w:rPr>
          <w:sz w:val="28"/>
          <w:szCs w:val="28"/>
          <w:lang w:val="uk-UA"/>
        </w:rPr>
        <w:t xml:space="preserve"> // Языковые категории: границы и свойства. – Минск: МГЛУ, 2004. – С. 130</w:t>
      </w:r>
      <w:r w:rsidRPr="002B08BD">
        <w:rPr>
          <w:sz w:val="28"/>
          <w:szCs w:val="28"/>
        </w:rPr>
        <w:t>–</w:t>
      </w:r>
      <w:r w:rsidRPr="00BC55EF">
        <w:rPr>
          <w:sz w:val="28"/>
          <w:szCs w:val="28"/>
          <w:lang w:val="uk-UA"/>
        </w:rPr>
        <w:t>131.</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Андреева</w:t>
      </w:r>
      <w:r w:rsidRPr="00BC55EF">
        <w:rPr>
          <w:sz w:val="28"/>
          <w:szCs w:val="28"/>
          <w:lang w:val="en-US"/>
        </w:rPr>
        <w:t> </w:t>
      </w:r>
      <w:r w:rsidRPr="00BC55EF">
        <w:rPr>
          <w:sz w:val="28"/>
          <w:szCs w:val="28"/>
          <w:lang w:val="uk-UA"/>
        </w:rPr>
        <w:t xml:space="preserve">И.А. Коммуникативная узуализация фразеологизмов, вербализующих концепты </w:t>
      </w:r>
      <w:r w:rsidRPr="00BC55EF">
        <w:rPr>
          <w:sz w:val="28"/>
          <w:szCs w:val="28"/>
          <w:lang w:val="en-US"/>
        </w:rPr>
        <w:t>THIN</w:t>
      </w:r>
      <w:r w:rsidRPr="002B08BD">
        <w:rPr>
          <w:sz w:val="28"/>
          <w:szCs w:val="28"/>
        </w:rPr>
        <w:t xml:space="preserve"> / </w:t>
      </w:r>
      <w:r w:rsidRPr="00BC55EF">
        <w:rPr>
          <w:sz w:val="28"/>
          <w:szCs w:val="28"/>
          <w:lang w:val="en-US"/>
        </w:rPr>
        <w:t>THICK</w:t>
      </w:r>
      <w:r w:rsidRPr="002B08BD">
        <w:rPr>
          <w:sz w:val="28"/>
          <w:szCs w:val="28"/>
        </w:rPr>
        <w:t xml:space="preserve"> </w:t>
      </w:r>
      <w:r w:rsidRPr="00BC55EF">
        <w:rPr>
          <w:sz w:val="28"/>
          <w:szCs w:val="28"/>
          <w:lang w:val="uk-UA"/>
        </w:rPr>
        <w:t>в современном англоязычном художественном дискурсе / И.А. Андреева</w:t>
      </w:r>
      <w:r w:rsidRPr="00BC55EF">
        <w:rPr>
          <w:sz w:val="28"/>
          <w:szCs w:val="28"/>
          <w:lang w:val="en-US"/>
        </w:rPr>
        <w:t> </w:t>
      </w:r>
      <w:r w:rsidRPr="00BC55EF">
        <w:rPr>
          <w:sz w:val="28"/>
          <w:szCs w:val="28"/>
          <w:lang w:val="uk-UA"/>
        </w:rPr>
        <w:t xml:space="preserve"> </w:t>
      </w:r>
      <w:r>
        <w:rPr>
          <w:sz w:val="28"/>
          <w:szCs w:val="28"/>
          <w:lang w:val="uk-UA"/>
        </w:rPr>
        <w:t>// Нова філологія: зб.</w:t>
      </w:r>
      <w:r w:rsidRPr="00BC55EF">
        <w:rPr>
          <w:sz w:val="28"/>
          <w:szCs w:val="28"/>
          <w:lang w:val="uk-UA"/>
        </w:rPr>
        <w:t xml:space="preserve"> наук</w:t>
      </w:r>
      <w:r>
        <w:rPr>
          <w:sz w:val="28"/>
          <w:szCs w:val="28"/>
          <w:lang w:val="uk-UA"/>
        </w:rPr>
        <w:t>.</w:t>
      </w:r>
      <w:r w:rsidRPr="00BC55EF">
        <w:rPr>
          <w:sz w:val="28"/>
          <w:szCs w:val="28"/>
          <w:lang w:val="uk-UA"/>
        </w:rPr>
        <w:t xml:space="preserve"> праць. – Запоріжжя: ЗНУ, 2007. – Вип.27. </w:t>
      </w:r>
      <w:r w:rsidRPr="002B08BD">
        <w:rPr>
          <w:sz w:val="28"/>
          <w:szCs w:val="28"/>
        </w:rPr>
        <w:t>–</w:t>
      </w:r>
      <w:r w:rsidRPr="00BC55EF">
        <w:rPr>
          <w:sz w:val="28"/>
          <w:szCs w:val="28"/>
          <w:lang w:val="uk-UA"/>
        </w:rPr>
        <w:t xml:space="preserve"> С.6</w:t>
      </w:r>
      <w:r w:rsidRPr="002B08BD">
        <w:rPr>
          <w:sz w:val="28"/>
          <w:szCs w:val="28"/>
        </w:rPr>
        <w:t>–</w:t>
      </w:r>
      <w:r w:rsidRPr="00BC55EF">
        <w:rPr>
          <w:sz w:val="28"/>
          <w:szCs w:val="28"/>
          <w:lang w:val="uk-UA"/>
        </w:rPr>
        <w:t>11.</w:t>
      </w:r>
    </w:p>
    <w:p w:rsidR="006D6494" w:rsidRPr="002B08BD" w:rsidRDefault="006D6494" w:rsidP="00421805">
      <w:pPr>
        <w:numPr>
          <w:ilvl w:val="0"/>
          <w:numId w:val="42"/>
        </w:numPr>
        <w:suppressAutoHyphens w:val="0"/>
        <w:spacing w:line="360" w:lineRule="auto"/>
        <w:jc w:val="both"/>
        <w:rPr>
          <w:sz w:val="28"/>
          <w:szCs w:val="28"/>
          <w:lang w:val="uk-UA"/>
        </w:rPr>
      </w:pPr>
      <w:r w:rsidRPr="00BC55EF">
        <w:rPr>
          <w:sz w:val="28"/>
          <w:szCs w:val="28"/>
          <w:lang w:val="uk-UA"/>
        </w:rPr>
        <w:t xml:space="preserve"> Андрусь</w:t>
      </w:r>
      <w:r w:rsidRPr="00BC55EF">
        <w:rPr>
          <w:sz w:val="28"/>
          <w:szCs w:val="28"/>
          <w:lang w:val="en-US"/>
        </w:rPr>
        <w:t> </w:t>
      </w:r>
      <w:r w:rsidRPr="00BC55EF">
        <w:rPr>
          <w:sz w:val="28"/>
          <w:szCs w:val="28"/>
          <w:lang w:val="uk-UA"/>
        </w:rPr>
        <w:t>А.Ф. Проблеми синонімії прикметників, що позначають величину в англійській мові / А.Ф. Андрусь</w:t>
      </w:r>
      <w:r w:rsidRPr="00BC55EF">
        <w:rPr>
          <w:sz w:val="28"/>
          <w:szCs w:val="28"/>
          <w:lang w:val="en-US"/>
        </w:rPr>
        <w:t> </w:t>
      </w:r>
      <w:r w:rsidRPr="00BC55EF">
        <w:rPr>
          <w:sz w:val="28"/>
          <w:szCs w:val="28"/>
          <w:lang w:val="uk-UA"/>
        </w:rPr>
        <w:t>// Проблеми романо-германської філології</w:t>
      </w:r>
      <w:r>
        <w:rPr>
          <w:sz w:val="28"/>
          <w:szCs w:val="28"/>
          <w:lang w:val="uk-UA"/>
        </w:rPr>
        <w:t>: зб. наук.</w:t>
      </w:r>
      <w:r w:rsidRPr="00BC55EF">
        <w:rPr>
          <w:sz w:val="28"/>
          <w:szCs w:val="28"/>
          <w:lang w:val="uk-UA"/>
        </w:rPr>
        <w:t xml:space="preserve"> праць</w:t>
      </w:r>
      <w:r w:rsidRPr="005516DB">
        <w:rPr>
          <w:sz w:val="28"/>
          <w:szCs w:val="28"/>
          <w:lang w:val="uk-UA"/>
        </w:rPr>
        <w:t xml:space="preserve"> </w:t>
      </w:r>
      <w:r>
        <w:rPr>
          <w:sz w:val="28"/>
          <w:szCs w:val="28"/>
          <w:lang w:val="uk-UA"/>
        </w:rPr>
        <w:t xml:space="preserve">/ редкол.: М.М. Полюжин </w:t>
      </w:r>
      <w:r w:rsidRPr="00010390">
        <w:rPr>
          <w:sz w:val="28"/>
          <w:szCs w:val="28"/>
          <w:lang w:val="uk-UA"/>
        </w:rPr>
        <w:t>[</w:t>
      </w:r>
      <w:r>
        <w:rPr>
          <w:sz w:val="28"/>
          <w:szCs w:val="28"/>
          <w:lang w:val="uk-UA"/>
        </w:rPr>
        <w:t>та ін.</w:t>
      </w:r>
      <w:r w:rsidRPr="00010390">
        <w:rPr>
          <w:sz w:val="28"/>
          <w:szCs w:val="28"/>
          <w:lang w:val="uk-UA"/>
        </w:rPr>
        <w:t>]</w:t>
      </w:r>
      <w:r w:rsidRPr="00BC55EF">
        <w:rPr>
          <w:sz w:val="28"/>
          <w:szCs w:val="28"/>
          <w:lang w:val="uk-UA"/>
        </w:rPr>
        <w:t xml:space="preserve">. – Ужгород: ЛІРА, 2003. – </w:t>
      </w:r>
      <w:r w:rsidRPr="00BC55EF">
        <w:rPr>
          <w:sz w:val="28"/>
          <w:szCs w:val="28"/>
          <w:lang w:val="en-US"/>
        </w:rPr>
        <w:t>C</w:t>
      </w:r>
      <w:r w:rsidRPr="00BC55EF">
        <w:rPr>
          <w:sz w:val="28"/>
          <w:szCs w:val="28"/>
          <w:lang w:val="uk-UA"/>
        </w:rPr>
        <w:t>. 35</w:t>
      </w:r>
      <w:r w:rsidRPr="002B08BD">
        <w:rPr>
          <w:sz w:val="28"/>
          <w:szCs w:val="28"/>
          <w:lang w:val="uk-UA"/>
        </w:rPr>
        <w:t>–</w:t>
      </w:r>
      <w:r w:rsidRPr="00BC55EF">
        <w:rPr>
          <w:sz w:val="28"/>
          <w:szCs w:val="28"/>
          <w:lang w:val="uk-UA"/>
        </w:rPr>
        <w:t>45.</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Андрусь</w:t>
      </w:r>
      <w:r w:rsidRPr="00BC55EF">
        <w:rPr>
          <w:sz w:val="28"/>
          <w:szCs w:val="28"/>
          <w:lang w:val="en-US"/>
        </w:rPr>
        <w:t> </w:t>
      </w:r>
      <w:r w:rsidRPr="00BC55EF">
        <w:rPr>
          <w:sz w:val="28"/>
          <w:szCs w:val="28"/>
          <w:lang w:val="uk-UA"/>
        </w:rPr>
        <w:t>А.Ф. Роль параметричних прикметників із просторовою семантикою у формуванні лінгвального образу світу / А.Ф. Андрусь</w:t>
      </w:r>
      <w:r w:rsidRPr="00BC55EF">
        <w:rPr>
          <w:sz w:val="28"/>
          <w:szCs w:val="28"/>
          <w:lang w:val="en-US"/>
        </w:rPr>
        <w:t> </w:t>
      </w:r>
      <w:r w:rsidRPr="00BC55EF">
        <w:rPr>
          <w:sz w:val="28"/>
          <w:szCs w:val="28"/>
          <w:lang w:val="uk-UA"/>
        </w:rPr>
        <w:t xml:space="preserve"> // Проблеми романо-германської філології : </w:t>
      </w:r>
      <w:r>
        <w:rPr>
          <w:sz w:val="28"/>
          <w:szCs w:val="28"/>
          <w:lang w:val="uk-UA"/>
        </w:rPr>
        <w:t>зб. наук.</w:t>
      </w:r>
      <w:r w:rsidRPr="00BC55EF">
        <w:rPr>
          <w:sz w:val="28"/>
          <w:szCs w:val="28"/>
          <w:lang w:val="uk-UA"/>
        </w:rPr>
        <w:t xml:space="preserve"> праць</w:t>
      </w:r>
      <w:r>
        <w:rPr>
          <w:sz w:val="28"/>
          <w:szCs w:val="28"/>
          <w:lang w:val="uk-UA"/>
        </w:rPr>
        <w:t xml:space="preserve">/ редкол.: М.М. Полюжин </w:t>
      </w:r>
      <w:r w:rsidRPr="00010390">
        <w:rPr>
          <w:sz w:val="28"/>
          <w:szCs w:val="28"/>
          <w:lang w:val="uk-UA"/>
        </w:rPr>
        <w:t>[</w:t>
      </w:r>
      <w:r>
        <w:rPr>
          <w:sz w:val="28"/>
          <w:szCs w:val="28"/>
          <w:lang w:val="uk-UA"/>
        </w:rPr>
        <w:t>та ін.</w:t>
      </w:r>
      <w:r w:rsidRPr="00010390">
        <w:rPr>
          <w:sz w:val="28"/>
          <w:szCs w:val="28"/>
          <w:lang w:val="uk-UA"/>
        </w:rPr>
        <w:t>]</w:t>
      </w:r>
      <w:r w:rsidRPr="005516DB">
        <w:rPr>
          <w:sz w:val="28"/>
          <w:szCs w:val="28"/>
          <w:lang w:val="uk-UA"/>
        </w:rPr>
        <w:t xml:space="preserve"> </w:t>
      </w:r>
      <w:r w:rsidRPr="00BC55EF">
        <w:rPr>
          <w:sz w:val="28"/>
          <w:szCs w:val="28"/>
          <w:lang w:val="uk-UA"/>
        </w:rPr>
        <w:t>. –</w:t>
      </w:r>
      <w:r>
        <w:rPr>
          <w:sz w:val="28"/>
          <w:szCs w:val="28"/>
          <w:lang w:val="uk-UA"/>
        </w:rPr>
        <w:t xml:space="preserve"> Ужгород: ЛІРА, 2004</w:t>
      </w:r>
      <w:r w:rsidRPr="00BC55EF">
        <w:rPr>
          <w:sz w:val="28"/>
          <w:szCs w:val="28"/>
          <w:lang w:val="uk-UA"/>
        </w:rPr>
        <w:t xml:space="preserve">. – </w:t>
      </w:r>
      <w:r w:rsidRPr="00BC55EF">
        <w:rPr>
          <w:sz w:val="28"/>
          <w:szCs w:val="28"/>
          <w:lang w:val="en-US"/>
        </w:rPr>
        <w:t>C</w:t>
      </w:r>
      <w:r w:rsidRPr="00BC55EF">
        <w:rPr>
          <w:sz w:val="28"/>
          <w:szCs w:val="28"/>
          <w:lang w:val="uk-UA"/>
        </w:rPr>
        <w:t>. 33</w:t>
      </w:r>
      <w:r w:rsidRPr="002B08BD">
        <w:rPr>
          <w:sz w:val="28"/>
          <w:szCs w:val="28"/>
        </w:rPr>
        <w:t>–</w:t>
      </w:r>
      <w:r w:rsidRPr="00BC55EF">
        <w:rPr>
          <w:sz w:val="28"/>
          <w:szCs w:val="28"/>
          <w:lang w:val="uk-UA"/>
        </w:rPr>
        <w:t>43.</w:t>
      </w:r>
    </w:p>
    <w:p w:rsidR="006D6494" w:rsidRPr="00306D47" w:rsidRDefault="006D6494" w:rsidP="00421805">
      <w:pPr>
        <w:numPr>
          <w:ilvl w:val="0"/>
          <w:numId w:val="42"/>
        </w:numPr>
        <w:tabs>
          <w:tab w:val="clear" w:pos="720"/>
          <w:tab w:val="num" w:pos="360"/>
        </w:tabs>
        <w:suppressAutoHyphens w:val="0"/>
        <w:spacing w:line="360" w:lineRule="auto"/>
        <w:jc w:val="both"/>
        <w:rPr>
          <w:spacing w:val="-20"/>
          <w:sz w:val="28"/>
          <w:szCs w:val="28"/>
          <w:lang w:val="uk-UA"/>
        </w:rPr>
      </w:pPr>
      <w:r w:rsidRPr="00BC55EF">
        <w:rPr>
          <w:sz w:val="28"/>
          <w:szCs w:val="28"/>
          <w:lang w:val="uk-UA"/>
        </w:rPr>
        <w:t>Андрусь</w:t>
      </w:r>
      <w:r w:rsidRPr="00BC55EF">
        <w:rPr>
          <w:sz w:val="28"/>
          <w:szCs w:val="28"/>
          <w:lang w:val="en-US"/>
        </w:rPr>
        <w:t> </w:t>
      </w:r>
      <w:r w:rsidRPr="00BC55EF">
        <w:rPr>
          <w:sz w:val="28"/>
          <w:szCs w:val="28"/>
          <w:lang w:val="uk-UA"/>
        </w:rPr>
        <w:t xml:space="preserve">А.Ф. Параметричні прикметники </w:t>
      </w:r>
      <w:r w:rsidRPr="00BC55EF">
        <w:rPr>
          <w:sz w:val="28"/>
          <w:szCs w:val="28"/>
          <w:lang w:val="en-US"/>
        </w:rPr>
        <w:t>big</w:t>
      </w:r>
      <w:r w:rsidRPr="0079221B">
        <w:rPr>
          <w:sz w:val="28"/>
          <w:szCs w:val="28"/>
          <w:lang w:val="uk-UA"/>
        </w:rPr>
        <w:t xml:space="preserve">, </w:t>
      </w:r>
      <w:r w:rsidRPr="00BC55EF">
        <w:rPr>
          <w:sz w:val="28"/>
          <w:szCs w:val="28"/>
          <w:lang w:val="en-US"/>
        </w:rPr>
        <w:t>large</w:t>
      </w:r>
      <w:r w:rsidRPr="0079221B">
        <w:rPr>
          <w:sz w:val="28"/>
          <w:szCs w:val="28"/>
          <w:lang w:val="uk-UA"/>
        </w:rPr>
        <w:t xml:space="preserve">, </w:t>
      </w:r>
      <w:r w:rsidRPr="00BC55EF">
        <w:rPr>
          <w:sz w:val="28"/>
          <w:szCs w:val="28"/>
          <w:lang w:val="en-US"/>
        </w:rPr>
        <w:t>great</w:t>
      </w:r>
      <w:r w:rsidRPr="0079221B">
        <w:rPr>
          <w:sz w:val="28"/>
          <w:szCs w:val="28"/>
          <w:lang w:val="uk-UA"/>
        </w:rPr>
        <w:t xml:space="preserve"> </w:t>
      </w:r>
      <w:r w:rsidRPr="00BC55EF">
        <w:rPr>
          <w:sz w:val="28"/>
          <w:szCs w:val="28"/>
          <w:lang w:val="uk-UA"/>
        </w:rPr>
        <w:t>з когнітивної точки зору / А.Ф. Андрусь</w:t>
      </w:r>
      <w:r w:rsidRPr="00BC55EF">
        <w:rPr>
          <w:sz w:val="28"/>
          <w:szCs w:val="28"/>
          <w:lang w:val="en-US"/>
        </w:rPr>
        <w:t> </w:t>
      </w:r>
      <w:r w:rsidRPr="00BC55EF">
        <w:rPr>
          <w:sz w:val="28"/>
          <w:szCs w:val="28"/>
          <w:lang w:val="uk-UA"/>
        </w:rPr>
        <w:t xml:space="preserve">// </w:t>
      </w:r>
      <w:r>
        <w:rPr>
          <w:sz w:val="28"/>
          <w:szCs w:val="28"/>
          <w:lang w:val="uk-UA"/>
        </w:rPr>
        <w:t xml:space="preserve">Матеріали ІІ Міжнар. наук. конф. </w:t>
      </w:r>
      <w:r w:rsidRPr="00010390">
        <w:rPr>
          <w:sz w:val="28"/>
          <w:szCs w:val="28"/>
          <w:lang w:val="uk-UA"/>
        </w:rPr>
        <w:t>[</w:t>
      </w:r>
      <w:r>
        <w:rPr>
          <w:sz w:val="28"/>
          <w:szCs w:val="28"/>
          <w:lang w:val="uk-UA"/>
        </w:rPr>
        <w:t>"</w:t>
      </w:r>
      <w:r w:rsidRPr="00BC55EF">
        <w:rPr>
          <w:sz w:val="28"/>
          <w:szCs w:val="28"/>
          <w:lang w:val="uk-UA"/>
        </w:rPr>
        <w:t>Актуальні проблеми романо-германської філології в Україні та Болонський процес</w:t>
      </w:r>
      <w:r>
        <w:rPr>
          <w:sz w:val="28"/>
          <w:szCs w:val="28"/>
          <w:lang w:val="uk-UA"/>
        </w:rPr>
        <w:t>"</w:t>
      </w:r>
      <w:r w:rsidRPr="00010390">
        <w:rPr>
          <w:sz w:val="28"/>
          <w:szCs w:val="28"/>
          <w:lang w:val="uk-UA"/>
        </w:rPr>
        <w:t>]</w:t>
      </w:r>
      <w:r>
        <w:rPr>
          <w:sz w:val="28"/>
          <w:szCs w:val="28"/>
          <w:lang w:val="uk-UA"/>
        </w:rPr>
        <w:t xml:space="preserve">, (Чернівці, 24–25 листопада 2004р.) / </w:t>
      </w:r>
      <w:r w:rsidRPr="00306D47">
        <w:rPr>
          <w:spacing w:val="-20"/>
          <w:sz w:val="28"/>
          <w:szCs w:val="28"/>
          <w:lang w:val="uk-UA"/>
        </w:rPr>
        <w:t xml:space="preserve">М-во освіти і </w:t>
      </w:r>
      <w:r w:rsidRPr="00CF45B9">
        <w:rPr>
          <w:sz w:val="28"/>
          <w:szCs w:val="28"/>
          <w:lang w:val="uk-UA"/>
        </w:rPr>
        <w:t>науки, Чернів. нац. ун-т ім.</w:t>
      </w:r>
      <w:r w:rsidRPr="00306D47">
        <w:rPr>
          <w:spacing w:val="-20"/>
          <w:sz w:val="28"/>
          <w:szCs w:val="28"/>
          <w:lang w:val="uk-UA"/>
        </w:rPr>
        <w:t xml:space="preserve"> Ю.</w:t>
      </w:r>
      <w:r w:rsidRPr="00CF45B9">
        <w:rPr>
          <w:sz w:val="28"/>
          <w:szCs w:val="28"/>
          <w:lang w:val="uk-UA"/>
        </w:rPr>
        <w:t>Федьковича</w:t>
      </w:r>
      <w:r w:rsidRPr="00306D47">
        <w:rPr>
          <w:spacing w:val="-20"/>
          <w:sz w:val="28"/>
          <w:szCs w:val="28"/>
          <w:lang w:val="uk-UA"/>
        </w:rPr>
        <w:t xml:space="preserve">. – </w:t>
      </w:r>
      <w:r w:rsidRPr="00CF45B9">
        <w:rPr>
          <w:sz w:val="28"/>
          <w:szCs w:val="28"/>
          <w:lang w:val="uk-UA"/>
        </w:rPr>
        <w:t>Чернівці</w:t>
      </w:r>
      <w:r w:rsidRPr="00306D47">
        <w:rPr>
          <w:spacing w:val="-20"/>
          <w:sz w:val="28"/>
          <w:szCs w:val="28"/>
          <w:lang w:val="uk-UA"/>
        </w:rPr>
        <w:t xml:space="preserve">: </w:t>
      </w:r>
      <w:r w:rsidRPr="00CF45B9">
        <w:rPr>
          <w:sz w:val="28"/>
          <w:szCs w:val="28"/>
          <w:lang w:val="uk-UA"/>
        </w:rPr>
        <w:t>Рута</w:t>
      </w:r>
      <w:r w:rsidRPr="00306D47">
        <w:rPr>
          <w:spacing w:val="-20"/>
          <w:sz w:val="28"/>
          <w:szCs w:val="28"/>
          <w:lang w:val="uk-UA"/>
        </w:rPr>
        <w:t xml:space="preserve">, 2004. – </w:t>
      </w:r>
      <w:r w:rsidRPr="00306D47">
        <w:rPr>
          <w:spacing w:val="-20"/>
          <w:sz w:val="28"/>
          <w:szCs w:val="28"/>
          <w:lang w:val="en-US"/>
        </w:rPr>
        <w:t>C</w:t>
      </w:r>
      <w:r w:rsidRPr="00306D47">
        <w:rPr>
          <w:spacing w:val="-20"/>
          <w:sz w:val="28"/>
          <w:szCs w:val="28"/>
          <w:lang w:val="uk-UA"/>
        </w:rPr>
        <w:t>.7–8.</w:t>
      </w:r>
    </w:p>
    <w:p w:rsidR="006D6494" w:rsidRPr="005516DB" w:rsidRDefault="006D6494" w:rsidP="00421805">
      <w:pPr>
        <w:numPr>
          <w:ilvl w:val="0"/>
          <w:numId w:val="42"/>
        </w:numPr>
        <w:suppressAutoHyphens w:val="0"/>
        <w:spacing w:line="360" w:lineRule="auto"/>
        <w:jc w:val="both"/>
        <w:rPr>
          <w:sz w:val="28"/>
          <w:szCs w:val="28"/>
          <w:lang w:val="uk-UA"/>
        </w:rPr>
      </w:pPr>
      <w:r w:rsidRPr="00BC55EF">
        <w:rPr>
          <w:sz w:val="28"/>
          <w:szCs w:val="28"/>
          <w:lang w:val="uk-UA"/>
        </w:rPr>
        <w:t>Андрусь</w:t>
      </w:r>
      <w:r w:rsidRPr="00BC55EF">
        <w:rPr>
          <w:sz w:val="28"/>
          <w:szCs w:val="28"/>
          <w:lang w:val="en-US"/>
        </w:rPr>
        <w:t> </w:t>
      </w:r>
      <w:r w:rsidRPr="00BC55EF">
        <w:rPr>
          <w:sz w:val="28"/>
          <w:szCs w:val="28"/>
          <w:lang w:val="uk-UA"/>
        </w:rPr>
        <w:t xml:space="preserve">А.Ф. Концептуальний аналіз семантики прикметника </w:t>
      </w:r>
      <w:r w:rsidRPr="00BC55EF">
        <w:rPr>
          <w:sz w:val="28"/>
          <w:szCs w:val="28"/>
          <w:lang w:val="en-US"/>
        </w:rPr>
        <w:t>big</w:t>
      </w:r>
      <w:r w:rsidRPr="005516DB">
        <w:rPr>
          <w:sz w:val="28"/>
          <w:szCs w:val="28"/>
          <w:lang w:val="uk-UA"/>
        </w:rPr>
        <w:t xml:space="preserve"> </w:t>
      </w:r>
      <w:r w:rsidRPr="00BC55EF">
        <w:rPr>
          <w:sz w:val="28"/>
          <w:szCs w:val="28"/>
          <w:lang w:val="uk-UA"/>
        </w:rPr>
        <w:t>в англійській мові / А.Ф. Андрусь</w:t>
      </w:r>
      <w:r w:rsidRPr="00BC55EF">
        <w:rPr>
          <w:sz w:val="28"/>
          <w:szCs w:val="28"/>
          <w:lang w:val="en-US"/>
        </w:rPr>
        <w:t> </w:t>
      </w:r>
      <w:r w:rsidRPr="00BC55EF">
        <w:rPr>
          <w:sz w:val="28"/>
          <w:szCs w:val="28"/>
          <w:lang w:val="uk-UA"/>
        </w:rPr>
        <w:t xml:space="preserve"> // Проблеми романо-германської філології</w:t>
      </w:r>
      <w:r>
        <w:rPr>
          <w:sz w:val="28"/>
          <w:szCs w:val="28"/>
          <w:lang w:val="uk-UA"/>
        </w:rPr>
        <w:t>: зб.</w:t>
      </w:r>
      <w:r w:rsidRPr="00BC55EF">
        <w:rPr>
          <w:sz w:val="28"/>
          <w:szCs w:val="28"/>
          <w:lang w:val="uk-UA"/>
        </w:rPr>
        <w:t xml:space="preserve"> наук</w:t>
      </w:r>
      <w:r>
        <w:rPr>
          <w:sz w:val="28"/>
          <w:szCs w:val="28"/>
          <w:lang w:val="uk-UA"/>
        </w:rPr>
        <w:t>.</w:t>
      </w:r>
      <w:r w:rsidRPr="00BC55EF">
        <w:rPr>
          <w:sz w:val="28"/>
          <w:szCs w:val="28"/>
          <w:lang w:val="uk-UA"/>
        </w:rPr>
        <w:t xml:space="preserve"> праць</w:t>
      </w:r>
      <w:r w:rsidRPr="005516DB">
        <w:rPr>
          <w:sz w:val="28"/>
          <w:szCs w:val="28"/>
          <w:lang w:val="uk-UA"/>
        </w:rPr>
        <w:t xml:space="preserve"> </w:t>
      </w:r>
      <w:r>
        <w:rPr>
          <w:sz w:val="28"/>
          <w:szCs w:val="28"/>
          <w:lang w:val="uk-UA"/>
        </w:rPr>
        <w:t xml:space="preserve">/ редкол.: М.М. Полюжин </w:t>
      </w:r>
      <w:r w:rsidRPr="00010390">
        <w:rPr>
          <w:sz w:val="28"/>
          <w:szCs w:val="28"/>
          <w:lang w:val="uk-UA"/>
        </w:rPr>
        <w:t>[</w:t>
      </w:r>
      <w:r>
        <w:rPr>
          <w:sz w:val="28"/>
          <w:szCs w:val="28"/>
          <w:lang w:val="uk-UA"/>
        </w:rPr>
        <w:t>та ін.</w:t>
      </w:r>
      <w:r w:rsidRPr="00010390">
        <w:rPr>
          <w:sz w:val="28"/>
          <w:szCs w:val="28"/>
          <w:lang w:val="uk-UA"/>
        </w:rPr>
        <w:t>]</w:t>
      </w:r>
      <w:r w:rsidRPr="00BC55EF">
        <w:rPr>
          <w:sz w:val="28"/>
          <w:szCs w:val="28"/>
          <w:lang w:val="uk-UA"/>
        </w:rPr>
        <w:t xml:space="preserve">. – Ужгород: ЛІРА, 2006. – </w:t>
      </w:r>
      <w:r w:rsidRPr="00BC55EF">
        <w:rPr>
          <w:sz w:val="28"/>
          <w:szCs w:val="28"/>
          <w:lang w:val="en-US"/>
        </w:rPr>
        <w:t>C</w:t>
      </w:r>
      <w:r>
        <w:rPr>
          <w:sz w:val="28"/>
          <w:szCs w:val="28"/>
          <w:lang w:val="uk-UA"/>
        </w:rPr>
        <w:t>.</w:t>
      </w:r>
      <w:r>
        <w:rPr>
          <w:sz w:val="28"/>
          <w:szCs w:val="28"/>
          <w:lang w:val="en-US"/>
        </w:rPr>
        <w:t> </w:t>
      </w:r>
      <w:r w:rsidRPr="00BC55EF">
        <w:rPr>
          <w:sz w:val="28"/>
          <w:szCs w:val="28"/>
          <w:lang w:val="uk-UA"/>
        </w:rPr>
        <w:t>37</w:t>
      </w:r>
      <w:r w:rsidRPr="005516DB">
        <w:rPr>
          <w:sz w:val="28"/>
          <w:szCs w:val="28"/>
          <w:lang w:val="uk-UA"/>
        </w:rPr>
        <w:t>–</w:t>
      </w:r>
      <w:r w:rsidRPr="00BC55EF">
        <w:rPr>
          <w:sz w:val="28"/>
          <w:szCs w:val="28"/>
          <w:lang w:val="uk-UA"/>
        </w:rPr>
        <w:t>52.</w:t>
      </w:r>
    </w:p>
    <w:p w:rsidR="006D6494" w:rsidRPr="00010390" w:rsidRDefault="006D6494" w:rsidP="00421805">
      <w:pPr>
        <w:numPr>
          <w:ilvl w:val="0"/>
          <w:numId w:val="42"/>
        </w:numPr>
        <w:suppressAutoHyphens w:val="0"/>
        <w:spacing w:line="360" w:lineRule="auto"/>
        <w:jc w:val="both"/>
        <w:rPr>
          <w:sz w:val="28"/>
          <w:szCs w:val="28"/>
          <w:lang w:val="uk-UA"/>
        </w:rPr>
      </w:pPr>
      <w:r w:rsidRPr="00BC55EF">
        <w:rPr>
          <w:sz w:val="28"/>
          <w:szCs w:val="28"/>
          <w:lang w:val="uk-UA"/>
        </w:rPr>
        <w:t>Андрусь</w:t>
      </w:r>
      <w:r w:rsidRPr="00BC55EF">
        <w:rPr>
          <w:sz w:val="28"/>
          <w:szCs w:val="28"/>
          <w:lang w:val="en-US"/>
        </w:rPr>
        <w:t> </w:t>
      </w:r>
      <w:r w:rsidRPr="00BC55EF">
        <w:rPr>
          <w:sz w:val="28"/>
          <w:szCs w:val="28"/>
          <w:lang w:val="uk-UA"/>
        </w:rPr>
        <w:t xml:space="preserve">А.Ф. Визначення концептуальної моделі прикметника </w:t>
      </w:r>
      <w:r w:rsidRPr="00BC55EF">
        <w:rPr>
          <w:sz w:val="28"/>
          <w:szCs w:val="28"/>
          <w:lang w:val="en-US"/>
        </w:rPr>
        <w:t>large</w:t>
      </w:r>
      <w:r w:rsidRPr="00BC55EF">
        <w:rPr>
          <w:sz w:val="28"/>
          <w:szCs w:val="28"/>
          <w:lang w:val="uk-UA"/>
        </w:rPr>
        <w:t xml:space="preserve"> в англійській мові / А.Ф. Андрусь // Гуманітарний вісник</w:t>
      </w:r>
      <w:r>
        <w:rPr>
          <w:sz w:val="28"/>
          <w:szCs w:val="28"/>
          <w:lang w:val="uk-UA"/>
        </w:rPr>
        <w:t xml:space="preserve">: зб. наук. праць / </w:t>
      </w:r>
      <w:r>
        <w:rPr>
          <w:sz w:val="28"/>
          <w:szCs w:val="28"/>
          <w:lang w:val="uk-UA"/>
        </w:rPr>
        <w:lastRenderedPageBreak/>
        <w:t xml:space="preserve">редкол.: В.Шпак </w:t>
      </w:r>
      <w:r w:rsidRPr="00010390">
        <w:rPr>
          <w:sz w:val="28"/>
          <w:szCs w:val="28"/>
          <w:lang w:val="uk-UA"/>
        </w:rPr>
        <w:t>[</w:t>
      </w:r>
      <w:r>
        <w:rPr>
          <w:sz w:val="28"/>
          <w:szCs w:val="28"/>
          <w:lang w:val="uk-UA"/>
        </w:rPr>
        <w:t>та ін.</w:t>
      </w:r>
      <w:r w:rsidRPr="00010390">
        <w:rPr>
          <w:sz w:val="28"/>
          <w:szCs w:val="28"/>
          <w:lang w:val="uk-UA"/>
        </w:rPr>
        <w:t>]</w:t>
      </w:r>
      <w:r w:rsidRPr="00BC55EF">
        <w:rPr>
          <w:sz w:val="28"/>
          <w:szCs w:val="28"/>
          <w:lang w:val="uk-UA"/>
        </w:rPr>
        <w:t>.</w:t>
      </w:r>
      <w:r>
        <w:rPr>
          <w:sz w:val="28"/>
          <w:szCs w:val="28"/>
          <w:lang w:val="uk-UA"/>
        </w:rPr>
        <w:t xml:space="preserve"> – Черкаси: ЧДТУ, 2007. –</w:t>
      </w:r>
      <w:r w:rsidRPr="00BC55EF">
        <w:rPr>
          <w:sz w:val="28"/>
          <w:szCs w:val="28"/>
          <w:lang w:val="uk-UA"/>
        </w:rPr>
        <w:t xml:space="preserve"> </w:t>
      </w:r>
      <w:r>
        <w:rPr>
          <w:sz w:val="28"/>
          <w:szCs w:val="28"/>
          <w:lang w:val="uk-UA"/>
        </w:rPr>
        <w:t xml:space="preserve">Т. 2, Вип. 11: </w:t>
      </w:r>
      <w:r w:rsidRPr="00BC55EF">
        <w:rPr>
          <w:sz w:val="28"/>
          <w:szCs w:val="28"/>
          <w:lang w:val="uk-UA"/>
        </w:rPr>
        <w:t>Іноземна філологія</w:t>
      </w:r>
      <w:r>
        <w:rPr>
          <w:sz w:val="28"/>
          <w:szCs w:val="28"/>
          <w:lang w:val="uk-UA"/>
        </w:rPr>
        <w:t xml:space="preserve">. – </w:t>
      </w:r>
      <w:r w:rsidRPr="00BC55EF">
        <w:rPr>
          <w:sz w:val="28"/>
          <w:szCs w:val="28"/>
          <w:lang w:val="uk-UA"/>
        </w:rPr>
        <w:t>С.</w:t>
      </w:r>
      <w:r w:rsidRPr="00010390">
        <w:rPr>
          <w:sz w:val="28"/>
          <w:szCs w:val="28"/>
          <w:lang w:val="uk-UA"/>
        </w:rPr>
        <w:t xml:space="preserve"> </w:t>
      </w:r>
      <w:r w:rsidRPr="00BC55EF">
        <w:rPr>
          <w:sz w:val="28"/>
          <w:szCs w:val="28"/>
          <w:lang w:val="uk-UA"/>
        </w:rPr>
        <w:t>267</w:t>
      </w:r>
      <w:r w:rsidRPr="00010390">
        <w:rPr>
          <w:sz w:val="28"/>
          <w:szCs w:val="28"/>
          <w:lang w:val="uk-UA"/>
        </w:rPr>
        <w:t>–</w:t>
      </w:r>
      <w:r w:rsidRPr="00BC55EF">
        <w:rPr>
          <w:sz w:val="28"/>
          <w:szCs w:val="28"/>
          <w:lang w:val="uk-UA"/>
        </w:rPr>
        <w:t>272.</w:t>
      </w:r>
    </w:p>
    <w:p w:rsidR="006D6494" w:rsidRPr="005516DB" w:rsidRDefault="006D6494" w:rsidP="00421805">
      <w:pPr>
        <w:numPr>
          <w:ilvl w:val="0"/>
          <w:numId w:val="42"/>
        </w:numPr>
        <w:suppressAutoHyphens w:val="0"/>
        <w:spacing w:line="360" w:lineRule="auto"/>
        <w:jc w:val="both"/>
        <w:rPr>
          <w:sz w:val="28"/>
          <w:szCs w:val="28"/>
          <w:lang w:val="uk-UA"/>
        </w:rPr>
      </w:pPr>
      <w:r w:rsidRPr="00BC55EF">
        <w:rPr>
          <w:sz w:val="28"/>
          <w:szCs w:val="28"/>
          <w:lang w:val="en-US"/>
        </w:rPr>
        <w:t> </w:t>
      </w:r>
      <w:r w:rsidRPr="00BC55EF">
        <w:rPr>
          <w:sz w:val="28"/>
          <w:szCs w:val="28"/>
          <w:lang w:val="uk-UA"/>
        </w:rPr>
        <w:t>Андрусь</w:t>
      </w:r>
      <w:r w:rsidRPr="00BC55EF">
        <w:rPr>
          <w:sz w:val="28"/>
          <w:szCs w:val="28"/>
          <w:lang w:val="en-US"/>
        </w:rPr>
        <w:t> </w:t>
      </w:r>
      <w:r w:rsidRPr="00BC55EF">
        <w:rPr>
          <w:sz w:val="28"/>
          <w:szCs w:val="28"/>
          <w:lang w:val="uk-UA"/>
        </w:rPr>
        <w:t xml:space="preserve">А.Ф. Когнітивна інтерпретація семантики прикметників </w:t>
      </w:r>
      <w:r w:rsidRPr="00BC55EF">
        <w:rPr>
          <w:sz w:val="28"/>
          <w:szCs w:val="28"/>
          <w:lang w:val="en-US"/>
        </w:rPr>
        <w:t>big</w:t>
      </w:r>
      <w:r w:rsidRPr="005516DB">
        <w:rPr>
          <w:sz w:val="28"/>
          <w:szCs w:val="28"/>
          <w:lang w:val="uk-UA"/>
        </w:rPr>
        <w:t xml:space="preserve">, </w:t>
      </w:r>
      <w:r w:rsidRPr="00BC55EF">
        <w:rPr>
          <w:sz w:val="28"/>
          <w:szCs w:val="28"/>
          <w:lang w:val="en-US"/>
        </w:rPr>
        <w:t>large</w:t>
      </w:r>
      <w:r w:rsidRPr="005516DB">
        <w:rPr>
          <w:sz w:val="28"/>
          <w:szCs w:val="28"/>
          <w:lang w:val="uk-UA"/>
        </w:rPr>
        <w:t xml:space="preserve">, </w:t>
      </w:r>
      <w:r w:rsidRPr="00BC55EF">
        <w:rPr>
          <w:sz w:val="28"/>
          <w:szCs w:val="28"/>
          <w:lang w:val="en-US"/>
        </w:rPr>
        <w:t>great</w:t>
      </w:r>
      <w:r w:rsidRPr="00BC55EF">
        <w:rPr>
          <w:sz w:val="28"/>
          <w:szCs w:val="28"/>
          <w:lang w:val="uk-UA"/>
        </w:rPr>
        <w:t xml:space="preserve"> / А.Ф. Андрусь </w:t>
      </w:r>
      <w:r>
        <w:rPr>
          <w:sz w:val="28"/>
          <w:szCs w:val="28"/>
          <w:lang w:val="uk-UA"/>
        </w:rPr>
        <w:t>// Нова філологія: з</w:t>
      </w:r>
      <w:r w:rsidRPr="00BC55EF">
        <w:rPr>
          <w:sz w:val="28"/>
          <w:szCs w:val="28"/>
          <w:lang w:val="uk-UA"/>
        </w:rPr>
        <w:t>б</w:t>
      </w:r>
      <w:r>
        <w:rPr>
          <w:sz w:val="28"/>
          <w:szCs w:val="28"/>
          <w:lang w:val="uk-UA"/>
        </w:rPr>
        <w:t>.</w:t>
      </w:r>
      <w:r w:rsidRPr="00BC55EF">
        <w:rPr>
          <w:sz w:val="28"/>
          <w:szCs w:val="28"/>
          <w:lang w:val="uk-UA"/>
        </w:rPr>
        <w:t xml:space="preserve"> наук</w:t>
      </w:r>
      <w:r>
        <w:rPr>
          <w:sz w:val="28"/>
          <w:szCs w:val="28"/>
          <w:lang w:val="uk-UA"/>
        </w:rPr>
        <w:t>. праць</w:t>
      </w:r>
      <w:r>
        <w:rPr>
          <w:sz w:val="28"/>
          <w:szCs w:val="28"/>
          <w:lang w:val="en-US"/>
        </w:rPr>
        <w:t xml:space="preserve"> </w:t>
      </w:r>
      <w:r>
        <w:rPr>
          <w:sz w:val="28"/>
          <w:szCs w:val="28"/>
          <w:lang w:val="uk-UA"/>
        </w:rPr>
        <w:t xml:space="preserve">/ редкол.: В.М. Манакін </w:t>
      </w:r>
      <w:r w:rsidRPr="00010390">
        <w:rPr>
          <w:sz w:val="28"/>
          <w:szCs w:val="28"/>
          <w:lang w:val="uk-UA"/>
        </w:rPr>
        <w:t>[</w:t>
      </w:r>
      <w:r>
        <w:rPr>
          <w:sz w:val="28"/>
          <w:szCs w:val="28"/>
          <w:lang w:val="uk-UA"/>
        </w:rPr>
        <w:t>та ін.</w:t>
      </w:r>
      <w:r w:rsidRPr="00010390">
        <w:rPr>
          <w:sz w:val="28"/>
          <w:szCs w:val="28"/>
          <w:lang w:val="uk-UA"/>
        </w:rPr>
        <w:t>]</w:t>
      </w:r>
      <w:r>
        <w:rPr>
          <w:sz w:val="28"/>
          <w:szCs w:val="28"/>
          <w:lang w:val="uk-UA"/>
        </w:rPr>
        <w:t>. – Запоріжжя: ЗНУ, 2007</w:t>
      </w:r>
      <w:r w:rsidRPr="00BC55EF">
        <w:rPr>
          <w:sz w:val="28"/>
          <w:szCs w:val="28"/>
          <w:lang w:val="uk-UA"/>
        </w:rPr>
        <w:t>. – С.11</w:t>
      </w:r>
      <w:r w:rsidRPr="005516DB">
        <w:rPr>
          <w:sz w:val="28"/>
          <w:szCs w:val="28"/>
          <w:lang w:val="uk-UA"/>
        </w:rPr>
        <w:t>–</w:t>
      </w:r>
      <w:r w:rsidRPr="00BC55EF">
        <w:rPr>
          <w:sz w:val="28"/>
          <w:szCs w:val="28"/>
          <w:lang w:val="uk-UA"/>
        </w:rPr>
        <w:t>15.</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en-US"/>
        </w:rPr>
        <w:t> </w:t>
      </w:r>
      <w:r w:rsidRPr="00BC55EF">
        <w:rPr>
          <w:sz w:val="28"/>
          <w:szCs w:val="28"/>
          <w:lang w:val="uk-UA"/>
        </w:rPr>
        <w:t>Андрусь</w:t>
      </w:r>
      <w:r w:rsidRPr="00BC55EF">
        <w:rPr>
          <w:sz w:val="28"/>
          <w:szCs w:val="28"/>
          <w:lang w:val="en-US"/>
        </w:rPr>
        <w:t> </w:t>
      </w:r>
      <w:r w:rsidRPr="00BC55EF">
        <w:rPr>
          <w:sz w:val="28"/>
          <w:szCs w:val="28"/>
          <w:lang w:val="uk-UA"/>
        </w:rPr>
        <w:t xml:space="preserve">А.Ф. Деякі аспекти концептуального аналізу мовних одиниць / А.Ф. Андрусь // </w:t>
      </w:r>
      <w:r>
        <w:rPr>
          <w:sz w:val="28"/>
          <w:szCs w:val="28"/>
          <w:lang w:val="uk-UA"/>
        </w:rPr>
        <w:t xml:space="preserve">Буковинський журнал. </w:t>
      </w:r>
      <w:r w:rsidRPr="00BC55EF">
        <w:rPr>
          <w:sz w:val="28"/>
          <w:szCs w:val="28"/>
          <w:lang w:val="uk-UA"/>
        </w:rPr>
        <w:t>–</w:t>
      </w:r>
      <w:r>
        <w:rPr>
          <w:sz w:val="28"/>
          <w:szCs w:val="28"/>
          <w:lang w:val="uk-UA"/>
        </w:rPr>
        <w:t xml:space="preserve"> </w:t>
      </w:r>
      <w:r w:rsidRPr="00BC55EF">
        <w:rPr>
          <w:sz w:val="28"/>
          <w:szCs w:val="28"/>
          <w:lang w:val="uk-UA"/>
        </w:rPr>
        <w:t>2008</w:t>
      </w:r>
      <w:r>
        <w:rPr>
          <w:sz w:val="28"/>
          <w:szCs w:val="28"/>
          <w:lang w:val="uk-UA"/>
        </w:rPr>
        <w:t xml:space="preserve">. – № </w:t>
      </w:r>
      <w:r w:rsidRPr="00BC55EF">
        <w:rPr>
          <w:sz w:val="28"/>
          <w:szCs w:val="28"/>
          <w:lang w:val="uk-UA"/>
        </w:rPr>
        <w:t>2. – С.254</w:t>
      </w:r>
      <w:r w:rsidRPr="002B08BD">
        <w:rPr>
          <w:sz w:val="28"/>
          <w:szCs w:val="28"/>
        </w:rPr>
        <w:t>–</w:t>
      </w:r>
      <w:r w:rsidRPr="00BC55EF">
        <w:rPr>
          <w:sz w:val="28"/>
          <w:szCs w:val="28"/>
          <w:lang w:val="uk-UA"/>
        </w:rPr>
        <w:t>263.</w:t>
      </w:r>
    </w:p>
    <w:p w:rsidR="006D6494" w:rsidRPr="0092015C" w:rsidRDefault="006D6494" w:rsidP="00421805">
      <w:pPr>
        <w:numPr>
          <w:ilvl w:val="0"/>
          <w:numId w:val="42"/>
        </w:numPr>
        <w:suppressAutoHyphens w:val="0"/>
        <w:spacing w:line="360" w:lineRule="auto"/>
        <w:jc w:val="both"/>
      </w:pPr>
      <w:r w:rsidRPr="00BC55EF">
        <w:rPr>
          <w:sz w:val="28"/>
          <w:szCs w:val="28"/>
          <w:lang w:val="en-US"/>
        </w:rPr>
        <w:t> </w:t>
      </w:r>
      <w:r w:rsidRPr="00BC55EF">
        <w:rPr>
          <w:sz w:val="28"/>
          <w:szCs w:val="28"/>
          <w:lang w:val="uk-UA"/>
        </w:rPr>
        <w:t>Андрусь</w:t>
      </w:r>
      <w:r w:rsidRPr="00BC55EF">
        <w:rPr>
          <w:sz w:val="28"/>
          <w:szCs w:val="28"/>
          <w:lang w:val="en-US"/>
        </w:rPr>
        <w:t> </w:t>
      </w:r>
      <w:r w:rsidRPr="00BC55EF">
        <w:rPr>
          <w:sz w:val="28"/>
          <w:szCs w:val="28"/>
          <w:lang w:val="uk-UA"/>
        </w:rPr>
        <w:t xml:space="preserve">А.Ф. Вербалізація аксіологічного компонента в концептуальному просторі англійських прикметників </w:t>
      </w:r>
      <w:r w:rsidRPr="00BC55EF">
        <w:rPr>
          <w:sz w:val="28"/>
          <w:szCs w:val="28"/>
          <w:lang w:val="en-US"/>
        </w:rPr>
        <w:t>big</w:t>
      </w:r>
      <w:r w:rsidRPr="00BC55EF">
        <w:rPr>
          <w:sz w:val="28"/>
          <w:szCs w:val="28"/>
          <w:lang w:val="uk-UA"/>
        </w:rPr>
        <w:t xml:space="preserve"> і</w:t>
      </w:r>
      <w:r w:rsidRPr="002B08BD">
        <w:rPr>
          <w:sz w:val="28"/>
          <w:szCs w:val="28"/>
        </w:rPr>
        <w:t xml:space="preserve"> </w:t>
      </w:r>
      <w:r w:rsidRPr="00BC55EF">
        <w:rPr>
          <w:sz w:val="28"/>
          <w:szCs w:val="28"/>
          <w:lang w:val="en-US"/>
        </w:rPr>
        <w:t>large</w:t>
      </w:r>
      <w:r w:rsidRPr="00BC55EF">
        <w:rPr>
          <w:sz w:val="28"/>
          <w:szCs w:val="28"/>
          <w:lang w:val="uk-UA"/>
        </w:rPr>
        <w:t xml:space="preserve"> / А.Ф. Андрусь //</w:t>
      </w:r>
      <w:r>
        <w:rPr>
          <w:sz w:val="28"/>
          <w:szCs w:val="28"/>
          <w:lang w:val="uk-UA"/>
        </w:rPr>
        <w:t xml:space="preserve"> Культура народов Причерноморья. </w:t>
      </w:r>
      <w:r w:rsidRPr="00BC55EF">
        <w:rPr>
          <w:sz w:val="28"/>
          <w:szCs w:val="28"/>
          <w:lang w:val="uk-UA"/>
        </w:rPr>
        <w:t>– 2008</w:t>
      </w:r>
      <w:r>
        <w:rPr>
          <w:sz w:val="28"/>
          <w:szCs w:val="28"/>
          <w:lang w:val="uk-UA"/>
        </w:rPr>
        <w:t>. –</w:t>
      </w:r>
      <w:r w:rsidRPr="00BC55EF">
        <w:rPr>
          <w:sz w:val="28"/>
          <w:szCs w:val="28"/>
          <w:lang w:val="uk-UA"/>
        </w:rPr>
        <w:t xml:space="preserve"> </w:t>
      </w:r>
      <w:r>
        <w:rPr>
          <w:sz w:val="28"/>
          <w:szCs w:val="28"/>
          <w:lang w:val="uk-UA"/>
        </w:rPr>
        <w:t>Т</w:t>
      </w:r>
      <w:r w:rsidRPr="00BC55EF">
        <w:rPr>
          <w:sz w:val="28"/>
          <w:szCs w:val="28"/>
          <w:lang w:val="uk-UA"/>
        </w:rPr>
        <w:t>. 1,</w:t>
      </w:r>
      <w:r>
        <w:rPr>
          <w:sz w:val="28"/>
          <w:szCs w:val="28"/>
          <w:lang w:val="uk-UA"/>
        </w:rPr>
        <w:t xml:space="preserve"> № </w:t>
      </w:r>
      <w:r w:rsidRPr="00BC55EF">
        <w:rPr>
          <w:sz w:val="28"/>
          <w:szCs w:val="28"/>
          <w:lang w:val="uk-UA"/>
        </w:rPr>
        <w:t>142. – С.21</w:t>
      </w:r>
      <w:r w:rsidRPr="002B08BD">
        <w:rPr>
          <w:sz w:val="28"/>
          <w:szCs w:val="28"/>
        </w:rPr>
        <w:t>–</w:t>
      </w:r>
      <w:r w:rsidRPr="00BC55EF">
        <w:rPr>
          <w:sz w:val="28"/>
          <w:szCs w:val="28"/>
          <w:lang w:val="uk-UA"/>
        </w:rPr>
        <w:t>23.</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en-US"/>
        </w:rPr>
        <w:t> </w:t>
      </w:r>
      <w:r w:rsidRPr="00BC55EF">
        <w:rPr>
          <w:sz w:val="28"/>
          <w:szCs w:val="28"/>
          <w:lang w:val="uk-UA"/>
        </w:rPr>
        <w:t xml:space="preserve">Антология концептов: </w:t>
      </w:r>
      <w:r w:rsidRPr="002B08BD">
        <w:rPr>
          <w:sz w:val="28"/>
          <w:szCs w:val="28"/>
        </w:rPr>
        <w:t>[</w:t>
      </w:r>
      <w:r w:rsidRPr="00BC55EF">
        <w:rPr>
          <w:sz w:val="28"/>
          <w:szCs w:val="28"/>
          <w:lang w:val="uk-UA"/>
        </w:rPr>
        <w:t>под ред. В.И.</w:t>
      </w:r>
      <w:r w:rsidRPr="00BC55EF">
        <w:rPr>
          <w:sz w:val="28"/>
          <w:szCs w:val="28"/>
          <w:lang w:val="en-US"/>
        </w:rPr>
        <w:t> </w:t>
      </w:r>
      <w:r w:rsidRPr="00BC55EF">
        <w:rPr>
          <w:sz w:val="28"/>
          <w:szCs w:val="28"/>
          <w:lang w:val="uk-UA"/>
        </w:rPr>
        <w:t>Карасика, И.А.</w:t>
      </w:r>
      <w:r w:rsidRPr="00BC55EF">
        <w:rPr>
          <w:sz w:val="28"/>
          <w:szCs w:val="28"/>
          <w:lang w:val="en-US"/>
        </w:rPr>
        <w:t> </w:t>
      </w:r>
      <w:r w:rsidRPr="00BC55EF">
        <w:rPr>
          <w:sz w:val="28"/>
          <w:szCs w:val="28"/>
          <w:lang w:val="uk-UA"/>
        </w:rPr>
        <w:t>Стернина</w:t>
      </w:r>
      <w:r w:rsidRPr="002B08BD">
        <w:rPr>
          <w:sz w:val="28"/>
          <w:szCs w:val="28"/>
        </w:rPr>
        <w:t>]</w:t>
      </w:r>
      <w:r w:rsidRPr="00BC55EF">
        <w:rPr>
          <w:sz w:val="28"/>
          <w:szCs w:val="28"/>
          <w:lang w:val="uk-UA"/>
        </w:rPr>
        <w:t>. – М.: Гнозис, 2007. – 512с.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en-US"/>
        </w:rPr>
        <w:t> </w:t>
      </w:r>
      <w:r w:rsidRPr="00BC55EF">
        <w:rPr>
          <w:sz w:val="28"/>
          <w:szCs w:val="28"/>
        </w:rPr>
        <w:t>Антрушина</w:t>
      </w:r>
      <w:r w:rsidRPr="00BC55EF">
        <w:rPr>
          <w:sz w:val="28"/>
          <w:szCs w:val="28"/>
          <w:lang w:val="en-US"/>
        </w:rPr>
        <w:t> </w:t>
      </w:r>
      <w:r w:rsidRPr="00BC55EF">
        <w:rPr>
          <w:sz w:val="28"/>
          <w:szCs w:val="28"/>
        </w:rPr>
        <w:t xml:space="preserve">Г.Б. Некоторые аспекты методологии дифференциации синонимов </w:t>
      </w:r>
      <w:r w:rsidRPr="00BC55EF">
        <w:rPr>
          <w:sz w:val="28"/>
          <w:szCs w:val="28"/>
          <w:lang w:val="uk-UA"/>
        </w:rPr>
        <w:t xml:space="preserve">/ </w:t>
      </w:r>
      <w:r w:rsidRPr="00BC55EF">
        <w:rPr>
          <w:sz w:val="28"/>
          <w:szCs w:val="28"/>
        </w:rPr>
        <w:t>Г.Б. Антрушина</w:t>
      </w:r>
      <w:r w:rsidRPr="00BC55EF">
        <w:rPr>
          <w:sz w:val="28"/>
          <w:szCs w:val="28"/>
          <w:lang w:val="en-US"/>
        </w:rPr>
        <w:t> </w:t>
      </w:r>
      <w:r w:rsidRPr="00BC55EF">
        <w:rPr>
          <w:sz w:val="28"/>
          <w:szCs w:val="28"/>
        </w:rPr>
        <w:t xml:space="preserve"> // Синонимия, сочетаемость, семантика англ</w:t>
      </w:r>
      <w:r>
        <w:rPr>
          <w:sz w:val="28"/>
          <w:szCs w:val="28"/>
        </w:rPr>
        <w:t>ийских слов и смежные проблемы</w:t>
      </w:r>
      <w:r>
        <w:rPr>
          <w:sz w:val="28"/>
          <w:szCs w:val="28"/>
          <w:lang w:val="uk-UA"/>
        </w:rPr>
        <w:t xml:space="preserve">: </w:t>
      </w:r>
      <w:proofErr w:type="gramStart"/>
      <w:r>
        <w:rPr>
          <w:sz w:val="28"/>
          <w:szCs w:val="28"/>
          <w:lang w:val="uk-UA"/>
        </w:rPr>
        <w:t>м</w:t>
      </w:r>
      <w:r w:rsidRPr="00BC55EF">
        <w:rPr>
          <w:sz w:val="28"/>
          <w:szCs w:val="28"/>
        </w:rPr>
        <w:t>ежвузовский</w:t>
      </w:r>
      <w:proofErr w:type="gramEnd"/>
      <w:r w:rsidRPr="00BC55EF">
        <w:rPr>
          <w:sz w:val="28"/>
          <w:szCs w:val="28"/>
        </w:rPr>
        <w:t xml:space="preserve"> сб</w:t>
      </w:r>
      <w:r>
        <w:rPr>
          <w:sz w:val="28"/>
          <w:szCs w:val="28"/>
          <w:lang w:val="uk-UA"/>
        </w:rPr>
        <w:t>.</w:t>
      </w:r>
      <w:r w:rsidRPr="00BC55EF">
        <w:rPr>
          <w:sz w:val="28"/>
          <w:szCs w:val="28"/>
        </w:rPr>
        <w:t xml:space="preserve"> науч</w:t>
      </w:r>
      <w:r>
        <w:rPr>
          <w:sz w:val="28"/>
          <w:szCs w:val="28"/>
          <w:lang w:val="uk-UA"/>
        </w:rPr>
        <w:t>.</w:t>
      </w:r>
      <w:r w:rsidRPr="00BC55EF">
        <w:rPr>
          <w:sz w:val="28"/>
          <w:szCs w:val="28"/>
        </w:rPr>
        <w:t xml:space="preserve"> трудов </w:t>
      </w:r>
      <w:r w:rsidRPr="002B08BD">
        <w:rPr>
          <w:sz w:val="28"/>
          <w:szCs w:val="28"/>
        </w:rPr>
        <w:t>[</w:t>
      </w:r>
      <w:r w:rsidRPr="00BC55EF">
        <w:rPr>
          <w:sz w:val="28"/>
          <w:szCs w:val="28"/>
        </w:rPr>
        <w:t>под ред. А.А. Неелова</w:t>
      </w:r>
      <w:r w:rsidRPr="00BC55EF">
        <w:rPr>
          <w:sz w:val="28"/>
          <w:szCs w:val="28"/>
          <w:lang w:val="en-US"/>
        </w:rPr>
        <w:t>]</w:t>
      </w:r>
      <w:r w:rsidRPr="00BC55EF">
        <w:rPr>
          <w:sz w:val="28"/>
          <w:szCs w:val="28"/>
        </w:rPr>
        <w:t>. – М., Прометей, 1989. –</w:t>
      </w:r>
      <w:r w:rsidRPr="00BC55EF">
        <w:rPr>
          <w:sz w:val="28"/>
          <w:szCs w:val="28"/>
          <w:lang w:val="uk-UA"/>
        </w:rPr>
        <w:t>С</w:t>
      </w:r>
      <w:r w:rsidRPr="00BC55EF">
        <w:rPr>
          <w:sz w:val="28"/>
          <w:szCs w:val="28"/>
        </w:rPr>
        <w:t>. 11</w:t>
      </w:r>
      <w:r w:rsidRPr="00BC55EF">
        <w:rPr>
          <w:sz w:val="28"/>
          <w:szCs w:val="28"/>
          <w:lang w:val="en-US"/>
        </w:rPr>
        <w:t>–</w:t>
      </w:r>
      <w:r w:rsidRPr="00BC55EF">
        <w:rPr>
          <w:sz w:val="28"/>
          <w:szCs w:val="28"/>
        </w:rPr>
        <w:t>18.</w:t>
      </w:r>
    </w:p>
    <w:p w:rsidR="006D6494" w:rsidRPr="00AE34B0" w:rsidRDefault="006D6494" w:rsidP="00421805">
      <w:pPr>
        <w:numPr>
          <w:ilvl w:val="0"/>
          <w:numId w:val="42"/>
        </w:numPr>
        <w:suppressAutoHyphens w:val="0"/>
        <w:spacing w:line="360" w:lineRule="auto"/>
        <w:jc w:val="both"/>
        <w:rPr>
          <w:sz w:val="28"/>
          <w:szCs w:val="28"/>
        </w:rPr>
      </w:pPr>
      <w:r w:rsidRPr="00BC55EF">
        <w:rPr>
          <w:sz w:val="28"/>
          <w:szCs w:val="28"/>
          <w:lang w:val="en-US"/>
        </w:rPr>
        <w:t> </w:t>
      </w:r>
      <w:r w:rsidRPr="00BC55EF">
        <w:rPr>
          <w:sz w:val="28"/>
          <w:szCs w:val="28"/>
        </w:rPr>
        <w:t>Апресян</w:t>
      </w:r>
      <w:r w:rsidRPr="00BC55EF">
        <w:rPr>
          <w:sz w:val="28"/>
          <w:szCs w:val="28"/>
          <w:lang w:val="en-US"/>
        </w:rPr>
        <w:t> </w:t>
      </w:r>
      <w:r w:rsidRPr="00BC55EF">
        <w:rPr>
          <w:sz w:val="28"/>
          <w:szCs w:val="28"/>
        </w:rPr>
        <w:t>Ю.Д. Лексическая семантика. Синонимические средства языка</w:t>
      </w:r>
      <w:r w:rsidRPr="00BC55EF">
        <w:rPr>
          <w:sz w:val="28"/>
          <w:szCs w:val="28"/>
          <w:lang w:val="uk-UA"/>
        </w:rPr>
        <w:t xml:space="preserve"> / </w:t>
      </w:r>
      <w:r w:rsidRPr="00BC55EF">
        <w:rPr>
          <w:sz w:val="28"/>
          <w:szCs w:val="28"/>
        </w:rPr>
        <w:t>Ю.Д.</w:t>
      </w:r>
      <w:r w:rsidRPr="00BC55EF">
        <w:rPr>
          <w:sz w:val="28"/>
          <w:szCs w:val="28"/>
          <w:lang w:val="en-US"/>
        </w:rPr>
        <w:t> </w:t>
      </w:r>
      <w:r w:rsidRPr="00BC55EF">
        <w:rPr>
          <w:sz w:val="28"/>
          <w:szCs w:val="28"/>
        </w:rPr>
        <w:t>Апресян</w:t>
      </w:r>
      <w:r w:rsidRPr="00BC55EF">
        <w:rPr>
          <w:sz w:val="28"/>
          <w:szCs w:val="28"/>
          <w:lang w:val="uk-UA"/>
        </w:rPr>
        <w:t>. –</w:t>
      </w:r>
      <w:r w:rsidRPr="00BC55EF">
        <w:rPr>
          <w:sz w:val="28"/>
          <w:szCs w:val="28"/>
        </w:rPr>
        <w:t xml:space="preserve"> М., 1974.</w:t>
      </w:r>
      <w:r w:rsidRPr="00BC55EF">
        <w:rPr>
          <w:sz w:val="28"/>
          <w:szCs w:val="28"/>
          <w:lang w:val="uk-UA"/>
        </w:rPr>
        <w:t xml:space="preserve"> – 366с.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en-US"/>
        </w:rPr>
        <w:t> </w:t>
      </w:r>
      <w:r w:rsidRPr="00BC55EF">
        <w:rPr>
          <w:sz w:val="28"/>
          <w:szCs w:val="28"/>
        </w:rPr>
        <w:t>Апресян</w:t>
      </w:r>
      <w:r w:rsidRPr="00BC55EF">
        <w:rPr>
          <w:sz w:val="28"/>
          <w:szCs w:val="28"/>
          <w:lang w:val="en-US"/>
        </w:rPr>
        <w:t> </w:t>
      </w:r>
      <w:r w:rsidRPr="00BC55EF">
        <w:rPr>
          <w:sz w:val="28"/>
          <w:szCs w:val="28"/>
        </w:rPr>
        <w:t>Ю.Д.</w:t>
      </w:r>
      <w:r w:rsidRPr="00BC55EF">
        <w:rPr>
          <w:sz w:val="28"/>
          <w:szCs w:val="28"/>
          <w:lang w:val="uk-UA"/>
        </w:rPr>
        <w:t xml:space="preserve"> Образ человека по данным яз</w:t>
      </w:r>
      <w:r w:rsidRPr="00BC55EF">
        <w:rPr>
          <w:sz w:val="28"/>
          <w:szCs w:val="28"/>
        </w:rPr>
        <w:t>ы</w:t>
      </w:r>
      <w:r w:rsidRPr="00BC55EF">
        <w:rPr>
          <w:sz w:val="28"/>
          <w:szCs w:val="28"/>
          <w:lang w:val="uk-UA"/>
        </w:rPr>
        <w:t>ка: попытка системного описания / Ю.Д.Апресян. Избр. тр. Т.2: Интегральное описание яз</w:t>
      </w:r>
      <w:r w:rsidRPr="00BC55EF">
        <w:rPr>
          <w:sz w:val="28"/>
          <w:szCs w:val="28"/>
        </w:rPr>
        <w:t>ыка и системная лексикография. М.: Языки русской культуры, 1995. – С.348</w:t>
      </w:r>
      <w:r w:rsidRPr="002B08BD">
        <w:rPr>
          <w:sz w:val="28"/>
          <w:szCs w:val="28"/>
        </w:rPr>
        <w:t>–</w:t>
      </w:r>
      <w:r w:rsidRPr="00BC55EF">
        <w:rPr>
          <w:sz w:val="28"/>
          <w:szCs w:val="28"/>
        </w:rPr>
        <w:t>388.</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2B08BD">
        <w:rPr>
          <w:sz w:val="28"/>
          <w:szCs w:val="28"/>
        </w:rPr>
        <w:t xml:space="preserve"> </w:t>
      </w:r>
      <w:r w:rsidRPr="00BC55EF">
        <w:rPr>
          <w:sz w:val="28"/>
          <w:szCs w:val="28"/>
          <w:lang w:val="uk-UA"/>
        </w:rPr>
        <w:t xml:space="preserve">Апроксимативні методи вивчення лексичного складу / </w:t>
      </w:r>
      <w:r w:rsidRPr="002B08BD">
        <w:rPr>
          <w:sz w:val="28"/>
          <w:szCs w:val="28"/>
        </w:rPr>
        <w:t>[</w:t>
      </w:r>
      <w:r w:rsidRPr="00BC55EF">
        <w:rPr>
          <w:sz w:val="28"/>
          <w:szCs w:val="28"/>
          <w:lang w:val="uk-UA"/>
        </w:rPr>
        <w:t>В.В. Левицький , О.Д. Огуй , Ю.С. Кійко , С.В. Кійко</w:t>
      </w:r>
      <w:r w:rsidRPr="002B08BD">
        <w:rPr>
          <w:sz w:val="28"/>
          <w:szCs w:val="28"/>
        </w:rPr>
        <w:t>]</w:t>
      </w:r>
      <w:r w:rsidRPr="00BC55EF">
        <w:rPr>
          <w:sz w:val="28"/>
          <w:szCs w:val="28"/>
          <w:lang w:val="uk-UA"/>
        </w:rPr>
        <w:t>. – Чернівці: Рута, 2000. – 136с.</w:t>
      </w:r>
    </w:p>
    <w:p w:rsidR="006D6494" w:rsidRPr="00BC55EF" w:rsidRDefault="006D6494" w:rsidP="00421805">
      <w:pPr>
        <w:numPr>
          <w:ilvl w:val="0"/>
          <w:numId w:val="42"/>
        </w:numPr>
        <w:suppressAutoHyphens w:val="0"/>
        <w:spacing w:line="360" w:lineRule="auto"/>
        <w:jc w:val="both"/>
        <w:rPr>
          <w:sz w:val="28"/>
          <w:szCs w:val="28"/>
        </w:rPr>
      </w:pPr>
      <w:r w:rsidRPr="002B08BD">
        <w:rPr>
          <w:sz w:val="28"/>
          <w:szCs w:val="28"/>
        </w:rPr>
        <w:t xml:space="preserve"> </w:t>
      </w:r>
      <w:r w:rsidRPr="00BC55EF">
        <w:rPr>
          <w:sz w:val="28"/>
          <w:szCs w:val="28"/>
          <w:lang w:val="uk-UA"/>
        </w:rPr>
        <w:t>Аргуткіна</w:t>
      </w:r>
      <w:r w:rsidRPr="00BC55EF">
        <w:rPr>
          <w:sz w:val="28"/>
          <w:szCs w:val="28"/>
          <w:lang w:val="en-US"/>
        </w:rPr>
        <w:t> </w:t>
      </w:r>
      <w:r w:rsidRPr="00BC55EF">
        <w:rPr>
          <w:sz w:val="28"/>
          <w:szCs w:val="28"/>
          <w:lang w:val="uk-UA"/>
        </w:rPr>
        <w:t>О.А. Концептуально-семантичний і функціональний аспекти системи "Число": автореф. дис. на здобуття наук. ступеня канд. філол. наук: спец. 10.02.02 "</w:t>
      </w:r>
      <w:r>
        <w:rPr>
          <w:sz w:val="28"/>
          <w:szCs w:val="28"/>
          <w:lang w:val="uk-UA"/>
        </w:rPr>
        <w:t>Російська мова</w:t>
      </w:r>
      <w:r w:rsidRPr="00BC55EF">
        <w:rPr>
          <w:sz w:val="28"/>
          <w:szCs w:val="28"/>
          <w:lang w:val="uk-UA"/>
        </w:rPr>
        <w:t>"/ О.А. Аргуткіна</w:t>
      </w:r>
      <w:r w:rsidRPr="00BC55EF">
        <w:rPr>
          <w:sz w:val="28"/>
          <w:szCs w:val="28"/>
          <w:lang w:val="en-US"/>
        </w:rPr>
        <w:t> </w:t>
      </w:r>
      <w:r w:rsidRPr="00BC55EF">
        <w:rPr>
          <w:sz w:val="28"/>
          <w:szCs w:val="28"/>
          <w:lang w:val="uk-UA"/>
        </w:rPr>
        <w:t xml:space="preserve">. – Харків, 2001. – 18с. </w:t>
      </w:r>
    </w:p>
    <w:p w:rsidR="006D6494" w:rsidRPr="00BC55EF" w:rsidRDefault="006D6494" w:rsidP="00421805">
      <w:pPr>
        <w:numPr>
          <w:ilvl w:val="0"/>
          <w:numId w:val="42"/>
        </w:numPr>
        <w:suppressAutoHyphens w:val="0"/>
        <w:spacing w:line="360" w:lineRule="auto"/>
        <w:jc w:val="both"/>
        <w:rPr>
          <w:sz w:val="28"/>
          <w:szCs w:val="28"/>
        </w:rPr>
      </w:pPr>
      <w:r w:rsidRPr="002B08BD">
        <w:rPr>
          <w:sz w:val="28"/>
          <w:szCs w:val="28"/>
        </w:rPr>
        <w:t xml:space="preserve"> </w:t>
      </w:r>
      <w:r w:rsidRPr="00BC55EF">
        <w:rPr>
          <w:sz w:val="28"/>
          <w:szCs w:val="28"/>
        </w:rPr>
        <w:t>Арутюнова</w:t>
      </w:r>
      <w:r w:rsidRPr="00BC55EF">
        <w:rPr>
          <w:sz w:val="28"/>
          <w:szCs w:val="28"/>
          <w:lang w:val="en-US"/>
        </w:rPr>
        <w:t> </w:t>
      </w:r>
      <w:r w:rsidRPr="00BC55EF">
        <w:rPr>
          <w:sz w:val="28"/>
          <w:szCs w:val="28"/>
        </w:rPr>
        <w:t>Н.Д.</w:t>
      </w:r>
      <w:r w:rsidRPr="00BC55EF">
        <w:rPr>
          <w:sz w:val="28"/>
          <w:szCs w:val="28"/>
          <w:lang w:val="uk-UA"/>
        </w:rPr>
        <w:t xml:space="preserve"> Тип</w:t>
      </w:r>
      <w:r w:rsidRPr="00BC55EF">
        <w:rPr>
          <w:sz w:val="28"/>
          <w:szCs w:val="28"/>
        </w:rPr>
        <w:t>ы</w:t>
      </w:r>
      <w:r w:rsidRPr="00BC55EF">
        <w:rPr>
          <w:sz w:val="28"/>
          <w:szCs w:val="28"/>
          <w:lang w:val="uk-UA"/>
        </w:rPr>
        <w:t xml:space="preserve"> яз</w:t>
      </w:r>
      <w:r w:rsidRPr="00BC55EF">
        <w:rPr>
          <w:sz w:val="28"/>
          <w:szCs w:val="28"/>
        </w:rPr>
        <w:t>ы</w:t>
      </w:r>
      <w:r w:rsidRPr="00BC55EF">
        <w:rPr>
          <w:sz w:val="28"/>
          <w:szCs w:val="28"/>
          <w:lang w:val="uk-UA"/>
        </w:rPr>
        <w:t>ков</w:t>
      </w:r>
      <w:r w:rsidRPr="00BC55EF">
        <w:rPr>
          <w:sz w:val="28"/>
          <w:szCs w:val="28"/>
        </w:rPr>
        <w:t>ы</w:t>
      </w:r>
      <w:r w:rsidRPr="00BC55EF">
        <w:rPr>
          <w:sz w:val="28"/>
          <w:szCs w:val="28"/>
          <w:lang w:val="uk-UA"/>
        </w:rPr>
        <w:t>х значений: Оценка. Соб</w:t>
      </w:r>
      <w:r w:rsidRPr="00BC55EF">
        <w:rPr>
          <w:sz w:val="28"/>
          <w:szCs w:val="28"/>
        </w:rPr>
        <w:t>ы</w:t>
      </w:r>
      <w:r w:rsidRPr="00BC55EF">
        <w:rPr>
          <w:sz w:val="28"/>
          <w:szCs w:val="28"/>
          <w:lang w:val="uk-UA"/>
        </w:rPr>
        <w:t>тие. Факт</w:t>
      </w:r>
      <w:r w:rsidRPr="002B08BD">
        <w:rPr>
          <w:sz w:val="28"/>
          <w:szCs w:val="28"/>
        </w:rPr>
        <w:t xml:space="preserve"> / </w:t>
      </w:r>
      <w:r w:rsidRPr="00BC55EF">
        <w:rPr>
          <w:sz w:val="28"/>
          <w:szCs w:val="28"/>
        </w:rPr>
        <w:t>Н.Д</w:t>
      </w:r>
      <w:r w:rsidRPr="00BC55EF">
        <w:rPr>
          <w:sz w:val="28"/>
          <w:szCs w:val="28"/>
          <w:lang w:val="uk-UA"/>
        </w:rPr>
        <w:t>.</w:t>
      </w:r>
      <w:r w:rsidRPr="00BC55EF">
        <w:rPr>
          <w:sz w:val="28"/>
          <w:szCs w:val="28"/>
          <w:lang w:val="en-US"/>
        </w:rPr>
        <w:t> </w:t>
      </w:r>
      <w:r w:rsidRPr="00BC55EF">
        <w:rPr>
          <w:sz w:val="28"/>
          <w:szCs w:val="28"/>
        </w:rPr>
        <w:t>Арутюнова</w:t>
      </w:r>
      <w:r w:rsidRPr="00BC55EF">
        <w:rPr>
          <w:sz w:val="28"/>
          <w:szCs w:val="28"/>
          <w:lang w:val="uk-UA"/>
        </w:rPr>
        <w:t xml:space="preserve">. – М.: Наука, 1988. – 338с. </w:t>
      </w:r>
    </w:p>
    <w:p w:rsidR="006D6494" w:rsidRPr="00BC55EF" w:rsidRDefault="006D6494" w:rsidP="00421805">
      <w:pPr>
        <w:numPr>
          <w:ilvl w:val="0"/>
          <w:numId w:val="42"/>
        </w:numPr>
        <w:suppressAutoHyphens w:val="0"/>
        <w:spacing w:line="360" w:lineRule="auto"/>
        <w:jc w:val="both"/>
        <w:rPr>
          <w:sz w:val="28"/>
          <w:szCs w:val="28"/>
        </w:rPr>
      </w:pPr>
      <w:r w:rsidRPr="002B08BD">
        <w:rPr>
          <w:sz w:val="28"/>
          <w:szCs w:val="28"/>
        </w:rPr>
        <w:t xml:space="preserve"> </w:t>
      </w:r>
      <w:r w:rsidRPr="00BC55EF">
        <w:rPr>
          <w:sz w:val="28"/>
          <w:szCs w:val="28"/>
        </w:rPr>
        <w:t>Арутюнова</w:t>
      </w:r>
      <w:r w:rsidRPr="00BC55EF">
        <w:rPr>
          <w:sz w:val="28"/>
          <w:szCs w:val="28"/>
          <w:lang w:val="en-US"/>
        </w:rPr>
        <w:t> </w:t>
      </w:r>
      <w:r>
        <w:rPr>
          <w:sz w:val="28"/>
          <w:szCs w:val="28"/>
        </w:rPr>
        <w:t>Н.Д. Логический анализ языка</w:t>
      </w:r>
      <w:r>
        <w:rPr>
          <w:sz w:val="28"/>
          <w:szCs w:val="28"/>
          <w:lang w:val="uk-UA"/>
        </w:rPr>
        <w:t>:</w:t>
      </w:r>
      <w:r w:rsidRPr="00BC55EF">
        <w:rPr>
          <w:sz w:val="28"/>
          <w:szCs w:val="28"/>
        </w:rPr>
        <w:t xml:space="preserve"> </w:t>
      </w:r>
      <w:r>
        <w:rPr>
          <w:sz w:val="28"/>
          <w:szCs w:val="28"/>
          <w:lang w:val="uk-UA"/>
        </w:rPr>
        <w:t>м</w:t>
      </w:r>
      <w:r w:rsidRPr="00BC55EF">
        <w:rPr>
          <w:sz w:val="28"/>
          <w:szCs w:val="28"/>
        </w:rPr>
        <w:t>ентальные действия</w:t>
      </w:r>
      <w:r w:rsidRPr="00BC55EF">
        <w:rPr>
          <w:sz w:val="28"/>
          <w:szCs w:val="28"/>
          <w:lang w:val="uk-UA"/>
        </w:rPr>
        <w:t xml:space="preserve"> / </w:t>
      </w:r>
      <w:r w:rsidRPr="00BC55EF">
        <w:rPr>
          <w:sz w:val="28"/>
          <w:szCs w:val="28"/>
        </w:rPr>
        <w:t>Н.Д</w:t>
      </w:r>
      <w:r w:rsidRPr="00BC55EF">
        <w:rPr>
          <w:sz w:val="28"/>
          <w:szCs w:val="28"/>
          <w:lang w:val="uk-UA"/>
        </w:rPr>
        <w:t>.</w:t>
      </w:r>
      <w:r w:rsidRPr="00BC55EF">
        <w:rPr>
          <w:sz w:val="28"/>
          <w:szCs w:val="28"/>
          <w:lang w:val="en-US"/>
        </w:rPr>
        <w:t> </w:t>
      </w:r>
      <w:r w:rsidRPr="00BC55EF">
        <w:rPr>
          <w:sz w:val="28"/>
          <w:szCs w:val="28"/>
        </w:rPr>
        <w:t>Арутюнова</w:t>
      </w:r>
      <w:r w:rsidRPr="00BC55EF">
        <w:rPr>
          <w:sz w:val="28"/>
          <w:szCs w:val="28"/>
          <w:lang w:val="uk-UA"/>
        </w:rPr>
        <w:t>. Рос. АН, ин-т яз</w:t>
      </w:r>
      <w:r w:rsidRPr="00BC55EF">
        <w:rPr>
          <w:sz w:val="28"/>
          <w:szCs w:val="28"/>
        </w:rPr>
        <w:t>ы</w:t>
      </w:r>
      <w:r w:rsidRPr="00BC55EF">
        <w:rPr>
          <w:sz w:val="28"/>
          <w:szCs w:val="28"/>
          <w:lang w:val="uk-UA"/>
        </w:rPr>
        <w:t>кознания.</w:t>
      </w:r>
      <w:r w:rsidRPr="00BC55EF">
        <w:rPr>
          <w:sz w:val="28"/>
          <w:szCs w:val="28"/>
        </w:rPr>
        <w:t xml:space="preserve"> – М.: Наука, 1993. – </w:t>
      </w:r>
      <w:r w:rsidRPr="00BC55EF">
        <w:rPr>
          <w:sz w:val="28"/>
          <w:szCs w:val="28"/>
          <w:lang w:val="uk-UA"/>
        </w:rPr>
        <w:t>173с.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lastRenderedPageBreak/>
        <w:t>Арутюнова</w:t>
      </w:r>
      <w:r w:rsidRPr="00BC55EF">
        <w:rPr>
          <w:sz w:val="28"/>
          <w:szCs w:val="28"/>
          <w:lang w:val="en-US"/>
        </w:rPr>
        <w:t> </w:t>
      </w:r>
      <w:r w:rsidRPr="00BC55EF">
        <w:rPr>
          <w:sz w:val="28"/>
          <w:szCs w:val="28"/>
        </w:rPr>
        <w:t>Н.Д Язык и мир человека</w:t>
      </w:r>
      <w:r w:rsidRPr="00BC55EF">
        <w:rPr>
          <w:sz w:val="28"/>
          <w:szCs w:val="28"/>
          <w:lang w:val="uk-UA"/>
        </w:rPr>
        <w:t xml:space="preserve"> / </w:t>
      </w:r>
      <w:r w:rsidRPr="00BC55EF">
        <w:rPr>
          <w:sz w:val="28"/>
          <w:szCs w:val="28"/>
        </w:rPr>
        <w:t>Н.Д</w:t>
      </w:r>
      <w:r w:rsidRPr="00BC55EF">
        <w:rPr>
          <w:sz w:val="28"/>
          <w:szCs w:val="28"/>
          <w:lang w:val="uk-UA"/>
        </w:rPr>
        <w:t>.</w:t>
      </w:r>
      <w:r w:rsidRPr="00BC55EF">
        <w:rPr>
          <w:sz w:val="28"/>
          <w:szCs w:val="28"/>
          <w:lang w:val="en-US"/>
        </w:rPr>
        <w:t> </w:t>
      </w:r>
      <w:r w:rsidRPr="00BC55EF">
        <w:rPr>
          <w:sz w:val="28"/>
          <w:szCs w:val="28"/>
        </w:rPr>
        <w:t>Арутюнова</w:t>
      </w:r>
      <w:r w:rsidRPr="00BC55EF">
        <w:rPr>
          <w:sz w:val="28"/>
          <w:szCs w:val="28"/>
          <w:lang w:val="uk-UA"/>
        </w:rPr>
        <w:t>.</w:t>
      </w:r>
      <w:r w:rsidRPr="00BC55EF">
        <w:rPr>
          <w:sz w:val="28"/>
          <w:szCs w:val="28"/>
        </w:rPr>
        <w:t xml:space="preserve"> – 2-е изд. – М.: Языки русской культуры, 199</w:t>
      </w:r>
      <w:r w:rsidRPr="00BC55EF">
        <w:rPr>
          <w:sz w:val="28"/>
          <w:szCs w:val="28"/>
          <w:lang w:val="uk-UA"/>
        </w:rPr>
        <w:t>9</w:t>
      </w:r>
      <w:r w:rsidRPr="00BC55EF">
        <w:rPr>
          <w:sz w:val="28"/>
          <w:szCs w:val="28"/>
        </w:rPr>
        <w:t>. – 896с.</w:t>
      </w:r>
      <w:r w:rsidRPr="00BC55EF">
        <w:rPr>
          <w:sz w:val="28"/>
          <w:szCs w:val="28"/>
          <w:lang w:val="uk-UA"/>
        </w:rPr>
        <w:t xml:space="preserve"> </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А</w:t>
      </w:r>
      <w:r w:rsidRPr="00BC55EF">
        <w:rPr>
          <w:sz w:val="28"/>
          <w:szCs w:val="28"/>
        </w:rPr>
        <w:t>рхелюк</w:t>
      </w:r>
      <w:r w:rsidRPr="00BC55EF">
        <w:rPr>
          <w:sz w:val="28"/>
          <w:szCs w:val="28"/>
          <w:lang w:val="en-US"/>
        </w:rPr>
        <w:t> </w:t>
      </w:r>
      <w:r w:rsidRPr="00BC55EF">
        <w:rPr>
          <w:sz w:val="28"/>
          <w:szCs w:val="28"/>
        </w:rPr>
        <w:t xml:space="preserve">В.В. Прикметники розміру в сучасній </w:t>
      </w:r>
      <w:r w:rsidRPr="00BC55EF">
        <w:rPr>
          <w:sz w:val="28"/>
          <w:szCs w:val="28"/>
          <w:lang w:val="uk-UA"/>
        </w:rPr>
        <w:t>англій</w:t>
      </w:r>
      <w:r w:rsidRPr="00BC55EF">
        <w:rPr>
          <w:sz w:val="28"/>
          <w:szCs w:val="28"/>
        </w:rPr>
        <w:t>ській мові</w:t>
      </w:r>
      <w:r w:rsidRPr="00BC55EF">
        <w:rPr>
          <w:sz w:val="28"/>
          <w:szCs w:val="28"/>
          <w:lang w:val="uk-UA"/>
        </w:rPr>
        <w:t>:</w:t>
      </w:r>
      <w:r w:rsidRPr="00BC55EF">
        <w:rPr>
          <w:sz w:val="28"/>
          <w:szCs w:val="28"/>
        </w:rPr>
        <w:t xml:space="preserve"> </w:t>
      </w:r>
      <w:r w:rsidRPr="00BC55EF">
        <w:rPr>
          <w:sz w:val="28"/>
          <w:szCs w:val="28"/>
          <w:lang w:val="uk-UA"/>
        </w:rPr>
        <w:t>автореф. д</w:t>
      </w:r>
      <w:r w:rsidRPr="00BC55EF">
        <w:rPr>
          <w:sz w:val="28"/>
          <w:szCs w:val="28"/>
        </w:rPr>
        <w:t xml:space="preserve">ис. </w:t>
      </w:r>
      <w:r w:rsidRPr="00BC55EF">
        <w:rPr>
          <w:sz w:val="28"/>
          <w:szCs w:val="28"/>
          <w:lang w:val="uk-UA"/>
        </w:rPr>
        <w:t>на здобуття наук. ступеня</w:t>
      </w:r>
      <w:r w:rsidRPr="002B08BD">
        <w:rPr>
          <w:sz w:val="28"/>
          <w:szCs w:val="28"/>
        </w:rPr>
        <w:t xml:space="preserve"> </w:t>
      </w:r>
      <w:r w:rsidRPr="00BC55EF">
        <w:rPr>
          <w:sz w:val="28"/>
          <w:szCs w:val="28"/>
        </w:rPr>
        <w:t>канд.</w:t>
      </w:r>
      <w:r w:rsidRPr="00BC55EF">
        <w:rPr>
          <w:sz w:val="28"/>
          <w:szCs w:val="28"/>
          <w:lang w:val="uk-UA"/>
        </w:rPr>
        <w:t xml:space="preserve"> </w:t>
      </w:r>
      <w:r w:rsidRPr="00BC55EF">
        <w:rPr>
          <w:sz w:val="28"/>
          <w:szCs w:val="28"/>
        </w:rPr>
        <w:t>філол.</w:t>
      </w:r>
      <w:r w:rsidRPr="00BC55EF">
        <w:rPr>
          <w:sz w:val="28"/>
          <w:szCs w:val="28"/>
          <w:lang w:val="uk-UA"/>
        </w:rPr>
        <w:t xml:space="preserve"> </w:t>
      </w:r>
      <w:r w:rsidRPr="00BC55EF">
        <w:rPr>
          <w:sz w:val="28"/>
          <w:szCs w:val="28"/>
        </w:rPr>
        <w:t>наук</w:t>
      </w:r>
      <w:r w:rsidRPr="00BC55EF">
        <w:rPr>
          <w:sz w:val="28"/>
          <w:szCs w:val="28"/>
          <w:lang w:val="uk-UA"/>
        </w:rPr>
        <w:t xml:space="preserve">: </w:t>
      </w:r>
      <w:proofErr w:type="gramStart"/>
      <w:r w:rsidRPr="00BC55EF">
        <w:rPr>
          <w:sz w:val="28"/>
          <w:szCs w:val="28"/>
          <w:lang w:val="uk-UA"/>
        </w:rPr>
        <w:t>спец</w:t>
      </w:r>
      <w:proofErr w:type="gramEnd"/>
      <w:r w:rsidRPr="00BC55EF">
        <w:rPr>
          <w:sz w:val="28"/>
          <w:szCs w:val="28"/>
          <w:lang w:val="uk-UA"/>
        </w:rPr>
        <w:t xml:space="preserve">. 10.02.04 "Германські мови" / </w:t>
      </w:r>
      <w:r w:rsidRPr="00BC55EF">
        <w:rPr>
          <w:sz w:val="28"/>
          <w:szCs w:val="28"/>
        </w:rPr>
        <w:t xml:space="preserve">В.В. </w:t>
      </w:r>
      <w:r w:rsidRPr="00BC55EF">
        <w:rPr>
          <w:sz w:val="28"/>
          <w:szCs w:val="28"/>
          <w:lang w:val="uk-UA"/>
        </w:rPr>
        <w:t>А</w:t>
      </w:r>
      <w:r w:rsidRPr="00BC55EF">
        <w:rPr>
          <w:sz w:val="28"/>
          <w:szCs w:val="28"/>
        </w:rPr>
        <w:t>рхелюк</w:t>
      </w:r>
      <w:r w:rsidRPr="00BC55EF">
        <w:rPr>
          <w:sz w:val="28"/>
          <w:szCs w:val="28"/>
          <w:lang w:val="uk-UA"/>
        </w:rPr>
        <w:t>. – К.,</w:t>
      </w:r>
      <w:r w:rsidRPr="00BC55EF">
        <w:rPr>
          <w:sz w:val="28"/>
          <w:szCs w:val="28"/>
        </w:rPr>
        <w:t xml:space="preserve"> 1999.</w:t>
      </w:r>
      <w:r w:rsidRPr="00BC55EF">
        <w:rPr>
          <w:sz w:val="28"/>
          <w:szCs w:val="28"/>
          <w:lang w:val="uk-UA"/>
        </w:rPr>
        <w:t xml:space="preserve"> – 20с.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Афанасьева</w:t>
      </w:r>
      <w:r w:rsidRPr="00BC55EF">
        <w:rPr>
          <w:sz w:val="28"/>
          <w:szCs w:val="28"/>
          <w:lang w:val="en-US"/>
        </w:rPr>
        <w:t> </w:t>
      </w:r>
      <w:r w:rsidRPr="00BC55EF">
        <w:rPr>
          <w:sz w:val="28"/>
          <w:szCs w:val="28"/>
        </w:rPr>
        <w:t>О.В. Лексическая сочетаемость прилагательных, обозначающих большой размер (</w:t>
      </w:r>
      <w:r w:rsidRPr="00BC55EF">
        <w:rPr>
          <w:sz w:val="28"/>
          <w:szCs w:val="28"/>
          <w:lang w:val="en-US"/>
        </w:rPr>
        <w:t>big</w:t>
      </w:r>
      <w:r w:rsidRPr="00BC55EF">
        <w:rPr>
          <w:sz w:val="28"/>
          <w:szCs w:val="28"/>
        </w:rPr>
        <w:t xml:space="preserve">/ </w:t>
      </w:r>
      <w:r w:rsidRPr="00BC55EF">
        <w:rPr>
          <w:sz w:val="28"/>
          <w:szCs w:val="28"/>
          <w:lang w:val="en-US"/>
        </w:rPr>
        <w:t>large</w:t>
      </w:r>
      <w:r w:rsidRPr="00BC55EF">
        <w:rPr>
          <w:sz w:val="28"/>
          <w:szCs w:val="28"/>
        </w:rPr>
        <w:t xml:space="preserve">, </w:t>
      </w:r>
      <w:r w:rsidRPr="00BC55EF">
        <w:rPr>
          <w:sz w:val="28"/>
          <w:szCs w:val="28"/>
          <w:lang w:val="en-US"/>
        </w:rPr>
        <w:t>vast</w:t>
      </w:r>
      <w:r w:rsidRPr="00BC55EF">
        <w:rPr>
          <w:sz w:val="28"/>
          <w:szCs w:val="28"/>
        </w:rPr>
        <w:t xml:space="preserve">, </w:t>
      </w:r>
      <w:r w:rsidRPr="00BC55EF">
        <w:rPr>
          <w:sz w:val="28"/>
          <w:szCs w:val="28"/>
          <w:lang w:val="en-US"/>
        </w:rPr>
        <w:t>enormous</w:t>
      </w:r>
      <w:r w:rsidRPr="00BC55EF">
        <w:rPr>
          <w:sz w:val="28"/>
          <w:szCs w:val="28"/>
        </w:rPr>
        <w:t xml:space="preserve">, </w:t>
      </w:r>
      <w:r w:rsidRPr="00BC55EF">
        <w:rPr>
          <w:sz w:val="28"/>
          <w:szCs w:val="28"/>
          <w:lang w:val="en-US"/>
        </w:rPr>
        <w:t>immense</w:t>
      </w:r>
      <w:r w:rsidRPr="00BC55EF">
        <w:rPr>
          <w:sz w:val="28"/>
          <w:szCs w:val="28"/>
        </w:rPr>
        <w:t xml:space="preserve">, </w:t>
      </w:r>
      <w:r w:rsidRPr="00BC55EF">
        <w:rPr>
          <w:sz w:val="28"/>
          <w:szCs w:val="28"/>
          <w:lang w:val="en-US"/>
        </w:rPr>
        <w:t>extensive</w:t>
      </w:r>
      <w:r w:rsidRPr="00BC55EF">
        <w:rPr>
          <w:sz w:val="28"/>
          <w:szCs w:val="28"/>
        </w:rPr>
        <w:t xml:space="preserve">, </w:t>
      </w:r>
      <w:r w:rsidRPr="00BC55EF">
        <w:rPr>
          <w:sz w:val="28"/>
          <w:szCs w:val="28"/>
          <w:lang w:val="en-US"/>
        </w:rPr>
        <w:t>ample</w:t>
      </w:r>
      <w:r w:rsidRPr="00BC55EF">
        <w:rPr>
          <w:sz w:val="28"/>
          <w:szCs w:val="28"/>
        </w:rPr>
        <w:t xml:space="preserve">, </w:t>
      </w:r>
      <w:r w:rsidRPr="00BC55EF">
        <w:rPr>
          <w:sz w:val="28"/>
          <w:szCs w:val="28"/>
          <w:lang w:val="en-US"/>
        </w:rPr>
        <w:t>expansive</w:t>
      </w:r>
      <w:r w:rsidRPr="00BC55EF">
        <w:rPr>
          <w:sz w:val="28"/>
          <w:szCs w:val="28"/>
        </w:rPr>
        <w:t xml:space="preserve">) в современном английском языке: </w:t>
      </w:r>
      <w:r w:rsidRPr="00BC55EF">
        <w:rPr>
          <w:sz w:val="28"/>
          <w:szCs w:val="28"/>
          <w:lang w:val="uk-UA"/>
        </w:rPr>
        <w:t>д</w:t>
      </w:r>
      <w:r w:rsidRPr="00BC55EF">
        <w:rPr>
          <w:sz w:val="28"/>
          <w:szCs w:val="28"/>
        </w:rPr>
        <w:t>исс. …</w:t>
      </w:r>
      <w:r w:rsidRPr="002B08BD">
        <w:rPr>
          <w:sz w:val="28"/>
          <w:szCs w:val="28"/>
        </w:rPr>
        <w:t xml:space="preserve"> </w:t>
      </w:r>
      <w:r w:rsidRPr="00BC55EF">
        <w:rPr>
          <w:sz w:val="28"/>
          <w:szCs w:val="28"/>
        </w:rPr>
        <w:t>канд.</w:t>
      </w:r>
      <w:r w:rsidRPr="002B08BD">
        <w:rPr>
          <w:sz w:val="28"/>
          <w:szCs w:val="28"/>
        </w:rPr>
        <w:t xml:space="preserve"> </w:t>
      </w:r>
      <w:r w:rsidRPr="00BC55EF">
        <w:rPr>
          <w:sz w:val="28"/>
          <w:szCs w:val="28"/>
        </w:rPr>
        <w:t>филол.</w:t>
      </w:r>
      <w:r w:rsidRPr="002B08BD">
        <w:rPr>
          <w:sz w:val="28"/>
          <w:szCs w:val="28"/>
        </w:rPr>
        <w:t xml:space="preserve"> </w:t>
      </w:r>
      <w:r w:rsidRPr="00BC55EF">
        <w:rPr>
          <w:sz w:val="28"/>
          <w:szCs w:val="28"/>
        </w:rPr>
        <w:t>наук</w:t>
      </w:r>
      <w:r w:rsidRPr="002B08BD">
        <w:rPr>
          <w:sz w:val="28"/>
          <w:szCs w:val="28"/>
        </w:rPr>
        <w:t xml:space="preserve">: 10.02.04 / </w:t>
      </w:r>
      <w:r w:rsidRPr="00BC55EF">
        <w:rPr>
          <w:sz w:val="28"/>
          <w:szCs w:val="28"/>
        </w:rPr>
        <w:t>О.В.</w:t>
      </w:r>
      <w:r w:rsidRPr="002B08BD">
        <w:rPr>
          <w:sz w:val="28"/>
          <w:szCs w:val="28"/>
        </w:rPr>
        <w:t xml:space="preserve"> </w:t>
      </w:r>
      <w:r w:rsidRPr="00BC55EF">
        <w:rPr>
          <w:sz w:val="28"/>
          <w:szCs w:val="28"/>
        </w:rPr>
        <w:t>Афанасьева. – М., 1977</w:t>
      </w:r>
      <w:r w:rsidRPr="00BC55EF">
        <w:rPr>
          <w:sz w:val="28"/>
          <w:szCs w:val="28"/>
          <w:lang w:val="uk-UA"/>
        </w:rPr>
        <w:t xml:space="preserve">. </w:t>
      </w:r>
      <w:r w:rsidRPr="002B08BD">
        <w:rPr>
          <w:sz w:val="28"/>
          <w:szCs w:val="28"/>
        </w:rPr>
        <w:t>–</w:t>
      </w:r>
      <w:r w:rsidRPr="00BC55EF">
        <w:rPr>
          <w:sz w:val="28"/>
          <w:szCs w:val="28"/>
        </w:rPr>
        <w:t xml:space="preserve"> 174с.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Афанасьева</w:t>
      </w:r>
      <w:r w:rsidRPr="00BC55EF">
        <w:rPr>
          <w:sz w:val="28"/>
          <w:szCs w:val="28"/>
          <w:lang w:val="en-US"/>
        </w:rPr>
        <w:t> </w:t>
      </w:r>
      <w:r w:rsidRPr="00BC55EF">
        <w:rPr>
          <w:sz w:val="28"/>
          <w:szCs w:val="28"/>
        </w:rPr>
        <w:t>О.В. Адъективный класс лексики в современном английском языке и форма его языковой репрезентации</w:t>
      </w:r>
      <w:r w:rsidRPr="00BC55EF">
        <w:rPr>
          <w:sz w:val="28"/>
          <w:szCs w:val="28"/>
          <w:lang w:val="uk-UA"/>
        </w:rPr>
        <w:t>:</w:t>
      </w:r>
      <w:r w:rsidRPr="00BC55EF">
        <w:rPr>
          <w:sz w:val="28"/>
          <w:szCs w:val="28"/>
        </w:rPr>
        <w:t xml:space="preserve"> </w:t>
      </w:r>
      <w:r w:rsidRPr="00BC55EF">
        <w:rPr>
          <w:sz w:val="28"/>
          <w:szCs w:val="28"/>
          <w:lang w:val="uk-UA"/>
        </w:rPr>
        <w:t>а</w:t>
      </w:r>
      <w:r w:rsidRPr="00BC55EF">
        <w:rPr>
          <w:sz w:val="28"/>
          <w:szCs w:val="28"/>
        </w:rPr>
        <w:t xml:space="preserve">втореф. дисс. </w:t>
      </w:r>
      <w:r w:rsidRPr="00BC55EF">
        <w:rPr>
          <w:sz w:val="28"/>
          <w:szCs w:val="28"/>
          <w:lang w:val="uk-UA"/>
        </w:rPr>
        <w:t xml:space="preserve">на соискание </w:t>
      </w:r>
      <w:r>
        <w:rPr>
          <w:sz w:val="28"/>
          <w:szCs w:val="28"/>
          <w:lang w:val="uk-UA"/>
        </w:rPr>
        <w:t>учен</w:t>
      </w:r>
      <w:proofErr w:type="gramStart"/>
      <w:r>
        <w:rPr>
          <w:sz w:val="28"/>
          <w:szCs w:val="28"/>
          <w:lang w:val="uk-UA"/>
        </w:rPr>
        <w:t>.</w:t>
      </w:r>
      <w:proofErr w:type="gramEnd"/>
      <w:r>
        <w:rPr>
          <w:sz w:val="28"/>
          <w:szCs w:val="28"/>
          <w:lang w:val="uk-UA"/>
        </w:rPr>
        <w:t xml:space="preserve"> </w:t>
      </w:r>
      <w:proofErr w:type="gramStart"/>
      <w:r w:rsidRPr="00BC55EF">
        <w:rPr>
          <w:sz w:val="28"/>
          <w:szCs w:val="28"/>
          <w:lang w:val="uk-UA"/>
        </w:rPr>
        <w:t>с</w:t>
      </w:r>
      <w:proofErr w:type="gramEnd"/>
      <w:r w:rsidRPr="00BC55EF">
        <w:rPr>
          <w:sz w:val="28"/>
          <w:szCs w:val="28"/>
          <w:lang w:val="uk-UA"/>
        </w:rPr>
        <w:t>тепени</w:t>
      </w:r>
      <w:r w:rsidRPr="002B08BD">
        <w:rPr>
          <w:sz w:val="28"/>
          <w:szCs w:val="28"/>
        </w:rPr>
        <w:t xml:space="preserve"> </w:t>
      </w:r>
      <w:r w:rsidRPr="00BC55EF">
        <w:rPr>
          <w:sz w:val="28"/>
          <w:szCs w:val="28"/>
        </w:rPr>
        <w:t>д-р</w:t>
      </w:r>
      <w:r>
        <w:rPr>
          <w:sz w:val="28"/>
          <w:szCs w:val="28"/>
        </w:rPr>
        <w:t>а филол</w:t>
      </w:r>
      <w:r>
        <w:rPr>
          <w:sz w:val="28"/>
          <w:szCs w:val="28"/>
          <w:lang w:val="uk-UA"/>
        </w:rPr>
        <w:t>.</w:t>
      </w:r>
      <w:r w:rsidRPr="00BC55EF">
        <w:rPr>
          <w:sz w:val="28"/>
          <w:szCs w:val="28"/>
        </w:rPr>
        <w:t xml:space="preserve"> наук</w:t>
      </w:r>
      <w:r w:rsidRPr="00BC55EF">
        <w:rPr>
          <w:sz w:val="28"/>
          <w:szCs w:val="28"/>
          <w:lang w:val="uk-UA"/>
        </w:rPr>
        <w:t xml:space="preserve">: спец. </w:t>
      </w:r>
      <w:r w:rsidRPr="00BC55EF">
        <w:rPr>
          <w:sz w:val="28"/>
          <w:szCs w:val="28"/>
          <w:lang w:val="en-US"/>
        </w:rPr>
        <w:t xml:space="preserve">10.02.04 </w:t>
      </w:r>
      <w:r w:rsidRPr="00BC55EF">
        <w:rPr>
          <w:sz w:val="28"/>
          <w:szCs w:val="28"/>
        </w:rPr>
        <w:t>"Германские языки" / О.В.</w:t>
      </w:r>
      <w:r>
        <w:rPr>
          <w:sz w:val="28"/>
          <w:szCs w:val="28"/>
          <w:lang w:val="uk-UA"/>
        </w:rPr>
        <w:t> </w:t>
      </w:r>
      <w:r w:rsidRPr="00BC55EF">
        <w:rPr>
          <w:sz w:val="28"/>
          <w:szCs w:val="28"/>
        </w:rPr>
        <w:t>Афанасьева. – М., 1994</w:t>
      </w:r>
      <w:r w:rsidRPr="00BC55EF">
        <w:rPr>
          <w:sz w:val="28"/>
          <w:szCs w:val="28"/>
          <w:lang w:val="uk-UA"/>
        </w:rPr>
        <w:t xml:space="preserve">. </w:t>
      </w:r>
      <w:r w:rsidRPr="00BC55EF">
        <w:rPr>
          <w:sz w:val="28"/>
          <w:szCs w:val="28"/>
          <w:lang w:val="en-US"/>
        </w:rPr>
        <w:t>–</w:t>
      </w:r>
      <w:r w:rsidRPr="00BC55EF">
        <w:rPr>
          <w:sz w:val="28"/>
          <w:szCs w:val="28"/>
        </w:rPr>
        <w:t xml:space="preserve"> 35с.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Бабушкин</w:t>
      </w:r>
      <w:r w:rsidRPr="00BC55EF">
        <w:rPr>
          <w:sz w:val="28"/>
          <w:szCs w:val="28"/>
          <w:lang w:val="en-US"/>
        </w:rPr>
        <w:t> </w:t>
      </w:r>
      <w:r w:rsidRPr="00BC55EF">
        <w:rPr>
          <w:sz w:val="28"/>
          <w:szCs w:val="28"/>
        </w:rPr>
        <w:t>А.П. Типы концептов в лексико-фразеологической семантике языка</w:t>
      </w:r>
      <w:r w:rsidRPr="00BC55EF">
        <w:rPr>
          <w:sz w:val="28"/>
          <w:szCs w:val="28"/>
          <w:lang w:val="uk-UA"/>
        </w:rPr>
        <w:t xml:space="preserve"> / </w:t>
      </w:r>
      <w:r w:rsidRPr="00BC55EF">
        <w:rPr>
          <w:sz w:val="28"/>
          <w:szCs w:val="28"/>
        </w:rPr>
        <w:t>А.П. Бабушкин</w:t>
      </w:r>
      <w:r w:rsidRPr="00BC55EF">
        <w:rPr>
          <w:sz w:val="28"/>
          <w:szCs w:val="28"/>
          <w:lang w:val="uk-UA"/>
        </w:rPr>
        <w:t>.</w:t>
      </w:r>
      <w:r w:rsidRPr="00BC55EF">
        <w:rPr>
          <w:sz w:val="28"/>
          <w:szCs w:val="28"/>
          <w:lang w:val="en-US"/>
        </w:rPr>
        <w:t> </w:t>
      </w:r>
      <w:r w:rsidRPr="00BC55EF">
        <w:rPr>
          <w:sz w:val="28"/>
          <w:szCs w:val="28"/>
        </w:rPr>
        <w:t>– Воронеж: Изд-во ВГУ, 1996. – 104с.</w:t>
      </w:r>
      <w:r w:rsidRPr="00BC55EF">
        <w:rPr>
          <w:sz w:val="28"/>
          <w:szCs w:val="28"/>
          <w:lang w:val="uk-UA"/>
        </w:rPr>
        <w:t xml:space="preserve"> </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Бабушкин</w:t>
      </w:r>
      <w:r w:rsidRPr="00BC55EF">
        <w:rPr>
          <w:sz w:val="28"/>
          <w:szCs w:val="28"/>
          <w:lang w:val="en-US"/>
        </w:rPr>
        <w:t> </w:t>
      </w:r>
      <w:r w:rsidRPr="00BC55EF">
        <w:rPr>
          <w:sz w:val="28"/>
          <w:szCs w:val="28"/>
        </w:rPr>
        <w:t>А.П.</w:t>
      </w:r>
      <w:r w:rsidRPr="00BC55EF">
        <w:rPr>
          <w:sz w:val="28"/>
          <w:szCs w:val="28"/>
          <w:lang w:val="uk-UA"/>
        </w:rPr>
        <w:t xml:space="preserve"> </w:t>
      </w:r>
      <w:r w:rsidRPr="00BC55EF">
        <w:rPr>
          <w:sz w:val="28"/>
          <w:szCs w:val="28"/>
        </w:rPr>
        <w:t xml:space="preserve">Объективное и субъективное в категоризации мира </w:t>
      </w:r>
      <w:r w:rsidRPr="00BC55EF">
        <w:rPr>
          <w:sz w:val="28"/>
          <w:szCs w:val="28"/>
          <w:lang w:val="uk-UA"/>
        </w:rPr>
        <w:t xml:space="preserve">/ </w:t>
      </w:r>
      <w:r w:rsidRPr="00BC55EF">
        <w:rPr>
          <w:sz w:val="28"/>
          <w:szCs w:val="28"/>
        </w:rPr>
        <w:t>А.П.</w:t>
      </w:r>
      <w:r w:rsidRPr="00BC55EF">
        <w:rPr>
          <w:sz w:val="28"/>
          <w:szCs w:val="28"/>
          <w:lang w:val="uk-UA"/>
        </w:rPr>
        <w:t> </w:t>
      </w:r>
      <w:r w:rsidRPr="00BC55EF">
        <w:rPr>
          <w:sz w:val="28"/>
          <w:szCs w:val="28"/>
        </w:rPr>
        <w:t>Бабушкин</w:t>
      </w:r>
      <w:r w:rsidRPr="00BC55EF">
        <w:rPr>
          <w:sz w:val="28"/>
          <w:szCs w:val="28"/>
          <w:lang w:val="uk-UA"/>
        </w:rPr>
        <w:t xml:space="preserve"> </w:t>
      </w:r>
      <w:r w:rsidRPr="00BC55EF">
        <w:rPr>
          <w:sz w:val="28"/>
          <w:szCs w:val="28"/>
        </w:rPr>
        <w:t xml:space="preserve">// Общие проблемы строения и организации языковых категорий (грамматические, словообразовательные, лексические и текстовые категории): </w:t>
      </w:r>
      <w:r w:rsidRPr="00BC55EF">
        <w:rPr>
          <w:sz w:val="28"/>
          <w:szCs w:val="28"/>
          <w:lang w:val="uk-UA"/>
        </w:rPr>
        <w:t>м</w:t>
      </w:r>
      <w:r w:rsidRPr="00BC55EF">
        <w:rPr>
          <w:sz w:val="28"/>
          <w:szCs w:val="28"/>
        </w:rPr>
        <w:t>атериалы научн. конф. – М.: Ин-т языкознания РАН, 1998. – С.28</w:t>
      </w:r>
      <w:r w:rsidRPr="002B08BD">
        <w:rPr>
          <w:sz w:val="28"/>
          <w:szCs w:val="28"/>
        </w:rPr>
        <w:t>–</w:t>
      </w:r>
      <w:r w:rsidRPr="00BC55EF">
        <w:rPr>
          <w:sz w:val="28"/>
          <w:szCs w:val="28"/>
        </w:rPr>
        <w:t>31.</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Баранова</w:t>
      </w:r>
      <w:r w:rsidRPr="00BC55EF">
        <w:rPr>
          <w:sz w:val="28"/>
          <w:szCs w:val="28"/>
          <w:lang w:val="en-US"/>
        </w:rPr>
        <w:t> </w:t>
      </w:r>
      <w:r w:rsidRPr="00BC55EF">
        <w:rPr>
          <w:sz w:val="28"/>
          <w:szCs w:val="28"/>
        </w:rPr>
        <w:t>К.М. Использование прилагательных high и tall для выражения концепта пространства в современном английском языке</w:t>
      </w:r>
      <w:r w:rsidRPr="00BC55EF">
        <w:rPr>
          <w:sz w:val="28"/>
          <w:szCs w:val="28"/>
          <w:lang w:val="uk-UA"/>
        </w:rPr>
        <w:t xml:space="preserve"> / </w:t>
      </w:r>
      <w:r w:rsidRPr="00BC55EF">
        <w:rPr>
          <w:sz w:val="28"/>
          <w:szCs w:val="28"/>
        </w:rPr>
        <w:t>К.М.</w:t>
      </w:r>
      <w:r w:rsidRPr="00BC55EF">
        <w:rPr>
          <w:sz w:val="28"/>
          <w:szCs w:val="28"/>
          <w:lang w:val="uk-UA"/>
        </w:rPr>
        <w:t xml:space="preserve"> </w:t>
      </w:r>
      <w:r w:rsidRPr="00BC55EF">
        <w:rPr>
          <w:sz w:val="28"/>
          <w:szCs w:val="28"/>
        </w:rPr>
        <w:t>Баранова</w:t>
      </w:r>
      <w:r w:rsidRPr="00BC55EF">
        <w:rPr>
          <w:sz w:val="28"/>
          <w:szCs w:val="28"/>
          <w:lang w:val="en-US"/>
        </w:rPr>
        <w:t> </w:t>
      </w:r>
      <w:r w:rsidRPr="00BC55EF">
        <w:rPr>
          <w:sz w:val="28"/>
          <w:szCs w:val="28"/>
          <w:lang w:val="uk-UA"/>
        </w:rPr>
        <w:t xml:space="preserve"> // </w:t>
      </w:r>
      <w:r w:rsidRPr="00BC55EF">
        <w:rPr>
          <w:sz w:val="28"/>
          <w:szCs w:val="28"/>
        </w:rPr>
        <w:t>Сборник молодых ученых МГПУ</w:t>
      </w:r>
      <w:r w:rsidRPr="00BC55EF">
        <w:rPr>
          <w:sz w:val="28"/>
          <w:szCs w:val="28"/>
          <w:lang w:val="uk-UA"/>
        </w:rPr>
        <w:t>. –</w:t>
      </w:r>
      <w:r w:rsidRPr="00BC55EF">
        <w:rPr>
          <w:sz w:val="28"/>
          <w:szCs w:val="28"/>
        </w:rPr>
        <w:t xml:space="preserve"> </w:t>
      </w:r>
      <w:r w:rsidRPr="00BC55EF">
        <w:rPr>
          <w:sz w:val="28"/>
          <w:szCs w:val="28"/>
          <w:lang w:val="uk-UA"/>
        </w:rPr>
        <w:t>В</w:t>
      </w:r>
      <w:r w:rsidRPr="00BC55EF">
        <w:rPr>
          <w:sz w:val="28"/>
          <w:szCs w:val="28"/>
        </w:rPr>
        <w:t>ып.2</w:t>
      </w:r>
      <w:r w:rsidRPr="00BC55EF">
        <w:rPr>
          <w:sz w:val="28"/>
          <w:szCs w:val="28"/>
          <w:lang w:val="uk-UA"/>
        </w:rPr>
        <w:t>. – М.,</w:t>
      </w:r>
      <w:r w:rsidRPr="00BC55EF">
        <w:rPr>
          <w:sz w:val="28"/>
          <w:szCs w:val="28"/>
        </w:rPr>
        <w:t xml:space="preserve"> 1998</w:t>
      </w:r>
      <w:r w:rsidRPr="00BC55EF">
        <w:rPr>
          <w:sz w:val="28"/>
          <w:szCs w:val="28"/>
          <w:lang w:val="uk-UA"/>
        </w:rPr>
        <w:t xml:space="preserve">. </w:t>
      </w:r>
      <w:r w:rsidRPr="002B08BD">
        <w:rPr>
          <w:sz w:val="28"/>
          <w:szCs w:val="28"/>
        </w:rPr>
        <w:t>–</w:t>
      </w:r>
      <w:r w:rsidRPr="00BC55EF">
        <w:rPr>
          <w:sz w:val="28"/>
          <w:szCs w:val="28"/>
        </w:rPr>
        <w:t xml:space="preserve"> </w:t>
      </w:r>
      <w:r w:rsidRPr="00BC55EF">
        <w:rPr>
          <w:sz w:val="28"/>
          <w:szCs w:val="28"/>
          <w:lang w:val="uk-UA"/>
        </w:rPr>
        <w:t>С</w:t>
      </w:r>
      <w:r w:rsidRPr="00BC55EF">
        <w:rPr>
          <w:sz w:val="28"/>
          <w:szCs w:val="28"/>
        </w:rPr>
        <w:t>.77</w:t>
      </w:r>
      <w:r w:rsidRPr="00BC55EF">
        <w:rPr>
          <w:sz w:val="28"/>
          <w:szCs w:val="28"/>
          <w:lang w:val="uk-UA"/>
        </w:rPr>
        <w:t>–</w:t>
      </w:r>
      <w:r w:rsidRPr="00BC55EF">
        <w:rPr>
          <w:sz w:val="28"/>
          <w:szCs w:val="28"/>
        </w:rPr>
        <w:t>87.</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Бацевич</w:t>
      </w:r>
      <w:r w:rsidRPr="00BC55EF">
        <w:rPr>
          <w:b/>
          <w:sz w:val="28"/>
          <w:szCs w:val="28"/>
          <w:lang w:val="en-US"/>
        </w:rPr>
        <w:t> </w:t>
      </w:r>
      <w:r w:rsidRPr="00BC55EF">
        <w:rPr>
          <w:sz w:val="28"/>
          <w:szCs w:val="28"/>
          <w:lang w:val="uk-UA"/>
        </w:rPr>
        <w:t>Ф.С. Філософія мови: Історія лінгвофілософських учень: підручник / Ф.С. Бацевич. – К.: Академія, 2008. – 240с.</w:t>
      </w:r>
    </w:p>
    <w:p w:rsidR="006D6494" w:rsidRPr="00AE34B0" w:rsidRDefault="006D6494" w:rsidP="00421805">
      <w:pPr>
        <w:numPr>
          <w:ilvl w:val="0"/>
          <w:numId w:val="42"/>
        </w:numPr>
        <w:suppressAutoHyphens w:val="0"/>
        <w:spacing w:line="360" w:lineRule="auto"/>
        <w:jc w:val="both"/>
        <w:rPr>
          <w:sz w:val="28"/>
          <w:szCs w:val="28"/>
        </w:rPr>
      </w:pPr>
      <w:r w:rsidRPr="00BC55EF">
        <w:rPr>
          <w:sz w:val="28"/>
          <w:szCs w:val="28"/>
          <w:lang w:val="uk-UA"/>
        </w:rPr>
        <w:t>Безугла</w:t>
      </w:r>
      <w:r w:rsidRPr="00BC55EF">
        <w:rPr>
          <w:sz w:val="28"/>
          <w:szCs w:val="28"/>
          <w:lang w:val="en-US"/>
        </w:rPr>
        <w:t> </w:t>
      </w:r>
      <w:r w:rsidRPr="00BC55EF">
        <w:rPr>
          <w:sz w:val="28"/>
          <w:szCs w:val="28"/>
          <w:lang w:val="uk-UA"/>
        </w:rPr>
        <w:t xml:space="preserve">Л.Р. Вербалізація імпліцитних смислів у німецькомовному діалогічному дискурсі: монографія / Л.Р. Безугла. – Харків: Харківський нац. ун-т імені В.Н.Каразіна, 2007. – 332с. </w:t>
      </w:r>
    </w:p>
    <w:p w:rsidR="006D6494" w:rsidRPr="00AE34B0" w:rsidRDefault="006D6494" w:rsidP="00421805">
      <w:pPr>
        <w:numPr>
          <w:ilvl w:val="0"/>
          <w:numId w:val="42"/>
        </w:numPr>
        <w:suppressAutoHyphens w:val="0"/>
        <w:spacing w:line="360" w:lineRule="auto"/>
        <w:jc w:val="both"/>
        <w:rPr>
          <w:sz w:val="28"/>
          <w:szCs w:val="28"/>
        </w:rPr>
      </w:pPr>
      <w:r w:rsidRPr="00BC55EF">
        <w:rPr>
          <w:sz w:val="28"/>
          <w:szCs w:val="28"/>
        </w:rPr>
        <w:lastRenderedPageBreak/>
        <w:t>Белєхова</w:t>
      </w:r>
      <w:r w:rsidRPr="00BC55EF">
        <w:rPr>
          <w:sz w:val="28"/>
          <w:szCs w:val="28"/>
          <w:lang w:val="en-US"/>
        </w:rPr>
        <w:t> </w:t>
      </w:r>
      <w:r w:rsidRPr="00BC55EF">
        <w:rPr>
          <w:sz w:val="28"/>
          <w:szCs w:val="28"/>
        </w:rPr>
        <w:t xml:space="preserve">Л.І. Словесний поетичний образ в історико-типологічній перспективі: лінгвокогнітивний аспект (на </w:t>
      </w:r>
      <w:proofErr w:type="gramStart"/>
      <w:r w:rsidRPr="00BC55EF">
        <w:rPr>
          <w:sz w:val="28"/>
          <w:szCs w:val="28"/>
        </w:rPr>
        <w:t>матер</w:t>
      </w:r>
      <w:proofErr w:type="gramEnd"/>
      <w:r w:rsidRPr="00BC55EF">
        <w:rPr>
          <w:sz w:val="28"/>
          <w:szCs w:val="28"/>
        </w:rPr>
        <w:t>іалі американської</w:t>
      </w:r>
      <w:r w:rsidRPr="00BC55EF">
        <w:rPr>
          <w:sz w:val="28"/>
          <w:szCs w:val="28"/>
          <w:lang w:val="uk-UA"/>
        </w:rPr>
        <w:t xml:space="preserve"> </w:t>
      </w:r>
      <w:r w:rsidRPr="00BC55EF">
        <w:rPr>
          <w:sz w:val="28"/>
          <w:szCs w:val="28"/>
        </w:rPr>
        <w:t xml:space="preserve">поезії): </w:t>
      </w:r>
      <w:r w:rsidRPr="00BC55EF">
        <w:rPr>
          <w:sz w:val="28"/>
          <w:szCs w:val="28"/>
          <w:lang w:val="uk-UA"/>
        </w:rPr>
        <w:t>м</w:t>
      </w:r>
      <w:r w:rsidRPr="00BC55EF">
        <w:rPr>
          <w:sz w:val="28"/>
          <w:szCs w:val="28"/>
        </w:rPr>
        <w:t>онографія</w:t>
      </w:r>
      <w:r w:rsidRPr="00BC55EF">
        <w:rPr>
          <w:sz w:val="28"/>
          <w:szCs w:val="28"/>
          <w:lang w:val="uk-UA"/>
        </w:rPr>
        <w:t xml:space="preserve"> / </w:t>
      </w:r>
      <w:r w:rsidRPr="00BC55EF">
        <w:rPr>
          <w:sz w:val="28"/>
          <w:szCs w:val="28"/>
        </w:rPr>
        <w:t>Л.І. Белєхова</w:t>
      </w:r>
      <w:r w:rsidRPr="00BC55EF">
        <w:rPr>
          <w:sz w:val="28"/>
          <w:szCs w:val="28"/>
          <w:lang w:val="en-US"/>
        </w:rPr>
        <w:t> </w:t>
      </w:r>
      <w:r w:rsidRPr="00BC55EF">
        <w:rPr>
          <w:sz w:val="28"/>
          <w:szCs w:val="28"/>
        </w:rPr>
        <w:t>– Херсон: Айлант, 2002. – 368с.</w:t>
      </w:r>
      <w:r w:rsidRPr="00BC55EF">
        <w:rPr>
          <w:sz w:val="28"/>
          <w:szCs w:val="28"/>
          <w:lang w:val="uk-UA"/>
        </w:rPr>
        <w:t xml:space="preserve"> </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Белєхова</w:t>
      </w:r>
      <w:r w:rsidRPr="00BC55EF">
        <w:rPr>
          <w:sz w:val="28"/>
          <w:szCs w:val="28"/>
          <w:lang w:val="en-US"/>
        </w:rPr>
        <w:t> </w:t>
      </w:r>
      <w:r w:rsidRPr="00BC55EF">
        <w:rPr>
          <w:sz w:val="28"/>
          <w:szCs w:val="28"/>
          <w:lang w:val="uk-UA"/>
        </w:rPr>
        <w:t>Л.І. Образний простір американської поезії: лінгвокогнітивний аспект: автореф. дис. на здобуття наук. ступеня д-ра філол. наук: спец. 10.02.04 "Германські мови"/ Белєхова</w:t>
      </w:r>
      <w:r w:rsidRPr="00BC55EF">
        <w:rPr>
          <w:sz w:val="28"/>
          <w:szCs w:val="28"/>
          <w:lang w:val="en-US"/>
        </w:rPr>
        <w:t> </w:t>
      </w:r>
      <w:r w:rsidRPr="00BC55EF">
        <w:rPr>
          <w:sz w:val="28"/>
          <w:szCs w:val="28"/>
          <w:lang w:val="uk-UA"/>
        </w:rPr>
        <w:t>Л.І. – К., 2002. – 34с.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Берестнев</w:t>
      </w:r>
      <w:r w:rsidRPr="00BC55EF">
        <w:rPr>
          <w:sz w:val="28"/>
          <w:szCs w:val="28"/>
          <w:lang w:val="en-US"/>
        </w:rPr>
        <w:t> </w:t>
      </w:r>
      <w:r w:rsidRPr="00BC55EF">
        <w:rPr>
          <w:sz w:val="28"/>
          <w:szCs w:val="28"/>
          <w:lang w:val="uk-UA"/>
        </w:rPr>
        <w:t xml:space="preserve">Г.И. О «новой реальности» языкознания / Г.И. Берестнев // НДВШ. Филологические науки, 1994. </w:t>
      </w:r>
      <w:r w:rsidRPr="00BC55EF">
        <w:rPr>
          <w:sz w:val="28"/>
          <w:szCs w:val="28"/>
          <w:lang w:val="en-US"/>
        </w:rPr>
        <w:t>–</w:t>
      </w:r>
      <w:r w:rsidRPr="00BC55EF">
        <w:rPr>
          <w:sz w:val="28"/>
          <w:szCs w:val="28"/>
          <w:lang w:val="uk-UA"/>
        </w:rPr>
        <w:t xml:space="preserve"> №4. – С. 47</w:t>
      </w:r>
      <w:r w:rsidRPr="00BC55EF">
        <w:rPr>
          <w:sz w:val="28"/>
          <w:szCs w:val="28"/>
          <w:lang w:val="en-US"/>
        </w:rPr>
        <w:t>–</w:t>
      </w:r>
      <w:r w:rsidRPr="00BC55EF">
        <w:rPr>
          <w:sz w:val="28"/>
          <w:szCs w:val="28"/>
          <w:lang w:val="uk-UA"/>
        </w:rPr>
        <w:t>55.</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Берестнев</w:t>
      </w:r>
      <w:r w:rsidRPr="00BC55EF">
        <w:rPr>
          <w:sz w:val="28"/>
          <w:szCs w:val="28"/>
          <w:lang w:val="en-US"/>
        </w:rPr>
        <w:t> </w:t>
      </w:r>
      <w:r w:rsidRPr="00BC55EF">
        <w:rPr>
          <w:sz w:val="28"/>
          <w:szCs w:val="28"/>
        </w:rPr>
        <w:t>Г.И. Мифология пространства сквозь призму языка</w:t>
      </w:r>
      <w:r w:rsidRPr="00BC55EF">
        <w:rPr>
          <w:sz w:val="28"/>
          <w:szCs w:val="28"/>
          <w:lang w:val="uk-UA"/>
        </w:rPr>
        <w:t xml:space="preserve"> </w:t>
      </w:r>
      <w:r>
        <w:rPr>
          <w:sz w:val="28"/>
          <w:szCs w:val="28"/>
          <w:lang w:val="uk-UA"/>
        </w:rPr>
        <w:t>/ Г.И. </w:t>
      </w:r>
      <w:r w:rsidRPr="00BC55EF">
        <w:rPr>
          <w:sz w:val="28"/>
          <w:szCs w:val="28"/>
          <w:lang w:val="uk-UA"/>
        </w:rPr>
        <w:t>Берестнев</w:t>
      </w:r>
      <w:r w:rsidRPr="00BC55EF">
        <w:rPr>
          <w:sz w:val="28"/>
          <w:szCs w:val="28"/>
          <w:lang w:val="en-US"/>
        </w:rPr>
        <w:t> </w:t>
      </w:r>
      <w:r w:rsidRPr="00BC55EF">
        <w:rPr>
          <w:sz w:val="28"/>
          <w:szCs w:val="28"/>
          <w:lang w:val="uk-UA"/>
        </w:rPr>
        <w:t xml:space="preserve"> </w:t>
      </w:r>
      <w:r w:rsidRPr="00BC55EF">
        <w:rPr>
          <w:sz w:val="28"/>
          <w:szCs w:val="28"/>
        </w:rPr>
        <w:t>/</w:t>
      </w:r>
      <w:r w:rsidRPr="00BC55EF">
        <w:rPr>
          <w:sz w:val="28"/>
          <w:szCs w:val="28"/>
          <w:lang w:val="uk-UA"/>
        </w:rPr>
        <w:t>/</w:t>
      </w:r>
      <w:r w:rsidRPr="00BC55EF">
        <w:rPr>
          <w:sz w:val="28"/>
          <w:szCs w:val="28"/>
        </w:rPr>
        <w:t xml:space="preserve"> Категоризация мира: пространство и время. </w:t>
      </w:r>
      <w:r w:rsidRPr="00BC55EF">
        <w:rPr>
          <w:sz w:val="28"/>
          <w:szCs w:val="28"/>
          <w:lang w:val="uk-UA"/>
        </w:rPr>
        <w:t xml:space="preserve">– </w:t>
      </w:r>
      <w:r w:rsidRPr="00BC55EF">
        <w:rPr>
          <w:sz w:val="28"/>
          <w:szCs w:val="28"/>
        </w:rPr>
        <w:t>М., 1997</w:t>
      </w:r>
      <w:r w:rsidRPr="00BC55EF">
        <w:rPr>
          <w:sz w:val="28"/>
          <w:szCs w:val="28"/>
          <w:lang w:val="uk-UA"/>
        </w:rPr>
        <w:t xml:space="preserve">. </w:t>
      </w:r>
      <w:r w:rsidRPr="002B08BD">
        <w:rPr>
          <w:sz w:val="28"/>
          <w:szCs w:val="28"/>
        </w:rPr>
        <w:t>–</w:t>
      </w:r>
      <w:r w:rsidRPr="00BC55EF">
        <w:rPr>
          <w:sz w:val="28"/>
          <w:szCs w:val="28"/>
        </w:rPr>
        <w:t xml:space="preserve"> </w:t>
      </w:r>
      <w:r w:rsidRPr="00BC55EF">
        <w:rPr>
          <w:sz w:val="28"/>
          <w:szCs w:val="28"/>
          <w:lang w:val="uk-UA"/>
        </w:rPr>
        <w:t>С</w:t>
      </w:r>
      <w:r w:rsidRPr="00BC55EF">
        <w:rPr>
          <w:sz w:val="28"/>
          <w:szCs w:val="28"/>
        </w:rPr>
        <w:t>.76</w:t>
      </w:r>
      <w:r w:rsidRPr="002B08BD">
        <w:rPr>
          <w:sz w:val="28"/>
          <w:szCs w:val="28"/>
        </w:rPr>
        <w:t>–</w:t>
      </w:r>
      <w:r w:rsidRPr="00BC55EF">
        <w:rPr>
          <w:sz w:val="28"/>
          <w:szCs w:val="28"/>
        </w:rPr>
        <w:t>78.</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Бессонова</w:t>
      </w:r>
      <w:r w:rsidRPr="00BC55EF">
        <w:rPr>
          <w:sz w:val="28"/>
          <w:szCs w:val="28"/>
          <w:lang w:val="en-US"/>
        </w:rPr>
        <w:t> </w:t>
      </w:r>
      <w:r w:rsidRPr="00BC55EF">
        <w:rPr>
          <w:sz w:val="28"/>
          <w:szCs w:val="28"/>
        </w:rPr>
        <w:t xml:space="preserve">О.Л. </w:t>
      </w:r>
      <w:r w:rsidRPr="00BC55EF">
        <w:rPr>
          <w:sz w:val="28"/>
          <w:szCs w:val="28"/>
          <w:lang w:val="uk-UA"/>
        </w:rPr>
        <w:t xml:space="preserve">Оцінний тезаурус </w:t>
      </w:r>
      <w:proofErr w:type="gramStart"/>
      <w:r w:rsidRPr="00BC55EF">
        <w:rPr>
          <w:sz w:val="28"/>
          <w:szCs w:val="28"/>
          <w:lang w:val="uk-UA"/>
        </w:rPr>
        <w:t>англ</w:t>
      </w:r>
      <w:proofErr w:type="gramEnd"/>
      <w:r w:rsidRPr="00BC55EF">
        <w:rPr>
          <w:sz w:val="28"/>
          <w:szCs w:val="28"/>
          <w:lang w:val="uk-UA"/>
        </w:rPr>
        <w:t>ійської мови: когнітивно-гендерні аспекти /</w:t>
      </w:r>
      <w:r w:rsidRPr="00BC55EF">
        <w:rPr>
          <w:sz w:val="28"/>
          <w:szCs w:val="28"/>
        </w:rPr>
        <w:t xml:space="preserve"> О.Л.</w:t>
      </w:r>
      <w:r w:rsidRPr="00BC55EF">
        <w:rPr>
          <w:sz w:val="28"/>
          <w:szCs w:val="28"/>
          <w:lang w:val="uk-UA"/>
        </w:rPr>
        <w:t xml:space="preserve"> </w:t>
      </w:r>
      <w:r w:rsidRPr="00BC55EF">
        <w:rPr>
          <w:sz w:val="28"/>
          <w:szCs w:val="28"/>
        </w:rPr>
        <w:t>Бессонова</w:t>
      </w:r>
      <w:r w:rsidRPr="00BC55EF">
        <w:rPr>
          <w:sz w:val="28"/>
          <w:szCs w:val="28"/>
          <w:lang w:val="en-US"/>
        </w:rPr>
        <w:t> </w:t>
      </w:r>
      <w:r w:rsidRPr="00BC55EF">
        <w:rPr>
          <w:sz w:val="28"/>
          <w:szCs w:val="28"/>
          <w:lang w:val="uk-UA"/>
        </w:rPr>
        <w:t>– Донецьк: Донецьк. нац. ун-т, 2002. – 362с.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Благодарна</w:t>
      </w:r>
      <w:r w:rsidRPr="00BC55EF">
        <w:rPr>
          <w:sz w:val="28"/>
          <w:szCs w:val="28"/>
          <w:lang w:val="en-US"/>
        </w:rPr>
        <w:t> </w:t>
      </w:r>
      <w:r w:rsidRPr="00BC55EF">
        <w:rPr>
          <w:sz w:val="28"/>
          <w:szCs w:val="28"/>
          <w:lang w:val="uk-UA"/>
        </w:rPr>
        <w:t>О.М. Семантико-когнітивний аналіз імені лінгвокультурного концепту "РОБОТА" (на матеріалі англомовного художнього дискурсу) / О.М. Благодарна</w:t>
      </w:r>
      <w:r w:rsidRPr="00BC55EF">
        <w:rPr>
          <w:sz w:val="28"/>
          <w:szCs w:val="28"/>
          <w:lang w:val="en-US"/>
        </w:rPr>
        <w:t> </w:t>
      </w:r>
      <w:r w:rsidRPr="00BC55EF">
        <w:rPr>
          <w:sz w:val="28"/>
          <w:szCs w:val="28"/>
          <w:lang w:val="uk-UA"/>
        </w:rPr>
        <w:t xml:space="preserve"> // Вісник ХНУ ім. В.Н.Каразіна. –</w:t>
      </w:r>
      <w:r>
        <w:rPr>
          <w:sz w:val="28"/>
          <w:szCs w:val="28"/>
          <w:lang w:val="uk-UA"/>
        </w:rPr>
        <w:t xml:space="preserve"> </w:t>
      </w:r>
      <w:r w:rsidRPr="00BC55EF">
        <w:rPr>
          <w:sz w:val="28"/>
          <w:szCs w:val="28"/>
          <w:lang w:val="uk-UA"/>
        </w:rPr>
        <w:t xml:space="preserve">Серія: Романо-германська філологія. Методика викладання іноземних мов. – 2006. – №741. </w:t>
      </w:r>
      <w:r>
        <w:rPr>
          <w:sz w:val="28"/>
          <w:szCs w:val="28"/>
          <w:lang w:val="uk-UA"/>
        </w:rPr>
        <w:t xml:space="preserve">– </w:t>
      </w:r>
      <w:r w:rsidRPr="00BC55EF">
        <w:rPr>
          <w:sz w:val="28"/>
          <w:szCs w:val="28"/>
          <w:lang w:val="uk-UA"/>
        </w:rPr>
        <w:t>С.38</w:t>
      </w:r>
      <w:r w:rsidRPr="002B08BD">
        <w:rPr>
          <w:sz w:val="28"/>
          <w:szCs w:val="28"/>
        </w:rPr>
        <w:t>–</w:t>
      </w:r>
      <w:r w:rsidRPr="00BC55EF">
        <w:rPr>
          <w:sz w:val="28"/>
          <w:szCs w:val="28"/>
          <w:lang w:val="uk-UA"/>
        </w:rPr>
        <w:t>40.</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Болдырев</w:t>
      </w:r>
      <w:r w:rsidRPr="00BC55EF">
        <w:rPr>
          <w:sz w:val="28"/>
          <w:szCs w:val="28"/>
          <w:lang w:val="en-US"/>
        </w:rPr>
        <w:t> </w:t>
      </w:r>
      <w:r w:rsidRPr="00BC55EF">
        <w:rPr>
          <w:sz w:val="28"/>
          <w:szCs w:val="28"/>
        </w:rPr>
        <w:t xml:space="preserve">Н.Н. Диалектика отражения мира в языке </w:t>
      </w:r>
      <w:r w:rsidRPr="00BC55EF">
        <w:rPr>
          <w:sz w:val="28"/>
          <w:szCs w:val="28"/>
          <w:lang w:val="uk-UA"/>
        </w:rPr>
        <w:t xml:space="preserve">/ </w:t>
      </w:r>
      <w:r w:rsidRPr="00BC55EF">
        <w:rPr>
          <w:sz w:val="28"/>
          <w:szCs w:val="28"/>
        </w:rPr>
        <w:t xml:space="preserve">Н.Н. Болдырев // </w:t>
      </w:r>
      <w:r w:rsidRPr="00BC55EF">
        <w:rPr>
          <w:sz w:val="28"/>
          <w:szCs w:val="28"/>
          <w:lang w:val="uk-UA"/>
        </w:rPr>
        <w:t xml:space="preserve">Науковий </w:t>
      </w:r>
      <w:proofErr w:type="gramStart"/>
      <w:r w:rsidRPr="00BC55EF">
        <w:rPr>
          <w:sz w:val="28"/>
          <w:szCs w:val="28"/>
          <w:lang w:val="uk-UA"/>
        </w:rPr>
        <w:t>вісник</w:t>
      </w:r>
      <w:proofErr w:type="gramEnd"/>
      <w:r w:rsidRPr="00BC55EF">
        <w:rPr>
          <w:sz w:val="28"/>
          <w:szCs w:val="28"/>
          <w:lang w:val="uk-UA"/>
        </w:rPr>
        <w:t xml:space="preserve"> кафедри ЮНЕСКО Київського державного лінгвістичного університету (Лінгвапакс – </w:t>
      </w:r>
      <w:r w:rsidRPr="00BC55EF">
        <w:rPr>
          <w:sz w:val="28"/>
          <w:szCs w:val="28"/>
          <w:lang w:val="en-US"/>
        </w:rPr>
        <w:t>VIII</w:t>
      </w:r>
      <w:r w:rsidRPr="00BC55EF">
        <w:rPr>
          <w:sz w:val="28"/>
          <w:szCs w:val="28"/>
          <w:lang w:val="uk-UA"/>
        </w:rPr>
        <w:t xml:space="preserve">). Філологія, педагогіка і психологія в антропоцентричних парадигмах. Філологія. Педагогіка. Психологія. – </w:t>
      </w:r>
      <w:r>
        <w:rPr>
          <w:sz w:val="28"/>
          <w:szCs w:val="28"/>
          <w:lang w:val="uk-UA"/>
        </w:rPr>
        <w:t>2000. – №</w:t>
      </w:r>
      <w:r w:rsidRPr="00BC55EF">
        <w:rPr>
          <w:sz w:val="28"/>
          <w:szCs w:val="28"/>
          <w:lang w:val="uk-UA"/>
        </w:rPr>
        <w:t>. 3А. – С.179</w:t>
      </w:r>
      <w:r w:rsidRPr="00BC55EF">
        <w:rPr>
          <w:sz w:val="28"/>
          <w:szCs w:val="28"/>
          <w:lang w:val="en-US"/>
        </w:rPr>
        <w:t>–</w:t>
      </w:r>
      <w:r w:rsidRPr="00BC55EF">
        <w:rPr>
          <w:sz w:val="28"/>
          <w:szCs w:val="28"/>
          <w:lang w:val="uk-UA"/>
        </w:rPr>
        <w:t>183.</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Болдырев</w:t>
      </w:r>
      <w:r w:rsidRPr="00BC55EF">
        <w:rPr>
          <w:sz w:val="28"/>
          <w:szCs w:val="28"/>
          <w:lang w:val="en-US"/>
        </w:rPr>
        <w:t> </w:t>
      </w:r>
      <w:r w:rsidRPr="00BC55EF">
        <w:rPr>
          <w:sz w:val="28"/>
          <w:szCs w:val="28"/>
        </w:rPr>
        <w:t xml:space="preserve">Н.Н. Концепт и значение слова </w:t>
      </w:r>
      <w:r w:rsidRPr="00BC55EF">
        <w:rPr>
          <w:sz w:val="28"/>
          <w:szCs w:val="28"/>
          <w:lang w:val="uk-UA"/>
        </w:rPr>
        <w:t xml:space="preserve">/ </w:t>
      </w:r>
      <w:r w:rsidRPr="00BC55EF">
        <w:rPr>
          <w:sz w:val="28"/>
          <w:szCs w:val="28"/>
        </w:rPr>
        <w:t>Н.Н. Болдырев // Методологические пр</w:t>
      </w:r>
      <w:r w:rsidRPr="00BC55EF">
        <w:rPr>
          <w:sz w:val="28"/>
          <w:szCs w:val="28"/>
          <w:lang w:val="uk-UA"/>
        </w:rPr>
        <w:t>о</w:t>
      </w:r>
      <w:r w:rsidRPr="00BC55EF">
        <w:rPr>
          <w:sz w:val="28"/>
          <w:szCs w:val="28"/>
        </w:rPr>
        <w:t xml:space="preserve">блемы когнитивной лингвистики: </w:t>
      </w:r>
      <w:r w:rsidRPr="00BC55EF">
        <w:rPr>
          <w:sz w:val="28"/>
          <w:szCs w:val="28"/>
          <w:lang w:val="uk-UA"/>
        </w:rPr>
        <w:t>н</w:t>
      </w:r>
      <w:r>
        <w:rPr>
          <w:sz w:val="28"/>
          <w:szCs w:val="28"/>
        </w:rPr>
        <w:t>ауч</w:t>
      </w:r>
      <w:r>
        <w:rPr>
          <w:sz w:val="28"/>
          <w:szCs w:val="28"/>
          <w:lang w:val="uk-UA"/>
        </w:rPr>
        <w:t>.</w:t>
      </w:r>
      <w:r w:rsidRPr="00BC55EF">
        <w:rPr>
          <w:sz w:val="28"/>
          <w:szCs w:val="28"/>
        </w:rPr>
        <w:t xml:space="preserve"> издание / Под ред. И.А. Стернина. – Воронеж</w:t>
      </w:r>
      <w:proofErr w:type="gramStart"/>
      <w:r w:rsidRPr="00BC55EF">
        <w:rPr>
          <w:sz w:val="28"/>
          <w:szCs w:val="28"/>
        </w:rPr>
        <w:t>.</w:t>
      </w:r>
      <w:proofErr w:type="gramEnd"/>
      <w:r w:rsidRPr="00BC55EF">
        <w:rPr>
          <w:sz w:val="28"/>
          <w:szCs w:val="28"/>
        </w:rPr>
        <w:t xml:space="preserve"> </w:t>
      </w:r>
      <w:proofErr w:type="gramStart"/>
      <w:r w:rsidRPr="00BC55EF">
        <w:rPr>
          <w:sz w:val="28"/>
          <w:szCs w:val="28"/>
        </w:rPr>
        <w:t>г</w:t>
      </w:r>
      <w:proofErr w:type="gramEnd"/>
      <w:r w:rsidRPr="00BC55EF">
        <w:rPr>
          <w:sz w:val="28"/>
          <w:szCs w:val="28"/>
        </w:rPr>
        <w:t>ос. ун-т, 2001. – С.25-36.</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Болдырев</w:t>
      </w:r>
      <w:r w:rsidRPr="00BC55EF">
        <w:rPr>
          <w:sz w:val="28"/>
          <w:szCs w:val="28"/>
          <w:lang w:val="en-US"/>
        </w:rPr>
        <w:t> </w:t>
      </w:r>
      <w:r w:rsidRPr="00BC55EF">
        <w:rPr>
          <w:sz w:val="28"/>
          <w:szCs w:val="28"/>
        </w:rPr>
        <w:t>Н.Н. Когнитивная семантика</w:t>
      </w:r>
      <w:r w:rsidRPr="002B08BD">
        <w:rPr>
          <w:sz w:val="28"/>
          <w:szCs w:val="28"/>
        </w:rPr>
        <w:t xml:space="preserve"> / </w:t>
      </w:r>
      <w:r w:rsidRPr="00BC55EF">
        <w:rPr>
          <w:sz w:val="28"/>
          <w:szCs w:val="28"/>
        </w:rPr>
        <w:t>Н.Н Болдырев.</w:t>
      </w:r>
      <w:r w:rsidRPr="00BC55EF">
        <w:rPr>
          <w:sz w:val="28"/>
          <w:szCs w:val="28"/>
          <w:lang w:val="uk-UA"/>
        </w:rPr>
        <w:t xml:space="preserve"> </w:t>
      </w:r>
      <w:r w:rsidRPr="002B08BD">
        <w:rPr>
          <w:sz w:val="28"/>
          <w:szCs w:val="28"/>
        </w:rPr>
        <w:t>–</w:t>
      </w:r>
      <w:r w:rsidRPr="00BC55EF">
        <w:rPr>
          <w:sz w:val="28"/>
          <w:szCs w:val="28"/>
          <w:lang w:val="uk-UA"/>
        </w:rPr>
        <w:t xml:space="preserve"> </w:t>
      </w:r>
      <w:r w:rsidRPr="00BC55EF">
        <w:rPr>
          <w:sz w:val="28"/>
          <w:szCs w:val="28"/>
        </w:rPr>
        <w:t>Тамбов: Изд-во ТГУ им</w:t>
      </w:r>
      <w:r w:rsidRPr="00BC55EF">
        <w:rPr>
          <w:sz w:val="28"/>
          <w:szCs w:val="28"/>
          <w:lang w:val="uk-UA"/>
        </w:rPr>
        <w:t>ени</w:t>
      </w:r>
      <w:r w:rsidRPr="00BC55EF">
        <w:rPr>
          <w:sz w:val="28"/>
          <w:szCs w:val="28"/>
        </w:rPr>
        <w:t xml:space="preserve"> Г.Р.Державина, 200</w:t>
      </w:r>
      <w:r w:rsidRPr="00BC55EF">
        <w:rPr>
          <w:sz w:val="28"/>
          <w:szCs w:val="28"/>
          <w:lang w:val="uk-UA"/>
        </w:rPr>
        <w:t>2</w:t>
      </w:r>
      <w:r w:rsidRPr="00BC55EF">
        <w:rPr>
          <w:sz w:val="28"/>
          <w:szCs w:val="28"/>
        </w:rPr>
        <w:t xml:space="preserve">. </w:t>
      </w:r>
      <w:r w:rsidRPr="00BC55EF">
        <w:rPr>
          <w:sz w:val="28"/>
          <w:szCs w:val="28"/>
          <w:lang w:val="uk-UA"/>
        </w:rPr>
        <w:t>–</w:t>
      </w:r>
      <w:r w:rsidRPr="00BC55EF">
        <w:rPr>
          <w:sz w:val="28"/>
          <w:szCs w:val="28"/>
        </w:rPr>
        <w:t xml:space="preserve"> 123с.</w:t>
      </w:r>
      <w:r w:rsidRPr="00BC55EF">
        <w:rPr>
          <w:sz w:val="28"/>
          <w:szCs w:val="28"/>
          <w:lang w:val="uk-UA"/>
        </w:rPr>
        <w:t xml:space="preserve"> </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Болдырев</w:t>
      </w:r>
      <w:r w:rsidRPr="00BC55EF">
        <w:rPr>
          <w:sz w:val="28"/>
          <w:szCs w:val="28"/>
          <w:lang w:val="en-US"/>
        </w:rPr>
        <w:t> </w:t>
      </w:r>
      <w:r w:rsidRPr="00BC55EF">
        <w:rPr>
          <w:sz w:val="28"/>
          <w:szCs w:val="28"/>
        </w:rPr>
        <w:t xml:space="preserve">Н.Н. Концептуальное пространство когнитивной лингвистики </w:t>
      </w:r>
      <w:r w:rsidRPr="00BC55EF">
        <w:rPr>
          <w:sz w:val="28"/>
          <w:szCs w:val="28"/>
          <w:lang w:val="uk-UA"/>
        </w:rPr>
        <w:t xml:space="preserve">/ </w:t>
      </w:r>
      <w:r w:rsidRPr="00BC55EF">
        <w:rPr>
          <w:sz w:val="28"/>
          <w:szCs w:val="28"/>
        </w:rPr>
        <w:t xml:space="preserve">Н.Н. Болдырев // Вопросы когнитивной лингвистики. – 2004. </w:t>
      </w:r>
      <w:r w:rsidRPr="002B08BD">
        <w:rPr>
          <w:sz w:val="28"/>
          <w:szCs w:val="28"/>
        </w:rPr>
        <w:t>–</w:t>
      </w:r>
      <w:r w:rsidRPr="00BC55EF">
        <w:rPr>
          <w:sz w:val="28"/>
          <w:szCs w:val="28"/>
        </w:rPr>
        <w:t xml:space="preserve"> №1 (001). – С.18</w:t>
      </w:r>
      <w:r w:rsidRPr="002B08BD">
        <w:rPr>
          <w:sz w:val="28"/>
          <w:szCs w:val="28"/>
        </w:rPr>
        <w:t>–</w:t>
      </w:r>
      <w:r w:rsidRPr="00BC55EF">
        <w:rPr>
          <w:sz w:val="28"/>
          <w:szCs w:val="28"/>
        </w:rPr>
        <w:t>36.</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lastRenderedPageBreak/>
        <w:t>Болдырев</w:t>
      </w:r>
      <w:r w:rsidRPr="00BC55EF">
        <w:rPr>
          <w:sz w:val="28"/>
          <w:szCs w:val="28"/>
          <w:lang w:val="en-US"/>
        </w:rPr>
        <w:t> </w:t>
      </w:r>
      <w:r w:rsidRPr="00BC55EF">
        <w:rPr>
          <w:sz w:val="28"/>
          <w:szCs w:val="28"/>
        </w:rPr>
        <w:t>Н.Н.</w:t>
      </w:r>
      <w:r w:rsidRPr="00BC55EF">
        <w:rPr>
          <w:sz w:val="28"/>
          <w:szCs w:val="28"/>
          <w:lang w:val="uk-UA"/>
        </w:rPr>
        <w:t xml:space="preserve"> Яз</w:t>
      </w:r>
      <w:r w:rsidRPr="00BC55EF">
        <w:rPr>
          <w:sz w:val="28"/>
          <w:szCs w:val="28"/>
        </w:rPr>
        <w:t xml:space="preserve">ыковые категории как формат знания </w:t>
      </w:r>
      <w:r w:rsidRPr="00BC55EF">
        <w:rPr>
          <w:sz w:val="28"/>
          <w:szCs w:val="28"/>
          <w:lang w:val="uk-UA"/>
        </w:rPr>
        <w:t xml:space="preserve">/ </w:t>
      </w:r>
      <w:r w:rsidRPr="00BC55EF">
        <w:rPr>
          <w:sz w:val="28"/>
          <w:szCs w:val="28"/>
        </w:rPr>
        <w:t>Н.Н. Болдырев // Вопросы когнитивной лингвистики. – Тамбов: ТГУ им. Г.Р. Державина, 2006</w:t>
      </w:r>
      <w:r w:rsidRPr="00BC55EF">
        <w:rPr>
          <w:sz w:val="28"/>
          <w:szCs w:val="28"/>
          <w:lang w:val="uk-UA"/>
        </w:rPr>
        <w:t>.</w:t>
      </w:r>
      <w:r w:rsidRPr="00BC55EF">
        <w:rPr>
          <w:sz w:val="28"/>
          <w:szCs w:val="28"/>
          <w:lang w:val="en-US"/>
        </w:rPr>
        <w:t xml:space="preserve"> –</w:t>
      </w:r>
      <w:r w:rsidRPr="00BC55EF">
        <w:rPr>
          <w:sz w:val="28"/>
          <w:szCs w:val="28"/>
        </w:rPr>
        <w:t xml:space="preserve"> №2 (008). – С.5</w:t>
      </w:r>
      <w:r w:rsidRPr="00BC55EF">
        <w:rPr>
          <w:sz w:val="28"/>
          <w:szCs w:val="28"/>
          <w:lang w:val="en-US"/>
        </w:rPr>
        <w:t>–</w:t>
      </w:r>
      <w:r w:rsidRPr="00BC55EF">
        <w:rPr>
          <w:sz w:val="28"/>
          <w:szCs w:val="28"/>
        </w:rPr>
        <w:t>22.</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Бондарко</w:t>
      </w:r>
      <w:r w:rsidRPr="00BC55EF">
        <w:rPr>
          <w:sz w:val="28"/>
          <w:szCs w:val="28"/>
          <w:lang w:val="en-US"/>
        </w:rPr>
        <w:t> </w:t>
      </w:r>
      <w:r w:rsidRPr="00BC55EF">
        <w:rPr>
          <w:sz w:val="28"/>
          <w:szCs w:val="28"/>
          <w:lang w:val="uk-UA"/>
        </w:rPr>
        <w:t>А.В. Опыт лингвистической интерпретации соотношения системы и среды / А.В. Бондарко</w:t>
      </w:r>
      <w:r w:rsidRPr="00BC55EF">
        <w:rPr>
          <w:sz w:val="28"/>
          <w:szCs w:val="28"/>
          <w:lang w:val="en-US"/>
        </w:rPr>
        <w:t> </w:t>
      </w:r>
      <w:r w:rsidRPr="00BC55EF">
        <w:rPr>
          <w:sz w:val="28"/>
          <w:szCs w:val="28"/>
          <w:lang w:val="uk-UA"/>
        </w:rPr>
        <w:t xml:space="preserve"> // Вопросы языкознания. – 1985. – №1. – С.13–23.</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Бондина</w:t>
      </w:r>
      <w:r w:rsidRPr="00BC55EF">
        <w:rPr>
          <w:sz w:val="28"/>
          <w:szCs w:val="28"/>
          <w:lang w:val="en-US"/>
        </w:rPr>
        <w:t> </w:t>
      </w:r>
      <w:r w:rsidRPr="00BC55EF">
        <w:rPr>
          <w:sz w:val="28"/>
          <w:szCs w:val="28"/>
        </w:rPr>
        <w:t xml:space="preserve">О.Н. Прилагательные размера в современном немецком языке: </w:t>
      </w:r>
      <w:r w:rsidRPr="00BC55EF">
        <w:rPr>
          <w:sz w:val="28"/>
          <w:szCs w:val="28"/>
          <w:lang w:val="uk-UA"/>
        </w:rPr>
        <w:t>а</w:t>
      </w:r>
      <w:r w:rsidRPr="00BC55EF">
        <w:rPr>
          <w:sz w:val="28"/>
          <w:szCs w:val="28"/>
        </w:rPr>
        <w:t xml:space="preserve">втореф. дис. </w:t>
      </w:r>
      <w:r w:rsidRPr="00BC55EF">
        <w:rPr>
          <w:sz w:val="28"/>
          <w:szCs w:val="28"/>
          <w:lang w:val="uk-UA"/>
        </w:rPr>
        <w:t>на соискание ученой степени</w:t>
      </w:r>
      <w:r w:rsidRPr="00BC55EF">
        <w:rPr>
          <w:sz w:val="28"/>
          <w:szCs w:val="28"/>
        </w:rPr>
        <w:t xml:space="preserve"> канд. филол. наук: </w:t>
      </w:r>
      <w:proofErr w:type="gramStart"/>
      <w:r w:rsidRPr="00BC55EF">
        <w:rPr>
          <w:sz w:val="28"/>
          <w:szCs w:val="28"/>
          <w:lang w:val="uk-UA"/>
        </w:rPr>
        <w:t>спец</w:t>
      </w:r>
      <w:proofErr w:type="gramEnd"/>
      <w:r w:rsidRPr="00BC55EF">
        <w:rPr>
          <w:sz w:val="28"/>
          <w:szCs w:val="28"/>
          <w:lang w:val="uk-UA"/>
        </w:rPr>
        <w:t xml:space="preserve">. </w:t>
      </w:r>
      <w:r w:rsidRPr="00BC55EF">
        <w:rPr>
          <w:sz w:val="28"/>
          <w:szCs w:val="28"/>
        </w:rPr>
        <w:t xml:space="preserve">10.02.04 </w:t>
      </w:r>
      <w:r w:rsidRPr="00BC55EF">
        <w:rPr>
          <w:sz w:val="28"/>
          <w:szCs w:val="28"/>
          <w:lang w:val="uk-UA"/>
        </w:rPr>
        <w:t>"Г</w:t>
      </w:r>
      <w:r w:rsidRPr="00BC55EF">
        <w:rPr>
          <w:sz w:val="28"/>
          <w:szCs w:val="28"/>
        </w:rPr>
        <w:t>ерманские языки</w:t>
      </w:r>
      <w:r w:rsidRPr="00BC55EF">
        <w:rPr>
          <w:sz w:val="28"/>
          <w:szCs w:val="28"/>
          <w:lang w:val="uk-UA"/>
        </w:rPr>
        <w:t>"</w:t>
      </w:r>
      <w:r w:rsidRPr="00BC55EF">
        <w:rPr>
          <w:sz w:val="28"/>
          <w:szCs w:val="28"/>
        </w:rPr>
        <w:t xml:space="preserve"> / О.Н. Бондина</w:t>
      </w:r>
      <w:r w:rsidRPr="00BC55EF">
        <w:rPr>
          <w:sz w:val="28"/>
          <w:szCs w:val="28"/>
          <w:lang w:val="uk-UA"/>
        </w:rPr>
        <w:t>.</w:t>
      </w:r>
      <w:r w:rsidRPr="00BC55EF">
        <w:rPr>
          <w:sz w:val="28"/>
          <w:szCs w:val="28"/>
        </w:rPr>
        <w:t xml:space="preserve"> – К., 1981. – 21с.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Борисенко</w:t>
      </w:r>
      <w:r w:rsidRPr="00BC55EF">
        <w:rPr>
          <w:sz w:val="28"/>
          <w:szCs w:val="28"/>
          <w:lang w:val="en-US"/>
        </w:rPr>
        <w:t> </w:t>
      </w:r>
      <w:r w:rsidRPr="00BC55EF">
        <w:rPr>
          <w:sz w:val="28"/>
          <w:szCs w:val="28"/>
          <w:lang w:val="uk-UA"/>
        </w:rPr>
        <w:t>В.А. Пространственн</w:t>
      </w:r>
      <w:r w:rsidRPr="00BC55EF">
        <w:rPr>
          <w:sz w:val="28"/>
          <w:szCs w:val="28"/>
        </w:rPr>
        <w:t>ые указатели в художественных текстах: На материале русских и английских оригиналов Х</w:t>
      </w:r>
      <w:r w:rsidRPr="00BC55EF">
        <w:rPr>
          <w:sz w:val="28"/>
          <w:szCs w:val="28"/>
          <w:lang w:val="en-US"/>
        </w:rPr>
        <w:t>I</w:t>
      </w:r>
      <w:r w:rsidRPr="00BC55EF">
        <w:rPr>
          <w:sz w:val="28"/>
          <w:szCs w:val="28"/>
        </w:rPr>
        <w:t xml:space="preserve">Х века и их переводов: </w:t>
      </w:r>
      <w:r w:rsidRPr="00BC55EF">
        <w:rPr>
          <w:sz w:val="28"/>
          <w:szCs w:val="28"/>
          <w:lang w:val="uk-UA"/>
        </w:rPr>
        <w:t>а</w:t>
      </w:r>
      <w:r w:rsidRPr="00BC55EF">
        <w:rPr>
          <w:sz w:val="28"/>
          <w:szCs w:val="28"/>
        </w:rPr>
        <w:t xml:space="preserve">втореф. </w:t>
      </w:r>
      <w:r>
        <w:rPr>
          <w:sz w:val="28"/>
          <w:szCs w:val="28"/>
          <w:lang w:val="uk-UA"/>
        </w:rPr>
        <w:t>на соискание учен.</w:t>
      </w:r>
      <w:r w:rsidRPr="00BC55EF">
        <w:rPr>
          <w:sz w:val="28"/>
          <w:szCs w:val="28"/>
          <w:lang w:val="uk-UA"/>
        </w:rPr>
        <w:t xml:space="preserve"> степени</w:t>
      </w:r>
      <w:r w:rsidRPr="00BC55EF">
        <w:rPr>
          <w:sz w:val="28"/>
          <w:szCs w:val="28"/>
        </w:rPr>
        <w:t xml:space="preserve"> канд. филол. наук: </w:t>
      </w:r>
      <w:proofErr w:type="gramStart"/>
      <w:r w:rsidRPr="00BC55EF">
        <w:rPr>
          <w:sz w:val="28"/>
          <w:szCs w:val="28"/>
          <w:lang w:val="uk-UA"/>
        </w:rPr>
        <w:t>спец</w:t>
      </w:r>
      <w:proofErr w:type="gramEnd"/>
      <w:r w:rsidRPr="00BC55EF">
        <w:rPr>
          <w:sz w:val="28"/>
          <w:szCs w:val="28"/>
          <w:lang w:val="uk-UA"/>
        </w:rPr>
        <w:t xml:space="preserve">. </w:t>
      </w:r>
      <w:r w:rsidRPr="00BC55EF">
        <w:rPr>
          <w:sz w:val="28"/>
          <w:szCs w:val="28"/>
        </w:rPr>
        <w:t xml:space="preserve">10.02.19 </w:t>
      </w:r>
      <w:r w:rsidRPr="00BC55EF">
        <w:rPr>
          <w:sz w:val="28"/>
          <w:szCs w:val="28"/>
          <w:lang w:val="uk-UA"/>
        </w:rPr>
        <w:t>"Сопоставительное яз</w:t>
      </w:r>
      <w:r w:rsidRPr="00BC55EF">
        <w:rPr>
          <w:sz w:val="28"/>
          <w:szCs w:val="28"/>
        </w:rPr>
        <w:t>ыкознание</w:t>
      </w:r>
      <w:r w:rsidRPr="00BC55EF">
        <w:rPr>
          <w:sz w:val="28"/>
          <w:szCs w:val="28"/>
          <w:lang w:val="uk-UA"/>
        </w:rPr>
        <w:t>" / В.А.</w:t>
      </w:r>
      <w:r w:rsidRPr="00BC55EF">
        <w:rPr>
          <w:sz w:val="28"/>
          <w:szCs w:val="28"/>
        </w:rPr>
        <w:t xml:space="preserve"> </w:t>
      </w:r>
      <w:r w:rsidRPr="00BC55EF">
        <w:rPr>
          <w:sz w:val="28"/>
          <w:szCs w:val="28"/>
          <w:lang w:val="uk-UA"/>
        </w:rPr>
        <w:t>Борисенко</w:t>
      </w:r>
      <w:r w:rsidRPr="00BC55EF">
        <w:rPr>
          <w:sz w:val="28"/>
          <w:szCs w:val="28"/>
        </w:rPr>
        <w:t xml:space="preserve"> – Ростов н/Д, 2004. – 18с.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Борисов</w:t>
      </w:r>
      <w:r w:rsidRPr="00BC55EF">
        <w:rPr>
          <w:sz w:val="28"/>
          <w:szCs w:val="28"/>
          <w:lang w:val="en-US"/>
        </w:rPr>
        <w:t> </w:t>
      </w:r>
      <w:r w:rsidRPr="00BC55EF">
        <w:rPr>
          <w:sz w:val="28"/>
          <w:szCs w:val="28"/>
          <w:lang w:val="uk-UA"/>
        </w:rPr>
        <w:t>О.О. Мовні засоби вираження емоційного концепту СТРАХ: лінгвокогнітивний аспект (на матеріалі сучасної англомовної художньої прози): автореф. дис. на здобуття наук. ступеня канд. філол. наук: спец. 10.02.04 "Германські мови" / О.О. Борисов</w:t>
      </w:r>
      <w:r w:rsidRPr="00BC55EF">
        <w:rPr>
          <w:sz w:val="28"/>
          <w:szCs w:val="28"/>
          <w:lang w:val="en-US"/>
        </w:rPr>
        <w:t> </w:t>
      </w:r>
      <w:r w:rsidRPr="00BC55EF">
        <w:rPr>
          <w:sz w:val="28"/>
          <w:szCs w:val="28"/>
          <w:lang w:val="uk-UA"/>
        </w:rPr>
        <w:t>. – Донецьк, 2005. – 20с.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Борисова</w:t>
      </w:r>
      <w:r w:rsidRPr="00BC55EF">
        <w:rPr>
          <w:sz w:val="28"/>
          <w:szCs w:val="28"/>
          <w:lang w:val="en-US"/>
        </w:rPr>
        <w:t> </w:t>
      </w:r>
      <w:r w:rsidRPr="00BC55EF">
        <w:rPr>
          <w:sz w:val="28"/>
          <w:szCs w:val="28"/>
          <w:lang w:val="uk-UA"/>
        </w:rPr>
        <w:t>В.</w:t>
      </w:r>
      <w:r w:rsidRPr="00BC55EF">
        <w:rPr>
          <w:sz w:val="28"/>
          <w:szCs w:val="28"/>
        </w:rPr>
        <w:t xml:space="preserve">А. Онтологическая триада "пространство-человек-текст" как специфическая коммуникативная система: </w:t>
      </w:r>
      <w:r w:rsidRPr="00BC55EF">
        <w:rPr>
          <w:sz w:val="28"/>
          <w:szCs w:val="28"/>
          <w:lang w:val="uk-UA"/>
        </w:rPr>
        <w:t>п</w:t>
      </w:r>
      <w:r w:rsidRPr="00BC55EF">
        <w:rPr>
          <w:sz w:val="28"/>
          <w:szCs w:val="28"/>
        </w:rPr>
        <w:t xml:space="preserve">сихолингвистическое исследование: </w:t>
      </w:r>
      <w:r w:rsidRPr="00BC55EF">
        <w:rPr>
          <w:sz w:val="28"/>
          <w:szCs w:val="28"/>
          <w:lang w:val="uk-UA"/>
        </w:rPr>
        <w:t>а</w:t>
      </w:r>
      <w:r w:rsidRPr="00BC55EF">
        <w:rPr>
          <w:sz w:val="28"/>
          <w:szCs w:val="28"/>
        </w:rPr>
        <w:t>втореф. дис</w:t>
      </w:r>
      <w:r w:rsidRPr="00BC55EF">
        <w:rPr>
          <w:sz w:val="28"/>
          <w:szCs w:val="28"/>
          <w:lang w:val="uk-UA"/>
        </w:rPr>
        <w:t>с</w:t>
      </w:r>
      <w:r w:rsidRPr="00BC55EF">
        <w:rPr>
          <w:sz w:val="28"/>
          <w:szCs w:val="28"/>
        </w:rPr>
        <w:t xml:space="preserve">. </w:t>
      </w:r>
      <w:r>
        <w:rPr>
          <w:sz w:val="28"/>
          <w:szCs w:val="28"/>
          <w:lang w:val="uk-UA"/>
        </w:rPr>
        <w:t>на соискание учен</w:t>
      </w:r>
      <w:proofErr w:type="gramStart"/>
      <w:r>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тепени</w:t>
      </w:r>
      <w:r w:rsidRPr="00BC55EF">
        <w:rPr>
          <w:sz w:val="28"/>
          <w:szCs w:val="28"/>
        </w:rPr>
        <w:t xml:space="preserve"> д-ра филол. наук: </w:t>
      </w:r>
      <w:r w:rsidRPr="00BC55EF">
        <w:rPr>
          <w:sz w:val="28"/>
          <w:szCs w:val="28"/>
          <w:lang w:val="uk-UA"/>
        </w:rPr>
        <w:t xml:space="preserve">спец. </w:t>
      </w:r>
      <w:r w:rsidRPr="00BC55EF">
        <w:rPr>
          <w:sz w:val="28"/>
          <w:szCs w:val="28"/>
        </w:rPr>
        <w:t>10.02.19</w:t>
      </w:r>
      <w:r w:rsidRPr="00BC55EF">
        <w:rPr>
          <w:sz w:val="28"/>
          <w:szCs w:val="28"/>
          <w:lang w:val="uk-UA"/>
        </w:rPr>
        <w:t xml:space="preserve"> "Сопоставительное яз</w:t>
      </w:r>
      <w:r w:rsidRPr="00BC55EF">
        <w:rPr>
          <w:sz w:val="28"/>
          <w:szCs w:val="28"/>
        </w:rPr>
        <w:t>ыкознание</w:t>
      </w:r>
      <w:r w:rsidRPr="00BC55EF">
        <w:rPr>
          <w:sz w:val="28"/>
          <w:szCs w:val="28"/>
          <w:lang w:val="uk-UA"/>
        </w:rPr>
        <w:t>"</w:t>
      </w:r>
      <w:r w:rsidRPr="00BC55EF">
        <w:rPr>
          <w:sz w:val="28"/>
          <w:szCs w:val="28"/>
        </w:rPr>
        <w:t xml:space="preserve">. </w:t>
      </w:r>
      <w:r w:rsidRPr="00BC55EF">
        <w:rPr>
          <w:sz w:val="28"/>
          <w:szCs w:val="28"/>
          <w:lang w:val="uk-UA"/>
        </w:rPr>
        <w:t xml:space="preserve">– </w:t>
      </w:r>
      <w:r w:rsidRPr="00BC55EF">
        <w:rPr>
          <w:sz w:val="28"/>
          <w:szCs w:val="28"/>
        </w:rPr>
        <w:t>Ульяновск, 2004. – 42с.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Бровченко И.В. Концептуальне основ</w:t>
      </w:r>
      <w:r w:rsidRPr="00BC55EF">
        <w:rPr>
          <w:sz w:val="28"/>
          <w:szCs w:val="28"/>
        </w:rPr>
        <w:t>ы</w:t>
      </w:r>
      <w:r w:rsidRPr="00BC55EF">
        <w:rPr>
          <w:sz w:val="28"/>
          <w:szCs w:val="28"/>
          <w:lang w:val="uk-UA"/>
        </w:rPr>
        <w:t xml:space="preserve"> словаря-тезауруса метафоризованн</w:t>
      </w:r>
      <w:r w:rsidRPr="00BC55EF">
        <w:rPr>
          <w:sz w:val="28"/>
          <w:szCs w:val="28"/>
        </w:rPr>
        <w:t>ы</w:t>
      </w:r>
      <w:r w:rsidRPr="00BC55EF">
        <w:rPr>
          <w:sz w:val="28"/>
          <w:szCs w:val="28"/>
          <w:lang w:val="uk-UA"/>
        </w:rPr>
        <w:t>х клише англояз</w:t>
      </w:r>
      <w:r w:rsidRPr="00BC55EF">
        <w:rPr>
          <w:sz w:val="28"/>
          <w:szCs w:val="28"/>
        </w:rPr>
        <w:t>ы</w:t>
      </w:r>
      <w:r w:rsidRPr="00BC55EF">
        <w:rPr>
          <w:sz w:val="28"/>
          <w:szCs w:val="28"/>
          <w:lang w:val="uk-UA"/>
        </w:rPr>
        <w:t>чного научного текста / И.В. Бровченко  // Науковий вісник Херсонського державного університету.</w:t>
      </w:r>
      <w:r>
        <w:rPr>
          <w:sz w:val="28"/>
          <w:szCs w:val="28"/>
          <w:lang w:val="uk-UA"/>
        </w:rPr>
        <w:t xml:space="preserve"> – Серія: "Лінгвістика": зб.</w:t>
      </w:r>
      <w:r w:rsidRPr="00BC55EF">
        <w:rPr>
          <w:sz w:val="28"/>
          <w:szCs w:val="28"/>
          <w:lang w:val="uk-UA"/>
        </w:rPr>
        <w:t xml:space="preserve"> наук</w:t>
      </w:r>
      <w:r>
        <w:rPr>
          <w:sz w:val="28"/>
          <w:szCs w:val="28"/>
          <w:lang w:val="uk-UA"/>
        </w:rPr>
        <w:t>.</w:t>
      </w:r>
      <w:r w:rsidRPr="00BC55EF">
        <w:rPr>
          <w:sz w:val="28"/>
          <w:szCs w:val="28"/>
          <w:lang w:val="uk-UA"/>
        </w:rPr>
        <w:t xml:space="preserve"> праць. – </w:t>
      </w:r>
      <w:r>
        <w:rPr>
          <w:sz w:val="28"/>
          <w:szCs w:val="28"/>
          <w:lang w:val="uk-UA"/>
        </w:rPr>
        <w:t>2005. – №</w:t>
      </w:r>
      <w:r w:rsidRPr="00BC55EF">
        <w:rPr>
          <w:sz w:val="28"/>
          <w:szCs w:val="28"/>
          <w:lang w:val="uk-UA"/>
        </w:rPr>
        <w:t>. ІІ. – С.76–85.</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Бублик</w:t>
      </w:r>
      <w:r w:rsidRPr="00BC55EF">
        <w:rPr>
          <w:sz w:val="28"/>
          <w:szCs w:val="28"/>
          <w:lang w:val="en-US"/>
        </w:rPr>
        <w:t> </w:t>
      </w:r>
      <w:r w:rsidRPr="00BC55EF">
        <w:rPr>
          <w:sz w:val="28"/>
          <w:szCs w:val="28"/>
        </w:rPr>
        <w:t xml:space="preserve">О.В. Синонимические ряды прилагательных со значением размер и пути их пополнения: </w:t>
      </w:r>
      <w:r w:rsidRPr="00BC55EF">
        <w:rPr>
          <w:sz w:val="28"/>
          <w:szCs w:val="28"/>
          <w:lang w:val="uk-UA"/>
        </w:rPr>
        <w:t>а</w:t>
      </w:r>
      <w:r w:rsidRPr="00BC55EF">
        <w:rPr>
          <w:sz w:val="28"/>
          <w:szCs w:val="28"/>
        </w:rPr>
        <w:t>втореф. дис</w:t>
      </w:r>
      <w:r w:rsidRPr="00BC55EF">
        <w:rPr>
          <w:sz w:val="28"/>
          <w:szCs w:val="28"/>
          <w:lang w:val="uk-UA"/>
        </w:rPr>
        <w:t>с</w:t>
      </w:r>
      <w:r w:rsidRPr="00BC55EF">
        <w:rPr>
          <w:sz w:val="28"/>
          <w:szCs w:val="28"/>
        </w:rPr>
        <w:t xml:space="preserve">. </w:t>
      </w:r>
      <w:r>
        <w:rPr>
          <w:sz w:val="28"/>
          <w:szCs w:val="28"/>
          <w:lang w:val="uk-UA"/>
        </w:rPr>
        <w:t>на соискание учен</w:t>
      </w:r>
      <w:proofErr w:type="gramStart"/>
      <w:r>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тепени</w:t>
      </w:r>
      <w:r w:rsidRPr="00BC55EF">
        <w:rPr>
          <w:sz w:val="28"/>
          <w:szCs w:val="28"/>
        </w:rPr>
        <w:t xml:space="preserve"> канд. филол. наук</w:t>
      </w:r>
      <w:r w:rsidRPr="00BC55EF">
        <w:rPr>
          <w:sz w:val="28"/>
          <w:szCs w:val="28"/>
          <w:lang w:val="uk-UA"/>
        </w:rPr>
        <w:t>: спец.10.02.04 "Германськие яз</w:t>
      </w:r>
      <w:r w:rsidRPr="00BC55EF">
        <w:rPr>
          <w:sz w:val="28"/>
          <w:szCs w:val="28"/>
        </w:rPr>
        <w:t>ы</w:t>
      </w:r>
      <w:r w:rsidRPr="00BC55EF">
        <w:rPr>
          <w:sz w:val="28"/>
          <w:szCs w:val="28"/>
          <w:lang w:val="uk-UA"/>
        </w:rPr>
        <w:t xml:space="preserve">ки" / </w:t>
      </w:r>
      <w:r w:rsidRPr="00BC55EF">
        <w:rPr>
          <w:sz w:val="28"/>
          <w:szCs w:val="28"/>
        </w:rPr>
        <w:t>Бублик</w:t>
      </w:r>
      <w:r w:rsidRPr="00BC55EF">
        <w:rPr>
          <w:sz w:val="28"/>
          <w:szCs w:val="28"/>
          <w:lang w:val="en-US"/>
        </w:rPr>
        <w:t> </w:t>
      </w:r>
      <w:r w:rsidRPr="00BC55EF">
        <w:rPr>
          <w:sz w:val="28"/>
          <w:szCs w:val="28"/>
        </w:rPr>
        <w:t>О.В. – Львов, 1991. – 15с.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lastRenderedPageBreak/>
        <w:t>Б'ялик</w:t>
      </w:r>
      <w:r w:rsidRPr="00BC55EF">
        <w:rPr>
          <w:sz w:val="28"/>
          <w:szCs w:val="28"/>
          <w:lang w:val="en-US"/>
        </w:rPr>
        <w:t> </w:t>
      </w:r>
      <w:r w:rsidRPr="00BC55EF">
        <w:rPr>
          <w:sz w:val="28"/>
          <w:szCs w:val="28"/>
          <w:lang w:val="uk-UA"/>
        </w:rPr>
        <w:t>В.Д. Когнітивна структура як засіб репрезентації мовних знань / Б'ялик</w:t>
      </w:r>
      <w:r w:rsidRPr="00BC55EF">
        <w:rPr>
          <w:sz w:val="28"/>
          <w:szCs w:val="28"/>
          <w:lang w:val="en-US"/>
        </w:rPr>
        <w:t> </w:t>
      </w:r>
      <w:r w:rsidRPr="00BC55EF">
        <w:rPr>
          <w:sz w:val="28"/>
          <w:szCs w:val="28"/>
          <w:lang w:val="uk-UA"/>
        </w:rPr>
        <w:t>В.Д. // Актуальні проблеми германської філології в</w:t>
      </w:r>
      <w:r>
        <w:rPr>
          <w:sz w:val="28"/>
          <w:szCs w:val="28"/>
          <w:lang w:val="uk-UA"/>
        </w:rPr>
        <w:t xml:space="preserve"> Україні та Болонський процес: ІІ Міжнар. наук. конф.,</w:t>
      </w:r>
      <w:r w:rsidRPr="00BC55EF">
        <w:rPr>
          <w:sz w:val="28"/>
          <w:szCs w:val="28"/>
          <w:lang w:val="uk-UA"/>
        </w:rPr>
        <w:t xml:space="preserve"> 20-21 квіт</w:t>
      </w:r>
      <w:r>
        <w:rPr>
          <w:sz w:val="28"/>
          <w:szCs w:val="28"/>
          <w:lang w:val="uk-UA"/>
        </w:rPr>
        <w:t>.</w:t>
      </w:r>
      <w:r w:rsidRPr="00BC55EF">
        <w:rPr>
          <w:sz w:val="28"/>
          <w:szCs w:val="28"/>
          <w:lang w:val="uk-UA"/>
        </w:rPr>
        <w:t xml:space="preserve"> 2007 р</w:t>
      </w:r>
      <w:r>
        <w:rPr>
          <w:sz w:val="28"/>
          <w:szCs w:val="28"/>
          <w:lang w:val="uk-UA"/>
        </w:rPr>
        <w:t>.</w:t>
      </w:r>
      <w:r w:rsidRPr="00BC55EF">
        <w:rPr>
          <w:sz w:val="28"/>
          <w:szCs w:val="28"/>
          <w:lang w:val="uk-UA"/>
        </w:rPr>
        <w:t xml:space="preserve"> – Чернівці: Книги – ХХІ, 2007. – С.61–64.</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Валюкевич</w:t>
      </w:r>
      <w:r w:rsidRPr="00BC55EF">
        <w:rPr>
          <w:sz w:val="28"/>
          <w:szCs w:val="28"/>
          <w:lang w:val="en-US"/>
        </w:rPr>
        <w:t> </w:t>
      </w:r>
      <w:r w:rsidRPr="00BC55EF">
        <w:rPr>
          <w:sz w:val="28"/>
          <w:szCs w:val="28"/>
          <w:lang w:val="uk-UA"/>
        </w:rPr>
        <w:t>Т.В. Структура концепта внешность в английской яз</w:t>
      </w:r>
      <w:r w:rsidRPr="00BC55EF">
        <w:rPr>
          <w:sz w:val="28"/>
          <w:szCs w:val="28"/>
        </w:rPr>
        <w:t>ы</w:t>
      </w:r>
      <w:r w:rsidRPr="00BC55EF">
        <w:rPr>
          <w:sz w:val="28"/>
          <w:szCs w:val="28"/>
          <w:lang w:val="uk-UA"/>
        </w:rPr>
        <w:t>ковой картине мира / Валюкевич</w:t>
      </w:r>
      <w:r w:rsidRPr="00BC55EF">
        <w:rPr>
          <w:sz w:val="28"/>
          <w:szCs w:val="28"/>
          <w:lang w:val="en-US"/>
        </w:rPr>
        <w:t> </w:t>
      </w:r>
      <w:r w:rsidRPr="00BC55EF">
        <w:rPr>
          <w:sz w:val="28"/>
          <w:szCs w:val="28"/>
          <w:lang w:val="uk-UA"/>
        </w:rPr>
        <w:t xml:space="preserve">Т.В // Вісник ХНУ ім. В.Н.Каразіна. – Серія: Романо-германська філологія. Методика викладання іноземних мов. – 2005. </w:t>
      </w:r>
      <w:r>
        <w:rPr>
          <w:sz w:val="28"/>
          <w:szCs w:val="28"/>
          <w:lang w:val="uk-UA"/>
        </w:rPr>
        <w:t xml:space="preserve">– </w:t>
      </w:r>
      <w:r w:rsidRPr="00BC55EF">
        <w:rPr>
          <w:sz w:val="28"/>
          <w:szCs w:val="28"/>
          <w:lang w:val="uk-UA"/>
        </w:rPr>
        <w:t>№649</w:t>
      </w:r>
      <w:r>
        <w:rPr>
          <w:sz w:val="28"/>
          <w:szCs w:val="28"/>
          <w:lang w:val="uk-UA"/>
        </w:rPr>
        <w:t xml:space="preserve">. </w:t>
      </w:r>
      <w:r w:rsidRPr="00BC55EF">
        <w:rPr>
          <w:sz w:val="28"/>
          <w:szCs w:val="28"/>
          <w:lang w:val="uk-UA"/>
        </w:rPr>
        <w:t>– С.38–41.</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Вальчук</w:t>
      </w:r>
      <w:r w:rsidRPr="00BC55EF">
        <w:rPr>
          <w:sz w:val="28"/>
          <w:szCs w:val="28"/>
          <w:lang w:val="en-US"/>
        </w:rPr>
        <w:t> </w:t>
      </w:r>
      <w:r w:rsidRPr="00BC55EF">
        <w:rPr>
          <w:sz w:val="28"/>
          <w:szCs w:val="28"/>
          <w:lang w:val="uk-UA"/>
        </w:rPr>
        <w:t xml:space="preserve">Г.В. Мовне втілення концепту "європейська інтеграція": семантико-когнітивний аспект (на матеріалі англомовних документів Євросоюзу та публікацій газети </w:t>
      </w:r>
      <w:r w:rsidRPr="00BC55EF">
        <w:rPr>
          <w:sz w:val="28"/>
          <w:szCs w:val="28"/>
          <w:lang w:val="en-US"/>
        </w:rPr>
        <w:t>The</w:t>
      </w:r>
      <w:r w:rsidRPr="002B08BD">
        <w:rPr>
          <w:sz w:val="28"/>
          <w:szCs w:val="28"/>
        </w:rPr>
        <w:t xml:space="preserve"> </w:t>
      </w:r>
      <w:r w:rsidRPr="00BC55EF">
        <w:rPr>
          <w:sz w:val="28"/>
          <w:szCs w:val="28"/>
          <w:lang w:val="en-US"/>
        </w:rPr>
        <w:t>Times</w:t>
      </w:r>
      <w:r w:rsidRPr="00BC55EF">
        <w:rPr>
          <w:sz w:val="28"/>
          <w:szCs w:val="28"/>
          <w:lang w:val="uk-UA"/>
        </w:rPr>
        <w:t>): автореф. дис. на здобуття наук. ступеня канд. філол. наук: спец. 10.02.04. "Германські мови" / Г.В. Вальчук.</w:t>
      </w:r>
      <w:r w:rsidRPr="00BC55EF">
        <w:rPr>
          <w:sz w:val="28"/>
          <w:szCs w:val="28"/>
          <w:lang w:val="en-US"/>
        </w:rPr>
        <w:t> </w:t>
      </w:r>
      <w:r w:rsidRPr="00BC55EF">
        <w:rPr>
          <w:sz w:val="28"/>
          <w:szCs w:val="28"/>
          <w:lang w:val="uk-UA"/>
        </w:rPr>
        <w:t>– К., 2003. – 19с.</w:t>
      </w:r>
    </w:p>
    <w:p w:rsidR="006D6494" w:rsidRPr="002B08BD" w:rsidRDefault="006D6494" w:rsidP="00421805">
      <w:pPr>
        <w:numPr>
          <w:ilvl w:val="0"/>
          <w:numId w:val="42"/>
        </w:numPr>
        <w:suppressAutoHyphens w:val="0"/>
        <w:spacing w:line="360" w:lineRule="auto"/>
        <w:jc w:val="both"/>
        <w:rPr>
          <w:sz w:val="28"/>
          <w:szCs w:val="28"/>
        </w:rPr>
      </w:pPr>
      <w:r w:rsidRPr="00BC55EF">
        <w:rPr>
          <w:sz w:val="28"/>
          <w:szCs w:val="28"/>
        </w:rPr>
        <w:t>Вартофский</w:t>
      </w:r>
      <w:r w:rsidRPr="00BC55EF">
        <w:rPr>
          <w:sz w:val="28"/>
          <w:szCs w:val="28"/>
          <w:lang w:val="en-US"/>
        </w:rPr>
        <w:t> </w:t>
      </w:r>
      <w:r w:rsidRPr="00BC55EF">
        <w:rPr>
          <w:sz w:val="28"/>
          <w:szCs w:val="28"/>
        </w:rPr>
        <w:t>М. Модели. Репрезентация и научное понимание</w:t>
      </w:r>
      <w:r w:rsidRPr="002B08BD">
        <w:rPr>
          <w:sz w:val="28"/>
          <w:szCs w:val="28"/>
        </w:rPr>
        <w:t xml:space="preserve"> / </w:t>
      </w:r>
      <w:r w:rsidRPr="00BC55EF">
        <w:rPr>
          <w:sz w:val="28"/>
          <w:szCs w:val="28"/>
        </w:rPr>
        <w:t>М.</w:t>
      </w:r>
      <w:r w:rsidRPr="00BC55EF">
        <w:rPr>
          <w:sz w:val="28"/>
          <w:szCs w:val="28"/>
          <w:lang w:val="en-US"/>
        </w:rPr>
        <w:t> </w:t>
      </w:r>
      <w:r w:rsidRPr="00BC55EF">
        <w:rPr>
          <w:sz w:val="28"/>
          <w:szCs w:val="28"/>
        </w:rPr>
        <w:t>Вартофский</w:t>
      </w:r>
      <w:r w:rsidRPr="00BC55EF">
        <w:rPr>
          <w:sz w:val="28"/>
          <w:szCs w:val="28"/>
          <w:lang w:val="en-US"/>
        </w:rPr>
        <w:t> </w:t>
      </w:r>
      <w:r w:rsidRPr="00BC55EF">
        <w:rPr>
          <w:sz w:val="28"/>
          <w:szCs w:val="28"/>
        </w:rPr>
        <w:t xml:space="preserve">: </w:t>
      </w:r>
      <w:r w:rsidRPr="002B08BD">
        <w:rPr>
          <w:sz w:val="28"/>
          <w:szCs w:val="28"/>
        </w:rPr>
        <w:t>[</w:t>
      </w:r>
      <w:r w:rsidRPr="00BC55EF">
        <w:rPr>
          <w:sz w:val="28"/>
          <w:szCs w:val="28"/>
          <w:lang w:val="uk-UA"/>
        </w:rPr>
        <w:t>п</w:t>
      </w:r>
      <w:r w:rsidRPr="00BC55EF">
        <w:rPr>
          <w:sz w:val="28"/>
          <w:szCs w:val="28"/>
        </w:rPr>
        <w:t xml:space="preserve">ер. с </w:t>
      </w:r>
      <w:proofErr w:type="gramStart"/>
      <w:r w:rsidRPr="00BC55EF">
        <w:rPr>
          <w:sz w:val="28"/>
          <w:szCs w:val="28"/>
        </w:rPr>
        <w:t>англ</w:t>
      </w:r>
      <w:proofErr w:type="gramEnd"/>
      <w:r w:rsidRPr="002B08BD">
        <w:rPr>
          <w:sz w:val="28"/>
          <w:szCs w:val="28"/>
        </w:rPr>
        <w:t>]</w:t>
      </w:r>
      <w:r w:rsidRPr="00BC55EF">
        <w:rPr>
          <w:sz w:val="28"/>
          <w:szCs w:val="28"/>
        </w:rPr>
        <w:t>. – М.: Прогресс, 1988. – 507с.</w:t>
      </w:r>
    </w:p>
    <w:p w:rsidR="006D6494" w:rsidRPr="00BC55EF" w:rsidRDefault="006D6494" w:rsidP="00421805">
      <w:pPr>
        <w:numPr>
          <w:ilvl w:val="0"/>
          <w:numId w:val="42"/>
        </w:numPr>
        <w:suppressAutoHyphens w:val="0"/>
        <w:spacing w:line="360" w:lineRule="auto"/>
        <w:jc w:val="both"/>
        <w:rPr>
          <w:sz w:val="28"/>
          <w:szCs w:val="28"/>
          <w:lang w:val="en-US"/>
        </w:rPr>
      </w:pPr>
      <w:r w:rsidRPr="00BC55EF">
        <w:rPr>
          <w:sz w:val="28"/>
          <w:szCs w:val="28"/>
          <w:lang w:val="uk-UA"/>
        </w:rPr>
        <w:t>Васильєва</w:t>
      </w:r>
      <w:r w:rsidRPr="00BC55EF">
        <w:rPr>
          <w:sz w:val="28"/>
          <w:szCs w:val="28"/>
          <w:lang w:val="en-US"/>
        </w:rPr>
        <w:t> </w:t>
      </w:r>
      <w:r w:rsidRPr="00BC55EF">
        <w:rPr>
          <w:sz w:val="28"/>
          <w:szCs w:val="28"/>
          <w:lang w:val="uk-UA"/>
        </w:rPr>
        <w:t>М.О. Метафорична реалізація концепту ПОЛІТИКА в сучасному англомовному політичному дискурсі: автореф. дис. на здобуття наук. ступеня канд. філол. наук: спец. 10.02.04. "Германські мови" / М.О. Васильєва</w:t>
      </w:r>
      <w:r w:rsidRPr="00BC55EF">
        <w:rPr>
          <w:sz w:val="28"/>
          <w:szCs w:val="28"/>
          <w:lang w:val="en-US"/>
        </w:rPr>
        <w:t> </w:t>
      </w:r>
      <w:r w:rsidRPr="00BC55EF">
        <w:rPr>
          <w:sz w:val="28"/>
          <w:szCs w:val="28"/>
          <w:lang w:val="uk-UA"/>
        </w:rPr>
        <w:t>– Харків, 2008. – 20с.</w:t>
      </w:r>
    </w:p>
    <w:p w:rsidR="006D6494" w:rsidRPr="00BC55EF" w:rsidRDefault="006D6494" w:rsidP="00421805">
      <w:pPr>
        <w:numPr>
          <w:ilvl w:val="0"/>
          <w:numId w:val="42"/>
        </w:numPr>
        <w:suppressAutoHyphens w:val="0"/>
        <w:spacing w:line="360" w:lineRule="auto"/>
        <w:jc w:val="both"/>
        <w:rPr>
          <w:sz w:val="28"/>
          <w:szCs w:val="28"/>
          <w:lang w:val="en-US"/>
        </w:rPr>
      </w:pPr>
      <w:r w:rsidRPr="00BC55EF">
        <w:rPr>
          <w:sz w:val="28"/>
          <w:szCs w:val="28"/>
          <w:lang w:val="uk-UA"/>
        </w:rPr>
        <w:t>Ваховська</w:t>
      </w:r>
      <w:r w:rsidRPr="00BC55EF">
        <w:rPr>
          <w:sz w:val="28"/>
          <w:szCs w:val="28"/>
          <w:lang w:val="en-US"/>
        </w:rPr>
        <w:t> </w:t>
      </w:r>
      <w:r w:rsidRPr="00BC55EF">
        <w:rPr>
          <w:sz w:val="28"/>
          <w:szCs w:val="28"/>
          <w:lang w:val="uk-UA"/>
        </w:rPr>
        <w:t>Л.Ф. Лінгвокогнітивний та комунікативний аспекти англомовних текстів з кінематографічної проблематики (на матеріалі сучасної американської періодики): автореф. дис. на здобуття наук. ступеня канд. філол. наук: спец. 10.02.04 "Германські мови" / Л.Ф. Ваховська. – Київ, 2005. – 20с.</w:t>
      </w:r>
    </w:p>
    <w:p w:rsidR="006D6494" w:rsidRPr="002B08BD" w:rsidRDefault="006D6494" w:rsidP="00421805">
      <w:pPr>
        <w:numPr>
          <w:ilvl w:val="0"/>
          <w:numId w:val="42"/>
        </w:numPr>
        <w:suppressAutoHyphens w:val="0"/>
        <w:spacing w:line="360" w:lineRule="auto"/>
        <w:jc w:val="both"/>
        <w:rPr>
          <w:sz w:val="28"/>
          <w:szCs w:val="28"/>
        </w:rPr>
      </w:pPr>
      <w:r w:rsidRPr="00BC55EF">
        <w:rPr>
          <w:sz w:val="28"/>
          <w:szCs w:val="28"/>
        </w:rPr>
        <w:t>Вежбицкая</w:t>
      </w:r>
      <w:r w:rsidRPr="00BC55EF">
        <w:rPr>
          <w:sz w:val="28"/>
          <w:szCs w:val="28"/>
          <w:lang w:val="en-US"/>
        </w:rPr>
        <w:t> </w:t>
      </w:r>
      <w:r w:rsidRPr="00BC55EF">
        <w:rPr>
          <w:sz w:val="28"/>
          <w:szCs w:val="28"/>
        </w:rPr>
        <w:t>А.</w:t>
      </w:r>
      <w:r w:rsidRPr="00BC55EF">
        <w:rPr>
          <w:sz w:val="28"/>
          <w:szCs w:val="28"/>
          <w:lang w:val="uk-UA"/>
        </w:rPr>
        <w:t xml:space="preserve"> </w:t>
      </w:r>
      <w:r w:rsidRPr="00BC55EF">
        <w:rPr>
          <w:sz w:val="28"/>
          <w:szCs w:val="28"/>
        </w:rPr>
        <w:t xml:space="preserve">Из книги "Семантические примитивы" </w:t>
      </w:r>
      <w:r w:rsidRPr="00BC55EF">
        <w:rPr>
          <w:sz w:val="28"/>
          <w:szCs w:val="28"/>
          <w:lang w:val="uk-UA"/>
        </w:rPr>
        <w:t>/</w:t>
      </w:r>
      <w:r w:rsidRPr="00BC55EF">
        <w:rPr>
          <w:sz w:val="28"/>
          <w:szCs w:val="28"/>
        </w:rPr>
        <w:t xml:space="preserve"> А.</w:t>
      </w:r>
      <w:r w:rsidRPr="00BC55EF">
        <w:rPr>
          <w:sz w:val="28"/>
          <w:szCs w:val="28"/>
          <w:lang w:val="uk-UA"/>
        </w:rPr>
        <w:t xml:space="preserve"> </w:t>
      </w:r>
      <w:r w:rsidRPr="00BC55EF">
        <w:rPr>
          <w:sz w:val="28"/>
          <w:szCs w:val="28"/>
        </w:rPr>
        <w:t>Вежбицкая</w:t>
      </w:r>
      <w:r w:rsidRPr="00BC55EF">
        <w:rPr>
          <w:sz w:val="28"/>
          <w:szCs w:val="28"/>
          <w:lang w:val="en-US"/>
        </w:rPr>
        <w:t> </w:t>
      </w:r>
      <w:r w:rsidRPr="00BC55EF">
        <w:rPr>
          <w:sz w:val="28"/>
          <w:szCs w:val="28"/>
        </w:rPr>
        <w:t>// Семиотика. – М.: Радуга, 1983. – С.225</w:t>
      </w:r>
      <w:r w:rsidRPr="00BC55EF">
        <w:rPr>
          <w:sz w:val="28"/>
          <w:szCs w:val="28"/>
          <w:lang w:val="uk-UA"/>
        </w:rPr>
        <w:t>–</w:t>
      </w:r>
      <w:r w:rsidRPr="00BC55EF">
        <w:rPr>
          <w:sz w:val="28"/>
          <w:szCs w:val="28"/>
        </w:rPr>
        <w:t>252.</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Вежбицкая</w:t>
      </w:r>
      <w:r w:rsidRPr="00BC55EF">
        <w:rPr>
          <w:sz w:val="28"/>
          <w:szCs w:val="28"/>
          <w:lang w:val="en-US"/>
        </w:rPr>
        <w:t> </w:t>
      </w:r>
      <w:r w:rsidRPr="00BC55EF">
        <w:rPr>
          <w:sz w:val="28"/>
          <w:szCs w:val="28"/>
        </w:rPr>
        <w:t>А. Язык. Культура. Познание</w:t>
      </w:r>
      <w:r w:rsidRPr="00BC55EF">
        <w:rPr>
          <w:sz w:val="28"/>
          <w:szCs w:val="28"/>
          <w:lang w:val="uk-UA"/>
        </w:rPr>
        <w:t xml:space="preserve">: </w:t>
      </w:r>
      <w:r w:rsidRPr="002B08BD">
        <w:rPr>
          <w:sz w:val="28"/>
          <w:szCs w:val="28"/>
        </w:rPr>
        <w:t>[</w:t>
      </w:r>
      <w:r w:rsidRPr="00BC55EF">
        <w:rPr>
          <w:sz w:val="28"/>
          <w:szCs w:val="28"/>
          <w:lang w:val="uk-UA"/>
        </w:rPr>
        <w:t>пер. с англ.</w:t>
      </w:r>
      <w:r>
        <w:rPr>
          <w:sz w:val="28"/>
          <w:szCs w:val="28"/>
          <w:lang w:val="uk-UA"/>
        </w:rPr>
        <w:t xml:space="preserve"> А.Д.Шмелева</w:t>
      </w:r>
      <w:r w:rsidRPr="002B08BD">
        <w:rPr>
          <w:sz w:val="28"/>
          <w:szCs w:val="28"/>
        </w:rPr>
        <w:t>]</w:t>
      </w:r>
      <w:r w:rsidRPr="00BC55EF">
        <w:rPr>
          <w:sz w:val="28"/>
          <w:szCs w:val="28"/>
        </w:rPr>
        <w:t xml:space="preserve"> – М.: Русские словари, 199</w:t>
      </w:r>
      <w:r w:rsidRPr="00BC55EF">
        <w:rPr>
          <w:sz w:val="28"/>
          <w:szCs w:val="28"/>
          <w:lang w:val="uk-UA"/>
        </w:rPr>
        <w:t>7</w:t>
      </w:r>
      <w:r w:rsidRPr="00BC55EF">
        <w:rPr>
          <w:sz w:val="28"/>
          <w:szCs w:val="28"/>
        </w:rPr>
        <w:t>. – 416с.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Вежбицкая</w:t>
      </w:r>
      <w:r w:rsidRPr="00BC55EF">
        <w:rPr>
          <w:sz w:val="28"/>
          <w:szCs w:val="28"/>
          <w:lang w:val="en-US"/>
        </w:rPr>
        <w:t> </w:t>
      </w:r>
      <w:r w:rsidRPr="00BC55EF">
        <w:rPr>
          <w:sz w:val="28"/>
          <w:szCs w:val="28"/>
        </w:rPr>
        <w:t>А. Семантические универсалии и описание языков</w:t>
      </w:r>
      <w:r w:rsidRPr="00BC55EF">
        <w:rPr>
          <w:sz w:val="28"/>
          <w:szCs w:val="28"/>
          <w:lang w:val="uk-UA"/>
        </w:rPr>
        <w:t xml:space="preserve"> / </w:t>
      </w:r>
      <w:r w:rsidRPr="00BC55EF">
        <w:rPr>
          <w:sz w:val="28"/>
          <w:szCs w:val="28"/>
        </w:rPr>
        <w:t>А.</w:t>
      </w:r>
      <w:r w:rsidRPr="00BC55EF">
        <w:rPr>
          <w:sz w:val="28"/>
          <w:szCs w:val="28"/>
          <w:lang w:val="uk-UA"/>
        </w:rPr>
        <w:t> </w:t>
      </w:r>
      <w:r w:rsidRPr="00BC55EF">
        <w:rPr>
          <w:sz w:val="28"/>
          <w:szCs w:val="28"/>
        </w:rPr>
        <w:t>Вежбицкая</w:t>
      </w:r>
      <w:proofErr w:type="gramStart"/>
      <w:r w:rsidRPr="00BC55EF">
        <w:rPr>
          <w:sz w:val="28"/>
          <w:szCs w:val="28"/>
          <w:lang w:val="en-US"/>
        </w:rPr>
        <w:t> </w:t>
      </w:r>
      <w:r w:rsidRPr="00BC55EF">
        <w:rPr>
          <w:sz w:val="28"/>
          <w:szCs w:val="28"/>
          <w:lang w:val="uk-UA"/>
        </w:rPr>
        <w:t>:</w:t>
      </w:r>
      <w:proofErr w:type="gramEnd"/>
      <w:r w:rsidRPr="00BC55EF">
        <w:rPr>
          <w:sz w:val="28"/>
          <w:szCs w:val="28"/>
        </w:rPr>
        <w:t xml:space="preserve"> </w:t>
      </w:r>
      <w:r w:rsidRPr="002B08BD">
        <w:rPr>
          <w:sz w:val="28"/>
          <w:szCs w:val="28"/>
        </w:rPr>
        <w:t>[</w:t>
      </w:r>
      <w:r w:rsidRPr="00BC55EF">
        <w:rPr>
          <w:sz w:val="28"/>
          <w:szCs w:val="28"/>
          <w:lang w:val="uk-UA"/>
        </w:rPr>
        <w:t>п</w:t>
      </w:r>
      <w:r w:rsidRPr="00BC55EF">
        <w:rPr>
          <w:sz w:val="28"/>
          <w:szCs w:val="28"/>
        </w:rPr>
        <w:t>ер. с англ. А.Д. Шмелева</w:t>
      </w:r>
      <w:r w:rsidRPr="002B08BD">
        <w:rPr>
          <w:sz w:val="28"/>
          <w:szCs w:val="28"/>
        </w:rPr>
        <w:t>]</w:t>
      </w:r>
      <w:r w:rsidRPr="00BC55EF">
        <w:rPr>
          <w:sz w:val="28"/>
          <w:szCs w:val="28"/>
          <w:lang w:val="uk-UA"/>
        </w:rPr>
        <w:t>;</w:t>
      </w:r>
      <w:r w:rsidRPr="00BC55EF">
        <w:rPr>
          <w:sz w:val="28"/>
          <w:szCs w:val="28"/>
        </w:rPr>
        <w:t xml:space="preserve"> под ред. Т.В.Булыгиной. – М.: Языки русской культуры, 1999. – </w:t>
      </w:r>
      <w:r w:rsidRPr="00BC55EF">
        <w:rPr>
          <w:sz w:val="28"/>
          <w:szCs w:val="28"/>
          <w:lang w:val="en-US"/>
        </w:rPr>
        <w:t>I</w:t>
      </w:r>
      <w:r w:rsidRPr="002B08BD">
        <w:rPr>
          <w:sz w:val="28"/>
          <w:szCs w:val="28"/>
        </w:rPr>
        <w:t>-</w:t>
      </w:r>
      <w:r w:rsidRPr="00BC55EF">
        <w:rPr>
          <w:sz w:val="28"/>
          <w:szCs w:val="28"/>
          <w:lang w:val="en-US"/>
        </w:rPr>
        <w:t>XII</w:t>
      </w:r>
      <w:proofErr w:type="gramStart"/>
      <w:r w:rsidRPr="00BC55EF">
        <w:rPr>
          <w:sz w:val="28"/>
          <w:szCs w:val="28"/>
          <w:lang w:val="uk-UA"/>
        </w:rPr>
        <w:t>.–</w:t>
      </w:r>
      <w:proofErr w:type="gramEnd"/>
      <w:r w:rsidRPr="00BC55EF">
        <w:rPr>
          <w:sz w:val="28"/>
          <w:szCs w:val="28"/>
          <w:lang w:val="uk-UA"/>
        </w:rPr>
        <w:t xml:space="preserve"> 780с.</w:t>
      </w:r>
    </w:p>
    <w:p w:rsidR="006D6494" w:rsidRPr="002B08BD" w:rsidRDefault="006D6494" w:rsidP="00421805">
      <w:pPr>
        <w:numPr>
          <w:ilvl w:val="0"/>
          <w:numId w:val="42"/>
        </w:numPr>
        <w:suppressAutoHyphens w:val="0"/>
        <w:spacing w:line="360" w:lineRule="auto"/>
        <w:jc w:val="both"/>
        <w:rPr>
          <w:sz w:val="28"/>
          <w:szCs w:val="28"/>
        </w:rPr>
      </w:pPr>
      <w:r w:rsidRPr="00BC55EF">
        <w:rPr>
          <w:sz w:val="28"/>
          <w:szCs w:val="28"/>
        </w:rPr>
        <w:lastRenderedPageBreak/>
        <w:t>Вендлер</w:t>
      </w:r>
      <w:r w:rsidRPr="00BC55EF">
        <w:rPr>
          <w:sz w:val="28"/>
          <w:szCs w:val="28"/>
          <w:lang w:val="en-US"/>
        </w:rPr>
        <w:t> </w:t>
      </w:r>
      <w:r w:rsidRPr="00BC55EF">
        <w:rPr>
          <w:sz w:val="28"/>
          <w:szCs w:val="28"/>
        </w:rPr>
        <w:t>З. О слове “</w:t>
      </w:r>
      <w:r w:rsidRPr="00BC55EF">
        <w:rPr>
          <w:sz w:val="28"/>
          <w:szCs w:val="28"/>
          <w:lang w:val="en-US"/>
        </w:rPr>
        <w:t>good</w:t>
      </w:r>
      <w:r w:rsidRPr="00BC55EF">
        <w:rPr>
          <w:sz w:val="28"/>
          <w:szCs w:val="28"/>
        </w:rPr>
        <w:t xml:space="preserve">” </w:t>
      </w:r>
      <w:r w:rsidRPr="00BC55EF">
        <w:rPr>
          <w:sz w:val="28"/>
          <w:szCs w:val="28"/>
          <w:lang w:val="uk-UA"/>
        </w:rPr>
        <w:t xml:space="preserve">/ </w:t>
      </w:r>
      <w:r w:rsidRPr="00BC55EF">
        <w:rPr>
          <w:sz w:val="28"/>
          <w:szCs w:val="28"/>
        </w:rPr>
        <w:t>З.</w:t>
      </w:r>
      <w:r w:rsidRPr="00BC55EF">
        <w:rPr>
          <w:sz w:val="28"/>
          <w:szCs w:val="28"/>
          <w:lang w:val="uk-UA"/>
        </w:rPr>
        <w:t xml:space="preserve"> </w:t>
      </w:r>
      <w:r w:rsidRPr="00BC55EF">
        <w:rPr>
          <w:sz w:val="28"/>
          <w:szCs w:val="28"/>
        </w:rPr>
        <w:t>Вендлер</w:t>
      </w:r>
      <w:r w:rsidRPr="00BC55EF">
        <w:rPr>
          <w:sz w:val="28"/>
          <w:szCs w:val="28"/>
          <w:lang w:val="en-US"/>
        </w:rPr>
        <w:t> </w:t>
      </w:r>
      <w:r w:rsidRPr="00BC55EF">
        <w:rPr>
          <w:sz w:val="28"/>
          <w:szCs w:val="28"/>
        </w:rPr>
        <w:t xml:space="preserve">// Новое в зарубежной лингвистике. </w:t>
      </w:r>
      <w:r w:rsidRPr="00BC55EF">
        <w:rPr>
          <w:sz w:val="28"/>
          <w:szCs w:val="28"/>
          <w:lang w:val="uk-UA"/>
        </w:rPr>
        <w:t xml:space="preserve">– </w:t>
      </w:r>
      <w:r w:rsidRPr="00BC55EF">
        <w:rPr>
          <w:sz w:val="28"/>
          <w:szCs w:val="28"/>
        </w:rPr>
        <w:t xml:space="preserve"> 1981</w:t>
      </w:r>
      <w:r w:rsidRPr="00BC55EF">
        <w:rPr>
          <w:sz w:val="28"/>
          <w:szCs w:val="28"/>
          <w:lang w:val="uk-UA"/>
        </w:rPr>
        <w:t>. –</w:t>
      </w:r>
      <w:r w:rsidRPr="00BC55EF">
        <w:rPr>
          <w:sz w:val="28"/>
          <w:szCs w:val="28"/>
        </w:rPr>
        <w:t xml:space="preserve"> </w:t>
      </w:r>
      <w:r>
        <w:rPr>
          <w:sz w:val="28"/>
          <w:szCs w:val="28"/>
          <w:lang w:val="uk-UA"/>
        </w:rPr>
        <w:t>№</w:t>
      </w:r>
      <w:r w:rsidRPr="00BC55EF">
        <w:rPr>
          <w:sz w:val="28"/>
          <w:szCs w:val="28"/>
        </w:rPr>
        <w:t xml:space="preserve"> 10</w:t>
      </w:r>
      <w:r w:rsidRPr="00BC55EF">
        <w:rPr>
          <w:sz w:val="28"/>
          <w:szCs w:val="28"/>
          <w:lang w:val="uk-UA"/>
        </w:rPr>
        <w:t>. –</w:t>
      </w:r>
      <w:r w:rsidRPr="00BC55EF">
        <w:rPr>
          <w:sz w:val="28"/>
          <w:szCs w:val="28"/>
        </w:rPr>
        <w:t xml:space="preserve"> </w:t>
      </w:r>
      <w:r w:rsidRPr="00BC55EF">
        <w:rPr>
          <w:sz w:val="28"/>
          <w:szCs w:val="28"/>
          <w:lang w:val="uk-UA"/>
        </w:rPr>
        <w:t>С</w:t>
      </w:r>
      <w:r w:rsidRPr="00BC55EF">
        <w:rPr>
          <w:sz w:val="28"/>
          <w:szCs w:val="28"/>
        </w:rPr>
        <w:t>. 531</w:t>
      </w:r>
      <w:r w:rsidRPr="00BC55EF">
        <w:rPr>
          <w:sz w:val="28"/>
          <w:szCs w:val="28"/>
          <w:lang w:val="uk-UA"/>
        </w:rPr>
        <w:t>–</w:t>
      </w:r>
      <w:r w:rsidRPr="00BC55EF">
        <w:rPr>
          <w:sz w:val="28"/>
          <w:szCs w:val="28"/>
        </w:rPr>
        <w:t xml:space="preserve">555. </w:t>
      </w:r>
    </w:p>
    <w:p w:rsidR="006D6494" w:rsidRPr="00BC55EF" w:rsidRDefault="006D6494" w:rsidP="00421805">
      <w:pPr>
        <w:numPr>
          <w:ilvl w:val="0"/>
          <w:numId w:val="42"/>
        </w:numPr>
        <w:suppressAutoHyphens w:val="0"/>
        <w:spacing w:line="360" w:lineRule="auto"/>
        <w:jc w:val="both"/>
        <w:rPr>
          <w:sz w:val="28"/>
          <w:szCs w:val="28"/>
          <w:lang w:val="en-US"/>
        </w:rPr>
      </w:pPr>
      <w:r w:rsidRPr="00BC55EF">
        <w:rPr>
          <w:sz w:val="28"/>
          <w:szCs w:val="28"/>
          <w:lang w:val="uk-UA"/>
        </w:rPr>
        <w:t>Венжинович</w:t>
      </w:r>
      <w:r w:rsidRPr="00BC55EF">
        <w:rPr>
          <w:sz w:val="28"/>
          <w:szCs w:val="28"/>
          <w:lang w:val="en-US"/>
        </w:rPr>
        <w:t> </w:t>
      </w:r>
      <w:r w:rsidRPr="00BC55EF">
        <w:rPr>
          <w:sz w:val="28"/>
          <w:szCs w:val="28"/>
          <w:lang w:val="uk-UA"/>
        </w:rPr>
        <w:t>Н.Ф. Концептуальна й мовна картини світу як похідні етнічних менталітетів / Н.Ф. Венжинович</w:t>
      </w:r>
      <w:r w:rsidRPr="00BC55EF">
        <w:rPr>
          <w:sz w:val="28"/>
          <w:szCs w:val="28"/>
          <w:lang w:val="en-US"/>
        </w:rPr>
        <w:t> </w:t>
      </w:r>
      <w:r w:rsidRPr="00BC55EF">
        <w:rPr>
          <w:sz w:val="28"/>
          <w:szCs w:val="28"/>
          <w:lang w:val="uk-UA"/>
        </w:rPr>
        <w:t xml:space="preserve">// Лінгвістичні студії: зб. наук. праць. –/ </w:t>
      </w:r>
      <w:r w:rsidRPr="002B08BD">
        <w:rPr>
          <w:sz w:val="28"/>
          <w:szCs w:val="28"/>
        </w:rPr>
        <w:t>[</w:t>
      </w:r>
      <w:r w:rsidRPr="00BC55EF">
        <w:rPr>
          <w:sz w:val="28"/>
          <w:szCs w:val="28"/>
          <w:lang w:val="uk-UA"/>
        </w:rPr>
        <w:t>укл. А.Загнітко та ін</w:t>
      </w:r>
      <w:r w:rsidRPr="00BC55EF">
        <w:rPr>
          <w:sz w:val="28"/>
          <w:szCs w:val="28"/>
          <w:lang w:val="en-US"/>
        </w:rPr>
        <w:t>]</w:t>
      </w:r>
      <w:r w:rsidRPr="00BC55EF">
        <w:rPr>
          <w:sz w:val="28"/>
          <w:szCs w:val="28"/>
          <w:lang w:val="uk-UA"/>
        </w:rPr>
        <w:t xml:space="preserve">. – Донецьк: ДонНУ, 2006. – </w:t>
      </w:r>
      <w:r>
        <w:rPr>
          <w:sz w:val="28"/>
          <w:szCs w:val="28"/>
          <w:lang w:val="uk-UA"/>
        </w:rPr>
        <w:t>№</w:t>
      </w:r>
      <w:r w:rsidRPr="00BC55EF">
        <w:rPr>
          <w:sz w:val="28"/>
          <w:szCs w:val="28"/>
          <w:lang w:val="uk-UA"/>
        </w:rPr>
        <w:t>.14</w:t>
      </w:r>
      <w:r>
        <w:rPr>
          <w:sz w:val="28"/>
          <w:szCs w:val="28"/>
          <w:lang w:val="uk-UA"/>
        </w:rPr>
        <w:t xml:space="preserve">. – </w:t>
      </w:r>
      <w:r w:rsidRPr="00BC55EF">
        <w:rPr>
          <w:sz w:val="28"/>
          <w:szCs w:val="28"/>
          <w:lang w:val="uk-UA"/>
        </w:rPr>
        <w:t>С.8–13.</w:t>
      </w:r>
    </w:p>
    <w:p w:rsidR="006D6494" w:rsidRPr="00BC55EF" w:rsidRDefault="006D6494" w:rsidP="00421805">
      <w:pPr>
        <w:numPr>
          <w:ilvl w:val="0"/>
          <w:numId w:val="42"/>
        </w:numPr>
        <w:suppressAutoHyphens w:val="0"/>
        <w:spacing w:line="360" w:lineRule="auto"/>
        <w:jc w:val="both"/>
        <w:rPr>
          <w:sz w:val="28"/>
          <w:szCs w:val="28"/>
          <w:lang w:val="en-US"/>
        </w:rPr>
      </w:pPr>
      <w:r w:rsidRPr="00BC55EF">
        <w:rPr>
          <w:sz w:val="28"/>
          <w:szCs w:val="28"/>
          <w:lang w:val="uk-UA"/>
        </w:rPr>
        <w:t>Венжинович</w:t>
      </w:r>
      <w:r w:rsidRPr="00BC55EF">
        <w:rPr>
          <w:sz w:val="28"/>
          <w:szCs w:val="28"/>
          <w:lang w:val="en-US"/>
        </w:rPr>
        <w:t> </w:t>
      </w:r>
      <w:r w:rsidRPr="00BC55EF">
        <w:rPr>
          <w:sz w:val="28"/>
          <w:szCs w:val="28"/>
          <w:lang w:val="uk-UA"/>
        </w:rPr>
        <w:t>Н.Ф. Концепт і його лінгвокультурологічна природа / Н.Ф. Венжинович</w:t>
      </w:r>
      <w:r w:rsidRPr="00BC55EF">
        <w:rPr>
          <w:sz w:val="28"/>
          <w:szCs w:val="28"/>
          <w:lang w:val="en-US"/>
        </w:rPr>
        <w:t> </w:t>
      </w:r>
      <w:r w:rsidRPr="00BC55EF">
        <w:rPr>
          <w:sz w:val="28"/>
          <w:szCs w:val="28"/>
          <w:lang w:val="uk-UA"/>
        </w:rPr>
        <w:t xml:space="preserve"> // Науковий вісник Ужгородського університету. Серія: Філол</w:t>
      </w:r>
      <w:r>
        <w:rPr>
          <w:sz w:val="28"/>
          <w:szCs w:val="28"/>
          <w:lang w:val="uk-UA"/>
        </w:rPr>
        <w:t>огія. – 2006. – №</w:t>
      </w:r>
      <w:r w:rsidRPr="00BC55EF">
        <w:rPr>
          <w:sz w:val="28"/>
          <w:szCs w:val="28"/>
          <w:lang w:val="uk-UA"/>
        </w:rPr>
        <w:t>. 14. – С.89–94.</w:t>
      </w:r>
    </w:p>
    <w:p w:rsidR="006D6494" w:rsidRPr="00BC55EF" w:rsidRDefault="006D6494" w:rsidP="00421805">
      <w:pPr>
        <w:numPr>
          <w:ilvl w:val="0"/>
          <w:numId w:val="42"/>
        </w:numPr>
        <w:suppressAutoHyphens w:val="0"/>
        <w:spacing w:line="360" w:lineRule="auto"/>
        <w:jc w:val="both"/>
        <w:rPr>
          <w:sz w:val="28"/>
          <w:szCs w:val="28"/>
          <w:lang w:val="en-US"/>
        </w:rPr>
      </w:pPr>
      <w:r w:rsidRPr="00BC55EF">
        <w:rPr>
          <w:sz w:val="28"/>
          <w:szCs w:val="28"/>
          <w:lang w:val="uk-UA"/>
        </w:rPr>
        <w:t>Венжинович</w:t>
      </w:r>
      <w:r w:rsidRPr="00BC55EF">
        <w:rPr>
          <w:sz w:val="28"/>
          <w:szCs w:val="28"/>
          <w:lang w:val="en-US"/>
        </w:rPr>
        <w:t> </w:t>
      </w:r>
      <w:r w:rsidRPr="00BC55EF">
        <w:rPr>
          <w:sz w:val="28"/>
          <w:szCs w:val="28"/>
          <w:lang w:val="uk-UA"/>
        </w:rPr>
        <w:t>Н.Ф. Когнітивізм, когніція та їхня термінологічна база / Н.Ф. Венжинович</w:t>
      </w:r>
      <w:r w:rsidRPr="00BC55EF">
        <w:rPr>
          <w:sz w:val="28"/>
          <w:szCs w:val="28"/>
          <w:lang w:val="en-US"/>
        </w:rPr>
        <w:t> </w:t>
      </w:r>
      <w:r w:rsidRPr="00BC55EF">
        <w:rPr>
          <w:sz w:val="28"/>
          <w:szCs w:val="28"/>
          <w:lang w:val="uk-UA"/>
        </w:rPr>
        <w:t xml:space="preserve"> // Нова філологія: з</w:t>
      </w:r>
      <w:r>
        <w:rPr>
          <w:sz w:val="28"/>
          <w:szCs w:val="28"/>
          <w:lang w:val="uk-UA"/>
        </w:rPr>
        <w:t>б. наук.</w:t>
      </w:r>
      <w:r w:rsidRPr="00BC55EF">
        <w:rPr>
          <w:sz w:val="28"/>
          <w:szCs w:val="28"/>
          <w:lang w:val="uk-UA"/>
        </w:rPr>
        <w:t xml:space="preserve"> праць.</w:t>
      </w:r>
      <w:r>
        <w:rPr>
          <w:sz w:val="28"/>
          <w:szCs w:val="28"/>
          <w:lang w:val="uk-UA"/>
        </w:rPr>
        <w:t xml:space="preserve"> – Запоріжжя: ЗНУ, 2006. – №</w:t>
      </w:r>
      <w:r w:rsidRPr="00BC55EF">
        <w:rPr>
          <w:sz w:val="28"/>
          <w:szCs w:val="28"/>
          <w:lang w:val="uk-UA"/>
        </w:rPr>
        <w:t>.24. – С.56–64.</w:t>
      </w:r>
    </w:p>
    <w:p w:rsidR="006D6494" w:rsidRPr="00BC55EF" w:rsidRDefault="006D6494" w:rsidP="00421805">
      <w:pPr>
        <w:numPr>
          <w:ilvl w:val="0"/>
          <w:numId w:val="42"/>
        </w:numPr>
        <w:suppressAutoHyphens w:val="0"/>
        <w:spacing w:line="360" w:lineRule="auto"/>
        <w:jc w:val="both"/>
        <w:rPr>
          <w:sz w:val="28"/>
          <w:szCs w:val="28"/>
          <w:lang w:val="en-US"/>
        </w:rPr>
      </w:pPr>
      <w:r w:rsidRPr="00BC55EF">
        <w:rPr>
          <w:sz w:val="28"/>
          <w:szCs w:val="28"/>
          <w:lang w:val="uk-UA"/>
        </w:rPr>
        <w:t>Венжинович</w:t>
      </w:r>
      <w:r w:rsidRPr="00BC55EF">
        <w:rPr>
          <w:sz w:val="28"/>
          <w:szCs w:val="28"/>
          <w:lang w:val="en-US"/>
        </w:rPr>
        <w:t> </w:t>
      </w:r>
      <w:r w:rsidRPr="00BC55EF">
        <w:rPr>
          <w:sz w:val="28"/>
          <w:szCs w:val="28"/>
          <w:lang w:val="uk-UA"/>
        </w:rPr>
        <w:t>Н.Ф. Про концептуальний зміст лексичних та фразеологічних одиниць / Н.Ф. Венжинович</w:t>
      </w:r>
      <w:r w:rsidRPr="00BC55EF">
        <w:rPr>
          <w:sz w:val="28"/>
          <w:szCs w:val="28"/>
          <w:lang w:val="en-US"/>
        </w:rPr>
        <w:t> </w:t>
      </w:r>
      <w:r w:rsidRPr="00BC55EF">
        <w:rPr>
          <w:sz w:val="28"/>
          <w:szCs w:val="28"/>
          <w:lang w:val="uk-UA"/>
        </w:rPr>
        <w:t xml:space="preserve"> // Вісник Запорізького національного університету. Філологічні науки. – 2006. – С.44–47.</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Вилюман</w:t>
      </w:r>
      <w:r w:rsidRPr="00BC55EF">
        <w:rPr>
          <w:sz w:val="28"/>
          <w:szCs w:val="28"/>
          <w:lang w:val="en-US"/>
        </w:rPr>
        <w:t> </w:t>
      </w:r>
      <w:r w:rsidRPr="00BC55EF">
        <w:rPr>
          <w:sz w:val="28"/>
          <w:szCs w:val="28"/>
        </w:rPr>
        <w:t>В.Г. Английская синонимика</w:t>
      </w:r>
      <w:r w:rsidRPr="00BC55EF">
        <w:rPr>
          <w:sz w:val="28"/>
          <w:szCs w:val="28"/>
          <w:lang w:val="uk-UA"/>
        </w:rPr>
        <w:t xml:space="preserve"> / </w:t>
      </w:r>
      <w:r w:rsidRPr="00BC55EF">
        <w:rPr>
          <w:sz w:val="28"/>
          <w:szCs w:val="28"/>
        </w:rPr>
        <w:t>В.Г.</w:t>
      </w:r>
      <w:r w:rsidRPr="00BC55EF">
        <w:rPr>
          <w:sz w:val="28"/>
          <w:szCs w:val="28"/>
          <w:lang w:val="uk-UA"/>
        </w:rPr>
        <w:t> </w:t>
      </w:r>
      <w:r w:rsidRPr="00BC55EF">
        <w:rPr>
          <w:sz w:val="28"/>
          <w:szCs w:val="28"/>
        </w:rPr>
        <w:t>Вилюман</w:t>
      </w:r>
      <w:r w:rsidRPr="00BC55EF">
        <w:rPr>
          <w:sz w:val="28"/>
          <w:szCs w:val="28"/>
          <w:lang w:val="en-US"/>
        </w:rPr>
        <w:t> </w:t>
      </w:r>
      <w:r w:rsidRPr="00BC55EF">
        <w:rPr>
          <w:sz w:val="28"/>
          <w:szCs w:val="28"/>
        </w:rPr>
        <w:t>– М., Высшая школа, 1980. – 128с.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Вольф</w:t>
      </w:r>
      <w:r w:rsidRPr="00BC55EF">
        <w:rPr>
          <w:sz w:val="28"/>
          <w:szCs w:val="28"/>
          <w:lang w:val="en-US"/>
        </w:rPr>
        <w:t> </w:t>
      </w:r>
      <w:r w:rsidRPr="00BC55EF">
        <w:rPr>
          <w:sz w:val="28"/>
          <w:szCs w:val="28"/>
          <w:lang w:val="uk-UA"/>
        </w:rPr>
        <w:t>Е.М. Функциональная семантика оценки: монографія / Е.М Вольф. – М.: Едиториал УРСС, 2002. – 280с.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Воркачев</w:t>
      </w:r>
      <w:r w:rsidRPr="00BC55EF">
        <w:rPr>
          <w:sz w:val="28"/>
          <w:szCs w:val="28"/>
          <w:lang w:val="en-US"/>
        </w:rPr>
        <w:t> </w:t>
      </w:r>
      <w:r w:rsidRPr="00BC55EF">
        <w:rPr>
          <w:sz w:val="28"/>
          <w:szCs w:val="28"/>
        </w:rPr>
        <w:t xml:space="preserve">С.Г. Методологические основания лингвоконцептологии </w:t>
      </w:r>
      <w:r w:rsidRPr="00BC55EF">
        <w:rPr>
          <w:sz w:val="28"/>
          <w:szCs w:val="28"/>
          <w:lang w:val="uk-UA"/>
        </w:rPr>
        <w:t xml:space="preserve">/ </w:t>
      </w:r>
      <w:r w:rsidRPr="00BC55EF">
        <w:rPr>
          <w:sz w:val="28"/>
          <w:szCs w:val="28"/>
        </w:rPr>
        <w:t>С.Г.</w:t>
      </w:r>
      <w:r w:rsidRPr="00BC55EF">
        <w:rPr>
          <w:sz w:val="28"/>
          <w:szCs w:val="28"/>
          <w:lang w:val="uk-UA"/>
        </w:rPr>
        <w:t> </w:t>
      </w:r>
      <w:r w:rsidRPr="00BC55EF">
        <w:rPr>
          <w:sz w:val="28"/>
          <w:szCs w:val="28"/>
        </w:rPr>
        <w:t>Воркачев</w:t>
      </w:r>
      <w:r w:rsidRPr="00BC55EF">
        <w:rPr>
          <w:sz w:val="28"/>
          <w:szCs w:val="28"/>
          <w:lang w:val="en-US"/>
        </w:rPr>
        <w:t> </w:t>
      </w:r>
      <w:r w:rsidRPr="00BC55EF">
        <w:rPr>
          <w:sz w:val="28"/>
          <w:szCs w:val="28"/>
        </w:rPr>
        <w:t xml:space="preserve"> // Теоретическая и прикладная лингвистика: </w:t>
      </w:r>
      <w:r w:rsidRPr="00BC55EF">
        <w:rPr>
          <w:sz w:val="28"/>
          <w:szCs w:val="28"/>
          <w:lang w:val="uk-UA"/>
        </w:rPr>
        <w:t>м</w:t>
      </w:r>
      <w:r w:rsidRPr="00BC55EF">
        <w:rPr>
          <w:sz w:val="28"/>
          <w:szCs w:val="28"/>
        </w:rPr>
        <w:t>ежвуз</w:t>
      </w:r>
      <w:r>
        <w:rPr>
          <w:sz w:val="28"/>
          <w:szCs w:val="28"/>
          <w:lang w:val="uk-UA"/>
        </w:rPr>
        <w:t>.</w:t>
      </w:r>
      <w:r w:rsidRPr="00BC55EF">
        <w:rPr>
          <w:sz w:val="28"/>
          <w:szCs w:val="28"/>
        </w:rPr>
        <w:t xml:space="preserve"> сб</w:t>
      </w:r>
      <w:r>
        <w:rPr>
          <w:sz w:val="28"/>
          <w:szCs w:val="28"/>
          <w:lang w:val="uk-UA"/>
        </w:rPr>
        <w:t>.</w:t>
      </w:r>
      <w:r>
        <w:rPr>
          <w:sz w:val="28"/>
          <w:szCs w:val="28"/>
        </w:rPr>
        <w:t xml:space="preserve"> науч</w:t>
      </w:r>
      <w:r>
        <w:rPr>
          <w:sz w:val="28"/>
          <w:szCs w:val="28"/>
          <w:lang w:val="uk-UA"/>
        </w:rPr>
        <w:t>.</w:t>
      </w:r>
      <w:r w:rsidRPr="00BC55EF">
        <w:rPr>
          <w:sz w:val="28"/>
          <w:szCs w:val="28"/>
        </w:rPr>
        <w:t xml:space="preserve"> трудов. – Воронеж: ВГУ, 2002.</w:t>
      </w:r>
      <w:r>
        <w:rPr>
          <w:sz w:val="28"/>
          <w:szCs w:val="28"/>
        </w:rPr>
        <w:t xml:space="preserve"> – </w:t>
      </w:r>
      <w:r>
        <w:rPr>
          <w:sz w:val="28"/>
          <w:szCs w:val="28"/>
          <w:lang w:val="uk-UA"/>
        </w:rPr>
        <w:t>№</w:t>
      </w:r>
      <w:r w:rsidRPr="00BC55EF">
        <w:rPr>
          <w:sz w:val="28"/>
          <w:szCs w:val="28"/>
        </w:rPr>
        <w:t>. 3. – С.79</w:t>
      </w:r>
      <w:r w:rsidRPr="00BC55EF">
        <w:rPr>
          <w:sz w:val="28"/>
          <w:szCs w:val="28"/>
          <w:lang w:val="uk-UA"/>
        </w:rPr>
        <w:t>–</w:t>
      </w:r>
      <w:r w:rsidRPr="00BC55EF">
        <w:rPr>
          <w:sz w:val="28"/>
          <w:szCs w:val="28"/>
        </w:rPr>
        <w:t>95.</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Воркачев</w:t>
      </w:r>
      <w:r w:rsidRPr="00BC55EF">
        <w:rPr>
          <w:sz w:val="28"/>
          <w:szCs w:val="28"/>
          <w:lang w:val="en-US"/>
        </w:rPr>
        <w:t> </w:t>
      </w:r>
      <w:r w:rsidRPr="00BC55EF">
        <w:rPr>
          <w:sz w:val="28"/>
          <w:szCs w:val="28"/>
        </w:rPr>
        <w:t>С.Г. Счастье как лингвокультурный концепт</w:t>
      </w:r>
      <w:r w:rsidRPr="00BC55EF">
        <w:rPr>
          <w:sz w:val="28"/>
          <w:szCs w:val="28"/>
          <w:lang w:val="uk-UA"/>
        </w:rPr>
        <w:t xml:space="preserve"> / </w:t>
      </w:r>
      <w:r w:rsidRPr="00BC55EF">
        <w:rPr>
          <w:sz w:val="28"/>
          <w:szCs w:val="28"/>
        </w:rPr>
        <w:t>С.Г.</w:t>
      </w:r>
      <w:r w:rsidRPr="00BC55EF">
        <w:rPr>
          <w:sz w:val="28"/>
          <w:szCs w:val="28"/>
          <w:lang w:val="uk-UA"/>
        </w:rPr>
        <w:t> </w:t>
      </w:r>
      <w:r w:rsidRPr="00BC55EF">
        <w:rPr>
          <w:sz w:val="28"/>
          <w:szCs w:val="28"/>
        </w:rPr>
        <w:t>Воркачев</w:t>
      </w:r>
      <w:proofErr w:type="gramStart"/>
      <w:r w:rsidRPr="00BC55EF">
        <w:rPr>
          <w:sz w:val="28"/>
          <w:szCs w:val="28"/>
          <w:lang w:val="en-US"/>
        </w:rPr>
        <w:t> </w:t>
      </w:r>
      <w:r w:rsidRPr="00BC55EF">
        <w:rPr>
          <w:sz w:val="28"/>
          <w:szCs w:val="28"/>
        </w:rPr>
        <w:t>.</w:t>
      </w:r>
      <w:proofErr w:type="gramEnd"/>
      <w:r w:rsidRPr="00BC55EF">
        <w:rPr>
          <w:sz w:val="28"/>
          <w:szCs w:val="28"/>
        </w:rPr>
        <w:t xml:space="preserve"> – М.: ИТДГК "Гнозис", 2004. – 236с.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Воробйова</w:t>
      </w:r>
      <w:r w:rsidRPr="00BC55EF">
        <w:rPr>
          <w:sz w:val="28"/>
          <w:szCs w:val="28"/>
          <w:lang w:val="en-US"/>
        </w:rPr>
        <w:t> </w:t>
      </w:r>
      <w:r w:rsidRPr="00BC55EF">
        <w:rPr>
          <w:sz w:val="28"/>
          <w:szCs w:val="28"/>
        </w:rPr>
        <w:t xml:space="preserve">О.П. Міжнародна конференція “Когнітивна лінгвістика у 2001р.” (Лодзь, Польща, 19-22 квітня 2001р.) </w:t>
      </w:r>
      <w:r w:rsidRPr="00BC55EF">
        <w:rPr>
          <w:sz w:val="28"/>
          <w:szCs w:val="28"/>
          <w:lang w:val="uk-UA"/>
        </w:rPr>
        <w:t xml:space="preserve">/ </w:t>
      </w:r>
      <w:r w:rsidRPr="00BC55EF">
        <w:rPr>
          <w:sz w:val="28"/>
          <w:szCs w:val="28"/>
        </w:rPr>
        <w:t>О.П.</w:t>
      </w:r>
      <w:r w:rsidRPr="00BC55EF">
        <w:rPr>
          <w:sz w:val="28"/>
          <w:szCs w:val="28"/>
          <w:lang w:val="uk-UA"/>
        </w:rPr>
        <w:t> </w:t>
      </w:r>
      <w:r w:rsidRPr="00BC55EF">
        <w:rPr>
          <w:sz w:val="28"/>
          <w:szCs w:val="28"/>
        </w:rPr>
        <w:t>Воробйова</w:t>
      </w:r>
      <w:r w:rsidRPr="00BC55EF">
        <w:rPr>
          <w:sz w:val="28"/>
          <w:szCs w:val="28"/>
          <w:lang w:val="en-US"/>
        </w:rPr>
        <w:t> </w:t>
      </w:r>
      <w:r w:rsidRPr="00BC55EF">
        <w:rPr>
          <w:sz w:val="28"/>
          <w:szCs w:val="28"/>
        </w:rPr>
        <w:t xml:space="preserve">// </w:t>
      </w:r>
      <w:proofErr w:type="gramStart"/>
      <w:r w:rsidRPr="00BC55EF">
        <w:rPr>
          <w:sz w:val="28"/>
          <w:szCs w:val="28"/>
        </w:rPr>
        <w:t>Вісник</w:t>
      </w:r>
      <w:proofErr w:type="gramEnd"/>
      <w:r w:rsidRPr="00BC55EF">
        <w:rPr>
          <w:sz w:val="28"/>
          <w:szCs w:val="28"/>
        </w:rPr>
        <w:t xml:space="preserve"> КНЛУ.– 2001. – Т.4, №1. – С.246</w:t>
      </w:r>
      <w:r w:rsidRPr="00BC55EF">
        <w:rPr>
          <w:sz w:val="28"/>
          <w:szCs w:val="28"/>
          <w:lang w:val="uk-UA"/>
        </w:rPr>
        <w:t>–</w:t>
      </w:r>
      <w:r w:rsidRPr="00BC55EF">
        <w:rPr>
          <w:sz w:val="28"/>
          <w:szCs w:val="28"/>
        </w:rPr>
        <w:t>251.</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Вороб</w:t>
      </w:r>
      <w:r w:rsidRPr="00BC55EF">
        <w:rPr>
          <w:sz w:val="28"/>
          <w:szCs w:val="28"/>
          <w:lang w:val="uk-UA"/>
        </w:rPr>
        <w:t>ье</w:t>
      </w:r>
      <w:r w:rsidRPr="00BC55EF">
        <w:rPr>
          <w:sz w:val="28"/>
          <w:szCs w:val="28"/>
        </w:rPr>
        <w:t>ва</w:t>
      </w:r>
      <w:r w:rsidRPr="00BC55EF">
        <w:rPr>
          <w:sz w:val="28"/>
          <w:szCs w:val="28"/>
          <w:lang w:val="en-US"/>
        </w:rPr>
        <w:t> </w:t>
      </w:r>
      <w:r w:rsidRPr="00BC55EF">
        <w:rPr>
          <w:sz w:val="28"/>
          <w:szCs w:val="28"/>
        </w:rPr>
        <w:t>О.П.</w:t>
      </w:r>
      <w:r w:rsidRPr="00BC55EF">
        <w:rPr>
          <w:sz w:val="28"/>
          <w:szCs w:val="28"/>
          <w:lang w:val="uk-UA"/>
        </w:rPr>
        <w:t xml:space="preserve"> Вирджиния Вульф в аспекте яз</w:t>
      </w:r>
      <w:r w:rsidRPr="00BC55EF">
        <w:rPr>
          <w:sz w:val="28"/>
          <w:szCs w:val="28"/>
        </w:rPr>
        <w:t>ы</w:t>
      </w:r>
      <w:r w:rsidRPr="00BC55EF">
        <w:rPr>
          <w:sz w:val="28"/>
          <w:szCs w:val="28"/>
          <w:lang w:val="uk-UA"/>
        </w:rPr>
        <w:t>ковой личности: когнитивн</w:t>
      </w:r>
      <w:r w:rsidRPr="00BC55EF">
        <w:rPr>
          <w:sz w:val="28"/>
          <w:szCs w:val="28"/>
        </w:rPr>
        <w:t>ы</w:t>
      </w:r>
      <w:r w:rsidRPr="00BC55EF">
        <w:rPr>
          <w:sz w:val="28"/>
          <w:szCs w:val="28"/>
          <w:lang w:val="uk-UA"/>
        </w:rPr>
        <w:t xml:space="preserve">й подход / </w:t>
      </w:r>
      <w:r w:rsidRPr="00BC55EF">
        <w:rPr>
          <w:sz w:val="28"/>
          <w:szCs w:val="28"/>
        </w:rPr>
        <w:t>О.П.</w:t>
      </w:r>
      <w:r w:rsidRPr="00BC55EF">
        <w:rPr>
          <w:sz w:val="28"/>
          <w:szCs w:val="28"/>
          <w:lang w:val="uk-UA"/>
        </w:rPr>
        <w:t> </w:t>
      </w:r>
      <w:r w:rsidRPr="00BC55EF">
        <w:rPr>
          <w:sz w:val="28"/>
          <w:szCs w:val="28"/>
        </w:rPr>
        <w:t>Вороб</w:t>
      </w:r>
      <w:r w:rsidRPr="00BC55EF">
        <w:rPr>
          <w:sz w:val="28"/>
          <w:szCs w:val="28"/>
          <w:lang w:val="uk-UA"/>
        </w:rPr>
        <w:t>ье</w:t>
      </w:r>
      <w:r w:rsidRPr="00BC55EF">
        <w:rPr>
          <w:sz w:val="28"/>
          <w:szCs w:val="28"/>
        </w:rPr>
        <w:t>ва</w:t>
      </w:r>
      <w:r w:rsidRPr="00BC55EF">
        <w:rPr>
          <w:sz w:val="28"/>
          <w:szCs w:val="28"/>
          <w:lang w:val="en-US"/>
        </w:rPr>
        <w:t> </w:t>
      </w:r>
      <w:r w:rsidRPr="00BC55EF">
        <w:rPr>
          <w:sz w:val="28"/>
          <w:szCs w:val="28"/>
          <w:lang w:val="uk-UA"/>
        </w:rPr>
        <w:t xml:space="preserve"> // Яз</w:t>
      </w:r>
      <w:r w:rsidRPr="00BC55EF">
        <w:rPr>
          <w:sz w:val="28"/>
          <w:szCs w:val="28"/>
        </w:rPr>
        <w:t>ы</w:t>
      </w:r>
      <w:r w:rsidRPr="00BC55EF">
        <w:rPr>
          <w:sz w:val="28"/>
          <w:szCs w:val="28"/>
          <w:lang w:val="uk-UA"/>
        </w:rPr>
        <w:t>ки и транснациональн</w:t>
      </w:r>
      <w:r w:rsidRPr="00BC55EF">
        <w:rPr>
          <w:sz w:val="28"/>
          <w:szCs w:val="28"/>
        </w:rPr>
        <w:t>ы</w:t>
      </w:r>
      <w:r w:rsidRPr="00BC55EF">
        <w:rPr>
          <w:sz w:val="28"/>
          <w:szCs w:val="28"/>
          <w:lang w:val="uk-UA"/>
        </w:rPr>
        <w:t>е проблем</w:t>
      </w:r>
      <w:r w:rsidRPr="00BC55EF">
        <w:rPr>
          <w:sz w:val="28"/>
          <w:szCs w:val="28"/>
        </w:rPr>
        <w:t>ы</w:t>
      </w:r>
      <w:r w:rsidRPr="00BC55EF">
        <w:rPr>
          <w:sz w:val="28"/>
          <w:szCs w:val="28"/>
          <w:lang w:val="uk-UA"/>
        </w:rPr>
        <w:t>: мат-л</w:t>
      </w:r>
      <w:r w:rsidRPr="00BC55EF">
        <w:rPr>
          <w:sz w:val="28"/>
          <w:szCs w:val="28"/>
        </w:rPr>
        <w:t>ы</w:t>
      </w:r>
      <w:r w:rsidRPr="00BC55EF">
        <w:rPr>
          <w:sz w:val="28"/>
          <w:szCs w:val="28"/>
          <w:lang w:val="uk-UA"/>
        </w:rPr>
        <w:t xml:space="preserve"> Первой междунар. науч. конф. Т.ІІ / Отв. Т.А.Фесенко. – М., Тамбов: ТГУ им. Г.Р.Державина, 2004. – С.50–55.</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lastRenderedPageBreak/>
        <w:t>Воробйова</w:t>
      </w:r>
      <w:r w:rsidRPr="00BC55EF">
        <w:rPr>
          <w:sz w:val="28"/>
          <w:szCs w:val="28"/>
          <w:lang w:val="en-US"/>
        </w:rPr>
        <w:t> </w:t>
      </w:r>
      <w:r w:rsidRPr="00BC55EF">
        <w:rPr>
          <w:sz w:val="28"/>
          <w:szCs w:val="28"/>
        </w:rPr>
        <w:t>О.П.</w:t>
      </w:r>
      <w:r w:rsidRPr="00BC55EF">
        <w:rPr>
          <w:sz w:val="28"/>
          <w:szCs w:val="28"/>
          <w:lang w:val="uk-UA"/>
        </w:rPr>
        <w:t xml:space="preserve"> Когнітивна поетика в Потебнянській ретроспективі / </w:t>
      </w:r>
      <w:r w:rsidRPr="00BC55EF">
        <w:rPr>
          <w:sz w:val="28"/>
          <w:szCs w:val="28"/>
        </w:rPr>
        <w:t>О.П.</w:t>
      </w:r>
      <w:r w:rsidRPr="00BC55EF">
        <w:rPr>
          <w:sz w:val="28"/>
          <w:szCs w:val="28"/>
          <w:lang w:val="uk-UA"/>
        </w:rPr>
        <w:t> </w:t>
      </w:r>
      <w:r w:rsidRPr="00BC55EF">
        <w:rPr>
          <w:sz w:val="28"/>
          <w:szCs w:val="28"/>
        </w:rPr>
        <w:t>Вороб</w:t>
      </w:r>
      <w:r w:rsidRPr="00BC55EF">
        <w:rPr>
          <w:sz w:val="28"/>
          <w:szCs w:val="28"/>
          <w:lang w:val="uk-UA"/>
        </w:rPr>
        <w:t>ье</w:t>
      </w:r>
      <w:r w:rsidRPr="00BC55EF">
        <w:rPr>
          <w:sz w:val="28"/>
          <w:szCs w:val="28"/>
        </w:rPr>
        <w:t>ва</w:t>
      </w:r>
      <w:r w:rsidRPr="00BC55EF">
        <w:rPr>
          <w:sz w:val="28"/>
          <w:szCs w:val="28"/>
          <w:lang w:val="en-US"/>
        </w:rPr>
        <w:t> </w:t>
      </w:r>
      <w:r w:rsidRPr="00BC55EF">
        <w:rPr>
          <w:sz w:val="28"/>
          <w:szCs w:val="28"/>
          <w:lang w:val="uk-UA"/>
        </w:rPr>
        <w:t xml:space="preserve"> // Мовознавство. – 2005. – №6. – С.18–25.</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Воробйова</w:t>
      </w:r>
      <w:r w:rsidRPr="00BC55EF">
        <w:rPr>
          <w:sz w:val="28"/>
          <w:szCs w:val="28"/>
          <w:lang w:val="en-US"/>
        </w:rPr>
        <w:t> </w:t>
      </w:r>
      <w:r w:rsidRPr="00BC55EF">
        <w:rPr>
          <w:sz w:val="28"/>
          <w:szCs w:val="28"/>
        </w:rPr>
        <w:t>О.П.</w:t>
      </w:r>
      <w:r w:rsidRPr="00BC55EF">
        <w:rPr>
          <w:sz w:val="28"/>
          <w:szCs w:val="28"/>
          <w:lang w:val="uk-UA"/>
        </w:rPr>
        <w:t xml:space="preserve"> Ідея резонансу в лінгвістичних </w:t>
      </w:r>
      <w:proofErr w:type="gramStart"/>
      <w:r w:rsidRPr="00BC55EF">
        <w:rPr>
          <w:sz w:val="28"/>
          <w:szCs w:val="28"/>
          <w:lang w:val="uk-UA"/>
        </w:rPr>
        <w:t>досл</w:t>
      </w:r>
      <w:proofErr w:type="gramEnd"/>
      <w:r w:rsidRPr="00BC55EF">
        <w:rPr>
          <w:sz w:val="28"/>
          <w:szCs w:val="28"/>
          <w:lang w:val="uk-UA"/>
        </w:rPr>
        <w:t xml:space="preserve">ідженнях / </w:t>
      </w:r>
      <w:r w:rsidRPr="00BC55EF">
        <w:rPr>
          <w:sz w:val="28"/>
          <w:szCs w:val="28"/>
        </w:rPr>
        <w:t>О.П.</w:t>
      </w:r>
      <w:r w:rsidRPr="00BC55EF">
        <w:rPr>
          <w:sz w:val="28"/>
          <w:szCs w:val="28"/>
          <w:lang w:val="uk-UA"/>
        </w:rPr>
        <w:t> </w:t>
      </w:r>
      <w:r w:rsidRPr="00BC55EF">
        <w:rPr>
          <w:sz w:val="28"/>
          <w:szCs w:val="28"/>
        </w:rPr>
        <w:t>Вороб</w:t>
      </w:r>
      <w:r w:rsidRPr="00BC55EF">
        <w:rPr>
          <w:sz w:val="28"/>
          <w:szCs w:val="28"/>
          <w:lang w:val="uk-UA"/>
        </w:rPr>
        <w:t>ье</w:t>
      </w:r>
      <w:r w:rsidRPr="00BC55EF">
        <w:rPr>
          <w:sz w:val="28"/>
          <w:szCs w:val="28"/>
        </w:rPr>
        <w:t>ва</w:t>
      </w:r>
      <w:r w:rsidRPr="00BC55EF">
        <w:rPr>
          <w:sz w:val="28"/>
          <w:szCs w:val="28"/>
          <w:lang w:val="en-US"/>
        </w:rPr>
        <w:t> </w:t>
      </w:r>
      <w:r w:rsidRPr="00BC55EF">
        <w:rPr>
          <w:sz w:val="28"/>
          <w:szCs w:val="28"/>
          <w:lang w:val="uk-UA"/>
        </w:rPr>
        <w:t xml:space="preserve"> // Мова. Людина. Світ: До 70-річчя М.Кочергана: зб. наук. пр. – К.: КНЛУ, 2006. – С.72–87.</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Всеволодова</w:t>
      </w:r>
      <w:r w:rsidRPr="00BC55EF">
        <w:rPr>
          <w:sz w:val="28"/>
          <w:szCs w:val="28"/>
          <w:lang w:val="en-US"/>
        </w:rPr>
        <w:t> </w:t>
      </w:r>
      <w:r w:rsidRPr="00BC55EF">
        <w:rPr>
          <w:sz w:val="28"/>
          <w:szCs w:val="28"/>
        </w:rPr>
        <w:t>М.В. Способы выражения пространственных отношений в современном русском языке</w:t>
      </w:r>
      <w:r w:rsidRPr="00BC55EF">
        <w:rPr>
          <w:sz w:val="28"/>
          <w:szCs w:val="28"/>
          <w:lang w:val="uk-UA"/>
        </w:rPr>
        <w:t xml:space="preserve"> / </w:t>
      </w:r>
      <w:r w:rsidRPr="00BC55EF">
        <w:rPr>
          <w:sz w:val="28"/>
          <w:szCs w:val="28"/>
        </w:rPr>
        <w:t>М.В.</w:t>
      </w:r>
      <w:r w:rsidRPr="00BC55EF">
        <w:rPr>
          <w:sz w:val="28"/>
          <w:szCs w:val="28"/>
          <w:lang w:val="uk-UA"/>
        </w:rPr>
        <w:t xml:space="preserve"> </w:t>
      </w:r>
      <w:r w:rsidRPr="00BC55EF">
        <w:rPr>
          <w:sz w:val="28"/>
          <w:szCs w:val="28"/>
        </w:rPr>
        <w:t>Всеволодова</w:t>
      </w:r>
      <w:proofErr w:type="gramStart"/>
      <w:r w:rsidRPr="00BC55EF">
        <w:rPr>
          <w:sz w:val="28"/>
          <w:szCs w:val="28"/>
          <w:lang w:val="en-US"/>
        </w:rPr>
        <w:t> </w:t>
      </w:r>
      <w:r w:rsidRPr="00BC55EF">
        <w:rPr>
          <w:sz w:val="28"/>
          <w:szCs w:val="28"/>
        </w:rPr>
        <w:t>,</w:t>
      </w:r>
      <w:proofErr w:type="gramEnd"/>
      <w:r w:rsidRPr="00BC55EF">
        <w:rPr>
          <w:sz w:val="28"/>
          <w:szCs w:val="28"/>
        </w:rPr>
        <w:t xml:space="preserve"> Е.Ю.Владимирский</w:t>
      </w:r>
      <w:r w:rsidRPr="00BC55EF">
        <w:rPr>
          <w:sz w:val="28"/>
          <w:szCs w:val="28"/>
          <w:lang w:val="en-US"/>
        </w:rPr>
        <w:t> </w:t>
      </w:r>
      <w:r w:rsidRPr="00BC55EF">
        <w:rPr>
          <w:sz w:val="28"/>
          <w:szCs w:val="28"/>
        </w:rPr>
        <w:t>. – М.: Рус.</w:t>
      </w:r>
      <w:r w:rsidRPr="00BC55EF">
        <w:rPr>
          <w:sz w:val="28"/>
          <w:szCs w:val="28"/>
          <w:lang w:val="uk-UA"/>
        </w:rPr>
        <w:t xml:space="preserve"> </w:t>
      </w:r>
      <w:r w:rsidRPr="00BC55EF">
        <w:rPr>
          <w:sz w:val="28"/>
          <w:szCs w:val="28"/>
        </w:rPr>
        <w:t>яз., 1982. – 262с.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Галицька О. Застосування теорії фреймів до вивчення наукового дискурсу / О.Галицька // Іно</w:t>
      </w:r>
      <w:r>
        <w:rPr>
          <w:sz w:val="28"/>
          <w:szCs w:val="28"/>
          <w:lang w:val="uk-UA"/>
        </w:rPr>
        <w:t>земна філологія. – 2005. – №</w:t>
      </w:r>
      <w:r w:rsidRPr="00BC55EF">
        <w:rPr>
          <w:sz w:val="28"/>
          <w:szCs w:val="28"/>
          <w:lang w:val="uk-UA"/>
        </w:rPr>
        <w:t xml:space="preserve"> 115. – С.127-131.</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Голобородько</w:t>
      </w:r>
      <w:r w:rsidRPr="00BC55EF">
        <w:rPr>
          <w:sz w:val="28"/>
          <w:szCs w:val="28"/>
          <w:lang w:val="en-US"/>
        </w:rPr>
        <w:t> </w:t>
      </w:r>
      <w:r w:rsidRPr="00BC55EF">
        <w:rPr>
          <w:sz w:val="28"/>
          <w:szCs w:val="28"/>
        </w:rPr>
        <w:t xml:space="preserve">Л.С. Лексико-семантическая подсистема имен прилагательных объемно-пространственного значения в современном русском языке: </w:t>
      </w:r>
      <w:r w:rsidRPr="00BC55EF">
        <w:rPr>
          <w:sz w:val="28"/>
          <w:szCs w:val="28"/>
          <w:lang w:val="uk-UA"/>
        </w:rPr>
        <w:t>а</w:t>
      </w:r>
      <w:r w:rsidRPr="00BC55EF">
        <w:rPr>
          <w:sz w:val="28"/>
          <w:szCs w:val="28"/>
        </w:rPr>
        <w:t>втореф. дис</w:t>
      </w:r>
      <w:r w:rsidRPr="00BC55EF">
        <w:rPr>
          <w:sz w:val="28"/>
          <w:szCs w:val="28"/>
          <w:lang w:val="uk-UA"/>
        </w:rPr>
        <w:t>с</w:t>
      </w:r>
      <w:r w:rsidRPr="00BC55EF">
        <w:rPr>
          <w:sz w:val="28"/>
          <w:szCs w:val="28"/>
        </w:rPr>
        <w:t xml:space="preserve">. </w:t>
      </w:r>
      <w:r w:rsidRPr="00BC55EF">
        <w:rPr>
          <w:sz w:val="28"/>
          <w:szCs w:val="28"/>
          <w:lang w:val="uk-UA"/>
        </w:rPr>
        <w:t>на соискание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 xml:space="preserve">тепени </w:t>
      </w:r>
      <w:r w:rsidRPr="00BC55EF">
        <w:rPr>
          <w:sz w:val="28"/>
          <w:szCs w:val="28"/>
        </w:rPr>
        <w:t xml:space="preserve">канд. филол. наук: </w:t>
      </w:r>
      <w:r w:rsidRPr="00BC55EF">
        <w:rPr>
          <w:sz w:val="28"/>
          <w:szCs w:val="28"/>
          <w:lang w:val="uk-UA"/>
        </w:rPr>
        <w:t xml:space="preserve">спец. </w:t>
      </w:r>
      <w:r w:rsidRPr="00BC55EF">
        <w:rPr>
          <w:sz w:val="28"/>
          <w:szCs w:val="28"/>
        </w:rPr>
        <w:t xml:space="preserve">10.02.01 </w:t>
      </w:r>
      <w:r w:rsidRPr="00BC55EF">
        <w:rPr>
          <w:sz w:val="28"/>
          <w:szCs w:val="28"/>
          <w:lang w:val="uk-UA"/>
        </w:rPr>
        <w:t>"</w:t>
      </w:r>
      <w:r>
        <w:rPr>
          <w:sz w:val="28"/>
          <w:szCs w:val="28"/>
          <w:lang w:val="uk-UA"/>
        </w:rPr>
        <w:t xml:space="preserve">Русский </w:t>
      </w:r>
      <w:r w:rsidRPr="00BC55EF">
        <w:rPr>
          <w:sz w:val="28"/>
          <w:szCs w:val="28"/>
        </w:rPr>
        <w:t>язык</w:t>
      </w:r>
      <w:r w:rsidRPr="00BC55EF">
        <w:rPr>
          <w:sz w:val="28"/>
          <w:szCs w:val="28"/>
          <w:lang w:val="uk-UA"/>
        </w:rPr>
        <w:t>"</w:t>
      </w:r>
      <w:r w:rsidRPr="00BC55EF">
        <w:rPr>
          <w:sz w:val="28"/>
          <w:szCs w:val="28"/>
        </w:rPr>
        <w:t>/ Л.С. Голобородько. – Ташкент, 1980. – 21с.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Голованова</w:t>
      </w:r>
      <w:r w:rsidRPr="00BC55EF">
        <w:rPr>
          <w:sz w:val="28"/>
          <w:szCs w:val="28"/>
          <w:lang w:val="en-US"/>
        </w:rPr>
        <w:t> </w:t>
      </w:r>
      <w:r w:rsidRPr="00BC55EF">
        <w:rPr>
          <w:sz w:val="28"/>
          <w:szCs w:val="28"/>
        </w:rPr>
        <w:t xml:space="preserve">Г.П. К вопросу о роли взаимозаменяемости при выделении и определении синонимов </w:t>
      </w:r>
      <w:r w:rsidRPr="00BC55EF">
        <w:rPr>
          <w:sz w:val="28"/>
          <w:szCs w:val="28"/>
          <w:lang w:val="uk-UA"/>
        </w:rPr>
        <w:t xml:space="preserve">/ </w:t>
      </w:r>
      <w:r w:rsidRPr="00BC55EF">
        <w:rPr>
          <w:sz w:val="28"/>
          <w:szCs w:val="28"/>
        </w:rPr>
        <w:t>Г.П. Голованова</w:t>
      </w:r>
      <w:r w:rsidRPr="00BC55EF">
        <w:rPr>
          <w:sz w:val="28"/>
          <w:szCs w:val="28"/>
          <w:lang w:val="en-US"/>
        </w:rPr>
        <w:t> </w:t>
      </w:r>
      <w:r w:rsidRPr="00BC55EF">
        <w:rPr>
          <w:sz w:val="28"/>
          <w:szCs w:val="28"/>
        </w:rPr>
        <w:t xml:space="preserve"> // Синонимы русского языка и их особенности. – Л.:</w:t>
      </w:r>
      <w:r w:rsidRPr="00BC55EF">
        <w:rPr>
          <w:sz w:val="28"/>
          <w:szCs w:val="28"/>
          <w:lang w:val="uk-UA"/>
        </w:rPr>
        <w:t xml:space="preserve"> </w:t>
      </w:r>
      <w:r w:rsidRPr="00BC55EF">
        <w:rPr>
          <w:sz w:val="28"/>
          <w:szCs w:val="28"/>
        </w:rPr>
        <w:t xml:space="preserve">Наука, 1972. – </w:t>
      </w:r>
      <w:r w:rsidRPr="00BC55EF">
        <w:rPr>
          <w:sz w:val="28"/>
          <w:szCs w:val="28"/>
          <w:lang w:val="uk-UA"/>
        </w:rPr>
        <w:t>С</w:t>
      </w:r>
      <w:r w:rsidRPr="00BC55EF">
        <w:rPr>
          <w:sz w:val="28"/>
          <w:szCs w:val="28"/>
        </w:rPr>
        <w:t>.112</w:t>
      </w:r>
      <w:r w:rsidRPr="00BC55EF">
        <w:rPr>
          <w:sz w:val="28"/>
          <w:szCs w:val="28"/>
          <w:lang w:val="uk-UA"/>
        </w:rPr>
        <w:t>–</w:t>
      </w:r>
      <w:r w:rsidRPr="00BC55EF">
        <w:rPr>
          <w:sz w:val="28"/>
          <w:szCs w:val="28"/>
        </w:rPr>
        <w:t>122.</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Головня</w:t>
      </w:r>
      <w:r w:rsidRPr="00BC55EF">
        <w:rPr>
          <w:sz w:val="28"/>
          <w:szCs w:val="28"/>
          <w:lang w:val="en-US"/>
        </w:rPr>
        <w:t> </w:t>
      </w:r>
      <w:r w:rsidRPr="00BC55EF">
        <w:rPr>
          <w:sz w:val="28"/>
          <w:szCs w:val="28"/>
        </w:rPr>
        <w:t>А.В. Л</w:t>
      </w:r>
      <w:r w:rsidRPr="00BC55EF">
        <w:rPr>
          <w:sz w:val="28"/>
          <w:szCs w:val="28"/>
          <w:lang w:val="uk-UA"/>
        </w:rPr>
        <w:t>і</w:t>
      </w:r>
      <w:r w:rsidRPr="00BC55EF">
        <w:rPr>
          <w:sz w:val="28"/>
          <w:szCs w:val="28"/>
        </w:rPr>
        <w:t>нгвокультурний прост</w:t>
      </w:r>
      <w:r w:rsidRPr="00BC55EF">
        <w:rPr>
          <w:sz w:val="28"/>
          <w:szCs w:val="28"/>
          <w:lang w:val="uk-UA"/>
        </w:rPr>
        <w:t>і</w:t>
      </w:r>
      <w:proofErr w:type="gramStart"/>
      <w:r w:rsidRPr="00BC55EF">
        <w:rPr>
          <w:sz w:val="28"/>
          <w:szCs w:val="28"/>
        </w:rPr>
        <w:t>р</w:t>
      </w:r>
      <w:proofErr w:type="gramEnd"/>
      <w:r w:rsidRPr="00BC55EF">
        <w:rPr>
          <w:sz w:val="28"/>
          <w:szCs w:val="28"/>
        </w:rPr>
        <w:t xml:space="preserve"> </w:t>
      </w:r>
      <w:r w:rsidRPr="00BC55EF">
        <w:rPr>
          <w:sz w:val="28"/>
          <w:szCs w:val="28"/>
          <w:lang w:val="uk-UA"/>
        </w:rPr>
        <w:t>художньої прози Редьярда Кіплінга: автореф. дис. на здобуття наук. ступеня</w:t>
      </w:r>
      <w:r>
        <w:rPr>
          <w:sz w:val="28"/>
          <w:szCs w:val="28"/>
          <w:lang w:val="uk-UA"/>
        </w:rPr>
        <w:t xml:space="preserve"> канд. філол.</w:t>
      </w:r>
      <w:r w:rsidRPr="00BC55EF">
        <w:rPr>
          <w:sz w:val="28"/>
          <w:szCs w:val="28"/>
          <w:lang w:val="uk-UA"/>
        </w:rPr>
        <w:t xml:space="preserve"> наук: спец. 10.02.04 "Германські мови" / </w:t>
      </w:r>
      <w:r w:rsidRPr="00BC55EF">
        <w:rPr>
          <w:sz w:val="28"/>
          <w:szCs w:val="28"/>
        </w:rPr>
        <w:t>А.В.Головня</w:t>
      </w:r>
      <w:r w:rsidRPr="00BC55EF">
        <w:rPr>
          <w:sz w:val="28"/>
          <w:szCs w:val="28"/>
          <w:lang w:val="en-US"/>
        </w:rPr>
        <w:t> </w:t>
      </w:r>
      <w:r w:rsidRPr="00BC55EF">
        <w:rPr>
          <w:sz w:val="28"/>
          <w:szCs w:val="28"/>
          <w:lang w:val="uk-UA"/>
        </w:rPr>
        <w:t>. – Донецьк, 2008. – 19с.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Гумбольдт В. Яз</w:t>
      </w:r>
      <w:r w:rsidRPr="00BC55EF">
        <w:rPr>
          <w:sz w:val="28"/>
          <w:szCs w:val="28"/>
        </w:rPr>
        <w:t xml:space="preserve">ык и философия культуры / </w:t>
      </w:r>
      <w:r w:rsidRPr="00BC55EF">
        <w:rPr>
          <w:sz w:val="28"/>
          <w:szCs w:val="28"/>
          <w:lang w:val="uk-UA"/>
        </w:rPr>
        <w:t>В.Гумбольдт</w:t>
      </w:r>
      <w:r w:rsidRPr="002B08BD">
        <w:rPr>
          <w:sz w:val="28"/>
          <w:szCs w:val="28"/>
        </w:rPr>
        <w:t>:</w:t>
      </w:r>
      <w:r w:rsidRPr="00BC55EF">
        <w:rPr>
          <w:sz w:val="28"/>
          <w:szCs w:val="28"/>
          <w:lang w:val="uk-UA"/>
        </w:rPr>
        <w:t xml:space="preserve"> </w:t>
      </w:r>
      <w:r w:rsidRPr="002B08BD">
        <w:rPr>
          <w:sz w:val="28"/>
          <w:szCs w:val="28"/>
        </w:rPr>
        <w:t>[</w:t>
      </w:r>
      <w:r w:rsidRPr="00BC55EF">
        <w:rPr>
          <w:sz w:val="28"/>
          <w:szCs w:val="28"/>
          <w:lang w:val="uk-UA"/>
        </w:rPr>
        <w:t>п</w:t>
      </w:r>
      <w:r w:rsidRPr="00BC55EF">
        <w:rPr>
          <w:sz w:val="28"/>
          <w:szCs w:val="28"/>
        </w:rPr>
        <w:t xml:space="preserve">ер. с </w:t>
      </w:r>
      <w:proofErr w:type="gramStart"/>
      <w:r w:rsidRPr="00BC55EF">
        <w:rPr>
          <w:sz w:val="28"/>
          <w:szCs w:val="28"/>
        </w:rPr>
        <w:t>нем</w:t>
      </w:r>
      <w:proofErr w:type="gramEnd"/>
      <w:r w:rsidRPr="00BC55EF">
        <w:rPr>
          <w:sz w:val="28"/>
          <w:szCs w:val="28"/>
        </w:rPr>
        <w:t>. яз. Общ</w:t>
      </w:r>
      <w:proofErr w:type="gramStart"/>
      <w:r w:rsidRPr="00BC55EF">
        <w:rPr>
          <w:sz w:val="28"/>
          <w:szCs w:val="28"/>
        </w:rPr>
        <w:t>.</w:t>
      </w:r>
      <w:proofErr w:type="gramEnd"/>
      <w:r w:rsidRPr="00BC55EF">
        <w:rPr>
          <w:sz w:val="28"/>
          <w:szCs w:val="28"/>
        </w:rPr>
        <w:t xml:space="preserve"> </w:t>
      </w:r>
      <w:proofErr w:type="gramStart"/>
      <w:r w:rsidRPr="00BC55EF">
        <w:rPr>
          <w:sz w:val="28"/>
          <w:szCs w:val="28"/>
        </w:rPr>
        <w:t>р</w:t>
      </w:r>
      <w:proofErr w:type="gramEnd"/>
      <w:r w:rsidRPr="00BC55EF">
        <w:rPr>
          <w:sz w:val="28"/>
          <w:szCs w:val="28"/>
        </w:rPr>
        <w:t>ед. и вступ. статьи А.В. Гулыш, Г.В. Рамишвили</w:t>
      </w:r>
      <w:r w:rsidRPr="002B08BD">
        <w:rPr>
          <w:sz w:val="28"/>
          <w:szCs w:val="28"/>
        </w:rPr>
        <w:t>]</w:t>
      </w:r>
      <w:r w:rsidRPr="00BC55EF">
        <w:rPr>
          <w:sz w:val="28"/>
          <w:szCs w:val="28"/>
        </w:rPr>
        <w:t>. – М.: Прогресс, 1985. – 451с.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rPr>
        <w:t>Гумовская</w:t>
      </w:r>
      <w:r w:rsidRPr="00BC55EF">
        <w:rPr>
          <w:sz w:val="28"/>
          <w:szCs w:val="28"/>
          <w:lang w:val="en-US"/>
        </w:rPr>
        <w:t> </w:t>
      </w:r>
      <w:r w:rsidRPr="00BC55EF">
        <w:rPr>
          <w:sz w:val="28"/>
          <w:szCs w:val="28"/>
        </w:rPr>
        <w:t>Г.Н. Семантическая структура и сочетаемость некоторых прилагательных английского языка, обозначающих большой размер пространственной протяженности</w:t>
      </w:r>
      <w:r w:rsidRPr="00BC55EF">
        <w:rPr>
          <w:sz w:val="28"/>
          <w:szCs w:val="28"/>
          <w:lang w:val="uk-UA"/>
        </w:rPr>
        <w:t>:</w:t>
      </w:r>
      <w:r w:rsidRPr="00BC55EF">
        <w:rPr>
          <w:sz w:val="28"/>
          <w:szCs w:val="28"/>
        </w:rPr>
        <w:t xml:space="preserve"> </w:t>
      </w:r>
      <w:r w:rsidRPr="00BC55EF">
        <w:rPr>
          <w:sz w:val="28"/>
          <w:szCs w:val="28"/>
          <w:lang w:val="uk-UA"/>
        </w:rPr>
        <w:t>а</w:t>
      </w:r>
      <w:r w:rsidRPr="00BC55EF">
        <w:rPr>
          <w:sz w:val="28"/>
          <w:szCs w:val="28"/>
        </w:rPr>
        <w:t xml:space="preserve">втореф. </w:t>
      </w:r>
      <w:r w:rsidRPr="00BC55EF">
        <w:rPr>
          <w:sz w:val="28"/>
          <w:szCs w:val="28"/>
          <w:lang w:val="uk-UA"/>
        </w:rPr>
        <w:t>дисс. на соискание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 xml:space="preserve">тепени </w:t>
      </w:r>
      <w:r w:rsidRPr="00BC55EF">
        <w:rPr>
          <w:sz w:val="28"/>
          <w:szCs w:val="28"/>
        </w:rPr>
        <w:t>канд.</w:t>
      </w:r>
      <w:r w:rsidRPr="00BC55EF">
        <w:rPr>
          <w:sz w:val="28"/>
          <w:szCs w:val="28"/>
          <w:lang w:val="uk-UA"/>
        </w:rPr>
        <w:t xml:space="preserve"> </w:t>
      </w:r>
      <w:r w:rsidRPr="00BC55EF">
        <w:rPr>
          <w:sz w:val="28"/>
          <w:szCs w:val="28"/>
        </w:rPr>
        <w:t>филол.</w:t>
      </w:r>
      <w:r w:rsidRPr="00BC55EF">
        <w:rPr>
          <w:sz w:val="28"/>
          <w:szCs w:val="28"/>
          <w:lang w:val="uk-UA"/>
        </w:rPr>
        <w:t xml:space="preserve"> </w:t>
      </w:r>
      <w:r w:rsidRPr="00BC55EF">
        <w:rPr>
          <w:sz w:val="28"/>
          <w:szCs w:val="28"/>
        </w:rPr>
        <w:t>наук</w:t>
      </w:r>
      <w:r w:rsidRPr="00BC55EF">
        <w:rPr>
          <w:sz w:val="28"/>
          <w:szCs w:val="28"/>
          <w:lang w:val="uk-UA"/>
        </w:rPr>
        <w:t xml:space="preserve">: спец. 10.02.04 "Германские языки" / </w:t>
      </w:r>
      <w:r w:rsidRPr="00BC55EF">
        <w:rPr>
          <w:sz w:val="28"/>
          <w:szCs w:val="28"/>
        </w:rPr>
        <w:t>Г.Н.</w:t>
      </w:r>
      <w:r w:rsidRPr="00BC55EF">
        <w:rPr>
          <w:sz w:val="28"/>
          <w:szCs w:val="28"/>
          <w:lang w:val="uk-UA"/>
        </w:rPr>
        <w:t> </w:t>
      </w:r>
      <w:r w:rsidRPr="00BC55EF">
        <w:rPr>
          <w:sz w:val="28"/>
          <w:szCs w:val="28"/>
        </w:rPr>
        <w:t>Гумовская</w:t>
      </w:r>
      <w:r w:rsidRPr="00BC55EF">
        <w:rPr>
          <w:sz w:val="28"/>
          <w:szCs w:val="28"/>
          <w:lang w:val="uk-UA"/>
        </w:rPr>
        <w:t xml:space="preserve">. – </w:t>
      </w:r>
      <w:r w:rsidRPr="00BC55EF">
        <w:rPr>
          <w:sz w:val="28"/>
          <w:szCs w:val="28"/>
        </w:rPr>
        <w:t>М., 1985.</w:t>
      </w:r>
      <w:r w:rsidRPr="00BC55EF">
        <w:rPr>
          <w:sz w:val="28"/>
          <w:szCs w:val="28"/>
          <w:lang w:val="uk-UA"/>
        </w:rPr>
        <w:t xml:space="preserve"> – 15с.</w:t>
      </w:r>
    </w:p>
    <w:p w:rsidR="006D6494" w:rsidRPr="00BC55EF" w:rsidRDefault="006D6494" w:rsidP="00421805">
      <w:pPr>
        <w:numPr>
          <w:ilvl w:val="0"/>
          <w:numId w:val="42"/>
        </w:numPr>
        <w:suppressAutoHyphens w:val="0"/>
        <w:spacing w:line="360" w:lineRule="auto"/>
        <w:jc w:val="both"/>
        <w:rPr>
          <w:sz w:val="28"/>
          <w:szCs w:val="28"/>
        </w:rPr>
      </w:pPr>
      <w:r w:rsidRPr="00BC55EF">
        <w:rPr>
          <w:sz w:val="28"/>
          <w:szCs w:val="28"/>
          <w:lang w:val="uk-UA"/>
        </w:rPr>
        <w:t>Демьянков</w:t>
      </w:r>
      <w:r w:rsidRPr="00BC55EF">
        <w:rPr>
          <w:sz w:val="28"/>
          <w:szCs w:val="28"/>
          <w:lang w:val="en-US"/>
        </w:rPr>
        <w:t> </w:t>
      </w:r>
      <w:r w:rsidRPr="00BC55EF">
        <w:rPr>
          <w:sz w:val="28"/>
          <w:szCs w:val="28"/>
          <w:lang w:val="uk-UA"/>
        </w:rPr>
        <w:t>В.З. Семантические роли и образ</w:t>
      </w:r>
      <w:r w:rsidRPr="00BC55EF">
        <w:rPr>
          <w:sz w:val="28"/>
          <w:szCs w:val="28"/>
        </w:rPr>
        <w:t>ы</w:t>
      </w:r>
      <w:r w:rsidRPr="00BC55EF">
        <w:rPr>
          <w:sz w:val="28"/>
          <w:szCs w:val="28"/>
          <w:lang w:val="uk-UA"/>
        </w:rPr>
        <w:t xml:space="preserve"> яз</w:t>
      </w:r>
      <w:r w:rsidRPr="00BC55EF">
        <w:rPr>
          <w:sz w:val="28"/>
          <w:szCs w:val="28"/>
        </w:rPr>
        <w:t>ы</w:t>
      </w:r>
      <w:r w:rsidRPr="00BC55EF">
        <w:rPr>
          <w:sz w:val="28"/>
          <w:szCs w:val="28"/>
          <w:lang w:val="uk-UA"/>
        </w:rPr>
        <w:t>ка / В.З. Демьянков</w:t>
      </w:r>
      <w:r w:rsidRPr="00BC55EF">
        <w:rPr>
          <w:sz w:val="28"/>
          <w:szCs w:val="28"/>
          <w:lang w:val="en-US"/>
        </w:rPr>
        <w:t> </w:t>
      </w:r>
      <w:r w:rsidRPr="00BC55EF">
        <w:rPr>
          <w:sz w:val="28"/>
          <w:szCs w:val="28"/>
          <w:lang w:val="uk-UA"/>
        </w:rPr>
        <w:t xml:space="preserve"> // Сокровенн</w:t>
      </w:r>
      <w:r w:rsidRPr="00BC55EF">
        <w:rPr>
          <w:sz w:val="28"/>
          <w:szCs w:val="28"/>
        </w:rPr>
        <w:t>ы</w:t>
      </w:r>
      <w:r w:rsidRPr="00BC55EF">
        <w:rPr>
          <w:sz w:val="28"/>
          <w:szCs w:val="28"/>
          <w:lang w:val="uk-UA"/>
        </w:rPr>
        <w:t>е см</w:t>
      </w:r>
      <w:r w:rsidRPr="00BC55EF">
        <w:rPr>
          <w:sz w:val="28"/>
          <w:szCs w:val="28"/>
        </w:rPr>
        <w:t>ы</w:t>
      </w:r>
      <w:r w:rsidRPr="00BC55EF">
        <w:rPr>
          <w:sz w:val="28"/>
          <w:szCs w:val="28"/>
          <w:lang w:val="uk-UA"/>
        </w:rPr>
        <w:t>сл</w:t>
      </w:r>
      <w:r w:rsidRPr="00BC55EF">
        <w:rPr>
          <w:sz w:val="28"/>
          <w:szCs w:val="28"/>
        </w:rPr>
        <w:t>ы</w:t>
      </w:r>
      <w:r w:rsidRPr="00BC55EF">
        <w:rPr>
          <w:sz w:val="28"/>
          <w:szCs w:val="28"/>
          <w:lang w:val="uk-UA"/>
        </w:rPr>
        <w:t>: Слово. Текст. Культура: с</w:t>
      </w:r>
      <w:r>
        <w:rPr>
          <w:sz w:val="28"/>
          <w:szCs w:val="28"/>
          <w:lang w:val="uk-UA"/>
        </w:rPr>
        <w:t>б. ст..</w:t>
      </w:r>
      <w:r w:rsidRPr="00BC55EF">
        <w:rPr>
          <w:sz w:val="28"/>
          <w:szCs w:val="28"/>
          <w:lang w:val="uk-UA"/>
        </w:rPr>
        <w:t xml:space="preserve"> в честь </w:t>
      </w:r>
      <w:r w:rsidRPr="00BC55EF">
        <w:rPr>
          <w:sz w:val="28"/>
          <w:szCs w:val="28"/>
          <w:lang w:val="uk-UA"/>
        </w:rPr>
        <w:lastRenderedPageBreak/>
        <w:t xml:space="preserve">Н.Д.Арутюновой </w:t>
      </w:r>
      <w:r w:rsidRPr="002B08BD">
        <w:rPr>
          <w:sz w:val="28"/>
          <w:szCs w:val="28"/>
        </w:rPr>
        <w:t>[</w:t>
      </w:r>
      <w:r w:rsidRPr="00BC55EF">
        <w:rPr>
          <w:sz w:val="28"/>
          <w:szCs w:val="28"/>
          <w:lang w:val="uk-UA"/>
        </w:rPr>
        <w:t>отв. ред. Ю.Д.Апресян</w:t>
      </w:r>
      <w:r w:rsidRPr="00BC55EF">
        <w:rPr>
          <w:sz w:val="28"/>
          <w:szCs w:val="28"/>
          <w:lang w:val="en-US"/>
        </w:rPr>
        <w:t>]</w:t>
      </w:r>
      <w:r w:rsidRPr="00BC55EF">
        <w:rPr>
          <w:sz w:val="28"/>
          <w:szCs w:val="28"/>
          <w:lang w:val="uk-UA"/>
        </w:rPr>
        <w:t>. – М.: Яз</w:t>
      </w:r>
      <w:r w:rsidRPr="00BC55EF">
        <w:rPr>
          <w:sz w:val="28"/>
          <w:szCs w:val="28"/>
        </w:rPr>
        <w:t>ы</w:t>
      </w:r>
      <w:r w:rsidRPr="00BC55EF">
        <w:rPr>
          <w:sz w:val="28"/>
          <w:szCs w:val="28"/>
          <w:lang w:val="uk-UA"/>
        </w:rPr>
        <w:t>ки славянской культур</w:t>
      </w:r>
      <w:r w:rsidRPr="00BC55EF">
        <w:rPr>
          <w:sz w:val="28"/>
          <w:szCs w:val="28"/>
        </w:rPr>
        <w:t>ы</w:t>
      </w:r>
      <w:r w:rsidRPr="00BC55EF">
        <w:rPr>
          <w:sz w:val="28"/>
          <w:szCs w:val="28"/>
          <w:lang w:val="uk-UA"/>
        </w:rPr>
        <w:t>, 2004. – С.601–610.</w:t>
      </w:r>
    </w:p>
    <w:p w:rsidR="006D6494" w:rsidRPr="002B08BD" w:rsidRDefault="006D6494" w:rsidP="00421805">
      <w:pPr>
        <w:numPr>
          <w:ilvl w:val="0"/>
          <w:numId w:val="42"/>
        </w:numPr>
        <w:suppressAutoHyphens w:val="0"/>
        <w:spacing w:line="360" w:lineRule="auto"/>
        <w:jc w:val="both"/>
        <w:rPr>
          <w:sz w:val="28"/>
          <w:szCs w:val="28"/>
        </w:rPr>
      </w:pPr>
      <w:r w:rsidRPr="00BC55EF">
        <w:rPr>
          <w:sz w:val="28"/>
          <w:szCs w:val="28"/>
        </w:rPr>
        <w:t>Дрозд</w:t>
      </w:r>
      <w:r w:rsidRPr="00BC55EF">
        <w:rPr>
          <w:sz w:val="28"/>
          <w:szCs w:val="28"/>
          <w:lang w:val="en-US"/>
        </w:rPr>
        <w:t> </w:t>
      </w:r>
      <w:r w:rsidRPr="00BC55EF">
        <w:rPr>
          <w:sz w:val="28"/>
          <w:szCs w:val="28"/>
        </w:rPr>
        <w:t>Е</w:t>
      </w:r>
      <w:r w:rsidRPr="002B08BD">
        <w:rPr>
          <w:sz w:val="28"/>
          <w:szCs w:val="28"/>
        </w:rPr>
        <w:t>.</w:t>
      </w:r>
      <w:r w:rsidRPr="00BC55EF">
        <w:rPr>
          <w:sz w:val="28"/>
          <w:szCs w:val="28"/>
        </w:rPr>
        <w:t>В</w:t>
      </w:r>
      <w:r w:rsidRPr="002B08BD">
        <w:rPr>
          <w:sz w:val="28"/>
          <w:szCs w:val="28"/>
        </w:rPr>
        <w:t xml:space="preserve">. </w:t>
      </w:r>
      <w:r w:rsidRPr="00BC55EF">
        <w:rPr>
          <w:sz w:val="28"/>
          <w:szCs w:val="28"/>
        </w:rPr>
        <w:t>Особенности</w:t>
      </w:r>
      <w:r w:rsidRPr="002B08BD">
        <w:rPr>
          <w:sz w:val="28"/>
          <w:szCs w:val="28"/>
        </w:rPr>
        <w:t xml:space="preserve"> </w:t>
      </w:r>
      <w:r w:rsidRPr="00BC55EF">
        <w:rPr>
          <w:sz w:val="28"/>
          <w:szCs w:val="28"/>
        </w:rPr>
        <w:t>семантики</w:t>
      </w:r>
      <w:r w:rsidRPr="002B08BD">
        <w:rPr>
          <w:sz w:val="28"/>
          <w:szCs w:val="28"/>
        </w:rPr>
        <w:t xml:space="preserve"> </w:t>
      </w:r>
      <w:r w:rsidRPr="00BC55EF">
        <w:rPr>
          <w:sz w:val="28"/>
          <w:szCs w:val="28"/>
        </w:rPr>
        <w:t>и</w:t>
      </w:r>
      <w:r w:rsidRPr="002B08BD">
        <w:rPr>
          <w:sz w:val="28"/>
          <w:szCs w:val="28"/>
        </w:rPr>
        <w:t xml:space="preserve"> </w:t>
      </w:r>
      <w:r w:rsidRPr="00BC55EF">
        <w:rPr>
          <w:sz w:val="28"/>
          <w:szCs w:val="28"/>
        </w:rPr>
        <w:t>сочетаемости</w:t>
      </w:r>
      <w:r w:rsidRPr="002B08BD">
        <w:rPr>
          <w:sz w:val="28"/>
          <w:szCs w:val="28"/>
        </w:rPr>
        <w:t xml:space="preserve"> </w:t>
      </w:r>
      <w:r w:rsidRPr="00BC55EF">
        <w:rPr>
          <w:sz w:val="28"/>
          <w:szCs w:val="28"/>
        </w:rPr>
        <w:t>английских</w:t>
      </w:r>
      <w:r w:rsidRPr="002B08BD">
        <w:rPr>
          <w:sz w:val="28"/>
          <w:szCs w:val="28"/>
        </w:rPr>
        <w:t xml:space="preserve"> </w:t>
      </w:r>
      <w:r w:rsidRPr="00BC55EF">
        <w:rPr>
          <w:sz w:val="28"/>
          <w:szCs w:val="28"/>
        </w:rPr>
        <w:t>глаголов</w:t>
      </w:r>
      <w:r w:rsidRPr="002B08BD">
        <w:rPr>
          <w:sz w:val="28"/>
          <w:szCs w:val="28"/>
        </w:rPr>
        <w:t xml:space="preserve"> </w:t>
      </w:r>
      <w:r w:rsidRPr="00BC55EF">
        <w:rPr>
          <w:sz w:val="28"/>
          <w:szCs w:val="28"/>
          <w:lang w:val="en-US"/>
        </w:rPr>
        <w:t>to</w:t>
      </w:r>
      <w:r w:rsidRPr="002B08BD">
        <w:rPr>
          <w:sz w:val="28"/>
          <w:szCs w:val="28"/>
        </w:rPr>
        <w:t xml:space="preserve"> </w:t>
      </w:r>
      <w:r w:rsidRPr="00BC55EF">
        <w:rPr>
          <w:sz w:val="28"/>
          <w:szCs w:val="28"/>
          <w:lang w:val="en-US"/>
        </w:rPr>
        <w:t>amuse</w:t>
      </w:r>
      <w:r w:rsidRPr="002B08BD">
        <w:rPr>
          <w:sz w:val="28"/>
          <w:szCs w:val="28"/>
        </w:rPr>
        <w:t xml:space="preserve">, </w:t>
      </w:r>
      <w:r w:rsidRPr="00BC55EF">
        <w:rPr>
          <w:sz w:val="28"/>
          <w:szCs w:val="28"/>
          <w:lang w:val="en-US"/>
        </w:rPr>
        <w:t>to</w:t>
      </w:r>
      <w:r w:rsidRPr="002B08BD">
        <w:rPr>
          <w:sz w:val="28"/>
          <w:szCs w:val="28"/>
        </w:rPr>
        <w:t xml:space="preserve"> </w:t>
      </w:r>
      <w:r w:rsidRPr="00BC55EF">
        <w:rPr>
          <w:sz w:val="28"/>
          <w:szCs w:val="28"/>
          <w:lang w:val="en-US"/>
        </w:rPr>
        <w:t>entertain</w:t>
      </w:r>
      <w:r w:rsidRPr="002B08BD">
        <w:rPr>
          <w:sz w:val="28"/>
          <w:szCs w:val="28"/>
        </w:rPr>
        <w:t xml:space="preserve">, </w:t>
      </w:r>
      <w:r w:rsidRPr="00BC55EF">
        <w:rPr>
          <w:sz w:val="28"/>
          <w:szCs w:val="28"/>
          <w:lang w:val="en-US"/>
        </w:rPr>
        <w:t>to</w:t>
      </w:r>
      <w:r w:rsidRPr="002B08BD">
        <w:rPr>
          <w:sz w:val="28"/>
          <w:szCs w:val="28"/>
        </w:rPr>
        <w:t xml:space="preserve"> </w:t>
      </w:r>
      <w:r w:rsidRPr="00BC55EF">
        <w:rPr>
          <w:sz w:val="28"/>
          <w:szCs w:val="28"/>
          <w:lang w:val="en-US"/>
        </w:rPr>
        <w:t>grip</w:t>
      </w:r>
      <w:r w:rsidRPr="002B08BD">
        <w:rPr>
          <w:sz w:val="28"/>
          <w:szCs w:val="28"/>
        </w:rPr>
        <w:t xml:space="preserve">, </w:t>
      </w:r>
      <w:r w:rsidRPr="00BC55EF">
        <w:rPr>
          <w:sz w:val="28"/>
          <w:szCs w:val="28"/>
          <w:lang w:val="en-US"/>
        </w:rPr>
        <w:t>to</w:t>
      </w:r>
      <w:r w:rsidRPr="002B08BD">
        <w:rPr>
          <w:sz w:val="28"/>
          <w:szCs w:val="28"/>
        </w:rPr>
        <w:t xml:space="preserve"> </w:t>
      </w:r>
      <w:r w:rsidRPr="00BC55EF">
        <w:rPr>
          <w:sz w:val="28"/>
          <w:szCs w:val="28"/>
          <w:lang w:val="en-US"/>
        </w:rPr>
        <w:t>interest</w:t>
      </w:r>
      <w:r w:rsidRPr="002B08BD">
        <w:rPr>
          <w:sz w:val="28"/>
          <w:szCs w:val="28"/>
        </w:rPr>
        <w:t xml:space="preserve">, </w:t>
      </w:r>
      <w:r w:rsidRPr="00BC55EF">
        <w:rPr>
          <w:sz w:val="28"/>
          <w:szCs w:val="28"/>
          <w:lang w:val="en-US"/>
        </w:rPr>
        <w:t>to</w:t>
      </w:r>
      <w:r w:rsidRPr="002B08BD">
        <w:rPr>
          <w:sz w:val="28"/>
          <w:szCs w:val="28"/>
        </w:rPr>
        <w:t xml:space="preserve"> </w:t>
      </w:r>
      <w:r w:rsidRPr="00BC55EF">
        <w:rPr>
          <w:sz w:val="28"/>
          <w:szCs w:val="28"/>
          <w:lang w:val="en-US"/>
        </w:rPr>
        <w:t>thrill</w:t>
      </w:r>
      <w:r w:rsidRPr="00BC55EF">
        <w:rPr>
          <w:sz w:val="28"/>
          <w:szCs w:val="28"/>
          <w:lang w:val="uk-UA"/>
        </w:rPr>
        <w:t xml:space="preserve"> / </w:t>
      </w:r>
      <w:r w:rsidRPr="00BC55EF">
        <w:rPr>
          <w:sz w:val="28"/>
          <w:szCs w:val="28"/>
        </w:rPr>
        <w:t>Е</w:t>
      </w:r>
      <w:r w:rsidRPr="002B08BD">
        <w:rPr>
          <w:sz w:val="28"/>
          <w:szCs w:val="28"/>
        </w:rPr>
        <w:t>.</w:t>
      </w:r>
      <w:r w:rsidRPr="00BC55EF">
        <w:rPr>
          <w:sz w:val="28"/>
          <w:szCs w:val="28"/>
        </w:rPr>
        <w:t>В</w:t>
      </w:r>
      <w:r w:rsidRPr="002B08BD">
        <w:rPr>
          <w:sz w:val="28"/>
          <w:szCs w:val="28"/>
        </w:rPr>
        <w:t xml:space="preserve">. </w:t>
      </w:r>
      <w:r w:rsidRPr="00BC55EF">
        <w:rPr>
          <w:sz w:val="28"/>
          <w:szCs w:val="28"/>
        </w:rPr>
        <w:t>Дрозд</w:t>
      </w:r>
      <w:r w:rsidRPr="00BC55EF">
        <w:rPr>
          <w:sz w:val="28"/>
          <w:szCs w:val="28"/>
          <w:lang w:val="en-US"/>
        </w:rPr>
        <w:t> </w:t>
      </w:r>
      <w:r w:rsidRPr="002B08BD">
        <w:rPr>
          <w:sz w:val="28"/>
          <w:szCs w:val="28"/>
        </w:rPr>
        <w:t xml:space="preserve"> // </w:t>
      </w:r>
      <w:r w:rsidRPr="00BC55EF">
        <w:rPr>
          <w:sz w:val="28"/>
          <w:szCs w:val="28"/>
          <w:lang w:val="uk-UA"/>
        </w:rPr>
        <w:t>Синонимия и смежные проблемы. – М.: Прометей, 1989. – С.116–130.</w:t>
      </w:r>
    </w:p>
    <w:p w:rsidR="006D6494" w:rsidRPr="00BC55EF" w:rsidRDefault="006D6494" w:rsidP="00421805">
      <w:pPr>
        <w:numPr>
          <w:ilvl w:val="0"/>
          <w:numId w:val="42"/>
        </w:numPr>
        <w:tabs>
          <w:tab w:val="clear" w:pos="720"/>
          <w:tab w:val="num" w:pos="1080"/>
        </w:tabs>
        <w:suppressAutoHyphens w:val="0"/>
        <w:spacing w:line="360" w:lineRule="auto"/>
        <w:jc w:val="both"/>
        <w:rPr>
          <w:sz w:val="28"/>
          <w:szCs w:val="28"/>
          <w:lang w:val="en-US"/>
        </w:rPr>
      </w:pPr>
      <w:r w:rsidRPr="00BC55EF">
        <w:rPr>
          <w:sz w:val="28"/>
          <w:szCs w:val="28"/>
          <w:lang w:val="uk-UA"/>
        </w:rPr>
        <w:t>Евтушенко</w:t>
      </w:r>
      <w:r w:rsidRPr="00BC55EF">
        <w:rPr>
          <w:sz w:val="28"/>
          <w:szCs w:val="28"/>
          <w:lang w:val="en-US"/>
        </w:rPr>
        <w:t> </w:t>
      </w:r>
      <w:r w:rsidRPr="00BC55EF">
        <w:rPr>
          <w:sz w:val="28"/>
          <w:szCs w:val="28"/>
          <w:lang w:val="uk-UA"/>
        </w:rPr>
        <w:t xml:space="preserve">Е.Н. Пространственная ориентация / Е.Н. Евтушенко // Антология концептов </w:t>
      </w:r>
      <w:r w:rsidRPr="002B08BD">
        <w:rPr>
          <w:sz w:val="28"/>
          <w:szCs w:val="28"/>
        </w:rPr>
        <w:t>[</w:t>
      </w:r>
      <w:r w:rsidRPr="00BC55EF">
        <w:rPr>
          <w:sz w:val="28"/>
          <w:szCs w:val="28"/>
          <w:lang w:val="uk-UA"/>
        </w:rPr>
        <w:t>под ред. В.И. Карасика, И.А. Стернина</w:t>
      </w:r>
      <w:r w:rsidRPr="00BC55EF">
        <w:rPr>
          <w:sz w:val="28"/>
          <w:szCs w:val="28"/>
          <w:lang w:val="en-US"/>
        </w:rPr>
        <w:t>]</w:t>
      </w:r>
      <w:r w:rsidRPr="00BC55EF">
        <w:rPr>
          <w:sz w:val="28"/>
          <w:szCs w:val="28"/>
          <w:lang w:val="uk-UA"/>
        </w:rPr>
        <w:t>. – М.: Гнозис, 2007. – С. 413–424.</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Еремеева</w:t>
      </w:r>
      <w:r w:rsidRPr="00BC55EF">
        <w:rPr>
          <w:sz w:val="28"/>
          <w:szCs w:val="28"/>
          <w:lang w:val="en-US"/>
        </w:rPr>
        <w:t> </w:t>
      </w:r>
      <w:r w:rsidRPr="00BC55EF">
        <w:rPr>
          <w:sz w:val="28"/>
          <w:szCs w:val="28"/>
        </w:rPr>
        <w:t xml:space="preserve">Н.Ф. Концептуальное пространство английской народной сказки: </w:t>
      </w:r>
      <w:proofErr w:type="gramStart"/>
      <w:r w:rsidRPr="00BC55EF">
        <w:rPr>
          <w:sz w:val="28"/>
          <w:szCs w:val="28"/>
          <w:lang w:val="en-US"/>
        </w:rPr>
        <w:t>f</w:t>
      </w:r>
      <w:proofErr w:type="gramEnd"/>
      <w:r w:rsidRPr="00BC55EF">
        <w:rPr>
          <w:sz w:val="28"/>
          <w:szCs w:val="28"/>
        </w:rPr>
        <w:t>втореф. дис</w:t>
      </w:r>
      <w:r w:rsidRPr="00BC55EF">
        <w:rPr>
          <w:sz w:val="28"/>
          <w:szCs w:val="28"/>
          <w:lang w:val="uk-UA"/>
        </w:rPr>
        <w:t>с</w:t>
      </w:r>
      <w:r w:rsidRPr="00BC55EF">
        <w:rPr>
          <w:sz w:val="28"/>
          <w:szCs w:val="28"/>
        </w:rPr>
        <w:t xml:space="preserve">. </w:t>
      </w:r>
      <w:r w:rsidRPr="00BC55EF">
        <w:rPr>
          <w:sz w:val="28"/>
          <w:szCs w:val="28"/>
          <w:lang w:val="uk-UA"/>
        </w:rPr>
        <w:t>на соискание ученой степени</w:t>
      </w:r>
      <w:r w:rsidRPr="00BC55EF">
        <w:rPr>
          <w:sz w:val="28"/>
          <w:szCs w:val="28"/>
        </w:rPr>
        <w:t xml:space="preserve"> канд. филол. наук: </w:t>
      </w:r>
      <w:r w:rsidRPr="00BC55EF">
        <w:rPr>
          <w:sz w:val="28"/>
          <w:szCs w:val="28"/>
          <w:lang w:val="uk-UA"/>
        </w:rPr>
        <w:t xml:space="preserve">спец. </w:t>
      </w:r>
      <w:r w:rsidRPr="00BC55EF">
        <w:rPr>
          <w:sz w:val="28"/>
          <w:szCs w:val="28"/>
        </w:rPr>
        <w:t>10.02.04</w:t>
      </w:r>
      <w:r w:rsidRPr="00BC55EF">
        <w:rPr>
          <w:sz w:val="28"/>
          <w:szCs w:val="28"/>
          <w:lang w:val="uk-UA"/>
        </w:rPr>
        <w:t xml:space="preserve"> "Германские языки" / </w:t>
      </w:r>
      <w:r w:rsidRPr="00BC55EF">
        <w:rPr>
          <w:sz w:val="28"/>
          <w:szCs w:val="28"/>
        </w:rPr>
        <w:t>Н.Ф. Еремеева. – Черкассы, 1997. – 19с</w:t>
      </w:r>
      <w:r w:rsidRPr="00BC55EF">
        <w:rPr>
          <w:sz w:val="28"/>
          <w:szCs w:val="28"/>
          <w:lang w:val="uk-UA"/>
        </w:rPr>
        <w:t>.</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Ємець</w:t>
      </w:r>
      <w:r w:rsidRPr="00BC55EF">
        <w:rPr>
          <w:sz w:val="28"/>
          <w:szCs w:val="28"/>
          <w:lang w:val="en-US"/>
        </w:rPr>
        <w:t> </w:t>
      </w:r>
      <w:r w:rsidRPr="00BC55EF">
        <w:rPr>
          <w:sz w:val="28"/>
          <w:szCs w:val="28"/>
          <w:lang w:val="uk-UA"/>
        </w:rPr>
        <w:t>С.О. Концепт "УСПІХ" у прислів’ях, афоризмах та приказках англійської мови / С.О. Ємець</w:t>
      </w:r>
      <w:r w:rsidRPr="00BC55EF">
        <w:rPr>
          <w:sz w:val="28"/>
          <w:szCs w:val="28"/>
          <w:lang w:val="en-US"/>
        </w:rPr>
        <w:t> </w:t>
      </w:r>
      <w:r w:rsidRPr="00BC55EF">
        <w:rPr>
          <w:sz w:val="28"/>
          <w:szCs w:val="28"/>
          <w:lang w:val="uk-UA"/>
        </w:rPr>
        <w:t xml:space="preserve"> // Вісник ХНУ ім. В.Н.Каразіна. Серія: Романо-германська філологія. Методика викладання іноземних мов. –2006. – №741</w:t>
      </w:r>
      <w:r>
        <w:rPr>
          <w:sz w:val="28"/>
          <w:szCs w:val="28"/>
          <w:lang w:val="uk-UA"/>
        </w:rPr>
        <w:t xml:space="preserve">. – </w:t>
      </w:r>
      <w:r w:rsidRPr="00BC55EF">
        <w:rPr>
          <w:sz w:val="28"/>
          <w:szCs w:val="28"/>
          <w:lang w:val="uk-UA"/>
        </w:rPr>
        <w:t>С.41–43.</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Жаботинская</w:t>
      </w:r>
      <w:r w:rsidRPr="00BC55EF">
        <w:rPr>
          <w:sz w:val="28"/>
          <w:szCs w:val="28"/>
          <w:lang w:val="en-US"/>
        </w:rPr>
        <w:t> </w:t>
      </w:r>
      <w:r w:rsidRPr="00BC55EF">
        <w:rPr>
          <w:sz w:val="28"/>
          <w:szCs w:val="28"/>
          <w:lang w:val="uk-UA"/>
        </w:rPr>
        <w:t xml:space="preserve">С.А. </w:t>
      </w:r>
      <w:r w:rsidRPr="00BC55EF">
        <w:rPr>
          <w:sz w:val="28"/>
          <w:szCs w:val="28"/>
        </w:rPr>
        <w:t xml:space="preserve">Структуры представления знаний в концепте числового имени </w:t>
      </w:r>
      <w:r w:rsidRPr="00BC55EF">
        <w:rPr>
          <w:sz w:val="28"/>
          <w:szCs w:val="28"/>
          <w:lang w:val="uk-UA"/>
        </w:rPr>
        <w:t xml:space="preserve">/ С.А. Жаботинская </w:t>
      </w:r>
      <w:r w:rsidRPr="00BC55EF">
        <w:rPr>
          <w:sz w:val="28"/>
          <w:szCs w:val="28"/>
        </w:rPr>
        <w:t>// Язык и с</w:t>
      </w:r>
      <w:r>
        <w:rPr>
          <w:sz w:val="28"/>
          <w:szCs w:val="28"/>
        </w:rPr>
        <w:t xml:space="preserve">труктуры представления знаний: </w:t>
      </w:r>
      <w:r>
        <w:rPr>
          <w:sz w:val="28"/>
          <w:szCs w:val="28"/>
          <w:lang w:val="uk-UA"/>
        </w:rPr>
        <w:t>с</w:t>
      </w:r>
      <w:r w:rsidRPr="00BC55EF">
        <w:rPr>
          <w:sz w:val="28"/>
          <w:szCs w:val="28"/>
        </w:rPr>
        <w:t>б. научно-аналит.</w:t>
      </w:r>
      <w:r w:rsidRPr="00BC55EF">
        <w:rPr>
          <w:sz w:val="28"/>
          <w:szCs w:val="28"/>
          <w:lang w:val="uk-UA"/>
        </w:rPr>
        <w:t xml:space="preserve"> </w:t>
      </w:r>
      <w:r w:rsidRPr="00BC55EF">
        <w:rPr>
          <w:sz w:val="28"/>
          <w:szCs w:val="28"/>
        </w:rPr>
        <w:t>обзоров. – М.: РАН ИНИОН, 1992. – С.124</w:t>
      </w:r>
      <w:r w:rsidRPr="00BC55EF">
        <w:rPr>
          <w:sz w:val="28"/>
          <w:szCs w:val="28"/>
          <w:lang w:val="uk-UA"/>
        </w:rPr>
        <w:t>–</w:t>
      </w:r>
      <w:r w:rsidRPr="00BC55EF">
        <w:rPr>
          <w:sz w:val="28"/>
          <w:szCs w:val="28"/>
        </w:rPr>
        <w:t>149.</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Жаботинская</w:t>
      </w:r>
      <w:r w:rsidRPr="00BC55EF">
        <w:rPr>
          <w:sz w:val="28"/>
          <w:szCs w:val="28"/>
          <w:lang w:val="en-US"/>
        </w:rPr>
        <w:t> </w:t>
      </w:r>
      <w:r w:rsidRPr="00BC55EF">
        <w:rPr>
          <w:sz w:val="28"/>
          <w:szCs w:val="28"/>
          <w:lang w:val="uk-UA"/>
        </w:rPr>
        <w:t xml:space="preserve">С.А. </w:t>
      </w:r>
      <w:r w:rsidRPr="00BC55EF">
        <w:rPr>
          <w:sz w:val="28"/>
          <w:szCs w:val="28"/>
        </w:rPr>
        <w:t xml:space="preserve">Когнитивная лингвистика: принципы концептуального моделирования </w:t>
      </w:r>
      <w:r w:rsidRPr="00BC55EF">
        <w:rPr>
          <w:sz w:val="28"/>
          <w:szCs w:val="28"/>
          <w:lang w:val="uk-UA"/>
        </w:rPr>
        <w:t xml:space="preserve">/ С.А. Жаботинская </w:t>
      </w:r>
      <w:r w:rsidRPr="00BC55EF">
        <w:rPr>
          <w:sz w:val="28"/>
          <w:szCs w:val="28"/>
        </w:rPr>
        <w:t xml:space="preserve">// </w:t>
      </w:r>
      <w:r w:rsidRPr="00BC55EF">
        <w:rPr>
          <w:sz w:val="28"/>
          <w:szCs w:val="28"/>
          <w:lang w:val="uk-UA"/>
        </w:rPr>
        <w:t>Лінгвістичні студії.</w:t>
      </w:r>
      <w:r>
        <w:rPr>
          <w:sz w:val="28"/>
          <w:szCs w:val="28"/>
          <w:lang w:val="uk-UA"/>
        </w:rPr>
        <w:t xml:space="preserve"> – </w:t>
      </w:r>
      <w:r w:rsidRPr="00BC55EF">
        <w:rPr>
          <w:sz w:val="28"/>
          <w:szCs w:val="28"/>
          <w:lang w:val="uk-UA"/>
        </w:rPr>
        <w:t>1997.</w:t>
      </w:r>
      <w:r>
        <w:rPr>
          <w:sz w:val="28"/>
          <w:szCs w:val="28"/>
          <w:lang w:val="uk-UA"/>
        </w:rPr>
        <w:t xml:space="preserve"> – №</w:t>
      </w:r>
      <w:r w:rsidRPr="00BC55EF">
        <w:rPr>
          <w:sz w:val="28"/>
          <w:szCs w:val="28"/>
          <w:lang w:val="uk-UA"/>
        </w:rPr>
        <w:t>.2. – С.3–11.</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Жаботинская</w:t>
      </w:r>
      <w:r w:rsidRPr="00BC55EF">
        <w:rPr>
          <w:sz w:val="28"/>
          <w:szCs w:val="28"/>
          <w:lang w:val="en-US"/>
        </w:rPr>
        <w:t> </w:t>
      </w:r>
      <w:r w:rsidRPr="00BC55EF">
        <w:rPr>
          <w:sz w:val="28"/>
          <w:szCs w:val="28"/>
          <w:lang w:val="uk-UA"/>
        </w:rPr>
        <w:t>С.А. Концептуальн</w:t>
      </w:r>
      <w:r w:rsidRPr="00BC55EF">
        <w:rPr>
          <w:sz w:val="28"/>
          <w:szCs w:val="28"/>
        </w:rPr>
        <w:t xml:space="preserve">ый анализ: типы фреймов </w:t>
      </w:r>
      <w:r w:rsidRPr="00BC55EF">
        <w:rPr>
          <w:sz w:val="28"/>
          <w:szCs w:val="28"/>
          <w:lang w:val="uk-UA"/>
        </w:rPr>
        <w:t xml:space="preserve">/ С.А. Жаботинская </w:t>
      </w:r>
      <w:r w:rsidRPr="00BC55EF">
        <w:rPr>
          <w:sz w:val="28"/>
          <w:szCs w:val="28"/>
        </w:rPr>
        <w:t xml:space="preserve">// </w:t>
      </w:r>
      <w:r w:rsidRPr="00BC55EF">
        <w:rPr>
          <w:sz w:val="28"/>
          <w:szCs w:val="28"/>
          <w:lang w:val="uk-UA"/>
        </w:rPr>
        <w:t xml:space="preserve">Вісник Черкаського державного університету ім. Богдана Хмельницького. – Серія. Філологічні науки. – </w:t>
      </w:r>
      <w:r>
        <w:rPr>
          <w:sz w:val="28"/>
          <w:szCs w:val="28"/>
          <w:lang w:val="uk-UA"/>
        </w:rPr>
        <w:t>Черкаси, 1999. – №</w:t>
      </w:r>
      <w:r w:rsidRPr="00BC55EF">
        <w:rPr>
          <w:sz w:val="28"/>
          <w:szCs w:val="28"/>
          <w:lang w:val="uk-UA"/>
        </w:rPr>
        <w:t>.11. – С.12–25.</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Жаботинская С.А. </w:t>
      </w:r>
      <w:r w:rsidRPr="00BC55EF">
        <w:rPr>
          <w:sz w:val="28"/>
          <w:szCs w:val="28"/>
        </w:rPr>
        <w:t xml:space="preserve">Концептуальный анализ: типы фреймов </w:t>
      </w:r>
      <w:r w:rsidRPr="00BC55EF">
        <w:rPr>
          <w:sz w:val="28"/>
          <w:szCs w:val="28"/>
          <w:lang w:val="uk-UA"/>
        </w:rPr>
        <w:t xml:space="preserve">/ С.А. Жаботинская </w:t>
      </w:r>
      <w:r w:rsidRPr="00BC55EF">
        <w:rPr>
          <w:sz w:val="28"/>
          <w:szCs w:val="28"/>
        </w:rPr>
        <w:t xml:space="preserve">// Когнитивная семантика: </w:t>
      </w:r>
      <w:r w:rsidRPr="00BC55EF">
        <w:rPr>
          <w:sz w:val="28"/>
          <w:szCs w:val="28"/>
          <w:lang w:val="uk-UA"/>
        </w:rPr>
        <w:t>м</w:t>
      </w:r>
      <w:r>
        <w:rPr>
          <w:sz w:val="28"/>
          <w:szCs w:val="28"/>
        </w:rPr>
        <w:t>ат</w:t>
      </w:r>
      <w:r>
        <w:rPr>
          <w:sz w:val="28"/>
          <w:szCs w:val="28"/>
          <w:lang w:val="uk-UA"/>
        </w:rPr>
        <w:t>.</w:t>
      </w:r>
      <w:r w:rsidRPr="00BC55EF">
        <w:rPr>
          <w:sz w:val="28"/>
          <w:szCs w:val="28"/>
        </w:rPr>
        <w:t xml:space="preserve"> второй междун</w:t>
      </w:r>
      <w:r>
        <w:rPr>
          <w:sz w:val="28"/>
          <w:szCs w:val="28"/>
          <w:lang w:val="uk-UA"/>
        </w:rPr>
        <w:t>.</w:t>
      </w:r>
      <w:r w:rsidRPr="00BC55EF">
        <w:rPr>
          <w:sz w:val="28"/>
          <w:szCs w:val="28"/>
        </w:rPr>
        <w:t xml:space="preserve"> школы-семинара. – Ч. 2. – Тамбов: ТГУ, 2000. – С.10</w:t>
      </w:r>
      <w:r w:rsidRPr="00BC55EF">
        <w:rPr>
          <w:sz w:val="28"/>
          <w:szCs w:val="28"/>
          <w:lang w:val="uk-UA"/>
        </w:rPr>
        <w:t>–</w:t>
      </w:r>
      <w:r w:rsidRPr="00BC55EF">
        <w:rPr>
          <w:sz w:val="28"/>
          <w:szCs w:val="28"/>
        </w:rPr>
        <w:t>13.</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lastRenderedPageBreak/>
        <w:t>Жаботинская</w:t>
      </w:r>
      <w:r w:rsidRPr="00BC55EF">
        <w:rPr>
          <w:sz w:val="28"/>
          <w:szCs w:val="28"/>
          <w:lang w:val="en-US"/>
        </w:rPr>
        <w:t> </w:t>
      </w:r>
      <w:r w:rsidRPr="00BC55EF">
        <w:rPr>
          <w:sz w:val="28"/>
          <w:szCs w:val="28"/>
          <w:lang w:val="uk-UA"/>
        </w:rPr>
        <w:t xml:space="preserve">С.А. Теория номинации: </w:t>
      </w:r>
      <w:r>
        <w:rPr>
          <w:sz w:val="28"/>
          <w:szCs w:val="28"/>
          <w:lang w:val="uk-UA"/>
        </w:rPr>
        <w:t>к</w:t>
      </w:r>
      <w:r w:rsidRPr="00BC55EF">
        <w:rPr>
          <w:sz w:val="28"/>
          <w:szCs w:val="28"/>
          <w:lang w:val="uk-UA"/>
        </w:rPr>
        <w:t>огнитивный ракурс / С.А. Жаботинская // Вестник МГЛУ. – 2003. – № 478. – С. 145–164.</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Жаботинская</w:t>
      </w:r>
      <w:r w:rsidRPr="00BC55EF">
        <w:rPr>
          <w:sz w:val="28"/>
          <w:szCs w:val="28"/>
          <w:lang w:val="en-US"/>
        </w:rPr>
        <w:t> </w:t>
      </w:r>
      <w:r w:rsidRPr="00BC55EF">
        <w:rPr>
          <w:sz w:val="28"/>
          <w:szCs w:val="28"/>
          <w:lang w:val="uk-UA"/>
        </w:rPr>
        <w:t xml:space="preserve">С.А. </w:t>
      </w:r>
      <w:r w:rsidRPr="00BC55EF">
        <w:rPr>
          <w:sz w:val="28"/>
          <w:szCs w:val="28"/>
        </w:rPr>
        <w:t xml:space="preserve">Лексическое значение: принципы построения концептуальной сети </w:t>
      </w:r>
      <w:r w:rsidRPr="00BC55EF">
        <w:rPr>
          <w:sz w:val="28"/>
          <w:szCs w:val="28"/>
          <w:lang w:val="uk-UA"/>
        </w:rPr>
        <w:t xml:space="preserve">/ С.А. Жаботинская </w:t>
      </w:r>
      <w:r w:rsidRPr="00BC55EF">
        <w:rPr>
          <w:sz w:val="28"/>
          <w:szCs w:val="28"/>
        </w:rPr>
        <w:t xml:space="preserve">// </w:t>
      </w:r>
      <w:r w:rsidRPr="00BC55EF">
        <w:rPr>
          <w:sz w:val="28"/>
          <w:szCs w:val="28"/>
          <w:lang w:val="en-US"/>
        </w:rPr>
        <w:t>Pstyga</w:t>
      </w:r>
      <w:r w:rsidRPr="002B08BD">
        <w:rPr>
          <w:sz w:val="28"/>
          <w:szCs w:val="28"/>
        </w:rPr>
        <w:t xml:space="preserve"> </w:t>
      </w:r>
      <w:r w:rsidRPr="00BC55EF">
        <w:rPr>
          <w:sz w:val="28"/>
          <w:szCs w:val="28"/>
          <w:lang w:val="en-US"/>
        </w:rPr>
        <w:t>A</w:t>
      </w:r>
      <w:r w:rsidRPr="002B08BD">
        <w:rPr>
          <w:sz w:val="28"/>
          <w:szCs w:val="28"/>
        </w:rPr>
        <w:t>. (</w:t>
      </w:r>
      <w:r w:rsidRPr="00BC55EF">
        <w:rPr>
          <w:sz w:val="28"/>
          <w:szCs w:val="28"/>
          <w:lang w:val="en-US"/>
        </w:rPr>
        <w:t>red</w:t>
      </w:r>
      <w:r w:rsidRPr="002B08BD">
        <w:rPr>
          <w:sz w:val="28"/>
          <w:szCs w:val="28"/>
        </w:rPr>
        <w:t xml:space="preserve">.) </w:t>
      </w:r>
      <w:r w:rsidRPr="00BC55EF">
        <w:rPr>
          <w:sz w:val="28"/>
          <w:szCs w:val="28"/>
          <w:lang w:val="en-US"/>
        </w:rPr>
        <w:t>Zlovo</w:t>
      </w:r>
      <w:r w:rsidRPr="002B08BD">
        <w:rPr>
          <w:sz w:val="28"/>
          <w:szCs w:val="28"/>
        </w:rPr>
        <w:t xml:space="preserve"> </w:t>
      </w:r>
      <w:r w:rsidRPr="00BC55EF">
        <w:rPr>
          <w:sz w:val="28"/>
          <w:szCs w:val="28"/>
          <w:lang w:val="en-US"/>
        </w:rPr>
        <w:t>z</w:t>
      </w:r>
      <w:r w:rsidRPr="002B08BD">
        <w:rPr>
          <w:sz w:val="28"/>
          <w:szCs w:val="28"/>
        </w:rPr>
        <w:t xml:space="preserve"> </w:t>
      </w:r>
      <w:r w:rsidRPr="00BC55EF">
        <w:rPr>
          <w:sz w:val="28"/>
          <w:szCs w:val="28"/>
          <w:lang w:val="en-US"/>
        </w:rPr>
        <w:t>perspektywy</w:t>
      </w:r>
      <w:r w:rsidRPr="002B08BD">
        <w:rPr>
          <w:sz w:val="28"/>
          <w:szCs w:val="28"/>
        </w:rPr>
        <w:t xml:space="preserve"> </w:t>
      </w:r>
      <w:r w:rsidRPr="00BC55EF">
        <w:rPr>
          <w:sz w:val="28"/>
          <w:szCs w:val="28"/>
          <w:lang w:val="en-US"/>
        </w:rPr>
        <w:t>jezykoznawcy</w:t>
      </w:r>
      <w:r w:rsidRPr="002B08BD">
        <w:rPr>
          <w:sz w:val="28"/>
          <w:szCs w:val="28"/>
        </w:rPr>
        <w:t xml:space="preserve"> </w:t>
      </w:r>
      <w:r w:rsidRPr="00BC55EF">
        <w:rPr>
          <w:sz w:val="28"/>
          <w:szCs w:val="28"/>
          <w:lang w:val="en-US"/>
        </w:rPr>
        <w:t>i</w:t>
      </w:r>
      <w:r w:rsidRPr="002B08BD">
        <w:rPr>
          <w:sz w:val="28"/>
          <w:szCs w:val="28"/>
        </w:rPr>
        <w:t xml:space="preserve"> </w:t>
      </w:r>
      <w:r w:rsidRPr="00BC55EF">
        <w:rPr>
          <w:sz w:val="28"/>
          <w:szCs w:val="28"/>
          <w:lang w:val="en-US"/>
        </w:rPr>
        <w:t>tlumacza</w:t>
      </w:r>
      <w:r w:rsidRPr="002B08BD">
        <w:rPr>
          <w:sz w:val="28"/>
          <w:szCs w:val="28"/>
        </w:rPr>
        <w:t xml:space="preserve">. – </w:t>
      </w:r>
      <w:r w:rsidRPr="00BC55EF">
        <w:rPr>
          <w:sz w:val="28"/>
          <w:szCs w:val="28"/>
          <w:lang w:val="en-US"/>
        </w:rPr>
        <w:t>Gdansk</w:t>
      </w:r>
      <w:r w:rsidRPr="002B08BD">
        <w:rPr>
          <w:sz w:val="28"/>
          <w:szCs w:val="28"/>
        </w:rPr>
        <w:t xml:space="preserve">: </w:t>
      </w:r>
      <w:r w:rsidRPr="00BC55EF">
        <w:rPr>
          <w:sz w:val="28"/>
          <w:szCs w:val="28"/>
          <w:lang w:val="en-US"/>
        </w:rPr>
        <w:t>Widawnictwo</w:t>
      </w:r>
      <w:r w:rsidRPr="002B08BD">
        <w:rPr>
          <w:sz w:val="28"/>
          <w:szCs w:val="28"/>
        </w:rPr>
        <w:t xml:space="preserve"> </w:t>
      </w:r>
      <w:r w:rsidRPr="00BC55EF">
        <w:rPr>
          <w:sz w:val="28"/>
          <w:szCs w:val="28"/>
          <w:lang w:val="en-US"/>
        </w:rPr>
        <w:t>Uniwersytetu</w:t>
      </w:r>
      <w:r w:rsidRPr="002B08BD">
        <w:rPr>
          <w:sz w:val="28"/>
          <w:szCs w:val="28"/>
        </w:rPr>
        <w:t xml:space="preserve"> </w:t>
      </w:r>
      <w:r w:rsidRPr="00BC55EF">
        <w:rPr>
          <w:sz w:val="28"/>
          <w:szCs w:val="28"/>
          <w:lang w:val="en-US"/>
        </w:rPr>
        <w:t>Gdanskiego</w:t>
      </w:r>
      <w:r w:rsidRPr="002B08BD">
        <w:rPr>
          <w:sz w:val="28"/>
          <w:szCs w:val="28"/>
        </w:rPr>
        <w:t xml:space="preserve">, 2005. – </w:t>
      </w:r>
      <w:r w:rsidRPr="00BC55EF">
        <w:rPr>
          <w:sz w:val="28"/>
          <w:szCs w:val="28"/>
          <w:lang w:val="en-US"/>
        </w:rPr>
        <w:t>Tom</w:t>
      </w:r>
      <w:r w:rsidRPr="002B08BD">
        <w:rPr>
          <w:sz w:val="28"/>
          <w:szCs w:val="28"/>
        </w:rPr>
        <w:t xml:space="preserve"> </w:t>
      </w:r>
      <w:r w:rsidRPr="00BC55EF">
        <w:rPr>
          <w:sz w:val="28"/>
          <w:szCs w:val="28"/>
          <w:lang w:val="en-US"/>
        </w:rPr>
        <w:t>II</w:t>
      </w:r>
      <w:r w:rsidRPr="002B08BD">
        <w:rPr>
          <w:sz w:val="28"/>
          <w:szCs w:val="28"/>
        </w:rPr>
        <w:t xml:space="preserve">. – </w:t>
      </w:r>
      <w:r w:rsidRPr="00BC55EF">
        <w:rPr>
          <w:sz w:val="28"/>
          <w:szCs w:val="28"/>
          <w:lang w:val="en-US"/>
        </w:rPr>
        <w:t>P</w:t>
      </w:r>
      <w:r w:rsidRPr="002B08BD">
        <w:rPr>
          <w:sz w:val="28"/>
          <w:szCs w:val="28"/>
        </w:rPr>
        <w:t>. 53</w:t>
      </w:r>
      <w:r w:rsidRPr="00BC55EF">
        <w:rPr>
          <w:sz w:val="28"/>
          <w:szCs w:val="28"/>
          <w:lang w:val="uk-UA"/>
        </w:rPr>
        <w:t>–</w:t>
      </w:r>
      <w:r w:rsidRPr="002B08BD">
        <w:rPr>
          <w:sz w:val="28"/>
          <w:szCs w:val="28"/>
        </w:rPr>
        <w:t>62.</w:t>
      </w:r>
    </w:p>
    <w:p w:rsidR="006D6494" w:rsidRPr="00BC55EF" w:rsidRDefault="006D6494" w:rsidP="00421805">
      <w:pPr>
        <w:numPr>
          <w:ilvl w:val="0"/>
          <w:numId w:val="42"/>
        </w:numPr>
        <w:tabs>
          <w:tab w:val="left" w:pos="1080"/>
          <w:tab w:val="left" w:pos="1260"/>
        </w:tabs>
        <w:suppressAutoHyphens w:val="0"/>
        <w:spacing w:line="360" w:lineRule="auto"/>
        <w:jc w:val="both"/>
        <w:rPr>
          <w:sz w:val="28"/>
          <w:szCs w:val="28"/>
        </w:rPr>
      </w:pPr>
      <w:r w:rsidRPr="00BC55EF">
        <w:rPr>
          <w:sz w:val="28"/>
          <w:szCs w:val="28"/>
          <w:lang w:val="uk-UA"/>
        </w:rPr>
        <w:t>Жаботинская</w:t>
      </w:r>
      <w:r w:rsidRPr="00BC55EF">
        <w:rPr>
          <w:sz w:val="28"/>
          <w:szCs w:val="28"/>
          <w:lang w:val="en-US"/>
        </w:rPr>
        <w:t> </w:t>
      </w:r>
      <w:r w:rsidRPr="00BC55EF">
        <w:rPr>
          <w:sz w:val="28"/>
          <w:szCs w:val="28"/>
          <w:lang w:val="uk-UA"/>
        </w:rPr>
        <w:t>С.А. Посесивна конструкція і концептуальні трансформи / С.А. Жаботинская // Мова. Людина. Світ: До 70-річчя М. Кочергана: зб. наук. пр. – К.: КНЛУ, 2006. – С.178–193.</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Жаботинская</w:t>
      </w:r>
      <w:r w:rsidRPr="00BC55EF">
        <w:rPr>
          <w:sz w:val="28"/>
          <w:szCs w:val="28"/>
          <w:lang w:val="en-US"/>
        </w:rPr>
        <w:t> </w:t>
      </w:r>
      <w:r w:rsidRPr="00BC55EF">
        <w:rPr>
          <w:sz w:val="28"/>
          <w:szCs w:val="28"/>
          <w:lang w:val="uk-UA"/>
        </w:rPr>
        <w:t xml:space="preserve">С.А. </w:t>
      </w:r>
      <w:r w:rsidRPr="00BC55EF">
        <w:rPr>
          <w:sz w:val="28"/>
          <w:szCs w:val="28"/>
        </w:rPr>
        <w:t xml:space="preserve">Принципы лингвокогнитивного анализа и феномен полисемии </w:t>
      </w:r>
      <w:r w:rsidRPr="00BC55EF">
        <w:rPr>
          <w:sz w:val="28"/>
          <w:szCs w:val="28"/>
          <w:lang w:val="uk-UA"/>
        </w:rPr>
        <w:t xml:space="preserve">/ С.А. Жаботинская </w:t>
      </w:r>
      <w:r w:rsidRPr="00BC55EF">
        <w:rPr>
          <w:sz w:val="28"/>
          <w:szCs w:val="28"/>
        </w:rPr>
        <w:t xml:space="preserve">// </w:t>
      </w:r>
      <w:r w:rsidRPr="00BC55EF">
        <w:rPr>
          <w:sz w:val="28"/>
          <w:szCs w:val="28"/>
          <w:lang w:val="uk-UA"/>
        </w:rPr>
        <w:t>Проблеми загального, германського та слов</w:t>
      </w:r>
      <w:r w:rsidRPr="002B08BD">
        <w:rPr>
          <w:sz w:val="28"/>
          <w:szCs w:val="28"/>
        </w:rPr>
        <w:t>'</w:t>
      </w:r>
      <w:r w:rsidRPr="00BC55EF">
        <w:rPr>
          <w:sz w:val="28"/>
          <w:szCs w:val="28"/>
          <w:lang w:val="uk-UA"/>
        </w:rPr>
        <w:t>янського мовознавства. До 70-річчя професора В.В. Левицького: з</w:t>
      </w:r>
      <w:r>
        <w:rPr>
          <w:sz w:val="28"/>
          <w:szCs w:val="28"/>
          <w:lang w:val="uk-UA"/>
        </w:rPr>
        <w:t>б. наук.</w:t>
      </w:r>
      <w:r w:rsidRPr="00BC55EF">
        <w:rPr>
          <w:sz w:val="28"/>
          <w:szCs w:val="28"/>
          <w:lang w:val="uk-UA"/>
        </w:rPr>
        <w:t xml:space="preserve"> праць. – Чернівці: Книги – 2008. </w:t>
      </w:r>
      <w:r>
        <w:rPr>
          <w:sz w:val="28"/>
          <w:szCs w:val="28"/>
          <w:lang w:val="uk-UA"/>
        </w:rPr>
        <w:t>– №</w:t>
      </w:r>
      <w:r w:rsidRPr="00BC55EF">
        <w:rPr>
          <w:sz w:val="28"/>
          <w:szCs w:val="28"/>
          <w:lang w:val="uk-UA"/>
        </w:rPr>
        <w:t>ХХІ – С.357–368.</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Жайворонок</w:t>
      </w:r>
      <w:r w:rsidRPr="00BC55EF">
        <w:rPr>
          <w:sz w:val="28"/>
          <w:szCs w:val="28"/>
          <w:lang w:val="en-US"/>
        </w:rPr>
        <w:t> </w:t>
      </w:r>
      <w:r w:rsidRPr="00BC55EF">
        <w:rPr>
          <w:sz w:val="28"/>
          <w:szCs w:val="28"/>
          <w:lang w:val="uk-UA"/>
        </w:rPr>
        <w:t>В.В. Етнолінгвістика в колі суміжних наук / В.В. Жайворонок // Мовознавство. – 2004. – С.23–35.</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Жихарєва</w:t>
      </w:r>
      <w:r w:rsidRPr="00BC55EF">
        <w:rPr>
          <w:sz w:val="28"/>
          <w:szCs w:val="28"/>
          <w:lang w:val="en-US"/>
        </w:rPr>
        <w:t> </w:t>
      </w:r>
      <w:r w:rsidRPr="00BC55EF">
        <w:rPr>
          <w:sz w:val="28"/>
          <w:szCs w:val="28"/>
          <w:lang w:val="uk-UA"/>
        </w:rPr>
        <w:t>О.О. Лінгвокультурологічні особливості ознакових слів в англомовних текстах Євангелія: автореф. дис. на здобуття наук. ступеня канд. філол. наук: спец.10.02.04 "Германські мови" / О.О. Жихарєва. – К., 2004. – 19с.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Жукова</w:t>
      </w:r>
      <w:r w:rsidRPr="00BC55EF">
        <w:rPr>
          <w:sz w:val="28"/>
          <w:szCs w:val="28"/>
          <w:lang w:val="en-US"/>
        </w:rPr>
        <w:t> </w:t>
      </w:r>
      <w:r w:rsidRPr="00BC55EF">
        <w:rPr>
          <w:sz w:val="28"/>
          <w:szCs w:val="28"/>
          <w:lang w:val="uk-UA"/>
        </w:rPr>
        <w:t xml:space="preserve">В.В. Структурно-семантический анализ группы слов с базовими прилагательными </w:t>
      </w:r>
      <w:r w:rsidRPr="00BC55EF">
        <w:rPr>
          <w:sz w:val="28"/>
          <w:szCs w:val="28"/>
          <w:lang w:val="en-US"/>
        </w:rPr>
        <w:t>thick</w:t>
      </w:r>
      <w:r w:rsidRPr="002B08BD">
        <w:rPr>
          <w:sz w:val="28"/>
          <w:szCs w:val="28"/>
        </w:rPr>
        <w:t>-</w:t>
      </w:r>
      <w:r w:rsidRPr="00BC55EF">
        <w:rPr>
          <w:sz w:val="28"/>
          <w:szCs w:val="28"/>
          <w:lang w:val="en-US"/>
        </w:rPr>
        <w:t>thin</w:t>
      </w:r>
      <w:r w:rsidRPr="00BC55EF">
        <w:rPr>
          <w:sz w:val="28"/>
          <w:szCs w:val="28"/>
        </w:rPr>
        <w:t xml:space="preserve">: </w:t>
      </w:r>
      <w:r w:rsidRPr="00BC55EF">
        <w:rPr>
          <w:sz w:val="28"/>
          <w:szCs w:val="28"/>
          <w:lang w:val="uk-UA"/>
        </w:rPr>
        <w:t>а</w:t>
      </w:r>
      <w:r w:rsidRPr="00BC55EF">
        <w:rPr>
          <w:sz w:val="28"/>
          <w:szCs w:val="28"/>
        </w:rPr>
        <w:t>втореф. дис</w:t>
      </w:r>
      <w:r w:rsidRPr="00BC55EF">
        <w:rPr>
          <w:sz w:val="28"/>
          <w:szCs w:val="28"/>
          <w:lang w:val="uk-UA"/>
        </w:rPr>
        <w:t>с</w:t>
      </w:r>
      <w:r w:rsidRPr="00BC55EF">
        <w:rPr>
          <w:sz w:val="28"/>
          <w:szCs w:val="28"/>
        </w:rPr>
        <w:t xml:space="preserve">. </w:t>
      </w:r>
      <w:r w:rsidRPr="00BC55EF">
        <w:rPr>
          <w:sz w:val="28"/>
          <w:szCs w:val="28"/>
          <w:lang w:val="uk-UA"/>
        </w:rPr>
        <w:t>на соискание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 xml:space="preserve">тепени </w:t>
      </w:r>
      <w:r w:rsidRPr="00BC55EF">
        <w:rPr>
          <w:sz w:val="28"/>
          <w:szCs w:val="28"/>
        </w:rPr>
        <w:t xml:space="preserve">канд. филол. наук: </w:t>
      </w:r>
      <w:r w:rsidRPr="00BC55EF">
        <w:rPr>
          <w:sz w:val="28"/>
          <w:szCs w:val="28"/>
          <w:lang w:val="uk-UA"/>
        </w:rPr>
        <w:t xml:space="preserve">спец. </w:t>
      </w:r>
      <w:r w:rsidRPr="00BC55EF">
        <w:rPr>
          <w:sz w:val="28"/>
          <w:szCs w:val="28"/>
        </w:rPr>
        <w:t xml:space="preserve">10. 02. 04 </w:t>
      </w:r>
      <w:r w:rsidRPr="00BC55EF">
        <w:rPr>
          <w:sz w:val="28"/>
          <w:szCs w:val="28"/>
          <w:lang w:val="uk-UA"/>
        </w:rPr>
        <w:t xml:space="preserve">"Германськие </w:t>
      </w:r>
      <w:r w:rsidRPr="00BC55EF">
        <w:rPr>
          <w:sz w:val="28"/>
          <w:szCs w:val="28"/>
        </w:rPr>
        <w:t>языки</w:t>
      </w:r>
      <w:r w:rsidRPr="00BC55EF">
        <w:rPr>
          <w:sz w:val="28"/>
          <w:szCs w:val="28"/>
          <w:lang w:val="uk-UA"/>
        </w:rPr>
        <w:t>"</w:t>
      </w:r>
      <w:r w:rsidRPr="00BC55EF">
        <w:rPr>
          <w:sz w:val="28"/>
          <w:szCs w:val="28"/>
        </w:rPr>
        <w:t xml:space="preserve">/ </w:t>
      </w:r>
      <w:r w:rsidRPr="00BC55EF">
        <w:rPr>
          <w:sz w:val="28"/>
          <w:szCs w:val="28"/>
          <w:lang w:val="uk-UA"/>
        </w:rPr>
        <w:t>Жукова</w:t>
      </w:r>
      <w:r w:rsidRPr="00BC55EF">
        <w:rPr>
          <w:sz w:val="28"/>
          <w:szCs w:val="28"/>
          <w:lang w:val="en-US"/>
        </w:rPr>
        <w:t> </w:t>
      </w:r>
      <w:r w:rsidRPr="00BC55EF">
        <w:rPr>
          <w:sz w:val="28"/>
          <w:szCs w:val="28"/>
          <w:lang w:val="uk-UA"/>
        </w:rPr>
        <w:t>В.В.</w:t>
      </w:r>
      <w:r w:rsidRPr="00BC55EF">
        <w:rPr>
          <w:sz w:val="28"/>
          <w:szCs w:val="28"/>
        </w:rPr>
        <w:t xml:space="preserve"> – М., 1975. – 24с.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Журинский</w:t>
      </w:r>
      <w:r w:rsidRPr="00BC55EF">
        <w:rPr>
          <w:sz w:val="28"/>
          <w:szCs w:val="28"/>
          <w:lang w:val="en-US"/>
        </w:rPr>
        <w:t> </w:t>
      </w:r>
      <w:r w:rsidRPr="00BC55EF">
        <w:rPr>
          <w:sz w:val="28"/>
          <w:szCs w:val="28"/>
        </w:rPr>
        <w:t xml:space="preserve">А.Н. О семантической структуре пространственных прилагательных / А.Н. Журинский // Семантическая структура слова. – М.: Наука, 1971. </w:t>
      </w:r>
      <w:r w:rsidRPr="00BC55EF">
        <w:rPr>
          <w:sz w:val="28"/>
          <w:szCs w:val="28"/>
          <w:lang w:val="uk-UA"/>
        </w:rPr>
        <w:t>–</w:t>
      </w:r>
      <w:r w:rsidRPr="00BC55EF">
        <w:rPr>
          <w:sz w:val="28"/>
          <w:szCs w:val="28"/>
        </w:rPr>
        <w:t xml:space="preserve"> С. 96</w:t>
      </w:r>
      <w:r w:rsidRPr="00BC55EF">
        <w:rPr>
          <w:sz w:val="28"/>
          <w:szCs w:val="28"/>
          <w:lang w:val="uk-UA"/>
        </w:rPr>
        <w:t>–</w:t>
      </w:r>
      <w:r w:rsidRPr="00BC55EF">
        <w:rPr>
          <w:sz w:val="28"/>
          <w:szCs w:val="28"/>
        </w:rPr>
        <w:t>124.</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Залевская</w:t>
      </w:r>
      <w:r w:rsidRPr="00BC55EF">
        <w:rPr>
          <w:sz w:val="28"/>
          <w:szCs w:val="28"/>
          <w:lang w:val="en-US"/>
        </w:rPr>
        <w:t> </w:t>
      </w:r>
      <w:r w:rsidRPr="00BC55EF">
        <w:rPr>
          <w:sz w:val="28"/>
          <w:szCs w:val="28"/>
          <w:lang w:val="uk-UA"/>
        </w:rPr>
        <w:t>А.А. Текст и его понимание / А.А. Залевская. – Тверь: ТГУ, 2001. – 177с.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Змиёва</w:t>
      </w:r>
      <w:r w:rsidRPr="00BC55EF">
        <w:rPr>
          <w:sz w:val="28"/>
          <w:szCs w:val="28"/>
          <w:lang w:val="en-US"/>
        </w:rPr>
        <w:t> </w:t>
      </w:r>
      <w:r w:rsidRPr="00BC55EF">
        <w:rPr>
          <w:sz w:val="28"/>
          <w:szCs w:val="28"/>
          <w:lang w:val="uk-UA"/>
        </w:rPr>
        <w:t>И.В. "Добро" как аксиологическая категория английской яз</w:t>
      </w:r>
      <w:r w:rsidRPr="00BC55EF">
        <w:rPr>
          <w:sz w:val="28"/>
          <w:szCs w:val="28"/>
        </w:rPr>
        <w:t>ы</w:t>
      </w:r>
      <w:r w:rsidRPr="00BC55EF">
        <w:rPr>
          <w:sz w:val="28"/>
          <w:szCs w:val="28"/>
          <w:lang w:val="uk-UA"/>
        </w:rPr>
        <w:t>ковой картин</w:t>
      </w:r>
      <w:r w:rsidRPr="00BC55EF">
        <w:rPr>
          <w:sz w:val="28"/>
          <w:szCs w:val="28"/>
        </w:rPr>
        <w:t>ы</w:t>
      </w:r>
      <w:r w:rsidRPr="00BC55EF">
        <w:rPr>
          <w:sz w:val="28"/>
          <w:szCs w:val="28"/>
          <w:lang w:val="uk-UA"/>
        </w:rPr>
        <w:t xml:space="preserve"> мира / И.В. Змиёва</w:t>
      </w:r>
      <w:r w:rsidRPr="00BC55EF">
        <w:rPr>
          <w:sz w:val="28"/>
          <w:szCs w:val="28"/>
          <w:lang w:val="en-US"/>
        </w:rPr>
        <w:t> </w:t>
      </w:r>
      <w:r w:rsidRPr="00BC55EF">
        <w:rPr>
          <w:sz w:val="28"/>
          <w:szCs w:val="28"/>
          <w:lang w:val="uk-UA"/>
        </w:rPr>
        <w:t xml:space="preserve">// </w:t>
      </w:r>
      <w:r>
        <w:rPr>
          <w:sz w:val="28"/>
          <w:szCs w:val="28"/>
          <w:lang w:val="uk-UA"/>
        </w:rPr>
        <w:t>Вісник ХНУ ім. В.Н.Каразіна. –</w:t>
      </w:r>
      <w:r w:rsidRPr="00BC55EF">
        <w:rPr>
          <w:sz w:val="28"/>
          <w:szCs w:val="28"/>
          <w:lang w:val="uk-UA"/>
        </w:rPr>
        <w:t xml:space="preserve"> 2005</w:t>
      </w:r>
      <w:r>
        <w:rPr>
          <w:sz w:val="28"/>
          <w:szCs w:val="28"/>
          <w:lang w:val="uk-UA"/>
        </w:rPr>
        <w:t xml:space="preserve">. – </w:t>
      </w:r>
      <w:r w:rsidRPr="00BC55EF">
        <w:rPr>
          <w:sz w:val="28"/>
          <w:szCs w:val="28"/>
          <w:lang w:val="uk-UA"/>
        </w:rPr>
        <w:t>№649.– С.46–49.</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lastRenderedPageBreak/>
        <w:t>Іваненко</w:t>
      </w:r>
      <w:r w:rsidRPr="00BC55EF">
        <w:rPr>
          <w:sz w:val="28"/>
          <w:szCs w:val="28"/>
          <w:lang w:val="en-US"/>
        </w:rPr>
        <w:t> </w:t>
      </w:r>
      <w:r w:rsidRPr="00BC55EF">
        <w:rPr>
          <w:sz w:val="28"/>
          <w:szCs w:val="28"/>
          <w:lang w:val="uk-UA"/>
        </w:rPr>
        <w:t>В.Л.</w:t>
      </w:r>
      <w:r w:rsidRPr="002B08BD">
        <w:rPr>
          <w:sz w:val="28"/>
          <w:szCs w:val="28"/>
        </w:rPr>
        <w:t xml:space="preserve"> </w:t>
      </w:r>
      <w:r w:rsidRPr="00BC55EF">
        <w:rPr>
          <w:sz w:val="28"/>
          <w:szCs w:val="28"/>
          <w:lang w:val="uk-UA"/>
        </w:rPr>
        <w:t>Типологічна диференціація концептуальних структур як одиниць ментального простору / В.Л.</w:t>
      </w:r>
      <w:r w:rsidRPr="002B08BD">
        <w:rPr>
          <w:sz w:val="28"/>
          <w:szCs w:val="28"/>
        </w:rPr>
        <w:t xml:space="preserve"> </w:t>
      </w:r>
      <w:r w:rsidRPr="00BC55EF">
        <w:rPr>
          <w:sz w:val="28"/>
          <w:szCs w:val="28"/>
          <w:lang w:val="uk-UA"/>
        </w:rPr>
        <w:t>Іваненко</w:t>
      </w:r>
      <w:r w:rsidRPr="00BC55EF">
        <w:rPr>
          <w:sz w:val="28"/>
          <w:szCs w:val="28"/>
          <w:lang w:val="en-US"/>
        </w:rPr>
        <w:t> </w:t>
      </w:r>
      <w:r w:rsidRPr="00BC55EF">
        <w:rPr>
          <w:sz w:val="28"/>
          <w:szCs w:val="28"/>
          <w:lang w:val="uk-UA"/>
        </w:rPr>
        <w:t>// Мовознавство. – 2004. – № 1. – С. 54–61.</w:t>
      </w:r>
    </w:p>
    <w:p w:rsidR="006D6494" w:rsidRPr="00BC55EF" w:rsidRDefault="006D6494" w:rsidP="00421805">
      <w:pPr>
        <w:numPr>
          <w:ilvl w:val="0"/>
          <w:numId w:val="42"/>
        </w:numPr>
        <w:tabs>
          <w:tab w:val="left" w:pos="1080"/>
        </w:tabs>
        <w:suppressAutoHyphens w:val="0"/>
        <w:spacing w:line="360" w:lineRule="auto"/>
        <w:jc w:val="both"/>
        <w:rPr>
          <w:sz w:val="28"/>
          <w:szCs w:val="28"/>
        </w:rPr>
      </w:pPr>
      <w:r>
        <w:rPr>
          <w:sz w:val="28"/>
          <w:szCs w:val="28"/>
          <w:lang w:val="uk-UA"/>
        </w:rPr>
        <w:t>Іващ</w:t>
      </w:r>
      <w:r w:rsidRPr="00BC55EF">
        <w:rPr>
          <w:sz w:val="28"/>
          <w:szCs w:val="28"/>
          <w:lang w:val="uk-UA"/>
        </w:rPr>
        <w:t>енко</w:t>
      </w:r>
      <w:r w:rsidRPr="00BC55EF">
        <w:rPr>
          <w:sz w:val="28"/>
          <w:szCs w:val="28"/>
          <w:lang w:val="en-US"/>
        </w:rPr>
        <w:t> </w:t>
      </w:r>
      <w:r w:rsidRPr="00BC55EF">
        <w:rPr>
          <w:sz w:val="28"/>
          <w:szCs w:val="28"/>
          <w:lang w:val="uk-UA"/>
        </w:rPr>
        <w:t>В.Л. Художній концепт: проблема визначення на рівні ментальних структур як форм відображення дійсності (на матеріалі життєтворчості Т.Г.Шевченка) / В.Л.</w:t>
      </w:r>
      <w:r w:rsidRPr="002B08BD">
        <w:rPr>
          <w:sz w:val="28"/>
          <w:szCs w:val="28"/>
        </w:rPr>
        <w:t xml:space="preserve"> </w:t>
      </w:r>
      <w:r w:rsidRPr="00BC55EF">
        <w:rPr>
          <w:sz w:val="28"/>
          <w:szCs w:val="28"/>
          <w:lang w:val="uk-UA"/>
        </w:rPr>
        <w:t>Іваненко</w:t>
      </w:r>
      <w:r w:rsidRPr="00BC55EF">
        <w:rPr>
          <w:sz w:val="28"/>
          <w:szCs w:val="28"/>
          <w:lang w:val="en-US"/>
        </w:rPr>
        <w:t> </w:t>
      </w:r>
      <w:r w:rsidRPr="00BC55EF">
        <w:rPr>
          <w:sz w:val="28"/>
          <w:szCs w:val="28"/>
          <w:lang w:val="uk-UA"/>
        </w:rPr>
        <w:t>// Науковий вісник Волинського державного університету: Мовознавство. – 2004. – №6. – С.98–103.</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Иванова</w:t>
      </w:r>
      <w:r w:rsidRPr="00BC55EF">
        <w:rPr>
          <w:sz w:val="28"/>
          <w:szCs w:val="28"/>
          <w:lang w:val="en-US"/>
        </w:rPr>
        <w:t> </w:t>
      </w:r>
      <w:r w:rsidRPr="00BC55EF">
        <w:rPr>
          <w:sz w:val="28"/>
          <w:szCs w:val="28"/>
        </w:rPr>
        <w:t>Л.И. Полисемия русских прилагательных линейного пространственного измерения (Категориальная специфика, семемная организация, семантические процессы): автореф. дисс. на соискание учен. степени канд. филол. наук: спец. 10.02.01 "</w:t>
      </w:r>
      <w:r>
        <w:rPr>
          <w:sz w:val="28"/>
          <w:szCs w:val="28"/>
          <w:lang w:val="uk-UA"/>
        </w:rPr>
        <w:t xml:space="preserve">Русский </w:t>
      </w:r>
      <w:r>
        <w:rPr>
          <w:sz w:val="28"/>
          <w:szCs w:val="28"/>
        </w:rPr>
        <w:t>язык</w:t>
      </w:r>
      <w:r w:rsidRPr="00BC55EF">
        <w:rPr>
          <w:sz w:val="28"/>
          <w:szCs w:val="28"/>
        </w:rPr>
        <w:t>" / Л.И. Иванова</w:t>
      </w:r>
      <w:proofErr w:type="gramStart"/>
      <w:r w:rsidRPr="00BC55EF">
        <w:rPr>
          <w:sz w:val="28"/>
          <w:szCs w:val="28"/>
          <w:lang w:val="en-US"/>
        </w:rPr>
        <w:t> </w:t>
      </w:r>
      <w:r w:rsidRPr="00BC55EF">
        <w:rPr>
          <w:sz w:val="28"/>
          <w:szCs w:val="28"/>
        </w:rPr>
        <w:t>.</w:t>
      </w:r>
      <w:proofErr w:type="gramEnd"/>
      <w:r w:rsidRPr="00BC55EF">
        <w:rPr>
          <w:sz w:val="28"/>
          <w:szCs w:val="28"/>
        </w:rPr>
        <w:t xml:space="preserve"> – Воронеж, 1981. – 18с.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Ипполитов</w:t>
      </w:r>
      <w:r w:rsidRPr="00BC55EF">
        <w:rPr>
          <w:sz w:val="28"/>
          <w:szCs w:val="28"/>
          <w:lang w:val="en-US"/>
        </w:rPr>
        <w:t> </w:t>
      </w:r>
      <w:r w:rsidRPr="00BC55EF">
        <w:rPr>
          <w:sz w:val="28"/>
          <w:szCs w:val="28"/>
          <w:lang w:val="uk-UA"/>
        </w:rPr>
        <w:t>О.О. О структуре концепта "дорога" в русском яз</w:t>
      </w:r>
      <w:r w:rsidRPr="00BC55EF">
        <w:rPr>
          <w:sz w:val="28"/>
          <w:szCs w:val="28"/>
        </w:rPr>
        <w:t>ы</w:t>
      </w:r>
      <w:r w:rsidRPr="00BC55EF">
        <w:rPr>
          <w:sz w:val="28"/>
          <w:szCs w:val="28"/>
          <w:lang w:val="uk-UA"/>
        </w:rPr>
        <w:t>ке / О.О. Ипполитов</w:t>
      </w:r>
      <w:r w:rsidRPr="00BC55EF">
        <w:rPr>
          <w:sz w:val="28"/>
          <w:szCs w:val="28"/>
          <w:lang w:val="en-US"/>
        </w:rPr>
        <w:t> </w:t>
      </w:r>
      <w:r w:rsidRPr="00BC55EF">
        <w:rPr>
          <w:sz w:val="28"/>
          <w:szCs w:val="28"/>
          <w:lang w:val="uk-UA"/>
        </w:rPr>
        <w:t xml:space="preserve"> // Композиционная семантика: материал</w:t>
      </w:r>
      <w:r w:rsidRPr="00BC55EF">
        <w:rPr>
          <w:sz w:val="28"/>
          <w:szCs w:val="28"/>
        </w:rPr>
        <w:t>ы</w:t>
      </w:r>
      <w:r w:rsidRPr="00BC55EF">
        <w:rPr>
          <w:sz w:val="28"/>
          <w:szCs w:val="28"/>
          <w:lang w:val="uk-UA"/>
        </w:rPr>
        <w:t xml:space="preserve"> Третьей Международной шк.-семинара по когнитив. лингвистике, 18-20 сент. 2002г. </w:t>
      </w:r>
      <w:r w:rsidRPr="002B08BD">
        <w:rPr>
          <w:sz w:val="28"/>
          <w:szCs w:val="28"/>
        </w:rPr>
        <w:t>[</w:t>
      </w:r>
      <w:r w:rsidRPr="00BC55EF">
        <w:rPr>
          <w:sz w:val="28"/>
          <w:szCs w:val="28"/>
          <w:lang w:val="uk-UA"/>
        </w:rPr>
        <w:t>отв. ред. Н.Н.Болд</w:t>
      </w:r>
      <w:r w:rsidRPr="00BC55EF">
        <w:rPr>
          <w:sz w:val="28"/>
          <w:szCs w:val="28"/>
        </w:rPr>
        <w:t>ы</w:t>
      </w:r>
      <w:r w:rsidRPr="00BC55EF">
        <w:rPr>
          <w:sz w:val="28"/>
          <w:szCs w:val="28"/>
          <w:lang w:val="uk-UA"/>
        </w:rPr>
        <w:t>рев</w:t>
      </w:r>
      <w:r w:rsidRPr="002B08BD">
        <w:rPr>
          <w:sz w:val="28"/>
          <w:szCs w:val="28"/>
        </w:rPr>
        <w:t>]</w:t>
      </w:r>
      <w:r w:rsidRPr="00BC55EF">
        <w:rPr>
          <w:sz w:val="28"/>
          <w:szCs w:val="28"/>
          <w:lang w:val="uk-UA"/>
        </w:rPr>
        <w:t>. – Ч.1. – Тамбов: Изд-во ТГУ им. Г.Р.Державина, 2002. – С.92–94.</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Кагановська</w:t>
      </w:r>
      <w:r w:rsidRPr="00BC55EF">
        <w:rPr>
          <w:sz w:val="28"/>
          <w:szCs w:val="28"/>
          <w:lang w:val="en-US"/>
        </w:rPr>
        <w:t> </w:t>
      </w:r>
      <w:r w:rsidRPr="00BC55EF">
        <w:rPr>
          <w:sz w:val="28"/>
          <w:szCs w:val="28"/>
          <w:lang w:val="uk-UA"/>
        </w:rPr>
        <w:t>О.М. Текстові концепти художньої прози (на матеріалі французької романістики середини ХХ сторіччя): монографія / О.М. Кагановська. – К.: Вид. центр КНЛУ, 2002. – 292с.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Канонік</w:t>
      </w:r>
      <w:r w:rsidRPr="00BC55EF">
        <w:rPr>
          <w:sz w:val="28"/>
          <w:szCs w:val="28"/>
          <w:lang w:val="en-US"/>
        </w:rPr>
        <w:t> </w:t>
      </w:r>
      <w:r>
        <w:rPr>
          <w:sz w:val="28"/>
          <w:szCs w:val="28"/>
          <w:lang w:val="uk-UA"/>
        </w:rPr>
        <w:t>Н.П. Лексико-семантичне поле простору (на </w:t>
      </w:r>
      <w:r w:rsidRPr="00BC55EF">
        <w:rPr>
          <w:sz w:val="28"/>
          <w:szCs w:val="28"/>
          <w:lang w:val="uk-UA"/>
        </w:rPr>
        <w:t>м</w:t>
      </w:r>
      <w:r>
        <w:rPr>
          <w:sz w:val="28"/>
          <w:szCs w:val="28"/>
          <w:lang w:val="uk-UA"/>
        </w:rPr>
        <w:t>атеріалі різних частин сучасної </w:t>
      </w:r>
      <w:r w:rsidRPr="00BC55EF">
        <w:rPr>
          <w:sz w:val="28"/>
          <w:szCs w:val="28"/>
          <w:lang w:val="uk-UA"/>
        </w:rPr>
        <w:t>англ</w:t>
      </w:r>
      <w:r>
        <w:rPr>
          <w:sz w:val="28"/>
          <w:szCs w:val="28"/>
          <w:lang w:val="uk-UA"/>
        </w:rPr>
        <w:t>ійської мови) / Н.П. </w:t>
      </w:r>
      <w:r w:rsidRPr="00BC55EF">
        <w:rPr>
          <w:sz w:val="28"/>
          <w:szCs w:val="28"/>
          <w:lang w:val="uk-UA"/>
        </w:rPr>
        <w:t>Канонік</w:t>
      </w:r>
      <w:r>
        <w:rPr>
          <w:sz w:val="28"/>
          <w:szCs w:val="28"/>
          <w:lang w:val="uk-UA"/>
        </w:rPr>
        <w:t xml:space="preserve"> // Науковий </w:t>
      </w:r>
      <w:r w:rsidRPr="00BC55EF">
        <w:rPr>
          <w:sz w:val="28"/>
          <w:szCs w:val="28"/>
          <w:lang w:val="uk-UA"/>
        </w:rPr>
        <w:t>в</w:t>
      </w:r>
      <w:r>
        <w:rPr>
          <w:sz w:val="28"/>
          <w:szCs w:val="28"/>
          <w:lang w:val="uk-UA"/>
        </w:rPr>
        <w:t>існик Волинського національного </w:t>
      </w:r>
      <w:r w:rsidRPr="00BC55EF">
        <w:rPr>
          <w:sz w:val="28"/>
          <w:szCs w:val="28"/>
          <w:lang w:val="uk-UA"/>
        </w:rPr>
        <w:t>університет</w:t>
      </w:r>
      <w:r>
        <w:rPr>
          <w:sz w:val="28"/>
          <w:szCs w:val="28"/>
          <w:lang w:val="uk-UA"/>
        </w:rPr>
        <w:t>у імені Лесі Українки, 2008. – </w:t>
      </w:r>
      <w:r w:rsidRPr="00BC55EF">
        <w:rPr>
          <w:sz w:val="28"/>
          <w:szCs w:val="28"/>
          <w:lang w:val="uk-UA"/>
        </w:rPr>
        <w:t>С.40–43.</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Карасик</w:t>
      </w:r>
      <w:r w:rsidRPr="00BC55EF">
        <w:rPr>
          <w:sz w:val="28"/>
          <w:szCs w:val="28"/>
          <w:lang w:val="en-US"/>
        </w:rPr>
        <w:t> </w:t>
      </w:r>
      <w:r w:rsidRPr="00BC55EF">
        <w:rPr>
          <w:sz w:val="28"/>
          <w:szCs w:val="28"/>
        </w:rPr>
        <w:t>В.И. Языков</w:t>
      </w:r>
      <w:r w:rsidRPr="00BC55EF">
        <w:rPr>
          <w:sz w:val="28"/>
          <w:szCs w:val="28"/>
          <w:lang w:val="uk-UA"/>
        </w:rPr>
        <w:t>о</w:t>
      </w:r>
      <w:r w:rsidRPr="00BC55EF">
        <w:rPr>
          <w:sz w:val="28"/>
          <w:szCs w:val="28"/>
        </w:rPr>
        <w:t xml:space="preserve">й круг: личность, концепты, дискурс: монография / В.И. Карасик. – </w:t>
      </w:r>
      <w:r w:rsidRPr="00BC55EF">
        <w:rPr>
          <w:sz w:val="28"/>
          <w:szCs w:val="28"/>
          <w:lang w:val="uk-UA"/>
        </w:rPr>
        <w:t xml:space="preserve">М: Гнозис, 2004. </w:t>
      </w:r>
      <w:r w:rsidRPr="00BC55EF">
        <w:rPr>
          <w:sz w:val="28"/>
          <w:szCs w:val="28"/>
        </w:rPr>
        <w:t xml:space="preserve">– </w:t>
      </w:r>
      <w:r w:rsidRPr="00BC55EF">
        <w:rPr>
          <w:sz w:val="28"/>
          <w:szCs w:val="28"/>
          <w:lang w:val="uk-UA"/>
        </w:rPr>
        <w:t>390</w:t>
      </w:r>
      <w:r w:rsidRPr="00BC55EF">
        <w:rPr>
          <w:sz w:val="28"/>
          <w:szCs w:val="28"/>
        </w:rPr>
        <w:t>с.</w:t>
      </w:r>
      <w:r w:rsidRPr="00BC55EF">
        <w:rPr>
          <w:sz w:val="28"/>
          <w:szCs w:val="28"/>
          <w:lang w:val="uk-UA"/>
        </w:rPr>
        <w:t xml:space="preserve"> </w:t>
      </w:r>
    </w:p>
    <w:p w:rsidR="006D6494" w:rsidRPr="00BC55EF" w:rsidRDefault="006D6494" w:rsidP="00421805">
      <w:pPr>
        <w:numPr>
          <w:ilvl w:val="0"/>
          <w:numId w:val="42"/>
        </w:numPr>
        <w:tabs>
          <w:tab w:val="left" w:pos="1260"/>
        </w:tabs>
        <w:suppressAutoHyphens w:val="0"/>
        <w:spacing w:line="360" w:lineRule="auto"/>
        <w:jc w:val="both"/>
        <w:rPr>
          <w:sz w:val="28"/>
          <w:szCs w:val="28"/>
        </w:rPr>
      </w:pPr>
      <w:r w:rsidRPr="00BC55EF">
        <w:rPr>
          <w:sz w:val="28"/>
          <w:szCs w:val="28"/>
          <w:lang w:val="uk-UA"/>
        </w:rPr>
        <w:t>Кардащук</w:t>
      </w:r>
      <w:r w:rsidRPr="00BC55EF">
        <w:rPr>
          <w:sz w:val="28"/>
          <w:szCs w:val="28"/>
          <w:lang w:val="en-US"/>
        </w:rPr>
        <w:t> </w:t>
      </w:r>
      <w:r w:rsidRPr="00BC55EF">
        <w:rPr>
          <w:sz w:val="28"/>
          <w:szCs w:val="28"/>
          <w:lang w:val="uk-UA"/>
        </w:rPr>
        <w:t>О.В. Семантичне поле простору: статус, структура, внутрішні зв</w:t>
      </w:r>
      <w:r w:rsidRPr="002B08BD">
        <w:rPr>
          <w:sz w:val="28"/>
          <w:szCs w:val="28"/>
        </w:rPr>
        <w:t>'</w:t>
      </w:r>
      <w:r w:rsidRPr="00BC55EF">
        <w:rPr>
          <w:sz w:val="28"/>
          <w:szCs w:val="28"/>
          <w:lang w:val="uk-UA"/>
        </w:rPr>
        <w:t xml:space="preserve">язки (на матеріалі прикметників української мови): автореф. дис. </w:t>
      </w:r>
      <w:r>
        <w:rPr>
          <w:sz w:val="28"/>
          <w:szCs w:val="28"/>
          <w:lang w:val="uk-UA"/>
        </w:rPr>
        <w:t>на здобуття наук.</w:t>
      </w:r>
      <w:r w:rsidRPr="00BC55EF">
        <w:rPr>
          <w:sz w:val="28"/>
          <w:szCs w:val="28"/>
          <w:lang w:val="uk-UA"/>
        </w:rPr>
        <w:t xml:space="preserve"> ступеня канд. філол. наук: спец. 10.02.01 "Українська мова"/ О.В. Кардащук</w:t>
      </w:r>
      <w:r w:rsidRPr="00BC55EF">
        <w:rPr>
          <w:sz w:val="28"/>
          <w:szCs w:val="28"/>
          <w:lang w:val="en-US"/>
        </w:rPr>
        <w:t> </w:t>
      </w:r>
      <w:r w:rsidRPr="00BC55EF">
        <w:rPr>
          <w:sz w:val="28"/>
          <w:szCs w:val="28"/>
          <w:lang w:val="uk-UA"/>
        </w:rPr>
        <w:t>. – Кіровоград, 1998. – 16с.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lastRenderedPageBreak/>
        <w:t>Карпенко</w:t>
      </w:r>
      <w:r w:rsidRPr="00BC55EF">
        <w:rPr>
          <w:sz w:val="28"/>
          <w:szCs w:val="28"/>
          <w:lang w:val="en-US"/>
        </w:rPr>
        <w:t> </w:t>
      </w:r>
      <w:r w:rsidRPr="00BC55EF">
        <w:rPr>
          <w:sz w:val="28"/>
          <w:szCs w:val="28"/>
          <w:lang w:val="uk-UA"/>
        </w:rPr>
        <w:t>У.О. "Концептний зміст фрейму "Збройне протистояння" у російській культурно-мовній традиції: автореф. дис. на здобуття наук</w:t>
      </w:r>
      <w:r>
        <w:rPr>
          <w:sz w:val="28"/>
          <w:szCs w:val="28"/>
          <w:lang w:val="uk-UA"/>
        </w:rPr>
        <w:t>.</w:t>
      </w:r>
      <w:r w:rsidRPr="00BC55EF">
        <w:rPr>
          <w:sz w:val="28"/>
          <w:szCs w:val="28"/>
          <w:lang w:val="uk-UA"/>
        </w:rPr>
        <w:t xml:space="preserve"> ступеня канд. філол. наук: спец. 10.02.04 "Германські мови" / У.О. Карпенко</w:t>
      </w:r>
      <w:r w:rsidRPr="00BC55EF">
        <w:rPr>
          <w:sz w:val="28"/>
          <w:szCs w:val="28"/>
          <w:lang w:val="en-US"/>
        </w:rPr>
        <w:t> </w:t>
      </w:r>
      <w:r w:rsidRPr="00BC55EF">
        <w:rPr>
          <w:sz w:val="28"/>
          <w:szCs w:val="28"/>
          <w:lang w:val="uk-UA"/>
        </w:rPr>
        <w:t>– К., 2006. – 14с.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Карпова</w:t>
      </w:r>
      <w:r w:rsidRPr="00BC55EF">
        <w:rPr>
          <w:sz w:val="28"/>
          <w:szCs w:val="28"/>
          <w:lang w:val="en-US"/>
        </w:rPr>
        <w:t> </w:t>
      </w:r>
      <w:r w:rsidRPr="00BC55EF">
        <w:rPr>
          <w:sz w:val="28"/>
          <w:szCs w:val="28"/>
          <w:lang w:val="uk-UA"/>
        </w:rPr>
        <w:t>К.С. Вербалізація національно-специфічних концептів американського суспільства ХХ – ХХІ століття: автореф. дис.</w:t>
      </w:r>
      <w:r>
        <w:rPr>
          <w:sz w:val="28"/>
          <w:szCs w:val="28"/>
          <w:lang w:val="uk-UA"/>
        </w:rPr>
        <w:t xml:space="preserve"> на здобуття наук.</w:t>
      </w:r>
      <w:r w:rsidRPr="00BC55EF">
        <w:rPr>
          <w:sz w:val="28"/>
          <w:szCs w:val="28"/>
          <w:lang w:val="uk-UA"/>
        </w:rPr>
        <w:t xml:space="preserve"> ступеня канд. філол. наук: спец. 10.02.04 "Германські мови" / </w:t>
      </w:r>
      <w:r>
        <w:rPr>
          <w:sz w:val="28"/>
          <w:szCs w:val="28"/>
          <w:lang w:val="uk-UA"/>
        </w:rPr>
        <w:t>К.С. </w:t>
      </w:r>
      <w:r w:rsidRPr="00BC55EF">
        <w:rPr>
          <w:sz w:val="28"/>
          <w:szCs w:val="28"/>
          <w:lang w:val="uk-UA"/>
        </w:rPr>
        <w:t>Карпова</w:t>
      </w:r>
      <w:r w:rsidRPr="00BC55EF">
        <w:rPr>
          <w:sz w:val="28"/>
          <w:szCs w:val="28"/>
          <w:lang w:val="en-US"/>
        </w:rPr>
        <w:t> </w:t>
      </w:r>
      <w:r w:rsidRPr="00BC55EF">
        <w:rPr>
          <w:sz w:val="28"/>
          <w:szCs w:val="28"/>
          <w:lang w:val="uk-UA"/>
        </w:rPr>
        <w:t>. – К., 2008. – 21с.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Кликушина</w:t>
      </w:r>
      <w:r w:rsidRPr="00BC55EF">
        <w:rPr>
          <w:sz w:val="28"/>
          <w:szCs w:val="28"/>
          <w:lang w:val="en-US"/>
        </w:rPr>
        <w:t> </w:t>
      </w:r>
      <w:r w:rsidRPr="00BC55EF">
        <w:rPr>
          <w:sz w:val="28"/>
          <w:szCs w:val="28"/>
        </w:rPr>
        <w:t xml:space="preserve">Т.Г. Лексико-семантическая группа как композиционный репрезентант концепта (на материале группы "Орудия лишения человека жизни") </w:t>
      </w:r>
      <w:r w:rsidRPr="00BC55EF">
        <w:rPr>
          <w:sz w:val="28"/>
          <w:szCs w:val="28"/>
          <w:lang w:val="uk-UA"/>
        </w:rPr>
        <w:t xml:space="preserve">/ </w:t>
      </w:r>
      <w:r w:rsidRPr="00BC55EF">
        <w:rPr>
          <w:sz w:val="28"/>
          <w:szCs w:val="28"/>
        </w:rPr>
        <w:t>Т.Г. Кликушина</w:t>
      </w:r>
      <w:r w:rsidRPr="00BC55EF">
        <w:rPr>
          <w:sz w:val="28"/>
          <w:szCs w:val="28"/>
          <w:lang w:val="en-US"/>
        </w:rPr>
        <w:t> </w:t>
      </w:r>
      <w:r w:rsidRPr="00BC55EF">
        <w:rPr>
          <w:sz w:val="28"/>
          <w:szCs w:val="28"/>
        </w:rPr>
        <w:t xml:space="preserve">// Композиционная семантика: </w:t>
      </w:r>
      <w:r>
        <w:rPr>
          <w:sz w:val="28"/>
          <w:szCs w:val="28"/>
        </w:rPr>
        <w:t>м</w:t>
      </w:r>
      <w:r w:rsidRPr="00BC55EF">
        <w:rPr>
          <w:sz w:val="28"/>
          <w:szCs w:val="28"/>
        </w:rPr>
        <w:t>еждун</w:t>
      </w:r>
      <w:r>
        <w:rPr>
          <w:sz w:val="28"/>
          <w:szCs w:val="28"/>
        </w:rPr>
        <w:t>. шк</w:t>
      </w:r>
      <w:proofErr w:type="gramStart"/>
      <w:r>
        <w:rPr>
          <w:sz w:val="28"/>
          <w:szCs w:val="28"/>
        </w:rPr>
        <w:t>.-</w:t>
      </w:r>
      <w:proofErr w:type="gramEnd"/>
      <w:r>
        <w:rPr>
          <w:sz w:val="28"/>
          <w:szCs w:val="28"/>
        </w:rPr>
        <w:t>семинар</w:t>
      </w:r>
      <w:r w:rsidRPr="00BC55EF">
        <w:rPr>
          <w:sz w:val="28"/>
          <w:szCs w:val="28"/>
        </w:rPr>
        <w:t xml:space="preserve"> по когнитив. </w:t>
      </w:r>
      <w:r w:rsidRPr="00BC55EF">
        <w:rPr>
          <w:sz w:val="28"/>
          <w:szCs w:val="28"/>
          <w:lang w:val="uk-UA"/>
        </w:rPr>
        <w:t>л</w:t>
      </w:r>
      <w:r w:rsidRPr="00BC55EF">
        <w:rPr>
          <w:sz w:val="28"/>
          <w:szCs w:val="28"/>
        </w:rPr>
        <w:t xml:space="preserve">ингвистике, 18-20 сент. 2002г. – Ч.1. – Тамбов: </w:t>
      </w:r>
      <w:r>
        <w:rPr>
          <w:sz w:val="28"/>
          <w:szCs w:val="28"/>
        </w:rPr>
        <w:t>Т</w:t>
      </w:r>
      <w:r w:rsidRPr="00BC55EF">
        <w:rPr>
          <w:sz w:val="28"/>
          <w:szCs w:val="28"/>
        </w:rPr>
        <w:t>ГУ, 2002. – С.96</w:t>
      </w:r>
      <w:r w:rsidRPr="00BC55EF">
        <w:rPr>
          <w:sz w:val="28"/>
          <w:szCs w:val="28"/>
          <w:lang w:val="uk-UA"/>
        </w:rPr>
        <w:t>–</w:t>
      </w:r>
      <w:r w:rsidRPr="00BC55EF">
        <w:rPr>
          <w:sz w:val="28"/>
          <w:szCs w:val="28"/>
        </w:rPr>
        <w:t>97.</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Кобозева</w:t>
      </w:r>
      <w:r w:rsidRPr="00BC55EF">
        <w:rPr>
          <w:sz w:val="28"/>
          <w:szCs w:val="28"/>
          <w:lang w:val="en-US"/>
        </w:rPr>
        <w:t> </w:t>
      </w:r>
      <w:r w:rsidRPr="00BC55EF">
        <w:rPr>
          <w:sz w:val="28"/>
          <w:szCs w:val="28"/>
        </w:rPr>
        <w:t xml:space="preserve">И.М. Грамматика описания пространства </w:t>
      </w:r>
      <w:r w:rsidRPr="00BC55EF">
        <w:rPr>
          <w:sz w:val="28"/>
          <w:szCs w:val="28"/>
          <w:lang w:val="uk-UA"/>
        </w:rPr>
        <w:t>/</w:t>
      </w:r>
      <w:r w:rsidRPr="00BC55EF">
        <w:rPr>
          <w:sz w:val="28"/>
          <w:szCs w:val="28"/>
        </w:rPr>
        <w:t xml:space="preserve"> И.М.</w:t>
      </w:r>
      <w:r w:rsidRPr="00BC55EF">
        <w:rPr>
          <w:sz w:val="28"/>
          <w:szCs w:val="28"/>
          <w:lang w:val="uk-UA"/>
        </w:rPr>
        <w:t> </w:t>
      </w:r>
      <w:r w:rsidRPr="00BC55EF">
        <w:rPr>
          <w:sz w:val="28"/>
          <w:szCs w:val="28"/>
        </w:rPr>
        <w:t>Кобозева</w:t>
      </w:r>
      <w:r w:rsidRPr="00BC55EF">
        <w:rPr>
          <w:sz w:val="28"/>
          <w:szCs w:val="28"/>
          <w:lang w:val="en-US"/>
        </w:rPr>
        <w:t> </w:t>
      </w:r>
      <w:r w:rsidRPr="00BC55EF">
        <w:rPr>
          <w:sz w:val="28"/>
          <w:szCs w:val="28"/>
        </w:rPr>
        <w:t>//</w:t>
      </w:r>
      <w:r w:rsidRPr="00BC55EF">
        <w:rPr>
          <w:sz w:val="28"/>
          <w:szCs w:val="28"/>
          <w:lang w:val="uk-UA"/>
        </w:rPr>
        <w:t xml:space="preserve"> </w:t>
      </w:r>
      <w:r w:rsidRPr="00BC55EF">
        <w:rPr>
          <w:sz w:val="28"/>
          <w:szCs w:val="28"/>
        </w:rPr>
        <w:t>Логический анализ языка. Языки пространств. Языки русской культуры</w:t>
      </w:r>
      <w:r w:rsidRPr="00BC55EF">
        <w:rPr>
          <w:sz w:val="28"/>
          <w:szCs w:val="28"/>
          <w:lang w:val="uk-UA"/>
        </w:rPr>
        <w:t xml:space="preserve">. </w:t>
      </w:r>
      <w:proofErr w:type="gramStart"/>
      <w:r>
        <w:rPr>
          <w:sz w:val="28"/>
          <w:szCs w:val="28"/>
          <w:lang w:val="uk-UA"/>
        </w:rPr>
        <w:t>–</w:t>
      </w:r>
      <w:r w:rsidRPr="00BC55EF">
        <w:rPr>
          <w:sz w:val="28"/>
          <w:szCs w:val="28"/>
          <w:lang w:val="uk-UA"/>
        </w:rPr>
        <w:t>М</w:t>
      </w:r>
      <w:proofErr w:type="gramEnd"/>
      <w:r w:rsidRPr="00BC55EF">
        <w:rPr>
          <w:sz w:val="28"/>
          <w:szCs w:val="28"/>
          <w:lang w:val="uk-UA"/>
        </w:rPr>
        <w:t>.,</w:t>
      </w:r>
      <w:r w:rsidRPr="00BC55EF">
        <w:rPr>
          <w:sz w:val="28"/>
          <w:szCs w:val="28"/>
        </w:rPr>
        <w:t xml:space="preserve"> 2000</w:t>
      </w:r>
      <w:r w:rsidRPr="00BC55EF">
        <w:rPr>
          <w:sz w:val="28"/>
          <w:szCs w:val="28"/>
          <w:lang w:val="uk-UA"/>
        </w:rPr>
        <w:t>. –</w:t>
      </w:r>
      <w:r w:rsidRPr="00BC55EF">
        <w:rPr>
          <w:sz w:val="28"/>
          <w:szCs w:val="28"/>
        </w:rPr>
        <w:t xml:space="preserve"> </w:t>
      </w:r>
      <w:r w:rsidRPr="00BC55EF">
        <w:rPr>
          <w:sz w:val="28"/>
          <w:szCs w:val="28"/>
          <w:lang w:val="uk-UA"/>
        </w:rPr>
        <w:t>С</w:t>
      </w:r>
      <w:r w:rsidRPr="00BC55EF">
        <w:rPr>
          <w:sz w:val="28"/>
          <w:szCs w:val="28"/>
        </w:rPr>
        <w:t>.152</w:t>
      </w:r>
      <w:r w:rsidRPr="00BC55EF">
        <w:rPr>
          <w:sz w:val="28"/>
          <w:szCs w:val="28"/>
          <w:lang w:val="uk-UA"/>
        </w:rPr>
        <w:t>–</w:t>
      </w:r>
      <w:r w:rsidRPr="00BC55EF">
        <w:rPr>
          <w:sz w:val="28"/>
          <w:szCs w:val="28"/>
        </w:rPr>
        <w:t>163.</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Колесник</w:t>
      </w:r>
      <w:r w:rsidRPr="00BC55EF">
        <w:rPr>
          <w:sz w:val="28"/>
          <w:szCs w:val="28"/>
          <w:lang w:val="en-US"/>
        </w:rPr>
        <w:t> </w:t>
      </w:r>
      <w:r w:rsidRPr="00BC55EF">
        <w:rPr>
          <w:sz w:val="28"/>
          <w:szCs w:val="28"/>
        </w:rPr>
        <w:t xml:space="preserve">Д.М. Концептуальное пространство авторской метафоры в творчестве А. Мердок: </w:t>
      </w:r>
      <w:r w:rsidRPr="00BC55EF">
        <w:rPr>
          <w:sz w:val="28"/>
          <w:szCs w:val="28"/>
          <w:lang w:val="uk-UA"/>
        </w:rPr>
        <w:t>а</w:t>
      </w:r>
      <w:r w:rsidRPr="00BC55EF">
        <w:rPr>
          <w:sz w:val="28"/>
          <w:szCs w:val="28"/>
        </w:rPr>
        <w:t xml:space="preserve">втореф. дисс. </w:t>
      </w:r>
      <w:r w:rsidRPr="00BC55EF">
        <w:rPr>
          <w:sz w:val="28"/>
          <w:szCs w:val="28"/>
          <w:lang w:val="uk-UA"/>
        </w:rPr>
        <w:t>на соискание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тепени</w:t>
      </w:r>
      <w:r w:rsidRPr="00BC55EF">
        <w:rPr>
          <w:sz w:val="28"/>
          <w:szCs w:val="28"/>
        </w:rPr>
        <w:t xml:space="preserve"> канд. филол. наук: </w:t>
      </w:r>
      <w:r w:rsidRPr="00BC55EF">
        <w:rPr>
          <w:sz w:val="28"/>
          <w:szCs w:val="28"/>
          <w:lang w:val="uk-UA"/>
        </w:rPr>
        <w:t xml:space="preserve">спец. </w:t>
      </w:r>
      <w:r w:rsidRPr="00BC55EF">
        <w:rPr>
          <w:sz w:val="28"/>
          <w:szCs w:val="28"/>
        </w:rPr>
        <w:t>10.02.04.</w:t>
      </w:r>
      <w:r w:rsidRPr="00BC55EF">
        <w:rPr>
          <w:sz w:val="28"/>
          <w:szCs w:val="28"/>
          <w:lang w:val="uk-UA"/>
        </w:rPr>
        <w:t xml:space="preserve"> "Г</w:t>
      </w:r>
      <w:r w:rsidRPr="00BC55EF">
        <w:rPr>
          <w:sz w:val="28"/>
          <w:szCs w:val="28"/>
        </w:rPr>
        <w:t>ерманские языки</w:t>
      </w:r>
      <w:r w:rsidRPr="00BC55EF">
        <w:rPr>
          <w:sz w:val="28"/>
          <w:szCs w:val="28"/>
          <w:lang w:val="uk-UA"/>
        </w:rPr>
        <w:t>" /</w:t>
      </w:r>
      <w:r w:rsidRPr="00BC55EF">
        <w:rPr>
          <w:sz w:val="28"/>
          <w:szCs w:val="28"/>
        </w:rPr>
        <w:t xml:space="preserve"> Д.М.</w:t>
      </w:r>
      <w:r w:rsidRPr="00BC55EF">
        <w:rPr>
          <w:sz w:val="28"/>
          <w:szCs w:val="28"/>
          <w:lang w:val="uk-UA"/>
        </w:rPr>
        <w:t xml:space="preserve"> </w:t>
      </w:r>
      <w:r w:rsidRPr="00BC55EF">
        <w:rPr>
          <w:sz w:val="28"/>
          <w:szCs w:val="28"/>
        </w:rPr>
        <w:t>Колесник</w:t>
      </w:r>
      <w:r w:rsidRPr="00BC55EF">
        <w:rPr>
          <w:sz w:val="28"/>
          <w:szCs w:val="28"/>
          <w:lang w:val="en-US"/>
        </w:rPr>
        <w:t> </w:t>
      </w:r>
      <w:r w:rsidRPr="00BC55EF">
        <w:rPr>
          <w:sz w:val="28"/>
          <w:szCs w:val="28"/>
        </w:rPr>
        <w:t>– Черкассы, 1996. – 21с.</w:t>
      </w:r>
    </w:p>
    <w:p w:rsidR="006D6494" w:rsidRPr="00AE34B0"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Колшанский</w:t>
      </w:r>
      <w:r w:rsidRPr="00BC55EF">
        <w:rPr>
          <w:sz w:val="28"/>
          <w:szCs w:val="28"/>
          <w:lang w:val="en-US"/>
        </w:rPr>
        <w:t> </w:t>
      </w:r>
      <w:r w:rsidRPr="00BC55EF">
        <w:rPr>
          <w:sz w:val="28"/>
          <w:szCs w:val="28"/>
        </w:rPr>
        <w:t>Г.В. Объективная картина мира в познании и языке</w:t>
      </w:r>
      <w:r w:rsidRPr="00BC55EF">
        <w:rPr>
          <w:sz w:val="28"/>
          <w:szCs w:val="28"/>
          <w:lang w:val="uk-UA"/>
        </w:rPr>
        <w:t xml:space="preserve"> / </w:t>
      </w:r>
      <w:r w:rsidRPr="00BC55EF">
        <w:rPr>
          <w:sz w:val="28"/>
          <w:szCs w:val="28"/>
        </w:rPr>
        <w:t>Колшанский</w:t>
      </w:r>
      <w:r w:rsidRPr="00BC55EF">
        <w:rPr>
          <w:sz w:val="28"/>
          <w:szCs w:val="28"/>
          <w:lang w:val="en-US"/>
        </w:rPr>
        <w:t> </w:t>
      </w:r>
      <w:r w:rsidRPr="00BC55EF">
        <w:rPr>
          <w:sz w:val="28"/>
          <w:szCs w:val="28"/>
        </w:rPr>
        <w:t>Г.В. – М.: Наука, 1990. – 108с.</w:t>
      </w:r>
      <w:r w:rsidRPr="00BC55EF">
        <w:rPr>
          <w:sz w:val="28"/>
          <w:szCs w:val="28"/>
          <w:lang w:val="uk-UA"/>
        </w:rPr>
        <w:t xml:space="preserve">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 xml:space="preserve">Корнева В.В. Наречие как специализированное средство объективации испанской пространственной картины мира : </w:t>
      </w:r>
      <w:r w:rsidRPr="00BC55EF">
        <w:rPr>
          <w:sz w:val="28"/>
          <w:szCs w:val="28"/>
          <w:lang w:val="uk-UA"/>
        </w:rPr>
        <w:t>а</w:t>
      </w:r>
      <w:r w:rsidRPr="00BC55EF">
        <w:rPr>
          <w:sz w:val="28"/>
          <w:szCs w:val="28"/>
        </w:rPr>
        <w:t xml:space="preserve">втореф. дисс. </w:t>
      </w:r>
      <w:r w:rsidRPr="00BC55EF">
        <w:rPr>
          <w:sz w:val="28"/>
          <w:szCs w:val="28"/>
          <w:lang w:val="uk-UA"/>
        </w:rPr>
        <w:t>на соискание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тепени</w:t>
      </w:r>
      <w:r w:rsidRPr="00BC55EF">
        <w:rPr>
          <w:sz w:val="28"/>
          <w:szCs w:val="28"/>
        </w:rPr>
        <w:t xml:space="preserve"> докт. филол. наук: </w:t>
      </w:r>
      <w:r w:rsidRPr="00BC55EF">
        <w:rPr>
          <w:sz w:val="28"/>
          <w:szCs w:val="28"/>
          <w:lang w:val="uk-UA"/>
        </w:rPr>
        <w:t xml:space="preserve">спец. </w:t>
      </w:r>
      <w:r w:rsidRPr="00BC55EF">
        <w:rPr>
          <w:sz w:val="28"/>
          <w:szCs w:val="28"/>
        </w:rPr>
        <w:t xml:space="preserve">10.02.05 </w:t>
      </w:r>
      <w:r w:rsidRPr="00BC55EF">
        <w:rPr>
          <w:sz w:val="28"/>
          <w:szCs w:val="28"/>
          <w:lang w:val="uk-UA"/>
        </w:rPr>
        <w:t>"Р</w:t>
      </w:r>
      <w:r w:rsidRPr="00BC55EF">
        <w:rPr>
          <w:sz w:val="28"/>
          <w:szCs w:val="28"/>
        </w:rPr>
        <w:t>оманские языки</w:t>
      </w:r>
      <w:r w:rsidRPr="00BC55EF">
        <w:rPr>
          <w:sz w:val="28"/>
          <w:szCs w:val="28"/>
          <w:lang w:val="uk-UA"/>
        </w:rPr>
        <w:t>" /</w:t>
      </w:r>
      <w:r w:rsidRPr="00BC55EF">
        <w:rPr>
          <w:sz w:val="28"/>
          <w:szCs w:val="28"/>
        </w:rPr>
        <w:t xml:space="preserve"> В.В.</w:t>
      </w:r>
      <w:r w:rsidRPr="00BC55EF">
        <w:rPr>
          <w:sz w:val="28"/>
          <w:szCs w:val="28"/>
          <w:lang w:val="uk-UA"/>
        </w:rPr>
        <w:t> </w:t>
      </w:r>
      <w:r w:rsidRPr="00BC55EF">
        <w:rPr>
          <w:sz w:val="28"/>
          <w:szCs w:val="28"/>
        </w:rPr>
        <w:t>Корнева</w:t>
      </w:r>
      <w:r w:rsidRPr="00BC55EF">
        <w:rPr>
          <w:sz w:val="28"/>
          <w:szCs w:val="28"/>
          <w:lang w:val="uk-UA"/>
        </w:rPr>
        <w:t xml:space="preserve">. </w:t>
      </w:r>
      <w:r w:rsidRPr="00BC55EF">
        <w:rPr>
          <w:sz w:val="28"/>
          <w:szCs w:val="28"/>
        </w:rPr>
        <w:t>– Воронеж, 2008. – 40с.</w:t>
      </w:r>
    </w:p>
    <w:p w:rsidR="006D6494" w:rsidRPr="00BC55EF" w:rsidRDefault="006D6494" w:rsidP="00421805">
      <w:pPr>
        <w:numPr>
          <w:ilvl w:val="0"/>
          <w:numId w:val="42"/>
        </w:numPr>
        <w:tabs>
          <w:tab w:val="left" w:pos="1080"/>
          <w:tab w:val="left" w:pos="1260"/>
        </w:tabs>
        <w:suppressAutoHyphens w:val="0"/>
        <w:spacing w:line="360" w:lineRule="auto"/>
        <w:jc w:val="both"/>
        <w:rPr>
          <w:sz w:val="28"/>
          <w:szCs w:val="28"/>
        </w:rPr>
      </w:pPr>
      <w:r w:rsidRPr="00BC55EF">
        <w:rPr>
          <w:sz w:val="28"/>
          <w:szCs w:val="28"/>
        </w:rPr>
        <w:t>Коробейникова</w:t>
      </w:r>
      <w:r w:rsidRPr="00BC55EF">
        <w:rPr>
          <w:sz w:val="28"/>
          <w:szCs w:val="28"/>
          <w:lang w:val="en-US"/>
        </w:rPr>
        <w:t> </w:t>
      </w:r>
      <w:r w:rsidRPr="00BC55EF">
        <w:rPr>
          <w:sz w:val="28"/>
          <w:szCs w:val="28"/>
        </w:rPr>
        <w:t>В.А. Лексико-семантическая группа прилагательных с пространственным значением (</w:t>
      </w:r>
      <w:r w:rsidRPr="00BC55EF">
        <w:rPr>
          <w:sz w:val="28"/>
          <w:szCs w:val="28"/>
          <w:lang w:val="uk-UA"/>
        </w:rPr>
        <w:t>к</w:t>
      </w:r>
      <w:r w:rsidRPr="00BC55EF">
        <w:rPr>
          <w:sz w:val="28"/>
          <w:szCs w:val="28"/>
        </w:rPr>
        <w:t xml:space="preserve"> проблеме системности лексики): </w:t>
      </w:r>
      <w:r w:rsidRPr="00BC55EF">
        <w:rPr>
          <w:sz w:val="28"/>
          <w:szCs w:val="28"/>
          <w:lang w:val="uk-UA"/>
        </w:rPr>
        <w:t>а</w:t>
      </w:r>
      <w:r w:rsidRPr="00BC55EF">
        <w:rPr>
          <w:sz w:val="28"/>
          <w:szCs w:val="28"/>
        </w:rPr>
        <w:t xml:space="preserve">втореф. дис. </w:t>
      </w:r>
      <w:r w:rsidRPr="00BC55EF">
        <w:rPr>
          <w:sz w:val="28"/>
          <w:szCs w:val="28"/>
          <w:lang w:val="uk-UA"/>
        </w:rPr>
        <w:t>на соискание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тепени</w:t>
      </w:r>
      <w:r w:rsidRPr="00BC55EF">
        <w:rPr>
          <w:sz w:val="28"/>
          <w:szCs w:val="28"/>
        </w:rPr>
        <w:t xml:space="preserve"> канд. филол. наук: </w:t>
      </w:r>
      <w:r w:rsidRPr="00BC55EF">
        <w:rPr>
          <w:sz w:val="28"/>
          <w:szCs w:val="28"/>
          <w:lang w:val="uk-UA"/>
        </w:rPr>
        <w:t>спец.</w:t>
      </w:r>
      <w:r w:rsidRPr="00BC55EF">
        <w:rPr>
          <w:sz w:val="28"/>
          <w:szCs w:val="28"/>
        </w:rPr>
        <w:t xml:space="preserve">10.02.01. </w:t>
      </w:r>
      <w:r w:rsidRPr="00BC55EF">
        <w:rPr>
          <w:sz w:val="28"/>
          <w:szCs w:val="28"/>
          <w:lang w:val="uk-UA"/>
        </w:rPr>
        <w:t>"</w:t>
      </w:r>
      <w:r>
        <w:rPr>
          <w:sz w:val="28"/>
          <w:szCs w:val="28"/>
          <w:lang w:val="uk-UA"/>
        </w:rPr>
        <w:t>Русский язык</w:t>
      </w:r>
      <w:r w:rsidRPr="00BC55EF">
        <w:rPr>
          <w:sz w:val="28"/>
          <w:szCs w:val="28"/>
          <w:lang w:val="uk-UA"/>
        </w:rPr>
        <w:t xml:space="preserve">" / </w:t>
      </w:r>
      <w:r w:rsidRPr="00BC55EF">
        <w:rPr>
          <w:sz w:val="28"/>
          <w:szCs w:val="28"/>
        </w:rPr>
        <w:t>В.А.</w:t>
      </w:r>
      <w:r w:rsidRPr="00BC55EF">
        <w:rPr>
          <w:sz w:val="28"/>
          <w:szCs w:val="28"/>
          <w:lang w:val="uk-UA"/>
        </w:rPr>
        <w:t> </w:t>
      </w:r>
      <w:r w:rsidRPr="00BC55EF">
        <w:rPr>
          <w:sz w:val="28"/>
          <w:szCs w:val="28"/>
        </w:rPr>
        <w:t>Коробейникова</w:t>
      </w:r>
      <w:r w:rsidRPr="00BC55EF">
        <w:rPr>
          <w:sz w:val="28"/>
          <w:szCs w:val="28"/>
          <w:lang w:val="uk-UA"/>
        </w:rPr>
        <w:t>.</w:t>
      </w:r>
      <w:r w:rsidRPr="00BC55EF">
        <w:rPr>
          <w:sz w:val="28"/>
          <w:szCs w:val="28"/>
          <w:lang w:val="en-US"/>
        </w:rPr>
        <w:t> </w:t>
      </w:r>
      <w:r w:rsidRPr="00BC55EF">
        <w:rPr>
          <w:sz w:val="28"/>
          <w:szCs w:val="28"/>
        </w:rPr>
        <w:t>– Саратов, 1980. – 18с.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lastRenderedPageBreak/>
        <w:t>Кочерган</w:t>
      </w:r>
      <w:r w:rsidRPr="00BC55EF">
        <w:rPr>
          <w:sz w:val="28"/>
          <w:szCs w:val="28"/>
          <w:lang w:val="en-US"/>
        </w:rPr>
        <w:t> </w:t>
      </w:r>
      <w:r w:rsidRPr="00BC55EF">
        <w:rPr>
          <w:sz w:val="28"/>
          <w:szCs w:val="28"/>
          <w:lang w:val="uk-UA"/>
        </w:rPr>
        <w:t>М.П. Стан і перспективи сучасного мовознавства / М.П. Кочерган</w:t>
      </w:r>
      <w:r w:rsidRPr="00BC55EF">
        <w:rPr>
          <w:sz w:val="28"/>
          <w:szCs w:val="28"/>
          <w:lang w:val="en-US"/>
        </w:rPr>
        <w:t> </w:t>
      </w:r>
      <w:r w:rsidRPr="00BC55EF">
        <w:rPr>
          <w:sz w:val="28"/>
          <w:szCs w:val="28"/>
          <w:lang w:val="uk-UA"/>
        </w:rPr>
        <w:t xml:space="preserve"> // Вісник Київського лінгвістичного університету. Сер. Філологія. – 2003. – Т.6, №1. – С. 5–18.</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Кравченко</w:t>
      </w:r>
      <w:r w:rsidRPr="00BC55EF">
        <w:rPr>
          <w:sz w:val="28"/>
          <w:szCs w:val="28"/>
          <w:lang w:val="en-US"/>
        </w:rPr>
        <w:t> </w:t>
      </w:r>
      <w:r w:rsidRPr="00BC55EF">
        <w:rPr>
          <w:sz w:val="28"/>
          <w:szCs w:val="28"/>
        </w:rPr>
        <w:t xml:space="preserve">А.В. Язык </w:t>
      </w:r>
      <w:r w:rsidRPr="00BC55EF">
        <w:rPr>
          <w:sz w:val="28"/>
          <w:szCs w:val="28"/>
          <w:lang w:val="uk-UA"/>
        </w:rPr>
        <w:t xml:space="preserve">и </w:t>
      </w:r>
      <w:r w:rsidRPr="00BC55EF">
        <w:rPr>
          <w:sz w:val="28"/>
          <w:szCs w:val="28"/>
        </w:rPr>
        <w:t xml:space="preserve">восприятие: </w:t>
      </w:r>
      <w:r w:rsidRPr="00BC55EF">
        <w:rPr>
          <w:sz w:val="28"/>
          <w:szCs w:val="28"/>
          <w:lang w:val="uk-UA"/>
        </w:rPr>
        <w:t>К</w:t>
      </w:r>
      <w:r w:rsidRPr="00BC55EF">
        <w:rPr>
          <w:sz w:val="28"/>
          <w:szCs w:val="28"/>
        </w:rPr>
        <w:t>огнитивные аспекты языковой категоризации</w:t>
      </w:r>
      <w:r w:rsidRPr="00BC55EF">
        <w:rPr>
          <w:sz w:val="28"/>
          <w:szCs w:val="28"/>
          <w:lang w:val="uk-UA"/>
        </w:rPr>
        <w:t xml:space="preserve"> / </w:t>
      </w:r>
      <w:r w:rsidRPr="00BC55EF">
        <w:rPr>
          <w:sz w:val="28"/>
          <w:szCs w:val="28"/>
        </w:rPr>
        <w:t>А.В.</w:t>
      </w:r>
      <w:r w:rsidRPr="00BC55EF">
        <w:rPr>
          <w:sz w:val="28"/>
          <w:szCs w:val="28"/>
          <w:lang w:val="uk-UA"/>
        </w:rPr>
        <w:t> </w:t>
      </w:r>
      <w:r w:rsidRPr="00BC55EF">
        <w:rPr>
          <w:sz w:val="28"/>
          <w:szCs w:val="28"/>
        </w:rPr>
        <w:t xml:space="preserve">Кравченко. </w:t>
      </w:r>
      <w:r w:rsidRPr="00BC55EF">
        <w:rPr>
          <w:sz w:val="28"/>
          <w:szCs w:val="28"/>
          <w:lang w:val="uk-UA"/>
        </w:rPr>
        <w:t xml:space="preserve">– </w:t>
      </w:r>
      <w:r w:rsidRPr="00BC55EF">
        <w:rPr>
          <w:sz w:val="28"/>
          <w:szCs w:val="28"/>
        </w:rPr>
        <w:t>Иркутск</w:t>
      </w:r>
      <w:r w:rsidRPr="00BC55EF">
        <w:rPr>
          <w:sz w:val="28"/>
          <w:szCs w:val="28"/>
          <w:lang w:val="uk-UA"/>
        </w:rPr>
        <w:t xml:space="preserve">: Изд-во Иркутск. ун-та, </w:t>
      </w:r>
      <w:r w:rsidRPr="00BC55EF">
        <w:rPr>
          <w:sz w:val="28"/>
          <w:szCs w:val="28"/>
        </w:rPr>
        <w:t>1996</w:t>
      </w:r>
      <w:r w:rsidRPr="00BC55EF">
        <w:rPr>
          <w:sz w:val="28"/>
          <w:szCs w:val="28"/>
          <w:lang w:val="uk-UA"/>
        </w:rPr>
        <w:t>. –</w:t>
      </w:r>
      <w:r w:rsidRPr="00BC55EF">
        <w:rPr>
          <w:sz w:val="28"/>
          <w:szCs w:val="28"/>
        </w:rPr>
        <w:t xml:space="preserve"> 160с.</w:t>
      </w:r>
      <w:r w:rsidRPr="00BC55EF">
        <w:rPr>
          <w:sz w:val="28"/>
          <w:szCs w:val="28"/>
          <w:lang w:val="uk-UA"/>
        </w:rPr>
        <w:t xml:space="preserve"> </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Крав</w:t>
      </w:r>
      <w:r w:rsidRPr="00BC55EF">
        <w:rPr>
          <w:sz w:val="28"/>
          <w:szCs w:val="28"/>
        </w:rPr>
        <w:t>ченко</w:t>
      </w:r>
      <w:r w:rsidRPr="00BC55EF">
        <w:rPr>
          <w:sz w:val="28"/>
          <w:szCs w:val="28"/>
          <w:lang w:val="en-US"/>
        </w:rPr>
        <w:t> </w:t>
      </w:r>
      <w:r w:rsidRPr="00BC55EF">
        <w:rPr>
          <w:sz w:val="28"/>
          <w:szCs w:val="28"/>
        </w:rPr>
        <w:t xml:space="preserve">А.В. Когнитивные структуры пространства и времени в естественном языке </w:t>
      </w:r>
      <w:r w:rsidRPr="00BC55EF">
        <w:rPr>
          <w:sz w:val="28"/>
          <w:szCs w:val="28"/>
          <w:lang w:val="uk-UA"/>
        </w:rPr>
        <w:t xml:space="preserve">/ </w:t>
      </w:r>
      <w:r w:rsidRPr="00BC55EF">
        <w:rPr>
          <w:sz w:val="28"/>
          <w:szCs w:val="28"/>
        </w:rPr>
        <w:t>А.В.</w:t>
      </w:r>
      <w:r w:rsidRPr="00BC55EF">
        <w:rPr>
          <w:sz w:val="28"/>
          <w:szCs w:val="28"/>
          <w:lang w:val="uk-UA"/>
        </w:rPr>
        <w:t> </w:t>
      </w:r>
      <w:r w:rsidRPr="00BC55EF">
        <w:rPr>
          <w:sz w:val="28"/>
          <w:szCs w:val="28"/>
        </w:rPr>
        <w:t>Кравченко</w:t>
      </w:r>
      <w:r w:rsidRPr="00BC55EF">
        <w:rPr>
          <w:sz w:val="28"/>
          <w:szCs w:val="28"/>
          <w:lang w:val="uk-UA"/>
        </w:rPr>
        <w:t xml:space="preserve"> </w:t>
      </w:r>
      <w:r w:rsidRPr="00BC55EF">
        <w:rPr>
          <w:sz w:val="28"/>
          <w:szCs w:val="28"/>
        </w:rPr>
        <w:t>// Изд. РАН</w:t>
      </w:r>
      <w:proofErr w:type="gramStart"/>
      <w:r w:rsidRPr="00BC55EF">
        <w:rPr>
          <w:sz w:val="28"/>
          <w:szCs w:val="28"/>
          <w:lang w:val="uk-UA"/>
        </w:rPr>
        <w:t>.</w:t>
      </w:r>
      <w:r w:rsidRPr="00BC55EF">
        <w:rPr>
          <w:sz w:val="28"/>
          <w:szCs w:val="28"/>
        </w:rPr>
        <w:t>А</w:t>
      </w:r>
      <w:proofErr w:type="gramEnd"/>
      <w:r w:rsidRPr="00BC55EF">
        <w:rPr>
          <w:sz w:val="28"/>
          <w:szCs w:val="28"/>
        </w:rPr>
        <w:t>Н. Сер</w:t>
      </w:r>
      <w:proofErr w:type="gramStart"/>
      <w:r w:rsidRPr="00BC55EF">
        <w:rPr>
          <w:sz w:val="28"/>
          <w:szCs w:val="28"/>
        </w:rPr>
        <w:t>.</w:t>
      </w:r>
      <w:proofErr w:type="gramEnd"/>
      <w:r w:rsidRPr="00BC55EF">
        <w:rPr>
          <w:sz w:val="28"/>
          <w:szCs w:val="28"/>
          <w:lang w:val="uk-UA"/>
        </w:rPr>
        <w:t xml:space="preserve"> </w:t>
      </w:r>
      <w:proofErr w:type="gramStart"/>
      <w:r w:rsidRPr="00BC55EF">
        <w:rPr>
          <w:sz w:val="28"/>
          <w:szCs w:val="28"/>
        </w:rPr>
        <w:t>л</w:t>
      </w:r>
      <w:proofErr w:type="gramEnd"/>
      <w:r w:rsidRPr="00BC55EF">
        <w:rPr>
          <w:sz w:val="28"/>
          <w:szCs w:val="28"/>
        </w:rPr>
        <w:t>ит.</w:t>
      </w:r>
      <w:r w:rsidRPr="00BC55EF">
        <w:rPr>
          <w:sz w:val="28"/>
          <w:szCs w:val="28"/>
          <w:lang w:val="uk-UA"/>
        </w:rPr>
        <w:t xml:space="preserve"> </w:t>
      </w:r>
      <w:r w:rsidRPr="00BC55EF">
        <w:rPr>
          <w:sz w:val="28"/>
          <w:szCs w:val="28"/>
        </w:rPr>
        <w:t>и яз. – 1996. – Т.</w:t>
      </w:r>
      <w:r w:rsidRPr="002B08BD">
        <w:rPr>
          <w:sz w:val="28"/>
          <w:szCs w:val="28"/>
        </w:rPr>
        <w:t>5</w:t>
      </w:r>
      <w:r w:rsidRPr="00BC55EF">
        <w:rPr>
          <w:sz w:val="28"/>
          <w:szCs w:val="28"/>
        </w:rPr>
        <w:t xml:space="preserve">. </w:t>
      </w:r>
      <w:r w:rsidRPr="00BC55EF">
        <w:rPr>
          <w:sz w:val="28"/>
          <w:szCs w:val="28"/>
          <w:lang w:val="uk-UA"/>
        </w:rPr>
        <w:t>–</w:t>
      </w:r>
      <w:r w:rsidRPr="00BC55EF">
        <w:rPr>
          <w:sz w:val="28"/>
          <w:szCs w:val="28"/>
        </w:rPr>
        <w:t xml:space="preserve"> №3. – С.3</w:t>
      </w:r>
      <w:r w:rsidRPr="00BC55EF">
        <w:rPr>
          <w:sz w:val="28"/>
          <w:szCs w:val="28"/>
          <w:lang w:val="uk-UA"/>
        </w:rPr>
        <w:t>–</w:t>
      </w:r>
      <w:r w:rsidRPr="00BC55EF">
        <w:rPr>
          <w:sz w:val="28"/>
          <w:szCs w:val="28"/>
        </w:rPr>
        <w:t>24.</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Кравченко</w:t>
      </w:r>
      <w:r w:rsidRPr="00BC55EF">
        <w:rPr>
          <w:sz w:val="28"/>
          <w:szCs w:val="28"/>
          <w:lang w:val="en-US"/>
        </w:rPr>
        <w:t> </w:t>
      </w:r>
      <w:r w:rsidRPr="00BC55EF">
        <w:rPr>
          <w:sz w:val="28"/>
          <w:szCs w:val="28"/>
        </w:rPr>
        <w:t>А.</w:t>
      </w:r>
      <w:proofErr w:type="gramStart"/>
      <w:r w:rsidRPr="00BC55EF">
        <w:rPr>
          <w:sz w:val="28"/>
          <w:szCs w:val="28"/>
        </w:rPr>
        <w:t>В.</w:t>
      </w:r>
      <w:proofErr w:type="gramEnd"/>
      <w:r w:rsidRPr="00BC55EF">
        <w:rPr>
          <w:sz w:val="28"/>
          <w:szCs w:val="28"/>
        </w:rPr>
        <w:t xml:space="preserve"> Что такое коммуникация</w:t>
      </w:r>
      <w:r w:rsidRPr="00BC55EF">
        <w:rPr>
          <w:sz w:val="28"/>
          <w:szCs w:val="28"/>
          <w:lang w:val="uk-UA"/>
        </w:rPr>
        <w:t>? / А.В. Кравченко</w:t>
      </w:r>
      <w:r w:rsidRPr="00BC55EF">
        <w:rPr>
          <w:sz w:val="28"/>
          <w:szCs w:val="28"/>
        </w:rPr>
        <w:t xml:space="preserve"> // Прямая и непрямая коммуникация. – Саратов: Колледж, 2003. – С.27</w:t>
      </w:r>
      <w:r w:rsidRPr="00BC55EF">
        <w:rPr>
          <w:sz w:val="28"/>
          <w:szCs w:val="28"/>
          <w:lang w:val="uk-UA"/>
        </w:rPr>
        <w:t>–</w:t>
      </w:r>
      <w:r w:rsidRPr="00BC55EF">
        <w:rPr>
          <w:sz w:val="28"/>
          <w:szCs w:val="28"/>
        </w:rPr>
        <w:t>39.</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Кравченко</w:t>
      </w:r>
      <w:r w:rsidRPr="00BC55EF">
        <w:rPr>
          <w:sz w:val="28"/>
          <w:szCs w:val="28"/>
          <w:lang w:val="en-US"/>
        </w:rPr>
        <w:t> </w:t>
      </w:r>
      <w:r w:rsidRPr="00BC55EF">
        <w:rPr>
          <w:sz w:val="28"/>
          <w:szCs w:val="28"/>
        </w:rPr>
        <w:t>А.В.</w:t>
      </w:r>
      <w:r w:rsidRPr="00BC55EF">
        <w:rPr>
          <w:sz w:val="28"/>
          <w:szCs w:val="28"/>
          <w:lang w:val="uk-UA"/>
        </w:rPr>
        <w:t xml:space="preserve"> Яз</w:t>
      </w:r>
      <w:r w:rsidRPr="00BC55EF">
        <w:rPr>
          <w:sz w:val="28"/>
          <w:szCs w:val="28"/>
        </w:rPr>
        <w:t>ык</w:t>
      </w:r>
      <w:r w:rsidRPr="00BC55EF">
        <w:rPr>
          <w:sz w:val="28"/>
          <w:szCs w:val="28"/>
          <w:lang w:val="uk-UA"/>
        </w:rPr>
        <w:t xml:space="preserve"> и Познание: методологические проблем</w:t>
      </w:r>
      <w:r w:rsidRPr="00BC55EF">
        <w:rPr>
          <w:sz w:val="28"/>
          <w:szCs w:val="28"/>
        </w:rPr>
        <w:t>ы</w:t>
      </w:r>
      <w:r w:rsidRPr="00BC55EF">
        <w:rPr>
          <w:sz w:val="28"/>
          <w:szCs w:val="28"/>
          <w:lang w:val="uk-UA"/>
        </w:rPr>
        <w:t xml:space="preserve"> и перспектив</w:t>
      </w:r>
      <w:r w:rsidRPr="00BC55EF">
        <w:rPr>
          <w:sz w:val="28"/>
          <w:szCs w:val="28"/>
        </w:rPr>
        <w:t>ы</w:t>
      </w:r>
      <w:r w:rsidRPr="00BC55EF">
        <w:rPr>
          <w:sz w:val="28"/>
          <w:szCs w:val="28"/>
          <w:lang w:val="uk-UA"/>
        </w:rPr>
        <w:t xml:space="preserve"> / А.В. Кравченко. – М.: Гнозис, 2006. – 362с</w:t>
      </w:r>
      <w:r>
        <w:rPr>
          <w:sz w:val="28"/>
          <w:szCs w:val="28"/>
          <w:lang w:val="uk-UA"/>
        </w:rPr>
        <w:t>.</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rPr>
        <w:t>Красавский</w:t>
      </w:r>
      <w:r w:rsidRPr="00BC55EF">
        <w:rPr>
          <w:sz w:val="28"/>
          <w:szCs w:val="28"/>
          <w:lang w:val="en-US"/>
        </w:rPr>
        <w:t> </w:t>
      </w:r>
      <w:r w:rsidRPr="00BC55EF">
        <w:rPr>
          <w:sz w:val="28"/>
          <w:szCs w:val="28"/>
        </w:rPr>
        <w:t xml:space="preserve">Н.А. Концепт </w:t>
      </w:r>
      <w:r w:rsidRPr="002B08BD">
        <w:rPr>
          <w:sz w:val="28"/>
          <w:szCs w:val="28"/>
        </w:rPr>
        <w:t>“</w:t>
      </w:r>
      <w:r w:rsidRPr="00BC55EF">
        <w:rPr>
          <w:sz w:val="28"/>
          <w:szCs w:val="28"/>
          <w:lang w:val="en-US"/>
        </w:rPr>
        <w:t>zorn</w:t>
      </w:r>
      <w:r w:rsidRPr="002B08BD">
        <w:rPr>
          <w:sz w:val="28"/>
          <w:szCs w:val="28"/>
        </w:rPr>
        <w:t xml:space="preserve">” </w:t>
      </w:r>
      <w:r w:rsidRPr="00BC55EF">
        <w:rPr>
          <w:sz w:val="28"/>
          <w:szCs w:val="28"/>
        </w:rPr>
        <w:t xml:space="preserve">в пословично-поговорном фонде немецкого языка </w:t>
      </w:r>
      <w:r w:rsidRPr="00BC55EF">
        <w:rPr>
          <w:sz w:val="28"/>
          <w:szCs w:val="28"/>
          <w:lang w:val="uk-UA"/>
        </w:rPr>
        <w:t xml:space="preserve">/ </w:t>
      </w:r>
      <w:r w:rsidRPr="00BC55EF">
        <w:rPr>
          <w:sz w:val="28"/>
          <w:szCs w:val="28"/>
        </w:rPr>
        <w:t>Н.А. Красавский</w:t>
      </w:r>
      <w:r w:rsidRPr="00BC55EF">
        <w:rPr>
          <w:sz w:val="28"/>
          <w:szCs w:val="28"/>
          <w:lang w:val="en-US"/>
        </w:rPr>
        <w:t> </w:t>
      </w:r>
      <w:r w:rsidRPr="00BC55EF">
        <w:rPr>
          <w:sz w:val="28"/>
          <w:szCs w:val="28"/>
        </w:rPr>
        <w:t xml:space="preserve"> // Теоретическая и прикладная лингвистика: </w:t>
      </w:r>
      <w:r w:rsidRPr="00BC55EF">
        <w:rPr>
          <w:sz w:val="28"/>
          <w:szCs w:val="28"/>
          <w:lang w:val="uk-UA"/>
        </w:rPr>
        <w:t>м</w:t>
      </w:r>
      <w:r w:rsidRPr="00BC55EF">
        <w:rPr>
          <w:sz w:val="28"/>
          <w:szCs w:val="28"/>
        </w:rPr>
        <w:t xml:space="preserve">ежвузовский сб. научн. </w:t>
      </w:r>
      <w:r w:rsidRPr="00BC55EF">
        <w:rPr>
          <w:sz w:val="28"/>
          <w:szCs w:val="28"/>
          <w:lang w:val="uk-UA"/>
        </w:rPr>
        <w:t>т</w:t>
      </w:r>
      <w:r w:rsidRPr="00BC55EF">
        <w:rPr>
          <w:sz w:val="28"/>
          <w:szCs w:val="28"/>
        </w:rPr>
        <w:t xml:space="preserve">рудов.– Воронеж: Воронежск. гос. техн. Ун-т, 2000. – </w:t>
      </w:r>
      <w:r>
        <w:rPr>
          <w:sz w:val="28"/>
          <w:szCs w:val="28"/>
        </w:rPr>
        <w:t>№</w:t>
      </w:r>
      <w:r w:rsidRPr="00BC55EF">
        <w:rPr>
          <w:sz w:val="28"/>
          <w:szCs w:val="28"/>
        </w:rPr>
        <w:t xml:space="preserve">. 2. </w:t>
      </w:r>
      <w:r>
        <w:rPr>
          <w:sz w:val="28"/>
          <w:szCs w:val="28"/>
        </w:rPr>
        <w:t xml:space="preserve">– </w:t>
      </w:r>
      <w:r w:rsidRPr="00BC55EF">
        <w:rPr>
          <w:sz w:val="28"/>
          <w:szCs w:val="28"/>
        </w:rPr>
        <w:t>С.78</w:t>
      </w:r>
      <w:r w:rsidRPr="00BC55EF">
        <w:rPr>
          <w:sz w:val="28"/>
          <w:szCs w:val="28"/>
          <w:lang w:val="uk-UA"/>
        </w:rPr>
        <w:t>–</w:t>
      </w:r>
      <w:r w:rsidRPr="00BC55EF">
        <w:rPr>
          <w:sz w:val="28"/>
          <w:szCs w:val="28"/>
        </w:rPr>
        <w:t>89.</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uk-UA"/>
        </w:rPr>
        <w:t>Краснобаєва-Чорна</w:t>
      </w:r>
      <w:r w:rsidRPr="00BC55EF">
        <w:rPr>
          <w:sz w:val="28"/>
          <w:szCs w:val="28"/>
          <w:lang w:val="en-US"/>
        </w:rPr>
        <w:t> </w:t>
      </w:r>
      <w:r w:rsidRPr="00BC55EF">
        <w:rPr>
          <w:sz w:val="28"/>
          <w:szCs w:val="28"/>
          <w:lang w:val="uk-UA"/>
        </w:rPr>
        <w:t>Ж.В. Концепт ЖИТТЯ в українській фраземіці</w:t>
      </w:r>
      <w:r w:rsidRPr="00BC55EF">
        <w:rPr>
          <w:sz w:val="28"/>
          <w:szCs w:val="28"/>
        </w:rPr>
        <w:t xml:space="preserve"> </w:t>
      </w:r>
      <w:r w:rsidRPr="00BC55EF">
        <w:rPr>
          <w:sz w:val="28"/>
          <w:szCs w:val="28"/>
          <w:lang w:val="uk-UA"/>
        </w:rPr>
        <w:t>а</w:t>
      </w:r>
      <w:r w:rsidRPr="00BC55EF">
        <w:rPr>
          <w:sz w:val="28"/>
          <w:szCs w:val="28"/>
        </w:rPr>
        <w:t xml:space="preserve">втореф. дис. </w:t>
      </w:r>
      <w:r w:rsidRPr="00BC55EF">
        <w:rPr>
          <w:sz w:val="28"/>
          <w:szCs w:val="28"/>
          <w:lang w:val="uk-UA"/>
        </w:rPr>
        <w:t>на здобуття наук. ступеня</w:t>
      </w:r>
      <w:r w:rsidRPr="00BC55EF">
        <w:rPr>
          <w:sz w:val="28"/>
          <w:szCs w:val="28"/>
        </w:rPr>
        <w:t xml:space="preserve"> канд. ф</w:t>
      </w:r>
      <w:r w:rsidRPr="00BC55EF">
        <w:rPr>
          <w:sz w:val="28"/>
          <w:szCs w:val="28"/>
          <w:lang w:val="uk-UA"/>
        </w:rPr>
        <w:t>і</w:t>
      </w:r>
      <w:r w:rsidRPr="00BC55EF">
        <w:rPr>
          <w:sz w:val="28"/>
          <w:szCs w:val="28"/>
        </w:rPr>
        <w:t xml:space="preserve">лол. наук: </w:t>
      </w:r>
      <w:r w:rsidRPr="00BC55EF">
        <w:rPr>
          <w:sz w:val="28"/>
          <w:szCs w:val="28"/>
          <w:lang w:val="uk-UA"/>
        </w:rPr>
        <w:t xml:space="preserve">спец. </w:t>
      </w:r>
      <w:r w:rsidRPr="00BC55EF">
        <w:rPr>
          <w:sz w:val="28"/>
          <w:szCs w:val="28"/>
        </w:rPr>
        <w:t>10.02.01</w:t>
      </w:r>
      <w:r w:rsidRPr="00BC55EF">
        <w:rPr>
          <w:sz w:val="28"/>
          <w:szCs w:val="28"/>
          <w:lang w:val="uk-UA"/>
        </w:rPr>
        <w:t xml:space="preserve"> "Українська мова" / Ж.В. Краснобаєва-Чорна</w:t>
      </w:r>
      <w:proofErr w:type="gramStart"/>
      <w:r w:rsidRPr="00BC55EF">
        <w:rPr>
          <w:sz w:val="28"/>
          <w:szCs w:val="28"/>
          <w:lang w:val="en-US"/>
        </w:rPr>
        <w:t> </w:t>
      </w:r>
      <w:r w:rsidRPr="00BC55EF">
        <w:rPr>
          <w:sz w:val="28"/>
          <w:szCs w:val="28"/>
          <w:lang w:val="uk-UA"/>
        </w:rPr>
        <w:t>.</w:t>
      </w:r>
      <w:proofErr w:type="gramEnd"/>
      <w:r w:rsidRPr="00BC55EF">
        <w:rPr>
          <w:sz w:val="28"/>
          <w:szCs w:val="28"/>
          <w:lang w:val="uk-UA"/>
        </w:rPr>
        <w:t xml:space="preserve"> – Дніпропетровськ, 2008. – 20с.</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Красных</w:t>
      </w:r>
      <w:r w:rsidRPr="00BC55EF">
        <w:rPr>
          <w:sz w:val="28"/>
          <w:szCs w:val="28"/>
          <w:lang w:val="en-US"/>
        </w:rPr>
        <w:t> </w:t>
      </w:r>
      <w:r w:rsidRPr="00BC55EF">
        <w:rPr>
          <w:sz w:val="28"/>
          <w:szCs w:val="28"/>
        </w:rPr>
        <w:t>В.В. «Свой» среди «чужих»: миф или реальность?</w:t>
      </w:r>
      <w:r w:rsidRPr="00BC55EF">
        <w:rPr>
          <w:sz w:val="28"/>
          <w:szCs w:val="28"/>
          <w:lang w:val="uk-UA"/>
        </w:rPr>
        <w:t>: монография / В.В. Красн</w:t>
      </w:r>
      <w:r w:rsidRPr="00BC55EF">
        <w:rPr>
          <w:sz w:val="28"/>
          <w:szCs w:val="28"/>
        </w:rPr>
        <w:t>ы</w:t>
      </w:r>
      <w:r w:rsidRPr="00BC55EF">
        <w:rPr>
          <w:sz w:val="28"/>
          <w:szCs w:val="28"/>
          <w:lang w:val="uk-UA"/>
        </w:rPr>
        <w:t>х.</w:t>
      </w:r>
      <w:r w:rsidRPr="00BC55EF">
        <w:rPr>
          <w:sz w:val="28"/>
          <w:szCs w:val="28"/>
        </w:rPr>
        <w:t xml:space="preserve"> – М.: Гнозис, 2003. – 375с</w:t>
      </w:r>
      <w:r w:rsidRPr="00BC55EF">
        <w:rPr>
          <w:sz w:val="28"/>
          <w:szCs w:val="28"/>
          <w:lang w:val="uk-UA"/>
        </w:rPr>
        <w:t>.</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Крейдлин</w:t>
      </w:r>
      <w:r w:rsidRPr="00BC55EF">
        <w:rPr>
          <w:sz w:val="28"/>
          <w:szCs w:val="28"/>
          <w:lang w:val="en-US"/>
        </w:rPr>
        <w:t> </w:t>
      </w:r>
      <w:r w:rsidRPr="00BC55EF">
        <w:rPr>
          <w:sz w:val="28"/>
          <w:szCs w:val="28"/>
          <w:lang w:val="uk-UA"/>
        </w:rPr>
        <w:t>Г. Я</w:t>
      </w:r>
      <w:r w:rsidRPr="00BC55EF">
        <w:rPr>
          <w:sz w:val="28"/>
          <w:szCs w:val="28"/>
        </w:rPr>
        <w:t xml:space="preserve">зыковая концептуализация частей тела в русском языке (на примере плеч) </w:t>
      </w:r>
      <w:r w:rsidRPr="00BC55EF">
        <w:rPr>
          <w:sz w:val="28"/>
          <w:szCs w:val="28"/>
          <w:lang w:val="uk-UA"/>
        </w:rPr>
        <w:t>/ Г. Крейдлин</w:t>
      </w:r>
      <w:r w:rsidRPr="00BC55EF">
        <w:rPr>
          <w:sz w:val="28"/>
          <w:szCs w:val="28"/>
          <w:lang w:val="en-US"/>
        </w:rPr>
        <w:t> </w:t>
      </w:r>
      <w:r w:rsidRPr="00BC55EF">
        <w:rPr>
          <w:sz w:val="28"/>
          <w:szCs w:val="28"/>
          <w:lang w:val="uk-UA"/>
        </w:rPr>
        <w:t>, А. Летучий</w:t>
      </w:r>
      <w:r w:rsidRPr="00BC55EF">
        <w:rPr>
          <w:sz w:val="28"/>
          <w:szCs w:val="28"/>
          <w:lang w:val="en-US"/>
        </w:rPr>
        <w:t> </w:t>
      </w:r>
      <w:r w:rsidRPr="00BC55EF">
        <w:rPr>
          <w:sz w:val="28"/>
          <w:szCs w:val="28"/>
          <w:lang w:val="uk-UA"/>
        </w:rPr>
        <w:t xml:space="preserve"> </w:t>
      </w:r>
      <w:r w:rsidRPr="00BC55EF">
        <w:rPr>
          <w:sz w:val="28"/>
          <w:szCs w:val="28"/>
        </w:rPr>
        <w:t>// Сокровенные смыслы. Слово. Текст. Культура</w:t>
      </w:r>
      <w:r w:rsidRPr="00BC55EF">
        <w:rPr>
          <w:sz w:val="28"/>
          <w:szCs w:val="28"/>
          <w:lang w:val="uk-UA"/>
        </w:rPr>
        <w:t>: с</w:t>
      </w:r>
      <w:r w:rsidRPr="00BC55EF">
        <w:rPr>
          <w:sz w:val="28"/>
          <w:szCs w:val="28"/>
        </w:rPr>
        <w:t>б. ст</w:t>
      </w:r>
      <w:proofErr w:type="gramStart"/>
      <w:r w:rsidRPr="00BC55EF">
        <w:rPr>
          <w:sz w:val="28"/>
          <w:szCs w:val="28"/>
        </w:rPr>
        <w:t xml:space="preserve">.. – </w:t>
      </w:r>
      <w:proofErr w:type="gramEnd"/>
      <w:r w:rsidRPr="00BC55EF">
        <w:rPr>
          <w:sz w:val="28"/>
          <w:szCs w:val="28"/>
        </w:rPr>
        <w:t xml:space="preserve">М.: Языки славянской культуры, 2004. – </w:t>
      </w:r>
      <w:r w:rsidRPr="00BC55EF">
        <w:rPr>
          <w:sz w:val="28"/>
          <w:szCs w:val="28"/>
          <w:lang w:val="uk-UA"/>
        </w:rPr>
        <w:t>С.128 – 136</w:t>
      </w:r>
      <w:r w:rsidRPr="00BC55EF">
        <w:rPr>
          <w:sz w:val="28"/>
          <w:szCs w:val="28"/>
        </w:rPr>
        <w:t xml:space="preserve">. </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uk-UA"/>
        </w:rPr>
        <w:t>Кресан</w:t>
      </w:r>
      <w:r w:rsidRPr="00BC55EF">
        <w:rPr>
          <w:sz w:val="28"/>
          <w:szCs w:val="28"/>
          <w:lang w:val="en-US"/>
        </w:rPr>
        <w:t> </w:t>
      </w:r>
      <w:r w:rsidRPr="00BC55EF">
        <w:rPr>
          <w:sz w:val="28"/>
          <w:szCs w:val="28"/>
          <w:lang w:val="uk-UA"/>
        </w:rPr>
        <w:t>Е.Я. Концепт в тексте: номинативные ракурсы в свете функционализма / Е.Я. Кресан</w:t>
      </w:r>
      <w:r w:rsidRPr="00BC55EF">
        <w:rPr>
          <w:sz w:val="28"/>
          <w:szCs w:val="28"/>
          <w:lang w:val="en-US"/>
        </w:rPr>
        <w:t> </w:t>
      </w:r>
      <w:r w:rsidRPr="00BC55EF">
        <w:rPr>
          <w:sz w:val="28"/>
          <w:szCs w:val="28"/>
          <w:lang w:val="uk-UA"/>
        </w:rPr>
        <w:t>// Вісник Черкаського університету. Сер. Філол. науки. –</w:t>
      </w:r>
      <w:r>
        <w:rPr>
          <w:sz w:val="28"/>
          <w:szCs w:val="28"/>
          <w:lang w:val="uk-UA"/>
        </w:rPr>
        <w:t>1999. – №</w:t>
      </w:r>
      <w:r w:rsidRPr="00BC55EF">
        <w:rPr>
          <w:sz w:val="28"/>
          <w:szCs w:val="28"/>
          <w:lang w:val="uk-UA"/>
        </w:rPr>
        <w:t>. 11. – С.76–82.</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lastRenderedPageBreak/>
        <w:t>Кубрякова</w:t>
      </w:r>
      <w:r w:rsidRPr="00BC55EF">
        <w:rPr>
          <w:sz w:val="28"/>
          <w:szCs w:val="28"/>
          <w:lang w:val="en-US"/>
        </w:rPr>
        <w:t> </w:t>
      </w:r>
      <w:r w:rsidRPr="00BC55EF">
        <w:rPr>
          <w:sz w:val="28"/>
          <w:szCs w:val="28"/>
        </w:rPr>
        <w:t>Е.С.</w:t>
      </w:r>
      <w:r w:rsidRPr="00BC55EF">
        <w:rPr>
          <w:sz w:val="28"/>
          <w:szCs w:val="28"/>
          <w:lang w:val="uk-UA"/>
        </w:rPr>
        <w:t xml:space="preserve"> Об одном фрагменте концептуального анализа слова память / </w:t>
      </w:r>
      <w:r w:rsidRPr="00BC55EF">
        <w:rPr>
          <w:sz w:val="28"/>
          <w:szCs w:val="28"/>
        </w:rPr>
        <w:t>Е.С.</w:t>
      </w:r>
      <w:r w:rsidRPr="00BC55EF">
        <w:rPr>
          <w:sz w:val="28"/>
          <w:szCs w:val="28"/>
          <w:lang w:val="uk-UA"/>
        </w:rPr>
        <w:t xml:space="preserve"> </w:t>
      </w:r>
      <w:r w:rsidRPr="00BC55EF">
        <w:rPr>
          <w:sz w:val="28"/>
          <w:szCs w:val="28"/>
        </w:rPr>
        <w:t>Кубрякова</w:t>
      </w:r>
      <w:r w:rsidRPr="00BC55EF">
        <w:rPr>
          <w:sz w:val="28"/>
          <w:szCs w:val="28"/>
          <w:lang w:val="en-US"/>
        </w:rPr>
        <w:t> </w:t>
      </w:r>
      <w:r w:rsidRPr="00BC55EF">
        <w:rPr>
          <w:sz w:val="28"/>
          <w:szCs w:val="28"/>
          <w:lang w:val="uk-UA"/>
        </w:rPr>
        <w:t xml:space="preserve"> // Логический анализ яз</w:t>
      </w:r>
      <w:r w:rsidRPr="00BC55EF">
        <w:rPr>
          <w:sz w:val="28"/>
          <w:szCs w:val="28"/>
        </w:rPr>
        <w:t>ы</w:t>
      </w:r>
      <w:r w:rsidRPr="00BC55EF">
        <w:rPr>
          <w:sz w:val="28"/>
          <w:szCs w:val="28"/>
          <w:lang w:val="uk-UA"/>
        </w:rPr>
        <w:t>ка. Культурн</w:t>
      </w:r>
      <w:r w:rsidRPr="00BC55EF">
        <w:rPr>
          <w:sz w:val="28"/>
          <w:szCs w:val="28"/>
        </w:rPr>
        <w:t>ы</w:t>
      </w:r>
      <w:r w:rsidRPr="00BC55EF">
        <w:rPr>
          <w:sz w:val="28"/>
          <w:szCs w:val="28"/>
          <w:lang w:val="uk-UA"/>
        </w:rPr>
        <w:t>е концепт</w:t>
      </w:r>
      <w:r w:rsidRPr="00BC55EF">
        <w:rPr>
          <w:sz w:val="28"/>
          <w:szCs w:val="28"/>
        </w:rPr>
        <w:t>ы</w:t>
      </w:r>
      <w:r w:rsidRPr="00BC55EF">
        <w:rPr>
          <w:sz w:val="28"/>
          <w:szCs w:val="28"/>
          <w:lang w:val="uk-UA"/>
        </w:rPr>
        <w:t>. – М.: Наука, 1991. – С. 85–91.</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Кубрякова</w:t>
      </w:r>
      <w:r w:rsidRPr="00BC55EF">
        <w:rPr>
          <w:sz w:val="28"/>
          <w:szCs w:val="28"/>
          <w:lang w:val="en-US"/>
        </w:rPr>
        <w:t> </w:t>
      </w:r>
      <w:r w:rsidRPr="00BC55EF">
        <w:rPr>
          <w:sz w:val="28"/>
          <w:szCs w:val="28"/>
        </w:rPr>
        <w:t xml:space="preserve">Е.С. Проблемы представления знаний в современной науке и роль лингвистики в решении этих проблем </w:t>
      </w:r>
      <w:r w:rsidRPr="00BC55EF">
        <w:rPr>
          <w:sz w:val="28"/>
          <w:szCs w:val="28"/>
          <w:lang w:val="uk-UA"/>
        </w:rPr>
        <w:t xml:space="preserve">/ </w:t>
      </w:r>
      <w:r w:rsidRPr="00BC55EF">
        <w:rPr>
          <w:sz w:val="28"/>
          <w:szCs w:val="28"/>
        </w:rPr>
        <w:t>Е.С.</w:t>
      </w:r>
      <w:r w:rsidRPr="00BC55EF">
        <w:rPr>
          <w:sz w:val="28"/>
          <w:szCs w:val="28"/>
          <w:lang w:val="uk-UA"/>
        </w:rPr>
        <w:t xml:space="preserve"> </w:t>
      </w:r>
      <w:r w:rsidRPr="00BC55EF">
        <w:rPr>
          <w:sz w:val="28"/>
          <w:szCs w:val="28"/>
        </w:rPr>
        <w:t>Кубрякова</w:t>
      </w:r>
      <w:r w:rsidRPr="00BC55EF">
        <w:rPr>
          <w:sz w:val="28"/>
          <w:szCs w:val="28"/>
          <w:lang w:val="en-US"/>
        </w:rPr>
        <w:t> </w:t>
      </w:r>
      <w:r w:rsidRPr="00BC55EF">
        <w:rPr>
          <w:sz w:val="28"/>
          <w:szCs w:val="28"/>
          <w:lang w:val="uk-UA"/>
        </w:rPr>
        <w:t xml:space="preserve"> </w:t>
      </w:r>
      <w:r w:rsidRPr="00BC55EF">
        <w:rPr>
          <w:sz w:val="28"/>
          <w:szCs w:val="28"/>
        </w:rPr>
        <w:t>//Язык и структуры представления знаний</w:t>
      </w:r>
      <w:r w:rsidRPr="00BC55EF">
        <w:rPr>
          <w:sz w:val="28"/>
          <w:szCs w:val="28"/>
          <w:lang w:val="uk-UA"/>
        </w:rPr>
        <w:t>: сб. научно-аналитич. обзоров</w:t>
      </w:r>
      <w:r w:rsidRPr="00BC55EF">
        <w:rPr>
          <w:sz w:val="28"/>
          <w:szCs w:val="28"/>
        </w:rPr>
        <w:t>. – М.: РАН ИНИОН, 1992. – С.</w:t>
      </w:r>
      <w:r w:rsidRPr="00BC55EF">
        <w:rPr>
          <w:sz w:val="28"/>
          <w:szCs w:val="28"/>
          <w:lang w:val="uk-UA"/>
        </w:rPr>
        <w:t>4–</w:t>
      </w:r>
      <w:r w:rsidRPr="00BC55EF">
        <w:rPr>
          <w:sz w:val="28"/>
          <w:szCs w:val="28"/>
        </w:rPr>
        <w:t>3</w:t>
      </w:r>
      <w:r w:rsidRPr="00BC55EF">
        <w:rPr>
          <w:sz w:val="28"/>
          <w:szCs w:val="28"/>
          <w:lang w:val="uk-UA"/>
        </w:rPr>
        <w:t>8</w:t>
      </w:r>
      <w:r w:rsidRPr="00BC55EF">
        <w:rPr>
          <w:sz w:val="28"/>
          <w:szCs w:val="28"/>
        </w:rPr>
        <w:t>.</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Кубрякова</w:t>
      </w:r>
      <w:r w:rsidRPr="00BC55EF">
        <w:rPr>
          <w:sz w:val="28"/>
          <w:szCs w:val="28"/>
          <w:lang w:val="en-US"/>
        </w:rPr>
        <w:t> </w:t>
      </w:r>
      <w:r w:rsidRPr="00BC55EF">
        <w:rPr>
          <w:sz w:val="28"/>
          <w:szCs w:val="28"/>
        </w:rPr>
        <w:t xml:space="preserve">Е.С. Теория номинации и когнитивная наука в понимании категоризации мира </w:t>
      </w:r>
      <w:r w:rsidRPr="00BC55EF">
        <w:rPr>
          <w:sz w:val="28"/>
          <w:szCs w:val="28"/>
          <w:lang w:val="uk-UA"/>
        </w:rPr>
        <w:t xml:space="preserve">/ </w:t>
      </w:r>
      <w:r w:rsidRPr="00BC55EF">
        <w:rPr>
          <w:sz w:val="28"/>
          <w:szCs w:val="28"/>
        </w:rPr>
        <w:t>Е.С.</w:t>
      </w:r>
      <w:r w:rsidRPr="00BC55EF">
        <w:rPr>
          <w:sz w:val="28"/>
          <w:szCs w:val="28"/>
          <w:lang w:val="uk-UA"/>
        </w:rPr>
        <w:t xml:space="preserve"> </w:t>
      </w:r>
      <w:r w:rsidRPr="00BC55EF">
        <w:rPr>
          <w:sz w:val="28"/>
          <w:szCs w:val="28"/>
        </w:rPr>
        <w:t>Кубрякова</w:t>
      </w:r>
      <w:r w:rsidRPr="00BC55EF">
        <w:rPr>
          <w:sz w:val="28"/>
          <w:szCs w:val="28"/>
          <w:lang w:val="en-US"/>
        </w:rPr>
        <w:t> </w:t>
      </w:r>
      <w:r w:rsidRPr="00BC55EF">
        <w:rPr>
          <w:sz w:val="28"/>
          <w:szCs w:val="28"/>
          <w:lang w:val="uk-UA"/>
        </w:rPr>
        <w:t xml:space="preserve"> </w:t>
      </w:r>
      <w:r w:rsidRPr="00BC55EF">
        <w:rPr>
          <w:sz w:val="28"/>
          <w:szCs w:val="28"/>
        </w:rPr>
        <w:t xml:space="preserve">// Словообразование и номинативная деривация в славянских языках: </w:t>
      </w:r>
      <w:proofErr w:type="gramStart"/>
      <w:r w:rsidRPr="00BC55EF">
        <w:rPr>
          <w:sz w:val="28"/>
          <w:szCs w:val="28"/>
          <w:lang w:val="uk-UA"/>
        </w:rPr>
        <w:t>м</w:t>
      </w:r>
      <w:r>
        <w:rPr>
          <w:sz w:val="28"/>
          <w:szCs w:val="28"/>
        </w:rPr>
        <w:t>атер</w:t>
      </w:r>
      <w:proofErr w:type="gramEnd"/>
      <w:r>
        <w:rPr>
          <w:sz w:val="28"/>
          <w:szCs w:val="28"/>
        </w:rPr>
        <w:t>.</w:t>
      </w:r>
      <w:r w:rsidRPr="00BC55EF">
        <w:rPr>
          <w:sz w:val="28"/>
          <w:szCs w:val="28"/>
        </w:rPr>
        <w:t xml:space="preserve"> </w:t>
      </w:r>
      <w:r w:rsidRPr="00BC55EF">
        <w:rPr>
          <w:sz w:val="28"/>
          <w:szCs w:val="28"/>
          <w:lang w:val="en-US"/>
        </w:rPr>
        <w:t>V</w:t>
      </w:r>
      <w:r w:rsidRPr="00BC55EF">
        <w:rPr>
          <w:sz w:val="28"/>
          <w:szCs w:val="28"/>
        </w:rPr>
        <w:t xml:space="preserve"> Республ</w:t>
      </w:r>
      <w:r>
        <w:rPr>
          <w:sz w:val="28"/>
          <w:szCs w:val="28"/>
        </w:rPr>
        <w:t>.</w:t>
      </w:r>
      <w:r w:rsidRPr="00BC55EF">
        <w:rPr>
          <w:sz w:val="28"/>
          <w:szCs w:val="28"/>
        </w:rPr>
        <w:t xml:space="preserve"> науч</w:t>
      </w:r>
      <w:r>
        <w:rPr>
          <w:sz w:val="28"/>
          <w:szCs w:val="28"/>
        </w:rPr>
        <w:t>.</w:t>
      </w:r>
      <w:r w:rsidRPr="00BC55EF">
        <w:rPr>
          <w:sz w:val="28"/>
          <w:szCs w:val="28"/>
        </w:rPr>
        <w:t xml:space="preserve"> конф</w:t>
      </w:r>
      <w:r>
        <w:rPr>
          <w:sz w:val="28"/>
          <w:szCs w:val="28"/>
        </w:rPr>
        <w:t>.</w:t>
      </w:r>
      <w:r w:rsidRPr="00BC55EF">
        <w:rPr>
          <w:sz w:val="28"/>
          <w:szCs w:val="28"/>
        </w:rPr>
        <w:t xml:space="preserve"> – Гродно, 1996. – С.6</w:t>
      </w:r>
      <w:r w:rsidRPr="00BC55EF">
        <w:rPr>
          <w:sz w:val="28"/>
          <w:szCs w:val="28"/>
          <w:lang w:val="uk-UA"/>
        </w:rPr>
        <w:t>–</w:t>
      </w:r>
      <w:r w:rsidRPr="00BC55EF">
        <w:rPr>
          <w:sz w:val="28"/>
          <w:szCs w:val="28"/>
        </w:rPr>
        <w:t>13.</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Кубрякова</w:t>
      </w:r>
      <w:r w:rsidRPr="00BC55EF">
        <w:rPr>
          <w:sz w:val="28"/>
          <w:szCs w:val="28"/>
          <w:lang w:val="en-US"/>
        </w:rPr>
        <w:t> </w:t>
      </w:r>
      <w:r w:rsidRPr="00BC55EF">
        <w:rPr>
          <w:sz w:val="28"/>
          <w:szCs w:val="28"/>
          <w:lang w:val="uk-UA"/>
        </w:rPr>
        <w:t xml:space="preserve">Е.С. Концепт. Концептуализация / </w:t>
      </w:r>
      <w:r w:rsidRPr="00BC55EF">
        <w:rPr>
          <w:sz w:val="28"/>
          <w:szCs w:val="28"/>
        </w:rPr>
        <w:t>Е.С.</w:t>
      </w:r>
      <w:r w:rsidRPr="00BC55EF">
        <w:rPr>
          <w:sz w:val="28"/>
          <w:szCs w:val="28"/>
          <w:lang w:val="uk-UA"/>
        </w:rPr>
        <w:t xml:space="preserve"> </w:t>
      </w:r>
      <w:r w:rsidRPr="00BC55EF">
        <w:rPr>
          <w:sz w:val="28"/>
          <w:szCs w:val="28"/>
        </w:rPr>
        <w:t>Кубрякова</w:t>
      </w:r>
      <w:r w:rsidRPr="00BC55EF">
        <w:rPr>
          <w:sz w:val="28"/>
          <w:szCs w:val="28"/>
          <w:lang w:val="en-US"/>
        </w:rPr>
        <w:t> </w:t>
      </w:r>
      <w:r w:rsidRPr="00BC55EF">
        <w:rPr>
          <w:sz w:val="28"/>
          <w:szCs w:val="28"/>
          <w:lang w:val="uk-UA"/>
        </w:rPr>
        <w:t xml:space="preserve"> // Кубрякова Е.С., Демьянков В.З., Панкрат Ю.Г., Лузина Л.Г. Краткий словарь когнитивн</w:t>
      </w:r>
      <w:r w:rsidRPr="00BC55EF">
        <w:rPr>
          <w:sz w:val="28"/>
          <w:szCs w:val="28"/>
        </w:rPr>
        <w:t>ы</w:t>
      </w:r>
      <w:r w:rsidRPr="00BC55EF">
        <w:rPr>
          <w:sz w:val="28"/>
          <w:szCs w:val="28"/>
          <w:lang w:val="uk-UA"/>
        </w:rPr>
        <w:t>х терминов. – М.: МГУ, 1996. – С.90–94.</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Кубрякова</w:t>
      </w:r>
      <w:r w:rsidRPr="00BC55EF">
        <w:rPr>
          <w:sz w:val="28"/>
          <w:szCs w:val="28"/>
          <w:lang w:val="en-US"/>
        </w:rPr>
        <w:t> </w:t>
      </w:r>
      <w:r w:rsidRPr="00BC55EF">
        <w:rPr>
          <w:sz w:val="28"/>
          <w:szCs w:val="28"/>
        </w:rPr>
        <w:t>Е.С. Язык пространства и пространство языка (к постановке проблемы)</w:t>
      </w:r>
      <w:r w:rsidRPr="00BC55EF">
        <w:rPr>
          <w:sz w:val="28"/>
          <w:szCs w:val="28"/>
          <w:lang w:val="uk-UA"/>
        </w:rPr>
        <w:t xml:space="preserve"> / </w:t>
      </w:r>
      <w:r w:rsidRPr="00BC55EF">
        <w:rPr>
          <w:sz w:val="28"/>
          <w:szCs w:val="28"/>
        </w:rPr>
        <w:t>Е.С.</w:t>
      </w:r>
      <w:r w:rsidRPr="00BC55EF">
        <w:rPr>
          <w:sz w:val="28"/>
          <w:szCs w:val="28"/>
          <w:lang w:val="uk-UA"/>
        </w:rPr>
        <w:t xml:space="preserve"> </w:t>
      </w:r>
      <w:r w:rsidRPr="00BC55EF">
        <w:rPr>
          <w:sz w:val="28"/>
          <w:szCs w:val="28"/>
        </w:rPr>
        <w:t>Кубрякова</w:t>
      </w:r>
      <w:r w:rsidRPr="00BC55EF">
        <w:rPr>
          <w:sz w:val="28"/>
          <w:szCs w:val="28"/>
          <w:lang w:val="en-US"/>
        </w:rPr>
        <w:t> </w:t>
      </w:r>
      <w:r w:rsidRPr="00BC55EF">
        <w:rPr>
          <w:sz w:val="28"/>
          <w:szCs w:val="28"/>
          <w:lang w:val="uk-UA"/>
        </w:rPr>
        <w:t xml:space="preserve"> // Известия АН. Серия Литератур</w:t>
      </w:r>
      <w:r w:rsidRPr="00BC55EF">
        <w:rPr>
          <w:sz w:val="28"/>
          <w:szCs w:val="28"/>
        </w:rPr>
        <w:t>ы</w:t>
      </w:r>
      <w:r w:rsidRPr="00BC55EF">
        <w:rPr>
          <w:sz w:val="28"/>
          <w:szCs w:val="28"/>
          <w:lang w:val="uk-UA"/>
        </w:rPr>
        <w:t xml:space="preserve"> и яз</w:t>
      </w:r>
      <w:r w:rsidRPr="00BC55EF">
        <w:rPr>
          <w:sz w:val="28"/>
          <w:szCs w:val="28"/>
        </w:rPr>
        <w:t>ы</w:t>
      </w:r>
      <w:r w:rsidRPr="00BC55EF">
        <w:rPr>
          <w:sz w:val="28"/>
          <w:szCs w:val="28"/>
          <w:lang w:val="uk-UA"/>
        </w:rPr>
        <w:t>ка. –</w:t>
      </w:r>
      <w:r w:rsidRPr="00BC55EF">
        <w:rPr>
          <w:sz w:val="28"/>
          <w:szCs w:val="28"/>
        </w:rPr>
        <w:t xml:space="preserve"> 1997</w:t>
      </w:r>
      <w:r w:rsidRPr="00BC55EF">
        <w:rPr>
          <w:sz w:val="28"/>
          <w:szCs w:val="28"/>
          <w:lang w:val="uk-UA"/>
        </w:rPr>
        <w:t>. –</w:t>
      </w:r>
      <w:r w:rsidRPr="00BC55EF">
        <w:rPr>
          <w:sz w:val="28"/>
          <w:szCs w:val="28"/>
        </w:rPr>
        <w:t xml:space="preserve"> </w:t>
      </w:r>
      <w:r w:rsidRPr="00BC55EF">
        <w:rPr>
          <w:sz w:val="28"/>
          <w:szCs w:val="28"/>
          <w:lang w:val="uk-UA"/>
        </w:rPr>
        <w:t>Т</w:t>
      </w:r>
      <w:r w:rsidRPr="00BC55EF">
        <w:rPr>
          <w:sz w:val="28"/>
          <w:szCs w:val="28"/>
        </w:rPr>
        <w:t>. 56</w:t>
      </w:r>
      <w:r w:rsidRPr="00BC55EF">
        <w:rPr>
          <w:sz w:val="28"/>
          <w:szCs w:val="28"/>
          <w:lang w:val="uk-UA"/>
        </w:rPr>
        <w:t>,</w:t>
      </w:r>
      <w:r w:rsidRPr="00BC55EF">
        <w:rPr>
          <w:sz w:val="28"/>
          <w:szCs w:val="28"/>
        </w:rPr>
        <w:t xml:space="preserve"> №3.</w:t>
      </w:r>
      <w:r w:rsidRPr="00BC55EF">
        <w:rPr>
          <w:sz w:val="28"/>
          <w:szCs w:val="28"/>
          <w:lang w:val="uk-UA"/>
        </w:rPr>
        <w:t xml:space="preserve"> – С.22–31.</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Кубрякова</w:t>
      </w:r>
      <w:r w:rsidRPr="00BC55EF">
        <w:rPr>
          <w:sz w:val="28"/>
          <w:szCs w:val="28"/>
          <w:lang w:val="en-US"/>
        </w:rPr>
        <w:t> </w:t>
      </w:r>
      <w:r w:rsidRPr="00BC55EF">
        <w:rPr>
          <w:sz w:val="28"/>
          <w:szCs w:val="28"/>
        </w:rPr>
        <w:t>Е.С.</w:t>
      </w:r>
      <w:r w:rsidRPr="00BC55EF">
        <w:rPr>
          <w:sz w:val="28"/>
          <w:szCs w:val="28"/>
          <w:lang w:val="uk-UA"/>
        </w:rPr>
        <w:t xml:space="preserve"> Части речи с когнитивной точки зрения / </w:t>
      </w:r>
      <w:r w:rsidRPr="00BC55EF">
        <w:rPr>
          <w:sz w:val="28"/>
          <w:szCs w:val="28"/>
        </w:rPr>
        <w:t>Е.С.</w:t>
      </w:r>
      <w:r w:rsidRPr="00BC55EF">
        <w:rPr>
          <w:sz w:val="28"/>
          <w:szCs w:val="28"/>
          <w:lang w:val="uk-UA"/>
        </w:rPr>
        <w:t> </w:t>
      </w:r>
      <w:r w:rsidRPr="00BC55EF">
        <w:rPr>
          <w:sz w:val="28"/>
          <w:szCs w:val="28"/>
        </w:rPr>
        <w:t>Кубрякова</w:t>
      </w:r>
      <w:r w:rsidRPr="00BC55EF">
        <w:rPr>
          <w:sz w:val="28"/>
          <w:szCs w:val="28"/>
          <w:lang w:val="uk-UA"/>
        </w:rPr>
        <w:t>. – М.: Институт языкознания РАН, 1997. – 327с.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Кубрякова</w:t>
      </w:r>
      <w:r w:rsidRPr="00BC55EF">
        <w:rPr>
          <w:sz w:val="28"/>
          <w:szCs w:val="28"/>
          <w:lang w:val="en-US"/>
        </w:rPr>
        <w:t> </w:t>
      </w:r>
      <w:r w:rsidRPr="00BC55EF">
        <w:rPr>
          <w:sz w:val="28"/>
          <w:szCs w:val="28"/>
        </w:rPr>
        <w:t>Е.С. Семантика в когнитивной лингвистике (О концептах контейнера и формах его объективизации в языке)</w:t>
      </w:r>
      <w:r w:rsidRPr="00BC55EF">
        <w:rPr>
          <w:sz w:val="28"/>
          <w:szCs w:val="28"/>
          <w:lang w:val="uk-UA"/>
        </w:rPr>
        <w:t xml:space="preserve"> / </w:t>
      </w:r>
      <w:r w:rsidRPr="00BC55EF">
        <w:rPr>
          <w:sz w:val="28"/>
          <w:szCs w:val="28"/>
        </w:rPr>
        <w:t>Е.С.</w:t>
      </w:r>
      <w:r w:rsidRPr="00BC55EF">
        <w:rPr>
          <w:sz w:val="28"/>
          <w:szCs w:val="28"/>
          <w:lang w:val="uk-UA"/>
        </w:rPr>
        <w:t> </w:t>
      </w:r>
      <w:r w:rsidRPr="00BC55EF">
        <w:rPr>
          <w:sz w:val="28"/>
          <w:szCs w:val="28"/>
        </w:rPr>
        <w:t xml:space="preserve">Кубрякова. </w:t>
      </w:r>
      <w:r w:rsidRPr="00BC55EF">
        <w:rPr>
          <w:sz w:val="28"/>
          <w:szCs w:val="28"/>
          <w:lang w:val="uk-UA"/>
        </w:rPr>
        <w:t xml:space="preserve">– </w:t>
      </w:r>
      <w:r w:rsidRPr="00BC55EF">
        <w:rPr>
          <w:sz w:val="28"/>
          <w:szCs w:val="28"/>
        </w:rPr>
        <w:t>М., 1998</w:t>
      </w:r>
      <w:r w:rsidRPr="00BC55EF">
        <w:rPr>
          <w:sz w:val="28"/>
          <w:szCs w:val="28"/>
          <w:lang w:val="uk-UA"/>
        </w:rPr>
        <w:t>. –</w:t>
      </w:r>
      <w:r w:rsidRPr="00BC55EF">
        <w:rPr>
          <w:sz w:val="28"/>
          <w:szCs w:val="28"/>
        </w:rPr>
        <w:t xml:space="preserve"> </w:t>
      </w:r>
      <w:r w:rsidRPr="00BC55EF">
        <w:rPr>
          <w:sz w:val="28"/>
          <w:szCs w:val="28"/>
          <w:lang w:val="uk-UA"/>
        </w:rPr>
        <w:t>Т.</w:t>
      </w:r>
      <w:r w:rsidRPr="00BC55EF">
        <w:rPr>
          <w:sz w:val="28"/>
          <w:szCs w:val="28"/>
        </w:rPr>
        <w:t xml:space="preserve"> 58</w:t>
      </w:r>
      <w:r w:rsidRPr="00BC55EF">
        <w:rPr>
          <w:sz w:val="28"/>
          <w:szCs w:val="28"/>
          <w:lang w:val="uk-UA"/>
        </w:rPr>
        <w:t>,</w:t>
      </w:r>
      <w:r w:rsidRPr="00BC55EF">
        <w:rPr>
          <w:sz w:val="28"/>
          <w:szCs w:val="28"/>
        </w:rPr>
        <w:t xml:space="preserve"> №5-6</w:t>
      </w:r>
      <w:r w:rsidRPr="00BC55EF">
        <w:rPr>
          <w:sz w:val="28"/>
          <w:szCs w:val="28"/>
          <w:lang w:val="uk-UA"/>
        </w:rPr>
        <w:t>. –</w:t>
      </w:r>
      <w:r w:rsidRPr="00BC55EF">
        <w:rPr>
          <w:sz w:val="28"/>
          <w:szCs w:val="28"/>
        </w:rPr>
        <w:t xml:space="preserve"> </w:t>
      </w:r>
      <w:r w:rsidRPr="00BC55EF">
        <w:rPr>
          <w:sz w:val="28"/>
          <w:szCs w:val="28"/>
          <w:lang w:val="uk-UA"/>
        </w:rPr>
        <w:t>С</w:t>
      </w:r>
      <w:r w:rsidRPr="00BC55EF">
        <w:rPr>
          <w:sz w:val="28"/>
          <w:szCs w:val="28"/>
        </w:rPr>
        <w:t>. 3</w:t>
      </w:r>
      <w:r w:rsidRPr="00BC55EF">
        <w:rPr>
          <w:sz w:val="28"/>
          <w:szCs w:val="28"/>
          <w:lang w:val="uk-UA"/>
        </w:rPr>
        <w:t>–</w:t>
      </w:r>
      <w:r w:rsidRPr="00BC55EF">
        <w:rPr>
          <w:sz w:val="28"/>
          <w:szCs w:val="28"/>
        </w:rPr>
        <w:t>12.</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Кубрякова</w:t>
      </w:r>
      <w:r w:rsidRPr="00BC55EF">
        <w:rPr>
          <w:sz w:val="28"/>
          <w:szCs w:val="28"/>
          <w:lang w:val="en-US"/>
        </w:rPr>
        <w:t> </w:t>
      </w:r>
      <w:r w:rsidRPr="00BC55EF">
        <w:rPr>
          <w:sz w:val="28"/>
          <w:szCs w:val="28"/>
        </w:rPr>
        <w:t>Е.С. О понятии места предмета и пространства</w:t>
      </w:r>
      <w:r w:rsidRPr="00BC55EF">
        <w:rPr>
          <w:sz w:val="28"/>
          <w:szCs w:val="28"/>
          <w:lang w:val="uk-UA"/>
        </w:rPr>
        <w:t xml:space="preserve"> / </w:t>
      </w:r>
      <w:r w:rsidRPr="00BC55EF">
        <w:rPr>
          <w:sz w:val="28"/>
          <w:szCs w:val="28"/>
        </w:rPr>
        <w:t>Е.С.</w:t>
      </w:r>
      <w:r w:rsidRPr="00BC55EF">
        <w:rPr>
          <w:sz w:val="28"/>
          <w:szCs w:val="28"/>
          <w:lang w:val="uk-UA"/>
        </w:rPr>
        <w:t> </w:t>
      </w:r>
      <w:r w:rsidRPr="00BC55EF">
        <w:rPr>
          <w:sz w:val="28"/>
          <w:szCs w:val="28"/>
        </w:rPr>
        <w:t>Кубрякова</w:t>
      </w:r>
      <w:r w:rsidRPr="00BC55EF">
        <w:rPr>
          <w:sz w:val="28"/>
          <w:szCs w:val="28"/>
          <w:lang w:val="uk-UA"/>
        </w:rPr>
        <w:t xml:space="preserve"> </w:t>
      </w:r>
      <w:r w:rsidRPr="00BC55EF">
        <w:rPr>
          <w:sz w:val="28"/>
          <w:szCs w:val="28"/>
        </w:rPr>
        <w:t>//</w:t>
      </w:r>
      <w:r w:rsidRPr="00BC55EF">
        <w:rPr>
          <w:sz w:val="28"/>
          <w:szCs w:val="28"/>
          <w:lang w:val="uk-UA"/>
        </w:rPr>
        <w:t xml:space="preserve"> </w:t>
      </w:r>
      <w:r w:rsidRPr="00BC55EF">
        <w:rPr>
          <w:sz w:val="28"/>
          <w:szCs w:val="28"/>
        </w:rPr>
        <w:t xml:space="preserve">Логический анализ языка. Языки пространств. Языки русской культуры. </w:t>
      </w:r>
      <w:r w:rsidRPr="00BC55EF">
        <w:rPr>
          <w:sz w:val="28"/>
          <w:szCs w:val="28"/>
          <w:lang w:val="uk-UA"/>
        </w:rPr>
        <w:t xml:space="preserve">– </w:t>
      </w:r>
      <w:r w:rsidRPr="00BC55EF">
        <w:rPr>
          <w:sz w:val="28"/>
          <w:szCs w:val="28"/>
        </w:rPr>
        <w:t>М., 2000</w:t>
      </w:r>
      <w:r w:rsidRPr="00BC55EF">
        <w:rPr>
          <w:sz w:val="28"/>
          <w:szCs w:val="28"/>
          <w:lang w:val="uk-UA"/>
        </w:rPr>
        <w:t>. – С</w:t>
      </w:r>
      <w:r w:rsidRPr="00BC55EF">
        <w:rPr>
          <w:sz w:val="28"/>
          <w:szCs w:val="28"/>
        </w:rPr>
        <w:t>.84</w:t>
      </w:r>
      <w:r w:rsidRPr="00BC55EF">
        <w:rPr>
          <w:sz w:val="28"/>
          <w:szCs w:val="28"/>
          <w:lang w:val="uk-UA"/>
        </w:rPr>
        <w:t>–</w:t>
      </w:r>
      <w:r w:rsidRPr="00BC55EF">
        <w:rPr>
          <w:sz w:val="28"/>
          <w:szCs w:val="28"/>
        </w:rPr>
        <w:t>93.</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Кубрякова</w:t>
      </w:r>
      <w:r w:rsidRPr="00BC55EF">
        <w:rPr>
          <w:sz w:val="28"/>
          <w:szCs w:val="28"/>
          <w:lang w:val="en-US"/>
        </w:rPr>
        <w:t> </w:t>
      </w:r>
      <w:r w:rsidRPr="00BC55EF">
        <w:rPr>
          <w:sz w:val="28"/>
          <w:szCs w:val="28"/>
        </w:rPr>
        <w:t xml:space="preserve">Е.С. Об исследовании дискурса в современной лингвистике </w:t>
      </w:r>
      <w:r w:rsidRPr="00BC55EF">
        <w:rPr>
          <w:sz w:val="28"/>
          <w:szCs w:val="28"/>
          <w:lang w:val="uk-UA"/>
        </w:rPr>
        <w:t xml:space="preserve">/ </w:t>
      </w:r>
      <w:r w:rsidRPr="00BC55EF">
        <w:rPr>
          <w:sz w:val="28"/>
          <w:szCs w:val="28"/>
        </w:rPr>
        <w:t>Е.С.</w:t>
      </w:r>
      <w:r w:rsidRPr="00BC55EF">
        <w:rPr>
          <w:sz w:val="28"/>
          <w:szCs w:val="28"/>
          <w:lang w:val="uk-UA"/>
        </w:rPr>
        <w:t> </w:t>
      </w:r>
      <w:r w:rsidRPr="00BC55EF">
        <w:rPr>
          <w:sz w:val="28"/>
          <w:szCs w:val="28"/>
        </w:rPr>
        <w:t>Кубрякова</w:t>
      </w:r>
      <w:r w:rsidRPr="00BC55EF">
        <w:rPr>
          <w:sz w:val="28"/>
          <w:szCs w:val="28"/>
          <w:lang w:val="uk-UA"/>
        </w:rPr>
        <w:t xml:space="preserve"> </w:t>
      </w:r>
      <w:r w:rsidRPr="00BC55EF">
        <w:rPr>
          <w:sz w:val="28"/>
          <w:szCs w:val="28"/>
        </w:rPr>
        <w:t xml:space="preserve">// Тр. </w:t>
      </w:r>
      <w:r w:rsidRPr="00BC55EF">
        <w:rPr>
          <w:sz w:val="28"/>
          <w:szCs w:val="28"/>
          <w:lang w:val="uk-UA"/>
        </w:rPr>
        <w:t>ІІІ</w:t>
      </w:r>
      <w:r w:rsidRPr="00BC55EF">
        <w:rPr>
          <w:sz w:val="28"/>
          <w:szCs w:val="28"/>
        </w:rPr>
        <w:t xml:space="preserve"> Междунар. конф. "Филология и культура". – Тамбов: ТГУ, 2001. – Ч.1. – С.8-11.</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Кубрякова</w:t>
      </w:r>
      <w:r w:rsidRPr="00BC55EF">
        <w:rPr>
          <w:sz w:val="28"/>
          <w:szCs w:val="28"/>
          <w:lang w:val="en-US"/>
        </w:rPr>
        <w:t> </w:t>
      </w:r>
      <w:r w:rsidRPr="00BC55EF">
        <w:rPr>
          <w:sz w:val="28"/>
          <w:szCs w:val="28"/>
        </w:rPr>
        <w:t>Е.С.</w:t>
      </w:r>
      <w:r w:rsidRPr="00BC55EF">
        <w:rPr>
          <w:sz w:val="28"/>
          <w:szCs w:val="28"/>
          <w:lang w:val="uk-UA"/>
        </w:rPr>
        <w:t xml:space="preserve"> Сознание человека и его связь с языком и яз</w:t>
      </w:r>
      <w:r w:rsidRPr="00BC55EF">
        <w:rPr>
          <w:sz w:val="28"/>
          <w:szCs w:val="28"/>
        </w:rPr>
        <w:t>ы</w:t>
      </w:r>
      <w:r w:rsidRPr="00BC55EF">
        <w:rPr>
          <w:sz w:val="28"/>
          <w:szCs w:val="28"/>
          <w:lang w:val="uk-UA"/>
        </w:rPr>
        <w:t xml:space="preserve">ковой картиной мира / </w:t>
      </w:r>
      <w:r w:rsidRPr="00BC55EF">
        <w:rPr>
          <w:sz w:val="28"/>
          <w:szCs w:val="28"/>
        </w:rPr>
        <w:t>Е.С.</w:t>
      </w:r>
      <w:r w:rsidRPr="00BC55EF">
        <w:rPr>
          <w:sz w:val="28"/>
          <w:szCs w:val="28"/>
          <w:lang w:val="uk-UA"/>
        </w:rPr>
        <w:t> </w:t>
      </w:r>
      <w:r w:rsidRPr="00BC55EF">
        <w:rPr>
          <w:sz w:val="28"/>
          <w:szCs w:val="28"/>
        </w:rPr>
        <w:t>Кубрякова</w:t>
      </w:r>
      <w:r w:rsidRPr="00BC55EF">
        <w:rPr>
          <w:sz w:val="28"/>
          <w:szCs w:val="28"/>
          <w:lang w:val="uk-UA"/>
        </w:rPr>
        <w:t xml:space="preserve"> // </w:t>
      </w:r>
      <w:r>
        <w:rPr>
          <w:sz w:val="28"/>
          <w:szCs w:val="28"/>
          <w:lang w:val="uk-UA"/>
        </w:rPr>
        <w:t>м</w:t>
      </w:r>
      <w:r w:rsidRPr="00BC55EF">
        <w:rPr>
          <w:sz w:val="28"/>
          <w:szCs w:val="28"/>
          <w:lang w:val="uk-UA"/>
        </w:rPr>
        <w:t>еждунар. науч. конф. "Филология и культура". – Тамбов: Изд-во ТГУ, 2003. – С.32–34.</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lastRenderedPageBreak/>
        <w:t>Кубрякова</w:t>
      </w:r>
      <w:r w:rsidRPr="00BC55EF">
        <w:rPr>
          <w:sz w:val="28"/>
          <w:szCs w:val="28"/>
          <w:lang w:val="en-US"/>
        </w:rPr>
        <w:t> </w:t>
      </w:r>
      <w:r w:rsidRPr="00BC55EF">
        <w:rPr>
          <w:sz w:val="28"/>
          <w:szCs w:val="28"/>
        </w:rPr>
        <w:t>Е.С. Язык и знание: На пути получения знаний о языке: Части речи с когнитивной точки зрения. Роль языка в познании мира / Е.С. Кубрякова</w:t>
      </w:r>
      <w:r w:rsidRPr="00BC55EF">
        <w:rPr>
          <w:sz w:val="28"/>
          <w:szCs w:val="28"/>
          <w:lang w:val="uk-UA"/>
        </w:rPr>
        <w:t xml:space="preserve"> //</w:t>
      </w:r>
      <w:r w:rsidRPr="00BC55EF">
        <w:rPr>
          <w:sz w:val="28"/>
          <w:szCs w:val="28"/>
        </w:rPr>
        <w:t xml:space="preserve"> Рос</w:t>
      </w:r>
      <w:proofErr w:type="gramStart"/>
      <w:r w:rsidRPr="00BC55EF">
        <w:rPr>
          <w:sz w:val="28"/>
          <w:szCs w:val="28"/>
        </w:rPr>
        <w:t>.</w:t>
      </w:r>
      <w:proofErr w:type="gramEnd"/>
      <w:r w:rsidRPr="00BC55EF">
        <w:rPr>
          <w:sz w:val="28"/>
          <w:szCs w:val="28"/>
        </w:rPr>
        <w:t xml:space="preserve"> </w:t>
      </w:r>
      <w:proofErr w:type="gramStart"/>
      <w:r w:rsidRPr="00BC55EF">
        <w:rPr>
          <w:sz w:val="28"/>
          <w:szCs w:val="28"/>
        </w:rPr>
        <w:t>а</w:t>
      </w:r>
      <w:proofErr w:type="gramEnd"/>
      <w:r w:rsidRPr="00BC55EF">
        <w:rPr>
          <w:sz w:val="28"/>
          <w:szCs w:val="28"/>
        </w:rPr>
        <w:t>кадемия наук, ин-т языкознания. – М.: Языки славянской культуры, 2004. – 549с.</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Кубрякова</w:t>
      </w:r>
      <w:r w:rsidRPr="00BC55EF">
        <w:rPr>
          <w:sz w:val="28"/>
          <w:szCs w:val="28"/>
          <w:lang w:val="en-US"/>
        </w:rPr>
        <w:t> </w:t>
      </w:r>
      <w:r w:rsidRPr="00BC55EF">
        <w:rPr>
          <w:sz w:val="28"/>
          <w:szCs w:val="28"/>
        </w:rPr>
        <w:t>Е.С.</w:t>
      </w:r>
      <w:r w:rsidRPr="00BC55EF">
        <w:rPr>
          <w:sz w:val="28"/>
          <w:szCs w:val="28"/>
          <w:lang w:val="uk-UA"/>
        </w:rPr>
        <w:t xml:space="preserve"> О нетривиальной семантике в сочетаемости прилагательн</w:t>
      </w:r>
      <w:r w:rsidRPr="00BC55EF">
        <w:rPr>
          <w:sz w:val="28"/>
          <w:szCs w:val="28"/>
        </w:rPr>
        <w:t>ы</w:t>
      </w:r>
      <w:r w:rsidRPr="00BC55EF">
        <w:rPr>
          <w:sz w:val="28"/>
          <w:szCs w:val="28"/>
          <w:lang w:val="uk-UA"/>
        </w:rPr>
        <w:t>х с существительн</w:t>
      </w:r>
      <w:r w:rsidRPr="00BC55EF">
        <w:rPr>
          <w:sz w:val="28"/>
          <w:szCs w:val="28"/>
        </w:rPr>
        <w:t>ы</w:t>
      </w:r>
      <w:r w:rsidRPr="00BC55EF">
        <w:rPr>
          <w:sz w:val="28"/>
          <w:szCs w:val="28"/>
          <w:lang w:val="uk-UA"/>
        </w:rPr>
        <w:t xml:space="preserve">ми / </w:t>
      </w:r>
      <w:r w:rsidRPr="00BC55EF">
        <w:rPr>
          <w:sz w:val="28"/>
          <w:szCs w:val="28"/>
        </w:rPr>
        <w:t>Е.С. Кубрякова</w:t>
      </w:r>
      <w:r w:rsidRPr="00BC55EF">
        <w:rPr>
          <w:sz w:val="28"/>
          <w:szCs w:val="28"/>
          <w:lang w:val="uk-UA"/>
        </w:rPr>
        <w:t xml:space="preserve"> </w:t>
      </w:r>
      <w:r w:rsidRPr="00BC55EF">
        <w:rPr>
          <w:sz w:val="28"/>
          <w:szCs w:val="28"/>
        </w:rPr>
        <w:t>// Сокровенные смыслы. Слово. Текст. Культура</w:t>
      </w:r>
      <w:proofErr w:type="gramStart"/>
      <w:r w:rsidRPr="00BC55EF">
        <w:rPr>
          <w:sz w:val="28"/>
          <w:szCs w:val="28"/>
        </w:rPr>
        <w:t>.</w:t>
      </w:r>
      <w:proofErr w:type="gramEnd"/>
      <w:r w:rsidRPr="00BC55EF">
        <w:rPr>
          <w:sz w:val="28"/>
          <w:szCs w:val="28"/>
        </w:rPr>
        <w:t xml:space="preserve"> </w:t>
      </w:r>
      <w:proofErr w:type="gramStart"/>
      <w:r w:rsidRPr="00BC55EF">
        <w:rPr>
          <w:sz w:val="28"/>
          <w:szCs w:val="28"/>
          <w:lang w:val="uk-UA"/>
        </w:rPr>
        <w:t>с</w:t>
      </w:r>
      <w:proofErr w:type="gramEnd"/>
      <w:r w:rsidRPr="00BC55EF">
        <w:rPr>
          <w:sz w:val="28"/>
          <w:szCs w:val="28"/>
        </w:rPr>
        <w:t xml:space="preserve">б. ст. – М.: Языки славянской культуры, 2004. – </w:t>
      </w:r>
      <w:r w:rsidRPr="00BC55EF">
        <w:rPr>
          <w:sz w:val="28"/>
          <w:szCs w:val="28"/>
          <w:lang w:val="uk-UA"/>
        </w:rPr>
        <w:t>С</w:t>
      </w:r>
      <w:r w:rsidRPr="00BC55EF">
        <w:rPr>
          <w:sz w:val="28"/>
          <w:szCs w:val="28"/>
        </w:rPr>
        <w:t xml:space="preserve">. </w:t>
      </w:r>
      <w:r w:rsidRPr="00BC55EF">
        <w:rPr>
          <w:sz w:val="28"/>
          <w:szCs w:val="28"/>
          <w:lang w:val="uk-UA"/>
        </w:rPr>
        <w:t>148 – 153.</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Кузнецов</w:t>
      </w:r>
      <w:r w:rsidRPr="00BC55EF">
        <w:rPr>
          <w:sz w:val="28"/>
          <w:szCs w:val="28"/>
          <w:lang w:val="en-US"/>
        </w:rPr>
        <w:t> </w:t>
      </w:r>
      <w:r w:rsidRPr="00BC55EF">
        <w:rPr>
          <w:sz w:val="28"/>
          <w:szCs w:val="28"/>
        </w:rPr>
        <w:t xml:space="preserve">А.М. </w:t>
      </w:r>
      <w:r w:rsidRPr="00BC55EF">
        <w:rPr>
          <w:sz w:val="28"/>
          <w:szCs w:val="28"/>
          <w:lang w:val="uk-UA"/>
        </w:rPr>
        <w:t>Н</w:t>
      </w:r>
      <w:r w:rsidRPr="00BC55EF">
        <w:rPr>
          <w:sz w:val="28"/>
          <w:szCs w:val="28"/>
        </w:rPr>
        <w:t>екоторые теоретическ</w:t>
      </w:r>
      <w:r w:rsidRPr="00BC55EF">
        <w:rPr>
          <w:sz w:val="28"/>
          <w:szCs w:val="28"/>
          <w:lang w:val="uk-UA"/>
        </w:rPr>
        <w:t>и</w:t>
      </w:r>
      <w:r w:rsidRPr="00BC55EF">
        <w:rPr>
          <w:sz w:val="28"/>
          <w:szCs w:val="28"/>
        </w:rPr>
        <w:t xml:space="preserve">е проблемы семантики последних десятилетий </w:t>
      </w:r>
      <w:r w:rsidRPr="002B08BD">
        <w:rPr>
          <w:sz w:val="28"/>
          <w:szCs w:val="28"/>
        </w:rPr>
        <w:t xml:space="preserve">/ </w:t>
      </w:r>
      <w:r w:rsidRPr="00BC55EF">
        <w:rPr>
          <w:sz w:val="28"/>
          <w:szCs w:val="28"/>
        </w:rPr>
        <w:t>А.М. Кузнецов</w:t>
      </w:r>
      <w:r w:rsidRPr="00BC55EF">
        <w:rPr>
          <w:sz w:val="28"/>
          <w:szCs w:val="28"/>
          <w:lang w:val="en-US"/>
        </w:rPr>
        <w:t> </w:t>
      </w:r>
      <w:r w:rsidRPr="00BC55EF">
        <w:rPr>
          <w:sz w:val="28"/>
          <w:szCs w:val="28"/>
        </w:rPr>
        <w:t xml:space="preserve">// Лингвистические исследования в конце ХХ в.: </w:t>
      </w:r>
      <w:proofErr w:type="gramStart"/>
      <w:r w:rsidRPr="00BC55EF">
        <w:rPr>
          <w:sz w:val="28"/>
          <w:szCs w:val="28"/>
          <w:lang w:val="en-US"/>
        </w:rPr>
        <w:t>c</w:t>
      </w:r>
      <w:proofErr w:type="gramEnd"/>
      <w:r w:rsidRPr="00BC55EF">
        <w:rPr>
          <w:sz w:val="28"/>
          <w:szCs w:val="28"/>
        </w:rPr>
        <w:t>б. обзоров. М.: ИНИОН РАН, 2000. – С.173</w:t>
      </w:r>
      <w:r w:rsidRPr="00BC55EF">
        <w:rPr>
          <w:sz w:val="28"/>
          <w:szCs w:val="28"/>
          <w:lang w:val="en-US"/>
        </w:rPr>
        <w:t>–</w:t>
      </w:r>
      <w:r w:rsidRPr="00BC55EF">
        <w:rPr>
          <w:sz w:val="28"/>
          <w:szCs w:val="28"/>
        </w:rPr>
        <w:t>185.</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Кузьміна</w:t>
      </w:r>
      <w:r w:rsidRPr="00BC55EF">
        <w:rPr>
          <w:sz w:val="28"/>
          <w:szCs w:val="28"/>
          <w:lang w:val="en-US"/>
        </w:rPr>
        <w:t> </w:t>
      </w:r>
      <w:r w:rsidRPr="00BC55EF">
        <w:rPr>
          <w:sz w:val="28"/>
          <w:szCs w:val="28"/>
          <w:lang w:val="uk-UA"/>
        </w:rPr>
        <w:t xml:space="preserve">О.Б. Поетична семантика концептів "БІЛИЙ" – "ЧОРНИЙ" (на матеріалі української лірики першої третини ХХ сторіччя): автореф. дис. на </w:t>
      </w:r>
      <w:r>
        <w:rPr>
          <w:sz w:val="28"/>
          <w:szCs w:val="28"/>
          <w:lang w:val="uk-UA"/>
        </w:rPr>
        <w:t>здобуття наук.</w:t>
      </w:r>
      <w:r w:rsidRPr="00BC55EF">
        <w:rPr>
          <w:sz w:val="28"/>
          <w:szCs w:val="28"/>
          <w:lang w:val="uk-UA"/>
        </w:rPr>
        <w:t xml:space="preserve"> ступеня канд. філол. наук: спец. 10.02.01 "Українська мова"/ О.Б. Кузьміна</w:t>
      </w:r>
      <w:r w:rsidRPr="00BC55EF">
        <w:rPr>
          <w:sz w:val="28"/>
          <w:szCs w:val="28"/>
          <w:lang w:val="en-US"/>
        </w:rPr>
        <w:t> </w:t>
      </w:r>
      <w:r w:rsidRPr="00BC55EF">
        <w:rPr>
          <w:sz w:val="28"/>
          <w:szCs w:val="28"/>
          <w:lang w:val="uk-UA"/>
        </w:rPr>
        <w:t>. – Харків, 2005. – 21с.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Кукушкін</w:t>
      </w:r>
      <w:r w:rsidRPr="00BC55EF">
        <w:rPr>
          <w:b/>
          <w:sz w:val="28"/>
          <w:szCs w:val="28"/>
          <w:lang w:val="en-US"/>
        </w:rPr>
        <w:t> </w:t>
      </w:r>
      <w:r w:rsidRPr="00BC55EF">
        <w:rPr>
          <w:sz w:val="28"/>
          <w:szCs w:val="28"/>
          <w:lang w:val="uk-UA"/>
        </w:rPr>
        <w:t>В.В. Вербалізація понятійного складника лінгвокультурного концепту ЗНАМЕНИТІСТЬ у Британському газетному дискурсі / В.В. Кукушкін</w:t>
      </w:r>
      <w:r w:rsidRPr="00BC55EF">
        <w:rPr>
          <w:b/>
          <w:sz w:val="28"/>
          <w:szCs w:val="28"/>
          <w:lang w:val="en-US"/>
        </w:rPr>
        <w:t> </w:t>
      </w:r>
      <w:r w:rsidRPr="00BC55EF">
        <w:rPr>
          <w:sz w:val="28"/>
          <w:szCs w:val="28"/>
          <w:lang w:val="uk-UA"/>
        </w:rPr>
        <w:t>// Вісник ХНУ ім. В.Н.</w:t>
      </w:r>
      <w:r w:rsidRPr="00BC55EF">
        <w:rPr>
          <w:sz w:val="28"/>
          <w:szCs w:val="28"/>
          <w:lang w:val="en-US"/>
        </w:rPr>
        <w:t> </w:t>
      </w:r>
      <w:r>
        <w:rPr>
          <w:sz w:val="28"/>
          <w:szCs w:val="28"/>
          <w:lang w:val="uk-UA"/>
        </w:rPr>
        <w:t>Карабіна.</w:t>
      </w:r>
      <w:r w:rsidRPr="00BC55EF">
        <w:rPr>
          <w:sz w:val="28"/>
          <w:szCs w:val="28"/>
          <w:lang w:val="uk-UA"/>
        </w:rPr>
        <w:t xml:space="preserve"> Серія: Романо-германська філологія.. –2006. – №741. </w:t>
      </w:r>
      <w:r>
        <w:rPr>
          <w:sz w:val="28"/>
          <w:szCs w:val="28"/>
          <w:lang w:val="uk-UA"/>
        </w:rPr>
        <w:t xml:space="preserve">– </w:t>
      </w:r>
      <w:r w:rsidRPr="00BC55EF">
        <w:rPr>
          <w:sz w:val="28"/>
          <w:szCs w:val="28"/>
          <w:lang w:val="uk-UA"/>
        </w:rPr>
        <w:t>С.41</w:t>
      </w:r>
      <w:r w:rsidRPr="00BC55EF">
        <w:rPr>
          <w:sz w:val="28"/>
          <w:szCs w:val="28"/>
          <w:lang w:val="en-US"/>
        </w:rPr>
        <w:t>–</w:t>
      </w:r>
      <w:r w:rsidRPr="00BC55EF">
        <w:rPr>
          <w:sz w:val="28"/>
          <w:szCs w:val="28"/>
          <w:lang w:val="uk-UA"/>
        </w:rPr>
        <w:t>43.</w:t>
      </w:r>
    </w:p>
    <w:p w:rsidR="006D6494" w:rsidRPr="002B08BD" w:rsidRDefault="006D6494" w:rsidP="00421805">
      <w:pPr>
        <w:numPr>
          <w:ilvl w:val="0"/>
          <w:numId w:val="42"/>
        </w:numPr>
        <w:tabs>
          <w:tab w:val="left" w:pos="1080"/>
        </w:tabs>
        <w:suppressAutoHyphens w:val="0"/>
        <w:spacing w:line="360" w:lineRule="auto"/>
        <w:jc w:val="both"/>
        <w:rPr>
          <w:sz w:val="28"/>
          <w:szCs w:val="28"/>
          <w:lang w:val="uk-UA"/>
        </w:rPr>
      </w:pPr>
      <w:r w:rsidRPr="00BC55EF">
        <w:rPr>
          <w:sz w:val="28"/>
          <w:szCs w:val="28"/>
          <w:lang w:val="uk-UA"/>
        </w:rPr>
        <w:t>Кусько</w:t>
      </w:r>
      <w:r w:rsidRPr="00BC55EF">
        <w:rPr>
          <w:sz w:val="28"/>
          <w:szCs w:val="28"/>
          <w:lang w:val="en-US"/>
        </w:rPr>
        <w:t> </w:t>
      </w:r>
      <w:r w:rsidRPr="00BC55EF">
        <w:rPr>
          <w:sz w:val="28"/>
          <w:szCs w:val="28"/>
          <w:lang w:val="uk-UA"/>
        </w:rPr>
        <w:t>К. Когнітивно-дискурсні концепти та стратегії іноземно мовної лінгводидактики / К. Кусько</w:t>
      </w:r>
      <w:r w:rsidRPr="00BC55EF">
        <w:rPr>
          <w:sz w:val="28"/>
          <w:szCs w:val="28"/>
          <w:lang w:val="en-US"/>
        </w:rPr>
        <w:t> </w:t>
      </w:r>
      <w:r w:rsidRPr="00BC55EF">
        <w:rPr>
          <w:sz w:val="28"/>
          <w:szCs w:val="28"/>
          <w:lang w:val="uk-UA"/>
        </w:rPr>
        <w:t xml:space="preserve"> // Мовні концептуальні картини світу: зб</w:t>
      </w:r>
      <w:r>
        <w:rPr>
          <w:sz w:val="28"/>
          <w:szCs w:val="28"/>
          <w:lang w:val="uk-UA"/>
        </w:rPr>
        <w:t>.</w:t>
      </w:r>
      <w:r w:rsidRPr="00BC55EF">
        <w:rPr>
          <w:sz w:val="28"/>
          <w:szCs w:val="28"/>
          <w:lang w:val="uk-UA"/>
        </w:rPr>
        <w:t xml:space="preserve"> наук</w:t>
      </w:r>
      <w:r>
        <w:rPr>
          <w:sz w:val="28"/>
          <w:szCs w:val="28"/>
          <w:lang w:val="uk-UA"/>
        </w:rPr>
        <w:t>.</w:t>
      </w:r>
      <w:r w:rsidRPr="00BC55EF">
        <w:rPr>
          <w:sz w:val="28"/>
          <w:szCs w:val="28"/>
          <w:lang w:val="uk-UA"/>
        </w:rPr>
        <w:t xml:space="preserve"> праць (О.І.</w:t>
      </w:r>
      <w:r w:rsidRPr="00BC55EF">
        <w:rPr>
          <w:sz w:val="28"/>
          <w:szCs w:val="28"/>
          <w:lang w:val="en-US"/>
        </w:rPr>
        <w:t> </w:t>
      </w:r>
      <w:r w:rsidRPr="00BC55EF">
        <w:rPr>
          <w:sz w:val="28"/>
          <w:szCs w:val="28"/>
          <w:lang w:val="uk-UA"/>
        </w:rPr>
        <w:t>Чередниченко та ін. (ред.</w:t>
      </w:r>
      <w:r w:rsidRPr="002B08BD">
        <w:rPr>
          <w:sz w:val="28"/>
          <w:szCs w:val="28"/>
          <w:lang w:val="uk-UA"/>
        </w:rPr>
        <w:t xml:space="preserve"> </w:t>
      </w:r>
      <w:r w:rsidRPr="00BC55EF">
        <w:rPr>
          <w:sz w:val="28"/>
          <w:szCs w:val="28"/>
          <w:lang w:val="uk-UA"/>
        </w:rPr>
        <w:t>кол.): Київський університет ім. Т.</w:t>
      </w:r>
      <w:r w:rsidRPr="00BC55EF">
        <w:rPr>
          <w:sz w:val="28"/>
          <w:szCs w:val="28"/>
          <w:lang w:val="en-US"/>
        </w:rPr>
        <w:t> </w:t>
      </w:r>
      <w:r w:rsidRPr="00BC55EF">
        <w:rPr>
          <w:sz w:val="28"/>
          <w:szCs w:val="28"/>
          <w:lang w:val="uk-UA"/>
        </w:rPr>
        <w:t>Шевченка. Факультет іноземної філології. – К., 2004. – С.246</w:t>
      </w:r>
      <w:r w:rsidRPr="002B08BD">
        <w:rPr>
          <w:sz w:val="28"/>
          <w:szCs w:val="28"/>
          <w:lang w:val="uk-UA"/>
        </w:rPr>
        <w:t>–</w:t>
      </w:r>
      <w:r w:rsidRPr="00BC55EF">
        <w:rPr>
          <w:sz w:val="28"/>
          <w:szCs w:val="28"/>
          <w:lang w:val="uk-UA"/>
        </w:rPr>
        <w:t>251.</w:t>
      </w:r>
    </w:p>
    <w:p w:rsidR="006D6494" w:rsidRPr="00BC55EF" w:rsidRDefault="006D6494" w:rsidP="00421805">
      <w:pPr>
        <w:numPr>
          <w:ilvl w:val="0"/>
          <w:numId w:val="42"/>
        </w:numPr>
        <w:tabs>
          <w:tab w:val="left" w:pos="1080"/>
        </w:tabs>
        <w:suppressAutoHyphens w:val="0"/>
        <w:spacing w:line="360" w:lineRule="auto"/>
        <w:ind w:left="714" w:hanging="357"/>
        <w:jc w:val="both"/>
        <w:rPr>
          <w:sz w:val="28"/>
          <w:szCs w:val="28"/>
        </w:rPr>
      </w:pPr>
      <w:r w:rsidRPr="00BC55EF">
        <w:rPr>
          <w:sz w:val="28"/>
          <w:szCs w:val="28"/>
          <w:lang w:val="uk-UA"/>
        </w:rPr>
        <w:t>Кушнерик</w:t>
      </w:r>
      <w:r w:rsidRPr="00BC55EF">
        <w:rPr>
          <w:sz w:val="28"/>
          <w:szCs w:val="28"/>
          <w:lang w:val="en-US"/>
        </w:rPr>
        <w:t> </w:t>
      </w:r>
      <w:r w:rsidRPr="00BC55EF">
        <w:rPr>
          <w:sz w:val="28"/>
          <w:szCs w:val="28"/>
          <w:lang w:val="uk-UA"/>
        </w:rPr>
        <w:t>В. До проблеми лінгвокультурної свідомості білінгва / В. Кушнерик</w:t>
      </w:r>
      <w:r w:rsidRPr="00BC55EF">
        <w:rPr>
          <w:sz w:val="28"/>
          <w:szCs w:val="28"/>
          <w:lang w:val="en-US"/>
        </w:rPr>
        <w:t> </w:t>
      </w:r>
      <w:r w:rsidRPr="00BC55EF">
        <w:rPr>
          <w:sz w:val="28"/>
          <w:szCs w:val="28"/>
          <w:lang w:val="uk-UA"/>
        </w:rPr>
        <w:t>, А. Холодова</w:t>
      </w:r>
      <w:r w:rsidRPr="00BC55EF">
        <w:rPr>
          <w:sz w:val="28"/>
          <w:szCs w:val="28"/>
          <w:lang w:val="en-US"/>
        </w:rPr>
        <w:t> </w:t>
      </w:r>
      <w:r w:rsidRPr="00BC55EF">
        <w:rPr>
          <w:sz w:val="28"/>
          <w:szCs w:val="28"/>
          <w:lang w:val="uk-UA"/>
        </w:rPr>
        <w:t xml:space="preserve">// Буковинський журнал. – 2008. </w:t>
      </w:r>
      <w:r>
        <w:rPr>
          <w:sz w:val="28"/>
          <w:szCs w:val="28"/>
          <w:lang w:val="uk-UA"/>
        </w:rPr>
        <w:t xml:space="preserve">– №2. – </w:t>
      </w:r>
      <w:r w:rsidRPr="00BC55EF">
        <w:rPr>
          <w:sz w:val="28"/>
          <w:szCs w:val="28"/>
          <w:lang w:val="uk-UA"/>
        </w:rPr>
        <w:t>С.213</w:t>
      </w:r>
      <w:r w:rsidRPr="002B08BD">
        <w:rPr>
          <w:sz w:val="28"/>
          <w:szCs w:val="28"/>
        </w:rPr>
        <w:t>–</w:t>
      </w:r>
      <w:r w:rsidRPr="00BC55EF">
        <w:rPr>
          <w:sz w:val="28"/>
          <w:szCs w:val="28"/>
          <w:lang w:val="uk-UA"/>
        </w:rPr>
        <w:t>218.</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Лакофф</w:t>
      </w:r>
      <w:r w:rsidRPr="00BC55EF">
        <w:rPr>
          <w:sz w:val="28"/>
          <w:szCs w:val="28"/>
          <w:lang w:val="en-US"/>
        </w:rPr>
        <w:t> </w:t>
      </w:r>
      <w:r w:rsidRPr="00BC55EF">
        <w:rPr>
          <w:sz w:val="28"/>
          <w:szCs w:val="28"/>
          <w:lang w:val="uk-UA"/>
        </w:rPr>
        <w:t xml:space="preserve">Дж. </w:t>
      </w:r>
      <w:r w:rsidRPr="00BC55EF">
        <w:rPr>
          <w:sz w:val="28"/>
          <w:szCs w:val="28"/>
        </w:rPr>
        <w:t>Когнитивное моделирование</w:t>
      </w:r>
      <w:r w:rsidRPr="00BC55EF">
        <w:rPr>
          <w:sz w:val="28"/>
          <w:szCs w:val="28"/>
          <w:lang w:val="uk-UA"/>
        </w:rPr>
        <w:t>. / Дж. Лакофф</w:t>
      </w:r>
      <w:r w:rsidRPr="00BC55EF">
        <w:rPr>
          <w:sz w:val="28"/>
          <w:szCs w:val="28"/>
          <w:lang w:val="en-US"/>
        </w:rPr>
        <w:t> </w:t>
      </w:r>
      <w:r w:rsidRPr="00BC55EF">
        <w:rPr>
          <w:sz w:val="28"/>
          <w:szCs w:val="28"/>
        </w:rPr>
        <w:t xml:space="preserve">: </w:t>
      </w:r>
      <w:r w:rsidRPr="002B08BD">
        <w:rPr>
          <w:sz w:val="28"/>
          <w:szCs w:val="28"/>
        </w:rPr>
        <w:t>[</w:t>
      </w:r>
      <w:r w:rsidRPr="00BC55EF">
        <w:rPr>
          <w:sz w:val="28"/>
          <w:szCs w:val="28"/>
          <w:lang w:val="uk-UA"/>
        </w:rPr>
        <w:t>п</w:t>
      </w:r>
      <w:r w:rsidRPr="00BC55EF">
        <w:rPr>
          <w:sz w:val="28"/>
          <w:szCs w:val="28"/>
        </w:rPr>
        <w:t xml:space="preserve">ер. </w:t>
      </w:r>
      <w:proofErr w:type="gramStart"/>
      <w:r w:rsidRPr="00BC55EF">
        <w:rPr>
          <w:sz w:val="28"/>
          <w:szCs w:val="28"/>
        </w:rPr>
        <w:t>с англ</w:t>
      </w:r>
      <w:r>
        <w:rPr>
          <w:sz w:val="28"/>
          <w:szCs w:val="28"/>
          <w:lang w:val="uk-UA"/>
        </w:rPr>
        <w:t>. А.Н. Баранова и А.В. Морозовой</w:t>
      </w:r>
      <w:r w:rsidRPr="002B08BD">
        <w:rPr>
          <w:sz w:val="28"/>
          <w:szCs w:val="28"/>
        </w:rPr>
        <w:t>]</w:t>
      </w:r>
      <w:r w:rsidRPr="00BC55EF">
        <w:rPr>
          <w:sz w:val="28"/>
          <w:szCs w:val="28"/>
        </w:rPr>
        <w:t>.</w:t>
      </w:r>
      <w:proofErr w:type="gramEnd"/>
      <w:r w:rsidRPr="00BC55EF">
        <w:rPr>
          <w:sz w:val="28"/>
          <w:szCs w:val="28"/>
        </w:rPr>
        <w:t xml:space="preserve"> //</w:t>
      </w:r>
      <w:r w:rsidRPr="00BC55EF">
        <w:rPr>
          <w:sz w:val="28"/>
          <w:szCs w:val="28"/>
          <w:lang w:val="uk-UA"/>
        </w:rPr>
        <w:t xml:space="preserve"> </w:t>
      </w:r>
      <w:r w:rsidRPr="00BC55EF">
        <w:rPr>
          <w:sz w:val="28"/>
          <w:szCs w:val="28"/>
        </w:rPr>
        <w:t>Язык и интеллект. – М.: Прогресс, 1995. – С.143</w:t>
      </w:r>
      <w:r w:rsidRPr="002B08BD">
        <w:rPr>
          <w:sz w:val="28"/>
          <w:szCs w:val="28"/>
        </w:rPr>
        <w:t>–</w:t>
      </w:r>
      <w:r w:rsidRPr="00BC55EF">
        <w:rPr>
          <w:sz w:val="28"/>
          <w:szCs w:val="28"/>
        </w:rPr>
        <w:t>184.</w:t>
      </w:r>
    </w:p>
    <w:p w:rsidR="006D6494" w:rsidRPr="009A017E"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lastRenderedPageBreak/>
        <w:t>Лапшина</w:t>
      </w:r>
      <w:r w:rsidRPr="00BC55EF">
        <w:rPr>
          <w:sz w:val="28"/>
          <w:szCs w:val="28"/>
          <w:lang w:val="en-US"/>
        </w:rPr>
        <w:t> </w:t>
      </w:r>
      <w:r w:rsidRPr="00BC55EF">
        <w:rPr>
          <w:sz w:val="28"/>
          <w:szCs w:val="28"/>
        </w:rPr>
        <w:t>М.Н. Семантическая эволюция английского слова (изучение лексики в когнитивном аспекте)</w:t>
      </w:r>
      <w:r w:rsidRPr="00BC55EF">
        <w:rPr>
          <w:sz w:val="28"/>
          <w:szCs w:val="28"/>
          <w:lang w:val="uk-UA"/>
        </w:rPr>
        <w:t xml:space="preserve"> / </w:t>
      </w:r>
      <w:r w:rsidRPr="00BC55EF">
        <w:rPr>
          <w:sz w:val="28"/>
          <w:szCs w:val="28"/>
        </w:rPr>
        <w:t>М.Н.</w:t>
      </w:r>
      <w:r w:rsidRPr="00BC55EF">
        <w:rPr>
          <w:sz w:val="28"/>
          <w:szCs w:val="28"/>
          <w:lang w:val="uk-UA"/>
        </w:rPr>
        <w:t> </w:t>
      </w:r>
      <w:r w:rsidRPr="00BC55EF">
        <w:rPr>
          <w:sz w:val="28"/>
          <w:szCs w:val="28"/>
        </w:rPr>
        <w:t>Лапшина. – СПб</w:t>
      </w:r>
      <w:proofErr w:type="gramStart"/>
      <w:r w:rsidRPr="00BC55EF">
        <w:rPr>
          <w:sz w:val="28"/>
          <w:szCs w:val="28"/>
        </w:rPr>
        <w:t xml:space="preserve">.: </w:t>
      </w:r>
      <w:proofErr w:type="gramEnd"/>
      <w:r w:rsidRPr="00BC55EF">
        <w:rPr>
          <w:sz w:val="28"/>
          <w:szCs w:val="28"/>
        </w:rPr>
        <w:t xml:space="preserve">Изд-во гос. ун-т, 1998. – 160с.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Левицкий А.Э. Функциональные подходы к классификации единиц современного английского языка</w:t>
      </w:r>
      <w:r w:rsidRPr="00BC55EF">
        <w:rPr>
          <w:sz w:val="28"/>
          <w:szCs w:val="28"/>
          <w:lang w:val="uk-UA"/>
        </w:rPr>
        <w:t xml:space="preserve"> / </w:t>
      </w:r>
      <w:r w:rsidRPr="00BC55EF">
        <w:rPr>
          <w:sz w:val="28"/>
          <w:szCs w:val="28"/>
        </w:rPr>
        <w:t>А.Э.</w:t>
      </w:r>
      <w:r w:rsidRPr="00BC55EF">
        <w:rPr>
          <w:sz w:val="28"/>
          <w:szCs w:val="28"/>
          <w:lang w:val="uk-UA"/>
        </w:rPr>
        <w:t> </w:t>
      </w:r>
      <w:r w:rsidRPr="00BC55EF">
        <w:rPr>
          <w:sz w:val="28"/>
          <w:szCs w:val="28"/>
        </w:rPr>
        <w:t>Левицкий. – К.: "АСА", 1998. – 362с.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 xml:space="preserve">Левицкий В.В. Некоторые аспекты применения статистики в семасиологии </w:t>
      </w:r>
      <w:r w:rsidRPr="00BC55EF">
        <w:rPr>
          <w:sz w:val="28"/>
          <w:szCs w:val="28"/>
          <w:lang w:val="uk-UA"/>
        </w:rPr>
        <w:t xml:space="preserve">/ </w:t>
      </w:r>
      <w:r w:rsidRPr="00BC55EF">
        <w:rPr>
          <w:sz w:val="28"/>
          <w:szCs w:val="28"/>
        </w:rPr>
        <w:t>В.В</w:t>
      </w:r>
      <w:r w:rsidRPr="00BC55EF">
        <w:rPr>
          <w:sz w:val="28"/>
          <w:szCs w:val="28"/>
          <w:lang w:val="uk-UA"/>
        </w:rPr>
        <w:t>.</w:t>
      </w:r>
      <w:r w:rsidRPr="00BC55EF">
        <w:rPr>
          <w:sz w:val="28"/>
          <w:szCs w:val="28"/>
        </w:rPr>
        <w:t xml:space="preserve"> Левицкий  </w:t>
      </w:r>
      <w:r>
        <w:rPr>
          <w:sz w:val="28"/>
          <w:szCs w:val="28"/>
        </w:rPr>
        <w:t>// Н</w:t>
      </w:r>
      <w:r w:rsidRPr="00BC55EF">
        <w:rPr>
          <w:sz w:val="28"/>
          <w:szCs w:val="28"/>
        </w:rPr>
        <w:t xml:space="preserve">аучная конференция аспирантов: </w:t>
      </w:r>
      <w:r w:rsidRPr="00BC55EF">
        <w:rPr>
          <w:sz w:val="28"/>
          <w:szCs w:val="28"/>
          <w:lang w:val="uk-UA"/>
        </w:rPr>
        <w:t>т</w:t>
      </w:r>
      <w:r w:rsidRPr="00BC55EF">
        <w:rPr>
          <w:sz w:val="28"/>
          <w:szCs w:val="28"/>
        </w:rPr>
        <w:t>езисы докл</w:t>
      </w:r>
      <w:r>
        <w:rPr>
          <w:sz w:val="28"/>
          <w:szCs w:val="28"/>
        </w:rPr>
        <w:t>.</w:t>
      </w:r>
      <w:r w:rsidRPr="00BC55EF">
        <w:rPr>
          <w:sz w:val="28"/>
          <w:szCs w:val="28"/>
        </w:rPr>
        <w:t xml:space="preserve"> – Москва, 1965. – С. 3–4.</w:t>
      </w:r>
    </w:p>
    <w:p w:rsidR="006D6494" w:rsidRPr="009A017E"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Левицький В.В. Семасіологія / </w:t>
      </w:r>
      <w:r w:rsidRPr="00BC55EF">
        <w:rPr>
          <w:sz w:val="28"/>
          <w:szCs w:val="28"/>
        </w:rPr>
        <w:t>В.В</w:t>
      </w:r>
      <w:r w:rsidRPr="00BC55EF">
        <w:rPr>
          <w:sz w:val="28"/>
          <w:szCs w:val="28"/>
          <w:lang w:val="uk-UA"/>
        </w:rPr>
        <w:t>.</w:t>
      </w:r>
      <w:r w:rsidRPr="00BC55EF">
        <w:rPr>
          <w:sz w:val="28"/>
          <w:szCs w:val="28"/>
        </w:rPr>
        <w:t xml:space="preserve"> Левиц</w:t>
      </w:r>
      <w:r w:rsidRPr="00BC55EF">
        <w:rPr>
          <w:sz w:val="28"/>
          <w:szCs w:val="28"/>
          <w:lang w:val="uk-UA"/>
        </w:rPr>
        <w:t>ь</w:t>
      </w:r>
      <w:r w:rsidRPr="00BC55EF">
        <w:rPr>
          <w:sz w:val="28"/>
          <w:szCs w:val="28"/>
        </w:rPr>
        <w:t>кий </w:t>
      </w:r>
      <w:r w:rsidRPr="00BC55EF">
        <w:rPr>
          <w:sz w:val="28"/>
          <w:szCs w:val="28"/>
          <w:lang w:val="uk-UA"/>
        </w:rPr>
        <w:t>. – Винница: НОВА КНЫГА, 2006. – 513с.</w:t>
      </w:r>
    </w:p>
    <w:p w:rsidR="006D6494" w:rsidRPr="00BC55EF" w:rsidRDefault="006D6494" w:rsidP="00421805">
      <w:pPr>
        <w:numPr>
          <w:ilvl w:val="0"/>
          <w:numId w:val="42"/>
        </w:numPr>
        <w:tabs>
          <w:tab w:val="left" w:pos="1080"/>
        </w:tabs>
        <w:suppressAutoHyphens w:val="0"/>
        <w:spacing w:line="360" w:lineRule="auto"/>
        <w:jc w:val="both"/>
        <w:rPr>
          <w:sz w:val="28"/>
          <w:szCs w:val="28"/>
        </w:rPr>
      </w:pPr>
      <w:r>
        <w:rPr>
          <w:sz w:val="28"/>
          <w:szCs w:val="28"/>
          <w:lang w:val="uk-UA"/>
        </w:rPr>
        <w:t>Левиц</w:t>
      </w:r>
      <w:r w:rsidRPr="00BC55EF">
        <w:rPr>
          <w:sz w:val="28"/>
          <w:szCs w:val="28"/>
          <w:lang w:val="uk-UA"/>
        </w:rPr>
        <w:t xml:space="preserve">кий В.В. </w:t>
      </w:r>
      <w:r w:rsidRPr="00BC55EF">
        <w:rPr>
          <w:sz w:val="28"/>
          <w:szCs w:val="28"/>
        </w:rPr>
        <w:t xml:space="preserve">Концептуальное поле размера в немецком языке и методы его исследования </w:t>
      </w:r>
      <w:r w:rsidRPr="00BC55EF">
        <w:rPr>
          <w:sz w:val="28"/>
          <w:szCs w:val="28"/>
          <w:lang w:val="uk-UA"/>
        </w:rPr>
        <w:t xml:space="preserve">/ В.В. Левицький, О.С. Лех  </w:t>
      </w:r>
      <w:r w:rsidRPr="00BC55EF">
        <w:rPr>
          <w:sz w:val="28"/>
          <w:szCs w:val="28"/>
        </w:rPr>
        <w:t xml:space="preserve">// </w:t>
      </w:r>
      <w:r w:rsidRPr="00BC55EF">
        <w:rPr>
          <w:sz w:val="28"/>
          <w:szCs w:val="28"/>
          <w:lang w:val="en-US"/>
        </w:rPr>
        <w:t>STUDIA</w:t>
      </w:r>
      <w:r w:rsidRPr="002B08BD">
        <w:rPr>
          <w:sz w:val="28"/>
          <w:szCs w:val="28"/>
        </w:rPr>
        <w:t xml:space="preserve"> </w:t>
      </w:r>
      <w:r w:rsidRPr="00BC55EF">
        <w:rPr>
          <w:sz w:val="28"/>
          <w:szCs w:val="28"/>
          <w:lang w:val="en-US"/>
        </w:rPr>
        <w:t>GERMANICA</w:t>
      </w:r>
      <w:r w:rsidRPr="002B08BD">
        <w:rPr>
          <w:sz w:val="28"/>
          <w:szCs w:val="28"/>
        </w:rPr>
        <w:t xml:space="preserve"> </w:t>
      </w:r>
      <w:r w:rsidRPr="00BC55EF">
        <w:rPr>
          <w:sz w:val="28"/>
          <w:szCs w:val="28"/>
          <w:lang w:val="en-US"/>
        </w:rPr>
        <w:t>ET</w:t>
      </w:r>
      <w:r w:rsidRPr="002B08BD">
        <w:rPr>
          <w:sz w:val="28"/>
          <w:szCs w:val="28"/>
        </w:rPr>
        <w:t xml:space="preserve"> </w:t>
      </w:r>
      <w:r w:rsidRPr="00BC55EF">
        <w:rPr>
          <w:sz w:val="28"/>
          <w:szCs w:val="28"/>
          <w:lang w:val="en-US"/>
        </w:rPr>
        <w:t>ROMANICA</w:t>
      </w:r>
      <w:r w:rsidRPr="002B08BD">
        <w:rPr>
          <w:sz w:val="28"/>
          <w:szCs w:val="28"/>
        </w:rPr>
        <w:t xml:space="preserve">: </w:t>
      </w:r>
      <w:r w:rsidRPr="00BC55EF">
        <w:rPr>
          <w:sz w:val="28"/>
          <w:szCs w:val="28"/>
          <w:lang w:val="uk-UA"/>
        </w:rPr>
        <w:t>іноземні мови. Зарубіжна література. Методика викладання</w:t>
      </w:r>
      <w:r>
        <w:rPr>
          <w:sz w:val="28"/>
          <w:szCs w:val="28"/>
          <w:lang w:val="uk-UA"/>
        </w:rPr>
        <w:t xml:space="preserve">. – Донецьк, 2008 – Том 5, </w:t>
      </w:r>
      <w:r w:rsidRPr="00BC55EF">
        <w:rPr>
          <w:sz w:val="28"/>
          <w:szCs w:val="28"/>
          <w:lang w:val="uk-UA"/>
        </w:rPr>
        <w:t>№ 2 (14). – С.40</w:t>
      </w:r>
      <w:r w:rsidRPr="00BC55EF">
        <w:rPr>
          <w:sz w:val="28"/>
          <w:szCs w:val="28"/>
          <w:lang w:val="en-US"/>
        </w:rPr>
        <w:t>–</w:t>
      </w:r>
      <w:r w:rsidRPr="00BC55EF">
        <w:rPr>
          <w:sz w:val="28"/>
          <w:szCs w:val="28"/>
          <w:lang w:val="uk-UA"/>
        </w:rPr>
        <w:t>47.</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Лех О.С. Семантика, синтагматика, парадигматика прикметників на позначення розміру в сучасній німецькій мові: автореф. дис. на здобуття наук</w:t>
      </w:r>
      <w:r>
        <w:rPr>
          <w:sz w:val="28"/>
          <w:szCs w:val="28"/>
          <w:lang w:val="uk-UA"/>
        </w:rPr>
        <w:t>.</w:t>
      </w:r>
      <w:r w:rsidRPr="00BC55EF">
        <w:rPr>
          <w:sz w:val="28"/>
          <w:szCs w:val="28"/>
          <w:lang w:val="uk-UA"/>
        </w:rPr>
        <w:t xml:space="preserve"> ступеня канд. філол. наук: спец. 10.02.04 "Германські мови" / О.С. Лех . – Чернівці, 2008. – 20с.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Линник Т.Г. Структура лексико-семантической группы, обозначающей размер (на материале русского, укра</w:t>
      </w:r>
      <w:r>
        <w:rPr>
          <w:sz w:val="28"/>
          <w:szCs w:val="28"/>
        </w:rPr>
        <w:t>инского и английского языков): а</w:t>
      </w:r>
      <w:r w:rsidRPr="00BC55EF">
        <w:rPr>
          <w:sz w:val="28"/>
          <w:szCs w:val="28"/>
        </w:rPr>
        <w:t xml:space="preserve">втореф. дисс. </w:t>
      </w:r>
      <w:r>
        <w:rPr>
          <w:sz w:val="28"/>
          <w:szCs w:val="28"/>
          <w:lang w:val="uk-UA"/>
        </w:rPr>
        <w:t>на соиск. учен</w:t>
      </w:r>
      <w:proofErr w:type="gramStart"/>
      <w:r>
        <w:rPr>
          <w:sz w:val="28"/>
          <w:szCs w:val="28"/>
          <w:lang w:val="uk-UA"/>
        </w:rPr>
        <w:t>.</w:t>
      </w:r>
      <w:proofErr w:type="gramEnd"/>
      <w:r>
        <w:rPr>
          <w:sz w:val="28"/>
          <w:szCs w:val="28"/>
          <w:lang w:val="uk-UA"/>
        </w:rPr>
        <w:t xml:space="preserve"> </w:t>
      </w:r>
      <w:proofErr w:type="gramStart"/>
      <w:r>
        <w:rPr>
          <w:sz w:val="28"/>
          <w:szCs w:val="28"/>
          <w:lang w:val="uk-UA"/>
        </w:rPr>
        <w:t>с</w:t>
      </w:r>
      <w:proofErr w:type="gramEnd"/>
      <w:r>
        <w:rPr>
          <w:sz w:val="28"/>
          <w:szCs w:val="28"/>
          <w:lang w:val="uk-UA"/>
        </w:rPr>
        <w:t>тепени</w:t>
      </w:r>
      <w:r w:rsidRPr="002B08BD">
        <w:rPr>
          <w:sz w:val="28"/>
          <w:szCs w:val="28"/>
        </w:rPr>
        <w:t xml:space="preserve"> </w:t>
      </w:r>
      <w:r w:rsidRPr="00BC55EF">
        <w:rPr>
          <w:sz w:val="28"/>
          <w:szCs w:val="28"/>
        </w:rPr>
        <w:t>канд.</w:t>
      </w:r>
      <w:r w:rsidRPr="00BC55EF">
        <w:rPr>
          <w:sz w:val="28"/>
          <w:szCs w:val="28"/>
          <w:lang w:val="uk-UA"/>
        </w:rPr>
        <w:t xml:space="preserve"> </w:t>
      </w:r>
      <w:r w:rsidRPr="00BC55EF">
        <w:rPr>
          <w:sz w:val="28"/>
          <w:szCs w:val="28"/>
        </w:rPr>
        <w:t>филол.</w:t>
      </w:r>
      <w:r w:rsidRPr="00BC55EF">
        <w:rPr>
          <w:sz w:val="28"/>
          <w:szCs w:val="28"/>
          <w:lang w:val="uk-UA"/>
        </w:rPr>
        <w:t xml:space="preserve"> </w:t>
      </w:r>
      <w:r w:rsidRPr="00BC55EF">
        <w:rPr>
          <w:sz w:val="28"/>
          <w:szCs w:val="28"/>
        </w:rPr>
        <w:t>наук</w:t>
      </w:r>
      <w:r w:rsidRPr="00BC55EF">
        <w:rPr>
          <w:sz w:val="28"/>
          <w:szCs w:val="28"/>
          <w:lang w:val="uk-UA"/>
        </w:rPr>
        <w:t xml:space="preserve">: 10.02.19 </w:t>
      </w:r>
      <w:r>
        <w:rPr>
          <w:sz w:val="28"/>
          <w:szCs w:val="28"/>
          <w:lang w:val="uk-UA"/>
        </w:rPr>
        <w:t>"С</w:t>
      </w:r>
      <w:r w:rsidRPr="00BC55EF">
        <w:rPr>
          <w:sz w:val="28"/>
          <w:szCs w:val="28"/>
          <w:lang w:val="uk-UA"/>
        </w:rPr>
        <w:t>опоставительное языкознание</w:t>
      </w:r>
      <w:r>
        <w:rPr>
          <w:sz w:val="28"/>
          <w:szCs w:val="28"/>
          <w:lang w:val="uk-UA"/>
        </w:rPr>
        <w:t xml:space="preserve">" / </w:t>
      </w:r>
      <w:r w:rsidRPr="00BC55EF">
        <w:rPr>
          <w:sz w:val="28"/>
          <w:szCs w:val="28"/>
        </w:rPr>
        <w:t>Т.Г.</w:t>
      </w:r>
      <w:r>
        <w:rPr>
          <w:sz w:val="28"/>
          <w:szCs w:val="28"/>
        </w:rPr>
        <w:t> Линник</w:t>
      </w:r>
      <w:r w:rsidRPr="00BC55EF">
        <w:rPr>
          <w:sz w:val="28"/>
          <w:szCs w:val="28"/>
        </w:rPr>
        <w:t>. – К., 1975. – 18 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Линник Т.Г. Параметричні прикметники і їх становлення / Т.Г. Линник. – К.: Наукова думка, 1982. – 196с.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Лисиченко Л.А. Структура мовної картини світу / Л.А. Лисиченко  // Мовознавство. – 2004. – № 5</w:t>
      </w:r>
      <w:r w:rsidRPr="002B08BD">
        <w:rPr>
          <w:sz w:val="28"/>
          <w:szCs w:val="28"/>
        </w:rPr>
        <w:t>–</w:t>
      </w:r>
      <w:r w:rsidRPr="00BC55EF">
        <w:rPr>
          <w:sz w:val="28"/>
          <w:szCs w:val="28"/>
          <w:lang w:val="uk-UA"/>
        </w:rPr>
        <w:t>6. – С.36</w:t>
      </w:r>
      <w:r w:rsidRPr="002B08BD">
        <w:rPr>
          <w:sz w:val="28"/>
          <w:szCs w:val="28"/>
        </w:rPr>
        <w:t>–</w:t>
      </w:r>
      <w:r w:rsidRPr="00BC55EF">
        <w:rPr>
          <w:sz w:val="28"/>
          <w:szCs w:val="28"/>
          <w:lang w:val="uk-UA"/>
        </w:rPr>
        <w:t>41.</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 xml:space="preserve">Лихачев Д.С. Концептосфера русского языка </w:t>
      </w:r>
      <w:r w:rsidRPr="00BC55EF">
        <w:rPr>
          <w:sz w:val="28"/>
          <w:szCs w:val="28"/>
          <w:lang w:val="uk-UA"/>
        </w:rPr>
        <w:t xml:space="preserve">/ </w:t>
      </w:r>
      <w:r w:rsidRPr="00BC55EF">
        <w:rPr>
          <w:sz w:val="28"/>
          <w:szCs w:val="28"/>
        </w:rPr>
        <w:t xml:space="preserve">Д.С. Лихачев // Русская словесность. Антология. </w:t>
      </w:r>
      <w:r w:rsidRPr="00BC55EF">
        <w:rPr>
          <w:sz w:val="28"/>
          <w:szCs w:val="28"/>
          <w:lang w:val="uk-UA"/>
        </w:rPr>
        <w:t xml:space="preserve">– </w:t>
      </w:r>
      <w:r w:rsidRPr="00BC55EF">
        <w:rPr>
          <w:sz w:val="28"/>
          <w:szCs w:val="28"/>
        </w:rPr>
        <w:t>М.</w:t>
      </w:r>
      <w:r w:rsidRPr="00BC55EF">
        <w:rPr>
          <w:sz w:val="28"/>
          <w:szCs w:val="28"/>
          <w:lang w:val="uk-UA"/>
        </w:rPr>
        <w:t>:</w:t>
      </w:r>
      <w:r w:rsidRPr="00BC55EF">
        <w:rPr>
          <w:sz w:val="28"/>
          <w:szCs w:val="28"/>
          <w:lang w:val="en-US"/>
        </w:rPr>
        <w:t xml:space="preserve">Academia, </w:t>
      </w:r>
      <w:r w:rsidRPr="00BC55EF">
        <w:rPr>
          <w:sz w:val="28"/>
          <w:szCs w:val="28"/>
          <w:lang w:val="uk-UA"/>
        </w:rPr>
        <w:t>1997. – С.280</w:t>
      </w:r>
      <w:r w:rsidRPr="00BC55EF">
        <w:rPr>
          <w:sz w:val="28"/>
          <w:szCs w:val="28"/>
          <w:lang w:val="en-US"/>
        </w:rPr>
        <w:t>–</w:t>
      </w:r>
      <w:r w:rsidRPr="00BC55EF">
        <w:rPr>
          <w:sz w:val="28"/>
          <w:szCs w:val="28"/>
          <w:lang w:val="uk-UA"/>
        </w:rPr>
        <w:t>287.</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lastRenderedPageBreak/>
        <w:t>Лукаш Г</w:t>
      </w:r>
      <w:r w:rsidRPr="00BC55EF">
        <w:rPr>
          <w:sz w:val="28"/>
          <w:szCs w:val="28"/>
        </w:rPr>
        <w:t>.</w:t>
      </w:r>
      <w:r w:rsidRPr="00BC55EF">
        <w:rPr>
          <w:sz w:val="28"/>
          <w:szCs w:val="28"/>
          <w:lang w:val="uk-UA"/>
        </w:rPr>
        <w:t xml:space="preserve"> Мовний простір Ю. Андруховича (роман "Московіада") / Г</w:t>
      </w:r>
      <w:r w:rsidRPr="00BC55EF">
        <w:rPr>
          <w:sz w:val="28"/>
          <w:szCs w:val="28"/>
        </w:rPr>
        <w:t>.</w:t>
      </w:r>
      <w:r w:rsidRPr="00BC55EF">
        <w:rPr>
          <w:sz w:val="28"/>
          <w:szCs w:val="28"/>
          <w:lang w:val="uk-UA"/>
        </w:rPr>
        <w:t xml:space="preserve"> Лукаш // Лінгвістичні студії: зб. наук. праць – Вип. 6. </w:t>
      </w:r>
      <w:r w:rsidRPr="002B08BD">
        <w:rPr>
          <w:sz w:val="28"/>
          <w:szCs w:val="28"/>
        </w:rPr>
        <w:t>–</w:t>
      </w:r>
      <w:r w:rsidRPr="00BC55EF">
        <w:rPr>
          <w:sz w:val="28"/>
          <w:szCs w:val="28"/>
          <w:lang w:val="uk-UA"/>
        </w:rPr>
        <w:t>Донецьк: ДонНу, 2000. – С.136</w:t>
      </w:r>
      <w:r w:rsidRPr="002B08BD">
        <w:rPr>
          <w:sz w:val="28"/>
          <w:szCs w:val="28"/>
        </w:rPr>
        <w:t>–</w:t>
      </w:r>
      <w:r w:rsidRPr="00BC55EF">
        <w:rPr>
          <w:sz w:val="28"/>
          <w:szCs w:val="28"/>
          <w:lang w:val="uk-UA"/>
        </w:rPr>
        <w:t>140.</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Луньова Т.В. Лексикалізований концепт гармонія в сучасній англійській мові: структура і комбінаторика: автореф. дис. на здобуття наук</w:t>
      </w:r>
      <w:r>
        <w:rPr>
          <w:sz w:val="28"/>
          <w:szCs w:val="28"/>
          <w:lang w:val="uk-UA"/>
        </w:rPr>
        <w:t>.</w:t>
      </w:r>
      <w:r w:rsidRPr="00BC55EF">
        <w:rPr>
          <w:sz w:val="28"/>
          <w:szCs w:val="28"/>
          <w:lang w:val="uk-UA"/>
        </w:rPr>
        <w:t xml:space="preserve"> ступеня канд. філол. наук: спец. 10.02.04 "Германські мови" / Т.В. Луньова . – Київ, 2006. – 20с.</w:t>
      </w:r>
    </w:p>
    <w:p w:rsidR="006D6494" w:rsidRPr="00BC55EF" w:rsidRDefault="006D6494" w:rsidP="00421805">
      <w:pPr>
        <w:numPr>
          <w:ilvl w:val="0"/>
          <w:numId w:val="42"/>
        </w:numPr>
        <w:tabs>
          <w:tab w:val="left" w:pos="1080"/>
        </w:tabs>
        <w:suppressAutoHyphens w:val="0"/>
        <w:spacing w:line="360" w:lineRule="auto"/>
        <w:jc w:val="both"/>
        <w:rPr>
          <w:sz w:val="28"/>
          <w:szCs w:val="28"/>
        </w:rPr>
      </w:pPr>
      <w:proofErr w:type="gramStart"/>
      <w:r w:rsidRPr="00BC55EF">
        <w:rPr>
          <w:sz w:val="28"/>
          <w:szCs w:val="28"/>
        </w:rPr>
        <w:t>Любкин</w:t>
      </w:r>
      <w:proofErr w:type="gramEnd"/>
      <w:r w:rsidRPr="00BC55EF">
        <w:rPr>
          <w:sz w:val="28"/>
          <w:szCs w:val="28"/>
        </w:rPr>
        <w:t xml:space="preserve"> В.В. О характере синонимических отношений в лексико-семантической группе английских прилагательных размера </w:t>
      </w:r>
      <w:r w:rsidRPr="00BC55EF">
        <w:rPr>
          <w:sz w:val="28"/>
          <w:szCs w:val="28"/>
          <w:lang w:val="uk-UA"/>
        </w:rPr>
        <w:t xml:space="preserve">/ </w:t>
      </w:r>
      <w:r w:rsidRPr="00BC55EF">
        <w:rPr>
          <w:sz w:val="28"/>
          <w:szCs w:val="28"/>
        </w:rPr>
        <w:t>В.В</w:t>
      </w:r>
      <w:r w:rsidRPr="00BC55EF">
        <w:rPr>
          <w:sz w:val="28"/>
          <w:szCs w:val="28"/>
          <w:lang w:val="uk-UA"/>
        </w:rPr>
        <w:t>.</w:t>
      </w:r>
      <w:r w:rsidRPr="00BC55EF">
        <w:rPr>
          <w:sz w:val="28"/>
          <w:szCs w:val="28"/>
        </w:rPr>
        <w:t xml:space="preserve"> Любкин  // Грамматические и лексико-семантические исследования в синхронии и диахронии (на материале английского языка</w:t>
      </w:r>
      <w:r w:rsidRPr="00BC55EF">
        <w:rPr>
          <w:sz w:val="28"/>
          <w:szCs w:val="28"/>
          <w:lang w:val="uk-UA"/>
        </w:rPr>
        <w:t>)</w:t>
      </w:r>
      <w:r w:rsidRPr="00BC55EF">
        <w:rPr>
          <w:sz w:val="28"/>
          <w:szCs w:val="28"/>
        </w:rPr>
        <w:t xml:space="preserve">. – Калинин. –– 1976. – </w:t>
      </w:r>
      <w:r>
        <w:rPr>
          <w:sz w:val="28"/>
          <w:szCs w:val="28"/>
        </w:rPr>
        <w:t>№</w:t>
      </w:r>
      <w:r w:rsidRPr="00BC55EF">
        <w:rPr>
          <w:sz w:val="28"/>
          <w:szCs w:val="28"/>
        </w:rPr>
        <w:t xml:space="preserve">. 4. </w:t>
      </w:r>
      <w:r>
        <w:rPr>
          <w:sz w:val="28"/>
          <w:szCs w:val="28"/>
        </w:rPr>
        <w:t xml:space="preserve">– </w:t>
      </w:r>
      <w:r w:rsidRPr="00BC55EF">
        <w:rPr>
          <w:sz w:val="28"/>
          <w:szCs w:val="28"/>
          <w:lang w:val="en-US"/>
        </w:rPr>
        <w:t>C</w:t>
      </w:r>
      <w:r w:rsidRPr="00BC55EF">
        <w:rPr>
          <w:sz w:val="28"/>
          <w:szCs w:val="28"/>
        </w:rPr>
        <w:t>.82</w:t>
      </w:r>
      <w:r w:rsidRPr="00BC55EF">
        <w:rPr>
          <w:sz w:val="28"/>
          <w:szCs w:val="28"/>
          <w:lang w:val="en-US"/>
        </w:rPr>
        <w:t>–</w:t>
      </w:r>
      <w:r w:rsidRPr="00BC55EF">
        <w:rPr>
          <w:sz w:val="28"/>
          <w:szCs w:val="28"/>
        </w:rPr>
        <w:t>88.</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 xml:space="preserve">Маляр Т.М. Концептуализация пространства и семантика английских пространственных предлогов и наречий: </w:t>
      </w:r>
      <w:r w:rsidRPr="00BC55EF">
        <w:rPr>
          <w:sz w:val="28"/>
          <w:szCs w:val="28"/>
          <w:lang w:val="uk-UA"/>
        </w:rPr>
        <w:t>а</w:t>
      </w:r>
      <w:r w:rsidRPr="00BC55EF">
        <w:rPr>
          <w:sz w:val="28"/>
          <w:szCs w:val="28"/>
        </w:rPr>
        <w:t>втореф. дис</w:t>
      </w:r>
      <w:r w:rsidRPr="00BC55EF">
        <w:rPr>
          <w:sz w:val="28"/>
          <w:szCs w:val="28"/>
          <w:lang w:val="uk-UA"/>
        </w:rPr>
        <w:t>. на соискан.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 xml:space="preserve">тепени </w:t>
      </w:r>
      <w:r w:rsidRPr="00BC55EF">
        <w:rPr>
          <w:sz w:val="28"/>
          <w:szCs w:val="28"/>
        </w:rPr>
        <w:t xml:space="preserve">д-ра филол. </w:t>
      </w:r>
      <w:r w:rsidRPr="00BC55EF">
        <w:rPr>
          <w:sz w:val="28"/>
          <w:szCs w:val="28"/>
          <w:lang w:val="uk-UA"/>
        </w:rPr>
        <w:t>н</w:t>
      </w:r>
      <w:r w:rsidRPr="00BC55EF">
        <w:rPr>
          <w:sz w:val="28"/>
          <w:szCs w:val="28"/>
        </w:rPr>
        <w:t xml:space="preserve">аук: </w:t>
      </w:r>
      <w:r w:rsidRPr="00BC55EF">
        <w:rPr>
          <w:sz w:val="28"/>
          <w:szCs w:val="28"/>
          <w:lang w:val="uk-UA"/>
        </w:rPr>
        <w:t xml:space="preserve">спец. </w:t>
      </w:r>
      <w:r w:rsidRPr="00BC55EF">
        <w:rPr>
          <w:sz w:val="28"/>
          <w:szCs w:val="28"/>
        </w:rPr>
        <w:t xml:space="preserve">10.02.04 </w:t>
      </w:r>
      <w:r w:rsidRPr="00BC55EF">
        <w:rPr>
          <w:sz w:val="28"/>
          <w:szCs w:val="28"/>
          <w:lang w:val="uk-UA"/>
        </w:rPr>
        <w:t>"Г</w:t>
      </w:r>
      <w:r w:rsidRPr="00BC55EF">
        <w:rPr>
          <w:sz w:val="28"/>
          <w:szCs w:val="28"/>
        </w:rPr>
        <w:t>ерманские языки</w:t>
      </w:r>
      <w:r w:rsidRPr="00BC55EF">
        <w:rPr>
          <w:sz w:val="28"/>
          <w:szCs w:val="28"/>
          <w:lang w:val="uk-UA"/>
        </w:rPr>
        <w:t>"</w:t>
      </w:r>
      <w:r w:rsidRPr="00BC55EF">
        <w:rPr>
          <w:sz w:val="28"/>
          <w:szCs w:val="28"/>
        </w:rPr>
        <w:t xml:space="preserve"> / Т.М. Маляр. – М., 2002. </w:t>
      </w:r>
      <w:r w:rsidRPr="00BC55EF">
        <w:rPr>
          <w:sz w:val="28"/>
          <w:szCs w:val="28"/>
          <w:lang w:val="uk-UA"/>
        </w:rPr>
        <w:t>–</w:t>
      </w:r>
      <w:r w:rsidRPr="00BC55EF">
        <w:rPr>
          <w:sz w:val="28"/>
          <w:szCs w:val="28"/>
        </w:rPr>
        <w:t xml:space="preserve"> 44с.</w:t>
      </w:r>
    </w:p>
    <w:p w:rsidR="006D6494" w:rsidRPr="009A017E"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Манакин В.Н. Сопоставательная лексикология / В.Н. Манакин</w:t>
      </w:r>
      <w:r w:rsidRPr="002B08BD">
        <w:rPr>
          <w:sz w:val="28"/>
          <w:szCs w:val="28"/>
        </w:rPr>
        <w:t>.</w:t>
      </w:r>
      <w:r w:rsidRPr="00BC55EF">
        <w:rPr>
          <w:sz w:val="28"/>
          <w:szCs w:val="28"/>
          <w:lang w:val="uk-UA"/>
        </w:rPr>
        <w:t xml:space="preserve"> – К.: Знания, 2004. – 326с.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Манакін В.Н. Значення і смисл як дві іпостасі семантики слова / В.Н. Манакін // Проблеми загальн</w:t>
      </w:r>
      <w:r>
        <w:rPr>
          <w:sz w:val="28"/>
          <w:szCs w:val="28"/>
          <w:lang w:val="uk-UA"/>
        </w:rPr>
        <w:t>ого, германського та сло</w:t>
      </w:r>
      <w:r w:rsidRPr="00BC55EF">
        <w:rPr>
          <w:sz w:val="28"/>
          <w:szCs w:val="28"/>
          <w:lang w:val="uk-UA"/>
        </w:rPr>
        <w:t>в</w:t>
      </w:r>
      <w:r w:rsidRPr="002B08BD">
        <w:rPr>
          <w:sz w:val="28"/>
          <w:szCs w:val="28"/>
        </w:rPr>
        <w:t>'</w:t>
      </w:r>
      <w:r w:rsidRPr="00BC55EF">
        <w:rPr>
          <w:sz w:val="28"/>
          <w:szCs w:val="28"/>
          <w:lang w:val="uk-UA"/>
        </w:rPr>
        <w:t>янського мовознавства. До 70-річчя професора В.В. Левицького: зб</w:t>
      </w:r>
      <w:r>
        <w:rPr>
          <w:sz w:val="28"/>
          <w:szCs w:val="28"/>
          <w:lang w:val="uk-UA"/>
        </w:rPr>
        <w:t>.</w:t>
      </w:r>
      <w:r w:rsidRPr="00BC55EF">
        <w:rPr>
          <w:sz w:val="28"/>
          <w:szCs w:val="28"/>
          <w:lang w:val="uk-UA"/>
        </w:rPr>
        <w:t xml:space="preserve"> наук</w:t>
      </w:r>
      <w:r>
        <w:rPr>
          <w:sz w:val="28"/>
          <w:szCs w:val="28"/>
          <w:lang w:val="uk-UA"/>
        </w:rPr>
        <w:t>.</w:t>
      </w:r>
      <w:r w:rsidRPr="00BC55EF">
        <w:rPr>
          <w:sz w:val="28"/>
          <w:szCs w:val="28"/>
          <w:lang w:val="uk-UA"/>
        </w:rPr>
        <w:t xml:space="preserve"> праць. – Чернівці: Книги – ХХІ, 2008. – С.211</w:t>
      </w:r>
      <w:r w:rsidRPr="002B08BD">
        <w:rPr>
          <w:sz w:val="28"/>
          <w:szCs w:val="28"/>
        </w:rPr>
        <w:t>–</w:t>
      </w:r>
      <w:r w:rsidRPr="00BC55EF">
        <w:rPr>
          <w:sz w:val="28"/>
          <w:szCs w:val="28"/>
          <w:lang w:val="uk-UA"/>
        </w:rPr>
        <w:t>214.</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Маргулис В.Д. Текстуальн</w:t>
      </w:r>
      <w:r w:rsidRPr="00BC55EF">
        <w:rPr>
          <w:sz w:val="28"/>
          <w:szCs w:val="28"/>
        </w:rPr>
        <w:t>ы</w:t>
      </w:r>
      <w:r w:rsidRPr="00BC55EF">
        <w:rPr>
          <w:sz w:val="28"/>
          <w:szCs w:val="28"/>
          <w:lang w:val="uk-UA"/>
        </w:rPr>
        <w:t>й статус и вариабельность лексического значения слова / Маргулис В.Д. // Слово в словаре, семантическом континиуме и тексте: межвузов. сб. научн. тр. – Челябинск: ЧГПИ, 1990. – 128с. – С.31</w:t>
      </w:r>
      <w:r w:rsidRPr="002B08BD">
        <w:rPr>
          <w:sz w:val="28"/>
          <w:szCs w:val="28"/>
        </w:rPr>
        <w:t>–</w:t>
      </w:r>
      <w:r w:rsidRPr="00BC55EF">
        <w:rPr>
          <w:sz w:val="28"/>
          <w:szCs w:val="28"/>
          <w:lang w:val="uk-UA"/>
        </w:rPr>
        <w:t>41.</w:t>
      </w:r>
    </w:p>
    <w:p w:rsidR="006D6494" w:rsidRPr="006868A5"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Март</w:t>
      </w:r>
      <w:r w:rsidRPr="00BC55EF">
        <w:rPr>
          <w:sz w:val="28"/>
          <w:szCs w:val="28"/>
          <w:lang w:val="uk-UA"/>
        </w:rPr>
        <w:t>и</w:t>
      </w:r>
      <w:r w:rsidRPr="00BC55EF">
        <w:rPr>
          <w:sz w:val="28"/>
          <w:szCs w:val="28"/>
        </w:rPr>
        <w:t>нюк </w:t>
      </w:r>
      <w:r w:rsidRPr="00BC55EF">
        <w:rPr>
          <w:sz w:val="28"/>
          <w:szCs w:val="28"/>
          <w:lang w:val="uk-UA"/>
        </w:rPr>
        <w:t>А.П. Конструювання гендеру в англомовному дискурсі: монографія / А.П. Мартинюк. – Харків: Константа, 2004. – 292с.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Март</w:t>
      </w:r>
      <w:r w:rsidRPr="00BC55EF">
        <w:rPr>
          <w:sz w:val="28"/>
          <w:szCs w:val="28"/>
          <w:lang w:val="uk-UA"/>
        </w:rPr>
        <w:t>и</w:t>
      </w:r>
      <w:r w:rsidRPr="00BC55EF">
        <w:rPr>
          <w:sz w:val="28"/>
          <w:szCs w:val="28"/>
        </w:rPr>
        <w:t>нюк </w:t>
      </w:r>
      <w:r w:rsidRPr="00BC55EF">
        <w:rPr>
          <w:sz w:val="28"/>
          <w:szCs w:val="28"/>
          <w:lang w:val="uk-UA"/>
        </w:rPr>
        <w:t>А.П. Концепт у дискурсивній парадигмі / А.П. </w:t>
      </w:r>
      <w:r w:rsidRPr="00BC55EF">
        <w:rPr>
          <w:sz w:val="28"/>
          <w:szCs w:val="28"/>
        </w:rPr>
        <w:t>Март</w:t>
      </w:r>
      <w:r w:rsidRPr="00BC55EF">
        <w:rPr>
          <w:sz w:val="28"/>
          <w:szCs w:val="28"/>
          <w:lang w:val="uk-UA"/>
        </w:rPr>
        <w:t>и</w:t>
      </w:r>
      <w:r w:rsidRPr="00BC55EF">
        <w:rPr>
          <w:sz w:val="28"/>
          <w:szCs w:val="28"/>
        </w:rPr>
        <w:t>нюк </w:t>
      </w:r>
      <w:r w:rsidRPr="00BC55EF">
        <w:rPr>
          <w:sz w:val="28"/>
          <w:szCs w:val="28"/>
          <w:lang w:val="uk-UA"/>
        </w:rPr>
        <w:t xml:space="preserve">// </w:t>
      </w:r>
      <w:proofErr w:type="gramStart"/>
      <w:r w:rsidRPr="00BC55EF">
        <w:rPr>
          <w:sz w:val="28"/>
          <w:szCs w:val="28"/>
          <w:lang w:val="uk-UA"/>
        </w:rPr>
        <w:t>В</w:t>
      </w:r>
      <w:proofErr w:type="gramEnd"/>
      <w:r w:rsidRPr="00BC55EF">
        <w:rPr>
          <w:sz w:val="28"/>
          <w:szCs w:val="28"/>
          <w:lang w:val="uk-UA"/>
        </w:rPr>
        <w:t>існик Харківського національного університету. Серія "Романо-германська філологія". – 2006. – № 725. – С. 9</w:t>
      </w:r>
      <w:r w:rsidRPr="00BC55EF">
        <w:rPr>
          <w:sz w:val="28"/>
          <w:szCs w:val="28"/>
          <w:lang w:val="en-US"/>
        </w:rPr>
        <w:t>–</w:t>
      </w:r>
      <w:r w:rsidRPr="00BC55EF">
        <w:rPr>
          <w:sz w:val="28"/>
          <w:szCs w:val="28"/>
          <w:lang w:val="uk-UA"/>
        </w:rPr>
        <w:t>12.</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lastRenderedPageBreak/>
        <w:t>Март</w:t>
      </w:r>
      <w:r w:rsidRPr="00BC55EF">
        <w:rPr>
          <w:sz w:val="28"/>
          <w:szCs w:val="28"/>
          <w:lang w:val="uk-UA"/>
        </w:rPr>
        <w:t>и</w:t>
      </w:r>
      <w:r w:rsidRPr="00BC55EF">
        <w:rPr>
          <w:sz w:val="28"/>
          <w:szCs w:val="28"/>
        </w:rPr>
        <w:t>нюк </w:t>
      </w:r>
      <w:r w:rsidRPr="00BC55EF">
        <w:rPr>
          <w:sz w:val="28"/>
          <w:szCs w:val="28"/>
          <w:lang w:val="uk-UA"/>
        </w:rPr>
        <w:t>А.П</w:t>
      </w:r>
      <w:r w:rsidRPr="002B08BD">
        <w:rPr>
          <w:sz w:val="28"/>
          <w:szCs w:val="28"/>
        </w:rPr>
        <w:t xml:space="preserve">. </w:t>
      </w:r>
      <w:r w:rsidRPr="00BC55EF">
        <w:rPr>
          <w:sz w:val="28"/>
          <w:szCs w:val="28"/>
          <w:lang w:val="uk-UA"/>
        </w:rPr>
        <w:t xml:space="preserve">Когнітивно-дискурсивний напрям </w:t>
      </w:r>
      <w:proofErr w:type="gramStart"/>
      <w:r w:rsidRPr="00BC55EF">
        <w:rPr>
          <w:sz w:val="28"/>
          <w:szCs w:val="28"/>
          <w:lang w:val="uk-UA"/>
        </w:rPr>
        <w:t>досл</w:t>
      </w:r>
      <w:proofErr w:type="gramEnd"/>
      <w:r w:rsidRPr="00BC55EF">
        <w:rPr>
          <w:sz w:val="28"/>
          <w:szCs w:val="28"/>
          <w:lang w:val="uk-UA"/>
        </w:rPr>
        <w:t>ідження концептів у сучасній лінгвістиці / А.П. </w:t>
      </w:r>
      <w:r w:rsidRPr="00BC55EF">
        <w:rPr>
          <w:sz w:val="28"/>
          <w:szCs w:val="28"/>
        </w:rPr>
        <w:t>Март</w:t>
      </w:r>
      <w:r w:rsidRPr="00BC55EF">
        <w:rPr>
          <w:sz w:val="28"/>
          <w:szCs w:val="28"/>
          <w:lang w:val="uk-UA"/>
        </w:rPr>
        <w:t>и</w:t>
      </w:r>
      <w:r w:rsidRPr="00BC55EF">
        <w:rPr>
          <w:sz w:val="28"/>
          <w:szCs w:val="28"/>
        </w:rPr>
        <w:t>нюк </w:t>
      </w:r>
      <w:r w:rsidRPr="00BC55EF">
        <w:rPr>
          <w:sz w:val="28"/>
          <w:szCs w:val="28"/>
          <w:lang w:val="uk-UA"/>
        </w:rPr>
        <w:t>// Проблеми романо-германської філології / Збірник наукових праць. – Ужгород: ЛІРА, 2006. – С.93</w:t>
      </w:r>
      <w:r w:rsidRPr="002B08BD">
        <w:rPr>
          <w:sz w:val="28"/>
          <w:szCs w:val="28"/>
        </w:rPr>
        <w:t>–</w:t>
      </w:r>
      <w:r w:rsidRPr="00BC55EF">
        <w:rPr>
          <w:sz w:val="28"/>
          <w:szCs w:val="28"/>
          <w:lang w:val="uk-UA"/>
        </w:rPr>
        <w:t>107.</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 xml:space="preserve">Маслова В.А. </w:t>
      </w:r>
      <w:r w:rsidRPr="00BC55EF">
        <w:rPr>
          <w:sz w:val="28"/>
          <w:szCs w:val="28"/>
          <w:lang w:val="uk-UA"/>
        </w:rPr>
        <w:t xml:space="preserve">Лингвокультурология / </w:t>
      </w:r>
      <w:r w:rsidRPr="00BC55EF">
        <w:rPr>
          <w:sz w:val="28"/>
          <w:szCs w:val="28"/>
        </w:rPr>
        <w:t>В.А.</w:t>
      </w:r>
      <w:r w:rsidRPr="00BC55EF">
        <w:rPr>
          <w:sz w:val="28"/>
          <w:szCs w:val="28"/>
          <w:lang w:val="uk-UA"/>
        </w:rPr>
        <w:t> </w:t>
      </w:r>
      <w:r w:rsidRPr="00BC55EF">
        <w:rPr>
          <w:sz w:val="28"/>
          <w:szCs w:val="28"/>
        </w:rPr>
        <w:t>Маслова</w:t>
      </w:r>
      <w:r w:rsidRPr="00BC55EF">
        <w:rPr>
          <w:sz w:val="28"/>
          <w:szCs w:val="28"/>
          <w:lang w:val="uk-UA"/>
        </w:rPr>
        <w:t xml:space="preserve">. – </w:t>
      </w:r>
      <w:r w:rsidRPr="00BC55EF">
        <w:rPr>
          <w:sz w:val="28"/>
          <w:szCs w:val="28"/>
        </w:rPr>
        <w:t>М</w:t>
      </w:r>
      <w:r w:rsidRPr="00BC55EF">
        <w:rPr>
          <w:sz w:val="28"/>
          <w:szCs w:val="28"/>
          <w:lang w:val="uk-UA"/>
        </w:rPr>
        <w:t>.</w:t>
      </w:r>
      <w:r w:rsidRPr="00BC55EF">
        <w:rPr>
          <w:sz w:val="28"/>
          <w:szCs w:val="28"/>
        </w:rPr>
        <w:t>:</w:t>
      </w:r>
      <w:r>
        <w:rPr>
          <w:sz w:val="28"/>
          <w:szCs w:val="28"/>
          <w:lang w:val="uk-UA"/>
        </w:rPr>
        <w:t>Академи</w:t>
      </w:r>
      <w:r w:rsidRPr="00BC55EF">
        <w:rPr>
          <w:sz w:val="28"/>
          <w:szCs w:val="28"/>
          <w:lang w:val="uk-UA"/>
        </w:rPr>
        <w:t>я</w:t>
      </w:r>
      <w:r w:rsidRPr="00BC55EF">
        <w:rPr>
          <w:sz w:val="28"/>
          <w:szCs w:val="28"/>
        </w:rPr>
        <w:t>, 200</w:t>
      </w:r>
      <w:r w:rsidRPr="00BC55EF">
        <w:rPr>
          <w:sz w:val="28"/>
          <w:szCs w:val="28"/>
          <w:lang w:val="uk-UA"/>
        </w:rPr>
        <w:t>1</w:t>
      </w:r>
      <w:r w:rsidRPr="00BC55EF">
        <w:rPr>
          <w:sz w:val="28"/>
          <w:szCs w:val="28"/>
        </w:rPr>
        <w:t>. – 2</w:t>
      </w:r>
      <w:r w:rsidRPr="00BC55EF">
        <w:rPr>
          <w:sz w:val="28"/>
          <w:szCs w:val="28"/>
          <w:lang w:val="uk-UA"/>
        </w:rPr>
        <w:t>08</w:t>
      </w:r>
      <w:r w:rsidRPr="00BC55EF">
        <w:rPr>
          <w:sz w:val="28"/>
          <w:szCs w:val="28"/>
        </w:rPr>
        <w:t>с.</w:t>
      </w:r>
      <w:r w:rsidRPr="00BC55EF">
        <w:rPr>
          <w:sz w:val="28"/>
          <w:szCs w:val="28"/>
          <w:lang w:val="uk-UA"/>
        </w:rPr>
        <w:t xml:space="preserve">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Маслова В.А. Введение в когнитивную лингвистику: учеб</w:t>
      </w:r>
      <w:r>
        <w:rPr>
          <w:sz w:val="28"/>
          <w:szCs w:val="28"/>
          <w:lang w:val="uk-UA"/>
        </w:rPr>
        <w:t>.</w:t>
      </w:r>
      <w:r w:rsidRPr="00BC55EF">
        <w:rPr>
          <w:sz w:val="28"/>
          <w:szCs w:val="28"/>
          <w:lang w:val="uk-UA"/>
        </w:rPr>
        <w:t xml:space="preserve"> пособие / </w:t>
      </w:r>
      <w:r w:rsidRPr="00BC55EF">
        <w:rPr>
          <w:sz w:val="28"/>
          <w:szCs w:val="28"/>
        </w:rPr>
        <w:t>В.А.</w:t>
      </w:r>
      <w:r w:rsidRPr="00BC55EF">
        <w:rPr>
          <w:sz w:val="28"/>
          <w:szCs w:val="28"/>
          <w:lang w:val="uk-UA"/>
        </w:rPr>
        <w:t> </w:t>
      </w:r>
      <w:r w:rsidRPr="00BC55EF">
        <w:rPr>
          <w:sz w:val="28"/>
          <w:szCs w:val="28"/>
        </w:rPr>
        <w:t>Маслова</w:t>
      </w:r>
      <w:r w:rsidRPr="00BC55EF">
        <w:rPr>
          <w:sz w:val="28"/>
          <w:szCs w:val="28"/>
          <w:lang w:val="uk-UA"/>
        </w:rPr>
        <w:t>. – М.: Флинта: Наука, 2004. – 296с.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Маслова В.А. Когнитивная лингвистика: учеб пособие / </w:t>
      </w:r>
      <w:r w:rsidRPr="00BC55EF">
        <w:rPr>
          <w:sz w:val="28"/>
          <w:szCs w:val="28"/>
        </w:rPr>
        <w:t>В.А.</w:t>
      </w:r>
      <w:r w:rsidRPr="00BC55EF">
        <w:rPr>
          <w:sz w:val="28"/>
          <w:szCs w:val="28"/>
          <w:lang w:val="uk-UA"/>
        </w:rPr>
        <w:t> </w:t>
      </w:r>
      <w:r w:rsidRPr="00BC55EF">
        <w:rPr>
          <w:sz w:val="28"/>
          <w:szCs w:val="28"/>
        </w:rPr>
        <w:t>Маслова</w:t>
      </w:r>
      <w:r w:rsidRPr="00BC55EF">
        <w:rPr>
          <w:sz w:val="28"/>
          <w:szCs w:val="28"/>
          <w:lang w:val="uk-UA"/>
        </w:rPr>
        <w:t xml:space="preserve">. – Мн.: ТетраСистемс, 2005. – 256с.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Минский М. Фреймы для представления знаний / М. Минский . – М.: Энергия, 1979. – 152с.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Михайленко В.В. Концептуалізація "буття" / В.В.Михайленко , Ю.В. Пеліховський  // Актуальні проблеми германської філології в Україні та Болонський процес: </w:t>
      </w:r>
      <w:r>
        <w:rPr>
          <w:sz w:val="28"/>
          <w:szCs w:val="28"/>
          <w:lang w:val="uk-UA"/>
        </w:rPr>
        <w:t>м</w:t>
      </w:r>
      <w:r w:rsidRPr="00BC55EF">
        <w:rPr>
          <w:sz w:val="28"/>
          <w:szCs w:val="28"/>
          <w:lang w:val="uk-UA"/>
        </w:rPr>
        <w:t>іжнар</w:t>
      </w:r>
      <w:r>
        <w:rPr>
          <w:sz w:val="28"/>
          <w:szCs w:val="28"/>
          <w:lang w:val="uk-UA"/>
        </w:rPr>
        <w:t>.</w:t>
      </w:r>
      <w:r w:rsidRPr="00BC55EF">
        <w:rPr>
          <w:sz w:val="28"/>
          <w:szCs w:val="28"/>
          <w:lang w:val="uk-UA"/>
        </w:rPr>
        <w:t xml:space="preserve"> наук</w:t>
      </w:r>
      <w:r>
        <w:rPr>
          <w:sz w:val="28"/>
          <w:szCs w:val="28"/>
          <w:lang w:val="uk-UA"/>
        </w:rPr>
        <w:t>.</w:t>
      </w:r>
      <w:r w:rsidRPr="00BC55EF">
        <w:rPr>
          <w:sz w:val="28"/>
          <w:szCs w:val="28"/>
          <w:lang w:val="uk-UA"/>
        </w:rPr>
        <w:t xml:space="preserve"> конф</w:t>
      </w:r>
      <w:r>
        <w:rPr>
          <w:sz w:val="28"/>
          <w:szCs w:val="28"/>
          <w:lang w:val="uk-UA"/>
        </w:rPr>
        <w:t xml:space="preserve">., </w:t>
      </w:r>
      <w:r w:rsidRPr="00BC55EF">
        <w:rPr>
          <w:sz w:val="28"/>
          <w:szCs w:val="28"/>
          <w:lang w:val="uk-UA"/>
        </w:rPr>
        <w:t>20-21 квітня 2007 р</w:t>
      </w:r>
      <w:r>
        <w:rPr>
          <w:sz w:val="28"/>
          <w:szCs w:val="28"/>
          <w:lang w:val="uk-UA"/>
        </w:rPr>
        <w:t>.</w:t>
      </w:r>
      <w:r w:rsidRPr="00BC55EF">
        <w:rPr>
          <w:sz w:val="28"/>
          <w:szCs w:val="28"/>
          <w:lang w:val="uk-UA"/>
        </w:rPr>
        <w:t xml:space="preserve"> – Чернівці: Книги –2007. – </w:t>
      </w:r>
      <w:r>
        <w:rPr>
          <w:sz w:val="28"/>
          <w:szCs w:val="28"/>
          <w:lang w:val="uk-UA"/>
        </w:rPr>
        <w:t xml:space="preserve">№ </w:t>
      </w:r>
      <w:r w:rsidRPr="00BC55EF">
        <w:rPr>
          <w:sz w:val="28"/>
          <w:szCs w:val="28"/>
          <w:lang w:val="uk-UA"/>
        </w:rPr>
        <w:t>ХХІ,С. 214</w:t>
      </w:r>
      <w:r w:rsidRPr="002B08BD">
        <w:rPr>
          <w:sz w:val="28"/>
          <w:szCs w:val="28"/>
        </w:rPr>
        <w:t>–</w:t>
      </w:r>
      <w:r w:rsidRPr="00BC55EF">
        <w:rPr>
          <w:sz w:val="28"/>
          <w:szCs w:val="28"/>
          <w:lang w:val="uk-UA"/>
        </w:rPr>
        <w:t>216.</w:t>
      </w:r>
    </w:p>
    <w:p w:rsidR="006D6494" w:rsidRPr="009A017E"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Моделирование как метод научного исследования (гносеологический анализ)</w:t>
      </w:r>
      <w:r w:rsidRPr="00BC55EF">
        <w:rPr>
          <w:sz w:val="28"/>
          <w:szCs w:val="28"/>
          <w:lang w:val="uk-UA"/>
        </w:rPr>
        <w:t xml:space="preserve"> / </w:t>
      </w:r>
      <w:r w:rsidRPr="00BC55EF">
        <w:rPr>
          <w:sz w:val="28"/>
          <w:szCs w:val="28"/>
        </w:rPr>
        <w:t>Б.А.Глинский</w:t>
      </w:r>
      <w:proofErr w:type="gramStart"/>
      <w:r w:rsidRPr="00BC55EF">
        <w:rPr>
          <w:sz w:val="28"/>
          <w:szCs w:val="28"/>
          <w:lang w:val="en-US"/>
        </w:rPr>
        <w:t> </w:t>
      </w:r>
      <w:r w:rsidRPr="00BC55EF">
        <w:rPr>
          <w:sz w:val="28"/>
          <w:szCs w:val="28"/>
        </w:rPr>
        <w:t>,</w:t>
      </w:r>
      <w:proofErr w:type="gramEnd"/>
      <w:r w:rsidRPr="00BC55EF">
        <w:rPr>
          <w:sz w:val="28"/>
          <w:szCs w:val="28"/>
        </w:rPr>
        <w:t xml:space="preserve"> Б.С.Грязнов</w:t>
      </w:r>
      <w:r w:rsidRPr="00BC55EF">
        <w:rPr>
          <w:sz w:val="28"/>
          <w:szCs w:val="28"/>
          <w:lang w:val="en-US"/>
        </w:rPr>
        <w:t> </w:t>
      </w:r>
      <w:r w:rsidRPr="00BC55EF">
        <w:rPr>
          <w:sz w:val="28"/>
          <w:szCs w:val="28"/>
        </w:rPr>
        <w:t>, Б.С.Дынин</w:t>
      </w:r>
      <w:r w:rsidRPr="00BC55EF">
        <w:rPr>
          <w:sz w:val="28"/>
          <w:szCs w:val="28"/>
          <w:lang w:val="en-US"/>
        </w:rPr>
        <w:t> </w:t>
      </w:r>
      <w:r w:rsidRPr="00BC55EF">
        <w:rPr>
          <w:sz w:val="28"/>
          <w:szCs w:val="28"/>
        </w:rPr>
        <w:t>, Е.П.Никитин</w:t>
      </w:r>
      <w:r w:rsidRPr="00BC55EF">
        <w:rPr>
          <w:sz w:val="28"/>
          <w:szCs w:val="28"/>
          <w:lang w:val="uk-UA"/>
        </w:rPr>
        <w:t>.</w:t>
      </w:r>
      <w:r w:rsidRPr="00BC55EF">
        <w:rPr>
          <w:sz w:val="28"/>
          <w:szCs w:val="28"/>
          <w:lang w:val="en-US"/>
        </w:rPr>
        <w:t> </w:t>
      </w:r>
      <w:r w:rsidRPr="00BC55EF">
        <w:rPr>
          <w:sz w:val="28"/>
          <w:szCs w:val="28"/>
        </w:rPr>
        <w:t xml:space="preserve"> – М.: Изд-во Москов. Ун-та, 1965. – 248с.</w:t>
      </w:r>
      <w:r w:rsidRPr="00BC55EF">
        <w:rPr>
          <w:sz w:val="28"/>
          <w:szCs w:val="28"/>
          <w:lang w:val="uk-UA"/>
        </w:rPr>
        <w:t xml:space="preserve">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Морозова Е.И. </w:t>
      </w:r>
      <w:r w:rsidRPr="00BC55EF">
        <w:rPr>
          <w:sz w:val="28"/>
          <w:szCs w:val="28"/>
        </w:rPr>
        <w:t xml:space="preserve">Активация концепта ложь в дискурсе </w:t>
      </w:r>
      <w:r w:rsidRPr="00BC55EF">
        <w:rPr>
          <w:sz w:val="28"/>
          <w:szCs w:val="28"/>
          <w:lang w:val="uk-UA"/>
        </w:rPr>
        <w:t>/ Е.И. Морозова</w:t>
      </w:r>
      <w:r w:rsidRPr="00BC55EF">
        <w:rPr>
          <w:sz w:val="28"/>
          <w:szCs w:val="28"/>
        </w:rPr>
        <w:t xml:space="preserve">// </w:t>
      </w:r>
      <w:r w:rsidRPr="00BC55EF">
        <w:rPr>
          <w:sz w:val="28"/>
          <w:szCs w:val="28"/>
          <w:lang w:val="uk-UA"/>
        </w:rPr>
        <w:t>Вісник Харківського національного університету. Серія "Романо-германська філологія". – 2006. – № 725. – С.13</w:t>
      </w:r>
      <w:r w:rsidRPr="00BC55EF">
        <w:rPr>
          <w:sz w:val="28"/>
          <w:szCs w:val="28"/>
          <w:lang w:val="en-US"/>
        </w:rPr>
        <w:t>–</w:t>
      </w:r>
      <w:r w:rsidRPr="00BC55EF">
        <w:rPr>
          <w:sz w:val="28"/>
          <w:szCs w:val="28"/>
          <w:lang w:val="uk-UA"/>
        </w:rPr>
        <w:t>16.</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 xml:space="preserve">Нгуен Нгок Хунг. Отношения полисемии и синонимии в тематической группе слов (на примере прилагательных размера и объема): </w:t>
      </w:r>
      <w:r w:rsidRPr="00BC55EF">
        <w:rPr>
          <w:sz w:val="28"/>
          <w:szCs w:val="28"/>
          <w:lang w:val="uk-UA"/>
        </w:rPr>
        <w:t>а</w:t>
      </w:r>
      <w:r w:rsidRPr="00BC55EF">
        <w:rPr>
          <w:sz w:val="28"/>
          <w:szCs w:val="28"/>
        </w:rPr>
        <w:t>втореф. дис</w:t>
      </w:r>
      <w:r w:rsidRPr="00BC55EF">
        <w:rPr>
          <w:sz w:val="28"/>
          <w:szCs w:val="28"/>
          <w:lang w:val="uk-UA"/>
        </w:rPr>
        <w:t>с</w:t>
      </w:r>
      <w:r w:rsidRPr="00BC55EF">
        <w:rPr>
          <w:sz w:val="28"/>
          <w:szCs w:val="28"/>
        </w:rPr>
        <w:t xml:space="preserve">. </w:t>
      </w:r>
      <w:r w:rsidRPr="00BC55EF">
        <w:rPr>
          <w:sz w:val="28"/>
          <w:szCs w:val="28"/>
          <w:lang w:val="uk-UA"/>
        </w:rPr>
        <w:t>на соиск.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з</w:t>
      </w:r>
      <w:proofErr w:type="gramEnd"/>
      <w:r w:rsidRPr="00BC55EF">
        <w:rPr>
          <w:sz w:val="28"/>
          <w:szCs w:val="28"/>
          <w:lang w:val="uk-UA"/>
        </w:rPr>
        <w:t xml:space="preserve">вания </w:t>
      </w:r>
      <w:r w:rsidRPr="00BC55EF">
        <w:rPr>
          <w:sz w:val="28"/>
          <w:szCs w:val="28"/>
        </w:rPr>
        <w:t xml:space="preserve">канд. филол. наук: </w:t>
      </w:r>
      <w:r w:rsidRPr="00BC55EF">
        <w:rPr>
          <w:sz w:val="28"/>
          <w:szCs w:val="28"/>
          <w:lang w:val="uk-UA"/>
        </w:rPr>
        <w:t xml:space="preserve">спец. </w:t>
      </w:r>
      <w:r w:rsidRPr="00BC55EF">
        <w:rPr>
          <w:sz w:val="28"/>
          <w:szCs w:val="28"/>
        </w:rPr>
        <w:t xml:space="preserve">10.02.01 </w:t>
      </w:r>
      <w:r w:rsidRPr="00BC55EF">
        <w:rPr>
          <w:sz w:val="28"/>
          <w:szCs w:val="28"/>
          <w:lang w:val="uk-UA"/>
        </w:rPr>
        <w:t>"</w:t>
      </w:r>
      <w:r>
        <w:rPr>
          <w:sz w:val="28"/>
          <w:szCs w:val="28"/>
          <w:lang w:val="uk-UA"/>
        </w:rPr>
        <w:t>Русский язык</w:t>
      </w:r>
      <w:r w:rsidRPr="00BC55EF">
        <w:rPr>
          <w:sz w:val="28"/>
          <w:szCs w:val="28"/>
          <w:lang w:val="uk-UA"/>
        </w:rPr>
        <w:t>"</w:t>
      </w:r>
      <w:r w:rsidRPr="00BC55EF">
        <w:rPr>
          <w:sz w:val="28"/>
          <w:szCs w:val="28"/>
        </w:rPr>
        <w:t>/ Нгуен Нгок Хунг. – М., 1974. – 28с.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Недайнова </w:t>
      </w:r>
      <w:r w:rsidRPr="00BC55EF">
        <w:rPr>
          <w:sz w:val="28"/>
          <w:szCs w:val="28"/>
          <w:lang w:val="uk-UA"/>
        </w:rPr>
        <w:t>І.В. Номінативний прості</w:t>
      </w:r>
      <w:proofErr w:type="gramStart"/>
      <w:r w:rsidRPr="00BC55EF">
        <w:rPr>
          <w:sz w:val="28"/>
          <w:szCs w:val="28"/>
          <w:lang w:val="uk-UA"/>
        </w:rPr>
        <w:t>р</w:t>
      </w:r>
      <w:proofErr w:type="gramEnd"/>
      <w:r w:rsidRPr="00BC55EF">
        <w:rPr>
          <w:sz w:val="28"/>
          <w:szCs w:val="28"/>
          <w:lang w:val="uk-UA"/>
        </w:rPr>
        <w:t xml:space="preserve"> “Ігровий вид спорту” в сучасній англійській мові: лінгвокогнітивний та лінгвокультурний аспекти: автореф. дис. на здобуття наук. ступеня канд. філол. наук: спец. 10.02.04 "Германські мови" /</w:t>
      </w:r>
      <w:r w:rsidRPr="00BC55EF">
        <w:rPr>
          <w:sz w:val="28"/>
          <w:szCs w:val="28"/>
        </w:rPr>
        <w:t xml:space="preserve"> </w:t>
      </w:r>
      <w:r w:rsidRPr="00BC55EF">
        <w:rPr>
          <w:sz w:val="28"/>
          <w:szCs w:val="28"/>
          <w:lang w:val="uk-UA"/>
        </w:rPr>
        <w:t>І.В. </w:t>
      </w:r>
      <w:r w:rsidRPr="00BC55EF">
        <w:rPr>
          <w:sz w:val="28"/>
          <w:szCs w:val="28"/>
        </w:rPr>
        <w:t>Недайнова</w:t>
      </w:r>
      <w:r w:rsidRPr="00BC55EF">
        <w:rPr>
          <w:sz w:val="28"/>
          <w:szCs w:val="28"/>
          <w:lang w:val="uk-UA"/>
        </w:rPr>
        <w:t>. – К., 2004. – 19с.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lastRenderedPageBreak/>
        <w:t xml:space="preserve">Нижегородцева-Кириченко Л.А. </w:t>
      </w:r>
      <w:r w:rsidRPr="00BC55EF">
        <w:rPr>
          <w:sz w:val="28"/>
          <w:szCs w:val="28"/>
        </w:rPr>
        <w:t>Лексико-семантическое поле "интеллектуальная деятельность": опыт концептуального анализа</w:t>
      </w:r>
      <w:r w:rsidRPr="00BC55EF">
        <w:rPr>
          <w:sz w:val="28"/>
          <w:szCs w:val="28"/>
          <w:lang w:val="uk-UA"/>
        </w:rPr>
        <w:t>:</w:t>
      </w:r>
      <w:r w:rsidRPr="00BC55EF">
        <w:rPr>
          <w:sz w:val="28"/>
          <w:szCs w:val="28"/>
        </w:rPr>
        <w:t xml:space="preserve"> </w:t>
      </w:r>
      <w:r w:rsidRPr="00BC55EF">
        <w:rPr>
          <w:sz w:val="28"/>
          <w:szCs w:val="28"/>
          <w:lang w:val="uk-UA"/>
        </w:rPr>
        <w:t>а</w:t>
      </w:r>
      <w:r w:rsidRPr="00BC55EF">
        <w:rPr>
          <w:sz w:val="28"/>
          <w:szCs w:val="28"/>
        </w:rPr>
        <w:t xml:space="preserve">втореф. дис. </w:t>
      </w:r>
      <w:r w:rsidRPr="00BC55EF">
        <w:rPr>
          <w:sz w:val="28"/>
          <w:szCs w:val="28"/>
          <w:lang w:val="uk-UA"/>
        </w:rPr>
        <w:t>на соиск.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тепени</w:t>
      </w:r>
      <w:r w:rsidRPr="00BC55EF">
        <w:rPr>
          <w:sz w:val="28"/>
          <w:szCs w:val="28"/>
        </w:rPr>
        <w:t xml:space="preserve"> канд. филол. </w:t>
      </w:r>
      <w:r w:rsidRPr="00BC55EF">
        <w:rPr>
          <w:sz w:val="28"/>
          <w:szCs w:val="28"/>
          <w:lang w:val="uk-UA"/>
        </w:rPr>
        <w:t>н</w:t>
      </w:r>
      <w:r w:rsidRPr="00BC55EF">
        <w:rPr>
          <w:sz w:val="28"/>
          <w:szCs w:val="28"/>
        </w:rPr>
        <w:t xml:space="preserve">аук: </w:t>
      </w:r>
      <w:r w:rsidRPr="00BC55EF">
        <w:rPr>
          <w:sz w:val="28"/>
          <w:szCs w:val="28"/>
          <w:lang w:val="uk-UA"/>
        </w:rPr>
        <w:t xml:space="preserve">спец. </w:t>
      </w:r>
      <w:r w:rsidRPr="00BC55EF">
        <w:rPr>
          <w:sz w:val="28"/>
          <w:szCs w:val="28"/>
        </w:rPr>
        <w:t>10.02.04</w:t>
      </w:r>
      <w:r w:rsidRPr="00BC55EF">
        <w:rPr>
          <w:sz w:val="28"/>
          <w:szCs w:val="28"/>
          <w:lang w:val="uk-UA"/>
        </w:rPr>
        <w:t xml:space="preserve"> "Г</w:t>
      </w:r>
      <w:r w:rsidRPr="00BC55EF">
        <w:rPr>
          <w:sz w:val="28"/>
          <w:szCs w:val="28"/>
        </w:rPr>
        <w:t>ерманские языки</w:t>
      </w:r>
      <w:r w:rsidRPr="00BC55EF">
        <w:rPr>
          <w:sz w:val="28"/>
          <w:szCs w:val="28"/>
          <w:lang w:val="uk-UA"/>
        </w:rPr>
        <w:t>" / Л.А. Нижегородцева-Кириченко</w:t>
      </w:r>
      <w:r w:rsidRPr="00BC55EF">
        <w:rPr>
          <w:sz w:val="28"/>
          <w:szCs w:val="28"/>
        </w:rPr>
        <w:t xml:space="preserve"> – К., 2000. – 20с.</w:t>
      </w:r>
    </w:p>
    <w:p w:rsidR="006D6494" w:rsidRPr="006868A5"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Никитин М.В. Курс лингвистической семантики</w:t>
      </w:r>
      <w:r w:rsidRPr="00BC55EF">
        <w:rPr>
          <w:sz w:val="28"/>
          <w:szCs w:val="28"/>
          <w:lang w:val="uk-UA"/>
        </w:rPr>
        <w:t xml:space="preserve"> / М.В. Никитин</w:t>
      </w:r>
      <w:r w:rsidRPr="00BC55EF">
        <w:rPr>
          <w:sz w:val="28"/>
          <w:szCs w:val="28"/>
        </w:rPr>
        <w:t>. – СПб: Научный центр проблем диалога, 1996. – 760с.</w:t>
      </w:r>
      <w:r w:rsidRPr="00BC55EF">
        <w:rPr>
          <w:sz w:val="28"/>
          <w:szCs w:val="28"/>
          <w:lang w:val="uk-UA"/>
        </w:rPr>
        <w:t xml:space="preserve">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Никитин М.В.</w:t>
      </w:r>
      <w:r w:rsidRPr="00BC55EF">
        <w:rPr>
          <w:sz w:val="28"/>
          <w:szCs w:val="28"/>
          <w:lang w:val="uk-UA"/>
        </w:rPr>
        <w:t xml:space="preserve"> Основ</w:t>
      </w:r>
      <w:r w:rsidRPr="00BC55EF">
        <w:rPr>
          <w:sz w:val="28"/>
          <w:szCs w:val="28"/>
        </w:rPr>
        <w:t>ы</w:t>
      </w:r>
      <w:r w:rsidRPr="00BC55EF">
        <w:rPr>
          <w:sz w:val="28"/>
          <w:szCs w:val="28"/>
          <w:lang w:val="uk-UA"/>
        </w:rPr>
        <w:t xml:space="preserve"> лингвистической теории значения / М.В. Никитин. – М.: В</w:t>
      </w:r>
      <w:r w:rsidRPr="00BC55EF">
        <w:rPr>
          <w:sz w:val="28"/>
          <w:szCs w:val="28"/>
        </w:rPr>
        <w:t>ы</w:t>
      </w:r>
      <w:r w:rsidRPr="00BC55EF">
        <w:rPr>
          <w:sz w:val="28"/>
          <w:szCs w:val="28"/>
          <w:lang w:val="uk-UA"/>
        </w:rPr>
        <w:t>сшая школа, 1998. – 168с.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Никитин М.В. Развернутые</w:t>
      </w:r>
      <w:r w:rsidRPr="002B08BD">
        <w:rPr>
          <w:sz w:val="28"/>
          <w:szCs w:val="28"/>
        </w:rPr>
        <w:t xml:space="preserve"> </w:t>
      </w:r>
      <w:r w:rsidRPr="00BC55EF">
        <w:rPr>
          <w:sz w:val="28"/>
          <w:szCs w:val="28"/>
        </w:rPr>
        <w:t xml:space="preserve">тезисы о концептах </w:t>
      </w:r>
      <w:r w:rsidRPr="00BC55EF">
        <w:rPr>
          <w:sz w:val="28"/>
          <w:szCs w:val="28"/>
          <w:lang w:val="uk-UA"/>
        </w:rPr>
        <w:t>/ М.В. Никитин</w:t>
      </w:r>
      <w:r w:rsidRPr="00BC55EF">
        <w:rPr>
          <w:sz w:val="28"/>
          <w:szCs w:val="28"/>
        </w:rPr>
        <w:t xml:space="preserve"> // Вопросы когнитивной лингвистики. – 2004. </w:t>
      </w:r>
      <w:r w:rsidRPr="00BC55EF">
        <w:rPr>
          <w:sz w:val="28"/>
          <w:szCs w:val="28"/>
          <w:lang w:val="uk-UA"/>
        </w:rPr>
        <w:t>–</w:t>
      </w:r>
      <w:r w:rsidRPr="00BC55EF">
        <w:rPr>
          <w:sz w:val="28"/>
          <w:szCs w:val="28"/>
        </w:rPr>
        <w:t xml:space="preserve"> №1 (001). – С.53-64</w:t>
      </w:r>
      <w:r w:rsidRPr="00BC55EF">
        <w:rPr>
          <w:sz w:val="28"/>
          <w:szCs w:val="28"/>
          <w:lang w:val="uk-UA"/>
        </w:rPr>
        <w:t>.</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Ніконова В.Г. Концептуальна картина світу в трагедії В.Шекспіра "Гамлет" / В.Г. Ніконова // Вісник Луганського національного педагогічного університету ім. Тараса Шевченка. Філологічні науки. – 2005. – С.183</w:t>
      </w:r>
      <w:r w:rsidRPr="00BC55EF">
        <w:rPr>
          <w:sz w:val="28"/>
          <w:szCs w:val="28"/>
          <w:lang w:val="en-US"/>
        </w:rPr>
        <w:t>–</w:t>
      </w:r>
      <w:r w:rsidRPr="00BC55EF">
        <w:rPr>
          <w:sz w:val="28"/>
          <w:szCs w:val="28"/>
          <w:lang w:val="uk-UA"/>
        </w:rPr>
        <w:t>192.</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Овсянникова В.И. Лексическая сочетаемость и семантическая структура группы английских прилагательных со значением умственных способностей </w:t>
      </w:r>
      <w:r w:rsidRPr="00BC55EF">
        <w:rPr>
          <w:sz w:val="28"/>
          <w:szCs w:val="28"/>
        </w:rPr>
        <w:t>(</w:t>
      </w:r>
      <w:r w:rsidRPr="00BC55EF">
        <w:rPr>
          <w:sz w:val="28"/>
          <w:szCs w:val="28"/>
          <w:lang w:val="en-US"/>
        </w:rPr>
        <w:t>clever</w:t>
      </w:r>
      <w:r w:rsidRPr="00BC55EF">
        <w:rPr>
          <w:sz w:val="28"/>
          <w:szCs w:val="28"/>
        </w:rPr>
        <w:t xml:space="preserve">, </w:t>
      </w:r>
      <w:r w:rsidRPr="00BC55EF">
        <w:rPr>
          <w:sz w:val="28"/>
          <w:szCs w:val="28"/>
          <w:lang w:val="en-US"/>
        </w:rPr>
        <w:t>intelligent</w:t>
      </w:r>
      <w:r w:rsidRPr="00BC55EF">
        <w:rPr>
          <w:sz w:val="28"/>
          <w:szCs w:val="28"/>
        </w:rPr>
        <w:t xml:space="preserve">, </w:t>
      </w:r>
      <w:r w:rsidRPr="00BC55EF">
        <w:rPr>
          <w:sz w:val="28"/>
          <w:szCs w:val="28"/>
          <w:lang w:val="en-US"/>
        </w:rPr>
        <w:t>wise</w:t>
      </w:r>
      <w:r w:rsidRPr="00BC55EF">
        <w:rPr>
          <w:sz w:val="28"/>
          <w:szCs w:val="28"/>
        </w:rPr>
        <w:t xml:space="preserve">, </w:t>
      </w:r>
      <w:r w:rsidRPr="00BC55EF">
        <w:rPr>
          <w:sz w:val="28"/>
          <w:szCs w:val="28"/>
          <w:lang w:val="en-US"/>
        </w:rPr>
        <w:t>reasonable</w:t>
      </w:r>
      <w:r w:rsidRPr="00BC55EF">
        <w:rPr>
          <w:sz w:val="28"/>
          <w:szCs w:val="28"/>
        </w:rPr>
        <w:t xml:space="preserve">, </w:t>
      </w:r>
      <w:r w:rsidRPr="00BC55EF">
        <w:rPr>
          <w:sz w:val="28"/>
          <w:szCs w:val="28"/>
          <w:lang w:val="en-US"/>
        </w:rPr>
        <w:t>sensible</w:t>
      </w:r>
      <w:r w:rsidRPr="00BC55EF">
        <w:rPr>
          <w:sz w:val="28"/>
          <w:szCs w:val="28"/>
        </w:rPr>
        <w:t>)</w:t>
      </w:r>
      <w:r w:rsidRPr="00BC55EF">
        <w:rPr>
          <w:sz w:val="28"/>
          <w:szCs w:val="28"/>
          <w:lang w:val="uk-UA"/>
        </w:rPr>
        <w:t>: а</w:t>
      </w:r>
      <w:r w:rsidRPr="00BC55EF">
        <w:rPr>
          <w:sz w:val="28"/>
          <w:szCs w:val="28"/>
        </w:rPr>
        <w:t xml:space="preserve">втореф. дисс. </w:t>
      </w:r>
      <w:r w:rsidRPr="00BC55EF">
        <w:rPr>
          <w:sz w:val="28"/>
          <w:szCs w:val="28"/>
          <w:lang w:val="uk-UA"/>
        </w:rPr>
        <w:t>на соиск.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тепени</w:t>
      </w:r>
      <w:r w:rsidRPr="00BC55EF">
        <w:rPr>
          <w:sz w:val="28"/>
          <w:szCs w:val="28"/>
        </w:rPr>
        <w:t xml:space="preserve"> канд. филол. наук</w:t>
      </w:r>
      <w:r w:rsidRPr="00BC55EF">
        <w:rPr>
          <w:sz w:val="28"/>
          <w:szCs w:val="28"/>
          <w:lang w:val="uk-UA"/>
        </w:rPr>
        <w:t xml:space="preserve">: </w:t>
      </w:r>
      <w:r>
        <w:rPr>
          <w:sz w:val="28"/>
          <w:szCs w:val="28"/>
          <w:lang w:val="uk-UA"/>
        </w:rPr>
        <w:t>спец. 10.02.04 "Германские языки"</w:t>
      </w:r>
      <w:r w:rsidRPr="00BC55EF">
        <w:rPr>
          <w:sz w:val="28"/>
          <w:szCs w:val="28"/>
          <w:lang w:val="uk-UA"/>
        </w:rPr>
        <w:t xml:space="preserve"> / В.И. Овсянникова</w:t>
      </w:r>
      <w:r w:rsidRPr="00BC55EF">
        <w:rPr>
          <w:sz w:val="28"/>
          <w:szCs w:val="28"/>
        </w:rPr>
        <w:t xml:space="preserve"> – М., 1984. – 21с.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Огаркова Г.А. Вербалізація концепту КОХАННЯ в сучасній англійській мові: когнітивний та дискурсивний аспекти: автореф. дис. на здобуття наук. ступеня канд. філол. наук: спец. 10.02.04 "Германські мови" / Г.А. Огаркова. – К., 2005. – 17с.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Онищук І.Ю. Емоціогенність концепту ВАМПІР в англійській мові й мовленні (на матеріалі словників та англомовних романів-трилерів): автореф. дис. на здобуття наук. ступеня канд. філол. наук: спец. 10.02.</w:t>
      </w:r>
      <w:r w:rsidRPr="00BC55EF">
        <w:rPr>
          <w:sz w:val="28"/>
          <w:szCs w:val="28"/>
          <w:lang w:val="en-US"/>
        </w:rPr>
        <w:t>0</w:t>
      </w:r>
      <w:r w:rsidRPr="00BC55EF">
        <w:rPr>
          <w:sz w:val="28"/>
          <w:szCs w:val="28"/>
          <w:lang w:val="uk-UA"/>
        </w:rPr>
        <w:t>4 "Германські мови"/ І.Ю. Онищук. – Одеса, 2006. – 20с.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Очерки по синонимии современного русского литературного языка, М.-Л., 1996. – 148с.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lastRenderedPageBreak/>
        <w:t>Павиленис Р.</w:t>
      </w:r>
      <w:r w:rsidRPr="00BC55EF">
        <w:rPr>
          <w:sz w:val="28"/>
          <w:szCs w:val="28"/>
          <w:lang w:val="uk-UA"/>
        </w:rPr>
        <w:t>Й</w:t>
      </w:r>
      <w:r w:rsidRPr="00BC55EF">
        <w:rPr>
          <w:sz w:val="28"/>
          <w:szCs w:val="28"/>
        </w:rPr>
        <w:t>. Проблемы смысла: современный логико-философский анализ языка</w:t>
      </w:r>
      <w:r w:rsidRPr="00BC55EF">
        <w:rPr>
          <w:sz w:val="28"/>
          <w:szCs w:val="28"/>
          <w:lang w:val="uk-UA"/>
        </w:rPr>
        <w:t xml:space="preserve"> / </w:t>
      </w:r>
      <w:r w:rsidRPr="00BC55EF">
        <w:rPr>
          <w:sz w:val="28"/>
          <w:szCs w:val="28"/>
        </w:rPr>
        <w:t>Р.</w:t>
      </w:r>
      <w:r w:rsidRPr="00BC55EF">
        <w:rPr>
          <w:sz w:val="28"/>
          <w:szCs w:val="28"/>
          <w:lang w:val="uk-UA"/>
        </w:rPr>
        <w:t>Й</w:t>
      </w:r>
      <w:r w:rsidRPr="00BC55EF">
        <w:rPr>
          <w:sz w:val="28"/>
          <w:szCs w:val="28"/>
        </w:rPr>
        <w:t>.</w:t>
      </w:r>
      <w:r w:rsidRPr="00BC55EF">
        <w:rPr>
          <w:sz w:val="28"/>
          <w:szCs w:val="28"/>
          <w:lang w:val="uk-UA"/>
        </w:rPr>
        <w:t> </w:t>
      </w:r>
      <w:r w:rsidRPr="00BC55EF">
        <w:rPr>
          <w:sz w:val="28"/>
          <w:szCs w:val="28"/>
        </w:rPr>
        <w:t>Павиленис</w:t>
      </w:r>
      <w:r w:rsidRPr="00BC55EF">
        <w:rPr>
          <w:sz w:val="28"/>
          <w:szCs w:val="28"/>
          <w:lang w:val="uk-UA"/>
        </w:rPr>
        <w:t>:</w:t>
      </w:r>
      <w:r w:rsidRPr="002B08BD">
        <w:rPr>
          <w:sz w:val="28"/>
          <w:szCs w:val="28"/>
        </w:rPr>
        <w:t xml:space="preserve"> [</w:t>
      </w:r>
      <w:r w:rsidRPr="00BC55EF">
        <w:rPr>
          <w:sz w:val="28"/>
          <w:szCs w:val="28"/>
          <w:lang w:val="uk-UA"/>
        </w:rPr>
        <w:t>пер. Х.К.</w:t>
      </w:r>
      <w:r w:rsidRPr="00BC55EF">
        <w:rPr>
          <w:sz w:val="28"/>
          <w:szCs w:val="28"/>
          <w:lang w:val="en-US"/>
        </w:rPr>
        <w:t> </w:t>
      </w:r>
      <w:r w:rsidRPr="00BC55EF">
        <w:rPr>
          <w:sz w:val="28"/>
          <w:szCs w:val="28"/>
          <w:lang w:val="uk-UA"/>
        </w:rPr>
        <w:t>Крейгхтон</w:t>
      </w:r>
      <w:r w:rsidRPr="00BC55EF">
        <w:rPr>
          <w:sz w:val="28"/>
          <w:szCs w:val="28"/>
          <w:lang w:val="en-US"/>
        </w:rPr>
        <w:t>]</w:t>
      </w:r>
      <w:r w:rsidRPr="00BC55EF">
        <w:rPr>
          <w:sz w:val="28"/>
          <w:szCs w:val="28"/>
          <w:lang w:val="uk-UA"/>
        </w:rPr>
        <w:t>.</w:t>
      </w:r>
      <w:r w:rsidRPr="00BC55EF">
        <w:rPr>
          <w:sz w:val="28"/>
          <w:szCs w:val="28"/>
        </w:rPr>
        <w:t xml:space="preserve"> – М.: </w:t>
      </w:r>
      <w:r w:rsidRPr="00BC55EF">
        <w:rPr>
          <w:sz w:val="28"/>
          <w:szCs w:val="28"/>
          <w:lang w:val="uk-UA"/>
        </w:rPr>
        <w:t>Прогресс</w:t>
      </w:r>
      <w:r w:rsidRPr="00BC55EF">
        <w:rPr>
          <w:sz w:val="28"/>
          <w:szCs w:val="28"/>
        </w:rPr>
        <w:t>, 19</w:t>
      </w:r>
      <w:r w:rsidRPr="00BC55EF">
        <w:rPr>
          <w:sz w:val="28"/>
          <w:szCs w:val="28"/>
          <w:lang w:val="uk-UA"/>
        </w:rPr>
        <w:t>90</w:t>
      </w:r>
      <w:r w:rsidRPr="00BC55EF">
        <w:rPr>
          <w:sz w:val="28"/>
          <w:szCs w:val="28"/>
        </w:rPr>
        <w:t>. – 2</w:t>
      </w:r>
      <w:r w:rsidRPr="00BC55EF">
        <w:rPr>
          <w:sz w:val="28"/>
          <w:szCs w:val="28"/>
          <w:lang w:val="uk-UA"/>
        </w:rPr>
        <w:t>9</w:t>
      </w:r>
      <w:r w:rsidRPr="00BC55EF">
        <w:rPr>
          <w:sz w:val="28"/>
          <w:szCs w:val="28"/>
        </w:rPr>
        <w:t>6с.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Павкін Д.М. Образ чарівної країни в романах Дж.Р.</w:t>
      </w:r>
      <w:r w:rsidRPr="00BC55EF">
        <w:rPr>
          <w:sz w:val="28"/>
          <w:szCs w:val="28"/>
          <w:lang w:val="en-US"/>
        </w:rPr>
        <w:t> </w:t>
      </w:r>
      <w:r w:rsidRPr="00BC55EF">
        <w:rPr>
          <w:sz w:val="28"/>
          <w:szCs w:val="28"/>
          <w:lang w:val="uk-UA"/>
        </w:rPr>
        <w:t>Толкієна: лінгвокогнітивний аналіз: автореф. дис. на здобуття наук. ступеня канд. філол. наук: спец. 10.02.04. "Германські мови". – Черкаси, 2002. – 19с.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Падучева Е.В. Динамические модели в семантике лексики</w:t>
      </w:r>
      <w:r w:rsidRPr="00BC55EF">
        <w:rPr>
          <w:sz w:val="28"/>
          <w:szCs w:val="28"/>
          <w:lang w:val="uk-UA"/>
        </w:rPr>
        <w:t xml:space="preserve"> / </w:t>
      </w:r>
      <w:r w:rsidRPr="00BC55EF">
        <w:rPr>
          <w:sz w:val="28"/>
          <w:szCs w:val="28"/>
        </w:rPr>
        <w:t>Е.В.</w:t>
      </w:r>
      <w:r w:rsidRPr="00BC55EF">
        <w:rPr>
          <w:sz w:val="28"/>
          <w:szCs w:val="28"/>
          <w:lang w:val="uk-UA"/>
        </w:rPr>
        <w:t> </w:t>
      </w:r>
      <w:r w:rsidRPr="00BC55EF">
        <w:rPr>
          <w:sz w:val="28"/>
          <w:szCs w:val="28"/>
        </w:rPr>
        <w:t>Падучева. – М.: Языки славянской культуры, 2004. – 608с.</w:t>
      </w:r>
      <w:r w:rsidRPr="00BC55EF">
        <w:rPr>
          <w:sz w:val="28"/>
          <w:szCs w:val="28"/>
          <w:lang w:val="uk-UA"/>
        </w:rPr>
        <w:t xml:space="preserve">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Пантелей М.В. Ідеографія атрибутів імені лінгвокультурного концепту ПОЛІТИК / Пантелей М.В // Вісник ХНУ ім. В.Н.Каразіна</w:t>
      </w:r>
      <w:r>
        <w:rPr>
          <w:sz w:val="28"/>
          <w:szCs w:val="28"/>
          <w:lang w:val="uk-UA"/>
        </w:rPr>
        <w:t>.</w:t>
      </w:r>
      <w:r w:rsidRPr="00BC55EF">
        <w:rPr>
          <w:sz w:val="28"/>
          <w:szCs w:val="28"/>
          <w:lang w:val="uk-UA"/>
        </w:rPr>
        <w:t xml:space="preserve"> Серія: Романо-германська філологія. Методика викладання іноземних мов. – 2006. – №</w:t>
      </w:r>
      <w:r w:rsidRPr="00BC55EF">
        <w:rPr>
          <w:sz w:val="28"/>
          <w:szCs w:val="28"/>
          <w:lang w:val="en-US"/>
        </w:rPr>
        <w:t> </w:t>
      </w:r>
      <w:r w:rsidRPr="00BC55EF">
        <w:rPr>
          <w:sz w:val="28"/>
          <w:szCs w:val="28"/>
          <w:lang w:val="uk-UA"/>
        </w:rPr>
        <w:t xml:space="preserve">741. </w:t>
      </w:r>
      <w:r>
        <w:rPr>
          <w:sz w:val="28"/>
          <w:szCs w:val="28"/>
          <w:lang w:val="uk-UA"/>
        </w:rPr>
        <w:t xml:space="preserve">– </w:t>
      </w:r>
      <w:r w:rsidRPr="00BC55EF">
        <w:rPr>
          <w:sz w:val="28"/>
          <w:szCs w:val="28"/>
          <w:lang w:val="uk-UA"/>
        </w:rPr>
        <w:t>С.41</w:t>
      </w:r>
      <w:r w:rsidRPr="002B08BD">
        <w:rPr>
          <w:sz w:val="28"/>
          <w:szCs w:val="28"/>
        </w:rPr>
        <w:t>–</w:t>
      </w:r>
      <w:r w:rsidRPr="00BC55EF">
        <w:rPr>
          <w:sz w:val="28"/>
          <w:szCs w:val="28"/>
          <w:lang w:val="uk-UA"/>
        </w:rPr>
        <w:t>43.</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Петришин М.Й. Семантичне поле прикметників розміру у старогрецькій мові (на матеріалі гомерівського епосу): автореф. дис. на здобуття наук. ступеня канд. філол. наук: спец. 10.02.14. "</w:t>
      </w:r>
      <w:r>
        <w:rPr>
          <w:sz w:val="28"/>
          <w:szCs w:val="28"/>
          <w:lang w:val="uk-UA"/>
        </w:rPr>
        <w:t>Класичні мови. Окремі індоєвропейські мови</w:t>
      </w:r>
      <w:r w:rsidRPr="00BC55EF">
        <w:rPr>
          <w:sz w:val="28"/>
          <w:szCs w:val="28"/>
          <w:lang w:val="uk-UA"/>
        </w:rPr>
        <w:t>"/ М.Й. Петришин . – Львів, 2004. – 20с.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Пименова М.В. Семантико-синтаксический аспект ментальных глаголов (на материале русского и английского языков)</w:t>
      </w:r>
      <w:r w:rsidRPr="00BC55EF">
        <w:rPr>
          <w:sz w:val="28"/>
          <w:szCs w:val="28"/>
          <w:lang w:val="uk-UA"/>
        </w:rPr>
        <w:t>: а</w:t>
      </w:r>
      <w:r w:rsidRPr="00BC55EF">
        <w:rPr>
          <w:sz w:val="28"/>
          <w:szCs w:val="28"/>
        </w:rPr>
        <w:t>втореф. дисс.</w:t>
      </w:r>
      <w:r w:rsidRPr="00BC55EF">
        <w:rPr>
          <w:sz w:val="28"/>
          <w:szCs w:val="28"/>
          <w:lang w:val="uk-UA"/>
        </w:rPr>
        <w:t xml:space="preserve"> на соиск.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 xml:space="preserve">тепени </w:t>
      </w:r>
      <w:r w:rsidRPr="00BC55EF">
        <w:rPr>
          <w:sz w:val="28"/>
          <w:szCs w:val="28"/>
        </w:rPr>
        <w:t>канд.</w:t>
      </w:r>
      <w:r w:rsidRPr="00BC55EF">
        <w:rPr>
          <w:sz w:val="28"/>
          <w:szCs w:val="28"/>
          <w:lang w:val="uk-UA"/>
        </w:rPr>
        <w:t xml:space="preserve"> </w:t>
      </w:r>
      <w:r w:rsidRPr="00BC55EF">
        <w:rPr>
          <w:sz w:val="28"/>
          <w:szCs w:val="28"/>
        </w:rPr>
        <w:t>филол.</w:t>
      </w:r>
      <w:r w:rsidRPr="00BC55EF">
        <w:rPr>
          <w:sz w:val="28"/>
          <w:szCs w:val="28"/>
          <w:lang w:val="uk-UA"/>
        </w:rPr>
        <w:t xml:space="preserve"> </w:t>
      </w:r>
      <w:r w:rsidRPr="00BC55EF">
        <w:rPr>
          <w:sz w:val="28"/>
          <w:szCs w:val="28"/>
        </w:rPr>
        <w:t>наук</w:t>
      </w:r>
      <w:r w:rsidRPr="00BC55EF">
        <w:rPr>
          <w:sz w:val="28"/>
          <w:szCs w:val="28"/>
          <w:lang w:val="uk-UA"/>
        </w:rPr>
        <w:t xml:space="preserve">: спец. </w:t>
      </w:r>
      <w:r>
        <w:rPr>
          <w:sz w:val="28"/>
          <w:szCs w:val="28"/>
          <w:lang w:val="uk-UA"/>
        </w:rPr>
        <w:t xml:space="preserve">10.02.19 </w:t>
      </w:r>
      <w:r w:rsidRPr="00BC55EF">
        <w:rPr>
          <w:sz w:val="28"/>
          <w:szCs w:val="28"/>
          <w:lang w:val="uk-UA"/>
        </w:rPr>
        <w:t>"</w:t>
      </w:r>
      <w:r>
        <w:rPr>
          <w:sz w:val="28"/>
          <w:szCs w:val="28"/>
          <w:lang w:val="uk-UA"/>
        </w:rPr>
        <w:t>Сопоставительное языкознание</w:t>
      </w:r>
      <w:r w:rsidRPr="00BC55EF">
        <w:rPr>
          <w:sz w:val="28"/>
          <w:szCs w:val="28"/>
          <w:lang w:val="uk-UA"/>
        </w:rPr>
        <w:t>"</w:t>
      </w:r>
      <w:r>
        <w:rPr>
          <w:sz w:val="28"/>
          <w:szCs w:val="28"/>
          <w:lang w:val="uk-UA"/>
        </w:rPr>
        <w:t xml:space="preserve"> / </w:t>
      </w:r>
      <w:r w:rsidRPr="00BC55EF">
        <w:rPr>
          <w:sz w:val="28"/>
          <w:szCs w:val="28"/>
        </w:rPr>
        <w:t>М.В.</w:t>
      </w:r>
      <w:r>
        <w:rPr>
          <w:sz w:val="28"/>
          <w:szCs w:val="28"/>
        </w:rPr>
        <w:t> Пименова</w:t>
      </w:r>
      <w:r w:rsidRPr="00BC55EF">
        <w:rPr>
          <w:sz w:val="28"/>
          <w:szCs w:val="28"/>
        </w:rPr>
        <w:t>. – СПб: Санкт-Петербургский государственный университет, 1995. – 16с.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Поліна Г.В. Мовна об’єктивація концепту БОГ в англійському дискурсі </w:t>
      </w:r>
      <w:r w:rsidRPr="00BC55EF">
        <w:rPr>
          <w:sz w:val="28"/>
          <w:szCs w:val="28"/>
          <w:lang w:val="en-US"/>
        </w:rPr>
        <w:t>XIV</w:t>
      </w:r>
      <w:r w:rsidRPr="002B08BD">
        <w:rPr>
          <w:sz w:val="28"/>
          <w:szCs w:val="28"/>
        </w:rPr>
        <w:t>-</w:t>
      </w:r>
      <w:r w:rsidRPr="00BC55EF">
        <w:rPr>
          <w:sz w:val="28"/>
          <w:szCs w:val="28"/>
          <w:lang w:val="en-US"/>
        </w:rPr>
        <w:t>XX</w:t>
      </w:r>
      <w:r w:rsidRPr="002B08BD">
        <w:rPr>
          <w:sz w:val="28"/>
          <w:szCs w:val="28"/>
        </w:rPr>
        <w:t xml:space="preserve"> </w:t>
      </w:r>
      <w:r w:rsidRPr="00BC55EF">
        <w:rPr>
          <w:sz w:val="28"/>
          <w:szCs w:val="28"/>
          <w:lang w:val="uk-UA"/>
        </w:rPr>
        <w:t>століть: автореф. дис. на здобуття наук. ступеня канд. філол. наук: спец. 10.02.04 "Германські мови" / Г.В. Поліна. – Харків, 2004. – 23с.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Полюжин М.М.</w:t>
      </w:r>
      <w:r w:rsidRPr="00BC55EF">
        <w:rPr>
          <w:sz w:val="28"/>
          <w:szCs w:val="28"/>
          <w:lang w:val="uk-UA"/>
        </w:rPr>
        <w:t xml:space="preserve"> Диахронно-семантический аспект префиксального словообразования в английском яз</w:t>
      </w:r>
      <w:r w:rsidRPr="00BC55EF">
        <w:rPr>
          <w:sz w:val="28"/>
          <w:szCs w:val="28"/>
        </w:rPr>
        <w:t>ык</w:t>
      </w:r>
      <w:r w:rsidRPr="00BC55EF">
        <w:rPr>
          <w:sz w:val="28"/>
          <w:szCs w:val="28"/>
          <w:lang w:val="uk-UA"/>
        </w:rPr>
        <w:t>е: автореф. дисс. на соиск.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тепени докт. филол. наук: спец. 10.02.04 "Германские яз</w:t>
      </w:r>
      <w:r w:rsidRPr="00BC55EF">
        <w:rPr>
          <w:sz w:val="28"/>
          <w:szCs w:val="28"/>
        </w:rPr>
        <w:t>ык</w:t>
      </w:r>
      <w:r w:rsidRPr="00BC55EF">
        <w:rPr>
          <w:sz w:val="28"/>
          <w:szCs w:val="28"/>
          <w:lang w:val="uk-UA"/>
        </w:rPr>
        <w:t xml:space="preserve">и" / </w:t>
      </w:r>
      <w:r w:rsidRPr="00BC55EF">
        <w:rPr>
          <w:sz w:val="28"/>
          <w:szCs w:val="28"/>
        </w:rPr>
        <w:t>М.М.</w:t>
      </w:r>
      <w:r w:rsidRPr="00BC55EF">
        <w:rPr>
          <w:sz w:val="28"/>
          <w:szCs w:val="28"/>
          <w:lang w:val="uk-UA"/>
        </w:rPr>
        <w:t> </w:t>
      </w:r>
      <w:r w:rsidRPr="00BC55EF">
        <w:rPr>
          <w:sz w:val="28"/>
          <w:szCs w:val="28"/>
        </w:rPr>
        <w:t>Полюжин</w:t>
      </w:r>
      <w:r w:rsidRPr="00BC55EF">
        <w:rPr>
          <w:sz w:val="28"/>
          <w:szCs w:val="28"/>
          <w:lang w:val="uk-UA"/>
        </w:rPr>
        <w:t>. – Москва, 1992. – 42с.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 xml:space="preserve">Полюжин М.М. Функціональний і когнітивний аспекти </w:t>
      </w:r>
      <w:proofErr w:type="gramStart"/>
      <w:r w:rsidRPr="00BC55EF">
        <w:rPr>
          <w:sz w:val="28"/>
          <w:szCs w:val="28"/>
        </w:rPr>
        <w:t>англ</w:t>
      </w:r>
      <w:proofErr w:type="gramEnd"/>
      <w:r w:rsidRPr="00BC55EF">
        <w:rPr>
          <w:sz w:val="28"/>
          <w:szCs w:val="28"/>
        </w:rPr>
        <w:t xml:space="preserve">ійського словотворення: </w:t>
      </w:r>
      <w:r w:rsidRPr="00BC55EF">
        <w:rPr>
          <w:sz w:val="28"/>
          <w:szCs w:val="28"/>
          <w:lang w:val="uk-UA"/>
        </w:rPr>
        <w:t>м</w:t>
      </w:r>
      <w:r w:rsidRPr="00BC55EF">
        <w:rPr>
          <w:sz w:val="28"/>
          <w:szCs w:val="28"/>
        </w:rPr>
        <w:t>онографія</w:t>
      </w:r>
      <w:r w:rsidRPr="00BC55EF">
        <w:rPr>
          <w:sz w:val="28"/>
          <w:szCs w:val="28"/>
          <w:lang w:val="uk-UA"/>
        </w:rPr>
        <w:t xml:space="preserve"> / </w:t>
      </w:r>
      <w:r w:rsidRPr="00BC55EF">
        <w:rPr>
          <w:sz w:val="28"/>
          <w:szCs w:val="28"/>
        </w:rPr>
        <w:t>М.М. Полюжин. – Ужгород: Закарпаття, 1999. – 240с.</w:t>
      </w:r>
      <w:r w:rsidRPr="00BC55EF">
        <w:rPr>
          <w:sz w:val="28"/>
          <w:szCs w:val="28"/>
          <w:lang w:val="uk-UA"/>
        </w:rPr>
        <w:t xml:space="preserve">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lastRenderedPageBreak/>
        <w:t xml:space="preserve">Полюжин М.М. Когнітивна парадигма лінгвістичних </w:t>
      </w:r>
      <w:proofErr w:type="gramStart"/>
      <w:r w:rsidRPr="00BC55EF">
        <w:rPr>
          <w:sz w:val="28"/>
          <w:szCs w:val="28"/>
        </w:rPr>
        <w:t>досл</w:t>
      </w:r>
      <w:proofErr w:type="gramEnd"/>
      <w:r w:rsidRPr="00BC55EF">
        <w:rPr>
          <w:sz w:val="28"/>
          <w:szCs w:val="28"/>
        </w:rPr>
        <w:t xml:space="preserve">іджень </w:t>
      </w:r>
      <w:r w:rsidRPr="00BC55EF">
        <w:rPr>
          <w:sz w:val="28"/>
          <w:szCs w:val="28"/>
          <w:lang w:val="uk-UA"/>
        </w:rPr>
        <w:t xml:space="preserve">/ </w:t>
      </w:r>
      <w:r w:rsidRPr="00BC55EF">
        <w:rPr>
          <w:sz w:val="28"/>
          <w:szCs w:val="28"/>
        </w:rPr>
        <w:t>М.М.</w:t>
      </w:r>
      <w:r w:rsidRPr="00BC55EF">
        <w:rPr>
          <w:sz w:val="28"/>
          <w:szCs w:val="28"/>
          <w:lang w:val="uk-UA"/>
        </w:rPr>
        <w:t> </w:t>
      </w:r>
      <w:r w:rsidRPr="00BC55EF">
        <w:rPr>
          <w:sz w:val="28"/>
          <w:szCs w:val="28"/>
        </w:rPr>
        <w:t xml:space="preserve">Полюжин // Проблеми романо-германської філології: </w:t>
      </w:r>
      <w:r w:rsidRPr="00BC55EF">
        <w:rPr>
          <w:sz w:val="28"/>
          <w:szCs w:val="28"/>
          <w:lang w:val="uk-UA"/>
        </w:rPr>
        <w:t>з</w:t>
      </w:r>
      <w:r w:rsidRPr="00BC55EF">
        <w:rPr>
          <w:sz w:val="28"/>
          <w:szCs w:val="28"/>
        </w:rPr>
        <w:t>б</w:t>
      </w:r>
      <w:r>
        <w:rPr>
          <w:sz w:val="28"/>
          <w:szCs w:val="28"/>
          <w:lang w:val="uk-UA"/>
        </w:rPr>
        <w:t>.</w:t>
      </w:r>
      <w:r w:rsidRPr="00BC55EF">
        <w:rPr>
          <w:sz w:val="28"/>
          <w:szCs w:val="28"/>
        </w:rPr>
        <w:t xml:space="preserve"> наук</w:t>
      </w:r>
      <w:r>
        <w:rPr>
          <w:sz w:val="28"/>
          <w:szCs w:val="28"/>
          <w:lang w:val="uk-UA"/>
        </w:rPr>
        <w:t>.</w:t>
      </w:r>
      <w:r w:rsidRPr="00BC55EF">
        <w:rPr>
          <w:sz w:val="28"/>
          <w:szCs w:val="28"/>
        </w:rPr>
        <w:t xml:space="preserve"> праць. </w:t>
      </w:r>
      <w:r w:rsidRPr="00BC55EF">
        <w:rPr>
          <w:sz w:val="28"/>
          <w:szCs w:val="28"/>
          <w:lang w:val="uk-UA"/>
        </w:rPr>
        <w:t xml:space="preserve">– </w:t>
      </w:r>
      <w:r w:rsidRPr="00BC55EF">
        <w:rPr>
          <w:sz w:val="28"/>
          <w:szCs w:val="28"/>
        </w:rPr>
        <w:t xml:space="preserve">Ужгород: УжДУ, 1999. – </w:t>
      </w:r>
      <w:r>
        <w:rPr>
          <w:sz w:val="28"/>
          <w:szCs w:val="28"/>
          <w:lang w:val="uk-UA"/>
        </w:rPr>
        <w:t>С.4–</w:t>
      </w:r>
      <w:r w:rsidRPr="00BC55EF">
        <w:rPr>
          <w:sz w:val="28"/>
          <w:szCs w:val="28"/>
        </w:rPr>
        <w:t>2</w:t>
      </w:r>
      <w:r>
        <w:rPr>
          <w:sz w:val="28"/>
          <w:szCs w:val="28"/>
          <w:lang w:val="uk-UA"/>
        </w:rPr>
        <w:t>2</w:t>
      </w:r>
      <w:r w:rsidRPr="00BC55EF">
        <w:rPr>
          <w:sz w:val="28"/>
          <w:szCs w:val="28"/>
        </w:rPr>
        <w:t>.</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Полюжин М.М</w:t>
      </w:r>
      <w:r w:rsidRPr="00BC55EF">
        <w:rPr>
          <w:sz w:val="28"/>
          <w:szCs w:val="28"/>
          <w:lang w:val="uk-UA"/>
        </w:rPr>
        <w:t>. Концептуальна система як базове поняття когнітивної семантики й теорії мовної особистості</w:t>
      </w:r>
      <w:r w:rsidRPr="002B08BD">
        <w:rPr>
          <w:sz w:val="28"/>
          <w:szCs w:val="28"/>
        </w:rPr>
        <w:t xml:space="preserve"> </w:t>
      </w:r>
      <w:r w:rsidRPr="00BC55EF">
        <w:rPr>
          <w:sz w:val="28"/>
          <w:szCs w:val="28"/>
          <w:lang w:val="uk-UA"/>
        </w:rPr>
        <w:t xml:space="preserve">/ </w:t>
      </w:r>
      <w:r w:rsidRPr="00BC55EF">
        <w:rPr>
          <w:sz w:val="28"/>
          <w:szCs w:val="28"/>
        </w:rPr>
        <w:t>М.М.</w:t>
      </w:r>
      <w:r w:rsidRPr="00BC55EF">
        <w:rPr>
          <w:sz w:val="28"/>
          <w:szCs w:val="28"/>
          <w:lang w:val="uk-UA"/>
        </w:rPr>
        <w:t> </w:t>
      </w:r>
      <w:r w:rsidRPr="00BC55EF">
        <w:rPr>
          <w:sz w:val="28"/>
          <w:szCs w:val="28"/>
        </w:rPr>
        <w:t xml:space="preserve">Полюжин </w:t>
      </w:r>
      <w:r w:rsidRPr="00BC55EF">
        <w:rPr>
          <w:sz w:val="28"/>
          <w:szCs w:val="28"/>
          <w:lang w:val="uk-UA"/>
        </w:rPr>
        <w:t>// Проблеми романо-германської філології: з</w:t>
      </w:r>
      <w:r w:rsidRPr="00BC55EF">
        <w:rPr>
          <w:sz w:val="28"/>
          <w:szCs w:val="28"/>
        </w:rPr>
        <w:t>б</w:t>
      </w:r>
      <w:r>
        <w:rPr>
          <w:sz w:val="28"/>
          <w:szCs w:val="28"/>
        </w:rPr>
        <w:t>.</w:t>
      </w:r>
      <w:r w:rsidRPr="00BC55EF">
        <w:rPr>
          <w:sz w:val="28"/>
          <w:szCs w:val="28"/>
        </w:rPr>
        <w:t xml:space="preserve"> наук</w:t>
      </w:r>
      <w:proofErr w:type="gramStart"/>
      <w:r>
        <w:rPr>
          <w:sz w:val="28"/>
          <w:szCs w:val="28"/>
        </w:rPr>
        <w:t>.</w:t>
      </w:r>
      <w:proofErr w:type="gramEnd"/>
      <w:r w:rsidRPr="00BC55EF">
        <w:rPr>
          <w:sz w:val="28"/>
          <w:szCs w:val="28"/>
        </w:rPr>
        <w:t xml:space="preserve"> </w:t>
      </w:r>
      <w:proofErr w:type="gramStart"/>
      <w:r w:rsidRPr="00BC55EF">
        <w:rPr>
          <w:sz w:val="28"/>
          <w:szCs w:val="28"/>
        </w:rPr>
        <w:t>п</w:t>
      </w:r>
      <w:proofErr w:type="gramEnd"/>
      <w:r w:rsidRPr="00BC55EF">
        <w:rPr>
          <w:sz w:val="28"/>
          <w:szCs w:val="28"/>
        </w:rPr>
        <w:t>раць</w:t>
      </w:r>
      <w:r w:rsidRPr="00BC55EF">
        <w:rPr>
          <w:sz w:val="28"/>
          <w:szCs w:val="28"/>
          <w:lang w:val="uk-UA"/>
        </w:rPr>
        <w:t>.</w:t>
      </w:r>
      <w:r>
        <w:rPr>
          <w:sz w:val="28"/>
          <w:szCs w:val="28"/>
          <w:lang w:val="uk-UA"/>
        </w:rPr>
        <w:t xml:space="preserve"> – Ужгород:</w:t>
      </w:r>
      <w:r w:rsidRPr="00BC55EF">
        <w:rPr>
          <w:sz w:val="28"/>
          <w:szCs w:val="28"/>
          <w:lang w:val="uk-UA"/>
        </w:rPr>
        <w:t xml:space="preserve"> ЛІРА, 2005. – С.5</w:t>
      </w:r>
      <w:r w:rsidRPr="002B08BD">
        <w:rPr>
          <w:sz w:val="28"/>
          <w:szCs w:val="28"/>
        </w:rPr>
        <w:t>–</w:t>
      </w:r>
      <w:r w:rsidRPr="00BC55EF">
        <w:rPr>
          <w:sz w:val="28"/>
          <w:szCs w:val="28"/>
          <w:lang w:val="uk-UA"/>
        </w:rPr>
        <w:t>19.</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Полюжин М.М</w:t>
      </w:r>
      <w:r w:rsidRPr="00BC55EF">
        <w:rPr>
          <w:sz w:val="28"/>
          <w:szCs w:val="28"/>
          <w:lang w:val="uk-UA"/>
        </w:rPr>
        <w:t xml:space="preserve">. Про синкретичні теорії концепту / </w:t>
      </w:r>
      <w:r w:rsidRPr="00BC55EF">
        <w:rPr>
          <w:sz w:val="28"/>
          <w:szCs w:val="28"/>
        </w:rPr>
        <w:t>М.М.</w:t>
      </w:r>
      <w:r w:rsidRPr="00BC55EF">
        <w:rPr>
          <w:sz w:val="28"/>
          <w:szCs w:val="28"/>
          <w:lang w:val="uk-UA"/>
        </w:rPr>
        <w:t> </w:t>
      </w:r>
      <w:r w:rsidRPr="00BC55EF">
        <w:rPr>
          <w:sz w:val="28"/>
          <w:szCs w:val="28"/>
        </w:rPr>
        <w:t xml:space="preserve">Полюжин </w:t>
      </w:r>
      <w:r w:rsidRPr="00BC55EF">
        <w:rPr>
          <w:sz w:val="28"/>
          <w:szCs w:val="28"/>
          <w:lang w:val="uk-UA"/>
        </w:rPr>
        <w:t>// Проблеми романо-германської філології: з</w:t>
      </w:r>
      <w:r w:rsidRPr="00BC55EF">
        <w:rPr>
          <w:sz w:val="28"/>
          <w:szCs w:val="28"/>
        </w:rPr>
        <w:t>б</w:t>
      </w:r>
      <w:r>
        <w:rPr>
          <w:sz w:val="28"/>
          <w:szCs w:val="28"/>
        </w:rPr>
        <w:t>.</w:t>
      </w:r>
      <w:r w:rsidRPr="00BC55EF">
        <w:rPr>
          <w:sz w:val="28"/>
          <w:szCs w:val="28"/>
        </w:rPr>
        <w:t xml:space="preserve"> наук</w:t>
      </w:r>
      <w:proofErr w:type="gramStart"/>
      <w:r>
        <w:rPr>
          <w:sz w:val="28"/>
          <w:szCs w:val="28"/>
        </w:rPr>
        <w:t>.</w:t>
      </w:r>
      <w:proofErr w:type="gramEnd"/>
      <w:r w:rsidRPr="00BC55EF">
        <w:rPr>
          <w:sz w:val="28"/>
          <w:szCs w:val="28"/>
        </w:rPr>
        <w:t xml:space="preserve"> </w:t>
      </w:r>
      <w:proofErr w:type="gramStart"/>
      <w:r w:rsidRPr="00BC55EF">
        <w:rPr>
          <w:sz w:val="28"/>
          <w:szCs w:val="28"/>
        </w:rPr>
        <w:t>п</w:t>
      </w:r>
      <w:proofErr w:type="gramEnd"/>
      <w:r w:rsidRPr="00BC55EF">
        <w:rPr>
          <w:sz w:val="28"/>
          <w:szCs w:val="28"/>
        </w:rPr>
        <w:t>раць</w:t>
      </w:r>
      <w:r w:rsidRPr="00BC55EF">
        <w:rPr>
          <w:sz w:val="28"/>
          <w:szCs w:val="28"/>
          <w:lang w:val="uk-UA"/>
        </w:rPr>
        <w:t>.</w:t>
      </w:r>
      <w:r>
        <w:rPr>
          <w:sz w:val="28"/>
          <w:szCs w:val="28"/>
          <w:lang w:val="uk-UA"/>
        </w:rPr>
        <w:t xml:space="preserve"> – Ужгород:</w:t>
      </w:r>
      <w:r w:rsidRPr="00BC55EF">
        <w:rPr>
          <w:sz w:val="28"/>
          <w:szCs w:val="28"/>
          <w:lang w:val="uk-UA"/>
        </w:rPr>
        <w:t xml:space="preserve"> ЛІРА, 2006. – С.5</w:t>
      </w:r>
      <w:r w:rsidRPr="002B08BD">
        <w:rPr>
          <w:sz w:val="28"/>
          <w:szCs w:val="28"/>
        </w:rPr>
        <w:t>–</w:t>
      </w:r>
      <w:r w:rsidRPr="00BC55EF">
        <w:rPr>
          <w:sz w:val="28"/>
          <w:szCs w:val="28"/>
          <w:lang w:val="uk-UA"/>
        </w:rPr>
        <w:t>22.</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Полюжин М.М</w:t>
      </w:r>
      <w:r w:rsidRPr="00BC55EF">
        <w:rPr>
          <w:sz w:val="28"/>
          <w:szCs w:val="28"/>
          <w:lang w:val="uk-UA"/>
        </w:rPr>
        <w:t xml:space="preserve">. Типологія і аналіз концептів / </w:t>
      </w:r>
      <w:r w:rsidRPr="00BC55EF">
        <w:rPr>
          <w:sz w:val="28"/>
          <w:szCs w:val="28"/>
        </w:rPr>
        <w:t>М.М.</w:t>
      </w:r>
      <w:r w:rsidRPr="00BC55EF">
        <w:rPr>
          <w:sz w:val="28"/>
          <w:szCs w:val="28"/>
          <w:lang w:val="uk-UA"/>
        </w:rPr>
        <w:t> </w:t>
      </w:r>
      <w:r w:rsidRPr="00BC55EF">
        <w:rPr>
          <w:sz w:val="28"/>
          <w:szCs w:val="28"/>
        </w:rPr>
        <w:t xml:space="preserve">Полюжин </w:t>
      </w:r>
      <w:r w:rsidRPr="00BC55EF">
        <w:rPr>
          <w:sz w:val="28"/>
          <w:szCs w:val="28"/>
          <w:lang w:val="uk-UA"/>
        </w:rPr>
        <w:t>// Проблеми романо-германської філології: зб. наук</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п</w:t>
      </w:r>
      <w:proofErr w:type="gramEnd"/>
      <w:r w:rsidRPr="00BC55EF">
        <w:rPr>
          <w:sz w:val="28"/>
          <w:szCs w:val="28"/>
          <w:lang w:val="uk-UA"/>
        </w:rPr>
        <w:t>р</w:t>
      </w:r>
      <w:r>
        <w:rPr>
          <w:sz w:val="28"/>
          <w:szCs w:val="28"/>
          <w:lang w:val="uk-UA"/>
        </w:rPr>
        <w:t>аць</w:t>
      </w:r>
      <w:r w:rsidRPr="00BC55EF">
        <w:rPr>
          <w:sz w:val="28"/>
          <w:szCs w:val="28"/>
          <w:lang w:val="uk-UA"/>
        </w:rPr>
        <w:t>. – Чернівці, 2007 – С.43</w:t>
      </w:r>
      <w:r w:rsidRPr="002B08BD">
        <w:rPr>
          <w:sz w:val="28"/>
          <w:szCs w:val="28"/>
        </w:rPr>
        <w:t>–</w:t>
      </w:r>
      <w:r w:rsidRPr="00BC55EF">
        <w:rPr>
          <w:sz w:val="28"/>
          <w:szCs w:val="28"/>
          <w:lang w:val="uk-UA"/>
        </w:rPr>
        <w:t>54.</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rPr>
        <w:t>Полюжин М.М</w:t>
      </w:r>
      <w:r w:rsidRPr="00BC55EF">
        <w:rPr>
          <w:sz w:val="28"/>
          <w:szCs w:val="28"/>
          <w:lang w:val="uk-UA"/>
        </w:rPr>
        <w:t xml:space="preserve">. Концепт як базова когнітивна сутність / </w:t>
      </w:r>
      <w:r w:rsidRPr="00BC55EF">
        <w:rPr>
          <w:sz w:val="28"/>
          <w:szCs w:val="28"/>
        </w:rPr>
        <w:t>М.М.</w:t>
      </w:r>
      <w:r w:rsidRPr="00BC55EF">
        <w:rPr>
          <w:sz w:val="28"/>
          <w:szCs w:val="28"/>
          <w:lang w:val="uk-UA"/>
        </w:rPr>
        <w:t> </w:t>
      </w:r>
      <w:r w:rsidRPr="00BC55EF">
        <w:rPr>
          <w:sz w:val="28"/>
          <w:szCs w:val="28"/>
        </w:rPr>
        <w:t>Полюжин</w:t>
      </w:r>
      <w:r w:rsidRPr="00BC55EF">
        <w:rPr>
          <w:sz w:val="28"/>
          <w:szCs w:val="28"/>
          <w:lang w:val="uk-UA"/>
        </w:rPr>
        <w:t xml:space="preserve">, Н.Ф. Венжинович // Мовні і концептуальні картини </w:t>
      </w:r>
      <w:proofErr w:type="gramStart"/>
      <w:r w:rsidRPr="00BC55EF">
        <w:rPr>
          <w:sz w:val="28"/>
          <w:szCs w:val="28"/>
          <w:lang w:val="uk-UA"/>
        </w:rPr>
        <w:t>св</w:t>
      </w:r>
      <w:proofErr w:type="gramEnd"/>
      <w:r w:rsidRPr="00BC55EF">
        <w:rPr>
          <w:sz w:val="28"/>
          <w:szCs w:val="28"/>
          <w:lang w:val="uk-UA"/>
        </w:rPr>
        <w:t xml:space="preserve">іту: зб. наук. пр. </w:t>
      </w:r>
      <w:r w:rsidRPr="002B08BD">
        <w:rPr>
          <w:sz w:val="28"/>
          <w:szCs w:val="28"/>
        </w:rPr>
        <w:t>–</w:t>
      </w:r>
      <w:r w:rsidRPr="00BC55EF">
        <w:rPr>
          <w:sz w:val="28"/>
          <w:szCs w:val="28"/>
          <w:lang w:val="uk-UA"/>
        </w:rPr>
        <w:t>– К.: КНУ ім. Т.</w:t>
      </w:r>
      <w:r w:rsidRPr="00BC55EF">
        <w:rPr>
          <w:sz w:val="28"/>
          <w:szCs w:val="28"/>
          <w:lang w:val="en-US"/>
        </w:rPr>
        <w:t> </w:t>
      </w:r>
      <w:r>
        <w:rPr>
          <w:sz w:val="28"/>
          <w:szCs w:val="28"/>
          <w:lang w:val="uk-UA"/>
        </w:rPr>
        <w:t>Шевченка, 200</w:t>
      </w:r>
      <w:r>
        <w:rPr>
          <w:sz w:val="28"/>
          <w:szCs w:val="28"/>
          <w:lang w:val="en-US"/>
        </w:rPr>
        <w:t>7</w:t>
      </w:r>
      <w:r w:rsidRPr="00BC55EF">
        <w:rPr>
          <w:sz w:val="28"/>
          <w:szCs w:val="28"/>
          <w:lang w:val="uk-UA"/>
        </w:rPr>
        <w:t xml:space="preserve">. – №5. </w:t>
      </w:r>
      <w:r>
        <w:rPr>
          <w:sz w:val="28"/>
          <w:szCs w:val="28"/>
          <w:lang w:val="uk-UA"/>
        </w:rPr>
        <w:t xml:space="preserve">– </w:t>
      </w:r>
      <w:r w:rsidRPr="00BC55EF">
        <w:rPr>
          <w:sz w:val="28"/>
          <w:szCs w:val="28"/>
          <w:lang w:val="uk-UA"/>
        </w:rPr>
        <w:t>С.182</w:t>
      </w:r>
      <w:r w:rsidRPr="00BC55EF">
        <w:rPr>
          <w:sz w:val="28"/>
          <w:szCs w:val="28"/>
          <w:lang w:val="en-US"/>
        </w:rPr>
        <w:t>–</w:t>
      </w:r>
      <w:r w:rsidRPr="00BC55EF">
        <w:rPr>
          <w:sz w:val="28"/>
          <w:szCs w:val="28"/>
          <w:lang w:val="uk-UA"/>
        </w:rPr>
        <w:t>184.</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rPr>
        <w:t>Полюжин</w:t>
      </w:r>
      <w:r w:rsidRPr="002B08BD">
        <w:rPr>
          <w:sz w:val="28"/>
          <w:szCs w:val="28"/>
          <w:lang w:val="en-US"/>
        </w:rPr>
        <w:t> </w:t>
      </w:r>
      <w:r w:rsidRPr="00BC55EF">
        <w:rPr>
          <w:sz w:val="28"/>
          <w:szCs w:val="28"/>
        </w:rPr>
        <w:t>М</w:t>
      </w:r>
      <w:r w:rsidRPr="002B08BD">
        <w:rPr>
          <w:sz w:val="28"/>
          <w:szCs w:val="28"/>
          <w:lang w:val="en-US"/>
        </w:rPr>
        <w:t>.</w:t>
      </w:r>
      <w:r w:rsidRPr="00BC55EF">
        <w:rPr>
          <w:sz w:val="28"/>
          <w:szCs w:val="28"/>
        </w:rPr>
        <w:t>М</w:t>
      </w:r>
      <w:r w:rsidRPr="00BC55EF">
        <w:rPr>
          <w:sz w:val="28"/>
          <w:szCs w:val="28"/>
          <w:lang w:val="uk-UA"/>
        </w:rPr>
        <w:t xml:space="preserve">. Імплікаційний тип змістових зв’язків у семантиці прикметників </w:t>
      </w:r>
      <w:proofErr w:type="gramStart"/>
      <w:r w:rsidRPr="00BC55EF">
        <w:rPr>
          <w:sz w:val="28"/>
          <w:szCs w:val="28"/>
          <w:lang w:val="uk-UA"/>
        </w:rPr>
        <w:t>англ</w:t>
      </w:r>
      <w:proofErr w:type="gramEnd"/>
      <w:r w:rsidRPr="00BC55EF">
        <w:rPr>
          <w:sz w:val="28"/>
          <w:szCs w:val="28"/>
          <w:lang w:val="uk-UA"/>
        </w:rPr>
        <w:t xml:space="preserve">ійської мови / </w:t>
      </w:r>
      <w:r w:rsidRPr="00BC55EF">
        <w:rPr>
          <w:sz w:val="28"/>
          <w:szCs w:val="28"/>
        </w:rPr>
        <w:t>М</w:t>
      </w:r>
      <w:r w:rsidRPr="002B08BD">
        <w:rPr>
          <w:sz w:val="28"/>
          <w:szCs w:val="28"/>
          <w:lang w:val="en-US"/>
        </w:rPr>
        <w:t>.</w:t>
      </w:r>
      <w:r w:rsidRPr="00BC55EF">
        <w:rPr>
          <w:sz w:val="28"/>
          <w:szCs w:val="28"/>
        </w:rPr>
        <w:t>М</w:t>
      </w:r>
      <w:r w:rsidRPr="00BC55EF">
        <w:rPr>
          <w:sz w:val="28"/>
          <w:szCs w:val="28"/>
          <w:lang w:val="uk-UA"/>
        </w:rPr>
        <w:t>. </w:t>
      </w:r>
      <w:r w:rsidRPr="00BC55EF">
        <w:rPr>
          <w:sz w:val="28"/>
          <w:szCs w:val="28"/>
        </w:rPr>
        <w:t>Полюжин</w:t>
      </w:r>
      <w:r w:rsidRPr="00BC55EF">
        <w:rPr>
          <w:sz w:val="28"/>
          <w:szCs w:val="28"/>
          <w:lang w:val="uk-UA"/>
        </w:rPr>
        <w:t>, Я.М. Чаварга // Буковинський журнал</w:t>
      </w:r>
      <w:r>
        <w:rPr>
          <w:sz w:val="28"/>
          <w:szCs w:val="28"/>
          <w:lang w:val="uk-UA"/>
        </w:rPr>
        <w:t>. –</w:t>
      </w:r>
      <w:r w:rsidRPr="00BC55EF">
        <w:rPr>
          <w:sz w:val="28"/>
          <w:szCs w:val="28"/>
          <w:lang w:val="uk-UA"/>
        </w:rPr>
        <w:t xml:space="preserve">2008. – </w:t>
      </w:r>
      <w:r>
        <w:rPr>
          <w:sz w:val="28"/>
          <w:szCs w:val="28"/>
          <w:lang w:val="uk-UA"/>
        </w:rPr>
        <w:t>№. 1. –</w:t>
      </w:r>
      <w:r w:rsidRPr="00BC55EF">
        <w:rPr>
          <w:sz w:val="28"/>
          <w:szCs w:val="28"/>
          <w:lang w:val="uk-UA"/>
        </w:rPr>
        <w:t xml:space="preserve"> С.240</w:t>
      </w:r>
      <w:r w:rsidRPr="00BC55EF">
        <w:rPr>
          <w:sz w:val="28"/>
          <w:szCs w:val="28"/>
          <w:lang w:val="en-US"/>
        </w:rPr>
        <w:t>–</w:t>
      </w:r>
      <w:r w:rsidRPr="00BC55EF">
        <w:rPr>
          <w:sz w:val="28"/>
          <w:szCs w:val="28"/>
          <w:lang w:val="uk-UA"/>
        </w:rPr>
        <w:t>245.</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Попова З.Д. Понятие «концепт» в лингвистических исследованиях</w:t>
      </w:r>
      <w:r w:rsidRPr="00BC55EF">
        <w:rPr>
          <w:sz w:val="28"/>
          <w:szCs w:val="28"/>
          <w:lang w:val="uk-UA"/>
        </w:rPr>
        <w:t xml:space="preserve"> / </w:t>
      </w:r>
      <w:r w:rsidRPr="00BC55EF">
        <w:rPr>
          <w:sz w:val="28"/>
          <w:szCs w:val="28"/>
        </w:rPr>
        <w:t>З.Д.</w:t>
      </w:r>
      <w:r w:rsidRPr="00BC55EF">
        <w:rPr>
          <w:sz w:val="28"/>
          <w:szCs w:val="28"/>
          <w:lang w:val="uk-UA"/>
        </w:rPr>
        <w:t> </w:t>
      </w:r>
      <w:r w:rsidRPr="00BC55EF">
        <w:rPr>
          <w:sz w:val="28"/>
          <w:szCs w:val="28"/>
        </w:rPr>
        <w:t>Попова</w:t>
      </w:r>
      <w:proofErr w:type="gramStart"/>
      <w:r w:rsidRPr="00BC55EF">
        <w:rPr>
          <w:sz w:val="28"/>
          <w:szCs w:val="28"/>
        </w:rPr>
        <w:t> ,</w:t>
      </w:r>
      <w:proofErr w:type="gramEnd"/>
      <w:r w:rsidRPr="00BC55EF">
        <w:rPr>
          <w:sz w:val="28"/>
          <w:szCs w:val="28"/>
        </w:rPr>
        <w:t xml:space="preserve"> И.А</w:t>
      </w:r>
      <w:r w:rsidRPr="00BC55EF">
        <w:rPr>
          <w:sz w:val="28"/>
          <w:szCs w:val="28"/>
          <w:lang w:val="uk-UA"/>
        </w:rPr>
        <w:t>. </w:t>
      </w:r>
      <w:r w:rsidRPr="00BC55EF">
        <w:rPr>
          <w:sz w:val="28"/>
          <w:szCs w:val="28"/>
        </w:rPr>
        <w:t>Стернин. – Воронеж: ВГУ, 1999. –30с.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Попова З.Д.</w:t>
      </w:r>
      <w:r w:rsidRPr="00BC55EF">
        <w:rPr>
          <w:sz w:val="28"/>
          <w:szCs w:val="28"/>
          <w:lang w:val="uk-UA"/>
        </w:rPr>
        <w:t xml:space="preserve"> Очерки по когнитивной лингвистике / </w:t>
      </w:r>
      <w:r w:rsidRPr="00BC55EF">
        <w:rPr>
          <w:sz w:val="28"/>
          <w:szCs w:val="28"/>
        </w:rPr>
        <w:t>З.Д.</w:t>
      </w:r>
      <w:r w:rsidRPr="00BC55EF">
        <w:rPr>
          <w:sz w:val="28"/>
          <w:szCs w:val="28"/>
          <w:lang w:val="uk-UA"/>
        </w:rPr>
        <w:t> </w:t>
      </w:r>
      <w:r w:rsidRPr="00BC55EF">
        <w:rPr>
          <w:sz w:val="28"/>
          <w:szCs w:val="28"/>
        </w:rPr>
        <w:t>Попова</w:t>
      </w:r>
      <w:proofErr w:type="gramStart"/>
      <w:r w:rsidRPr="00BC55EF">
        <w:rPr>
          <w:sz w:val="28"/>
          <w:szCs w:val="28"/>
        </w:rPr>
        <w:t> ,</w:t>
      </w:r>
      <w:proofErr w:type="gramEnd"/>
      <w:r w:rsidRPr="00BC55EF">
        <w:rPr>
          <w:sz w:val="28"/>
          <w:szCs w:val="28"/>
        </w:rPr>
        <w:t xml:space="preserve"> И.А</w:t>
      </w:r>
      <w:r w:rsidRPr="00BC55EF">
        <w:rPr>
          <w:sz w:val="28"/>
          <w:szCs w:val="28"/>
          <w:lang w:val="uk-UA"/>
        </w:rPr>
        <w:t>. </w:t>
      </w:r>
      <w:r w:rsidRPr="00BC55EF">
        <w:rPr>
          <w:sz w:val="28"/>
          <w:szCs w:val="28"/>
        </w:rPr>
        <w:t>Стернин.</w:t>
      </w:r>
      <w:r w:rsidRPr="00BC55EF">
        <w:rPr>
          <w:sz w:val="28"/>
          <w:szCs w:val="28"/>
          <w:lang w:val="uk-UA"/>
        </w:rPr>
        <w:t xml:space="preserve"> – </w:t>
      </w:r>
      <w:r w:rsidRPr="00BC55EF">
        <w:rPr>
          <w:sz w:val="28"/>
          <w:szCs w:val="28"/>
        </w:rPr>
        <w:t>Воронеж:</w:t>
      </w:r>
      <w:r w:rsidRPr="00BC55EF">
        <w:rPr>
          <w:sz w:val="28"/>
          <w:szCs w:val="28"/>
          <w:lang w:val="uk-UA"/>
        </w:rPr>
        <w:t xml:space="preserve"> </w:t>
      </w:r>
      <w:r>
        <w:rPr>
          <w:sz w:val="28"/>
          <w:szCs w:val="28"/>
          <w:lang w:val="uk-UA"/>
        </w:rPr>
        <w:t>Ис</w:t>
      </w:r>
      <w:r w:rsidRPr="00BC55EF">
        <w:rPr>
          <w:sz w:val="28"/>
          <w:szCs w:val="28"/>
          <w:lang w:val="uk-UA"/>
        </w:rPr>
        <w:t>токи, 2001. – 192с.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 xml:space="preserve">Попова З.Д. Концептосфера и картина мира </w:t>
      </w:r>
      <w:r w:rsidRPr="00BC55EF">
        <w:rPr>
          <w:sz w:val="28"/>
          <w:szCs w:val="28"/>
          <w:lang w:val="uk-UA"/>
        </w:rPr>
        <w:t xml:space="preserve">/ </w:t>
      </w:r>
      <w:r w:rsidRPr="00BC55EF">
        <w:rPr>
          <w:sz w:val="28"/>
          <w:szCs w:val="28"/>
        </w:rPr>
        <w:t>З.Д.</w:t>
      </w:r>
      <w:r w:rsidRPr="00BC55EF">
        <w:rPr>
          <w:sz w:val="28"/>
          <w:szCs w:val="28"/>
          <w:lang w:val="uk-UA"/>
        </w:rPr>
        <w:t> </w:t>
      </w:r>
      <w:r w:rsidRPr="00BC55EF">
        <w:rPr>
          <w:sz w:val="28"/>
          <w:szCs w:val="28"/>
        </w:rPr>
        <w:t>Попова</w:t>
      </w:r>
      <w:proofErr w:type="gramStart"/>
      <w:r w:rsidRPr="00BC55EF">
        <w:rPr>
          <w:sz w:val="28"/>
          <w:szCs w:val="28"/>
        </w:rPr>
        <w:t> ,</w:t>
      </w:r>
      <w:proofErr w:type="gramEnd"/>
      <w:r w:rsidRPr="00BC55EF">
        <w:rPr>
          <w:sz w:val="28"/>
          <w:szCs w:val="28"/>
        </w:rPr>
        <w:t xml:space="preserve"> И.А</w:t>
      </w:r>
      <w:r w:rsidRPr="00BC55EF">
        <w:rPr>
          <w:sz w:val="28"/>
          <w:szCs w:val="28"/>
          <w:lang w:val="uk-UA"/>
        </w:rPr>
        <w:t>. </w:t>
      </w:r>
      <w:r w:rsidRPr="00BC55EF">
        <w:rPr>
          <w:sz w:val="28"/>
          <w:szCs w:val="28"/>
        </w:rPr>
        <w:t xml:space="preserve">Стернин // Язык и национальное сознание. </w:t>
      </w:r>
      <w:r w:rsidRPr="00BC55EF">
        <w:rPr>
          <w:sz w:val="28"/>
          <w:szCs w:val="28"/>
          <w:lang w:val="uk-UA"/>
        </w:rPr>
        <w:t xml:space="preserve">– </w:t>
      </w:r>
      <w:r>
        <w:rPr>
          <w:sz w:val="28"/>
          <w:szCs w:val="28"/>
          <w:lang w:val="uk-UA"/>
        </w:rPr>
        <w:t>№</w:t>
      </w:r>
      <w:r w:rsidRPr="00BC55EF">
        <w:rPr>
          <w:sz w:val="28"/>
          <w:szCs w:val="28"/>
        </w:rPr>
        <w:t>. 3. – Воронеж: Истоки, 2002. – С.4</w:t>
      </w:r>
      <w:r w:rsidRPr="00BC55EF">
        <w:rPr>
          <w:sz w:val="28"/>
          <w:szCs w:val="28"/>
          <w:lang w:val="uk-UA"/>
        </w:rPr>
        <w:t>–</w:t>
      </w:r>
      <w:r w:rsidRPr="00BC55EF">
        <w:rPr>
          <w:sz w:val="28"/>
          <w:szCs w:val="28"/>
        </w:rPr>
        <w:t>8.</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Попова З.Д. Семантико-когнитивный анализ языка</w:t>
      </w:r>
      <w:r w:rsidRPr="00BC55EF">
        <w:rPr>
          <w:sz w:val="28"/>
          <w:szCs w:val="28"/>
          <w:lang w:val="uk-UA"/>
        </w:rPr>
        <w:t xml:space="preserve"> / </w:t>
      </w:r>
      <w:r w:rsidRPr="00BC55EF">
        <w:rPr>
          <w:sz w:val="28"/>
          <w:szCs w:val="28"/>
        </w:rPr>
        <w:t>З.Д.</w:t>
      </w:r>
      <w:r w:rsidRPr="00BC55EF">
        <w:rPr>
          <w:sz w:val="28"/>
          <w:szCs w:val="28"/>
          <w:lang w:val="uk-UA"/>
        </w:rPr>
        <w:t> </w:t>
      </w:r>
      <w:r w:rsidRPr="00BC55EF">
        <w:rPr>
          <w:sz w:val="28"/>
          <w:szCs w:val="28"/>
        </w:rPr>
        <w:t>Попова</w:t>
      </w:r>
      <w:proofErr w:type="gramStart"/>
      <w:r w:rsidRPr="00BC55EF">
        <w:rPr>
          <w:sz w:val="28"/>
          <w:szCs w:val="28"/>
        </w:rPr>
        <w:t> ,</w:t>
      </w:r>
      <w:proofErr w:type="gramEnd"/>
      <w:r w:rsidRPr="00BC55EF">
        <w:rPr>
          <w:sz w:val="28"/>
          <w:szCs w:val="28"/>
        </w:rPr>
        <w:t xml:space="preserve"> И.А</w:t>
      </w:r>
      <w:r w:rsidRPr="00BC55EF">
        <w:rPr>
          <w:sz w:val="28"/>
          <w:szCs w:val="28"/>
          <w:lang w:val="uk-UA"/>
        </w:rPr>
        <w:t>. </w:t>
      </w:r>
      <w:r w:rsidRPr="00BC55EF">
        <w:rPr>
          <w:sz w:val="28"/>
          <w:szCs w:val="28"/>
        </w:rPr>
        <w:t>Стернин. – Воронеж: Истоки, 2006. – 226с.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Попова З.Д.</w:t>
      </w:r>
      <w:r w:rsidRPr="00BC55EF">
        <w:rPr>
          <w:sz w:val="28"/>
          <w:szCs w:val="28"/>
          <w:lang w:val="uk-UA"/>
        </w:rPr>
        <w:t xml:space="preserve"> Основн</w:t>
      </w:r>
      <w:r w:rsidRPr="00BC55EF">
        <w:rPr>
          <w:sz w:val="28"/>
          <w:szCs w:val="28"/>
        </w:rPr>
        <w:t>ы</w:t>
      </w:r>
      <w:r w:rsidRPr="00BC55EF">
        <w:rPr>
          <w:sz w:val="28"/>
          <w:szCs w:val="28"/>
          <w:lang w:val="uk-UA"/>
        </w:rPr>
        <w:t>е черт</w:t>
      </w:r>
      <w:r w:rsidRPr="00BC55EF">
        <w:rPr>
          <w:sz w:val="28"/>
          <w:szCs w:val="28"/>
        </w:rPr>
        <w:t>ы</w:t>
      </w:r>
      <w:r w:rsidRPr="00BC55EF">
        <w:rPr>
          <w:sz w:val="28"/>
          <w:szCs w:val="28"/>
          <w:lang w:val="uk-UA"/>
        </w:rPr>
        <w:t xml:space="preserve"> семантико-когнитивного похода к языку / </w:t>
      </w:r>
      <w:r w:rsidRPr="00BC55EF">
        <w:rPr>
          <w:sz w:val="28"/>
          <w:szCs w:val="28"/>
        </w:rPr>
        <w:t>З.Д.</w:t>
      </w:r>
      <w:r w:rsidRPr="00BC55EF">
        <w:rPr>
          <w:sz w:val="28"/>
          <w:szCs w:val="28"/>
          <w:lang w:val="uk-UA"/>
        </w:rPr>
        <w:t> </w:t>
      </w:r>
      <w:r w:rsidRPr="00BC55EF">
        <w:rPr>
          <w:sz w:val="28"/>
          <w:szCs w:val="28"/>
        </w:rPr>
        <w:t>Попова</w:t>
      </w:r>
      <w:proofErr w:type="gramStart"/>
      <w:r w:rsidRPr="00BC55EF">
        <w:rPr>
          <w:sz w:val="28"/>
          <w:szCs w:val="28"/>
        </w:rPr>
        <w:t> ,</w:t>
      </w:r>
      <w:proofErr w:type="gramEnd"/>
      <w:r w:rsidRPr="00BC55EF">
        <w:rPr>
          <w:sz w:val="28"/>
          <w:szCs w:val="28"/>
        </w:rPr>
        <w:t xml:space="preserve"> И.А</w:t>
      </w:r>
      <w:r w:rsidRPr="00BC55EF">
        <w:rPr>
          <w:sz w:val="28"/>
          <w:szCs w:val="28"/>
          <w:lang w:val="uk-UA"/>
        </w:rPr>
        <w:t>. </w:t>
      </w:r>
      <w:r w:rsidRPr="00BC55EF">
        <w:rPr>
          <w:sz w:val="28"/>
          <w:szCs w:val="28"/>
        </w:rPr>
        <w:t>Стернин</w:t>
      </w:r>
      <w:r w:rsidRPr="00BC55EF">
        <w:rPr>
          <w:sz w:val="28"/>
          <w:szCs w:val="28"/>
          <w:lang w:val="uk-UA"/>
        </w:rPr>
        <w:t xml:space="preserve"> // Антология концептов </w:t>
      </w:r>
      <w:r w:rsidRPr="002B08BD">
        <w:rPr>
          <w:sz w:val="28"/>
          <w:szCs w:val="28"/>
        </w:rPr>
        <w:t>[</w:t>
      </w:r>
      <w:r w:rsidRPr="00BC55EF">
        <w:rPr>
          <w:sz w:val="28"/>
          <w:szCs w:val="28"/>
          <w:lang w:val="uk-UA"/>
        </w:rPr>
        <w:t>под ред. В.И.</w:t>
      </w:r>
      <w:r w:rsidRPr="00BC55EF">
        <w:rPr>
          <w:sz w:val="28"/>
          <w:szCs w:val="28"/>
          <w:lang w:val="en-US"/>
        </w:rPr>
        <w:t> </w:t>
      </w:r>
      <w:r w:rsidRPr="00BC55EF">
        <w:rPr>
          <w:sz w:val="28"/>
          <w:szCs w:val="28"/>
          <w:lang w:val="uk-UA"/>
        </w:rPr>
        <w:t>Карасика, И.А. Стернина</w:t>
      </w:r>
      <w:r w:rsidRPr="00BC55EF">
        <w:rPr>
          <w:sz w:val="28"/>
          <w:szCs w:val="28"/>
          <w:lang w:val="en-US"/>
        </w:rPr>
        <w:t>]</w:t>
      </w:r>
      <w:r w:rsidRPr="00BC55EF">
        <w:rPr>
          <w:sz w:val="28"/>
          <w:szCs w:val="28"/>
          <w:lang w:val="uk-UA"/>
        </w:rPr>
        <w:t>. – М.: Гнозис, 2007. – С.7–9.</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lastRenderedPageBreak/>
        <w:t xml:space="preserve">Постовалова Е.И. Картина мира в жизнедеятельности человека </w:t>
      </w:r>
      <w:r w:rsidRPr="002B08BD">
        <w:rPr>
          <w:sz w:val="28"/>
          <w:szCs w:val="28"/>
        </w:rPr>
        <w:t xml:space="preserve">/ </w:t>
      </w:r>
      <w:r w:rsidRPr="00BC55EF">
        <w:rPr>
          <w:sz w:val="28"/>
          <w:szCs w:val="28"/>
          <w:lang w:val="uk-UA"/>
        </w:rPr>
        <w:t>Е.И.</w:t>
      </w:r>
      <w:r w:rsidRPr="00BC55EF">
        <w:rPr>
          <w:sz w:val="28"/>
          <w:szCs w:val="28"/>
          <w:lang w:val="en-US"/>
        </w:rPr>
        <w:t> </w:t>
      </w:r>
      <w:r w:rsidRPr="00BC55EF">
        <w:rPr>
          <w:sz w:val="28"/>
          <w:szCs w:val="28"/>
          <w:lang w:val="uk-UA"/>
        </w:rPr>
        <w:t>Постовалова  // Роль человеческого фактор</w:t>
      </w:r>
      <w:r>
        <w:rPr>
          <w:sz w:val="28"/>
          <w:szCs w:val="28"/>
          <w:lang w:val="uk-UA"/>
        </w:rPr>
        <w:t>а в языке: Яз</w:t>
      </w:r>
      <w:r>
        <w:rPr>
          <w:sz w:val="28"/>
          <w:szCs w:val="28"/>
        </w:rPr>
        <w:t>ы</w:t>
      </w:r>
      <w:r w:rsidRPr="00BC55EF">
        <w:rPr>
          <w:sz w:val="28"/>
          <w:szCs w:val="28"/>
          <w:lang w:val="uk-UA"/>
        </w:rPr>
        <w:t>к и картина мира. – М.: Наука, 1988. – С.8–69.</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Потапенко С.І. Орієнтаційний простір сучасного англомовного медіа-дискурсу (досвід лінгвокогнітивного аналізу): автореф. дис. на здобуття наук. ступеня докт. філол. наук: спец. 10.02.04 "Германські мови" / С.І. Потапенко. – Київ, 2008. – 32с.</w:t>
      </w:r>
    </w:p>
    <w:p w:rsidR="006D6494" w:rsidRPr="002B08BD" w:rsidRDefault="006D6494" w:rsidP="00421805">
      <w:pPr>
        <w:numPr>
          <w:ilvl w:val="0"/>
          <w:numId w:val="42"/>
        </w:numPr>
        <w:tabs>
          <w:tab w:val="left" w:pos="1080"/>
        </w:tabs>
        <w:suppressAutoHyphens w:val="0"/>
        <w:spacing w:line="360" w:lineRule="auto"/>
        <w:jc w:val="both"/>
        <w:rPr>
          <w:sz w:val="28"/>
          <w:szCs w:val="28"/>
          <w:lang w:val="uk-UA"/>
        </w:rPr>
      </w:pPr>
      <w:r w:rsidRPr="00BC55EF">
        <w:rPr>
          <w:sz w:val="28"/>
          <w:szCs w:val="28"/>
          <w:lang w:val="uk-UA"/>
        </w:rPr>
        <w:t>Потебня О.О. Актуальні питання мови та культури: зб. наук. праць / О.О. Потебня</w:t>
      </w:r>
      <w:r w:rsidRPr="002B08BD">
        <w:rPr>
          <w:sz w:val="28"/>
          <w:szCs w:val="28"/>
        </w:rPr>
        <w:t>:</w:t>
      </w:r>
      <w:r w:rsidRPr="00BC55EF">
        <w:rPr>
          <w:sz w:val="28"/>
          <w:szCs w:val="28"/>
          <w:lang w:val="uk-UA"/>
        </w:rPr>
        <w:t xml:space="preserve"> </w:t>
      </w:r>
      <w:r w:rsidRPr="002B08BD">
        <w:rPr>
          <w:sz w:val="28"/>
          <w:szCs w:val="28"/>
        </w:rPr>
        <w:t>[</w:t>
      </w:r>
      <w:r w:rsidRPr="00BC55EF">
        <w:rPr>
          <w:sz w:val="28"/>
          <w:szCs w:val="28"/>
          <w:lang w:val="uk-UA"/>
        </w:rPr>
        <w:t>ред. кол. Б.М.Ажнюк, В.М. Бріцин та ін</w:t>
      </w:r>
      <w:r w:rsidRPr="002B08BD">
        <w:rPr>
          <w:sz w:val="28"/>
          <w:szCs w:val="28"/>
          <w:lang w:val="uk-UA"/>
        </w:rPr>
        <w:t>]</w:t>
      </w:r>
      <w:r w:rsidRPr="00BC55EF">
        <w:rPr>
          <w:sz w:val="28"/>
          <w:szCs w:val="28"/>
          <w:lang w:val="uk-UA"/>
        </w:rPr>
        <w:t>. – К.: Довіра, 2004. – 368с.</w:t>
      </w:r>
    </w:p>
    <w:p w:rsidR="006D6494" w:rsidRPr="00BC55EF" w:rsidRDefault="006D6494" w:rsidP="00421805">
      <w:pPr>
        <w:numPr>
          <w:ilvl w:val="0"/>
          <w:numId w:val="42"/>
        </w:numPr>
        <w:tabs>
          <w:tab w:val="left" w:pos="1080"/>
          <w:tab w:val="left" w:pos="1260"/>
        </w:tabs>
        <w:suppressAutoHyphens w:val="0"/>
        <w:spacing w:line="360" w:lineRule="auto"/>
        <w:jc w:val="both"/>
        <w:rPr>
          <w:sz w:val="28"/>
          <w:szCs w:val="28"/>
        </w:rPr>
      </w:pPr>
      <w:r w:rsidRPr="00BC55EF">
        <w:rPr>
          <w:sz w:val="28"/>
          <w:szCs w:val="28"/>
          <w:lang w:val="uk-UA"/>
        </w:rPr>
        <w:t xml:space="preserve">Прихода Я.В. Концепт ЄВРОПА в українській публіцистиці: когнітивно-лінгвістичні аспекти: автореф. дис. на здобуття наук. ступеня канд. філол. наук: спец. </w:t>
      </w:r>
      <w:r>
        <w:rPr>
          <w:sz w:val="28"/>
          <w:szCs w:val="28"/>
          <w:lang w:val="uk-UA"/>
        </w:rPr>
        <w:t>10.01.0</w:t>
      </w:r>
      <w:r w:rsidRPr="00BC55EF">
        <w:rPr>
          <w:sz w:val="28"/>
          <w:szCs w:val="28"/>
          <w:lang w:val="uk-UA"/>
        </w:rPr>
        <w:t>8 "</w:t>
      </w:r>
      <w:r>
        <w:rPr>
          <w:sz w:val="28"/>
          <w:szCs w:val="28"/>
          <w:lang w:val="uk-UA"/>
        </w:rPr>
        <w:t>Журналістика</w:t>
      </w:r>
      <w:r w:rsidRPr="00BC55EF">
        <w:rPr>
          <w:sz w:val="28"/>
          <w:szCs w:val="28"/>
          <w:lang w:val="uk-UA"/>
        </w:rPr>
        <w:t>"/ Я.В. Прихода. – Львів, 2005. – 19с.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Приходько А.М. Концепт як об'єкт зіставного мовознавства / А.М. Приходько  // Мова. Людина. Світ: До 70-річчя професора М. Кочергана: зб. наук. статей. – К.: КНЛУ, 2006. – С.212–220.</w:t>
      </w:r>
    </w:p>
    <w:p w:rsidR="006D6494" w:rsidRPr="00C11CD6"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Приходько А.М. Концепти і концептосистеми в когнітивно-дискурсивній парадигмі лінгвістики / А.М. Приходько. – Запоріжжя: Прем’єр, 2008. – 332с.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Прохоров Ю.Е. Действительность. Текст. Дискурс: учеб. пособ. / Ю.Е. Прохоров . – М.: Флинта; Наука, 2006.–224с.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Рахилина Е.В. Семантика размера</w:t>
      </w:r>
      <w:r w:rsidRPr="00BC55EF">
        <w:rPr>
          <w:sz w:val="28"/>
          <w:szCs w:val="28"/>
          <w:lang w:val="uk-UA"/>
        </w:rPr>
        <w:t xml:space="preserve"> / </w:t>
      </w:r>
      <w:r w:rsidRPr="00BC55EF">
        <w:rPr>
          <w:sz w:val="28"/>
          <w:szCs w:val="28"/>
        </w:rPr>
        <w:t>Е.В.</w:t>
      </w:r>
      <w:r w:rsidRPr="00BC55EF">
        <w:rPr>
          <w:sz w:val="28"/>
          <w:szCs w:val="28"/>
          <w:lang w:val="uk-UA"/>
        </w:rPr>
        <w:t> </w:t>
      </w:r>
      <w:r w:rsidRPr="00BC55EF">
        <w:rPr>
          <w:sz w:val="28"/>
          <w:szCs w:val="28"/>
        </w:rPr>
        <w:t xml:space="preserve">Рахилина </w:t>
      </w:r>
      <w:r w:rsidRPr="00BC55EF">
        <w:rPr>
          <w:sz w:val="28"/>
          <w:szCs w:val="28"/>
          <w:lang w:val="uk-UA"/>
        </w:rPr>
        <w:t>/</w:t>
      </w:r>
      <w:r w:rsidRPr="00BC55EF">
        <w:rPr>
          <w:sz w:val="28"/>
          <w:szCs w:val="28"/>
        </w:rPr>
        <w:t>/ Семиотика и информатика</w:t>
      </w:r>
      <w:r w:rsidRPr="00BC55EF">
        <w:rPr>
          <w:sz w:val="28"/>
          <w:szCs w:val="28"/>
          <w:lang w:val="uk-UA"/>
        </w:rPr>
        <w:t>.</w:t>
      </w:r>
      <w:r w:rsidRPr="00BC55EF">
        <w:rPr>
          <w:sz w:val="28"/>
          <w:szCs w:val="28"/>
        </w:rPr>
        <w:t xml:space="preserve"> </w:t>
      </w:r>
      <w:r w:rsidRPr="00BC55EF">
        <w:rPr>
          <w:sz w:val="28"/>
          <w:szCs w:val="28"/>
          <w:lang w:val="uk-UA"/>
        </w:rPr>
        <w:t xml:space="preserve">– </w:t>
      </w:r>
      <w:r w:rsidRPr="00BC55EF">
        <w:rPr>
          <w:sz w:val="28"/>
          <w:szCs w:val="28"/>
        </w:rPr>
        <w:t>1995</w:t>
      </w:r>
      <w:r w:rsidRPr="00BC55EF">
        <w:rPr>
          <w:sz w:val="28"/>
          <w:szCs w:val="28"/>
          <w:lang w:val="uk-UA"/>
        </w:rPr>
        <w:t xml:space="preserve">. </w:t>
      </w:r>
      <w:r>
        <w:rPr>
          <w:sz w:val="28"/>
          <w:szCs w:val="28"/>
          <w:lang w:val="uk-UA"/>
        </w:rPr>
        <w:t>–№</w:t>
      </w:r>
      <w:r w:rsidRPr="00BC55EF">
        <w:rPr>
          <w:sz w:val="28"/>
          <w:szCs w:val="28"/>
        </w:rPr>
        <w:t xml:space="preserve">.34. </w:t>
      </w:r>
      <w:r w:rsidRPr="00BC55EF">
        <w:rPr>
          <w:sz w:val="28"/>
          <w:szCs w:val="28"/>
          <w:lang w:val="uk-UA"/>
        </w:rPr>
        <w:t>– С</w:t>
      </w:r>
      <w:r w:rsidRPr="00BC55EF">
        <w:rPr>
          <w:sz w:val="28"/>
          <w:szCs w:val="28"/>
        </w:rPr>
        <w:t>.58</w:t>
      </w:r>
      <w:r w:rsidRPr="00BC55EF">
        <w:rPr>
          <w:sz w:val="28"/>
          <w:szCs w:val="28"/>
          <w:lang w:val="uk-UA"/>
        </w:rPr>
        <w:t>–</w:t>
      </w:r>
      <w:r w:rsidRPr="00BC55EF">
        <w:rPr>
          <w:sz w:val="28"/>
          <w:szCs w:val="28"/>
        </w:rPr>
        <w:t>81.</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Рахилина Е.В. Когнитивный анализ предметных имен: семантика и сочетаемость</w:t>
      </w:r>
      <w:r w:rsidRPr="00BC55EF">
        <w:rPr>
          <w:sz w:val="28"/>
          <w:szCs w:val="28"/>
          <w:lang w:val="uk-UA"/>
        </w:rPr>
        <w:t xml:space="preserve"> / </w:t>
      </w:r>
      <w:r w:rsidRPr="00BC55EF">
        <w:rPr>
          <w:sz w:val="28"/>
          <w:szCs w:val="28"/>
        </w:rPr>
        <w:t>Е.В.</w:t>
      </w:r>
      <w:r w:rsidRPr="00BC55EF">
        <w:rPr>
          <w:sz w:val="28"/>
          <w:szCs w:val="28"/>
          <w:lang w:val="uk-UA"/>
        </w:rPr>
        <w:t> </w:t>
      </w:r>
      <w:r w:rsidRPr="00BC55EF">
        <w:rPr>
          <w:sz w:val="28"/>
          <w:szCs w:val="28"/>
        </w:rPr>
        <w:t xml:space="preserve">Рахилина. </w:t>
      </w:r>
      <w:r w:rsidRPr="00BC55EF">
        <w:rPr>
          <w:sz w:val="28"/>
          <w:szCs w:val="28"/>
          <w:lang w:val="uk-UA"/>
        </w:rPr>
        <w:t xml:space="preserve">– </w:t>
      </w:r>
      <w:r w:rsidRPr="00BC55EF">
        <w:rPr>
          <w:sz w:val="28"/>
          <w:szCs w:val="28"/>
        </w:rPr>
        <w:t>М.: Русские словари, 2000</w:t>
      </w:r>
      <w:r w:rsidRPr="00BC55EF">
        <w:rPr>
          <w:sz w:val="28"/>
          <w:szCs w:val="28"/>
          <w:lang w:val="uk-UA"/>
        </w:rPr>
        <w:t xml:space="preserve">. – </w:t>
      </w:r>
      <w:r w:rsidRPr="00BC55EF">
        <w:rPr>
          <w:sz w:val="28"/>
          <w:szCs w:val="28"/>
        </w:rPr>
        <w:t>41</w:t>
      </w:r>
      <w:r w:rsidRPr="00BC55EF">
        <w:rPr>
          <w:sz w:val="28"/>
          <w:szCs w:val="28"/>
          <w:lang w:val="uk-UA"/>
        </w:rPr>
        <w:t>6</w:t>
      </w:r>
      <w:r w:rsidRPr="00BC55EF">
        <w:rPr>
          <w:sz w:val="28"/>
          <w:szCs w:val="28"/>
        </w:rPr>
        <w:t>с.</w:t>
      </w:r>
      <w:r w:rsidRPr="00BC55EF">
        <w:rPr>
          <w:sz w:val="28"/>
          <w:szCs w:val="28"/>
          <w:lang w:val="uk-UA"/>
        </w:rPr>
        <w:t xml:space="preserve">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 xml:space="preserve">Рахилина Е.В. О тенденциях в развитии когнитивной семантики </w:t>
      </w:r>
      <w:r w:rsidRPr="00BC55EF">
        <w:rPr>
          <w:sz w:val="28"/>
          <w:szCs w:val="28"/>
          <w:lang w:val="uk-UA"/>
        </w:rPr>
        <w:t xml:space="preserve">/ </w:t>
      </w:r>
      <w:r w:rsidRPr="00BC55EF">
        <w:rPr>
          <w:sz w:val="28"/>
          <w:szCs w:val="28"/>
        </w:rPr>
        <w:t>Е.В.</w:t>
      </w:r>
      <w:r w:rsidRPr="00BC55EF">
        <w:rPr>
          <w:sz w:val="28"/>
          <w:szCs w:val="28"/>
          <w:lang w:val="uk-UA"/>
        </w:rPr>
        <w:t> </w:t>
      </w:r>
      <w:r w:rsidRPr="00BC55EF">
        <w:rPr>
          <w:sz w:val="28"/>
          <w:szCs w:val="28"/>
        </w:rPr>
        <w:t>Рахилина // Известия АН. Серия литературы и языка. – 2000. – Т.59, №3. – С.3</w:t>
      </w:r>
      <w:r w:rsidRPr="00BC55EF">
        <w:rPr>
          <w:sz w:val="28"/>
          <w:szCs w:val="28"/>
          <w:lang w:val="uk-UA"/>
        </w:rPr>
        <w:t>–</w:t>
      </w:r>
      <w:r w:rsidRPr="00BC55EF">
        <w:rPr>
          <w:sz w:val="28"/>
          <w:szCs w:val="28"/>
        </w:rPr>
        <w:t>15.</w:t>
      </w:r>
    </w:p>
    <w:p w:rsidR="006D6494" w:rsidRPr="00BC55EF" w:rsidRDefault="006D6494" w:rsidP="00421805">
      <w:pPr>
        <w:pStyle w:val="afffffff1"/>
        <w:numPr>
          <w:ilvl w:val="0"/>
          <w:numId w:val="42"/>
        </w:numPr>
        <w:tabs>
          <w:tab w:val="left" w:pos="1080"/>
        </w:tabs>
        <w:suppressAutoHyphens w:val="0"/>
        <w:spacing w:after="0" w:line="360" w:lineRule="auto"/>
        <w:jc w:val="both"/>
        <w:rPr>
          <w:szCs w:val="28"/>
        </w:rPr>
      </w:pPr>
      <w:r w:rsidRPr="00BC55EF">
        <w:rPr>
          <w:szCs w:val="28"/>
        </w:rPr>
        <w:lastRenderedPageBreak/>
        <w:t>Руденко Д.И. Философия языка: путь к новой эпистеме / Д.И.Руденко</w:t>
      </w:r>
      <w:proofErr w:type="gramStart"/>
      <w:r w:rsidRPr="00BC55EF">
        <w:rPr>
          <w:szCs w:val="28"/>
        </w:rPr>
        <w:t> ,</w:t>
      </w:r>
      <w:proofErr w:type="gramEnd"/>
      <w:r w:rsidRPr="00BC55EF">
        <w:rPr>
          <w:szCs w:val="28"/>
        </w:rPr>
        <w:t xml:space="preserve"> В.В.Прокопенко // Язык и наука в конце 20 века. М.: Рос</w:t>
      </w:r>
      <w:proofErr w:type="gramStart"/>
      <w:r w:rsidRPr="00BC55EF">
        <w:rPr>
          <w:szCs w:val="28"/>
        </w:rPr>
        <w:t>.</w:t>
      </w:r>
      <w:proofErr w:type="gramEnd"/>
      <w:r w:rsidRPr="00BC55EF">
        <w:rPr>
          <w:szCs w:val="28"/>
        </w:rPr>
        <w:t xml:space="preserve"> </w:t>
      </w:r>
      <w:proofErr w:type="gramStart"/>
      <w:r w:rsidRPr="00BC55EF">
        <w:rPr>
          <w:szCs w:val="28"/>
        </w:rPr>
        <w:t>г</w:t>
      </w:r>
      <w:proofErr w:type="gramEnd"/>
      <w:r w:rsidRPr="00BC55EF">
        <w:rPr>
          <w:szCs w:val="28"/>
        </w:rPr>
        <w:t xml:space="preserve">ос. гуманит. Ун-т, 1995. – С. 88–143. </w:t>
      </w:r>
    </w:p>
    <w:p w:rsidR="006D6494" w:rsidRPr="00BC55EF" w:rsidRDefault="006D6494" w:rsidP="00421805">
      <w:pPr>
        <w:pStyle w:val="afffffff1"/>
        <w:numPr>
          <w:ilvl w:val="0"/>
          <w:numId w:val="42"/>
        </w:numPr>
        <w:tabs>
          <w:tab w:val="left" w:pos="1080"/>
        </w:tabs>
        <w:suppressAutoHyphens w:val="0"/>
        <w:spacing w:after="0" w:line="360" w:lineRule="auto"/>
        <w:jc w:val="both"/>
        <w:rPr>
          <w:szCs w:val="28"/>
        </w:rPr>
      </w:pPr>
      <w:r w:rsidRPr="00BC55EF">
        <w:rPr>
          <w:szCs w:val="28"/>
        </w:rPr>
        <w:t xml:space="preserve">Русанівський В.М. Мовна картина </w:t>
      </w:r>
      <w:proofErr w:type="gramStart"/>
      <w:r w:rsidRPr="00BC55EF">
        <w:rPr>
          <w:szCs w:val="28"/>
        </w:rPr>
        <w:t>св</w:t>
      </w:r>
      <w:proofErr w:type="gramEnd"/>
      <w:r w:rsidRPr="00BC55EF">
        <w:rPr>
          <w:szCs w:val="28"/>
        </w:rPr>
        <w:t>іту в етнокультурній парадигмі / В.М. Русанівський // Мовознавство. – 2004. – № 1. – С.3–7.</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Рябцева Н.К. "Вопрос": прототипическое значение концепта / Н.К. Рябцева // Логический анализ яз</w:t>
      </w:r>
      <w:r w:rsidRPr="00BC55EF">
        <w:rPr>
          <w:sz w:val="28"/>
          <w:szCs w:val="28"/>
        </w:rPr>
        <w:t>ы</w:t>
      </w:r>
      <w:r w:rsidRPr="00BC55EF">
        <w:rPr>
          <w:sz w:val="28"/>
          <w:szCs w:val="28"/>
          <w:lang w:val="uk-UA"/>
        </w:rPr>
        <w:t>ка. Культурные концепт</w:t>
      </w:r>
      <w:r w:rsidRPr="00BC55EF">
        <w:rPr>
          <w:sz w:val="28"/>
          <w:szCs w:val="28"/>
        </w:rPr>
        <w:t>ы</w:t>
      </w:r>
      <w:r w:rsidRPr="00BC55EF">
        <w:rPr>
          <w:sz w:val="28"/>
          <w:szCs w:val="28"/>
          <w:lang w:val="uk-UA"/>
        </w:rPr>
        <w:t>. – М.: Наука, 1991. – С.72–77.</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Рябцева Н.К. Яз</w:t>
      </w:r>
      <w:r w:rsidRPr="00BC55EF">
        <w:rPr>
          <w:sz w:val="28"/>
          <w:szCs w:val="28"/>
        </w:rPr>
        <w:t>ы</w:t>
      </w:r>
      <w:r w:rsidRPr="00BC55EF">
        <w:rPr>
          <w:sz w:val="28"/>
          <w:szCs w:val="28"/>
          <w:lang w:val="uk-UA"/>
        </w:rPr>
        <w:t xml:space="preserve">к и естественный интеллект / Н.К. Рябцева. – М.: </w:t>
      </w:r>
      <w:r w:rsidRPr="00BC55EF">
        <w:rPr>
          <w:sz w:val="28"/>
          <w:szCs w:val="28"/>
          <w:lang w:val="en-US"/>
        </w:rPr>
        <w:t>Academia</w:t>
      </w:r>
      <w:r w:rsidRPr="002B08BD">
        <w:rPr>
          <w:sz w:val="28"/>
          <w:szCs w:val="28"/>
        </w:rPr>
        <w:t xml:space="preserve">, </w:t>
      </w:r>
      <w:r w:rsidRPr="00BC55EF">
        <w:rPr>
          <w:sz w:val="28"/>
          <w:szCs w:val="28"/>
          <w:lang w:val="uk-UA"/>
        </w:rPr>
        <w:t>2005. – 640с.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Сабурова Н.А. </w:t>
      </w:r>
      <w:r w:rsidRPr="00BC55EF">
        <w:rPr>
          <w:sz w:val="28"/>
          <w:szCs w:val="28"/>
        </w:rPr>
        <w:t xml:space="preserve">Пространство в русском языковом сознании: концептуализация пути (на материале фразеологизмов и метафор) </w:t>
      </w:r>
      <w:r w:rsidRPr="00BC55EF">
        <w:rPr>
          <w:sz w:val="28"/>
          <w:szCs w:val="28"/>
          <w:lang w:val="uk-UA"/>
        </w:rPr>
        <w:t>/ Н.А. Сабурова </w:t>
      </w:r>
      <w:r w:rsidRPr="00BC55EF">
        <w:rPr>
          <w:sz w:val="28"/>
          <w:szCs w:val="28"/>
        </w:rPr>
        <w:t xml:space="preserve">// Вестник МГУ. Сер. 19. Лингвистика и межкультурная коммуникация. </w:t>
      </w:r>
      <w:r w:rsidRPr="00BC55EF">
        <w:rPr>
          <w:sz w:val="28"/>
          <w:szCs w:val="28"/>
          <w:lang w:val="uk-UA"/>
        </w:rPr>
        <w:t xml:space="preserve">– </w:t>
      </w:r>
      <w:r w:rsidRPr="00BC55EF">
        <w:rPr>
          <w:sz w:val="28"/>
          <w:szCs w:val="28"/>
        </w:rPr>
        <w:t>Вып.</w:t>
      </w:r>
      <w:r w:rsidRPr="00BC55EF">
        <w:rPr>
          <w:sz w:val="28"/>
          <w:szCs w:val="28"/>
          <w:lang w:val="en-US"/>
        </w:rPr>
        <w:t> </w:t>
      </w:r>
      <w:r w:rsidRPr="00BC55EF">
        <w:rPr>
          <w:sz w:val="28"/>
          <w:szCs w:val="28"/>
        </w:rPr>
        <w:t>2. – 2005. – С.47</w:t>
      </w:r>
      <w:r w:rsidRPr="00BC55EF">
        <w:rPr>
          <w:sz w:val="28"/>
          <w:szCs w:val="28"/>
          <w:lang w:val="uk-UA"/>
        </w:rPr>
        <w:t>–</w:t>
      </w:r>
      <w:r w:rsidRPr="00BC55EF">
        <w:rPr>
          <w:sz w:val="28"/>
          <w:szCs w:val="28"/>
        </w:rPr>
        <w:t>58.</w:t>
      </w:r>
    </w:p>
    <w:p w:rsidR="006D6494" w:rsidRPr="00BC55EF" w:rsidRDefault="006D6494" w:rsidP="00421805">
      <w:pPr>
        <w:numPr>
          <w:ilvl w:val="0"/>
          <w:numId w:val="42"/>
        </w:numPr>
        <w:tabs>
          <w:tab w:val="left" w:pos="1080"/>
          <w:tab w:val="left" w:pos="1260"/>
        </w:tabs>
        <w:suppressAutoHyphens w:val="0"/>
        <w:spacing w:line="360" w:lineRule="auto"/>
        <w:jc w:val="both"/>
        <w:rPr>
          <w:sz w:val="28"/>
          <w:szCs w:val="28"/>
        </w:rPr>
      </w:pPr>
      <w:r w:rsidRPr="00BC55EF">
        <w:rPr>
          <w:sz w:val="28"/>
          <w:szCs w:val="28"/>
          <w:lang w:val="uk-UA"/>
        </w:rPr>
        <w:t>Савчук І.І. Лінгвокогнітивний та комунікативний аспекти позначення суперництва засобами сучасної англійської мови. автореф. дис. на здобуття наук. ступеня канд. філол. наук: спец. 10.02.04 "Германські мови" / І.І. Савчук . – Житомир, 2007. – 20с.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Селиванова Е.А. Когнитивная ономасиология</w:t>
      </w:r>
      <w:r w:rsidRPr="00BC55EF">
        <w:rPr>
          <w:sz w:val="28"/>
          <w:szCs w:val="28"/>
          <w:lang w:val="uk-UA"/>
        </w:rPr>
        <w:t xml:space="preserve"> / </w:t>
      </w:r>
      <w:r w:rsidRPr="00BC55EF">
        <w:rPr>
          <w:sz w:val="28"/>
          <w:szCs w:val="28"/>
        </w:rPr>
        <w:t>Е.А.</w:t>
      </w:r>
      <w:r w:rsidRPr="00BC55EF">
        <w:rPr>
          <w:sz w:val="28"/>
          <w:szCs w:val="28"/>
          <w:lang w:val="uk-UA"/>
        </w:rPr>
        <w:t> </w:t>
      </w:r>
      <w:r w:rsidRPr="00BC55EF">
        <w:rPr>
          <w:sz w:val="28"/>
          <w:szCs w:val="28"/>
        </w:rPr>
        <w:t>Селиванова</w:t>
      </w:r>
      <w:proofErr w:type="gramStart"/>
      <w:r w:rsidRPr="00BC55EF">
        <w:rPr>
          <w:sz w:val="28"/>
          <w:szCs w:val="28"/>
        </w:rPr>
        <w:t> .</w:t>
      </w:r>
      <w:proofErr w:type="gramEnd"/>
      <w:r w:rsidRPr="00BC55EF">
        <w:rPr>
          <w:sz w:val="28"/>
          <w:szCs w:val="28"/>
        </w:rPr>
        <w:t xml:space="preserve"> – К: Фитосоцилцентр, 2000. – 248с.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Селіванова О.О. Сучасна лінгвістика: термінологічна енциклопедія / О.О. Селіванова . – Полтава: Довкілля. – К., 2006. – 716с.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Селіванова О.О. Теоретичні засади й дослідницькі можливості концептуального аналізу / О.О. Селіванова // Нова філологія: зб</w:t>
      </w:r>
      <w:r>
        <w:rPr>
          <w:sz w:val="28"/>
          <w:szCs w:val="28"/>
          <w:lang w:val="uk-UA"/>
        </w:rPr>
        <w:t>.</w:t>
      </w:r>
      <w:r w:rsidRPr="00BC55EF">
        <w:rPr>
          <w:sz w:val="28"/>
          <w:szCs w:val="28"/>
          <w:lang w:val="uk-UA"/>
        </w:rPr>
        <w:t xml:space="preserve"> наук</w:t>
      </w:r>
      <w:r>
        <w:rPr>
          <w:sz w:val="28"/>
          <w:szCs w:val="28"/>
          <w:lang w:val="uk-UA"/>
        </w:rPr>
        <w:t>.</w:t>
      </w:r>
      <w:r w:rsidRPr="00BC55EF">
        <w:rPr>
          <w:sz w:val="28"/>
          <w:szCs w:val="28"/>
          <w:lang w:val="uk-UA"/>
        </w:rPr>
        <w:t xml:space="preserve"> праць. – З</w:t>
      </w:r>
      <w:r>
        <w:rPr>
          <w:sz w:val="28"/>
          <w:szCs w:val="28"/>
          <w:lang w:val="uk-UA"/>
        </w:rPr>
        <w:t>апоріжжя: ЗНУ, 2007. – №</w:t>
      </w:r>
      <w:r w:rsidRPr="00BC55EF">
        <w:rPr>
          <w:sz w:val="28"/>
          <w:szCs w:val="28"/>
          <w:lang w:val="uk-UA"/>
        </w:rPr>
        <w:t>.27. – С.49–56.</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Селіванова О.О. Когнітивна концепція словотворчої мотивації / О.О. Селіванова </w:t>
      </w:r>
      <w:r w:rsidRPr="00BC55EF">
        <w:rPr>
          <w:sz w:val="28"/>
          <w:szCs w:val="28"/>
        </w:rPr>
        <w:t xml:space="preserve">// </w:t>
      </w:r>
      <w:r w:rsidRPr="00BC55EF">
        <w:rPr>
          <w:sz w:val="28"/>
          <w:szCs w:val="28"/>
          <w:lang w:val="uk-UA"/>
        </w:rPr>
        <w:t>Проблеми загального, германського та слов</w:t>
      </w:r>
      <w:r w:rsidRPr="002B08BD">
        <w:rPr>
          <w:sz w:val="28"/>
          <w:szCs w:val="28"/>
        </w:rPr>
        <w:t>'</w:t>
      </w:r>
      <w:r w:rsidRPr="00BC55EF">
        <w:rPr>
          <w:sz w:val="28"/>
          <w:szCs w:val="28"/>
          <w:lang w:val="uk-UA"/>
        </w:rPr>
        <w:t>янського мовознавства. До 70-річчя професора В.В. Левицького: зб</w:t>
      </w:r>
      <w:r>
        <w:rPr>
          <w:sz w:val="28"/>
          <w:szCs w:val="28"/>
          <w:lang w:val="uk-UA"/>
        </w:rPr>
        <w:t>.</w:t>
      </w:r>
      <w:r w:rsidRPr="00BC55EF">
        <w:rPr>
          <w:sz w:val="28"/>
          <w:szCs w:val="28"/>
          <w:lang w:val="uk-UA"/>
        </w:rPr>
        <w:t xml:space="preserve"> наук</w:t>
      </w:r>
      <w:r>
        <w:rPr>
          <w:sz w:val="28"/>
          <w:szCs w:val="28"/>
          <w:lang w:val="uk-UA"/>
        </w:rPr>
        <w:t>.</w:t>
      </w:r>
      <w:r w:rsidRPr="00BC55EF">
        <w:rPr>
          <w:sz w:val="28"/>
          <w:szCs w:val="28"/>
          <w:lang w:val="uk-UA"/>
        </w:rPr>
        <w:t xml:space="preserve"> праць. – Чернівці: Книги – ХХІ, 2008. – С.379–389.</w:t>
      </w:r>
    </w:p>
    <w:p w:rsidR="006D6494" w:rsidRPr="00C11CD6"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Селіванова О.О.</w:t>
      </w:r>
      <w:r w:rsidRPr="002B08BD">
        <w:rPr>
          <w:sz w:val="28"/>
          <w:szCs w:val="28"/>
        </w:rPr>
        <w:t xml:space="preserve"> </w:t>
      </w:r>
      <w:r w:rsidRPr="00BC55EF">
        <w:rPr>
          <w:sz w:val="28"/>
          <w:szCs w:val="28"/>
          <w:lang w:val="uk-UA"/>
        </w:rPr>
        <w:t xml:space="preserve">Сучасна лінгвістика: напрями та проблеми / О.О. Селіванова. – Полтава: Довкілля. – К., 2008. – 711с.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lastRenderedPageBreak/>
        <w:t>Селиверстова</w:t>
      </w:r>
      <w:r w:rsidRPr="00BC55EF">
        <w:rPr>
          <w:sz w:val="28"/>
          <w:szCs w:val="28"/>
          <w:lang w:val="uk-UA"/>
        </w:rPr>
        <w:t> </w:t>
      </w:r>
      <w:r w:rsidRPr="00BC55EF">
        <w:rPr>
          <w:sz w:val="28"/>
          <w:szCs w:val="28"/>
        </w:rPr>
        <w:t>О.М. Понятие «множество» и «пространство» в семантике синтаксиса</w:t>
      </w:r>
      <w:r w:rsidRPr="00BC55EF">
        <w:rPr>
          <w:sz w:val="28"/>
          <w:szCs w:val="28"/>
          <w:lang w:val="uk-UA"/>
        </w:rPr>
        <w:t xml:space="preserve"> / </w:t>
      </w:r>
      <w:r w:rsidRPr="00BC55EF">
        <w:rPr>
          <w:sz w:val="28"/>
          <w:szCs w:val="28"/>
        </w:rPr>
        <w:t>О.М.</w:t>
      </w:r>
      <w:r w:rsidRPr="00BC55EF">
        <w:rPr>
          <w:sz w:val="28"/>
          <w:szCs w:val="28"/>
          <w:lang w:val="uk-UA"/>
        </w:rPr>
        <w:t> </w:t>
      </w:r>
      <w:r w:rsidRPr="00BC55EF">
        <w:rPr>
          <w:sz w:val="28"/>
          <w:szCs w:val="28"/>
        </w:rPr>
        <w:t>Селиверстова. – М.: Изд-во АН СССР. Сер</w:t>
      </w:r>
      <w:proofErr w:type="gramStart"/>
      <w:r w:rsidRPr="00BC55EF">
        <w:rPr>
          <w:sz w:val="28"/>
          <w:szCs w:val="28"/>
        </w:rPr>
        <w:t>.</w:t>
      </w:r>
      <w:proofErr w:type="gramEnd"/>
      <w:r w:rsidRPr="002B08BD">
        <w:rPr>
          <w:sz w:val="28"/>
          <w:szCs w:val="28"/>
        </w:rPr>
        <w:t xml:space="preserve"> </w:t>
      </w:r>
      <w:proofErr w:type="gramStart"/>
      <w:r w:rsidRPr="00BC55EF">
        <w:rPr>
          <w:sz w:val="28"/>
          <w:szCs w:val="28"/>
        </w:rPr>
        <w:t>л</w:t>
      </w:r>
      <w:proofErr w:type="gramEnd"/>
      <w:r w:rsidRPr="00BC55EF">
        <w:rPr>
          <w:sz w:val="28"/>
          <w:szCs w:val="28"/>
        </w:rPr>
        <w:t>ит.</w:t>
      </w:r>
      <w:r w:rsidRPr="002B08BD">
        <w:rPr>
          <w:sz w:val="28"/>
          <w:szCs w:val="28"/>
        </w:rPr>
        <w:t xml:space="preserve"> </w:t>
      </w:r>
      <w:r w:rsidRPr="00BC55EF">
        <w:rPr>
          <w:sz w:val="28"/>
          <w:szCs w:val="28"/>
        </w:rPr>
        <w:t>И</w:t>
      </w:r>
      <w:r w:rsidRPr="00BC55EF">
        <w:rPr>
          <w:sz w:val="28"/>
          <w:szCs w:val="28"/>
          <w:lang w:val="uk-UA"/>
        </w:rPr>
        <w:t>н.</w:t>
      </w:r>
      <w:r w:rsidRPr="00BC55EF">
        <w:rPr>
          <w:sz w:val="28"/>
          <w:szCs w:val="28"/>
        </w:rPr>
        <w:t xml:space="preserve"> яз</w:t>
      </w:r>
      <w:proofErr w:type="gramStart"/>
      <w:r w:rsidRPr="00BC55EF">
        <w:rPr>
          <w:sz w:val="28"/>
          <w:szCs w:val="28"/>
        </w:rPr>
        <w:t xml:space="preserve">., </w:t>
      </w:r>
      <w:proofErr w:type="gramEnd"/>
      <w:r w:rsidRPr="00BC55EF">
        <w:rPr>
          <w:sz w:val="28"/>
          <w:szCs w:val="28"/>
        </w:rPr>
        <w:t xml:space="preserve">1983. </w:t>
      </w:r>
      <w:r w:rsidRPr="00BC55EF">
        <w:rPr>
          <w:sz w:val="28"/>
          <w:szCs w:val="28"/>
          <w:lang w:val="uk-UA"/>
        </w:rPr>
        <w:t>–</w:t>
      </w:r>
      <w:r w:rsidRPr="00BC55EF">
        <w:rPr>
          <w:sz w:val="28"/>
          <w:szCs w:val="28"/>
        </w:rPr>
        <w:t xml:space="preserve"> №2. – </w:t>
      </w:r>
      <w:r w:rsidRPr="00BC55EF">
        <w:rPr>
          <w:sz w:val="28"/>
          <w:szCs w:val="28"/>
          <w:lang w:val="uk-UA"/>
        </w:rPr>
        <w:t xml:space="preserve">С. </w:t>
      </w:r>
      <w:r w:rsidRPr="00BC55EF">
        <w:rPr>
          <w:sz w:val="28"/>
          <w:szCs w:val="28"/>
        </w:rPr>
        <w:t>156</w:t>
      </w:r>
      <w:r w:rsidRPr="00BC55EF">
        <w:rPr>
          <w:sz w:val="28"/>
          <w:szCs w:val="28"/>
          <w:lang w:val="uk-UA"/>
        </w:rPr>
        <w:t>–</w:t>
      </w:r>
      <w:r w:rsidRPr="00BC55EF">
        <w:rPr>
          <w:sz w:val="28"/>
          <w:szCs w:val="28"/>
        </w:rPr>
        <w:t>158.</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Семчинська</w:t>
      </w:r>
      <w:r w:rsidRPr="00BC55EF">
        <w:rPr>
          <w:sz w:val="28"/>
          <w:szCs w:val="28"/>
          <w:lang w:val="uk-UA"/>
        </w:rPr>
        <w:t> </w:t>
      </w:r>
      <w:r w:rsidRPr="00BC55EF">
        <w:rPr>
          <w:sz w:val="28"/>
          <w:szCs w:val="28"/>
        </w:rPr>
        <w:t xml:space="preserve">Н.С. У пошуках сенсу. Когнітивні моделі значень </w:t>
      </w:r>
      <w:r w:rsidRPr="00BC55EF">
        <w:rPr>
          <w:sz w:val="28"/>
          <w:szCs w:val="28"/>
          <w:lang w:val="uk-UA"/>
        </w:rPr>
        <w:t xml:space="preserve">/ </w:t>
      </w:r>
      <w:r w:rsidRPr="00BC55EF">
        <w:rPr>
          <w:sz w:val="28"/>
          <w:szCs w:val="28"/>
        </w:rPr>
        <w:t>Н.С.</w:t>
      </w:r>
      <w:r w:rsidRPr="00BC55EF">
        <w:rPr>
          <w:sz w:val="28"/>
          <w:szCs w:val="28"/>
          <w:lang w:val="uk-UA"/>
        </w:rPr>
        <w:t> </w:t>
      </w:r>
      <w:r w:rsidRPr="00BC55EF">
        <w:rPr>
          <w:sz w:val="28"/>
          <w:szCs w:val="28"/>
        </w:rPr>
        <w:t>Семчинська</w:t>
      </w:r>
      <w:r w:rsidRPr="00BC55EF">
        <w:rPr>
          <w:sz w:val="28"/>
          <w:szCs w:val="28"/>
          <w:lang w:val="uk-UA"/>
        </w:rPr>
        <w:t> </w:t>
      </w:r>
      <w:r w:rsidRPr="00BC55EF">
        <w:rPr>
          <w:sz w:val="28"/>
          <w:szCs w:val="28"/>
        </w:rPr>
        <w:t xml:space="preserve"> // Мовні і концептуальні картини </w:t>
      </w:r>
      <w:proofErr w:type="gramStart"/>
      <w:r w:rsidRPr="00BC55EF">
        <w:rPr>
          <w:sz w:val="28"/>
          <w:szCs w:val="28"/>
        </w:rPr>
        <w:t>св</w:t>
      </w:r>
      <w:proofErr w:type="gramEnd"/>
      <w:r w:rsidRPr="00BC55EF">
        <w:rPr>
          <w:sz w:val="28"/>
          <w:szCs w:val="28"/>
        </w:rPr>
        <w:t>іту</w:t>
      </w:r>
      <w:r w:rsidRPr="00BC55EF">
        <w:rPr>
          <w:sz w:val="28"/>
          <w:szCs w:val="28"/>
          <w:lang w:val="uk-UA"/>
        </w:rPr>
        <w:t xml:space="preserve">. </w:t>
      </w:r>
      <w:r>
        <w:rPr>
          <w:sz w:val="28"/>
          <w:szCs w:val="28"/>
          <w:lang w:val="uk-UA"/>
        </w:rPr>
        <w:t xml:space="preserve">– </w:t>
      </w:r>
      <w:r w:rsidRPr="00BC55EF">
        <w:rPr>
          <w:sz w:val="28"/>
          <w:szCs w:val="28"/>
        </w:rPr>
        <w:t xml:space="preserve">2002. – </w:t>
      </w:r>
      <w:r>
        <w:rPr>
          <w:sz w:val="28"/>
          <w:szCs w:val="28"/>
          <w:lang w:val="uk-UA"/>
        </w:rPr>
        <w:t xml:space="preserve">Т.2, </w:t>
      </w:r>
      <w:r>
        <w:rPr>
          <w:sz w:val="28"/>
          <w:szCs w:val="28"/>
        </w:rPr>
        <w:t>№6</w:t>
      </w:r>
      <w:r>
        <w:rPr>
          <w:sz w:val="28"/>
          <w:szCs w:val="28"/>
          <w:lang w:val="uk-UA"/>
        </w:rPr>
        <w:t xml:space="preserve">. – </w:t>
      </w:r>
      <w:r w:rsidRPr="00BC55EF">
        <w:rPr>
          <w:sz w:val="28"/>
          <w:szCs w:val="28"/>
        </w:rPr>
        <w:t>С.170</w:t>
      </w:r>
      <w:r w:rsidRPr="00BC55EF">
        <w:rPr>
          <w:sz w:val="28"/>
          <w:szCs w:val="28"/>
          <w:lang w:val="uk-UA"/>
        </w:rPr>
        <w:t>–</w:t>
      </w:r>
      <w:r w:rsidRPr="00BC55EF">
        <w:rPr>
          <w:sz w:val="28"/>
          <w:szCs w:val="28"/>
        </w:rPr>
        <w:t>174.</w:t>
      </w:r>
    </w:p>
    <w:p w:rsidR="006D6494" w:rsidRPr="00C11CD6"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Серебренников</w:t>
      </w:r>
      <w:r w:rsidRPr="00BC55EF">
        <w:rPr>
          <w:sz w:val="28"/>
          <w:szCs w:val="28"/>
          <w:lang w:val="uk-UA"/>
        </w:rPr>
        <w:t> </w:t>
      </w:r>
      <w:r w:rsidRPr="00BC55EF">
        <w:rPr>
          <w:sz w:val="28"/>
          <w:szCs w:val="28"/>
        </w:rPr>
        <w:t>Б.А. Роль человеческого фактора в языке: Язык и мышление</w:t>
      </w:r>
      <w:r w:rsidRPr="00BC55EF">
        <w:rPr>
          <w:sz w:val="28"/>
          <w:szCs w:val="28"/>
          <w:lang w:val="uk-UA"/>
        </w:rPr>
        <w:t xml:space="preserve"> / </w:t>
      </w:r>
      <w:r w:rsidRPr="00BC55EF">
        <w:rPr>
          <w:sz w:val="28"/>
          <w:szCs w:val="28"/>
        </w:rPr>
        <w:t>Б.А.</w:t>
      </w:r>
      <w:r w:rsidRPr="00BC55EF">
        <w:rPr>
          <w:sz w:val="28"/>
          <w:szCs w:val="28"/>
          <w:lang w:val="uk-UA"/>
        </w:rPr>
        <w:t> </w:t>
      </w:r>
      <w:r w:rsidRPr="00BC55EF">
        <w:rPr>
          <w:sz w:val="28"/>
          <w:szCs w:val="28"/>
        </w:rPr>
        <w:t>Серебренников – М.: Наука, 1988. – 242с.</w:t>
      </w:r>
      <w:r w:rsidRPr="00BC55EF">
        <w:rPr>
          <w:sz w:val="28"/>
          <w:szCs w:val="28"/>
          <w:lang w:val="uk-UA"/>
        </w:rPr>
        <w:t xml:space="preserve">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Симонян</w:t>
      </w:r>
      <w:r w:rsidRPr="00BC55EF">
        <w:rPr>
          <w:sz w:val="28"/>
          <w:szCs w:val="28"/>
          <w:lang w:val="uk-UA"/>
        </w:rPr>
        <w:t> </w:t>
      </w:r>
      <w:r w:rsidRPr="00BC55EF">
        <w:rPr>
          <w:sz w:val="28"/>
          <w:szCs w:val="28"/>
        </w:rPr>
        <w:t>Т.А. Семантика пространственных атрибутов в свете когнитивного подхода</w:t>
      </w:r>
      <w:r w:rsidRPr="00BC55EF">
        <w:rPr>
          <w:sz w:val="28"/>
          <w:szCs w:val="28"/>
          <w:lang w:val="uk-UA"/>
        </w:rPr>
        <w:t>: а</w:t>
      </w:r>
      <w:r w:rsidRPr="00BC55EF">
        <w:rPr>
          <w:sz w:val="28"/>
          <w:szCs w:val="28"/>
        </w:rPr>
        <w:t>втореф. дис</w:t>
      </w:r>
      <w:r w:rsidRPr="00BC55EF">
        <w:rPr>
          <w:sz w:val="28"/>
          <w:szCs w:val="28"/>
          <w:lang w:val="uk-UA"/>
        </w:rPr>
        <w:t>с</w:t>
      </w:r>
      <w:r w:rsidRPr="00BC55EF">
        <w:rPr>
          <w:sz w:val="28"/>
          <w:szCs w:val="28"/>
        </w:rPr>
        <w:t xml:space="preserve">. </w:t>
      </w:r>
      <w:r w:rsidRPr="00BC55EF">
        <w:rPr>
          <w:sz w:val="28"/>
          <w:szCs w:val="28"/>
          <w:lang w:val="uk-UA"/>
        </w:rPr>
        <w:t xml:space="preserve">на соиск. учен. степени </w:t>
      </w:r>
      <w:r w:rsidRPr="00BC55EF">
        <w:rPr>
          <w:sz w:val="28"/>
          <w:szCs w:val="28"/>
        </w:rPr>
        <w:t xml:space="preserve">канд. </w:t>
      </w:r>
      <w:r w:rsidRPr="00BC55EF">
        <w:rPr>
          <w:sz w:val="28"/>
          <w:szCs w:val="28"/>
          <w:lang w:val="uk-UA"/>
        </w:rPr>
        <w:t>ф</w:t>
      </w:r>
      <w:r w:rsidRPr="00BC55EF">
        <w:rPr>
          <w:sz w:val="28"/>
          <w:szCs w:val="28"/>
        </w:rPr>
        <w:t xml:space="preserve">илол. </w:t>
      </w:r>
      <w:r w:rsidRPr="00BC55EF">
        <w:rPr>
          <w:sz w:val="28"/>
          <w:szCs w:val="28"/>
          <w:lang w:val="uk-UA"/>
        </w:rPr>
        <w:t>н</w:t>
      </w:r>
      <w:r w:rsidRPr="00BC55EF">
        <w:rPr>
          <w:sz w:val="28"/>
          <w:szCs w:val="28"/>
        </w:rPr>
        <w:t xml:space="preserve">аук: </w:t>
      </w:r>
      <w:r w:rsidRPr="00BC55EF">
        <w:rPr>
          <w:sz w:val="28"/>
          <w:szCs w:val="28"/>
          <w:lang w:val="uk-UA"/>
        </w:rPr>
        <w:t xml:space="preserve">спец. </w:t>
      </w:r>
      <w:r w:rsidRPr="00BC55EF">
        <w:rPr>
          <w:sz w:val="28"/>
          <w:szCs w:val="28"/>
        </w:rPr>
        <w:t xml:space="preserve">10.02.04 </w:t>
      </w:r>
      <w:r w:rsidRPr="00BC55EF">
        <w:rPr>
          <w:sz w:val="28"/>
          <w:szCs w:val="28"/>
          <w:lang w:val="uk-UA"/>
        </w:rPr>
        <w:t>"Г</w:t>
      </w:r>
      <w:r w:rsidRPr="00BC55EF">
        <w:rPr>
          <w:sz w:val="28"/>
          <w:szCs w:val="28"/>
        </w:rPr>
        <w:t>ерманские языки</w:t>
      </w:r>
      <w:r w:rsidRPr="00BC55EF">
        <w:rPr>
          <w:sz w:val="28"/>
          <w:szCs w:val="28"/>
          <w:lang w:val="uk-UA"/>
        </w:rPr>
        <w:t xml:space="preserve">" / </w:t>
      </w:r>
      <w:r w:rsidRPr="00BC55EF">
        <w:rPr>
          <w:sz w:val="28"/>
          <w:szCs w:val="28"/>
        </w:rPr>
        <w:t>Т.А.</w:t>
      </w:r>
      <w:r w:rsidRPr="00BC55EF">
        <w:rPr>
          <w:sz w:val="28"/>
          <w:szCs w:val="28"/>
          <w:lang w:val="uk-UA"/>
        </w:rPr>
        <w:t> </w:t>
      </w:r>
      <w:r w:rsidRPr="00BC55EF">
        <w:rPr>
          <w:sz w:val="28"/>
          <w:szCs w:val="28"/>
        </w:rPr>
        <w:t>Симонян</w:t>
      </w:r>
      <w:proofErr w:type="gramStart"/>
      <w:r w:rsidRPr="00BC55EF">
        <w:rPr>
          <w:sz w:val="28"/>
          <w:szCs w:val="28"/>
          <w:lang w:val="uk-UA"/>
        </w:rPr>
        <w:t> </w:t>
      </w:r>
      <w:r w:rsidRPr="00BC55EF">
        <w:rPr>
          <w:sz w:val="28"/>
          <w:szCs w:val="28"/>
        </w:rPr>
        <w:t>.</w:t>
      </w:r>
      <w:proofErr w:type="gramEnd"/>
      <w:r w:rsidRPr="00BC55EF">
        <w:rPr>
          <w:sz w:val="28"/>
          <w:szCs w:val="28"/>
        </w:rPr>
        <w:t xml:space="preserve"> – М., 2001.</w:t>
      </w:r>
      <w:r w:rsidRPr="00BC55EF">
        <w:rPr>
          <w:sz w:val="28"/>
          <w:szCs w:val="28"/>
          <w:lang w:val="uk-UA"/>
        </w:rPr>
        <w:t xml:space="preserve"> – 18с.</w:t>
      </w:r>
    </w:p>
    <w:p w:rsidR="006D6494" w:rsidRPr="00C11CD6"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Скаб М.В. Закономірності концептуалізації та мовної категоризації сакральної сфери / М.В. Скаб. – Чернівці: Рута, 2008. – 560с.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Слышкин</w:t>
      </w:r>
      <w:r w:rsidRPr="00BC55EF">
        <w:rPr>
          <w:sz w:val="28"/>
          <w:szCs w:val="28"/>
          <w:lang w:val="uk-UA"/>
        </w:rPr>
        <w:t> </w:t>
      </w:r>
      <w:r w:rsidRPr="00BC55EF">
        <w:rPr>
          <w:sz w:val="28"/>
          <w:szCs w:val="28"/>
        </w:rPr>
        <w:t xml:space="preserve">Г.Г. От текста к символу: </w:t>
      </w:r>
      <w:r w:rsidRPr="00BC55EF">
        <w:rPr>
          <w:sz w:val="28"/>
          <w:szCs w:val="28"/>
          <w:lang w:val="uk-UA"/>
        </w:rPr>
        <w:t>л</w:t>
      </w:r>
      <w:r w:rsidRPr="00BC55EF">
        <w:rPr>
          <w:sz w:val="28"/>
          <w:szCs w:val="28"/>
        </w:rPr>
        <w:t>ингвокультурные концепты прецедентных текстов в сознании и дискурсе</w:t>
      </w:r>
      <w:r w:rsidRPr="00BC55EF">
        <w:rPr>
          <w:sz w:val="28"/>
          <w:szCs w:val="28"/>
          <w:lang w:val="uk-UA"/>
        </w:rPr>
        <w:t xml:space="preserve"> /</w:t>
      </w:r>
      <w:r w:rsidRPr="00BC55EF">
        <w:rPr>
          <w:sz w:val="28"/>
          <w:szCs w:val="28"/>
        </w:rPr>
        <w:t xml:space="preserve"> Г.Г.</w:t>
      </w:r>
      <w:r w:rsidRPr="00BC55EF">
        <w:rPr>
          <w:sz w:val="28"/>
          <w:szCs w:val="28"/>
          <w:lang w:val="uk-UA"/>
        </w:rPr>
        <w:t> </w:t>
      </w:r>
      <w:r w:rsidRPr="00BC55EF">
        <w:rPr>
          <w:sz w:val="28"/>
          <w:szCs w:val="28"/>
        </w:rPr>
        <w:t xml:space="preserve">Слышкин. – М.: </w:t>
      </w:r>
      <w:r w:rsidRPr="00BC55EF">
        <w:rPr>
          <w:sz w:val="28"/>
          <w:szCs w:val="28"/>
          <w:lang w:val="en-US"/>
        </w:rPr>
        <w:t>Academia</w:t>
      </w:r>
      <w:r w:rsidRPr="00BC55EF">
        <w:rPr>
          <w:sz w:val="28"/>
          <w:szCs w:val="28"/>
        </w:rPr>
        <w:t>, 2000. – 128с.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Слышкин</w:t>
      </w:r>
      <w:r w:rsidRPr="00BC55EF">
        <w:rPr>
          <w:sz w:val="28"/>
          <w:szCs w:val="28"/>
          <w:lang w:val="uk-UA"/>
        </w:rPr>
        <w:t> </w:t>
      </w:r>
      <w:r w:rsidRPr="00BC55EF">
        <w:rPr>
          <w:sz w:val="28"/>
          <w:szCs w:val="28"/>
        </w:rPr>
        <w:t xml:space="preserve">Г.Г. Лингвокультурные концепты и метаконцепты: </w:t>
      </w:r>
      <w:r w:rsidRPr="00BC55EF">
        <w:rPr>
          <w:sz w:val="28"/>
          <w:szCs w:val="28"/>
          <w:lang w:val="uk-UA"/>
        </w:rPr>
        <w:t>м</w:t>
      </w:r>
      <w:r w:rsidRPr="00BC55EF">
        <w:rPr>
          <w:sz w:val="28"/>
          <w:szCs w:val="28"/>
        </w:rPr>
        <w:t>онография</w:t>
      </w:r>
      <w:r w:rsidRPr="00BC55EF">
        <w:rPr>
          <w:sz w:val="28"/>
          <w:szCs w:val="28"/>
          <w:lang w:val="uk-UA"/>
        </w:rPr>
        <w:t xml:space="preserve"> / </w:t>
      </w:r>
      <w:r w:rsidRPr="00BC55EF">
        <w:rPr>
          <w:sz w:val="28"/>
          <w:szCs w:val="28"/>
        </w:rPr>
        <w:t>Г.Г.</w:t>
      </w:r>
      <w:r w:rsidRPr="00BC55EF">
        <w:rPr>
          <w:sz w:val="28"/>
          <w:szCs w:val="28"/>
          <w:lang w:val="uk-UA"/>
        </w:rPr>
        <w:t> </w:t>
      </w:r>
      <w:r w:rsidRPr="00BC55EF">
        <w:rPr>
          <w:sz w:val="28"/>
          <w:szCs w:val="28"/>
        </w:rPr>
        <w:t>Слышкин. – Волгоград: Перемена, 2004. – 340с.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Смирницкий</w:t>
      </w:r>
      <w:r w:rsidRPr="00BC55EF">
        <w:rPr>
          <w:sz w:val="28"/>
          <w:szCs w:val="28"/>
          <w:lang w:val="uk-UA"/>
        </w:rPr>
        <w:t> </w:t>
      </w:r>
      <w:r w:rsidRPr="00BC55EF">
        <w:rPr>
          <w:sz w:val="28"/>
          <w:szCs w:val="28"/>
        </w:rPr>
        <w:t>А.И.</w:t>
      </w:r>
      <w:r w:rsidRPr="00BC55EF">
        <w:rPr>
          <w:sz w:val="28"/>
          <w:szCs w:val="28"/>
          <w:lang w:val="uk-UA"/>
        </w:rPr>
        <w:t xml:space="preserve"> </w:t>
      </w:r>
      <w:r w:rsidRPr="00BC55EF">
        <w:rPr>
          <w:sz w:val="28"/>
          <w:szCs w:val="28"/>
        </w:rPr>
        <w:t>Лексикология английского языка</w:t>
      </w:r>
      <w:r w:rsidRPr="00BC55EF">
        <w:rPr>
          <w:sz w:val="28"/>
          <w:szCs w:val="28"/>
          <w:lang w:val="uk-UA"/>
        </w:rPr>
        <w:t xml:space="preserve"> / </w:t>
      </w:r>
      <w:r w:rsidRPr="00BC55EF">
        <w:rPr>
          <w:sz w:val="28"/>
          <w:szCs w:val="28"/>
        </w:rPr>
        <w:t>А.И.</w:t>
      </w:r>
      <w:r w:rsidRPr="00BC55EF">
        <w:rPr>
          <w:sz w:val="28"/>
          <w:szCs w:val="28"/>
          <w:lang w:val="uk-UA"/>
        </w:rPr>
        <w:t> </w:t>
      </w:r>
      <w:r w:rsidRPr="00BC55EF">
        <w:rPr>
          <w:sz w:val="28"/>
          <w:szCs w:val="28"/>
        </w:rPr>
        <w:t>Смирницкий. – М.: Изд-во л-ры на иностр. языках, 1956. – 260с.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Соловйова О. Парадигматичні зв</w:t>
      </w:r>
      <w:r w:rsidRPr="002B08BD">
        <w:rPr>
          <w:sz w:val="28"/>
          <w:szCs w:val="28"/>
        </w:rPr>
        <w:t>'</w:t>
      </w:r>
      <w:r w:rsidRPr="00BC55EF">
        <w:rPr>
          <w:sz w:val="28"/>
          <w:szCs w:val="28"/>
          <w:lang w:val="uk-UA"/>
        </w:rPr>
        <w:t xml:space="preserve">язки підгрупи прикметників розміру в середньо англійському періоді / О. Соловйова // Науковий вісник Чернівецького університету: зб. наук. праць. </w:t>
      </w:r>
      <w:r>
        <w:rPr>
          <w:sz w:val="28"/>
          <w:szCs w:val="28"/>
          <w:lang w:val="uk-UA"/>
        </w:rPr>
        <w:t xml:space="preserve">– </w:t>
      </w:r>
      <w:r w:rsidRPr="00BC55EF">
        <w:rPr>
          <w:sz w:val="28"/>
          <w:szCs w:val="28"/>
          <w:lang w:val="uk-UA"/>
        </w:rPr>
        <w:t xml:space="preserve">2007. – </w:t>
      </w:r>
      <w:r>
        <w:rPr>
          <w:sz w:val="28"/>
          <w:szCs w:val="28"/>
          <w:lang w:val="uk-UA"/>
        </w:rPr>
        <w:t>№</w:t>
      </w:r>
      <w:r w:rsidRPr="00BC55EF">
        <w:rPr>
          <w:sz w:val="28"/>
          <w:szCs w:val="28"/>
          <w:lang w:val="uk-UA"/>
        </w:rPr>
        <w:t xml:space="preserve"> 339-340</w:t>
      </w:r>
      <w:r>
        <w:rPr>
          <w:sz w:val="28"/>
          <w:szCs w:val="28"/>
          <w:lang w:val="uk-UA"/>
        </w:rPr>
        <w:t xml:space="preserve">. – </w:t>
      </w:r>
      <w:r w:rsidRPr="00BC55EF">
        <w:rPr>
          <w:sz w:val="28"/>
          <w:szCs w:val="28"/>
          <w:lang w:val="uk-UA"/>
        </w:rPr>
        <w:t>С.197–206.</w:t>
      </w:r>
    </w:p>
    <w:p w:rsidR="006D6494" w:rsidRPr="00C11CD6"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Солощук Л.В. Вербальні і невербальні компоненти комунікації в англомовному дискурсі: монографія / Л.В. Солощук. – Харків: Константа, 2006. – 298с.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Солсо Р.Л. Когнитивная психология / Р.Л. Солсо: </w:t>
      </w:r>
      <w:r w:rsidRPr="002B08BD">
        <w:rPr>
          <w:sz w:val="28"/>
          <w:szCs w:val="28"/>
        </w:rPr>
        <w:t>[</w:t>
      </w:r>
      <w:r w:rsidRPr="00BC55EF">
        <w:rPr>
          <w:sz w:val="28"/>
          <w:szCs w:val="28"/>
          <w:lang w:val="uk-UA"/>
        </w:rPr>
        <w:t>пер. с англ.</w:t>
      </w:r>
      <w:r w:rsidRPr="002B08BD">
        <w:rPr>
          <w:sz w:val="28"/>
          <w:szCs w:val="28"/>
        </w:rPr>
        <w:t>]</w:t>
      </w:r>
      <w:r w:rsidRPr="00BC55EF">
        <w:rPr>
          <w:sz w:val="28"/>
          <w:szCs w:val="28"/>
          <w:lang w:val="uk-UA"/>
        </w:rPr>
        <w:t xml:space="preserve">. – М.: Тривола, Либерия, 2002. – 600с.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lastRenderedPageBreak/>
        <w:t>Стальмашевская</w:t>
      </w:r>
      <w:r w:rsidRPr="00BC55EF">
        <w:rPr>
          <w:sz w:val="28"/>
          <w:szCs w:val="28"/>
          <w:lang w:val="uk-UA"/>
        </w:rPr>
        <w:t> </w:t>
      </w:r>
      <w:r w:rsidRPr="00BC55EF">
        <w:rPr>
          <w:sz w:val="28"/>
          <w:szCs w:val="28"/>
        </w:rPr>
        <w:t xml:space="preserve">Е.В. Однотипные лексико-семантические группы со значением "большой" в английском и русском языках: </w:t>
      </w:r>
      <w:r w:rsidRPr="00BC55EF">
        <w:rPr>
          <w:sz w:val="28"/>
          <w:szCs w:val="28"/>
          <w:lang w:val="uk-UA"/>
        </w:rPr>
        <w:t>а</w:t>
      </w:r>
      <w:r w:rsidRPr="00BC55EF">
        <w:rPr>
          <w:sz w:val="28"/>
          <w:szCs w:val="28"/>
        </w:rPr>
        <w:t>втореф. дис</w:t>
      </w:r>
      <w:r w:rsidRPr="00BC55EF">
        <w:rPr>
          <w:sz w:val="28"/>
          <w:szCs w:val="28"/>
          <w:lang w:val="uk-UA"/>
        </w:rPr>
        <w:t>с</w:t>
      </w:r>
      <w:r w:rsidRPr="00BC55EF">
        <w:rPr>
          <w:sz w:val="28"/>
          <w:szCs w:val="28"/>
        </w:rPr>
        <w:t xml:space="preserve">. </w:t>
      </w:r>
      <w:r w:rsidRPr="00BC55EF">
        <w:rPr>
          <w:sz w:val="28"/>
          <w:szCs w:val="28"/>
          <w:lang w:val="uk-UA"/>
        </w:rPr>
        <w:t>на соискание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тепени</w:t>
      </w:r>
      <w:r w:rsidRPr="00BC55EF">
        <w:rPr>
          <w:sz w:val="28"/>
          <w:szCs w:val="28"/>
        </w:rPr>
        <w:t xml:space="preserve"> канд. филол. наук: </w:t>
      </w:r>
      <w:r w:rsidRPr="00BC55EF">
        <w:rPr>
          <w:sz w:val="28"/>
          <w:szCs w:val="28"/>
          <w:lang w:val="uk-UA"/>
        </w:rPr>
        <w:t xml:space="preserve">спе. </w:t>
      </w:r>
      <w:r w:rsidRPr="00BC55EF">
        <w:rPr>
          <w:sz w:val="28"/>
          <w:szCs w:val="28"/>
        </w:rPr>
        <w:t xml:space="preserve">10.02.04 </w:t>
      </w:r>
      <w:r w:rsidRPr="00BC55EF">
        <w:rPr>
          <w:sz w:val="28"/>
          <w:szCs w:val="28"/>
          <w:lang w:val="uk-UA"/>
        </w:rPr>
        <w:t>"Ге</w:t>
      </w:r>
      <w:r w:rsidRPr="00BC55EF">
        <w:rPr>
          <w:sz w:val="28"/>
          <w:szCs w:val="28"/>
        </w:rPr>
        <w:t>рманские языки</w:t>
      </w:r>
      <w:r w:rsidRPr="00BC55EF">
        <w:rPr>
          <w:sz w:val="28"/>
          <w:szCs w:val="28"/>
          <w:lang w:val="uk-UA"/>
        </w:rPr>
        <w:t>"</w:t>
      </w:r>
      <w:r w:rsidRPr="00BC55EF">
        <w:rPr>
          <w:sz w:val="28"/>
          <w:szCs w:val="28"/>
        </w:rPr>
        <w:t xml:space="preserve"> / Е.В.</w:t>
      </w:r>
      <w:r w:rsidRPr="00BC55EF">
        <w:rPr>
          <w:sz w:val="28"/>
          <w:szCs w:val="28"/>
          <w:lang w:val="uk-UA"/>
        </w:rPr>
        <w:t> </w:t>
      </w:r>
      <w:r w:rsidRPr="00BC55EF">
        <w:rPr>
          <w:sz w:val="28"/>
          <w:szCs w:val="28"/>
        </w:rPr>
        <w:t>Стальмашевская. – Л., 1973. – 30с.</w:t>
      </w:r>
    </w:p>
    <w:p w:rsidR="006D6494" w:rsidRPr="00C11CD6"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Степанов</w:t>
      </w:r>
      <w:r w:rsidRPr="00BC55EF">
        <w:rPr>
          <w:sz w:val="28"/>
          <w:szCs w:val="28"/>
          <w:lang w:val="uk-UA"/>
        </w:rPr>
        <w:t> </w:t>
      </w:r>
      <w:r w:rsidRPr="00BC55EF">
        <w:rPr>
          <w:sz w:val="28"/>
          <w:szCs w:val="28"/>
        </w:rPr>
        <w:t xml:space="preserve">Ю.С. Константы: </w:t>
      </w:r>
      <w:r w:rsidRPr="00BC55EF">
        <w:rPr>
          <w:sz w:val="28"/>
          <w:szCs w:val="28"/>
          <w:lang w:val="uk-UA"/>
        </w:rPr>
        <w:t>С</w:t>
      </w:r>
      <w:r w:rsidRPr="00BC55EF">
        <w:rPr>
          <w:sz w:val="28"/>
          <w:szCs w:val="28"/>
        </w:rPr>
        <w:t>ловарь русской культуры</w:t>
      </w:r>
      <w:r w:rsidRPr="00BC55EF">
        <w:rPr>
          <w:sz w:val="28"/>
          <w:szCs w:val="28"/>
          <w:lang w:val="uk-UA"/>
        </w:rPr>
        <w:t xml:space="preserve"> / </w:t>
      </w:r>
      <w:r w:rsidRPr="00BC55EF">
        <w:rPr>
          <w:sz w:val="28"/>
          <w:szCs w:val="28"/>
        </w:rPr>
        <w:t>Ю.С.</w:t>
      </w:r>
      <w:r w:rsidRPr="00BC55EF">
        <w:rPr>
          <w:sz w:val="28"/>
          <w:szCs w:val="28"/>
          <w:lang w:val="uk-UA"/>
        </w:rPr>
        <w:t> </w:t>
      </w:r>
      <w:r w:rsidRPr="00BC55EF">
        <w:rPr>
          <w:sz w:val="28"/>
          <w:szCs w:val="28"/>
        </w:rPr>
        <w:t>Степанов. – М.: Академический проэкт, 2001. – 990с.</w:t>
      </w:r>
      <w:r w:rsidRPr="00BC55EF">
        <w:rPr>
          <w:sz w:val="28"/>
          <w:szCs w:val="28"/>
          <w:lang w:val="uk-UA"/>
        </w:rPr>
        <w:t xml:space="preserve"> </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Степанов</w:t>
      </w:r>
      <w:r w:rsidRPr="00BC55EF">
        <w:rPr>
          <w:sz w:val="28"/>
          <w:szCs w:val="28"/>
          <w:lang w:val="uk-UA"/>
        </w:rPr>
        <w:t> </w:t>
      </w:r>
      <w:r w:rsidRPr="00BC55EF">
        <w:rPr>
          <w:sz w:val="28"/>
          <w:szCs w:val="28"/>
        </w:rPr>
        <w:t>Ю.С.</w:t>
      </w:r>
      <w:r w:rsidRPr="00BC55EF">
        <w:rPr>
          <w:sz w:val="28"/>
          <w:szCs w:val="28"/>
          <w:lang w:val="uk-UA"/>
        </w:rPr>
        <w:t xml:space="preserve"> Концепт</w:t>
      </w:r>
      <w:r w:rsidRPr="00BC55EF">
        <w:rPr>
          <w:sz w:val="28"/>
          <w:szCs w:val="28"/>
        </w:rPr>
        <w:t>ы</w:t>
      </w:r>
      <w:r w:rsidRPr="00BC55EF">
        <w:rPr>
          <w:sz w:val="28"/>
          <w:szCs w:val="28"/>
          <w:lang w:val="uk-UA"/>
        </w:rPr>
        <w:t xml:space="preserve">. Тонкая пленка цивилизации / </w:t>
      </w:r>
      <w:r w:rsidRPr="00BC55EF">
        <w:rPr>
          <w:sz w:val="28"/>
          <w:szCs w:val="28"/>
        </w:rPr>
        <w:t>Ю.С.</w:t>
      </w:r>
      <w:r w:rsidRPr="00BC55EF">
        <w:rPr>
          <w:sz w:val="28"/>
          <w:szCs w:val="28"/>
          <w:lang w:val="uk-UA"/>
        </w:rPr>
        <w:t> </w:t>
      </w:r>
      <w:r w:rsidRPr="00BC55EF">
        <w:rPr>
          <w:sz w:val="28"/>
          <w:szCs w:val="28"/>
        </w:rPr>
        <w:t>Степанов</w:t>
      </w:r>
      <w:r w:rsidRPr="00BC55EF">
        <w:rPr>
          <w:sz w:val="28"/>
          <w:szCs w:val="28"/>
          <w:lang w:val="uk-UA"/>
        </w:rPr>
        <w:t>. – М.: Языки славянских культур, 2007. – 248с.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Стернин</w:t>
      </w:r>
      <w:r w:rsidRPr="00BC55EF">
        <w:rPr>
          <w:sz w:val="28"/>
          <w:szCs w:val="28"/>
          <w:lang w:val="uk-UA"/>
        </w:rPr>
        <w:t> </w:t>
      </w:r>
      <w:r w:rsidRPr="00BC55EF">
        <w:rPr>
          <w:sz w:val="28"/>
          <w:szCs w:val="28"/>
        </w:rPr>
        <w:t>И.А.</w:t>
      </w:r>
      <w:r w:rsidRPr="00BC55EF">
        <w:rPr>
          <w:sz w:val="28"/>
          <w:szCs w:val="28"/>
          <w:lang w:val="uk-UA"/>
        </w:rPr>
        <w:t xml:space="preserve"> Может ли лингвист моделировать структуру концепта? / </w:t>
      </w:r>
      <w:r w:rsidRPr="00BC55EF">
        <w:rPr>
          <w:sz w:val="28"/>
          <w:szCs w:val="28"/>
        </w:rPr>
        <w:t>И.А.</w:t>
      </w:r>
      <w:r w:rsidRPr="00BC55EF">
        <w:rPr>
          <w:sz w:val="28"/>
          <w:szCs w:val="28"/>
          <w:lang w:val="uk-UA"/>
        </w:rPr>
        <w:t> </w:t>
      </w:r>
      <w:r w:rsidRPr="00BC55EF">
        <w:rPr>
          <w:sz w:val="28"/>
          <w:szCs w:val="28"/>
        </w:rPr>
        <w:t>Стернин</w:t>
      </w:r>
      <w:r w:rsidRPr="00BC55EF">
        <w:rPr>
          <w:sz w:val="28"/>
          <w:szCs w:val="28"/>
          <w:lang w:val="uk-UA"/>
        </w:rPr>
        <w:t> // Когнитивная семантика: междунар</w:t>
      </w:r>
      <w:r>
        <w:rPr>
          <w:sz w:val="28"/>
          <w:szCs w:val="28"/>
          <w:lang w:val="uk-UA"/>
        </w:rPr>
        <w:t>.</w:t>
      </w:r>
      <w:r w:rsidRPr="00BC55EF">
        <w:rPr>
          <w:sz w:val="28"/>
          <w:szCs w:val="28"/>
          <w:lang w:val="uk-UA"/>
        </w:rPr>
        <w:t xml:space="preserve"> </w:t>
      </w:r>
      <w:proofErr w:type="gramStart"/>
      <w:r w:rsidRPr="00BC55EF">
        <w:rPr>
          <w:sz w:val="28"/>
          <w:szCs w:val="28"/>
          <w:lang w:val="uk-UA"/>
        </w:rPr>
        <w:t>школ</w:t>
      </w:r>
      <w:r>
        <w:rPr>
          <w:sz w:val="28"/>
          <w:szCs w:val="28"/>
          <w:lang w:val="uk-UA"/>
        </w:rPr>
        <w:t>а</w:t>
      </w:r>
      <w:r w:rsidRPr="00BC55EF">
        <w:rPr>
          <w:sz w:val="28"/>
          <w:szCs w:val="28"/>
          <w:lang w:val="uk-UA"/>
        </w:rPr>
        <w:t>-семинара</w:t>
      </w:r>
      <w:proofErr w:type="gramEnd"/>
      <w:r w:rsidRPr="00BC55EF">
        <w:rPr>
          <w:sz w:val="28"/>
          <w:szCs w:val="28"/>
          <w:lang w:val="uk-UA"/>
        </w:rPr>
        <w:t xml:space="preserve">. –– Тамбов: Изд-во ТГУ, 2000. – </w:t>
      </w:r>
      <w:r>
        <w:rPr>
          <w:sz w:val="28"/>
          <w:szCs w:val="28"/>
          <w:lang w:val="uk-UA"/>
        </w:rPr>
        <w:t>Т</w:t>
      </w:r>
      <w:r w:rsidRPr="00BC55EF">
        <w:rPr>
          <w:sz w:val="28"/>
          <w:szCs w:val="28"/>
          <w:lang w:val="uk-UA"/>
        </w:rPr>
        <w:t xml:space="preserve">.2. </w:t>
      </w:r>
      <w:r>
        <w:rPr>
          <w:sz w:val="28"/>
          <w:szCs w:val="28"/>
          <w:lang w:val="uk-UA"/>
        </w:rPr>
        <w:t xml:space="preserve">– </w:t>
      </w:r>
      <w:r w:rsidRPr="00BC55EF">
        <w:rPr>
          <w:sz w:val="28"/>
          <w:szCs w:val="28"/>
          <w:lang w:val="uk-UA"/>
        </w:rPr>
        <w:t>С.13–17.</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Стернин</w:t>
      </w:r>
      <w:r w:rsidRPr="00BC55EF">
        <w:rPr>
          <w:sz w:val="28"/>
          <w:szCs w:val="28"/>
          <w:lang w:val="uk-UA"/>
        </w:rPr>
        <w:t> </w:t>
      </w:r>
      <w:r w:rsidRPr="00BC55EF">
        <w:rPr>
          <w:sz w:val="28"/>
          <w:szCs w:val="28"/>
        </w:rPr>
        <w:t>И.А.</w:t>
      </w:r>
      <w:r w:rsidRPr="00BC55EF">
        <w:rPr>
          <w:sz w:val="28"/>
          <w:szCs w:val="28"/>
          <w:lang w:val="uk-UA"/>
        </w:rPr>
        <w:t xml:space="preserve"> Методика исследования структур</w:t>
      </w:r>
      <w:r w:rsidRPr="00BC55EF">
        <w:rPr>
          <w:sz w:val="28"/>
          <w:szCs w:val="28"/>
        </w:rPr>
        <w:t>ы</w:t>
      </w:r>
      <w:r w:rsidRPr="00BC55EF">
        <w:rPr>
          <w:sz w:val="28"/>
          <w:szCs w:val="28"/>
          <w:lang w:val="uk-UA"/>
        </w:rPr>
        <w:t xml:space="preserve"> концепта / </w:t>
      </w:r>
      <w:r w:rsidRPr="00BC55EF">
        <w:rPr>
          <w:sz w:val="28"/>
          <w:szCs w:val="28"/>
        </w:rPr>
        <w:t>И.А.</w:t>
      </w:r>
      <w:r w:rsidRPr="00BC55EF">
        <w:rPr>
          <w:sz w:val="28"/>
          <w:szCs w:val="28"/>
          <w:lang w:val="uk-UA"/>
        </w:rPr>
        <w:t> </w:t>
      </w:r>
      <w:r w:rsidRPr="00BC55EF">
        <w:rPr>
          <w:sz w:val="28"/>
          <w:szCs w:val="28"/>
        </w:rPr>
        <w:t>Стернин</w:t>
      </w:r>
      <w:r w:rsidRPr="00BC55EF">
        <w:rPr>
          <w:sz w:val="28"/>
          <w:szCs w:val="28"/>
          <w:lang w:val="uk-UA"/>
        </w:rPr>
        <w:t> // Методологические проблем</w:t>
      </w:r>
      <w:r w:rsidRPr="00BC55EF">
        <w:rPr>
          <w:sz w:val="28"/>
          <w:szCs w:val="28"/>
        </w:rPr>
        <w:t>ы</w:t>
      </w:r>
      <w:r w:rsidRPr="00BC55EF">
        <w:rPr>
          <w:sz w:val="28"/>
          <w:szCs w:val="28"/>
          <w:lang w:val="uk-UA"/>
        </w:rPr>
        <w:t xml:space="preserve"> когнитивной лингвитики: науч</w:t>
      </w:r>
      <w:r>
        <w:rPr>
          <w:sz w:val="28"/>
          <w:szCs w:val="28"/>
          <w:lang w:val="uk-UA"/>
        </w:rPr>
        <w:t>.</w:t>
      </w:r>
      <w:r w:rsidRPr="00BC55EF">
        <w:rPr>
          <w:sz w:val="28"/>
          <w:szCs w:val="28"/>
          <w:lang w:val="uk-UA"/>
        </w:rPr>
        <w:t xml:space="preserve"> издание </w:t>
      </w:r>
      <w:r w:rsidRPr="002B08BD">
        <w:rPr>
          <w:sz w:val="28"/>
          <w:szCs w:val="28"/>
        </w:rPr>
        <w:t>[</w:t>
      </w:r>
      <w:r w:rsidRPr="00BC55EF">
        <w:rPr>
          <w:sz w:val="28"/>
          <w:szCs w:val="28"/>
          <w:lang w:val="uk-UA"/>
        </w:rPr>
        <w:t>под ред. И.А. Стернина</w:t>
      </w:r>
      <w:r w:rsidRPr="00BC55EF">
        <w:rPr>
          <w:sz w:val="28"/>
          <w:szCs w:val="28"/>
          <w:lang w:val="en-US"/>
        </w:rPr>
        <w:t>]</w:t>
      </w:r>
      <w:r w:rsidRPr="00BC55EF">
        <w:rPr>
          <w:sz w:val="28"/>
          <w:szCs w:val="28"/>
          <w:lang w:val="uk-UA"/>
        </w:rPr>
        <w:t>. – Воронеж: ВГУ, 2001. – С. 58–65.</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Стернин</w:t>
      </w:r>
      <w:r w:rsidRPr="00BC55EF">
        <w:rPr>
          <w:sz w:val="28"/>
          <w:szCs w:val="28"/>
          <w:lang w:val="uk-UA"/>
        </w:rPr>
        <w:t> </w:t>
      </w:r>
      <w:r w:rsidRPr="00BC55EF">
        <w:rPr>
          <w:sz w:val="28"/>
          <w:szCs w:val="28"/>
        </w:rPr>
        <w:t xml:space="preserve">И.А. Когнитивная интерпретация в лингвокогнитивных исследованиях </w:t>
      </w:r>
      <w:r w:rsidRPr="002B08BD">
        <w:rPr>
          <w:sz w:val="28"/>
          <w:szCs w:val="28"/>
        </w:rPr>
        <w:t xml:space="preserve">/ </w:t>
      </w:r>
      <w:r w:rsidRPr="00BC55EF">
        <w:rPr>
          <w:sz w:val="28"/>
          <w:szCs w:val="28"/>
          <w:lang w:val="uk-UA"/>
        </w:rPr>
        <w:t>И.А. Стернин</w:t>
      </w:r>
      <w:r w:rsidRPr="002B08BD">
        <w:rPr>
          <w:sz w:val="28"/>
          <w:szCs w:val="28"/>
        </w:rPr>
        <w:t xml:space="preserve"> </w:t>
      </w:r>
      <w:r w:rsidRPr="00BC55EF">
        <w:rPr>
          <w:sz w:val="28"/>
          <w:szCs w:val="28"/>
        </w:rPr>
        <w:t xml:space="preserve">// Вопросы когнитивной лингвистики. – 2004. </w:t>
      </w:r>
      <w:r w:rsidRPr="00BC55EF">
        <w:rPr>
          <w:sz w:val="28"/>
          <w:szCs w:val="28"/>
          <w:lang w:val="uk-UA"/>
        </w:rPr>
        <w:t>–</w:t>
      </w:r>
      <w:r w:rsidRPr="00BC55EF">
        <w:rPr>
          <w:sz w:val="28"/>
          <w:szCs w:val="28"/>
        </w:rPr>
        <w:t xml:space="preserve"> №1 (001). – С.65</w:t>
      </w:r>
      <w:r w:rsidRPr="00BC55EF">
        <w:rPr>
          <w:sz w:val="28"/>
          <w:szCs w:val="28"/>
          <w:lang w:val="uk-UA"/>
        </w:rPr>
        <w:t>–</w:t>
      </w:r>
      <w:r w:rsidRPr="00BC55EF">
        <w:rPr>
          <w:sz w:val="28"/>
          <w:szCs w:val="28"/>
        </w:rPr>
        <w:t>69.</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Стернин</w:t>
      </w:r>
      <w:r w:rsidRPr="00BC55EF">
        <w:rPr>
          <w:sz w:val="28"/>
          <w:szCs w:val="28"/>
          <w:lang w:val="uk-UA"/>
        </w:rPr>
        <w:t> </w:t>
      </w:r>
      <w:r w:rsidRPr="00BC55EF">
        <w:rPr>
          <w:sz w:val="28"/>
          <w:szCs w:val="28"/>
        </w:rPr>
        <w:t xml:space="preserve">И.А. Слово и концепт </w:t>
      </w:r>
      <w:r w:rsidRPr="002B08BD">
        <w:rPr>
          <w:sz w:val="28"/>
          <w:szCs w:val="28"/>
        </w:rPr>
        <w:t xml:space="preserve">/ </w:t>
      </w:r>
      <w:r w:rsidRPr="00BC55EF">
        <w:rPr>
          <w:sz w:val="28"/>
          <w:szCs w:val="28"/>
          <w:lang w:val="uk-UA"/>
        </w:rPr>
        <w:t>И.А. Стернин</w:t>
      </w:r>
      <w:r w:rsidRPr="002B08BD">
        <w:rPr>
          <w:sz w:val="28"/>
          <w:szCs w:val="28"/>
        </w:rPr>
        <w:t xml:space="preserve"> </w:t>
      </w:r>
      <w:r w:rsidRPr="00BC55EF">
        <w:rPr>
          <w:sz w:val="28"/>
          <w:szCs w:val="28"/>
        </w:rPr>
        <w:t>// Единство системного и функционального анализа языковых единиц: междунар</w:t>
      </w:r>
      <w:r>
        <w:rPr>
          <w:sz w:val="28"/>
          <w:szCs w:val="28"/>
          <w:lang w:val="uk-UA"/>
        </w:rPr>
        <w:t>.</w:t>
      </w:r>
      <w:r w:rsidRPr="00BC55EF">
        <w:rPr>
          <w:sz w:val="28"/>
          <w:szCs w:val="28"/>
        </w:rPr>
        <w:t xml:space="preserve"> науч</w:t>
      </w:r>
      <w:r>
        <w:rPr>
          <w:sz w:val="28"/>
          <w:szCs w:val="28"/>
          <w:lang w:val="uk-UA"/>
        </w:rPr>
        <w:t>.</w:t>
      </w:r>
      <w:r w:rsidRPr="00BC55EF">
        <w:rPr>
          <w:sz w:val="28"/>
          <w:szCs w:val="28"/>
        </w:rPr>
        <w:t xml:space="preserve"> конф</w:t>
      </w:r>
      <w:r>
        <w:rPr>
          <w:sz w:val="28"/>
          <w:szCs w:val="28"/>
          <w:lang w:val="uk-UA"/>
        </w:rPr>
        <w:t xml:space="preserve">., </w:t>
      </w:r>
      <w:r w:rsidRPr="00BC55EF">
        <w:rPr>
          <w:sz w:val="28"/>
          <w:szCs w:val="28"/>
        </w:rPr>
        <w:t>11-13 апреля 2006 г. – Белгород: БГУ, 2006. – С.189</w:t>
      </w:r>
      <w:r w:rsidRPr="00BC55EF">
        <w:rPr>
          <w:sz w:val="28"/>
          <w:szCs w:val="28"/>
          <w:lang w:val="uk-UA"/>
        </w:rPr>
        <w:t>–</w:t>
      </w:r>
      <w:r w:rsidRPr="00BC55EF">
        <w:rPr>
          <w:sz w:val="28"/>
          <w:szCs w:val="28"/>
        </w:rPr>
        <w:t>190.</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Сторчак О.Г. Структура индивидуального концепта современного английского языка (на примере имен прилагательн</w:t>
      </w:r>
      <w:r w:rsidRPr="00BC55EF">
        <w:rPr>
          <w:sz w:val="28"/>
          <w:szCs w:val="28"/>
        </w:rPr>
        <w:t>ы</w:t>
      </w:r>
      <w:r w:rsidRPr="00BC55EF">
        <w:rPr>
          <w:sz w:val="28"/>
          <w:szCs w:val="28"/>
          <w:lang w:val="uk-UA"/>
        </w:rPr>
        <w:t xml:space="preserve">х </w:t>
      </w:r>
      <w:r w:rsidRPr="002B08BD">
        <w:rPr>
          <w:sz w:val="28"/>
          <w:szCs w:val="28"/>
        </w:rPr>
        <w:t>"</w:t>
      </w:r>
      <w:r w:rsidRPr="00BC55EF">
        <w:rPr>
          <w:sz w:val="28"/>
          <w:szCs w:val="28"/>
          <w:lang w:val="en-US"/>
        </w:rPr>
        <w:t>heavy</w:t>
      </w:r>
      <w:r w:rsidRPr="002B08BD">
        <w:rPr>
          <w:sz w:val="28"/>
          <w:szCs w:val="28"/>
        </w:rPr>
        <w:t xml:space="preserve">" – </w:t>
      </w:r>
      <w:r w:rsidRPr="00BC55EF">
        <w:rPr>
          <w:sz w:val="28"/>
          <w:szCs w:val="28"/>
          <w:lang w:val="uk-UA"/>
        </w:rPr>
        <w:t>тяжел</w:t>
      </w:r>
      <w:r w:rsidRPr="00BC55EF">
        <w:rPr>
          <w:sz w:val="28"/>
          <w:szCs w:val="28"/>
        </w:rPr>
        <w:t>ы</w:t>
      </w:r>
      <w:r w:rsidRPr="00BC55EF">
        <w:rPr>
          <w:sz w:val="28"/>
          <w:szCs w:val="28"/>
          <w:lang w:val="uk-UA"/>
        </w:rPr>
        <w:t xml:space="preserve">й и </w:t>
      </w:r>
      <w:r w:rsidRPr="002B08BD">
        <w:rPr>
          <w:sz w:val="28"/>
          <w:szCs w:val="28"/>
        </w:rPr>
        <w:t>"</w:t>
      </w:r>
      <w:r w:rsidRPr="00BC55EF">
        <w:rPr>
          <w:sz w:val="28"/>
          <w:szCs w:val="28"/>
          <w:lang w:val="en-US"/>
        </w:rPr>
        <w:t>light</w:t>
      </w:r>
      <w:r w:rsidRPr="002B08BD">
        <w:rPr>
          <w:sz w:val="28"/>
          <w:szCs w:val="28"/>
        </w:rPr>
        <w:t>"</w:t>
      </w:r>
      <w:r w:rsidRPr="00BC55EF">
        <w:rPr>
          <w:sz w:val="28"/>
          <w:szCs w:val="28"/>
          <w:lang w:val="uk-UA"/>
        </w:rPr>
        <w:t xml:space="preserve"> – легкий) </w:t>
      </w:r>
      <w:r w:rsidRPr="002B08BD">
        <w:rPr>
          <w:sz w:val="28"/>
          <w:szCs w:val="28"/>
        </w:rPr>
        <w:t xml:space="preserve">/ </w:t>
      </w:r>
      <w:r w:rsidRPr="00BC55EF">
        <w:rPr>
          <w:sz w:val="28"/>
          <w:szCs w:val="28"/>
          <w:lang w:val="uk-UA"/>
        </w:rPr>
        <w:t>О.Г. Сторчак // Вісник Харківського національного університету ім. В.Н. </w:t>
      </w:r>
      <w:r>
        <w:rPr>
          <w:sz w:val="28"/>
          <w:szCs w:val="28"/>
          <w:lang w:val="uk-UA"/>
        </w:rPr>
        <w:t>Караз</w:t>
      </w:r>
      <w:r w:rsidRPr="00BC55EF">
        <w:rPr>
          <w:sz w:val="28"/>
          <w:szCs w:val="28"/>
          <w:lang w:val="uk-UA"/>
        </w:rPr>
        <w:t xml:space="preserve">іна. Серія Романо-германська філологія. Методика викладання іноземних мов. –2007. – №773. </w:t>
      </w:r>
      <w:r>
        <w:rPr>
          <w:sz w:val="28"/>
          <w:szCs w:val="28"/>
          <w:lang w:val="uk-UA"/>
        </w:rPr>
        <w:t xml:space="preserve">– </w:t>
      </w:r>
      <w:r w:rsidRPr="00BC55EF">
        <w:rPr>
          <w:sz w:val="28"/>
          <w:szCs w:val="28"/>
          <w:lang w:val="uk-UA"/>
        </w:rPr>
        <w:t>С.64–68.</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rPr>
        <w:t>Сусов</w:t>
      </w:r>
      <w:r w:rsidRPr="00BC55EF">
        <w:rPr>
          <w:sz w:val="28"/>
          <w:szCs w:val="28"/>
          <w:lang w:val="uk-UA"/>
        </w:rPr>
        <w:t> </w:t>
      </w:r>
      <w:r w:rsidRPr="00BC55EF">
        <w:rPr>
          <w:sz w:val="28"/>
          <w:szCs w:val="28"/>
        </w:rPr>
        <w:t xml:space="preserve">А.А. Размышления о концептах </w:t>
      </w:r>
      <w:r w:rsidRPr="002B08BD">
        <w:rPr>
          <w:sz w:val="28"/>
          <w:szCs w:val="28"/>
        </w:rPr>
        <w:t xml:space="preserve">/ </w:t>
      </w:r>
      <w:r w:rsidRPr="00BC55EF">
        <w:rPr>
          <w:sz w:val="28"/>
          <w:szCs w:val="28"/>
        </w:rPr>
        <w:t>А.А.</w:t>
      </w:r>
      <w:r w:rsidRPr="00BC55EF">
        <w:rPr>
          <w:sz w:val="28"/>
          <w:szCs w:val="28"/>
          <w:lang w:val="en-US"/>
        </w:rPr>
        <w:t> </w:t>
      </w:r>
      <w:r w:rsidRPr="00BC55EF">
        <w:rPr>
          <w:sz w:val="28"/>
          <w:szCs w:val="28"/>
        </w:rPr>
        <w:t>Сусов</w:t>
      </w:r>
      <w:proofErr w:type="gramStart"/>
      <w:r w:rsidRPr="00BC55EF">
        <w:rPr>
          <w:sz w:val="28"/>
          <w:szCs w:val="28"/>
          <w:lang w:val="uk-UA"/>
        </w:rPr>
        <w:t> </w:t>
      </w:r>
      <w:r w:rsidRPr="00BC55EF">
        <w:rPr>
          <w:sz w:val="28"/>
          <w:szCs w:val="28"/>
        </w:rPr>
        <w:t>,</w:t>
      </w:r>
      <w:proofErr w:type="gramEnd"/>
      <w:r w:rsidRPr="00BC55EF">
        <w:rPr>
          <w:sz w:val="28"/>
          <w:szCs w:val="28"/>
        </w:rPr>
        <w:t xml:space="preserve"> И.П.</w:t>
      </w:r>
      <w:r w:rsidRPr="00BC55EF">
        <w:rPr>
          <w:sz w:val="28"/>
          <w:szCs w:val="28"/>
          <w:lang w:val="en-US"/>
        </w:rPr>
        <w:t> </w:t>
      </w:r>
      <w:r w:rsidRPr="00BC55EF">
        <w:rPr>
          <w:sz w:val="28"/>
          <w:szCs w:val="28"/>
        </w:rPr>
        <w:t>Сусов</w:t>
      </w:r>
      <w:r w:rsidRPr="00BC55EF">
        <w:rPr>
          <w:sz w:val="28"/>
          <w:szCs w:val="28"/>
          <w:lang w:val="uk-UA"/>
        </w:rPr>
        <w:t> </w:t>
      </w:r>
      <w:r w:rsidRPr="00BC55EF">
        <w:rPr>
          <w:sz w:val="28"/>
          <w:szCs w:val="28"/>
        </w:rPr>
        <w:t xml:space="preserve">// </w:t>
      </w:r>
      <w:r w:rsidRPr="00BC55EF">
        <w:rPr>
          <w:sz w:val="28"/>
          <w:szCs w:val="28"/>
          <w:lang w:val="uk-UA"/>
        </w:rPr>
        <w:t>Вісник Харківського національного університету ім. В.Н. Кара</w:t>
      </w:r>
      <w:r>
        <w:rPr>
          <w:sz w:val="28"/>
          <w:szCs w:val="28"/>
          <w:lang w:val="uk-UA"/>
        </w:rPr>
        <w:t>з</w:t>
      </w:r>
      <w:r w:rsidRPr="00BC55EF">
        <w:rPr>
          <w:sz w:val="28"/>
          <w:szCs w:val="28"/>
          <w:lang w:val="uk-UA"/>
        </w:rPr>
        <w:t>іна. Серія Романо-германська філологія. –2006. – № 726. – С.14–20.</w:t>
      </w:r>
    </w:p>
    <w:p w:rsidR="006D6494"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uk-UA"/>
        </w:rPr>
        <w:t>Тарасова И.А. Идиостиль Георгия Иванова: когнитивный аспект</w:t>
      </w:r>
      <w:r w:rsidRPr="002B08BD">
        <w:rPr>
          <w:sz w:val="28"/>
          <w:szCs w:val="28"/>
        </w:rPr>
        <w:t xml:space="preserve"> / </w:t>
      </w:r>
      <w:r w:rsidRPr="00BC55EF">
        <w:rPr>
          <w:sz w:val="28"/>
          <w:szCs w:val="28"/>
          <w:lang w:val="uk-UA"/>
        </w:rPr>
        <w:t>И.А.</w:t>
      </w:r>
      <w:r w:rsidRPr="00BC55EF">
        <w:rPr>
          <w:sz w:val="28"/>
          <w:szCs w:val="28"/>
          <w:lang w:val="en-US"/>
        </w:rPr>
        <w:t> </w:t>
      </w:r>
      <w:r w:rsidRPr="00BC55EF">
        <w:rPr>
          <w:sz w:val="28"/>
          <w:szCs w:val="28"/>
          <w:lang w:val="uk-UA"/>
        </w:rPr>
        <w:t>Тарасова. – Саратов: Изд-во Саратов. Ун-та, 2003. – 280с.</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Pr>
          <w:sz w:val="28"/>
          <w:szCs w:val="28"/>
          <w:lang w:val="uk-UA"/>
        </w:rPr>
        <w:lastRenderedPageBreak/>
        <w:t>Таценко Н.В. Засоби реалізації мегаконцептів ПРОСТІР, ЧАС, ІНФОРМАЦІЯ в сучасній англійській мові (на матеріалі інновацій віртуальної реальності): автореф. дис. на здобуття наук. ступеня канд. філол. наук: спец. 10.02.04 "Германські мови" / Н.В. Таценко. – Харків, 2009. – 20с.</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Телия В.Н. Русская фразеология. Семантический, прагматический и лингвокультурологический аспект</w:t>
      </w:r>
      <w:r w:rsidRPr="00BC55EF">
        <w:rPr>
          <w:sz w:val="28"/>
          <w:szCs w:val="28"/>
        </w:rPr>
        <w:t>ы</w:t>
      </w:r>
      <w:r w:rsidRPr="00BC55EF">
        <w:rPr>
          <w:sz w:val="28"/>
          <w:szCs w:val="28"/>
          <w:lang w:val="uk-UA"/>
        </w:rPr>
        <w:t>: монография / В.Н.Телия. – М.: Школа "Яз</w:t>
      </w:r>
      <w:r w:rsidRPr="00BC55EF">
        <w:rPr>
          <w:sz w:val="28"/>
          <w:szCs w:val="28"/>
        </w:rPr>
        <w:t>ы</w:t>
      </w:r>
      <w:r w:rsidRPr="00BC55EF">
        <w:rPr>
          <w:sz w:val="28"/>
          <w:szCs w:val="28"/>
          <w:lang w:val="uk-UA"/>
        </w:rPr>
        <w:t>ки русской культур</w:t>
      </w:r>
      <w:r w:rsidRPr="00BC55EF">
        <w:rPr>
          <w:sz w:val="28"/>
          <w:szCs w:val="28"/>
        </w:rPr>
        <w:t>ы</w:t>
      </w:r>
      <w:r w:rsidRPr="00BC55EF">
        <w:rPr>
          <w:sz w:val="28"/>
          <w:szCs w:val="28"/>
          <w:lang w:val="uk-UA"/>
        </w:rPr>
        <w:t xml:space="preserve">", 1996. – 228с. </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uk-UA"/>
        </w:rPr>
        <w:t xml:space="preserve">Терехова С. Типологія вивчення просторового дейксису в українській, російській та українській мовах </w:t>
      </w:r>
      <w:r w:rsidRPr="002B08BD">
        <w:rPr>
          <w:sz w:val="28"/>
          <w:szCs w:val="28"/>
        </w:rPr>
        <w:t>/</w:t>
      </w:r>
      <w:r w:rsidRPr="00BC55EF">
        <w:rPr>
          <w:sz w:val="28"/>
          <w:szCs w:val="28"/>
          <w:lang w:val="uk-UA"/>
        </w:rPr>
        <w:t xml:space="preserve"> С.</w:t>
      </w:r>
      <w:r w:rsidRPr="00BC55EF">
        <w:rPr>
          <w:sz w:val="28"/>
          <w:szCs w:val="28"/>
          <w:lang w:val="en-US"/>
        </w:rPr>
        <w:t> </w:t>
      </w:r>
      <w:r w:rsidRPr="00BC55EF">
        <w:rPr>
          <w:sz w:val="28"/>
          <w:szCs w:val="28"/>
          <w:lang w:val="uk-UA"/>
        </w:rPr>
        <w:t>Терехова // Вісник Львівського університету. Сер. філол. – 2000. – Вип.28. – С.27-31.</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Ткаченко О.Б. Сопоставительно-историческая фразеология славянских и финно-угорских языков</w:t>
      </w:r>
      <w:r w:rsidRPr="002B08BD">
        <w:rPr>
          <w:sz w:val="28"/>
          <w:szCs w:val="28"/>
        </w:rPr>
        <w:t xml:space="preserve"> / </w:t>
      </w:r>
      <w:r w:rsidRPr="00BC55EF">
        <w:rPr>
          <w:sz w:val="28"/>
          <w:szCs w:val="28"/>
          <w:lang w:val="uk-UA"/>
        </w:rPr>
        <w:t>О.Б.</w:t>
      </w:r>
      <w:r w:rsidRPr="00BC55EF">
        <w:rPr>
          <w:sz w:val="28"/>
          <w:szCs w:val="28"/>
          <w:lang w:val="en-US"/>
        </w:rPr>
        <w:t> </w:t>
      </w:r>
      <w:r w:rsidRPr="00BC55EF">
        <w:rPr>
          <w:sz w:val="28"/>
          <w:szCs w:val="28"/>
          <w:lang w:val="uk-UA"/>
        </w:rPr>
        <w:t>Ткаченко.</w:t>
      </w:r>
      <w:r w:rsidRPr="00BC55EF">
        <w:rPr>
          <w:sz w:val="28"/>
          <w:szCs w:val="28"/>
        </w:rPr>
        <w:t xml:space="preserve"> – К.: Наук</w:t>
      </w:r>
      <w:proofErr w:type="gramStart"/>
      <w:r w:rsidRPr="00BC55EF">
        <w:rPr>
          <w:sz w:val="28"/>
          <w:szCs w:val="28"/>
        </w:rPr>
        <w:t>.</w:t>
      </w:r>
      <w:proofErr w:type="gramEnd"/>
      <w:r w:rsidRPr="00BC55EF">
        <w:rPr>
          <w:sz w:val="28"/>
          <w:szCs w:val="28"/>
        </w:rPr>
        <w:t xml:space="preserve"> </w:t>
      </w:r>
      <w:proofErr w:type="gramStart"/>
      <w:r w:rsidRPr="00BC55EF">
        <w:rPr>
          <w:sz w:val="28"/>
          <w:szCs w:val="28"/>
        </w:rPr>
        <w:t>д</w:t>
      </w:r>
      <w:proofErr w:type="gramEnd"/>
      <w:r w:rsidRPr="00BC55EF">
        <w:rPr>
          <w:sz w:val="28"/>
          <w:szCs w:val="28"/>
        </w:rPr>
        <w:t>умка, 1979. – 298с.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Томенчук М.В. Варіант</w:t>
      </w:r>
      <w:r>
        <w:rPr>
          <w:sz w:val="28"/>
          <w:szCs w:val="28"/>
          <w:lang w:val="uk-UA"/>
        </w:rPr>
        <w:t>н</w:t>
      </w:r>
      <w:r w:rsidRPr="00BC55EF">
        <w:rPr>
          <w:sz w:val="28"/>
          <w:szCs w:val="28"/>
          <w:lang w:val="uk-UA"/>
        </w:rPr>
        <w:t>о зумовлена концептуалізація дійсності у сучасній англійській мові:</w:t>
      </w:r>
      <w:r w:rsidRPr="00BC55EF">
        <w:rPr>
          <w:sz w:val="28"/>
          <w:szCs w:val="28"/>
        </w:rPr>
        <w:t xml:space="preserve"> </w:t>
      </w:r>
      <w:r w:rsidRPr="00BC55EF">
        <w:rPr>
          <w:sz w:val="28"/>
          <w:szCs w:val="28"/>
          <w:lang w:val="uk-UA"/>
        </w:rPr>
        <w:t>а</w:t>
      </w:r>
      <w:r w:rsidRPr="00BC55EF">
        <w:rPr>
          <w:sz w:val="28"/>
          <w:szCs w:val="28"/>
        </w:rPr>
        <w:t xml:space="preserve">втореф. дис. </w:t>
      </w:r>
      <w:r w:rsidRPr="00BC55EF">
        <w:rPr>
          <w:sz w:val="28"/>
          <w:szCs w:val="28"/>
          <w:lang w:val="uk-UA"/>
        </w:rPr>
        <w:t>на здобуття наук</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 xml:space="preserve">тупеня </w:t>
      </w:r>
      <w:r w:rsidRPr="00BC55EF">
        <w:rPr>
          <w:sz w:val="28"/>
          <w:szCs w:val="28"/>
        </w:rPr>
        <w:t xml:space="preserve">канд. филол. наук: </w:t>
      </w:r>
      <w:r w:rsidRPr="00BC55EF">
        <w:rPr>
          <w:sz w:val="28"/>
          <w:szCs w:val="28"/>
          <w:lang w:val="uk-UA"/>
        </w:rPr>
        <w:t xml:space="preserve">спец. </w:t>
      </w:r>
      <w:r w:rsidRPr="00BC55EF">
        <w:rPr>
          <w:sz w:val="28"/>
          <w:szCs w:val="28"/>
        </w:rPr>
        <w:t xml:space="preserve">10.02.04 </w:t>
      </w:r>
      <w:r w:rsidRPr="00BC55EF">
        <w:rPr>
          <w:sz w:val="28"/>
          <w:szCs w:val="28"/>
          <w:lang w:val="uk-UA"/>
        </w:rPr>
        <w:t>"Г</w:t>
      </w:r>
      <w:r w:rsidRPr="00BC55EF">
        <w:rPr>
          <w:sz w:val="28"/>
          <w:szCs w:val="28"/>
        </w:rPr>
        <w:t>ерманс</w:t>
      </w:r>
      <w:r w:rsidRPr="00BC55EF">
        <w:rPr>
          <w:sz w:val="28"/>
          <w:szCs w:val="28"/>
          <w:lang w:val="uk-UA"/>
        </w:rPr>
        <w:t>ь</w:t>
      </w:r>
      <w:r w:rsidRPr="00BC55EF">
        <w:rPr>
          <w:sz w:val="28"/>
          <w:szCs w:val="28"/>
        </w:rPr>
        <w:t>к</w:t>
      </w:r>
      <w:r w:rsidRPr="00BC55EF">
        <w:rPr>
          <w:sz w:val="28"/>
          <w:szCs w:val="28"/>
          <w:lang w:val="uk-UA"/>
        </w:rPr>
        <w:t>і</w:t>
      </w:r>
      <w:r w:rsidRPr="00BC55EF">
        <w:rPr>
          <w:sz w:val="28"/>
          <w:szCs w:val="28"/>
        </w:rPr>
        <w:t xml:space="preserve"> </w:t>
      </w:r>
      <w:r w:rsidRPr="00BC55EF">
        <w:rPr>
          <w:sz w:val="28"/>
          <w:szCs w:val="28"/>
          <w:lang w:val="uk-UA"/>
        </w:rPr>
        <w:t>мови"</w:t>
      </w:r>
      <w:r w:rsidRPr="00BC55EF">
        <w:rPr>
          <w:sz w:val="28"/>
          <w:szCs w:val="28"/>
        </w:rPr>
        <w:t xml:space="preserve"> /</w:t>
      </w:r>
      <w:r w:rsidRPr="00BC55EF">
        <w:rPr>
          <w:sz w:val="28"/>
          <w:szCs w:val="28"/>
          <w:lang w:val="uk-UA"/>
        </w:rPr>
        <w:t xml:space="preserve"> М.В. Томенчук. – Чернівці, 2008. – 20с.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Топорова</w:t>
      </w:r>
      <w:r w:rsidRPr="00BC55EF">
        <w:rPr>
          <w:sz w:val="28"/>
          <w:szCs w:val="28"/>
          <w:lang w:val="uk-UA"/>
        </w:rPr>
        <w:t> В.М. Форма / В.М. </w:t>
      </w:r>
      <w:r w:rsidRPr="00BC55EF">
        <w:rPr>
          <w:sz w:val="28"/>
          <w:szCs w:val="28"/>
        </w:rPr>
        <w:t>Топорова</w:t>
      </w:r>
      <w:r w:rsidRPr="00BC55EF">
        <w:rPr>
          <w:sz w:val="28"/>
          <w:szCs w:val="28"/>
          <w:lang w:val="uk-UA"/>
        </w:rPr>
        <w:t xml:space="preserve"> // Антология концептов </w:t>
      </w:r>
      <w:r w:rsidRPr="002B08BD">
        <w:rPr>
          <w:sz w:val="28"/>
          <w:szCs w:val="28"/>
        </w:rPr>
        <w:t>[</w:t>
      </w:r>
      <w:r w:rsidRPr="00BC55EF">
        <w:rPr>
          <w:sz w:val="28"/>
          <w:szCs w:val="28"/>
          <w:lang w:val="uk-UA"/>
        </w:rPr>
        <w:t>под ред. В.И. Карасика, И.А. Стернина</w:t>
      </w:r>
      <w:r w:rsidRPr="00BC55EF">
        <w:rPr>
          <w:sz w:val="28"/>
          <w:szCs w:val="28"/>
          <w:lang w:val="en-US"/>
        </w:rPr>
        <w:t>]</w:t>
      </w:r>
      <w:r w:rsidRPr="00BC55EF">
        <w:rPr>
          <w:sz w:val="28"/>
          <w:szCs w:val="28"/>
          <w:lang w:val="uk-UA"/>
        </w:rPr>
        <w:t>. – М.: Гнозис, 2007. – С. 224–242.</w:t>
      </w:r>
    </w:p>
    <w:p w:rsidR="006D6494" w:rsidRPr="002B08BD" w:rsidRDefault="006D6494" w:rsidP="00421805">
      <w:pPr>
        <w:numPr>
          <w:ilvl w:val="0"/>
          <w:numId w:val="42"/>
        </w:numPr>
        <w:tabs>
          <w:tab w:val="left" w:pos="1080"/>
          <w:tab w:val="left" w:pos="1260"/>
        </w:tabs>
        <w:suppressAutoHyphens w:val="0"/>
        <w:spacing w:line="360" w:lineRule="auto"/>
        <w:jc w:val="both"/>
        <w:rPr>
          <w:sz w:val="28"/>
          <w:szCs w:val="28"/>
        </w:rPr>
      </w:pPr>
      <w:r w:rsidRPr="00BC55EF">
        <w:rPr>
          <w:sz w:val="28"/>
          <w:szCs w:val="28"/>
        </w:rPr>
        <w:t>Уфимцева</w:t>
      </w:r>
      <w:r w:rsidRPr="00BC55EF">
        <w:rPr>
          <w:sz w:val="28"/>
          <w:szCs w:val="28"/>
          <w:lang w:val="uk-UA"/>
        </w:rPr>
        <w:t> </w:t>
      </w:r>
      <w:r w:rsidRPr="00BC55EF">
        <w:rPr>
          <w:sz w:val="28"/>
          <w:szCs w:val="28"/>
        </w:rPr>
        <w:t>А.А. Лексическое значение слова: Принципы семиологического описания лексики</w:t>
      </w:r>
      <w:r w:rsidRPr="00BC55EF">
        <w:rPr>
          <w:sz w:val="28"/>
          <w:szCs w:val="28"/>
          <w:lang w:val="uk-UA"/>
        </w:rPr>
        <w:t xml:space="preserve"> / </w:t>
      </w:r>
      <w:r w:rsidRPr="00BC55EF">
        <w:rPr>
          <w:sz w:val="28"/>
          <w:szCs w:val="28"/>
        </w:rPr>
        <w:t>А.А.</w:t>
      </w:r>
      <w:r w:rsidRPr="00BC55EF">
        <w:rPr>
          <w:sz w:val="28"/>
          <w:szCs w:val="28"/>
          <w:lang w:val="uk-UA"/>
        </w:rPr>
        <w:t> </w:t>
      </w:r>
      <w:r w:rsidRPr="00BC55EF">
        <w:rPr>
          <w:sz w:val="28"/>
          <w:szCs w:val="28"/>
        </w:rPr>
        <w:t>Уфимцева. – М.: Наука, 1986. – 240с.</w:t>
      </w:r>
      <w:r w:rsidRPr="00BC55EF">
        <w:rPr>
          <w:sz w:val="28"/>
          <w:szCs w:val="28"/>
          <w:lang w:val="uk-UA"/>
        </w:rPr>
        <w:t xml:space="preserve"> </w:t>
      </w:r>
    </w:p>
    <w:p w:rsidR="006D6494" w:rsidRPr="002B08BD"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Урысон</w:t>
      </w:r>
      <w:r w:rsidRPr="00BC55EF">
        <w:rPr>
          <w:sz w:val="28"/>
          <w:szCs w:val="28"/>
          <w:lang w:val="uk-UA"/>
        </w:rPr>
        <w:t> </w:t>
      </w:r>
      <w:r w:rsidRPr="00BC55EF">
        <w:rPr>
          <w:sz w:val="28"/>
          <w:szCs w:val="28"/>
        </w:rPr>
        <w:t xml:space="preserve">Е.В. Душа, сердце и ум в языковой картине мира </w:t>
      </w:r>
      <w:r w:rsidRPr="00BC55EF">
        <w:rPr>
          <w:sz w:val="28"/>
          <w:szCs w:val="28"/>
          <w:lang w:val="uk-UA"/>
        </w:rPr>
        <w:t xml:space="preserve">/ </w:t>
      </w:r>
      <w:r w:rsidRPr="00BC55EF">
        <w:rPr>
          <w:sz w:val="28"/>
          <w:szCs w:val="28"/>
        </w:rPr>
        <w:t>Урысон</w:t>
      </w:r>
      <w:r w:rsidRPr="00BC55EF">
        <w:rPr>
          <w:sz w:val="28"/>
          <w:szCs w:val="28"/>
          <w:lang w:val="uk-UA"/>
        </w:rPr>
        <w:t> </w:t>
      </w:r>
      <w:r w:rsidRPr="00BC55EF">
        <w:rPr>
          <w:sz w:val="28"/>
          <w:szCs w:val="28"/>
        </w:rPr>
        <w:t xml:space="preserve">Е.В // Путь: </w:t>
      </w:r>
      <w:r w:rsidRPr="00BC55EF">
        <w:rPr>
          <w:sz w:val="28"/>
          <w:szCs w:val="28"/>
          <w:lang w:val="uk-UA"/>
        </w:rPr>
        <w:t>м</w:t>
      </w:r>
      <w:r w:rsidRPr="00BC55EF">
        <w:rPr>
          <w:sz w:val="28"/>
          <w:szCs w:val="28"/>
        </w:rPr>
        <w:t xml:space="preserve">ежд. философский журн. </w:t>
      </w:r>
      <w:r w:rsidRPr="00BC55EF">
        <w:rPr>
          <w:sz w:val="28"/>
          <w:szCs w:val="28"/>
          <w:lang w:val="uk-UA"/>
        </w:rPr>
        <w:t xml:space="preserve">– </w:t>
      </w:r>
      <w:r w:rsidRPr="00BC55EF">
        <w:rPr>
          <w:sz w:val="28"/>
          <w:szCs w:val="28"/>
        </w:rPr>
        <w:t>1994.</w:t>
      </w:r>
      <w:r w:rsidRPr="00BC55EF">
        <w:rPr>
          <w:sz w:val="28"/>
          <w:szCs w:val="28"/>
          <w:lang w:val="uk-UA"/>
        </w:rPr>
        <w:t xml:space="preserve"> –</w:t>
      </w:r>
      <w:r w:rsidRPr="00BC55EF">
        <w:rPr>
          <w:sz w:val="28"/>
          <w:szCs w:val="28"/>
        </w:rPr>
        <w:t xml:space="preserve"> № 6. – С.98</w:t>
      </w:r>
      <w:r w:rsidRPr="00BC55EF">
        <w:rPr>
          <w:sz w:val="28"/>
          <w:szCs w:val="28"/>
          <w:lang w:val="uk-UA"/>
        </w:rPr>
        <w:t>–</w:t>
      </w:r>
      <w:r w:rsidRPr="00BC55EF">
        <w:rPr>
          <w:sz w:val="28"/>
          <w:szCs w:val="28"/>
        </w:rPr>
        <w:t>104.</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Филиппович</w:t>
      </w:r>
      <w:r w:rsidRPr="00BC55EF">
        <w:rPr>
          <w:sz w:val="28"/>
          <w:szCs w:val="28"/>
          <w:lang w:val="uk-UA"/>
        </w:rPr>
        <w:t> </w:t>
      </w:r>
      <w:r w:rsidRPr="00BC55EF">
        <w:rPr>
          <w:sz w:val="28"/>
          <w:szCs w:val="28"/>
        </w:rPr>
        <w:t>М.Ю. Анализ синонимической группы прилагательных с семантическим компонентом «способность» в английском языке</w:t>
      </w:r>
      <w:r w:rsidRPr="00BC55EF">
        <w:rPr>
          <w:sz w:val="28"/>
          <w:szCs w:val="28"/>
          <w:lang w:val="uk-UA"/>
        </w:rPr>
        <w:t>: автореф. д</w:t>
      </w:r>
      <w:r w:rsidRPr="00BC55EF">
        <w:rPr>
          <w:sz w:val="28"/>
          <w:szCs w:val="28"/>
        </w:rPr>
        <w:t xml:space="preserve">исс. </w:t>
      </w:r>
      <w:r w:rsidRPr="00BC55EF">
        <w:rPr>
          <w:sz w:val="28"/>
          <w:szCs w:val="28"/>
          <w:lang w:val="uk-UA"/>
        </w:rPr>
        <w:t xml:space="preserve">на соиск. </w:t>
      </w:r>
      <w:r w:rsidRPr="00BC55EF">
        <w:rPr>
          <w:sz w:val="28"/>
          <w:szCs w:val="28"/>
        </w:rPr>
        <w:t>канд. филол. наук</w:t>
      </w:r>
      <w:r w:rsidRPr="00BC55EF">
        <w:rPr>
          <w:sz w:val="28"/>
          <w:szCs w:val="28"/>
          <w:lang w:val="uk-UA"/>
        </w:rPr>
        <w:t>: спец. 10.02.04 "Германские яз</w:t>
      </w:r>
      <w:r w:rsidRPr="00BC55EF">
        <w:rPr>
          <w:sz w:val="28"/>
          <w:szCs w:val="28"/>
        </w:rPr>
        <w:t>ык</w:t>
      </w:r>
      <w:r w:rsidRPr="00BC55EF">
        <w:rPr>
          <w:sz w:val="28"/>
          <w:szCs w:val="28"/>
          <w:lang w:val="uk-UA"/>
        </w:rPr>
        <w:t xml:space="preserve">и" / </w:t>
      </w:r>
      <w:r w:rsidRPr="00BC55EF">
        <w:rPr>
          <w:sz w:val="28"/>
          <w:szCs w:val="28"/>
        </w:rPr>
        <w:t>М.Ю.</w:t>
      </w:r>
      <w:r w:rsidRPr="00BC55EF">
        <w:rPr>
          <w:sz w:val="28"/>
          <w:szCs w:val="28"/>
          <w:lang w:val="uk-UA"/>
        </w:rPr>
        <w:t> </w:t>
      </w:r>
      <w:r w:rsidRPr="00BC55EF">
        <w:rPr>
          <w:sz w:val="28"/>
          <w:szCs w:val="28"/>
        </w:rPr>
        <w:t>Филиппович</w:t>
      </w:r>
      <w:proofErr w:type="gramStart"/>
      <w:r w:rsidRPr="00BC55EF">
        <w:rPr>
          <w:sz w:val="28"/>
          <w:szCs w:val="28"/>
          <w:lang w:val="uk-UA"/>
        </w:rPr>
        <w:t> </w:t>
      </w:r>
      <w:r w:rsidRPr="00BC55EF">
        <w:rPr>
          <w:sz w:val="28"/>
          <w:szCs w:val="28"/>
        </w:rPr>
        <w:t>.</w:t>
      </w:r>
      <w:proofErr w:type="gramEnd"/>
      <w:r w:rsidRPr="00BC55EF">
        <w:rPr>
          <w:sz w:val="28"/>
          <w:szCs w:val="28"/>
        </w:rPr>
        <w:t xml:space="preserve"> – М., 2002. –1</w:t>
      </w:r>
      <w:r w:rsidRPr="00BC55EF">
        <w:rPr>
          <w:sz w:val="28"/>
          <w:szCs w:val="28"/>
          <w:lang w:val="uk-UA"/>
        </w:rPr>
        <w:t>8</w:t>
      </w:r>
      <w:r w:rsidRPr="00BC55EF">
        <w:rPr>
          <w:sz w:val="28"/>
          <w:szCs w:val="28"/>
        </w:rPr>
        <w:t>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lastRenderedPageBreak/>
        <w:t>Чабан</w:t>
      </w:r>
      <w:r w:rsidRPr="00BC55EF">
        <w:rPr>
          <w:sz w:val="28"/>
          <w:szCs w:val="28"/>
          <w:lang w:val="uk-UA"/>
        </w:rPr>
        <w:t> </w:t>
      </w:r>
      <w:r w:rsidRPr="00BC55EF">
        <w:rPr>
          <w:sz w:val="28"/>
          <w:szCs w:val="28"/>
        </w:rPr>
        <w:t>Н.А. Образ суверенной Украины в вербальном воплощении (на материале публикаций газеты “</w:t>
      </w:r>
      <w:r w:rsidRPr="00BC55EF">
        <w:rPr>
          <w:sz w:val="28"/>
          <w:szCs w:val="28"/>
          <w:lang w:val="en-US"/>
        </w:rPr>
        <w:t>The</w:t>
      </w:r>
      <w:r w:rsidRPr="00BC55EF">
        <w:rPr>
          <w:sz w:val="28"/>
          <w:szCs w:val="28"/>
        </w:rPr>
        <w:t xml:space="preserve"> </w:t>
      </w:r>
      <w:r w:rsidRPr="00BC55EF">
        <w:rPr>
          <w:sz w:val="28"/>
          <w:szCs w:val="28"/>
          <w:lang w:val="en-US"/>
        </w:rPr>
        <w:t>New</w:t>
      </w:r>
      <w:r w:rsidRPr="00BC55EF">
        <w:rPr>
          <w:sz w:val="28"/>
          <w:szCs w:val="28"/>
        </w:rPr>
        <w:t xml:space="preserve"> </w:t>
      </w:r>
      <w:r w:rsidRPr="00BC55EF">
        <w:rPr>
          <w:sz w:val="28"/>
          <w:szCs w:val="28"/>
          <w:lang w:val="en-US"/>
        </w:rPr>
        <w:t>York</w:t>
      </w:r>
      <w:r w:rsidRPr="00BC55EF">
        <w:rPr>
          <w:sz w:val="28"/>
          <w:szCs w:val="28"/>
        </w:rPr>
        <w:t xml:space="preserve"> </w:t>
      </w:r>
      <w:r w:rsidRPr="00BC55EF">
        <w:rPr>
          <w:sz w:val="28"/>
          <w:szCs w:val="28"/>
          <w:lang w:val="en-US"/>
        </w:rPr>
        <w:t>Times</w:t>
      </w:r>
      <w:r w:rsidRPr="00BC55EF">
        <w:rPr>
          <w:sz w:val="28"/>
          <w:szCs w:val="28"/>
        </w:rPr>
        <w:t xml:space="preserve">”): </w:t>
      </w:r>
      <w:r w:rsidRPr="00BC55EF">
        <w:rPr>
          <w:sz w:val="28"/>
          <w:szCs w:val="28"/>
          <w:lang w:val="uk-UA"/>
        </w:rPr>
        <w:t>автореф. д</w:t>
      </w:r>
      <w:r w:rsidRPr="00BC55EF">
        <w:rPr>
          <w:sz w:val="28"/>
          <w:szCs w:val="28"/>
        </w:rPr>
        <w:t>ис</w:t>
      </w:r>
      <w:r w:rsidRPr="00BC55EF">
        <w:rPr>
          <w:sz w:val="28"/>
          <w:szCs w:val="28"/>
          <w:lang w:val="uk-UA"/>
        </w:rPr>
        <w:t>с</w:t>
      </w:r>
      <w:r w:rsidRPr="00BC55EF">
        <w:rPr>
          <w:sz w:val="28"/>
          <w:szCs w:val="28"/>
        </w:rPr>
        <w:t xml:space="preserve">. </w:t>
      </w:r>
      <w:r w:rsidRPr="00BC55EF">
        <w:rPr>
          <w:sz w:val="28"/>
          <w:szCs w:val="28"/>
          <w:lang w:val="uk-UA"/>
        </w:rPr>
        <w:t>на соиск.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тепени</w:t>
      </w:r>
      <w:r w:rsidRPr="00BC55EF">
        <w:rPr>
          <w:sz w:val="28"/>
          <w:szCs w:val="28"/>
        </w:rPr>
        <w:t xml:space="preserve"> канд. филол. наук: </w:t>
      </w:r>
      <w:r w:rsidRPr="00BC55EF">
        <w:rPr>
          <w:sz w:val="28"/>
          <w:szCs w:val="28"/>
          <w:lang w:val="uk-UA"/>
        </w:rPr>
        <w:t xml:space="preserve">спец. </w:t>
      </w:r>
      <w:r w:rsidRPr="00BC55EF">
        <w:rPr>
          <w:sz w:val="28"/>
          <w:szCs w:val="28"/>
        </w:rPr>
        <w:t>10.02.04</w:t>
      </w:r>
      <w:r w:rsidRPr="00BC55EF">
        <w:rPr>
          <w:sz w:val="28"/>
          <w:szCs w:val="28"/>
          <w:lang w:val="uk-UA"/>
        </w:rPr>
        <w:t xml:space="preserve"> "Г</w:t>
      </w:r>
      <w:r w:rsidRPr="00BC55EF">
        <w:rPr>
          <w:sz w:val="28"/>
          <w:szCs w:val="28"/>
        </w:rPr>
        <w:t>ерманские языки</w:t>
      </w:r>
      <w:r w:rsidRPr="00BC55EF">
        <w:rPr>
          <w:sz w:val="28"/>
          <w:szCs w:val="28"/>
          <w:lang w:val="uk-UA"/>
        </w:rPr>
        <w:t>"</w:t>
      </w:r>
      <w:r w:rsidRPr="00BC55EF">
        <w:rPr>
          <w:sz w:val="28"/>
          <w:szCs w:val="28"/>
        </w:rPr>
        <w:t>. – Черкассы, 1997. – 19с.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Черепанов М.В. Наука о яз</w:t>
      </w:r>
      <w:r w:rsidRPr="00BC55EF">
        <w:rPr>
          <w:sz w:val="28"/>
          <w:szCs w:val="28"/>
        </w:rPr>
        <w:t xml:space="preserve">ыке на рубеже двух веков: Когнитивная лингвистика </w:t>
      </w:r>
      <w:r w:rsidRPr="00BC55EF">
        <w:rPr>
          <w:sz w:val="28"/>
          <w:szCs w:val="28"/>
          <w:lang w:val="uk-UA"/>
        </w:rPr>
        <w:t xml:space="preserve">/ М.В. Черепанов  </w:t>
      </w:r>
      <w:r w:rsidRPr="00BC55EF">
        <w:rPr>
          <w:sz w:val="28"/>
          <w:szCs w:val="28"/>
        </w:rPr>
        <w:t>// Язык, познание, культура на современном этапе развития общества: Всероссийской научн. конф. – Саратов: Саратовская гос. академия права, 2001. – С.131</w:t>
      </w:r>
      <w:r w:rsidRPr="00BC55EF">
        <w:rPr>
          <w:sz w:val="28"/>
          <w:szCs w:val="28"/>
          <w:lang w:val="uk-UA"/>
        </w:rPr>
        <w:t>–</w:t>
      </w:r>
      <w:r w:rsidRPr="00BC55EF">
        <w:rPr>
          <w:sz w:val="28"/>
          <w:szCs w:val="28"/>
        </w:rPr>
        <w:t>134.</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Чернейко Л.О. </w:t>
      </w:r>
      <w:r w:rsidRPr="00BC55EF">
        <w:rPr>
          <w:sz w:val="28"/>
          <w:szCs w:val="28"/>
        </w:rPr>
        <w:t xml:space="preserve">Научные парадигмы и сублогические модели языка и слова </w:t>
      </w:r>
      <w:r w:rsidRPr="00BC55EF">
        <w:rPr>
          <w:sz w:val="28"/>
          <w:szCs w:val="28"/>
          <w:lang w:val="uk-UA"/>
        </w:rPr>
        <w:t xml:space="preserve">/ Л.О. Чернейко  </w:t>
      </w:r>
      <w:r w:rsidRPr="00BC55EF">
        <w:rPr>
          <w:sz w:val="28"/>
          <w:szCs w:val="28"/>
        </w:rPr>
        <w:t xml:space="preserve">// Вестник Московского ун-та. Сер. 9. Филология. – 1996. </w:t>
      </w:r>
      <w:r w:rsidRPr="00BC55EF">
        <w:rPr>
          <w:sz w:val="28"/>
          <w:szCs w:val="28"/>
          <w:lang w:val="uk-UA"/>
        </w:rPr>
        <w:t>–</w:t>
      </w:r>
      <w:r w:rsidRPr="00BC55EF">
        <w:rPr>
          <w:sz w:val="28"/>
          <w:szCs w:val="28"/>
        </w:rPr>
        <w:t xml:space="preserve"> №3. – С.117</w:t>
      </w:r>
      <w:r w:rsidRPr="00BC55EF">
        <w:rPr>
          <w:sz w:val="28"/>
          <w:szCs w:val="28"/>
          <w:lang w:val="uk-UA"/>
        </w:rPr>
        <w:t>–</w:t>
      </w:r>
      <w:r w:rsidRPr="00BC55EF">
        <w:rPr>
          <w:sz w:val="28"/>
          <w:szCs w:val="28"/>
        </w:rPr>
        <w:t>131.</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Чорновол-Ткаченко О.О. Психолого-соціологічні підстави інтерпретації понятійного складника концепту </w:t>
      </w:r>
      <w:r w:rsidRPr="00BC55EF">
        <w:rPr>
          <w:sz w:val="28"/>
          <w:szCs w:val="28"/>
          <w:lang w:val="en-US"/>
        </w:rPr>
        <w:t>POWER</w:t>
      </w:r>
      <w:r w:rsidRPr="002B08BD">
        <w:rPr>
          <w:sz w:val="28"/>
          <w:szCs w:val="28"/>
        </w:rPr>
        <w:t>/</w:t>
      </w:r>
      <w:r w:rsidRPr="00BC55EF">
        <w:rPr>
          <w:sz w:val="28"/>
          <w:szCs w:val="28"/>
          <w:lang w:val="uk-UA"/>
        </w:rPr>
        <w:t xml:space="preserve">ВЛАДА / О.О. Чорновол-Ткаченко  // Вісник ХНУ ім. В.Н. Каразіна, Серія: Романо-германська філологія. Методика викладання іноземних мов. –2006. – №741. </w:t>
      </w:r>
      <w:r>
        <w:rPr>
          <w:sz w:val="28"/>
          <w:szCs w:val="28"/>
          <w:lang w:val="uk-UA"/>
        </w:rPr>
        <w:t xml:space="preserve">– </w:t>
      </w:r>
      <w:r w:rsidRPr="00BC55EF">
        <w:rPr>
          <w:sz w:val="28"/>
          <w:szCs w:val="28"/>
          <w:lang w:val="uk-UA"/>
        </w:rPr>
        <w:t>С.41–43.</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Шаховский</w:t>
      </w:r>
      <w:r w:rsidRPr="00BC55EF">
        <w:rPr>
          <w:sz w:val="28"/>
          <w:szCs w:val="28"/>
          <w:lang w:val="uk-UA"/>
        </w:rPr>
        <w:t> </w:t>
      </w:r>
      <w:r w:rsidRPr="00BC55EF">
        <w:rPr>
          <w:sz w:val="28"/>
          <w:szCs w:val="28"/>
        </w:rPr>
        <w:t xml:space="preserve">В.И. О некоторых различиях в семантической структуре прилагательных </w:t>
      </w:r>
      <w:r w:rsidRPr="00BC55EF">
        <w:rPr>
          <w:sz w:val="28"/>
          <w:szCs w:val="28"/>
          <w:lang w:val="en-US"/>
        </w:rPr>
        <w:t>little</w:t>
      </w:r>
      <w:r w:rsidRPr="002B08BD">
        <w:rPr>
          <w:sz w:val="28"/>
          <w:szCs w:val="28"/>
        </w:rPr>
        <w:t xml:space="preserve"> </w:t>
      </w:r>
      <w:r w:rsidRPr="00BC55EF">
        <w:rPr>
          <w:sz w:val="28"/>
          <w:szCs w:val="28"/>
        </w:rPr>
        <w:t xml:space="preserve">и </w:t>
      </w:r>
      <w:r w:rsidRPr="00BC55EF">
        <w:rPr>
          <w:sz w:val="28"/>
          <w:szCs w:val="28"/>
          <w:lang w:val="en-US"/>
        </w:rPr>
        <w:t>small</w:t>
      </w:r>
      <w:r w:rsidRPr="00BC55EF">
        <w:rPr>
          <w:sz w:val="28"/>
          <w:szCs w:val="28"/>
        </w:rPr>
        <w:t xml:space="preserve"> </w:t>
      </w:r>
      <w:r w:rsidRPr="00BC55EF">
        <w:rPr>
          <w:sz w:val="28"/>
          <w:szCs w:val="28"/>
          <w:lang w:val="uk-UA"/>
        </w:rPr>
        <w:t xml:space="preserve">/ </w:t>
      </w:r>
      <w:r w:rsidRPr="00BC55EF">
        <w:rPr>
          <w:sz w:val="28"/>
          <w:szCs w:val="28"/>
        </w:rPr>
        <w:t>В.И. Шаховский</w:t>
      </w:r>
      <w:r w:rsidRPr="00BC55EF">
        <w:rPr>
          <w:sz w:val="28"/>
          <w:szCs w:val="28"/>
          <w:lang w:val="uk-UA"/>
        </w:rPr>
        <w:t> </w:t>
      </w:r>
      <w:r w:rsidRPr="00BC55EF">
        <w:rPr>
          <w:sz w:val="28"/>
          <w:szCs w:val="28"/>
        </w:rPr>
        <w:t xml:space="preserve"> // Исслед. по </w:t>
      </w:r>
      <w:proofErr w:type="gramStart"/>
      <w:r w:rsidRPr="00BC55EF">
        <w:rPr>
          <w:sz w:val="28"/>
          <w:szCs w:val="28"/>
        </w:rPr>
        <w:t>романо-герм</w:t>
      </w:r>
      <w:proofErr w:type="gramEnd"/>
      <w:r w:rsidRPr="00BC55EF">
        <w:rPr>
          <w:sz w:val="28"/>
          <w:szCs w:val="28"/>
        </w:rPr>
        <w:t xml:space="preserve">. языкознанию. </w:t>
      </w:r>
      <w:r w:rsidRPr="00BC55EF">
        <w:rPr>
          <w:sz w:val="28"/>
          <w:szCs w:val="28"/>
          <w:lang w:val="uk-UA"/>
        </w:rPr>
        <w:t xml:space="preserve">– </w:t>
      </w:r>
      <w:r>
        <w:rPr>
          <w:sz w:val="28"/>
          <w:szCs w:val="28"/>
        </w:rPr>
        <w:t xml:space="preserve">Волгоград, 1972. – </w:t>
      </w:r>
      <w:r>
        <w:rPr>
          <w:sz w:val="28"/>
          <w:szCs w:val="28"/>
          <w:lang w:val="uk-UA"/>
        </w:rPr>
        <w:t>№</w:t>
      </w:r>
      <w:r w:rsidRPr="00BC55EF">
        <w:rPr>
          <w:sz w:val="28"/>
          <w:szCs w:val="28"/>
        </w:rPr>
        <w:t>. 3.</w:t>
      </w:r>
      <w:r w:rsidRPr="00BC55EF">
        <w:rPr>
          <w:sz w:val="28"/>
          <w:szCs w:val="28"/>
          <w:lang w:val="uk-UA"/>
        </w:rPr>
        <w:t>–</w:t>
      </w:r>
      <w:r w:rsidRPr="00BC55EF">
        <w:rPr>
          <w:sz w:val="28"/>
          <w:szCs w:val="28"/>
        </w:rPr>
        <w:t xml:space="preserve"> С.68-93.</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Шафиков С.Г. Языковая специфика, модель мира и лингвокультурология  / С.Г. Шафиков // Проблеми загального, германського та слов</w:t>
      </w:r>
      <w:r w:rsidRPr="002B08BD">
        <w:rPr>
          <w:sz w:val="28"/>
          <w:szCs w:val="28"/>
        </w:rPr>
        <w:t>'</w:t>
      </w:r>
      <w:r w:rsidRPr="00BC55EF">
        <w:rPr>
          <w:sz w:val="28"/>
          <w:szCs w:val="28"/>
          <w:lang w:val="uk-UA"/>
        </w:rPr>
        <w:t>янського мовознавства. До 70-річчя професора В.В. Левицького: зб</w:t>
      </w:r>
      <w:r>
        <w:rPr>
          <w:sz w:val="28"/>
          <w:szCs w:val="28"/>
          <w:lang w:val="uk-UA"/>
        </w:rPr>
        <w:t>.</w:t>
      </w:r>
      <w:r w:rsidRPr="00BC55EF">
        <w:rPr>
          <w:sz w:val="28"/>
          <w:szCs w:val="28"/>
          <w:lang w:val="uk-UA"/>
        </w:rPr>
        <w:t xml:space="preserve"> наук</w:t>
      </w:r>
      <w:r>
        <w:rPr>
          <w:sz w:val="28"/>
          <w:szCs w:val="28"/>
          <w:lang w:val="uk-UA"/>
        </w:rPr>
        <w:t xml:space="preserve">. </w:t>
      </w:r>
      <w:r w:rsidRPr="00BC55EF">
        <w:rPr>
          <w:sz w:val="28"/>
          <w:szCs w:val="28"/>
          <w:lang w:val="uk-UA"/>
        </w:rPr>
        <w:t xml:space="preserve">праць. – Чернівці: Книги –2008. – </w:t>
      </w:r>
      <w:r>
        <w:rPr>
          <w:sz w:val="28"/>
          <w:szCs w:val="28"/>
          <w:lang w:val="uk-UA"/>
        </w:rPr>
        <w:t xml:space="preserve">№ХХІ. – </w:t>
      </w:r>
      <w:r w:rsidRPr="00BC55EF">
        <w:rPr>
          <w:sz w:val="28"/>
          <w:szCs w:val="28"/>
          <w:lang w:val="uk-UA"/>
        </w:rPr>
        <w:t>С.106–119.</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Шевченко</w:t>
      </w:r>
      <w:r w:rsidRPr="00BC55EF">
        <w:rPr>
          <w:sz w:val="28"/>
          <w:szCs w:val="28"/>
          <w:lang w:val="uk-UA"/>
        </w:rPr>
        <w:t> </w:t>
      </w:r>
      <w:r w:rsidRPr="00BC55EF">
        <w:rPr>
          <w:sz w:val="28"/>
          <w:szCs w:val="28"/>
        </w:rPr>
        <w:t xml:space="preserve">И.С. Подходы к анализу концепта в современной когнитивной лингвистике </w:t>
      </w:r>
      <w:r w:rsidRPr="00BC55EF">
        <w:rPr>
          <w:sz w:val="28"/>
          <w:szCs w:val="28"/>
          <w:lang w:val="uk-UA"/>
        </w:rPr>
        <w:t xml:space="preserve">/ </w:t>
      </w:r>
      <w:r w:rsidRPr="00BC55EF">
        <w:rPr>
          <w:sz w:val="28"/>
          <w:szCs w:val="28"/>
        </w:rPr>
        <w:t>И.С.</w:t>
      </w:r>
      <w:r w:rsidRPr="00BC55EF">
        <w:rPr>
          <w:sz w:val="28"/>
          <w:szCs w:val="28"/>
          <w:lang w:val="uk-UA"/>
        </w:rPr>
        <w:t> </w:t>
      </w:r>
      <w:r w:rsidRPr="00BC55EF">
        <w:rPr>
          <w:sz w:val="28"/>
          <w:szCs w:val="28"/>
        </w:rPr>
        <w:t>Шевченко</w:t>
      </w:r>
      <w:r w:rsidRPr="00BC55EF">
        <w:rPr>
          <w:sz w:val="28"/>
          <w:szCs w:val="28"/>
          <w:lang w:val="uk-UA"/>
        </w:rPr>
        <w:t> /</w:t>
      </w:r>
      <w:r w:rsidRPr="00BC55EF">
        <w:rPr>
          <w:sz w:val="28"/>
          <w:szCs w:val="28"/>
        </w:rPr>
        <w:t xml:space="preserve">/ </w:t>
      </w:r>
      <w:proofErr w:type="gramStart"/>
      <w:r w:rsidRPr="00BC55EF">
        <w:rPr>
          <w:sz w:val="28"/>
          <w:szCs w:val="28"/>
          <w:lang w:val="uk-UA"/>
        </w:rPr>
        <w:t>В</w:t>
      </w:r>
      <w:proofErr w:type="gramEnd"/>
      <w:r w:rsidRPr="00BC55EF">
        <w:rPr>
          <w:sz w:val="28"/>
          <w:szCs w:val="28"/>
          <w:lang w:val="uk-UA"/>
        </w:rPr>
        <w:t>існик Харківського національного університету ім. В.Н. </w:t>
      </w:r>
      <w:r>
        <w:rPr>
          <w:sz w:val="28"/>
          <w:szCs w:val="28"/>
          <w:lang w:val="uk-UA"/>
        </w:rPr>
        <w:t>Караз</w:t>
      </w:r>
      <w:r w:rsidRPr="00BC55EF">
        <w:rPr>
          <w:sz w:val="28"/>
          <w:szCs w:val="28"/>
          <w:lang w:val="uk-UA"/>
        </w:rPr>
        <w:t>іна. Серія "Романо-германська філологія". – 2006. – № 724. – С. 192–195.</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Шевченко</w:t>
      </w:r>
      <w:proofErr w:type="gramStart"/>
      <w:r w:rsidRPr="00BC55EF">
        <w:rPr>
          <w:sz w:val="28"/>
          <w:szCs w:val="28"/>
          <w:lang w:val="uk-UA"/>
        </w:rPr>
        <w:t> І</w:t>
      </w:r>
      <w:r w:rsidRPr="00BC55EF">
        <w:rPr>
          <w:sz w:val="28"/>
          <w:szCs w:val="28"/>
        </w:rPr>
        <w:t>.</w:t>
      </w:r>
      <w:proofErr w:type="gramEnd"/>
      <w:r w:rsidRPr="00BC55EF">
        <w:rPr>
          <w:sz w:val="28"/>
          <w:szCs w:val="28"/>
        </w:rPr>
        <w:t xml:space="preserve">С. </w:t>
      </w:r>
      <w:r w:rsidRPr="00BC55EF">
        <w:rPr>
          <w:sz w:val="28"/>
          <w:szCs w:val="28"/>
          <w:lang w:val="uk-UA"/>
        </w:rPr>
        <w:t xml:space="preserve">Когнітивне моделювання простого речення / </w:t>
      </w:r>
      <w:r w:rsidRPr="00BC55EF">
        <w:rPr>
          <w:sz w:val="28"/>
          <w:szCs w:val="28"/>
        </w:rPr>
        <w:t>И.С.</w:t>
      </w:r>
      <w:r w:rsidRPr="00BC55EF">
        <w:rPr>
          <w:sz w:val="28"/>
          <w:szCs w:val="28"/>
          <w:lang w:val="uk-UA"/>
        </w:rPr>
        <w:t> </w:t>
      </w:r>
      <w:r w:rsidRPr="00BC55EF">
        <w:rPr>
          <w:sz w:val="28"/>
          <w:szCs w:val="28"/>
        </w:rPr>
        <w:t>Шевченко</w:t>
      </w:r>
      <w:r w:rsidRPr="00BC55EF">
        <w:rPr>
          <w:sz w:val="28"/>
          <w:szCs w:val="28"/>
          <w:lang w:val="uk-UA"/>
        </w:rPr>
        <w:t>  // Проблеми загального, германського та слов</w:t>
      </w:r>
      <w:r w:rsidRPr="002B08BD">
        <w:rPr>
          <w:sz w:val="28"/>
          <w:szCs w:val="28"/>
        </w:rPr>
        <w:t>'</w:t>
      </w:r>
      <w:r w:rsidRPr="00BC55EF">
        <w:rPr>
          <w:sz w:val="28"/>
          <w:szCs w:val="28"/>
          <w:lang w:val="uk-UA"/>
        </w:rPr>
        <w:t xml:space="preserve">янського </w:t>
      </w:r>
      <w:r w:rsidRPr="00BC55EF">
        <w:rPr>
          <w:sz w:val="28"/>
          <w:szCs w:val="28"/>
          <w:lang w:val="uk-UA"/>
        </w:rPr>
        <w:lastRenderedPageBreak/>
        <w:t>мовознавства. До 70-річчя професора В.В. Левицького: зб</w:t>
      </w:r>
      <w:r>
        <w:rPr>
          <w:sz w:val="28"/>
          <w:szCs w:val="28"/>
          <w:lang w:val="uk-UA"/>
        </w:rPr>
        <w:t>.</w:t>
      </w:r>
      <w:r w:rsidRPr="00BC55EF">
        <w:rPr>
          <w:sz w:val="28"/>
          <w:szCs w:val="28"/>
          <w:lang w:val="uk-UA"/>
        </w:rPr>
        <w:t xml:space="preserve"> наук</w:t>
      </w:r>
      <w:r>
        <w:rPr>
          <w:sz w:val="28"/>
          <w:szCs w:val="28"/>
          <w:lang w:val="uk-UA"/>
        </w:rPr>
        <w:t>.</w:t>
      </w:r>
      <w:r w:rsidRPr="00BC55EF">
        <w:rPr>
          <w:sz w:val="28"/>
          <w:szCs w:val="28"/>
          <w:lang w:val="uk-UA"/>
        </w:rPr>
        <w:t xml:space="preserve"> праць. – Чернівці: Книги –2008. – </w:t>
      </w:r>
      <w:r>
        <w:rPr>
          <w:sz w:val="28"/>
          <w:szCs w:val="28"/>
          <w:lang w:val="uk-UA"/>
        </w:rPr>
        <w:t xml:space="preserve">№ХХІ. – </w:t>
      </w:r>
      <w:r w:rsidRPr="00BC55EF">
        <w:rPr>
          <w:sz w:val="28"/>
          <w:szCs w:val="28"/>
          <w:lang w:val="uk-UA"/>
        </w:rPr>
        <w:t>С.390–395.</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 xml:space="preserve">Шенк Р. К интеграции семантики и прагматики / Р. Шенк , Л. Бирнбаум , Дж. Мей: </w:t>
      </w:r>
      <w:r w:rsidRPr="002B08BD">
        <w:rPr>
          <w:sz w:val="28"/>
          <w:szCs w:val="28"/>
        </w:rPr>
        <w:t>[</w:t>
      </w:r>
      <w:r w:rsidRPr="00BC55EF">
        <w:rPr>
          <w:sz w:val="28"/>
          <w:szCs w:val="28"/>
          <w:lang w:val="uk-UA"/>
        </w:rPr>
        <w:t>пер. с англ.</w:t>
      </w:r>
      <w:r w:rsidRPr="002B08BD">
        <w:rPr>
          <w:sz w:val="28"/>
          <w:szCs w:val="28"/>
        </w:rPr>
        <w:t>]</w:t>
      </w:r>
      <w:r w:rsidRPr="00BC55EF">
        <w:rPr>
          <w:sz w:val="28"/>
          <w:szCs w:val="28"/>
          <w:lang w:val="uk-UA"/>
        </w:rPr>
        <w:t xml:space="preserve"> // Новое в зарубежной лингвистике. – М.: Прогресс, 1989. – </w:t>
      </w:r>
      <w:r>
        <w:rPr>
          <w:sz w:val="28"/>
          <w:szCs w:val="28"/>
          <w:lang w:val="uk-UA"/>
        </w:rPr>
        <w:t>№</w:t>
      </w:r>
      <w:r w:rsidRPr="00BC55EF">
        <w:rPr>
          <w:sz w:val="28"/>
          <w:szCs w:val="28"/>
          <w:lang w:val="uk-UA"/>
        </w:rPr>
        <w:t>. ХХ</w:t>
      </w:r>
      <w:r w:rsidRPr="00BC55EF">
        <w:rPr>
          <w:sz w:val="28"/>
          <w:szCs w:val="28"/>
          <w:lang w:val="en-US"/>
        </w:rPr>
        <w:t>IV</w:t>
      </w:r>
      <w:r w:rsidRPr="00BC55EF">
        <w:rPr>
          <w:sz w:val="28"/>
          <w:szCs w:val="28"/>
          <w:lang w:val="uk-UA"/>
        </w:rPr>
        <w:t>. – С. 32–47.</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Шиманович Г.М. Когнітивні чинники еволюції назв осіб в англійській мові ХХ століття: атореф. дис. на здобуття наук. ступеня канд. філол. наук: спец. 10.02.04 "Германські мови" / Г.М. Шиманович. – Київ, 2005. – 19с.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Щебликіна</w:t>
      </w:r>
      <w:r w:rsidRPr="00BC55EF">
        <w:rPr>
          <w:sz w:val="28"/>
          <w:szCs w:val="28"/>
          <w:lang w:val="uk-UA"/>
        </w:rPr>
        <w:t> </w:t>
      </w:r>
      <w:r w:rsidRPr="00BC55EF">
        <w:rPr>
          <w:sz w:val="28"/>
          <w:szCs w:val="28"/>
        </w:rPr>
        <w:t xml:space="preserve">Т.А. Роль параметричних прикметників з просторовою семантикою: </w:t>
      </w:r>
      <w:r w:rsidRPr="00BC55EF">
        <w:rPr>
          <w:sz w:val="28"/>
          <w:szCs w:val="28"/>
          <w:lang w:val="uk-UA"/>
        </w:rPr>
        <w:t>а</w:t>
      </w:r>
      <w:r w:rsidRPr="00BC55EF">
        <w:rPr>
          <w:sz w:val="28"/>
          <w:szCs w:val="28"/>
        </w:rPr>
        <w:t xml:space="preserve">втореф. дис. </w:t>
      </w:r>
      <w:r w:rsidRPr="00BC55EF">
        <w:rPr>
          <w:sz w:val="28"/>
          <w:szCs w:val="28"/>
          <w:lang w:val="uk-UA"/>
        </w:rPr>
        <w:t xml:space="preserve">на здобуття наук. ступеня </w:t>
      </w:r>
      <w:r w:rsidRPr="00BC55EF">
        <w:rPr>
          <w:sz w:val="28"/>
          <w:szCs w:val="28"/>
        </w:rPr>
        <w:t>канд. філ</w:t>
      </w:r>
      <w:r w:rsidRPr="00BC55EF">
        <w:rPr>
          <w:sz w:val="28"/>
          <w:szCs w:val="28"/>
          <w:lang w:val="uk-UA"/>
        </w:rPr>
        <w:t>ол</w:t>
      </w:r>
      <w:r w:rsidRPr="00BC55EF">
        <w:rPr>
          <w:sz w:val="28"/>
          <w:szCs w:val="28"/>
        </w:rPr>
        <w:t>. наук</w:t>
      </w:r>
      <w:r w:rsidRPr="00BC55EF">
        <w:rPr>
          <w:sz w:val="28"/>
          <w:szCs w:val="28"/>
          <w:lang w:val="uk-UA"/>
        </w:rPr>
        <w:t xml:space="preserve">: </w:t>
      </w:r>
      <w:r>
        <w:rPr>
          <w:sz w:val="28"/>
          <w:szCs w:val="28"/>
          <w:lang w:val="uk-UA"/>
        </w:rPr>
        <w:t>спец. 10.02.01</w:t>
      </w:r>
      <w:r w:rsidRPr="00BC55EF">
        <w:rPr>
          <w:sz w:val="28"/>
          <w:szCs w:val="28"/>
          <w:lang w:val="uk-UA"/>
        </w:rPr>
        <w:t>"</w:t>
      </w:r>
      <w:r>
        <w:rPr>
          <w:sz w:val="28"/>
          <w:szCs w:val="28"/>
          <w:lang w:val="uk-UA"/>
        </w:rPr>
        <w:t>Українська мова</w:t>
      </w:r>
      <w:r w:rsidRPr="00BC55EF">
        <w:rPr>
          <w:sz w:val="28"/>
          <w:szCs w:val="28"/>
          <w:lang w:val="uk-UA"/>
        </w:rPr>
        <w:t xml:space="preserve">" / </w:t>
      </w:r>
      <w:r w:rsidRPr="00BC55EF">
        <w:rPr>
          <w:sz w:val="28"/>
          <w:szCs w:val="28"/>
        </w:rPr>
        <w:t>Т.А.</w:t>
      </w:r>
      <w:r w:rsidRPr="00BC55EF">
        <w:rPr>
          <w:sz w:val="28"/>
          <w:szCs w:val="28"/>
          <w:lang w:val="uk-UA"/>
        </w:rPr>
        <w:t> </w:t>
      </w:r>
      <w:r w:rsidRPr="00BC55EF">
        <w:rPr>
          <w:sz w:val="28"/>
          <w:szCs w:val="28"/>
        </w:rPr>
        <w:t>Щебликіна</w:t>
      </w:r>
      <w:proofErr w:type="gramStart"/>
      <w:r w:rsidRPr="00BC55EF">
        <w:rPr>
          <w:sz w:val="28"/>
          <w:szCs w:val="28"/>
          <w:lang w:val="uk-UA"/>
        </w:rPr>
        <w:t> </w:t>
      </w:r>
      <w:r w:rsidRPr="00BC55EF">
        <w:rPr>
          <w:sz w:val="28"/>
          <w:szCs w:val="28"/>
        </w:rPr>
        <w:t>.</w:t>
      </w:r>
      <w:proofErr w:type="gramEnd"/>
      <w:r w:rsidRPr="00BC55EF">
        <w:rPr>
          <w:sz w:val="28"/>
          <w:szCs w:val="28"/>
        </w:rPr>
        <w:t xml:space="preserve"> – Харків, 2001. – 18с.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rPr>
        <w:t>Яковенко</w:t>
      </w:r>
      <w:r w:rsidRPr="00BC55EF">
        <w:rPr>
          <w:sz w:val="28"/>
          <w:szCs w:val="28"/>
          <w:lang w:val="uk-UA"/>
        </w:rPr>
        <w:t> </w:t>
      </w:r>
      <w:r w:rsidRPr="00BC55EF">
        <w:rPr>
          <w:sz w:val="28"/>
          <w:szCs w:val="28"/>
        </w:rPr>
        <w:t xml:space="preserve">Е.Б. Реконструкция элементов концептуальной области духовной жизни человека: </w:t>
      </w:r>
      <w:r w:rsidRPr="00BC55EF">
        <w:rPr>
          <w:sz w:val="28"/>
          <w:szCs w:val="28"/>
          <w:lang w:val="uk-UA"/>
        </w:rPr>
        <w:t>а</w:t>
      </w:r>
      <w:r w:rsidRPr="00BC55EF">
        <w:rPr>
          <w:sz w:val="28"/>
          <w:szCs w:val="28"/>
        </w:rPr>
        <w:t>втореф. дис</w:t>
      </w:r>
      <w:r w:rsidRPr="00BC55EF">
        <w:rPr>
          <w:sz w:val="28"/>
          <w:szCs w:val="28"/>
          <w:lang w:val="uk-UA"/>
        </w:rPr>
        <w:t>с. на соиск. учен</w:t>
      </w:r>
      <w:proofErr w:type="gramStart"/>
      <w:r w:rsidRPr="00BC55EF">
        <w:rPr>
          <w:sz w:val="28"/>
          <w:szCs w:val="28"/>
          <w:lang w:val="uk-UA"/>
        </w:rPr>
        <w:t>.</w:t>
      </w:r>
      <w:proofErr w:type="gramEnd"/>
      <w:r w:rsidRPr="00BC55EF">
        <w:rPr>
          <w:sz w:val="28"/>
          <w:szCs w:val="28"/>
          <w:lang w:val="uk-UA"/>
        </w:rPr>
        <w:t xml:space="preserve"> </w:t>
      </w:r>
      <w:proofErr w:type="gramStart"/>
      <w:r w:rsidRPr="00BC55EF">
        <w:rPr>
          <w:sz w:val="28"/>
          <w:szCs w:val="28"/>
          <w:lang w:val="uk-UA"/>
        </w:rPr>
        <w:t>с</w:t>
      </w:r>
      <w:proofErr w:type="gramEnd"/>
      <w:r w:rsidRPr="00BC55EF">
        <w:rPr>
          <w:sz w:val="28"/>
          <w:szCs w:val="28"/>
          <w:lang w:val="uk-UA"/>
        </w:rPr>
        <w:t>тепени</w:t>
      </w:r>
      <w:r w:rsidRPr="00BC55EF">
        <w:rPr>
          <w:sz w:val="28"/>
          <w:szCs w:val="28"/>
        </w:rPr>
        <w:t xml:space="preserve"> канд. филол. наук: </w:t>
      </w:r>
      <w:r w:rsidRPr="00BC55EF">
        <w:rPr>
          <w:sz w:val="28"/>
          <w:szCs w:val="28"/>
          <w:lang w:val="uk-UA"/>
        </w:rPr>
        <w:t xml:space="preserve">спец. </w:t>
      </w:r>
      <w:r w:rsidRPr="00BC55EF">
        <w:rPr>
          <w:sz w:val="28"/>
          <w:szCs w:val="28"/>
        </w:rPr>
        <w:t>10.02.19</w:t>
      </w:r>
      <w:r w:rsidRPr="00BC55EF">
        <w:rPr>
          <w:sz w:val="28"/>
          <w:szCs w:val="28"/>
          <w:lang w:val="uk-UA"/>
        </w:rPr>
        <w:t xml:space="preserve"> "</w:t>
      </w:r>
      <w:r>
        <w:rPr>
          <w:sz w:val="28"/>
          <w:szCs w:val="28"/>
        </w:rPr>
        <w:t>Сопоставительное языкознание</w:t>
      </w:r>
      <w:r w:rsidRPr="00BC55EF">
        <w:rPr>
          <w:sz w:val="28"/>
          <w:szCs w:val="28"/>
          <w:lang w:val="uk-UA"/>
        </w:rPr>
        <w:t>"</w:t>
      </w:r>
      <w:r w:rsidRPr="00BC55EF">
        <w:rPr>
          <w:sz w:val="28"/>
          <w:szCs w:val="28"/>
        </w:rPr>
        <w:t xml:space="preserve"> / </w:t>
      </w:r>
      <w:r>
        <w:rPr>
          <w:sz w:val="28"/>
          <w:szCs w:val="28"/>
        </w:rPr>
        <w:t>Е.Б. </w:t>
      </w:r>
      <w:r w:rsidRPr="00BC55EF">
        <w:rPr>
          <w:sz w:val="28"/>
          <w:szCs w:val="28"/>
        </w:rPr>
        <w:t>Яковенко. – М., 1995. – 15с.</w:t>
      </w:r>
    </w:p>
    <w:p w:rsidR="006D6494" w:rsidRPr="00BC55EF" w:rsidRDefault="006D6494" w:rsidP="00421805">
      <w:pPr>
        <w:numPr>
          <w:ilvl w:val="0"/>
          <w:numId w:val="42"/>
        </w:numPr>
        <w:tabs>
          <w:tab w:val="left" w:pos="1080"/>
        </w:tabs>
        <w:suppressAutoHyphens w:val="0"/>
        <w:spacing w:line="360" w:lineRule="auto"/>
        <w:jc w:val="both"/>
        <w:rPr>
          <w:sz w:val="28"/>
          <w:szCs w:val="28"/>
        </w:rPr>
      </w:pPr>
      <w:r w:rsidRPr="00BC55EF">
        <w:rPr>
          <w:sz w:val="28"/>
          <w:szCs w:val="28"/>
          <w:lang w:val="uk-UA"/>
        </w:rPr>
        <w:t>Яковлева Е.С. Фрагмент</w:t>
      </w:r>
      <w:r w:rsidRPr="00BC55EF">
        <w:rPr>
          <w:sz w:val="28"/>
          <w:szCs w:val="28"/>
        </w:rPr>
        <w:t>ы</w:t>
      </w:r>
      <w:r w:rsidRPr="00BC55EF">
        <w:rPr>
          <w:sz w:val="28"/>
          <w:szCs w:val="28"/>
          <w:lang w:val="uk-UA"/>
        </w:rPr>
        <w:t xml:space="preserve"> русской яз</w:t>
      </w:r>
      <w:r w:rsidRPr="00BC55EF">
        <w:rPr>
          <w:sz w:val="28"/>
          <w:szCs w:val="28"/>
        </w:rPr>
        <w:t>ы</w:t>
      </w:r>
      <w:r w:rsidRPr="00BC55EF">
        <w:rPr>
          <w:sz w:val="28"/>
          <w:szCs w:val="28"/>
          <w:lang w:val="uk-UA"/>
        </w:rPr>
        <w:t>ковой картин</w:t>
      </w:r>
      <w:r w:rsidRPr="00BC55EF">
        <w:rPr>
          <w:sz w:val="28"/>
          <w:szCs w:val="28"/>
        </w:rPr>
        <w:t>ы</w:t>
      </w:r>
      <w:r w:rsidRPr="00BC55EF">
        <w:rPr>
          <w:sz w:val="28"/>
          <w:szCs w:val="28"/>
          <w:lang w:val="uk-UA"/>
        </w:rPr>
        <w:t xml:space="preserve"> мира (модели пространства, времени и восприятия) / Е.С. Яковлева. – М.: Гнозис, 1994. – 343с.</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Bierwiaczonek</w:t>
      </w:r>
      <w:r w:rsidRPr="00BC55EF">
        <w:rPr>
          <w:sz w:val="28"/>
          <w:szCs w:val="28"/>
          <w:lang w:val="uk-UA"/>
        </w:rPr>
        <w:t> </w:t>
      </w:r>
      <w:r w:rsidRPr="00BC55EF">
        <w:rPr>
          <w:sz w:val="28"/>
          <w:szCs w:val="28"/>
          <w:lang w:val="en-US"/>
        </w:rPr>
        <w:t>B.A. A Cognitive Study of the Concept of LOVE in English / B.A. Bierwiaczonek. – Katowice: Wydawnictwo Uniwesytetu Slaskiego, 2002. – 228p.</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Bierwisch</w:t>
      </w:r>
      <w:r w:rsidRPr="00BC55EF">
        <w:rPr>
          <w:sz w:val="28"/>
          <w:szCs w:val="28"/>
          <w:lang w:val="uk-UA"/>
        </w:rPr>
        <w:t> </w:t>
      </w:r>
      <w:r w:rsidRPr="00BC55EF">
        <w:rPr>
          <w:sz w:val="28"/>
          <w:szCs w:val="28"/>
          <w:lang w:val="en-US"/>
        </w:rPr>
        <w:t>M. Some Semantic Universals of German Adjectives / M. Bierwisch</w:t>
      </w:r>
      <w:r w:rsidRPr="00BC55EF">
        <w:rPr>
          <w:sz w:val="28"/>
          <w:szCs w:val="28"/>
          <w:lang w:val="uk-UA"/>
        </w:rPr>
        <w:t> </w:t>
      </w:r>
      <w:r w:rsidRPr="00BC55EF">
        <w:rPr>
          <w:sz w:val="28"/>
          <w:szCs w:val="28"/>
          <w:lang w:val="en-US"/>
        </w:rPr>
        <w:t xml:space="preserve">// Found. </w:t>
      </w:r>
      <w:proofErr w:type="gramStart"/>
      <w:r w:rsidRPr="00BC55EF">
        <w:rPr>
          <w:sz w:val="28"/>
          <w:szCs w:val="28"/>
          <w:lang w:val="en-US"/>
        </w:rPr>
        <w:t>of</w:t>
      </w:r>
      <w:proofErr w:type="gramEnd"/>
      <w:r w:rsidRPr="00BC55EF">
        <w:rPr>
          <w:sz w:val="28"/>
          <w:szCs w:val="28"/>
          <w:lang w:val="en-US"/>
        </w:rPr>
        <w:t xml:space="preserve"> Language. – Dordrecht, 1967</w:t>
      </w:r>
      <w:r w:rsidRPr="002B08BD">
        <w:rPr>
          <w:sz w:val="28"/>
          <w:szCs w:val="28"/>
          <w:lang w:val="en-US"/>
        </w:rPr>
        <w:t>.</w:t>
      </w:r>
      <w:r w:rsidRPr="00BC55EF">
        <w:rPr>
          <w:sz w:val="28"/>
          <w:szCs w:val="28"/>
          <w:lang w:val="en-US"/>
        </w:rPr>
        <w:t xml:space="preserve"> – Vol. 3, </w:t>
      </w:r>
      <w:r w:rsidRPr="00BC55EF">
        <w:rPr>
          <w:sz w:val="28"/>
          <w:szCs w:val="28"/>
          <w:lang w:val="uk-UA"/>
        </w:rPr>
        <w:t>№</w:t>
      </w:r>
      <w:r w:rsidRPr="00BC55EF">
        <w:rPr>
          <w:sz w:val="28"/>
          <w:szCs w:val="28"/>
          <w:lang w:val="en-US"/>
        </w:rPr>
        <w:t xml:space="preserve">1. – </w:t>
      </w:r>
      <w:r w:rsidRPr="00BC55EF">
        <w:rPr>
          <w:sz w:val="28"/>
          <w:szCs w:val="28"/>
          <w:lang w:val="uk-UA"/>
        </w:rPr>
        <w:t>Р</w:t>
      </w:r>
      <w:r w:rsidRPr="00BC55EF">
        <w:rPr>
          <w:sz w:val="28"/>
          <w:szCs w:val="28"/>
          <w:lang w:val="en-US"/>
        </w:rPr>
        <w:t>. 1</w:t>
      </w:r>
      <w:r w:rsidRPr="00BC55EF">
        <w:rPr>
          <w:sz w:val="28"/>
          <w:szCs w:val="28"/>
          <w:lang w:val="uk-UA"/>
        </w:rPr>
        <w:t>–</w:t>
      </w:r>
      <w:r w:rsidRPr="00BC55EF">
        <w:rPr>
          <w:sz w:val="28"/>
          <w:szCs w:val="28"/>
          <w:lang w:val="en-US"/>
        </w:rPr>
        <w:t>37.</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Chafe</w:t>
      </w:r>
      <w:r w:rsidRPr="00BC55EF">
        <w:rPr>
          <w:sz w:val="28"/>
          <w:szCs w:val="28"/>
          <w:lang w:val="uk-UA"/>
        </w:rPr>
        <w:t> </w:t>
      </w:r>
      <w:r w:rsidRPr="00BC55EF">
        <w:rPr>
          <w:sz w:val="28"/>
          <w:szCs w:val="28"/>
          <w:lang w:val="en-US"/>
        </w:rPr>
        <w:t>W.L. Disscussing Language / W.L. Chafe</w:t>
      </w:r>
      <w:r w:rsidRPr="00BC55EF">
        <w:rPr>
          <w:sz w:val="28"/>
          <w:szCs w:val="28"/>
          <w:lang w:val="uk-UA"/>
        </w:rPr>
        <w:t> </w:t>
      </w:r>
      <w:r w:rsidRPr="00BC55EF">
        <w:rPr>
          <w:sz w:val="28"/>
          <w:szCs w:val="28"/>
          <w:lang w:val="en-US"/>
        </w:rPr>
        <w:t>/ – Hague-Paris, 1974</w:t>
      </w:r>
      <w:r w:rsidRPr="00BC55EF">
        <w:rPr>
          <w:sz w:val="28"/>
          <w:szCs w:val="28"/>
          <w:lang w:val="uk-UA"/>
        </w:rPr>
        <w:t xml:space="preserve">. – </w:t>
      </w:r>
      <w:r w:rsidRPr="00BC55EF">
        <w:rPr>
          <w:sz w:val="28"/>
          <w:szCs w:val="28"/>
          <w:lang w:val="en-US"/>
        </w:rPr>
        <w:t xml:space="preserve">230p. </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Chomsky</w:t>
      </w:r>
      <w:r w:rsidRPr="00BC55EF">
        <w:rPr>
          <w:sz w:val="28"/>
          <w:szCs w:val="28"/>
          <w:lang w:val="uk-UA"/>
        </w:rPr>
        <w:t> </w:t>
      </w:r>
      <w:r w:rsidRPr="00BC55EF">
        <w:rPr>
          <w:sz w:val="28"/>
          <w:szCs w:val="28"/>
          <w:lang w:val="en-US"/>
        </w:rPr>
        <w:t>N. Linguistics and adjacent fields. A personal view / N. Chomsky // The Chomskian Turn: [ed. by Asa Kasher]. – Basil Blackwell, USA</w:t>
      </w:r>
      <w:r>
        <w:rPr>
          <w:sz w:val="28"/>
          <w:szCs w:val="28"/>
          <w:lang w:val="en-US"/>
        </w:rPr>
        <w:t>, 1991. – P.</w:t>
      </w:r>
      <w:r>
        <w:rPr>
          <w:sz w:val="28"/>
          <w:szCs w:val="28"/>
          <w:lang w:val="uk-UA"/>
        </w:rPr>
        <w:t> </w:t>
      </w:r>
      <w:r w:rsidRPr="00BC55EF">
        <w:rPr>
          <w:sz w:val="28"/>
          <w:szCs w:val="28"/>
          <w:lang w:val="en-US"/>
        </w:rPr>
        <w:t>3</w:t>
      </w:r>
      <w:r w:rsidRPr="00BC55EF">
        <w:rPr>
          <w:sz w:val="28"/>
          <w:szCs w:val="28"/>
          <w:lang w:val="uk-UA"/>
        </w:rPr>
        <w:t>–</w:t>
      </w:r>
      <w:r w:rsidRPr="00BC55EF">
        <w:rPr>
          <w:sz w:val="28"/>
          <w:szCs w:val="28"/>
          <w:lang w:val="en-US"/>
        </w:rPr>
        <w:t>25.</w:t>
      </w:r>
    </w:p>
    <w:p w:rsidR="006D6494" w:rsidRPr="002B08BD"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lastRenderedPageBreak/>
        <w:t>Clark</w:t>
      </w:r>
      <w:r w:rsidRPr="00BC55EF">
        <w:rPr>
          <w:sz w:val="28"/>
          <w:szCs w:val="28"/>
          <w:lang w:val="uk-UA"/>
        </w:rPr>
        <w:t> </w:t>
      </w:r>
      <w:r w:rsidRPr="00BC55EF">
        <w:rPr>
          <w:sz w:val="28"/>
          <w:szCs w:val="28"/>
          <w:lang w:val="en-US"/>
        </w:rPr>
        <w:t>H. Space, Time, Semantics and the Child / H. Clark</w:t>
      </w:r>
      <w:r w:rsidRPr="00BC55EF">
        <w:rPr>
          <w:sz w:val="28"/>
          <w:szCs w:val="28"/>
          <w:lang w:val="uk-UA"/>
        </w:rPr>
        <w:t> </w:t>
      </w:r>
      <w:r w:rsidRPr="00BC55EF">
        <w:rPr>
          <w:sz w:val="28"/>
          <w:szCs w:val="28"/>
          <w:lang w:val="en-US"/>
        </w:rPr>
        <w:t>// Cognitive Development and the Acquisition of Language: [e</w:t>
      </w:r>
      <w:r w:rsidRPr="002B08BD">
        <w:rPr>
          <w:sz w:val="28"/>
          <w:szCs w:val="28"/>
          <w:lang w:val="en-US"/>
        </w:rPr>
        <w:t xml:space="preserve">d. </w:t>
      </w:r>
      <w:r w:rsidRPr="00BC55EF">
        <w:rPr>
          <w:sz w:val="28"/>
          <w:szCs w:val="28"/>
          <w:lang w:val="en-US"/>
        </w:rPr>
        <w:t>b</w:t>
      </w:r>
      <w:r w:rsidRPr="002B08BD">
        <w:rPr>
          <w:sz w:val="28"/>
          <w:szCs w:val="28"/>
          <w:lang w:val="en-US"/>
        </w:rPr>
        <w:t>y T. Moore</w:t>
      </w:r>
      <w:r w:rsidRPr="00BC55EF">
        <w:rPr>
          <w:sz w:val="28"/>
          <w:szCs w:val="28"/>
          <w:lang w:val="en-US"/>
        </w:rPr>
        <w:t>]. –</w:t>
      </w:r>
      <w:r w:rsidRPr="002B08BD">
        <w:rPr>
          <w:sz w:val="28"/>
          <w:szCs w:val="28"/>
          <w:lang w:val="en-US"/>
        </w:rPr>
        <w:t xml:space="preserve"> N.Y., 1973</w:t>
      </w:r>
      <w:r w:rsidRPr="00BC55EF">
        <w:rPr>
          <w:sz w:val="28"/>
          <w:szCs w:val="28"/>
          <w:lang w:val="uk-UA"/>
        </w:rPr>
        <w:t>. – Р</w:t>
      </w:r>
      <w:r w:rsidRPr="002B08BD">
        <w:rPr>
          <w:sz w:val="28"/>
          <w:szCs w:val="28"/>
          <w:lang w:val="en-US"/>
        </w:rPr>
        <w:t>.147</w:t>
      </w:r>
      <w:r w:rsidRPr="00BC55EF">
        <w:rPr>
          <w:sz w:val="28"/>
          <w:szCs w:val="28"/>
          <w:lang w:val="uk-UA"/>
        </w:rPr>
        <w:t>–</w:t>
      </w:r>
      <w:r w:rsidRPr="002B08BD">
        <w:rPr>
          <w:sz w:val="28"/>
          <w:szCs w:val="28"/>
          <w:lang w:val="en-US"/>
        </w:rPr>
        <w:t>168.</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Clark</w:t>
      </w:r>
      <w:r w:rsidRPr="00BC55EF">
        <w:rPr>
          <w:sz w:val="28"/>
          <w:szCs w:val="28"/>
          <w:lang w:val="uk-UA"/>
        </w:rPr>
        <w:t> </w:t>
      </w:r>
      <w:r w:rsidRPr="00BC55EF">
        <w:rPr>
          <w:sz w:val="28"/>
          <w:szCs w:val="28"/>
          <w:lang w:val="en-US"/>
        </w:rPr>
        <w:t>E. Universals, Relativity and Language / E. </w:t>
      </w:r>
      <w:proofErr w:type="gramStart"/>
      <w:r w:rsidRPr="00BC55EF">
        <w:rPr>
          <w:sz w:val="28"/>
          <w:szCs w:val="28"/>
          <w:lang w:val="en-US"/>
        </w:rPr>
        <w:t>Clark</w:t>
      </w:r>
      <w:r w:rsidRPr="00BC55EF">
        <w:rPr>
          <w:sz w:val="28"/>
          <w:szCs w:val="28"/>
          <w:lang w:val="uk-UA"/>
        </w:rPr>
        <w:t> </w:t>
      </w:r>
      <w:r w:rsidRPr="00BC55EF">
        <w:rPr>
          <w:sz w:val="28"/>
          <w:szCs w:val="28"/>
          <w:lang w:val="en-US"/>
        </w:rPr>
        <w:t>,</w:t>
      </w:r>
      <w:proofErr w:type="gramEnd"/>
      <w:r w:rsidRPr="00BC55EF">
        <w:rPr>
          <w:sz w:val="28"/>
          <w:szCs w:val="28"/>
          <w:lang w:val="en-US"/>
        </w:rPr>
        <w:t xml:space="preserve"> H.Clark/ – California, 1978. – Vol. 1: Method and Theory. </w:t>
      </w:r>
      <w:r w:rsidRPr="00BC55EF">
        <w:rPr>
          <w:sz w:val="28"/>
          <w:szCs w:val="28"/>
          <w:lang w:val="uk-UA"/>
        </w:rPr>
        <w:t>– Р</w:t>
      </w:r>
      <w:r w:rsidRPr="00BC55EF">
        <w:rPr>
          <w:sz w:val="28"/>
          <w:szCs w:val="28"/>
          <w:lang w:val="en-US"/>
        </w:rPr>
        <w:t>.225</w:t>
      </w:r>
      <w:r w:rsidRPr="00BC55EF">
        <w:rPr>
          <w:sz w:val="28"/>
          <w:szCs w:val="28"/>
          <w:lang w:val="uk-UA"/>
        </w:rPr>
        <w:t>–</w:t>
      </w:r>
      <w:r w:rsidRPr="00BC55EF">
        <w:rPr>
          <w:sz w:val="28"/>
          <w:szCs w:val="28"/>
          <w:lang w:val="en-US"/>
        </w:rPr>
        <w:t xml:space="preserve">277.  </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Clausner</w:t>
      </w:r>
      <w:r w:rsidRPr="00BC55EF">
        <w:rPr>
          <w:sz w:val="28"/>
          <w:szCs w:val="28"/>
          <w:lang w:val="uk-UA"/>
        </w:rPr>
        <w:t> </w:t>
      </w:r>
      <w:r w:rsidRPr="00BC55EF">
        <w:rPr>
          <w:sz w:val="28"/>
          <w:szCs w:val="28"/>
          <w:lang w:val="en-US"/>
        </w:rPr>
        <w:t xml:space="preserve">C.T. Domains and image schemas / C.T. Clausner, W. Croft // Cognitive Linguistics. – 1999. – Vol. 10, </w:t>
      </w:r>
      <w:r w:rsidRPr="00BC55EF">
        <w:rPr>
          <w:sz w:val="28"/>
          <w:szCs w:val="28"/>
          <w:lang w:val="uk-UA"/>
        </w:rPr>
        <w:t>№</w:t>
      </w:r>
      <w:r w:rsidRPr="00BC55EF">
        <w:rPr>
          <w:sz w:val="28"/>
          <w:szCs w:val="28"/>
          <w:lang w:val="en-US"/>
        </w:rPr>
        <w:t xml:space="preserve">1. </w:t>
      </w:r>
      <w:r w:rsidRPr="00BC55EF">
        <w:rPr>
          <w:sz w:val="28"/>
          <w:szCs w:val="28"/>
          <w:lang w:val="uk-UA"/>
        </w:rPr>
        <w:t>–</w:t>
      </w:r>
      <w:r w:rsidRPr="00BC55EF">
        <w:rPr>
          <w:sz w:val="28"/>
          <w:szCs w:val="28"/>
          <w:lang w:val="en-US"/>
        </w:rPr>
        <w:t xml:space="preserve"> P.1</w:t>
      </w:r>
      <w:r w:rsidRPr="00BC55EF">
        <w:rPr>
          <w:sz w:val="28"/>
          <w:szCs w:val="28"/>
          <w:lang w:val="uk-UA"/>
        </w:rPr>
        <w:t>–</w:t>
      </w:r>
      <w:r w:rsidRPr="00BC55EF">
        <w:rPr>
          <w:sz w:val="28"/>
          <w:szCs w:val="28"/>
          <w:lang w:val="en-US"/>
        </w:rPr>
        <w:t>31.</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Cruse</w:t>
      </w:r>
      <w:r w:rsidRPr="00BC55EF">
        <w:rPr>
          <w:sz w:val="28"/>
          <w:szCs w:val="28"/>
          <w:lang w:val="uk-UA"/>
        </w:rPr>
        <w:t> </w:t>
      </w:r>
      <w:r w:rsidRPr="00BC55EF">
        <w:rPr>
          <w:sz w:val="28"/>
          <w:szCs w:val="28"/>
          <w:lang w:val="en-US"/>
        </w:rPr>
        <w:t>D.A. Lexical semantics / D.A. Cruse</w:t>
      </w:r>
      <w:r w:rsidRPr="00BC55EF">
        <w:rPr>
          <w:sz w:val="28"/>
          <w:szCs w:val="28"/>
          <w:lang w:val="uk-UA"/>
        </w:rPr>
        <w:t>.</w:t>
      </w:r>
      <w:r w:rsidRPr="00BC55EF">
        <w:rPr>
          <w:sz w:val="28"/>
          <w:szCs w:val="28"/>
          <w:lang w:val="en-US"/>
        </w:rPr>
        <w:t xml:space="preserve"> – Cambridge</w:t>
      </w:r>
      <w:r w:rsidRPr="00BC55EF">
        <w:rPr>
          <w:sz w:val="28"/>
          <w:szCs w:val="28"/>
          <w:lang w:val="uk-UA"/>
        </w:rPr>
        <w:t>:</w:t>
      </w:r>
      <w:r w:rsidRPr="00BC55EF">
        <w:rPr>
          <w:sz w:val="28"/>
          <w:szCs w:val="28"/>
          <w:lang w:val="en-US"/>
        </w:rPr>
        <w:t xml:space="preserve"> Cambridge University Press, 1986. </w:t>
      </w:r>
      <w:r w:rsidRPr="00BC55EF">
        <w:rPr>
          <w:sz w:val="28"/>
          <w:szCs w:val="28"/>
          <w:lang w:val="uk-UA"/>
        </w:rPr>
        <w:t>–</w:t>
      </w:r>
      <w:r w:rsidRPr="00BC55EF">
        <w:rPr>
          <w:sz w:val="28"/>
          <w:szCs w:val="28"/>
          <w:lang w:val="en-US"/>
        </w:rPr>
        <w:t xml:space="preserve"> 310p.</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Cruse</w:t>
      </w:r>
      <w:r w:rsidRPr="00BC55EF">
        <w:rPr>
          <w:sz w:val="28"/>
          <w:szCs w:val="28"/>
          <w:lang w:val="uk-UA"/>
        </w:rPr>
        <w:t> </w:t>
      </w:r>
      <w:r w:rsidRPr="00BC55EF">
        <w:rPr>
          <w:sz w:val="28"/>
          <w:szCs w:val="28"/>
          <w:lang w:val="en-US"/>
        </w:rPr>
        <w:t>D.A. Prototype theory of lexical semantics / D.A. Cruse // Meaning and Prototypes Studies in Linguistic Categorization. – L.: Pandora, 1990. – P.382</w:t>
      </w:r>
      <w:r w:rsidRPr="00BC55EF">
        <w:rPr>
          <w:sz w:val="28"/>
          <w:szCs w:val="28"/>
          <w:lang w:val="uk-UA"/>
        </w:rPr>
        <w:t>–</w:t>
      </w:r>
      <w:r w:rsidRPr="00BC55EF">
        <w:rPr>
          <w:sz w:val="28"/>
          <w:szCs w:val="28"/>
          <w:lang w:val="en-US"/>
        </w:rPr>
        <w:t>402.</w:t>
      </w:r>
    </w:p>
    <w:p w:rsidR="006D6494" w:rsidRPr="00BE3485"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Cruse</w:t>
      </w:r>
      <w:r w:rsidRPr="00BC55EF">
        <w:rPr>
          <w:sz w:val="28"/>
          <w:szCs w:val="28"/>
          <w:lang w:val="uk-UA"/>
        </w:rPr>
        <w:t> </w:t>
      </w:r>
      <w:r w:rsidRPr="00BC55EF">
        <w:rPr>
          <w:sz w:val="28"/>
          <w:szCs w:val="28"/>
          <w:lang w:val="en-US"/>
        </w:rPr>
        <w:t>D.A. Meaning in Language. An Introduction to Semantics and Pragmatics / D.A. Cruse. – Oxford: Oxford University Press, 2000. – 424p.</w:t>
      </w:r>
      <w:r>
        <w:rPr>
          <w:sz w:val="28"/>
          <w:szCs w:val="28"/>
          <w:lang w:val="uk-UA"/>
        </w:rPr>
        <w:t xml:space="preserve"> </w:t>
      </w:r>
    </w:p>
    <w:p w:rsidR="006D6494" w:rsidRPr="00BE3485"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Fauconnier G. Mental Spaces: Aspects of Meaning Construction in Natural Language / G. Fauconnier. – Cambridge: Cambridge Univ. Press, 1994. – 190p.</w:t>
      </w:r>
      <w:r w:rsidRPr="00BC55EF">
        <w:rPr>
          <w:sz w:val="28"/>
          <w:szCs w:val="28"/>
          <w:lang w:val="uk-UA"/>
        </w:rPr>
        <w:t xml:space="preserve"> –</w:t>
      </w:r>
    </w:p>
    <w:p w:rsidR="006D6494" w:rsidRPr="009A017E"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Fauconnier G. The Way We Think. Conceptual blending and the mind's hidden complexities / G. </w:t>
      </w:r>
      <w:proofErr w:type="gramStart"/>
      <w:r w:rsidRPr="00BC55EF">
        <w:rPr>
          <w:sz w:val="28"/>
          <w:szCs w:val="28"/>
          <w:lang w:val="en-US"/>
        </w:rPr>
        <w:t>Fauconnier ,</w:t>
      </w:r>
      <w:proofErr w:type="gramEnd"/>
      <w:r w:rsidRPr="00BC55EF">
        <w:rPr>
          <w:sz w:val="28"/>
          <w:szCs w:val="28"/>
          <w:lang w:val="en-US"/>
        </w:rPr>
        <w:t xml:space="preserve"> M. Turner. – N.Y.: Basic Books, 2002. – 440p.</w:t>
      </w:r>
      <w:r w:rsidRPr="00BC55EF">
        <w:rPr>
          <w:sz w:val="28"/>
          <w:szCs w:val="28"/>
          <w:lang w:val="uk-UA"/>
        </w:rPr>
        <w:t xml:space="preserve"> </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Fodor J.A. Concepts. Where Cognitive Went Wrong / J.A. Fodor. – Oxford: Clarendon Press, 1998. – 174p</w:t>
      </w:r>
      <w:r w:rsidRPr="00BC55EF">
        <w:rPr>
          <w:sz w:val="28"/>
          <w:szCs w:val="28"/>
          <w:lang w:val="uk-UA"/>
        </w:rPr>
        <w:t>.</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Gibbs R.W. Taking Metaphor out of our Heads and Putting it into the Cultural World / R.W. Gibbs // Metaphor in Cognitive Linguistics. Selected papers from the fifth International Cognitive Linguistics Conference [ed. by Gibbs R.W.] – Amsterdam / Philadelphia: John Benjamins Publishing Company. – 1997. – P.145</w:t>
      </w:r>
      <w:r w:rsidRPr="00BC55EF">
        <w:rPr>
          <w:sz w:val="28"/>
          <w:szCs w:val="28"/>
          <w:lang w:val="uk-UA"/>
        </w:rPr>
        <w:t>–</w:t>
      </w:r>
      <w:r w:rsidRPr="00BC55EF">
        <w:rPr>
          <w:sz w:val="28"/>
          <w:szCs w:val="28"/>
          <w:lang w:val="en-US"/>
        </w:rPr>
        <w:t>166.</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Givon T. Notes on the Semantic Structure of English Adjectives / T. Givon</w:t>
      </w:r>
      <w:proofErr w:type="gramStart"/>
      <w:r w:rsidRPr="00BC55EF">
        <w:rPr>
          <w:sz w:val="28"/>
          <w:szCs w:val="28"/>
          <w:lang w:val="en-US"/>
        </w:rPr>
        <w:t>  /</w:t>
      </w:r>
      <w:proofErr w:type="gramEnd"/>
      <w:r w:rsidRPr="00BC55EF">
        <w:rPr>
          <w:sz w:val="28"/>
          <w:szCs w:val="28"/>
          <w:lang w:val="en-US"/>
        </w:rPr>
        <w:t>/ Language. – 1970, Vol. 4, №4</w:t>
      </w:r>
      <w:r w:rsidRPr="00BC55EF">
        <w:rPr>
          <w:sz w:val="28"/>
          <w:szCs w:val="28"/>
          <w:lang w:val="uk-UA"/>
        </w:rPr>
        <w:t>. –</w:t>
      </w:r>
      <w:r w:rsidRPr="00BC55EF">
        <w:rPr>
          <w:sz w:val="28"/>
          <w:szCs w:val="28"/>
          <w:lang w:val="en-US"/>
        </w:rPr>
        <w:t xml:space="preserve"> </w:t>
      </w:r>
      <w:r w:rsidRPr="00BC55EF">
        <w:rPr>
          <w:sz w:val="28"/>
          <w:szCs w:val="28"/>
          <w:lang w:val="uk-UA"/>
        </w:rPr>
        <w:t>Р</w:t>
      </w:r>
      <w:r w:rsidRPr="00BC55EF">
        <w:rPr>
          <w:sz w:val="28"/>
          <w:szCs w:val="28"/>
          <w:lang w:val="en-US"/>
        </w:rPr>
        <w:t>.816</w:t>
      </w:r>
      <w:r w:rsidRPr="00BC55EF">
        <w:rPr>
          <w:sz w:val="28"/>
          <w:szCs w:val="28"/>
          <w:lang w:val="uk-UA"/>
        </w:rPr>
        <w:t>–</w:t>
      </w:r>
      <w:r w:rsidRPr="00BC55EF">
        <w:rPr>
          <w:sz w:val="28"/>
          <w:szCs w:val="28"/>
          <w:lang w:val="en-US"/>
        </w:rPr>
        <w:t>637.</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 xml:space="preserve">Gyori G. Semantic Change and Cognition / G. Gyori // Cognitive linguistics. – 2002. – Vol.13, </w:t>
      </w:r>
      <w:r w:rsidRPr="00BC55EF">
        <w:rPr>
          <w:sz w:val="28"/>
          <w:szCs w:val="28"/>
          <w:lang w:val="uk-UA"/>
        </w:rPr>
        <w:t>№</w:t>
      </w:r>
      <w:r w:rsidRPr="00BC55EF">
        <w:rPr>
          <w:sz w:val="28"/>
          <w:szCs w:val="28"/>
          <w:lang w:val="en-US"/>
        </w:rPr>
        <w:t>13</w:t>
      </w:r>
      <w:r w:rsidRPr="00BC55EF">
        <w:rPr>
          <w:sz w:val="28"/>
          <w:szCs w:val="28"/>
          <w:lang w:val="uk-UA"/>
        </w:rPr>
        <w:t>–</w:t>
      </w:r>
      <w:r w:rsidRPr="00BC55EF">
        <w:rPr>
          <w:sz w:val="28"/>
          <w:szCs w:val="28"/>
          <w:lang w:val="en-US"/>
        </w:rPr>
        <w:t>2. – P.123</w:t>
      </w:r>
      <w:r w:rsidRPr="00BC55EF">
        <w:rPr>
          <w:sz w:val="28"/>
          <w:szCs w:val="28"/>
          <w:lang w:val="uk-UA"/>
        </w:rPr>
        <w:t>–</w:t>
      </w:r>
      <w:r w:rsidRPr="00BC55EF">
        <w:rPr>
          <w:sz w:val="28"/>
          <w:szCs w:val="28"/>
          <w:lang w:val="en-US"/>
        </w:rPr>
        <w:t>166.</w:t>
      </w:r>
    </w:p>
    <w:p w:rsidR="006D6494" w:rsidRPr="002B08BD"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lastRenderedPageBreak/>
        <w:t>Jackendoff R. Foundations of Language. Brain, Meaning, Grammar, Evolution / R. Jackendoff</w:t>
      </w:r>
      <w:proofErr w:type="gramStart"/>
      <w:r w:rsidRPr="00BC55EF">
        <w:rPr>
          <w:sz w:val="28"/>
          <w:szCs w:val="28"/>
          <w:lang w:val="en-US"/>
        </w:rPr>
        <w:t>  –</w:t>
      </w:r>
      <w:proofErr w:type="gramEnd"/>
      <w:r w:rsidRPr="00BC55EF">
        <w:rPr>
          <w:sz w:val="28"/>
          <w:szCs w:val="28"/>
          <w:lang w:val="en-US"/>
        </w:rPr>
        <w:t xml:space="preserve"> Oxford: Oxford University Press, 2002. – 477p.</w:t>
      </w:r>
    </w:p>
    <w:p w:rsidR="006D6494" w:rsidRPr="002B08BD"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Janssen T. Cognitive Linguistics: Foundations, scope, and methodology / T. </w:t>
      </w:r>
      <w:proofErr w:type="gramStart"/>
      <w:r w:rsidRPr="00BC55EF">
        <w:rPr>
          <w:sz w:val="28"/>
          <w:szCs w:val="28"/>
          <w:lang w:val="en-US"/>
        </w:rPr>
        <w:t>Janssen ,</w:t>
      </w:r>
      <w:proofErr w:type="gramEnd"/>
      <w:r w:rsidRPr="00BC55EF">
        <w:rPr>
          <w:sz w:val="28"/>
          <w:szCs w:val="28"/>
          <w:lang w:val="en-US"/>
        </w:rPr>
        <w:t xml:space="preserve"> G. Redeker // Cognitive Linguistics. – 2003. – Vol. 14, №1. – P.71</w:t>
      </w:r>
      <w:r w:rsidRPr="00BC55EF">
        <w:rPr>
          <w:sz w:val="28"/>
          <w:szCs w:val="28"/>
          <w:lang w:val="uk-UA"/>
        </w:rPr>
        <w:t>–</w:t>
      </w:r>
      <w:r w:rsidRPr="00BC55EF">
        <w:rPr>
          <w:sz w:val="28"/>
          <w:szCs w:val="28"/>
          <w:lang w:val="en-US"/>
        </w:rPr>
        <w:t>86.</w:t>
      </w:r>
    </w:p>
    <w:p w:rsidR="006D6494" w:rsidRPr="002B08BD"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Johnson M. The Body in the Mind</w:t>
      </w:r>
      <w:r w:rsidRPr="00BC55EF">
        <w:rPr>
          <w:sz w:val="28"/>
          <w:szCs w:val="28"/>
          <w:lang w:val="uk-UA"/>
        </w:rPr>
        <w:t>.</w:t>
      </w:r>
      <w:r w:rsidRPr="00BC55EF">
        <w:rPr>
          <w:sz w:val="28"/>
          <w:szCs w:val="28"/>
          <w:lang w:val="en-US"/>
        </w:rPr>
        <w:t xml:space="preserve"> The bodily basis of meaning, imagination, and reason / M.Johnson. – Chicago, L.: The University of Chicago Press, 1987. – 233p.</w:t>
      </w:r>
      <w:r w:rsidRPr="00BC55EF">
        <w:rPr>
          <w:sz w:val="28"/>
          <w:szCs w:val="28"/>
          <w:lang w:val="uk-UA"/>
        </w:rPr>
        <w:t xml:space="preserve"> </w:t>
      </w:r>
    </w:p>
    <w:p w:rsidR="006D6494" w:rsidRPr="002B08BD"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 xml:space="preserve">Johnson M. Moral Imagination: Implications of Cognitive Science for Ethics / M.Johnson. – Chicago, L.: The University of Chicago Press, 1993. – 287p. </w:t>
      </w:r>
    </w:p>
    <w:p w:rsidR="006D6494" w:rsidRPr="002B08BD"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Kovecses</w:t>
      </w:r>
      <w:r w:rsidRPr="002B08BD">
        <w:rPr>
          <w:sz w:val="28"/>
          <w:szCs w:val="28"/>
          <w:lang w:val="en-US"/>
        </w:rPr>
        <w:t> </w:t>
      </w:r>
      <w:r w:rsidRPr="00BC55EF">
        <w:rPr>
          <w:sz w:val="28"/>
          <w:szCs w:val="28"/>
          <w:lang w:val="en-US"/>
        </w:rPr>
        <w:t>Z. Metaphor. A Practical Introduction / Z. </w:t>
      </w:r>
      <w:proofErr w:type="gramStart"/>
      <w:r w:rsidRPr="00BC55EF">
        <w:rPr>
          <w:sz w:val="28"/>
          <w:szCs w:val="28"/>
          <w:lang w:val="en-US"/>
        </w:rPr>
        <w:t>Kovecses</w:t>
      </w:r>
      <w:r w:rsidRPr="002B08BD">
        <w:rPr>
          <w:sz w:val="28"/>
          <w:szCs w:val="28"/>
          <w:lang w:val="en-US"/>
        </w:rPr>
        <w:t> </w:t>
      </w:r>
      <w:r w:rsidRPr="00BC55EF">
        <w:rPr>
          <w:sz w:val="28"/>
          <w:szCs w:val="28"/>
          <w:lang w:val="en-US"/>
        </w:rPr>
        <w:t>.</w:t>
      </w:r>
      <w:proofErr w:type="gramEnd"/>
      <w:r w:rsidRPr="00BC55EF">
        <w:rPr>
          <w:sz w:val="28"/>
          <w:szCs w:val="28"/>
          <w:lang w:val="en-US"/>
        </w:rPr>
        <w:t xml:space="preserve"> – Oxford: Oxford University Press, 2002. – 285p.</w:t>
      </w:r>
    </w:p>
    <w:p w:rsidR="006D6494" w:rsidRPr="002B08BD"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Lakoff</w:t>
      </w:r>
      <w:r w:rsidRPr="002B08BD">
        <w:rPr>
          <w:sz w:val="28"/>
          <w:szCs w:val="28"/>
          <w:lang w:val="en-US"/>
        </w:rPr>
        <w:t> </w:t>
      </w:r>
      <w:r w:rsidRPr="00BC55EF">
        <w:rPr>
          <w:sz w:val="28"/>
          <w:szCs w:val="28"/>
          <w:lang w:val="en-US"/>
        </w:rPr>
        <w:t xml:space="preserve">G. Metaphors We Live By / G. Lakoff, M. Johnson. – Chicago: The University of Chicago Press, </w:t>
      </w:r>
      <w:r w:rsidRPr="00BC55EF">
        <w:rPr>
          <w:sz w:val="28"/>
          <w:szCs w:val="28"/>
          <w:lang w:val="uk-UA"/>
        </w:rPr>
        <w:t>2003</w:t>
      </w:r>
      <w:r w:rsidRPr="00BC55EF">
        <w:rPr>
          <w:sz w:val="28"/>
          <w:szCs w:val="28"/>
          <w:lang w:val="en-US"/>
        </w:rPr>
        <w:t xml:space="preserve"> – 2</w:t>
      </w:r>
      <w:r w:rsidRPr="00BC55EF">
        <w:rPr>
          <w:sz w:val="28"/>
          <w:szCs w:val="28"/>
          <w:lang w:val="uk-UA"/>
        </w:rPr>
        <w:t>76</w:t>
      </w:r>
      <w:r w:rsidRPr="00BC55EF">
        <w:rPr>
          <w:sz w:val="28"/>
          <w:szCs w:val="28"/>
          <w:lang w:val="en-US"/>
        </w:rPr>
        <w:t>p.</w:t>
      </w:r>
      <w:r w:rsidRPr="00BC55EF">
        <w:rPr>
          <w:sz w:val="28"/>
          <w:szCs w:val="28"/>
          <w:lang w:val="uk-UA"/>
        </w:rPr>
        <w:t xml:space="preserve"> </w:t>
      </w:r>
    </w:p>
    <w:p w:rsidR="006D6494" w:rsidRPr="00BC55EF" w:rsidRDefault="006D6494" w:rsidP="00421805">
      <w:pPr>
        <w:numPr>
          <w:ilvl w:val="0"/>
          <w:numId w:val="42"/>
        </w:numPr>
        <w:tabs>
          <w:tab w:val="left" w:pos="1080"/>
          <w:tab w:val="left" w:pos="1260"/>
        </w:tabs>
        <w:suppressAutoHyphens w:val="0"/>
        <w:spacing w:line="360" w:lineRule="auto"/>
        <w:jc w:val="both"/>
        <w:rPr>
          <w:sz w:val="28"/>
          <w:szCs w:val="28"/>
          <w:lang w:val="en-US"/>
        </w:rPr>
      </w:pPr>
      <w:r w:rsidRPr="00BC55EF">
        <w:rPr>
          <w:sz w:val="28"/>
          <w:szCs w:val="28"/>
          <w:lang w:val="en-US"/>
        </w:rPr>
        <w:t>Lakoff</w:t>
      </w:r>
      <w:r w:rsidRPr="002B08BD">
        <w:rPr>
          <w:sz w:val="28"/>
          <w:szCs w:val="28"/>
          <w:lang w:val="en-US"/>
        </w:rPr>
        <w:t> </w:t>
      </w:r>
      <w:r w:rsidRPr="00BC55EF">
        <w:rPr>
          <w:sz w:val="28"/>
          <w:szCs w:val="28"/>
          <w:lang w:val="en-US"/>
        </w:rPr>
        <w:t>G. More than Cool Reason. A Field Guide to Poetic Metaphor / G. </w:t>
      </w:r>
      <w:proofErr w:type="gramStart"/>
      <w:r w:rsidRPr="00BC55EF">
        <w:rPr>
          <w:sz w:val="28"/>
          <w:szCs w:val="28"/>
          <w:lang w:val="en-US"/>
        </w:rPr>
        <w:t>Lakoff</w:t>
      </w:r>
      <w:r w:rsidRPr="002B08BD">
        <w:rPr>
          <w:sz w:val="28"/>
          <w:szCs w:val="28"/>
          <w:lang w:val="en-US"/>
        </w:rPr>
        <w:t> </w:t>
      </w:r>
      <w:r w:rsidRPr="00BC55EF">
        <w:rPr>
          <w:sz w:val="28"/>
          <w:szCs w:val="28"/>
          <w:lang w:val="en-US"/>
        </w:rPr>
        <w:t>,</w:t>
      </w:r>
      <w:proofErr w:type="gramEnd"/>
      <w:r w:rsidRPr="00BC55EF">
        <w:rPr>
          <w:sz w:val="28"/>
          <w:szCs w:val="28"/>
          <w:lang w:val="en-US"/>
        </w:rPr>
        <w:t xml:space="preserve"> M. Turner. – Chicago, L.: The University of Chicago Press, 1989. – 230p.</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Lakoff</w:t>
      </w:r>
      <w:r w:rsidRPr="002B08BD">
        <w:rPr>
          <w:sz w:val="28"/>
          <w:szCs w:val="28"/>
          <w:lang w:val="en-US"/>
        </w:rPr>
        <w:t> </w:t>
      </w:r>
      <w:r w:rsidRPr="00BC55EF">
        <w:rPr>
          <w:sz w:val="28"/>
          <w:szCs w:val="28"/>
          <w:lang w:val="en-US"/>
        </w:rPr>
        <w:t>G. The Contemporary Theory of Metaphor / G. Lakoff</w:t>
      </w:r>
      <w:proofErr w:type="gramStart"/>
      <w:r w:rsidRPr="002B08BD">
        <w:rPr>
          <w:sz w:val="28"/>
          <w:szCs w:val="28"/>
          <w:lang w:val="en-US"/>
        </w:rPr>
        <w:t> </w:t>
      </w:r>
      <w:r w:rsidRPr="00BC55EF">
        <w:rPr>
          <w:sz w:val="28"/>
          <w:szCs w:val="28"/>
          <w:lang w:val="en-US"/>
        </w:rPr>
        <w:t xml:space="preserve"> /</w:t>
      </w:r>
      <w:proofErr w:type="gramEnd"/>
      <w:r w:rsidRPr="00BC55EF">
        <w:rPr>
          <w:sz w:val="28"/>
          <w:szCs w:val="28"/>
          <w:lang w:val="en-US"/>
        </w:rPr>
        <w:t>/ Metaphor and Thought [ed. by A. Ortony]. – Cambridge: Cambridge University Press, 1993. – P. 202</w:t>
      </w:r>
      <w:r w:rsidRPr="00BC55EF">
        <w:rPr>
          <w:sz w:val="28"/>
          <w:szCs w:val="28"/>
          <w:lang w:val="uk-UA"/>
        </w:rPr>
        <w:t>–</w:t>
      </w:r>
      <w:r w:rsidRPr="00BC55EF">
        <w:rPr>
          <w:sz w:val="28"/>
          <w:szCs w:val="28"/>
          <w:lang w:val="en-US"/>
        </w:rPr>
        <w:t>251.</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Landau</w:t>
      </w:r>
      <w:r w:rsidRPr="002B08BD">
        <w:rPr>
          <w:sz w:val="28"/>
          <w:szCs w:val="28"/>
          <w:lang w:val="en-US"/>
        </w:rPr>
        <w:t> </w:t>
      </w:r>
      <w:r w:rsidRPr="00BC55EF">
        <w:rPr>
          <w:sz w:val="28"/>
          <w:szCs w:val="28"/>
          <w:lang w:val="en-US"/>
        </w:rPr>
        <w:t xml:space="preserve">B. Where’s </w:t>
      </w:r>
      <w:proofErr w:type="gramStart"/>
      <w:r w:rsidRPr="00BC55EF">
        <w:rPr>
          <w:sz w:val="28"/>
          <w:szCs w:val="28"/>
          <w:lang w:val="en-US"/>
        </w:rPr>
        <w:t>What</w:t>
      </w:r>
      <w:proofErr w:type="gramEnd"/>
      <w:r w:rsidRPr="00BC55EF">
        <w:rPr>
          <w:sz w:val="28"/>
          <w:szCs w:val="28"/>
          <w:lang w:val="en-US"/>
        </w:rPr>
        <w:t xml:space="preserve"> and What is Where? The Language of Objects in Space</w:t>
      </w:r>
      <w:r w:rsidRPr="00BC55EF">
        <w:rPr>
          <w:sz w:val="28"/>
          <w:szCs w:val="28"/>
          <w:lang w:val="uk-UA"/>
        </w:rPr>
        <w:t xml:space="preserve"> </w:t>
      </w:r>
      <w:r w:rsidRPr="00BC55EF">
        <w:rPr>
          <w:sz w:val="28"/>
          <w:szCs w:val="28"/>
          <w:lang w:val="en-US"/>
        </w:rPr>
        <w:t>/ B. Landau</w:t>
      </w:r>
      <w:proofErr w:type="gramStart"/>
      <w:r w:rsidRPr="002B08BD">
        <w:rPr>
          <w:sz w:val="28"/>
          <w:szCs w:val="28"/>
          <w:lang w:val="en-US"/>
        </w:rPr>
        <w:t> </w:t>
      </w:r>
      <w:r w:rsidRPr="00BC55EF">
        <w:rPr>
          <w:sz w:val="28"/>
          <w:szCs w:val="28"/>
          <w:lang w:val="en-US"/>
        </w:rPr>
        <w:t xml:space="preserve"> /</w:t>
      </w:r>
      <w:proofErr w:type="gramEnd"/>
      <w:r w:rsidRPr="00BC55EF">
        <w:rPr>
          <w:sz w:val="28"/>
          <w:szCs w:val="28"/>
          <w:lang w:val="en-US"/>
        </w:rPr>
        <w:t>/ Lingua. – Vol.92. – 1994</w:t>
      </w:r>
      <w:r w:rsidRPr="00BC55EF">
        <w:rPr>
          <w:sz w:val="28"/>
          <w:szCs w:val="28"/>
          <w:lang w:val="uk-UA"/>
        </w:rPr>
        <w:t>. –</w:t>
      </w:r>
      <w:r w:rsidRPr="00BC55EF">
        <w:rPr>
          <w:sz w:val="28"/>
          <w:szCs w:val="28"/>
          <w:lang w:val="en-US"/>
        </w:rPr>
        <w:t xml:space="preserve"> </w:t>
      </w:r>
      <w:r w:rsidRPr="00BC55EF">
        <w:rPr>
          <w:sz w:val="28"/>
          <w:szCs w:val="28"/>
          <w:lang w:val="uk-UA"/>
        </w:rPr>
        <w:t>Р</w:t>
      </w:r>
      <w:r w:rsidRPr="00BC55EF">
        <w:rPr>
          <w:sz w:val="28"/>
          <w:szCs w:val="28"/>
          <w:lang w:val="en-US"/>
        </w:rPr>
        <w:t>.259</w:t>
      </w:r>
      <w:r w:rsidRPr="00BC55EF">
        <w:rPr>
          <w:sz w:val="28"/>
          <w:szCs w:val="28"/>
          <w:lang w:val="uk-UA"/>
        </w:rPr>
        <w:t>–</w:t>
      </w:r>
      <w:r w:rsidRPr="00BC55EF">
        <w:rPr>
          <w:sz w:val="28"/>
          <w:szCs w:val="28"/>
          <w:lang w:val="en-US"/>
        </w:rPr>
        <w:t>296.</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Langacker</w:t>
      </w:r>
      <w:r w:rsidRPr="002B08BD">
        <w:rPr>
          <w:sz w:val="28"/>
          <w:szCs w:val="28"/>
          <w:lang w:val="en-US"/>
        </w:rPr>
        <w:t> </w:t>
      </w:r>
      <w:r w:rsidRPr="00BC55EF">
        <w:rPr>
          <w:sz w:val="28"/>
          <w:szCs w:val="28"/>
          <w:lang w:val="en-US"/>
        </w:rPr>
        <w:t>R.W. Reference-point constructions / R.W. Langacker</w:t>
      </w:r>
      <w:r w:rsidRPr="002B08BD">
        <w:rPr>
          <w:sz w:val="28"/>
          <w:szCs w:val="28"/>
          <w:lang w:val="en-US"/>
        </w:rPr>
        <w:t> </w:t>
      </w:r>
      <w:r w:rsidRPr="00BC55EF">
        <w:rPr>
          <w:sz w:val="28"/>
          <w:szCs w:val="28"/>
          <w:lang w:val="en-US"/>
        </w:rPr>
        <w:t xml:space="preserve">// Cognitive Linguistics. – 1993. – Vol. 4, </w:t>
      </w:r>
      <w:r w:rsidRPr="00BC55EF">
        <w:rPr>
          <w:sz w:val="28"/>
          <w:szCs w:val="28"/>
          <w:lang w:val="uk-UA"/>
        </w:rPr>
        <w:t>№</w:t>
      </w:r>
      <w:r w:rsidRPr="00BC55EF">
        <w:rPr>
          <w:sz w:val="28"/>
          <w:szCs w:val="28"/>
          <w:lang w:val="en-US"/>
        </w:rPr>
        <w:t>1. – P. 1</w:t>
      </w:r>
      <w:r w:rsidRPr="00BC55EF">
        <w:rPr>
          <w:sz w:val="28"/>
          <w:szCs w:val="28"/>
          <w:lang w:val="uk-UA"/>
        </w:rPr>
        <w:t>–</w:t>
      </w:r>
      <w:r w:rsidRPr="00BC55EF">
        <w:rPr>
          <w:sz w:val="28"/>
          <w:szCs w:val="28"/>
          <w:lang w:val="en-US"/>
        </w:rPr>
        <w:t>38.</w:t>
      </w:r>
    </w:p>
    <w:p w:rsidR="006D6494" w:rsidRPr="009A017E"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Langacker</w:t>
      </w:r>
      <w:r w:rsidRPr="002B08BD">
        <w:rPr>
          <w:sz w:val="28"/>
          <w:szCs w:val="28"/>
          <w:lang w:val="en-US"/>
        </w:rPr>
        <w:t> </w:t>
      </w:r>
      <w:r w:rsidRPr="00BC55EF">
        <w:rPr>
          <w:sz w:val="28"/>
          <w:szCs w:val="28"/>
          <w:lang w:val="en-US"/>
        </w:rPr>
        <w:t xml:space="preserve">R.W. Grammar and Conceptualization / R.W. Langacker. – Berlin: Mouton de Gruyter, 1999. – 427p. </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Langacker</w:t>
      </w:r>
      <w:r w:rsidRPr="002B08BD">
        <w:rPr>
          <w:sz w:val="28"/>
          <w:szCs w:val="28"/>
          <w:lang w:val="en-US"/>
        </w:rPr>
        <w:t> </w:t>
      </w:r>
      <w:r w:rsidRPr="00BC55EF">
        <w:rPr>
          <w:sz w:val="28"/>
          <w:szCs w:val="28"/>
          <w:lang w:val="en-US"/>
        </w:rPr>
        <w:t>R.W.</w:t>
      </w:r>
      <w:r w:rsidRPr="00BC55EF">
        <w:rPr>
          <w:sz w:val="28"/>
          <w:szCs w:val="28"/>
          <w:lang w:val="uk-UA"/>
        </w:rPr>
        <w:t xml:space="preserve"> </w:t>
      </w:r>
      <w:r w:rsidRPr="00BC55EF">
        <w:rPr>
          <w:sz w:val="28"/>
          <w:szCs w:val="28"/>
          <w:lang w:val="en-US"/>
        </w:rPr>
        <w:t xml:space="preserve">Discourse in Cognitive Grammar / R.W. Langacker // Cognitive linguistics. – 2001. – Vol. 12. </w:t>
      </w:r>
      <w:r w:rsidRPr="00BC55EF">
        <w:rPr>
          <w:sz w:val="28"/>
          <w:szCs w:val="28"/>
          <w:lang w:val="uk-UA"/>
        </w:rPr>
        <w:t>–</w:t>
      </w:r>
      <w:r w:rsidRPr="00BC55EF">
        <w:rPr>
          <w:sz w:val="28"/>
          <w:szCs w:val="28"/>
          <w:lang w:val="en-US"/>
        </w:rPr>
        <w:t xml:space="preserve"> </w:t>
      </w:r>
      <w:r w:rsidRPr="00BC55EF">
        <w:rPr>
          <w:sz w:val="28"/>
          <w:szCs w:val="28"/>
          <w:lang w:val="uk-UA"/>
        </w:rPr>
        <w:t>№</w:t>
      </w:r>
      <w:r w:rsidRPr="00BC55EF">
        <w:rPr>
          <w:sz w:val="28"/>
          <w:szCs w:val="28"/>
          <w:lang w:val="en-US"/>
        </w:rPr>
        <w:t>2. – P.143</w:t>
      </w:r>
      <w:r w:rsidRPr="00BC55EF">
        <w:rPr>
          <w:sz w:val="28"/>
          <w:szCs w:val="28"/>
          <w:lang w:val="uk-UA"/>
        </w:rPr>
        <w:t>–</w:t>
      </w:r>
      <w:r w:rsidRPr="00BC55EF">
        <w:rPr>
          <w:sz w:val="28"/>
          <w:szCs w:val="28"/>
          <w:lang w:val="en-US"/>
        </w:rPr>
        <w:t>188.</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Lewis</w:t>
      </w:r>
      <w:r w:rsidRPr="002B08BD">
        <w:rPr>
          <w:sz w:val="28"/>
          <w:szCs w:val="28"/>
          <w:lang w:val="en-US"/>
        </w:rPr>
        <w:t> </w:t>
      </w:r>
      <w:r w:rsidRPr="00BC55EF">
        <w:rPr>
          <w:sz w:val="28"/>
          <w:szCs w:val="28"/>
          <w:lang w:val="en-US"/>
        </w:rPr>
        <w:t>M. The Lexical Approach. The State of ELT and a Way Forward / M. </w:t>
      </w:r>
      <w:proofErr w:type="gramStart"/>
      <w:r w:rsidRPr="00BC55EF">
        <w:rPr>
          <w:sz w:val="28"/>
          <w:szCs w:val="28"/>
          <w:lang w:val="en-US"/>
        </w:rPr>
        <w:t>Lewis</w:t>
      </w:r>
      <w:r w:rsidRPr="002B08BD">
        <w:rPr>
          <w:sz w:val="28"/>
          <w:szCs w:val="28"/>
          <w:lang w:val="en-US"/>
        </w:rPr>
        <w:t> </w:t>
      </w:r>
      <w:r w:rsidRPr="00BC55EF">
        <w:rPr>
          <w:sz w:val="28"/>
          <w:szCs w:val="28"/>
          <w:lang w:val="en-US"/>
        </w:rPr>
        <w:t>.</w:t>
      </w:r>
      <w:proofErr w:type="gramEnd"/>
      <w:r w:rsidRPr="00BC55EF">
        <w:rPr>
          <w:sz w:val="28"/>
          <w:szCs w:val="28"/>
          <w:lang w:val="en-US"/>
        </w:rPr>
        <w:t xml:space="preserve"> – Hove LTP,</w:t>
      </w:r>
      <w:r w:rsidRPr="00BC55EF">
        <w:rPr>
          <w:sz w:val="28"/>
          <w:szCs w:val="28"/>
          <w:lang w:val="uk-UA"/>
        </w:rPr>
        <w:t xml:space="preserve"> </w:t>
      </w:r>
      <w:r w:rsidRPr="00BC55EF">
        <w:rPr>
          <w:sz w:val="28"/>
          <w:szCs w:val="28"/>
          <w:lang w:val="en-US"/>
        </w:rPr>
        <w:t>1993. – 200p.</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lastRenderedPageBreak/>
        <w:t>Paxman</w:t>
      </w:r>
      <w:r w:rsidRPr="00BC55EF">
        <w:rPr>
          <w:sz w:val="28"/>
          <w:szCs w:val="28"/>
          <w:lang w:val="uk-UA"/>
        </w:rPr>
        <w:t> </w:t>
      </w:r>
      <w:r w:rsidRPr="00BC55EF">
        <w:rPr>
          <w:sz w:val="28"/>
          <w:szCs w:val="28"/>
          <w:lang w:val="en-US"/>
        </w:rPr>
        <w:t>D.V. Voyage into Language: space and the linguistic encounter, 1550-1800 / D.V. Paxman. – Hampshire: Ashgate, 2003. – 273p.</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 xml:space="preserve">Scott K.L. Grounded blends, gestures, and conceptual shifts / Scott K.L. // Cognitive Linguistics. – 1998. – Vol.9, </w:t>
      </w:r>
      <w:r w:rsidRPr="00BC55EF">
        <w:rPr>
          <w:sz w:val="28"/>
          <w:szCs w:val="28"/>
          <w:lang w:val="uk-UA"/>
        </w:rPr>
        <w:t>№ 3. – Р. 283 – 289р</w:t>
      </w:r>
      <w:r w:rsidRPr="00BC55EF">
        <w:rPr>
          <w:sz w:val="28"/>
          <w:szCs w:val="28"/>
          <w:lang w:val="en-US"/>
        </w:rPr>
        <w:t>.</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Sweetser E. Role and Individual Interpretations of Change Predicates E. Sweetser // Language and Conceptualization. – Cambridge University</w:t>
      </w:r>
      <w:r>
        <w:rPr>
          <w:sz w:val="28"/>
          <w:szCs w:val="28"/>
          <w:lang w:val="en-US"/>
        </w:rPr>
        <w:t xml:space="preserve"> Press, 199</w:t>
      </w:r>
      <w:r>
        <w:rPr>
          <w:sz w:val="28"/>
          <w:szCs w:val="28"/>
          <w:lang w:val="uk-UA"/>
        </w:rPr>
        <w:t>9</w:t>
      </w:r>
      <w:r w:rsidRPr="00BC55EF">
        <w:rPr>
          <w:sz w:val="28"/>
          <w:szCs w:val="28"/>
          <w:lang w:val="en-US"/>
        </w:rPr>
        <w:t>. – P.116</w:t>
      </w:r>
      <w:r w:rsidRPr="00BC55EF">
        <w:rPr>
          <w:sz w:val="28"/>
          <w:szCs w:val="28"/>
          <w:lang w:val="uk-UA"/>
        </w:rPr>
        <w:t>–</w:t>
      </w:r>
      <w:r w:rsidRPr="00BC55EF">
        <w:rPr>
          <w:sz w:val="28"/>
          <w:szCs w:val="28"/>
          <w:lang w:val="en-US"/>
        </w:rPr>
        <w:t>136.</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Taylor J.R. Linguistic Categorization. Prototypes in linguistic theory / J.R. Taylor. – N.Y.: Oxford University Press, 1995. – 312p.</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Tomlin Russel S. Mapping Conceptual Representations into Linguistic Representations: The Role of Attention in Grammar / Russel S. Tomlin // Language and Conceptualization. Cambridge University Press, 1997. – P.162</w:t>
      </w:r>
      <w:r w:rsidRPr="00BC55EF">
        <w:rPr>
          <w:sz w:val="28"/>
          <w:szCs w:val="28"/>
          <w:lang w:val="uk-UA"/>
        </w:rPr>
        <w:t>–</w:t>
      </w:r>
      <w:r w:rsidRPr="00BC55EF">
        <w:rPr>
          <w:sz w:val="28"/>
          <w:szCs w:val="28"/>
          <w:lang w:val="en-US"/>
        </w:rPr>
        <w:t>189.</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Turner</w:t>
      </w:r>
      <w:r w:rsidRPr="002B08BD">
        <w:rPr>
          <w:sz w:val="28"/>
          <w:szCs w:val="28"/>
          <w:lang w:val="en-US"/>
        </w:rPr>
        <w:t> </w:t>
      </w:r>
      <w:r w:rsidRPr="00BC55EF">
        <w:rPr>
          <w:sz w:val="28"/>
          <w:szCs w:val="28"/>
          <w:lang w:val="en-US"/>
        </w:rPr>
        <w:t>M. The Literary Mind / M. Turner. – N.Y.; Oxford: Oxford Univ. Press</w:t>
      </w:r>
      <w:r w:rsidRPr="00BC55EF">
        <w:rPr>
          <w:sz w:val="28"/>
          <w:szCs w:val="28"/>
        </w:rPr>
        <w:t>, 1996. – 187</w:t>
      </w:r>
      <w:r w:rsidRPr="00BC55EF">
        <w:rPr>
          <w:sz w:val="28"/>
          <w:szCs w:val="28"/>
          <w:lang w:val="en-US"/>
        </w:rPr>
        <w:t>p</w:t>
      </w:r>
      <w:r w:rsidRPr="00BC55EF">
        <w:rPr>
          <w:sz w:val="28"/>
          <w:szCs w:val="28"/>
        </w:rPr>
        <w:t>.</w:t>
      </w:r>
      <w:r w:rsidRPr="00BC55EF">
        <w:rPr>
          <w:sz w:val="28"/>
          <w:szCs w:val="28"/>
          <w:lang w:val="uk-UA"/>
        </w:rPr>
        <w:t xml:space="preserve"> – </w:t>
      </w:r>
      <w:proofErr w:type="gramStart"/>
      <w:r w:rsidRPr="00BC55EF">
        <w:rPr>
          <w:sz w:val="28"/>
          <w:szCs w:val="28"/>
          <w:lang w:val="en-US"/>
        </w:rPr>
        <w:t>Bibliogr.:</w:t>
      </w:r>
      <w:proofErr w:type="gramEnd"/>
      <w:r w:rsidRPr="00BC55EF">
        <w:rPr>
          <w:sz w:val="28"/>
          <w:szCs w:val="28"/>
          <w:lang w:val="en-US"/>
        </w:rPr>
        <w:t xml:space="preserve"> p.169</w:t>
      </w:r>
      <w:r w:rsidRPr="00BC55EF">
        <w:rPr>
          <w:sz w:val="28"/>
          <w:szCs w:val="28"/>
          <w:lang w:val="uk-UA"/>
        </w:rPr>
        <w:t>–</w:t>
      </w:r>
      <w:r w:rsidRPr="00BC55EF">
        <w:rPr>
          <w:sz w:val="28"/>
          <w:szCs w:val="28"/>
          <w:lang w:val="en-US"/>
        </w:rPr>
        <w:t>177.</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Ungerer</w:t>
      </w:r>
      <w:r w:rsidRPr="002B08BD">
        <w:rPr>
          <w:sz w:val="28"/>
          <w:szCs w:val="28"/>
          <w:lang w:val="en-US"/>
        </w:rPr>
        <w:t> </w:t>
      </w:r>
      <w:r w:rsidRPr="00BC55EF">
        <w:rPr>
          <w:sz w:val="28"/>
          <w:szCs w:val="28"/>
          <w:lang w:val="en-US"/>
        </w:rPr>
        <w:t>F. An Introduction to Cognitive Linguistics / F. Ungerer, H. </w:t>
      </w:r>
      <w:proofErr w:type="gramStart"/>
      <w:r w:rsidRPr="00BC55EF">
        <w:rPr>
          <w:sz w:val="28"/>
          <w:szCs w:val="28"/>
          <w:lang w:val="en-US"/>
        </w:rPr>
        <w:t>Schmid</w:t>
      </w:r>
      <w:r w:rsidRPr="002B08BD">
        <w:rPr>
          <w:sz w:val="28"/>
          <w:szCs w:val="28"/>
          <w:lang w:val="en-US"/>
        </w:rPr>
        <w:t> </w:t>
      </w:r>
      <w:r w:rsidRPr="00BC55EF">
        <w:rPr>
          <w:sz w:val="28"/>
          <w:szCs w:val="28"/>
          <w:lang w:val="en-US"/>
        </w:rPr>
        <w:t>.</w:t>
      </w:r>
      <w:proofErr w:type="gramEnd"/>
      <w:r w:rsidRPr="00BC55EF">
        <w:rPr>
          <w:sz w:val="28"/>
          <w:szCs w:val="28"/>
          <w:lang w:val="en-US"/>
        </w:rPr>
        <w:t xml:space="preserve"> – London</w:t>
      </w:r>
      <w:r w:rsidRPr="00BC55EF">
        <w:rPr>
          <w:sz w:val="28"/>
          <w:szCs w:val="28"/>
          <w:lang w:val="uk-UA"/>
        </w:rPr>
        <w:t>:</w:t>
      </w:r>
      <w:r w:rsidRPr="00BC55EF">
        <w:rPr>
          <w:sz w:val="28"/>
          <w:szCs w:val="28"/>
          <w:lang w:val="en-US"/>
        </w:rPr>
        <w:t xml:space="preserve"> Longman, 1996. </w:t>
      </w:r>
      <w:r w:rsidRPr="00BC55EF">
        <w:rPr>
          <w:sz w:val="28"/>
          <w:szCs w:val="28"/>
          <w:lang w:val="uk-UA"/>
        </w:rPr>
        <w:t>–</w:t>
      </w:r>
      <w:r w:rsidRPr="00BC55EF">
        <w:rPr>
          <w:sz w:val="28"/>
          <w:szCs w:val="28"/>
          <w:lang w:val="en-US"/>
        </w:rPr>
        <w:t xml:space="preserve"> 306p. </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Vorobyova</w:t>
      </w:r>
      <w:r w:rsidRPr="002B08BD">
        <w:rPr>
          <w:sz w:val="28"/>
          <w:szCs w:val="28"/>
          <w:lang w:val="en-US"/>
        </w:rPr>
        <w:t> </w:t>
      </w:r>
      <w:r w:rsidRPr="00BC55EF">
        <w:rPr>
          <w:sz w:val="28"/>
          <w:szCs w:val="28"/>
          <w:lang w:val="en-US"/>
        </w:rPr>
        <w:t>O.P. Close Reading Techniques in the Language-Through-Literature Classroom</w:t>
      </w:r>
      <w:r w:rsidRPr="00BC55EF">
        <w:rPr>
          <w:sz w:val="28"/>
          <w:szCs w:val="28"/>
          <w:lang w:val="uk-UA"/>
        </w:rPr>
        <w:t>:</w:t>
      </w:r>
      <w:r w:rsidRPr="00BC55EF">
        <w:rPr>
          <w:sz w:val="28"/>
          <w:szCs w:val="28"/>
          <w:lang w:val="en-US"/>
        </w:rPr>
        <w:t xml:space="preserve"> A Cognitive Perspective / Vorobyova</w:t>
      </w:r>
      <w:r w:rsidRPr="002B08BD">
        <w:rPr>
          <w:sz w:val="28"/>
          <w:szCs w:val="28"/>
          <w:lang w:val="en-US"/>
        </w:rPr>
        <w:t> </w:t>
      </w:r>
      <w:r w:rsidRPr="00BC55EF">
        <w:rPr>
          <w:sz w:val="28"/>
          <w:szCs w:val="28"/>
          <w:lang w:val="en-US"/>
        </w:rPr>
        <w:t>O.P. // Innovate Approaches to Teaching Foreign Languages and Cultures in the New Millenium: International Conference: Abstracts of Papers. Dnipropetrovsk, Ukraine, September 20-22, 2002. – Dnipropetrovsk University of Economics and Law, 2002. – P.18</w:t>
      </w:r>
      <w:r w:rsidRPr="00BC55EF">
        <w:rPr>
          <w:sz w:val="28"/>
          <w:szCs w:val="28"/>
          <w:lang w:val="uk-UA"/>
        </w:rPr>
        <w:t>–</w:t>
      </w:r>
      <w:r w:rsidRPr="00BC55EF">
        <w:rPr>
          <w:sz w:val="28"/>
          <w:szCs w:val="28"/>
          <w:lang w:val="en-US"/>
        </w:rPr>
        <w:t>21.</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Vorobyova</w:t>
      </w:r>
      <w:r w:rsidRPr="002B08BD">
        <w:rPr>
          <w:sz w:val="28"/>
          <w:szCs w:val="28"/>
          <w:lang w:val="en-US"/>
        </w:rPr>
        <w:t> </w:t>
      </w:r>
      <w:r w:rsidRPr="00BC55EF">
        <w:rPr>
          <w:sz w:val="28"/>
          <w:szCs w:val="28"/>
          <w:lang w:val="en-US"/>
        </w:rPr>
        <w:t>O. "The Mark on the Wall" and literary fancy: A cognitive sketch / O. Vorobyova</w:t>
      </w:r>
      <w:r w:rsidRPr="002B08BD">
        <w:rPr>
          <w:sz w:val="28"/>
          <w:szCs w:val="28"/>
          <w:lang w:val="en-US"/>
        </w:rPr>
        <w:t> </w:t>
      </w:r>
      <w:r w:rsidRPr="00BC55EF">
        <w:rPr>
          <w:sz w:val="28"/>
          <w:szCs w:val="28"/>
          <w:lang w:val="en-US"/>
        </w:rPr>
        <w:t>// Cognition and Literary Interpretation in Practice [ed. by H. Veivo, B.Petterson and M.Polvinen]. – Helsinki: Helsinki University Press, 2005. – P.201</w:t>
      </w:r>
      <w:r w:rsidRPr="00BC55EF">
        <w:rPr>
          <w:sz w:val="28"/>
          <w:szCs w:val="28"/>
          <w:lang w:val="uk-UA"/>
        </w:rPr>
        <w:t>–</w:t>
      </w:r>
      <w:r w:rsidRPr="00BC55EF">
        <w:rPr>
          <w:sz w:val="28"/>
          <w:szCs w:val="28"/>
          <w:lang w:val="en-US"/>
        </w:rPr>
        <w:t>217.</w:t>
      </w:r>
    </w:p>
    <w:p w:rsidR="006D6494" w:rsidRPr="00BE3485"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Westen</w:t>
      </w:r>
      <w:r w:rsidRPr="002B08BD">
        <w:rPr>
          <w:sz w:val="28"/>
          <w:szCs w:val="28"/>
          <w:lang w:val="en-US"/>
        </w:rPr>
        <w:t> </w:t>
      </w:r>
      <w:r w:rsidRPr="00BC55EF">
        <w:rPr>
          <w:sz w:val="28"/>
          <w:szCs w:val="28"/>
          <w:lang w:val="en-US"/>
        </w:rPr>
        <w:t>D. Psychology: Mind, Brain, and Culture / D. Westen. – N.Y.; Chichester; Weinheim: John Wiley and Sons, Inc., 1999. – 991p.</w:t>
      </w:r>
      <w:r w:rsidRPr="00BC55EF">
        <w:rPr>
          <w:sz w:val="28"/>
          <w:szCs w:val="28"/>
          <w:lang w:val="uk-UA"/>
        </w:rPr>
        <w:t xml:space="preserve"> </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lastRenderedPageBreak/>
        <w:t>Wierzbicka</w:t>
      </w:r>
      <w:r w:rsidRPr="002B08BD">
        <w:rPr>
          <w:sz w:val="28"/>
          <w:szCs w:val="28"/>
          <w:lang w:val="en-US"/>
        </w:rPr>
        <w:t> </w:t>
      </w:r>
      <w:r w:rsidRPr="00BC55EF">
        <w:rPr>
          <w:sz w:val="28"/>
          <w:szCs w:val="28"/>
          <w:lang w:val="en-US"/>
        </w:rPr>
        <w:t>A. Semantic, Culture and Cognition / A. Wierzbicka</w:t>
      </w:r>
      <w:r w:rsidRPr="002B08BD">
        <w:rPr>
          <w:sz w:val="28"/>
          <w:szCs w:val="28"/>
          <w:lang w:val="en-US"/>
        </w:rPr>
        <w:t> </w:t>
      </w:r>
      <w:r w:rsidRPr="00BC55EF">
        <w:rPr>
          <w:sz w:val="28"/>
          <w:szCs w:val="28"/>
          <w:lang w:val="en-US"/>
        </w:rPr>
        <w:t>// Universal Human Concepts in Culture: Specific Configurations. – N.Y., Oxford</w:t>
      </w:r>
      <w:r>
        <w:rPr>
          <w:sz w:val="28"/>
          <w:szCs w:val="28"/>
          <w:lang w:val="en-US"/>
        </w:rPr>
        <w:t>, 1992. – 487</w:t>
      </w:r>
      <w:r w:rsidRPr="00BC55EF">
        <w:rPr>
          <w:sz w:val="28"/>
          <w:szCs w:val="28"/>
          <w:lang w:val="en-US"/>
        </w:rPr>
        <w:t>p.</w:t>
      </w:r>
    </w:p>
    <w:p w:rsidR="006D6494" w:rsidRPr="00BC55EF" w:rsidRDefault="006D6494" w:rsidP="00421805">
      <w:pPr>
        <w:numPr>
          <w:ilvl w:val="0"/>
          <w:numId w:val="42"/>
        </w:numPr>
        <w:tabs>
          <w:tab w:val="left" w:pos="1080"/>
        </w:tabs>
        <w:suppressAutoHyphens w:val="0"/>
        <w:spacing w:line="360" w:lineRule="auto"/>
        <w:jc w:val="both"/>
        <w:rPr>
          <w:sz w:val="28"/>
          <w:szCs w:val="28"/>
          <w:lang w:val="en-US"/>
        </w:rPr>
      </w:pPr>
      <w:r w:rsidRPr="00BC55EF">
        <w:rPr>
          <w:sz w:val="28"/>
          <w:szCs w:val="28"/>
          <w:lang w:val="en-US"/>
        </w:rPr>
        <w:t>Zhabotynska</w:t>
      </w:r>
      <w:r w:rsidRPr="002B08BD">
        <w:rPr>
          <w:sz w:val="28"/>
          <w:szCs w:val="28"/>
          <w:lang w:val="en-US"/>
        </w:rPr>
        <w:t> </w:t>
      </w:r>
      <w:r w:rsidRPr="00BC55EF">
        <w:rPr>
          <w:sz w:val="28"/>
          <w:szCs w:val="28"/>
          <w:lang w:val="en-US"/>
        </w:rPr>
        <w:t>S.A. Shorts, Breeches and Bloomers: Plurality in Blends / S.A. Zhabotynska</w:t>
      </w:r>
      <w:proofErr w:type="gramStart"/>
      <w:r w:rsidRPr="002B08BD">
        <w:rPr>
          <w:sz w:val="28"/>
          <w:szCs w:val="28"/>
          <w:lang w:val="en-US"/>
        </w:rPr>
        <w:t> </w:t>
      </w:r>
      <w:r w:rsidRPr="00BC55EF">
        <w:rPr>
          <w:sz w:val="28"/>
          <w:szCs w:val="28"/>
          <w:lang w:val="en-US"/>
        </w:rPr>
        <w:t xml:space="preserve"> /</w:t>
      </w:r>
      <w:proofErr w:type="gramEnd"/>
      <w:r w:rsidRPr="00BC55EF">
        <w:rPr>
          <w:sz w:val="28"/>
          <w:szCs w:val="28"/>
          <w:lang w:val="en-US"/>
        </w:rPr>
        <w:t xml:space="preserve">/ Hougaard A., Steffen N.L., eds. The Way We Think. Odense Working Papers in Language and Communication. – Odense: University of Southern Denmark, 2002. – </w:t>
      </w:r>
      <w:r w:rsidRPr="00BC55EF">
        <w:rPr>
          <w:sz w:val="28"/>
          <w:szCs w:val="28"/>
          <w:lang w:val="uk-UA"/>
        </w:rPr>
        <w:t>№</w:t>
      </w:r>
      <w:r w:rsidRPr="00BC55EF">
        <w:rPr>
          <w:sz w:val="28"/>
          <w:szCs w:val="28"/>
          <w:lang w:val="en-US"/>
        </w:rPr>
        <w:t xml:space="preserve"> 23. – V.2. – P.127</w:t>
      </w:r>
      <w:r w:rsidRPr="00BC55EF">
        <w:rPr>
          <w:sz w:val="28"/>
          <w:szCs w:val="28"/>
          <w:lang w:val="uk-UA"/>
        </w:rPr>
        <w:t>–</w:t>
      </w:r>
      <w:r w:rsidRPr="00BC55EF">
        <w:rPr>
          <w:sz w:val="28"/>
          <w:szCs w:val="28"/>
          <w:lang w:val="en-US"/>
        </w:rPr>
        <w:t>142.</w:t>
      </w:r>
    </w:p>
    <w:p w:rsidR="006D6494" w:rsidRPr="00BC55EF" w:rsidRDefault="006D6494" w:rsidP="006D6494">
      <w:pPr>
        <w:spacing w:line="360" w:lineRule="auto"/>
        <w:ind w:left="426"/>
        <w:jc w:val="both"/>
        <w:rPr>
          <w:sz w:val="28"/>
          <w:szCs w:val="28"/>
          <w:lang w:val="en-US"/>
        </w:rPr>
      </w:pPr>
    </w:p>
    <w:p w:rsidR="006D6494" w:rsidRPr="00BC55EF" w:rsidRDefault="006D6494" w:rsidP="006D6494">
      <w:pPr>
        <w:pStyle w:val="2"/>
        <w:rPr>
          <w:b w:val="0"/>
          <w:lang w:val="uk-UA"/>
        </w:rPr>
      </w:pPr>
      <w:r w:rsidRPr="00BC55EF">
        <w:rPr>
          <w:b w:val="0"/>
          <w:lang w:val="uk-UA"/>
        </w:rPr>
        <w:t>Список використаних лексикографічних джерел</w:t>
      </w:r>
    </w:p>
    <w:p w:rsidR="006D6494" w:rsidRPr="00BC55EF" w:rsidRDefault="006D6494" w:rsidP="00421805">
      <w:pPr>
        <w:numPr>
          <w:ilvl w:val="0"/>
          <w:numId w:val="44"/>
        </w:numPr>
        <w:suppressAutoHyphens w:val="0"/>
        <w:spacing w:line="360" w:lineRule="auto"/>
        <w:jc w:val="both"/>
        <w:rPr>
          <w:sz w:val="28"/>
          <w:szCs w:val="28"/>
        </w:rPr>
      </w:pPr>
      <w:r w:rsidRPr="00BC55EF">
        <w:rPr>
          <w:sz w:val="28"/>
          <w:szCs w:val="28"/>
        </w:rPr>
        <w:t xml:space="preserve">Краткий словарь когнитивных терминов </w:t>
      </w:r>
      <w:r w:rsidRPr="00BC55EF">
        <w:rPr>
          <w:sz w:val="28"/>
          <w:szCs w:val="28"/>
          <w:lang w:val="uk-UA"/>
        </w:rPr>
        <w:t xml:space="preserve">/ </w:t>
      </w:r>
      <w:r w:rsidRPr="002B08BD">
        <w:rPr>
          <w:sz w:val="28"/>
          <w:szCs w:val="28"/>
        </w:rPr>
        <w:t>[</w:t>
      </w:r>
      <w:proofErr w:type="gramStart"/>
      <w:r w:rsidRPr="00BC55EF">
        <w:rPr>
          <w:sz w:val="28"/>
          <w:szCs w:val="28"/>
          <w:lang w:val="en-US"/>
        </w:rPr>
        <w:t>c</w:t>
      </w:r>
      <w:proofErr w:type="gramEnd"/>
      <w:r w:rsidRPr="00BC55EF">
        <w:rPr>
          <w:sz w:val="28"/>
          <w:szCs w:val="28"/>
          <w:lang w:val="uk-UA"/>
        </w:rPr>
        <w:t xml:space="preserve">ост.: </w:t>
      </w:r>
      <w:r w:rsidRPr="00BC55EF">
        <w:rPr>
          <w:sz w:val="28"/>
          <w:szCs w:val="28"/>
        </w:rPr>
        <w:t>Кубрякова Е.С., Демьянков В.З., Панкрац Ю.Г., Лузина Л.Г.</w:t>
      </w:r>
      <w:r w:rsidRPr="002B08BD">
        <w:rPr>
          <w:sz w:val="28"/>
          <w:szCs w:val="28"/>
        </w:rPr>
        <w:t>]</w:t>
      </w:r>
      <w:r w:rsidRPr="00BC55EF">
        <w:rPr>
          <w:sz w:val="28"/>
          <w:szCs w:val="28"/>
        </w:rPr>
        <w:t xml:space="preserve"> </w:t>
      </w:r>
      <w:r w:rsidRPr="00BC55EF">
        <w:rPr>
          <w:sz w:val="28"/>
          <w:szCs w:val="28"/>
          <w:lang w:val="uk-UA"/>
        </w:rPr>
        <w:t xml:space="preserve">– </w:t>
      </w:r>
      <w:r w:rsidRPr="00BC55EF">
        <w:rPr>
          <w:sz w:val="28"/>
          <w:szCs w:val="28"/>
        </w:rPr>
        <w:t>М.</w:t>
      </w:r>
      <w:r w:rsidRPr="00BC55EF">
        <w:rPr>
          <w:sz w:val="28"/>
          <w:szCs w:val="28"/>
          <w:lang w:val="uk-UA"/>
        </w:rPr>
        <w:t>: МГУ</w:t>
      </w:r>
      <w:r w:rsidRPr="00BC55EF">
        <w:rPr>
          <w:sz w:val="28"/>
          <w:szCs w:val="28"/>
        </w:rPr>
        <w:t>, 1996</w:t>
      </w:r>
      <w:r w:rsidRPr="00BC55EF">
        <w:rPr>
          <w:sz w:val="28"/>
          <w:szCs w:val="28"/>
          <w:lang w:val="uk-UA"/>
        </w:rPr>
        <w:t>. –</w:t>
      </w:r>
      <w:r w:rsidRPr="00BC55EF">
        <w:rPr>
          <w:sz w:val="28"/>
          <w:szCs w:val="28"/>
        </w:rPr>
        <w:t xml:space="preserve"> 245с.</w:t>
      </w:r>
      <w:r w:rsidRPr="002B08BD">
        <w:rPr>
          <w:b/>
          <w:sz w:val="28"/>
          <w:szCs w:val="28"/>
        </w:rPr>
        <w:t xml:space="preserve">                </w:t>
      </w:r>
      <w:r w:rsidRPr="00BC55EF">
        <w:rPr>
          <w:b/>
          <w:sz w:val="28"/>
          <w:szCs w:val="28"/>
          <w:lang w:val="en-US"/>
        </w:rPr>
        <w:t>[</w:t>
      </w:r>
      <w:r w:rsidRPr="00BC55EF">
        <w:rPr>
          <w:b/>
          <w:sz w:val="28"/>
          <w:szCs w:val="28"/>
        </w:rPr>
        <w:t>КСКТ</w:t>
      </w:r>
      <w:r w:rsidRPr="00BC55EF">
        <w:rPr>
          <w:b/>
          <w:sz w:val="28"/>
          <w:szCs w:val="28"/>
          <w:lang w:val="en-US"/>
        </w:rPr>
        <w:t>]</w:t>
      </w:r>
    </w:p>
    <w:p w:rsidR="006D6494" w:rsidRPr="00BC55EF" w:rsidRDefault="006D6494" w:rsidP="00421805">
      <w:pPr>
        <w:numPr>
          <w:ilvl w:val="0"/>
          <w:numId w:val="44"/>
        </w:numPr>
        <w:suppressAutoHyphens w:val="0"/>
        <w:spacing w:line="360" w:lineRule="auto"/>
        <w:jc w:val="both"/>
        <w:rPr>
          <w:b/>
          <w:sz w:val="28"/>
          <w:szCs w:val="28"/>
        </w:rPr>
      </w:pPr>
      <w:r w:rsidRPr="00BC55EF">
        <w:rPr>
          <w:sz w:val="28"/>
          <w:szCs w:val="28"/>
        </w:rPr>
        <w:t xml:space="preserve">Лингвистический Энциклопедический </w:t>
      </w:r>
      <w:r w:rsidRPr="00BC55EF">
        <w:rPr>
          <w:sz w:val="28"/>
          <w:szCs w:val="28"/>
          <w:lang w:val="uk-UA"/>
        </w:rPr>
        <w:t>С</w:t>
      </w:r>
      <w:r w:rsidRPr="00BC55EF">
        <w:rPr>
          <w:sz w:val="28"/>
          <w:szCs w:val="28"/>
        </w:rPr>
        <w:t xml:space="preserve">ловарь </w:t>
      </w:r>
      <w:r w:rsidRPr="002B08BD">
        <w:rPr>
          <w:sz w:val="28"/>
          <w:szCs w:val="28"/>
        </w:rPr>
        <w:t>[</w:t>
      </w:r>
      <w:r w:rsidRPr="00BC55EF">
        <w:rPr>
          <w:sz w:val="28"/>
          <w:szCs w:val="28"/>
          <w:lang w:val="uk-UA"/>
        </w:rPr>
        <w:t>п</w:t>
      </w:r>
      <w:r w:rsidRPr="00BC55EF">
        <w:rPr>
          <w:sz w:val="28"/>
          <w:szCs w:val="28"/>
        </w:rPr>
        <w:t>од ред. В.Н. Ярцевой</w:t>
      </w:r>
      <w:r w:rsidRPr="002B08BD">
        <w:rPr>
          <w:sz w:val="28"/>
          <w:szCs w:val="28"/>
        </w:rPr>
        <w:t>]</w:t>
      </w:r>
      <w:r w:rsidRPr="00BC55EF">
        <w:rPr>
          <w:sz w:val="28"/>
          <w:szCs w:val="28"/>
        </w:rPr>
        <w:t xml:space="preserve">. – М.: Большая Российская энциклопедия, 2002. – 709с. </w:t>
      </w:r>
      <w:r w:rsidRPr="00BC55EF">
        <w:rPr>
          <w:sz w:val="28"/>
          <w:szCs w:val="28"/>
          <w:lang w:val="uk-UA"/>
        </w:rPr>
        <w:t xml:space="preserve">                          </w:t>
      </w:r>
      <w:r>
        <w:rPr>
          <w:sz w:val="28"/>
          <w:szCs w:val="28"/>
          <w:lang w:val="uk-UA"/>
        </w:rPr>
        <w:t xml:space="preserve">     </w:t>
      </w:r>
      <w:r w:rsidRPr="00BC55EF">
        <w:rPr>
          <w:b/>
          <w:sz w:val="28"/>
          <w:szCs w:val="28"/>
          <w:lang w:val="en-US"/>
        </w:rPr>
        <w:t>[</w:t>
      </w:r>
      <w:r w:rsidRPr="00BC55EF">
        <w:rPr>
          <w:b/>
          <w:sz w:val="28"/>
          <w:szCs w:val="28"/>
        </w:rPr>
        <w:t>ЛЭС</w:t>
      </w:r>
      <w:r w:rsidRPr="00BC55EF">
        <w:rPr>
          <w:b/>
          <w:sz w:val="28"/>
          <w:szCs w:val="28"/>
          <w:lang w:val="en-US"/>
        </w:rPr>
        <w:t>]</w:t>
      </w:r>
    </w:p>
    <w:p w:rsidR="006D6494" w:rsidRPr="00BC55EF" w:rsidRDefault="006D6494" w:rsidP="00421805">
      <w:pPr>
        <w:numPr>
          <w:ilvl w:val="0"/>
          <w:numId w:val="44"/>
        </w:numPr>
        <w:suppressAutoHyphens w:val="0"/>
        <w:spacing w:line="360" w:lineRule="auto"/>
        <w:jc w:val="both"/>
        <w:rPr>
          <w:b/>
          <w:sz w:val="28"/>
          <w:szCs w:val="28"/>
        </w:rPr>
      </w:pPr>
      <w:r w:rsidRPr="00BC55EF">
        <w:rPr>
          <w:sz w:val="28"/>
          <w:szCs w:val="28"/>
          <w:lang w:val="en-US"/>
        </w:rPr>
        <w:t>Compact Edition of the Oxford English Dictionary / [H.W. Fowler and F.G. Fowler., rev. by McIntosh]. – 4</w:t>
      </w:r>
      <w:r w:rsidRPr="00BC55EF">
        <w:rPr>
          <w:sz w:val="28"/>
          <w:szCs w:val="28"/>
          <w:vertAlign w:val="superscript"/>
          <w:lang w:val="en-US"/>
        </w:rPr>
        <w:t>th</w:t>
      </w:r>
      <w:r w:rsidRPr="00BC55EF">
        <w:rPr>
          <w:sz w:val="28"/>
          <w:szCs w:val="28"/>
          <w:lang w:val="en-US"/>
        </w:rPr>
        <w:t xml:space="preserve"> ed. –Oxford, 1956. – 1291p.        </w:t>
      </w:r>
      <w:r w:rsidRPr="00BC55EF">
        <w:rPr>
          <w:b/>
          <w:sz w:val="28"/>
          <w:szCs w:val="28"/>
          <w:lang w:val="en-US"/>
        </w:rPr>
        <w:t>[CEOED]</w:t>
      </w:r>
    </w:p>
    <w:p w:rsidR="006D6494" w:rsidRPr="00BC55EF" w:rsidRDefault="006D6494" w:rsidP="00421805">
      <w:pPr>
        <w:numPr>
          <w:ilvl w:val="0"/>
          <w:numId w:val="44"/>
        </w:numPr>
        <w:suppressAutoHyphens w:val="0"/>
        <w:spacing w:line="360" w:lineRule="auto"/>
        <w:jc w:val="both"/>
        <w:rPr>
          <w:b/>
          <w:sz w:val="28"/>
          <w:szCs w:val="28"/>
          <w:lang w:val="en-US"/>
        </w:rPr>
      </w:pPr>
      <w:r w:rsidRPr="00BC55EF">
        <w:rPr>
          <w:sz w:val="28"/>
          <w:szCs w:val="28"/>
          <w:lang w:val="en-US"/>
        </w:rPr>
        <w:t xml:space="preserve">Longman Dictionary of American English. New Edition. – Harlow, Essex: Addison Wesley Longman Ltd, 2000. – 934p.                                          </w:t>
      </w:r>
      <w:r>
        <w:rPr>
          <w:sz w:val="28"/>
          <w:szCs w:val="28"/>
          <w:lang w:val="uk-UA"/>
        </w:rPr>
        <w:t xml:space="preserve">              </w:t>
      </w:r>
      <w:r w:rsidRPr="00BC55EF">
        <w:rPr>
          <w:b/>
          <w:sz w:val="28"/>
          <w:szCs w:val="28"/>
          <w:lang w:val="en-US"/>
        </w:rPr>
        <w:t>[LDAE]</w:t>
      </w:r>
    </w:p>
    <w:p w:rsidR="006D6494" w:rsidRPr="00BC55EF" w:rsidRDefault="006D6494" w:rsidP="00421805">
      <w:pPr>
        <w:numPr>
          <w:ilvl w:val="0"/>
          <w:numId w:val="44"/>
        </w:numPr>
        <w:suppressAutoHyphens w:val="0"/>
        <w:spacing w:line="360" w:lineRule="auto"/>
        <w:jc w:val="both"/>
        <w:rPr>
          <w:b/>
          <w:sz w:val="28"/>
          <w:szCs w:val="28"/>
          <w:lang w:val="en-US"/>
        </w:rPr>
      </w:pPr>
      <w:r w:rsidRPr="00BC55EF">
        <w:rPr>
          <w:sz w:val="28"/>
          <w:szCs w:val="28"/>
          <w:lang w:val="en-US"/>
        </w:rPr>
        <w:t xml:space="preserve">Longman Dictionary of Contemporary English. New Edition. – Harlow, Essex: Pearson Education Ltd, 2003. – 1949p.                                                     </w:t>
      </w:r>
      <w:r w:rsidRPr="00BC55EF">
        <w:rPr>
          <w:b/>
          <w:sz w:val="28"/>
          <w:szCs w:val="28"/>
          <w:lang w:val="en-US"/>
        </w:rPr>
        <w:t>[LDCE]</w:t>
      </w:r>
    </w:p>
    <w:p w:rsidR="006D6494" w:rsidRPr="00BC55EF" w:rsidRDefault="006D6494" w:rsidP="00421805">
      <w:pPr>
        <w:numPr>
          <w:ilvl w:val="0"/>
          <w:numId w:val="44"/>
        </w:numPr>
        <w:suppressAutoHyphens w:val="0"/>
        <w:spacing w:line="360" w:lineRule="auto"/>
        <w:jc w:val="both"/>
        <w:rPr>
          <w:sz w:val="28"/>
          <w:szCs w:val="28"/>
          <w:lang w:val="en-US"/>
        </w:rPr>
      </w:pPr>
      <w:r w:rsidRPr="00BC55EF">
        <w:rPr>
          <w:sz w:val="28"/>
          <w:szCs w:val="28"/>
          <w:lang w:val="en-US"/>
        </w:rPr>
        <w:t>Longman Dictionary of English Language and Culture. 3</w:t>
      </w:r>
      <w:r w:rsidRPr="00BC55EF">
        <w:rPr>
          <w:sz w:val="28"/>
          <w:szCs w:val="28"/>
          <w:vertAlign w:val="superscript"/>
          <w:lang w:val="en-US"/>
        </w:rPr>
        <w:t>rd</w:t>
      </w:r>
      <w:r w:rsidRPr="00BC55EF">
        <w:rPr>
          <w:sz w:val="28"/>
          <w:szCs w:val="28"/>
          <w:lang w:val="en-US"/>
        </w:rPr>
        <w:t xml:space="preserve"> edition. – Harlow, Essex: Pearson Education Ltd, 2005. – 1620p.                                        </w:t>
      </w:r>
      <w:r>
        <w:rPr>
          <w:sz w:val="28"/>
          <w:szCs w:val="28"/>
          <w:lang w:val="uk-UA"/>
        </w:rPr>
        <w:t xml:space="preserve">             </w:t>
      </w:r>
      <w:r w:rsidRPr="00BC55EF">
        <w:rPr>
          <w:b/>
          <w:sz w:val="28"/>
          <w:szCs w:val="28"/>
          <w:lang w:val="en-US"/>
        </w:rPr>
        <w:t>[LDELC]</w:t>
      </w:r>
    </w:p>
    <w:p w:rsidR="006D6494" w:rsidRPr="00BC55EF" w:rsidRDefault="006D6494" w:rsidP="00421805">
      <w:pPr>
        <w:numPr>
          <w:ilvl w:val="0"/>
          <w:numId w:val="44"/>
        </w:numPr>
        <w:suppressAutoHyphens w:val="0"/>
        <w:spacing w:line="360" w:lineRule="auto"/>
        <w:jc w:val="both"/>
        <w:rPr>
          <w:sz w:val="28"/>
          <w:szCs w:val="28"/>
          <w:lang w:val="en-US"/>
        </w:rPr>
      </w:pPr>
      <w:r w:rsidRPr="00BC55EF">
        <w:rPr>
          <w:sz w:val="28"/>
          <w:szCs w:val="28"/>
          <w:lang w:val="en-US"/>
        </w:rPr>
        <w:lastRenderedPageBreak/>
        <w:t>Longman Language Activator. New 2</w:t>
      </w:r>
      <w:r w:rsidRPr="00BC55EF">
        <w:rPr>
          <w:sz w:val="28"/>
          <w:szCs w:val="28"/>
          <w:vertAlign w:val="superscript"/>
          <w:lang w:val="en-US"/>
        </w:rPr>
        <w:t>nd</w:t>
      </w:r>
      <w:r w:rsidRPr="00BC55EF">
        <w:rPr>
          <w:sz w:val="28"/>
          <w:szCs w:val="28"/>
          <w:lang w:val="en-US"/>
        </w:rPr>
        <w:t xml:space="preserve"> edition. – Harlow, Essex: Pearson Education Ltd, 2002. – 1530p.                                                                      </w:t>
      </w:r>
      <w:r w:rsidRPr="00BC55EF">
        <w:rPr>
          <w:b/>
          <w:sz w:val="28"/>
          <w:szCs w:val="28"/>
          <w:lang w:val="en-US"/>
        </w:rPr>
        <w:t>[LLA]</w:t>
      </w:r>
    </w:p>
    <w:p w:rsidR="006D6494" w:rsidRPr="00BC55EF" w:rsidRDefault="006D6494" w:rsidP="00421805">
      <w:pPr>
        <w:numPr>
          <w:ilvl w:val="0"/>
          <w:numId w:val="44"/>
        </w:numPr>
        <w:suppressAutoHyphens w:val="0"/>
        <w:spacing w:line="360" w:lineRule="auto"/>
        <w:jc w:val="both"/>
        <w:rPr>
          <w:sz w:val="28"/>
          <w:szCs w:val="28"/>
          <w:lang w:val="en-US"/>
        </w:rPr>
      </w:pPr>
      <w:r w:rsidRPr="00BC55EF">
        <w:rPr>
          <w:sz w:val="28"/>
          <w:szCs w:val="28"/>
          <w:lang w:val="en-US"/>
        </w:rPr>
        <w:t xml:space="preserve">Longman Lexicon of Contemporary English. Tom McArthur: Pearson Education Ltd, 1999. – 910p.                                                                                       </w:t>
      </w:r>
      <w:r w:rsidRPr="00BC55EF">
        <w:rPr>
          <w:b/>
          <w:sz w:val="28"/>
          <w:szCs w:val="28"/>
          <w:lang w:val="en-US"/>
        </w:rPr>
        <w:t>[LLCE]</w:t>
      </w:r>
    </w:p>
    <w:p w:rsidR="006D6494" w:rsidRPr="00BC55EF" w:rsidRDefault="006D6494" w:rsidP="00421805">
      <w:pPr>
        <w:numPr>
          <w:ilvl w:val="0"/>
          <w:numId w:val="44"/>
        </w:numPr>
        <w:tabs>
          <w:tab w:val="left" w:pos="720"/>
        </w:tabs>
        <w:suppressAutoHyphens w:val="0"/>
        <w:spacing w:line="360" w:lineRule="auto"/>
        <w:jc w:val="both"/>
        <w:rPr>
          <w:sz w:val="28"/>
          <w:szCs w:val="28"/>
          <w:lang w:val="en-US"/>
        </w:rPr>
      </w:pPr>
      <w:r w:rsidRPr="00BC55EF">
        <w:rPr>
          <w:sz w:val="28"/>
          <w:szCs w:val="28"/>
          <w:lang w:val="en-US"/>
        </w:rPr>
        <w:t xml:space="preserve">New Oxford Dictionary of English. – Oxford University Press, 2001. – </w:t>
      </w:r>
      <w:r w:rsidRPr="002B08BD">
        <w:rPr>
          <w:sz w:val="28"/>
          <w:szCs w:val="28"/>
          <w:lang w:val="en-US"/>
        </w:rPr>
        <w:t xml:space="preserve">      </w:t>
      </w:r>
      <w:r w:rsidRPr="00BC55EF">
        <w:rPr>
          <w:sz w:val="28"/>
          <w:szCs w:val="28"/>
          <w:lang w:val="en-US"/>
        </w:rPr>
        <w:t>2152p.</w:t>
      </w:r>
      <w:r w:rsidRPr="002B08BD">
        <w:rPr>
          <w:sz w:val="28"/>
          <w:szCs w:val="28"/>
          <w:lang w:val="en-US"/>
        </w:rPr>
        <w:t xml:space="preserve">                                                                                                        </w:t>
      </w:r>
      <w:r>
        <w:rPr>
          <w:sz w:val="28"/>
          <w:szCs w:val="28"/>
          <w:lang w:val="uk-UA"/>
        </w:rPr>
        <w:t xml:space="preserve"> </w:t>
      </w:r>
      <w:r w:rsidRPr="00BC55EF">
        <w:rPr>
          <w:b/>
          <w:sz w:val="28"/>
          <w:szCs w:val="28"/>
          <w:lang w:val="en-US"/>
        </w:rPr>
        <w:t>[NODE]</w:t>
      </w:r>
    </w:p>
    <w:p w:rsidR="006D6494" w:rsidRPr="00BC55EF" w:rsidRDefault="006D6494" w:rsidP="00421805">
      <w:pPr>
        <w:numPr>
          <w:ilvl w:val="0"/>
          <w:numId w:val="44"/>
        </w:numPr>
        <w:suppressAutoHyphens w:val="0"/>
        <w:spacing w:line="360" w:lineRule="auto"/>
        <w:jc w:val="both"/>
        <w:rPr>
          <w:sz w:val="28"/>
          <w:szCs w:val="28"/>
          <w:lang w:val="en-US"/>
        </w:rPr>
      </w:pPr>
      <w:r w:rsidRPr="00BC55EF">
        <w:rPr>
          <w:sz w:val="28"/>
          <w:szCs w:val="28"/>
          <w:lang w:val="en-US"/>
        </w:rPr>
        <w:t xml:space="preserve">New Webster’s Dictionary of the English Language. College Edition. – Surjeet Publications, 1989. – 1824p. </w:t>
      </w:r>
      <w:r>
        <w:rPr>
          <w:sz w:val="28"/>
          <w:szCs w:val="28"/>
          <w:lang w:val="uk-UA"/>
        </w:rPr>
        <w:t xml:space="preserve">                                                                  </w:t>
      </w:r>
      <w:r w:rsidRPr="00BC55EF">
        <w:rPr>
          <w:b/>
          <w:sz w:val="28"/>
          <w:szCs w:val="28"/>
          <w:lang w:val="en-US"/>
        </w:rPr>
        <w:t>[NWDEL]</w:t>
      </w:r>
    </w:p>
    <w:p w:rsidR="006D6494" w:rsidRPr="00BC55EF" w:rsidRDefault="006D6494" w:rsidP="00421805">
      <w:pPr>
        <w:numPr>
          <w:ilvl w:val="0"/>
          <w:numId w:val="44"/>
        </w:numPr>
        <w:suppressAutoHyphens w:val="0"/>
        <w:spacing w:line="360" w:lineRule="auto"/>
        <w:jc w:val="both"/>
        <w:rPr>
          <w:sz w:val="28"/>
          <w:szCs w:val="28"/>
          <w:lang w:val="en-US"/>
        </w:rPr>
      </w:pPr>
      <w:r w:rsidRPr="00BC55EF">
        <w:rPr>
          <w:sz w:val="28"/>
          <w:szCs w:val="28"/>
          <w:lang w:val="en-US"/>
        </w:rPr>
        <w:t xml:space="preserve">Random House Webster’s College Dictionary. Second edition. Random House, 1997. – 1535p.                                                                                         </w:t>
      </w:r>
      <w:r w:rsidRPr="00BC55EF">
        <w:rPr>
          <w:b/>
          <w:sz w:val="28"/>
          <w:szCs w:val="28"/>
          <w:lang w:val="en-US"/>
        </w:rPr>
        <w:t>[RHWCD]</w:t>
      </w:r>
    </w:p>
    <w:p w:rsidR="006D6494" w:rsidRPr="00BC55EF" w:rsidRDefault="006D6494" w:rsidP="00421805">
      <w:pPr>
        <w:numPr>
          <w:ilvl w:val="0"/>
          <w:numId w:val="44"/>
        </w:numPr>
        <w:suppressAutoHyphens w:val="0"/>
        <w:spacing w:line="360" w:lineRule="auto"/>
        <w:jc w:val="both"/>
        <w:rPr>
          <w:b/>
          <w:sz w:val="28"/>
          <w:szCs w:val="28"/>
          <w:lang w:val="en-US"/>
        </w:rPr>
      </w:pPr>
      <w:r w:rsidRPr="00BC55EF">
        <w:rPr>
          <w:sz w:val="28"/>
          <w:szCs w:val="28"/>
          <w:lang w:val="en-US"/>
        </w:rPr>
        <w:t>Webster’s Third New International Dictionary. – G</w:t>
      </w:r>
      <w:proofErr w:type="gramStart"/>
      <w:r w:rsidRPr="00BC55EF">
        <w:rPr>
          <w:sz w:val="28"/>
          <w:szCs w:val="28"/>
          <w:lang w:val="en-US"/>
        </w:rPr>
        <w:t>.@</w:t>
      </w:r>
      <w:proofErr w:type="gramEnd"/>
      <w:r w:rsidRPr="00BC55EF">
        <w:rPr>
          <w:sz w:val="28"/>
          <w:szCs w:val="28"/>
          <w:lang w:val="en-US"/>
        </w:rPr>
        <w:t xml:space="preserve"> C. Merriam Company, Publishers Springfield, Massachusetts, U.S.A., 1971. – 2662p.              </w:t>
      </w:r>
      <w:r w:rsidRPr="00BC55EF">
        <w:rPr>
          <w:b/>
          <w:sz w:val="28"/>
          <w:szCs w:val="28"/>
          <w:lang w:val="en-US"/>
        </w:rPr>
        <w:t>[WTNID]</w:t>
      </w:r>
    </w:p>
    <w:p w:rsidR="006D6494" w:rsidRPr="00BC55EF" w:rsidRDefault="006D6494" w:rsidP="006D6494">
      <w:pPr>
        <w:spacing w:line="360" w:lineRule="auto"/>
        <w:ind w:left="360"/>
        <w:jc w:val="both"/>
        <w:rPr>
          <w:sz w:val="28"/>
          <w:szCs w:val="28"/>
          <w:lang w:val="en-US"/>
        </w:rPr>
      </w:pPr>
    </w:p>
    <w:p w:rsidR="006D6494" w:rsidRPr="00BC55EF" w:rsidRDefault="006D6494" w:rsidP="006D6494">
      <w:pPr>
        <w:pStyle w:val="1"/>
        <w:rPr>
          <w:b w:val="0"/>
          <w:szCs w:val="28"/>
          <w:lang w:val="uk-UA"/>
        </w:rPr>
      </w:pPr>
      <w:r w:rsidRPr="00BC55EF">
        <w:rPr>
          <w:b w:val="0"/>
          <w:szCs w:val="28"/>
          <w:lang w:val="uk-UA"/>
        </w:rPr>
        <w:t>Джерела ілюстративного матеріалу</w:t>
      </w:r>
    </w:p>
    <w:p w:rsidR="006D6494" w:rsidRPr="00BC55EF" w:rsidRDefault="006D6494" w:rsidP="00421805">
      <w:pPr>
        <w:numPr>
          <w:ilvl w:val="0"/>
          <w:numId w:val="43"/>
        </w:numPr>
        <w:suppressAutoHyphens w:val="0"/>
        <w:spacing w:line="360" w:lineRule="auto"/>
        <w:rPr>
          <w:sz w:val="28"/>
          <w:szCs w:val="28"/>
          <w:lang w:val="uk-UA"/>
        </w:rPr>
      </w:pPr>
      <w:r w:rsidRPr="00BC55EF">
        <w:rPr>
          <w:sz w:val="28"/>
          <w:szCs w:val="28"/>
          <w:lang w:val="en-US"/>
        </w:rPr>
        <w:t>BNC</w:t>
      </w:r>
      <w:r w:rsidRPr="002B08BD">
        <w:rPr>
          <w:sz w:val="28"/>
          <w:szCs w:val="28"/>
          <w:lang w:val="uk-UA"/>
        </w:rPr>
        <w:t>: [</w:t>
      </w:r>
      <w:r w:rsidRPr="00BC55EF">
        <w:rPr>
          <w:sz w:val="28"/>
          <w:szCs w:val="28"/>
          <w:lang w:val="uk-UA"/>
        </w:rPr>
        <w:t>Електронний ресурс</w:t>
      </w:r>
      <w:r w:rsidRPr="002B08BD">
        <w:rPr>
          <w:sz w:val="28"/>
          <w:szCs w:val="28"/>
          <w:lang w:val="uk-UA"/>
        </w:rPr>
        <w:t>]</w:t>
      </w:r>
      <w:r w:rsidRPr="00BC55EF">
        <w:rPr>
          <w:sz w:val="28"/>
          <w:szCs w:val="28"/>
          <w:lang w:val="uk-UA"/>
        </w:rPr>
        <w:t xml:space="preserve">: текстова база даних </w:t>
      </w:r>
      <w:r w:rsidRPr="00BC55EF">
        <w:rPr>
          <w:sz w:val="28"/>
          <w:szCs w:val="28"/>
          <w:lang w:val="en-US"/>
        </w:rPr>
        <w:t>The</w:t>
      </w:r>
      <w:r w:rsidRPr="002B08BD">
        <w:rPr>
          <w:sz w:val="28"/>
          <w:szCs w:val="28"/>
          <w:lang w:val="uk-UA"/>
        </w:rPr>
        <w:t xml:space="preserve"> </w:t>
      </w:r>
      <w:r w:rsidRPr="00BC55EF">
        <w:rPr>
          <w:sz w:val="28"/>
          <w:szCs w:val="28"/>
          <w:lang w:val="en-US"/>
        </w:rPr>
        <w:t>British</w:t>
      </w:r>
      <w:r w:rsidRPr="002B08BD">
        <w:rPr>
          <w:sz w:val="28"/>
          <w:szCs w:val="28"/>
          <w:lang w:val="uk-UA"/>
        </w:rPr>
        <w:t xml:space="preserve"> </w:t>
      </w:r>
      <w:r w:rsidRPr="00BC55EF">
        <w:rPr>
          <w:sz w:val="28"/>
          <w:szCs w:val="28"/>
          <w:lang w:val="en-US"/>
        </w:rPr>
        <w:t>National</w:t>
      </w:r>
      <w:r w:rsidRPr="002B08BD">
        <w:rPr>
          <w:sz w:val="28"/>
          <w:szCs w:val="28"/>
          <w:lang w:val="uk-UA"/>
        </w:rPr>
        <w:t xml:space="preserve"> </w:t>
      </w:r>
      <w:r w:rsidRPr="00BC55EF">
        <w:rPr>
          <w:sz w:val="28"/>
          <w:szCs w:val="28"/>
          <w:lang w:val="en-US"/>
        </w:rPr>
        <w:t>Corpus</w:t>
      </w:r>
      <w:r w:rsidRPr="00BC55EF">
        <w:rPr>
          <w:sz w:val="28"/>
          <w:szCs w:val="28"/>
          <w:lang w:val="uk-UA"/>
        </w:rPr>
        <w:t>. – Режим доступу:</w:t>
      </w:r>
      <w:r w:rsidRPr="002B08BD">
        <w:rPr>
          <w:sz w:val="28"/>
          <w:szCs w:val="28"/>
          <w:lang w:val="uk-UA"/>
        </w:rPr>
        <w:t xml:space="preserve"> // </w:t>
      </w:r>
      <w:r w:rsidRPr="00BC55EF">
        <w:rPr>
          <w:sz w:val="28"/>
          <w:szCs w:val="28"/>
          <w:lang w:val="en-US"/>
        </w:rPr>
        <w:t>http</w:t>
      </w:r>
      <w:r w:rsidRPr="002B08BD">
        <w:rPr>
          <w:sz w:val="28"/>
          <w:szCs w:val="28"/>
          <w:lang w:val="uk-UA"/>
        </w:rPr>
        <w:t xml:space="preserve">.: </w:t>
      </w:r>
      <w:r w:rsidRPr="00BC55EF">
        <w:rPr>
          <w:sz w:val="28"/>
          <w:szCs w:val="28"/>
          <w:lang w:val="en-US"/>
        </w:rPr>
        <w:t>www</w:t>
      </w:r>
      <w:r w:rsidRPr="002B08BD">
        <w:rPr>
          <w:sz w:val="28"/>
          <w:szCs w:val="28"/>
          <w:lang w:val="uk-UA"/>
        </w:rPr>
        <w:t>.</w:t>
      </w:r>
      <w:r w:rsidRPr="00BC55EF">
        <w:rPr>
          <w:sz w:val="28"/>
          <w:szCs w:val="28"/>
          <w:lang w:val="en-US"/>
        </w:rPr>
        <w:t>natcorp</w:t>
      </w:r>
      <w:r w:rsidRPr="002B08BD">
        <w:rPr>
          <w:sz w:val="28"/>
          <w:szCs w:val="28"/>
          <w:lang w:val="uk-UA"/>
        </w:rPr>
        <w:t>.</w:t>
      </w:r>
      <w:r w:rsidRPr="00BC55EF">
        <w:rPr>
          <w:sz w:val="28"/>
          <w:szCs w:val="28"/>
          <w:lang w:val="en-US"/>
        </w:rPr>
        <w:t>ox</w:t>
      </w:r>
      <w:r w:rsidRPr="002B08BD">
        <w:rPr>
          <w:sz w:val="28"/>
          <w:szCs w:val="28"/>
          <w:lang w:val="uk-UA"/>
        </w:rPr>
        <w:t>.</w:t>
      </w:r>
      <w:r w:rsidRPr="00BC55EF">
        <w:rPr>
          <w:sz w:val="28"/>
          <w:szCs w:val="28"/>
          <w:lang w:val="en-US"/>
        </w:rPr>
        <w:t>ac</w:t>
      </w:r>
      <w:r w:rsidRPr="002B08BD">
        <w:rPr>
          <w:sz w:val="28"/>
          <w:szCs w:val="28"/>
          <w:lang w:val="uk-UA"/>
        </w:rPr>
        <w:t>.</w:t>
      </w:r>
      <w:r w:rsidRPr="00BC55EF">
        <w:rPr>
          <w:sz w:val="28"/>
          <w:szCs w:val="28"/>
          <w:lang w:val="en-US"/>
        </w:rPr>
        <w:t>uk</w:t>
      </w:r>
      <w:r w:rsidRPr="002B08BD">
        <w:rPr>
          <w:sz w:val="28"/>
          <w:szCs w:val="28"/>
          <w:lang w:val="uk-UA"/>
        </w:rPr>
        <w:t>/</w:t>
      </w:r>
      <w:r w:rsidRPr="00BC55EF">
        <w:rPr>
          <w:sz w:val="28"/>
          <w:szCs w:val="28"/>
          <w:lang w:val="en-US"/>
        </w:rPr>
        <w:t>BNC</w:t>
      </w:r>
      <w:r w:rsidRPr="002B08BD">
        <w:rPr>
          <w:sz w:val="28"/>
          <w:szCs w:val="28"/>
          <w:lang w:val="uk-UA"/>
        </w:rPr>
        <w:t>.</w:t>
      </w:r>
    </w:p>
    <w:p w:rsidR="006D6494" w:rsidRPr="00BC55EF" w:rsidRDefault="006D6494" w:rsidP="00421805">
      <w:pPr>
        <w:numPr>
          <w:ilvl w:val="0"/>
          <w:numId w:val="43"/>
        </w:numPr>
        <w:tabs>
          <w:tab w:val="left" w:pos="1620"/>
        </w:tabs>
        <w:suppressAutoHyphens w:val="0"/>
        <w:spacing w:line="360" w:lineRule="auto"/>
        <w:rPr>
          <w:sz w:val="28"/>
          <w:szCs w:val="28"/>
          <w:lang w:val="en-US"/>
        </w:rPr>
      </w:pPr>
      <w:r w:rsidRPr="00BC55EF">
        <w:rPr>
          <w:sz w:val="28"/>
          <w:szCs w:val="28"/>
          <w:lang w:val="en-US"/>
        </w:rPr>
        <w:t>Bainbridge B. Master Georgie</w:t>
      </w:r>
      <w:r w:rsidRPr="00BC55EF">
        <w:rPr>
          <w:sz w:val="28"/>
          <w:szCs w:val="28"/>
          <w:lang w:val="uk-UA"/>
        </w:rPr>
        <w:t xml:space="preserve"> / </w:t>
      </w:r>
      <w:r w:rsidRPr="00BC55EF">
        <w:rPr>
          <w:sz w:val="28"/>
          <w:szCs w:val="28"/>
          <w:lang w:val="en-US"/>
        </w:rPr>
        <w:t>B</w:t>
      </w:r>
      <w:r w:rsidRPr="00BC55EF">
        <w:rPr>
          <w:sz w:val="28"/>
          <w:szCs w:val="28"/>
          <w:lang w:val="uk-UA"/>
        </w:rPr>
        <w:t>.</w:t>
      </w:r>
      <w:r w:rsidRPr="00BC55EF">
        <w:rPr>
          <w:sz w:val="28"/>
          <w:szCs w:val="28"/>
          <w:lang w:val="en-US"/>
        </w:rPr>
        <w:t xml:space="preserve"> Bainbridge</w:t>
      </w:r>
      <w:r w:rsidRPr="00BC55EF">
        <w:rPr>
          <w:sz w:val="28"/>
          <w:szCs w:val="28"/>
          <w:lang w:val="uk-UA"/>
        </w:rPr>
        <w:t>. –</w:t>
      </w:r>
      <w:r w:rsidRPr="00BC55EF">
        <w:rPr>
          <w:sz w:val="28"/>
          <w:szCs w:val="28"/>
          <w:lang w:val="en-US"/>
        </w:rPr>
        <w:t xml:space="preserve"> Abacus, 1999. </w:t>
      </w:r>
      <w:r w:rsidRPr="00BC55EF">
        <w:rPr>
          <w:sz w:val="28"/>
          <w:szCs w:val="28"/>
          <w:lang w:val="uk-UA"/>
        </w:rPr>
        <w:t>–</w:t>
      </w:r>
      <w:r w:rsidRPr="00BC55EF">
        <w:rPr>
          <w:sz w:val="28"/>
          <w:szCs w:val="28"/>
          <w:lang w:val="en-US"/>
        </w:rPr>
        <w:t xml:space="preserve"> 361p.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Baldacci D. Last Man Standing</w:t>
      </w:r>
      <w:r w:rsidRPr="00BC55EF">
        <w:rPr>
          <w:sz w:val="28"/>
          <w:szCs w:val="28"/>
          <w:lang w:val="uk-UA"/>
        </w:rPr>
        <w:t xml:space="preserve"> / </w:t>
      </w:r>
      <w:r w:rsidRPr="00BC55EF">
        <w:rPr>
          <w:sz w:val="28"/>
          <w:szCs w:val="28"/>
          <w:lang w:val="en-US"/>
        </w:rPr>
        <w:t>D.</w:t>
      </w:r>
      <w:r w:rsidRPr="00BC55EF">
        <w:rPr>
          <w:sz w:val="28"/>
          <w:szCs w:val="28"/>
          <w:lang w:val="uk-UA"/>
        </w:rPr>
        <w:t xml:space="preserve"> </w:t>
      </w:r>
      <w:r w:rsidRPr="00BC55EF">
        <w:rPr>
          <w:sz w:val="28"/>
          <w:szCs w:val="28"/>
          <w:lang w:val="en-US"/>
        </w:rPr>
        <w:t xml:space="preserve">Baldacci. </w:t>
      </w:r>
      <w:r w:rsidRPr="00BC55EF">
        <w:rPr>
          <w:sz w:val="28"/>
          <w:szCs w:val="28"/>
          <w:lang w:val="uk-UA"/>
        </w:rPr>
        <w:t xml:space="preserve">– </w:t>
      </w:r>
      <w:r w:rsidRPr="00BC55EF">
        <w:rPr>
          <w:sz w:val="28"/>
          <w:szCs w:val="28"/>
          <w:lang w:val="en-US"/>
        </w:rPr>
        <w:t xml:space="preserve">Warner Books., 2001. </w:t>
      </w:r>
      <w:r w:rsidRPr="00BC55EF">
        <w:rPr>
          <w:sz w:val="28"/>
          <w:szCs w:val="28"/>
          <w:lang w:val="uk-UA"/>
        </w:rPr>
        <w:t>–</w:t>
      </w:r>
      <w:r w:rsidRPr="00BC55EF">
        <w:rPr>
          <w:sz w:val="28"/>
          <w:szCs w:val="28"/>
          <w:lang w:val="en-US"/>
        </w:rPr>
        <w:t xml:space="preserve"> 548p.</w:t>
      </w:r>
      <w:r w:rsidRPr="00BC55EF">
        <w:rPr>
          <w:sz w:val="28"/>
          <w:szCs w:val="28"/>
          <w:lang w:val="uk-UA"/>
        </w:rPr>
        <w:t xml:space="preserve"> </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Ballard J. Cocaine Nights. Flamingo</w:t>
      </w:r>
      <w:r w:rsidRPr="00BC55EF">
        <w:rPr>
          <w:sz w:val="28"/>
          <w:szCs w:val="28"/>
          <w:lang w:val="uk-UA"/>
        </w:rPr>
        <w:t xml:space="preserve"> / </w:t>
      </w:r>
      <w:r w:rsidRPr="00BC55EF">
        <w:rPr>
          <w:sz w:val="28"/>
          <w:szCs w:val="28"/>
          <w:lang w:val="en-US"/>
        </w:rPr>
        <w:t>J.</w:t>
      </w:r>
      <w:r w:rsidRPr="00BC55EF">
        <w:rPr>
          <w:sz w:val="28"/>
          <w:szCs w:val="28"/>
          <w:lang w:val="uk-UA"/>
        </w:rPr>
        <w:t xml:space="preserve"> </w:t>
      </w:r>
      <w:r w:rsidRPr="00BC55EF">
        <w:rPr>
          <w:sz w:val="28"/>
          <w:szCs w:val="28"/>
          <w:lang w:val="en-US"/>
        </w:rPr>
        <w:t>Ballard</w:t>
      </w:r>
      <w:r w:rsidRPr="00BC55EF">
        <w:rPr>
          <w:sz w:val="28"/>
          <w:szCs w:val="28"/>
          <w:lang w:val="uk-UA"/>
        </w:rPr>
        <w:t>. –</w:t>
      </w:r>
      <w:r w:rsidRPr="00BC55EF">
        <w:rPr>
          <w:sz w:val="28"/>
          <w:szCs w:val="28"/>
          <w:lang w:val="en-US"/>
        </w:rPr>
        <w:t xml:space="preserve"> Hammersmith, L., 1997. </w:t>
      </w:r>
      <w:r w:rsidRPr="00BC55EF">
        <w:rPr>
          <w:sz w:val="28"/>
          <w:szCs w:val="28"/>
          <w:lang w:val="uk-UA"/>
        </w:rPr>
        <w:t>–</w:t>
      </w:r>
      <w:r w:rsidRPr="00BC55EF">
        <w:rPr>
          <w:sz w:val="28"/>
          <w:szCs w:val="28"/>
          <w:lang w:val="en-US"/>
        </w:rPr>
        <w:t xml:space="preserve"> </w:t>
      </w:r>
      <w:r w:rsidRPr="00BC55EF">
        <w:rPr>
          <w:sz w:val="28"/>
          <w:szCs w:val="28"/>
          <w:lang w:val="uk-UA"/>
        </w:rPr>
        <w:t>395р.</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Brock J. More Than Meets the Eye</w:t>
      </w:r>
      <w:r w:rsidRPr="00BC55EF">
        <w:rPr>
          <w:sz w:val="28"/>
          <w:szCs w:val="28"/>
          <w:lang w:val="uk-UA"/>
        </w:rPr>
        <w:t xml:space="preserve"> / </w:t>
      </w:r>
      <w:r w:rsidRPr="00BC55EF">
        <w:rPr>
          <w:sz w:val="28"/>
          <w:szCs w:val="28"/>
          <w:lang w:val="en-US"/>
        </w:rPr>
        <w:t xml:space="preserve">Brock J., Gill D. </w:t>
      </w:r>
      <w:r w:rsidRPr="00BC55EF">
        <w:rPr>
          <w:sz w:val="28"/>
          <w:szCs w:val="28"/>
          <w:lang w:val="uk-UA"/>
        </w:rPr>
        <w:t xml:space="preserve">– </w:t>
      </w:r>
      <w:r w:rsidRPr="00BC55EF">
        <w:rPr>
          <w:sz w:val="28"/>
          <w:szCs w:val="28"/>
          <w:lang w:val="en-US"/>
        </w:rPr>
        <w:t>Readers digest condensed Books</w:t>
      </w:r>
      <w:r w:rsidRPr="00BC55EF">
        <w:rPr>
          <w:sz w:val="28"/>
          <w:szCs w:val="28"/>
          <w:lang w:val="uk-UA"/>
        </w:rPr>
        <w:t>,</w:t>
      </w:r>
      <w:r w:rsidRPr="00BC55EF">
        <w:rPr>
          <w:sz w:val="28"/>
          <w:szCs w:val="28"/>
          <w:lang w:val="en-US"/>
        </w:rPr>
        <w:t xml:space="preserve"> 1995. </w:t>
      </w:r>
      <w:r w:rsidRPr="00BC55EF">
        <w:rPr>
          <w:sz w:val="28"/>
          <w:szCs w:val="28"/>
          <w:lang w:val="uk-UA"/>
        </w:rPr>
        <w:t>–</w:t>
      </w:r>
      <w:r w:rsidRPr="00BC55EF">
        <w:rPr>
          <w:sz w:val="28"/>
          <w:szCs w:val="28"/>
          <w:lang w:val="en-US"/>
        </w:rPr>
        <w:t xml:space="preserve"> Vol. 3. </w:t>
      </w:r>
      <w:r w:rsidRPr="00BC55EF">
        <w:rPr>
          <w:sz w:val="28"/>
          <w:szCs w:val="28"/>
          <w:lang w:val="uk-UA"/>
        </w:rPr>
        <w:t xml:space="preserve">– </w:t>
      </w:r>
      <w:r w:rsidRPr="00BC55EF">
        <w:rPr>
          <w:sz w:val="28"/>
          <w:szCs w:val="28"/>
          <w:lang w:val="en-US"/>
        </w:rPr>
        <w:t>117p.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lastRenderedPageBreak/>
        <w:t>Clayton T. Diana. Story of a Princess</w:t>
      </w:r>
      <w:r w:rsidRPr="00BC55EF">
        <w:rPr>
          <w:sz w:val="28"/>
          <w:szCs w:val="28"/>
          <w:lang w:val="uk-UA"/>
        </w:rPr>
        <w:t xml:space="preserve"> / </w:t>
      </w:r>
      <w:r w:rsidRPr="00BC55EF">
        <w:rPr>
          <w:sz w:val="28"/>
          <w:szCs w:val="28"/>
          <w:lang w:val="en-US"/>
        </w:rPr>
        <w:t xml:space="preserve">Clayton T., Craig P. </w:t>
      </w:r>
      <w:r w:rsidRPr="00BC55EF">
        <w:rPr>
          <w:sz w:val="28"/>
          <w:szCs w:val="28"/>
          <w:lang w:val="uk-UA"/>
        </w:rPr>
        <w:t xml:space="preserve">– </w:t>
      </w:r>
      <w:r w:rsidRPr="00BC55EF">
        <w:rPr>
          <w:sz w:val="28"/>
          <w:szCs w:val="28"/>
          <w:lang w:val="en-US"/>
        </w:rPr>
        <w:t xml:space="preserve">A Charter Book, 2001. </w:t>
      </w:r>
      <w:r w:rsidRPr="00BC55EF">
        <w:rPr>
          <w:sz w:val="28"/>
          <w:szCs w:val="28"/>
          <w:lang w:val="uk-UA"/>
        </w:rPr>
        <w:t>–</w:t>
      </w:r>
      <w:r w:rsidRPr="00BC55EF">
        <w:rPr>
          <w:sz w:val="28"/>
          <w:szCs w:val="28"/>
          <w:lang w:val="en-US"/>
        </w:rPr>
        <w:t xml:space="preserve"> 402p.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Deaver J. The Empty Chair</w:t>
      </w:r>
      <w:r w:rsidRPr="00BC55EF">
        <w:rPr>
          <w:sz w:val="28"/>
          <w:szCs w:val="28"/>
          <w:lang w:val="uk-UA"/>
        </w:rPr>
        <w:t xml:space="preserve"> / </w:t>
      </w:r>
      <w:r w:rsidRPr="00BC55EF">
        <w:rPr>
          <w:sz w:val="28"/>
          <w:szCs w:val="28"/>
          <w:lang w:val="en-US"/>
        </w:rPr>
        <w:t>Deaver J</w:t>
      </w:r>
      <w:proofErr w:type="gramStart"/>
      <w:r w:rsidRPr="00BC55EF">
        <w:rPr>
          <w:sz w:val="28"/>
          <w:szCs w:val="28"/>
          <w:lang w:val="en-US"/>
        </w:rPr>
        <w:t>.</w:t>
      </w:r>
      <w:r w:rsidRPr="00BC55EF">
        <w:rPr>
          <w:sz w:val="28"/>
          <w:szCs w:val="28"/>
          <w:lang w:val="uk-UA"/>
        </w:rPr>
        <w:t>–</w:t>
      </w:r>
      <w:proofErr w:type="gramEnd"/>
      <w:r w:rsidRPr="00BC55EF">
        <w:rPr>
          <w:sz w:val="28"/>
          <w:szCs w:val="28"/>
          <w:lang w:val="uk-UA"/>
        </w:rPr>
        <w:t xml:space="preserve"> </w:t>
      </w:r>
      <w:r w:rsidRPr="00BC55EF">
        <w:rPr>
          <w:sz w:val="28"/>
          <w:szCs w:val="28"/>
          <w:lang w:val="en-US"/>
        </w:rPr>
        <w:t xml:space="preserve">L., Coronet Books, 2000. </w:t>
      </w:r>
      <w:r w:rsidRPr="00BC55EF">
        <w:rPr>
          <w:sz w:val="28"/>
          <w:szCs w:val="28"/>
          <w:lang w:val="uk-UA"/>
        </w:rPr>
        <w:t>–</w:t>
      </w:r>
      <w:r w:rsidRPr="00BC55EF">
        <w:rPr>
          <w:sz w:val="28"/>
          <w:szCs w:val="28"/>
          <w:lang w:val="en-US"/>
        </w:rPr>
        <w:t xml:space="preserve"> </w:t>
      </w:r>
      <w:r w:rsidRPr="00BC55EF">
        <w:rPr>
          <w:sz w:val="28"/>
          <w:szCs w:val="28"/>
          <w:lang w:val="uk-UA"/>
        </w:rPr>
        <w:t>543р.</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Dickinson P. Some Deaths Before Dying</w:t>
      </w:r>
      <w:r w:rsidRPr="00BC55EF">
        <w:rPr>
          <w:sz w:val="28"/>
          <w:szCs w:val="28"/>
          <w:lang w:val="uk-UA"/>
        </w:rPr>
        <w:t xml:space="preserve"> / </w:t>
      </w:r>
      <w:r w:rsidRPr="00BC55EF">
        <w:rPr>
          <w:sz w:val="28"/>
          <w:szCs w:val="28"/>
          <w:lang w:val="en-US"/>
        </w:rPr>
        <w:t>Dickinson P.</w:t>
      </w:r>
      <w:r w:rsidRPr="00BC55EF">
        <w:rPr>
          <w:sz w:val="28"/>
          <w:szCs w:val="28"/>
          <w:lang w:val="uk-UA"/>
        </w:rPr>
        <w:t xml:space="preserve"> –</w:t>
      </w:r>
      <w:r w:rsidRPr="00BC55EF">
        <w:rPr>
          <w:sz w:val="28"/>
          <w:szCs w:val="28"/>
          <w:lang w:val="en-US"/>
        </w:rPr>
        <w:t xml:space="preserve"> Warner Books, 1999. </w:t>
      </w:r>
      <w:r w:rsidRPr="00BC55EF">
        <w:rPr>
          <w:sz w:val="28"/>
          <w:szCs w:val="28"/>
          <w:lang w:val="uk-UA"/>
        </w:rPr>
        <w:t>–</w:t>
      </w:r>
      <w:r w:rsidRPr="00BC55EF">
        <w:rPr>
          <w:sz w:val="28"/>
          <w:szCs w:val="28"/>
          <w:lang w:val="en-US"/>
        </w:rPr>
        <w:t xml:space="preserve"> 251p.</w:t>
      </w:r>
      <w:r w:rsidRPr="00BC55EF">
        <w:rPr>
          <w:sz w:val="28"/>
          <w:szCs w:val="28"/>
          <w:lang w:val="uk-UA"/>
        </w:rPr>
        <w:t xml:space="preserve"> </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George E. A Suitable Vengeance</w:t>
      </w:r>
      <w:r w:rsidRPr="00BC55EF">
        <w:rPr>
          <w:sz w:val="28"/>
          <w:szCs w:val="28"/>
          <w:lang w:val="uk-UA"/>
        </w:rPr>
        <w:t xml:space="preserve"> / </w:t>
      </w:r>
      <w:r w:rsidRPr="00BC55EF">
        <w:rPr>
          <w:sz w:val="28"/>
          <w:szCs w:val="28"/>
          <w:lang w:val="en-US"/>
        </w:rPr>
        <w:t>George E.</w:t>
      </w:r>
      <w:r w:rsidRPr="00BC55EF">
        <w:rPr>
          <w:sz w:val="28"/>
          <w:szCs w:val="28"/>
          <w:lang w:val="uk-UA"/>
        </w:rPr>
        <w:t xml:space="preserve"> –</w:t>
      </w:r>
      <w:r w:rsidRPr="00BC55EF">
        <w:rPr>
          <w:sz w:val="28"/>
          <w:szCs w:val="28"/>
          <w:lang w:val="en-US"/>
        </w:rPr>
        <w:t xml:space="preserve"> L., N.-Y., Toronto, Sydney, Auckland</w:t>
      </w:r>
      <w:r w:rsidRPr="00BC55EF">
        <w:rPr>
          <w:sz w:val="28"/>
          <w:szCs w:val="28"/>
          <w:lang w:val="uk-UA"/>
        </w:rPr>
        <w:t>:</w:t>
      </w:r>
      <w:r w:rsidRPr="00BC55EF">
        <w:rPr>
          <w:sz w:val="28"/>
          <w:szCs w:val="28"/>
          <w:lang w:val="en-US"/>
        </w:rPr>
        <w:t xml:space="preserve"> A Bantam Book, 1998. </w:t>
      </w:r>
      <w:r w:rsidRPr="00BC55EF">
        <w:rPr>
          <w:sz w:val="28"/>
          <w:szCs w:val="28"/>
          <w:lang w:val="uk-UA"/>
        </w:rPr>
        <w:t>–</w:t>
      </w:r>
      <w:r w:rsidRPr="00BC55EF">
        <w:rPr>
          <w:sz w:val="28"/>
          <w:szCs w:val="28"/>
          <w:lang w:val="en-US"/>
        </w:rPr>
        <w:t xml:space="preserve"> </w:t>
      </w:r>
      <w:r w:rsidRPr="00BC55EF">
        <w:rPr>
          <w:sz w:val="28"/>
          <w:szCs w:val="28"/>
          <w:lang w:val="uk-UA"/>
        </w:rPr>
        <w:t>470р.</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Goddart R. Caught in the Light</w:t>
      </w:r>
      <w:r w:rsidRPr="00BC55EF">
        <w:rPr>
          <w:sz w:val="28"/>
          <w:szCs w:val="28"/>
          <w:lang w:val="uk-UA"/>
        </w:rPr>
        <w:t xml:space="preserve"> / </w:t>
      </w:r>
      <w:r w:rsidRPr="00BC55EF">
        <w:rPr>
          <w:sz w:val="28"/>
          <w:szCs w:val="28"/>
          <w:lang w:val="en-US"/>
        </w:rPr>
        <w:t>Goddart R.</w:t>
      </w:r>
      <w:r w:rsidRPr="00BC55EF">
        <w:rPr>
          <w:sz w:val="28"/>
          <w:szCs w:val="28"/>
          <w:lang w:val="uk-UA"/>
        </w:rPr>
        <w:t xml:space="preserve"> –</w:t>
      </w:r>
      <w:r w:rsidRPr="00BC55EF">
        <w:rPr>
          <w:sz w:val="28"/>
          <w:szCs w:val="28"/>
          <w:lang w:val="en-US"/>
        </w:rPr>
        <w:t xml:space="preserve"> Corgi Books</w:t>
      </w:r>
      <w:r w:rsidRPr="00BC55EF">
        <w:rPr>
          <w:sz w:val="28"/>
          <w:szCs w:val="28"/>
          <w:lang w:val="uk-UA"/>
        </w:rPr>
        <w:t>,</w:t>
      </w:r>
      <w:r w:rsidRPr="00BC55EF">
        <w:rPr>
          <w:sz w:val="28"/>
          <w:szCs w:val="28"/>
          <w:lang w:val="en-US"/>
        </w:rPr>
        <w:t xml:space="preserve"> 1998. </w:t>
      </w:r>
      <w:r w:rsidRPr="00BC55EF">
        <w:rPr>
          <w:sz w:val="28"/>
          <w:szCs w:val="28"/>
          <w:lang w:val="uk-UA"/>
        </w:rPr>
        <w:t>–</w:t>
      </w:r>
      <w:r w:rsidRPr="00BC55EF">
        <w:rPr>
          <w:sz w:val="28"/>
          <w:szCs w:val="28"/>
          <w:lang w:val="en-US"/>
        </w:rPr>
        <w:t xml:space="preserve"> 445p.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Grisham J. The King of Torts</w:t>
      </w:r>
      <w:r w:rsidRPr="00BC55EF">
        <w:rPr>
          <w:sz w:val="28"/>
          <w:szCs w:val="28"/>
          <w:lang w:val="uk-UA"/>
        </w:rPr>
        <w:t xml:space="preserve"> / </w:t>
      </w:r>
      <w:r w:rsidRPr="00BC55EF">
        <w:rPr>
          <w:sz w:val="28"/>
          <w:szCs w:val="28"/>
          <w:lang w:val="en-US"/>
        </w:rPr>
        <w:t>Grisham J.</w:t>
      </w:r>
      <w:r w:rsidRPr="00BC55EF">
        <w:rPr>
          <w:sz w:val="28"/>
          <w:szCs w:val="28"/>
          <w:lang w:val="uk-UA"/>
        </w:rPr>
        <w:t xml:space="preserve"> –</w:t>
      </w:r>
      <w:r w:rsidRPr="00BC55EF">
        <w:rPr>
          <w:sz w:val="28"/>
          <w:szCs w:val="28"/>
          <w:lang w:val="en-US"/>
        </w:rPr>
        <w:t xml:space="preserve"> Doubleday, 2003. </w:t>
      </w:r>
      <w:r w:rsidRPr="00BC55EF">
        <w:rPr>
          <w:sz w:val="28"/>
          <w:szCs w:val="28"/>
          <w:lang w:val="uk-UA"/>
        </w:rPr>
        <w:t>–</w:t>
      </w:r>
      <w:r w:rsidRPr="00BC55EF">
        <w:rPr>
          <w:sz w:val="28"/>
          <w:szCs w:val="28"/>
          <w:lang w:val="en-US"/>
        </w:rPr>
        <w:t xml:space="preserve"> 372p.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 xml:space="preserve">Grisham J. Skipping </w:t>
      </w:r>
      <w:r w:rsidRPr="00BC55EF">
        <w:rPr>
          <w:sz w:val="28"/>
          <w:szCs w:val="28"/>
          <w:lang w:val="uk-UA"/>
        </w:rPr>
        <w:t>С</w:t>
      </w:r>
      <w:r w:rsidRPr="00BC55EF">
        <w:rPr>
          <w:sz w:val="28"/>
          <w:szCs w:val="28"/>
          <w:lang w:val="en-US"/>
        </w:rPr>
        <w:t xml:space="preserve">ristmas </w:t>
      </w:r>
      <w:r w:rsidRPr="00BC55EF">
        <w:rPr>
          <w:sz w:val="28"/>
          <w:szCs w:val="28"/>
          <w:lang w:val="uk-UA"/>
        </w:rPr>
        <w:t xml:space="preserve">/ </w:t>
      </w:r>
      <w:r w:rsidRPr="00BC55EF">
        <w:rPr>
          <w:sz w:val="28"/>
          <w:szCs w:val="28"/>
          <w:lang w:val="en-US"/>
        </w:rPr>
        <w:t xml:space="preserve">Grisham J. </w:t>
      </w:r>
      <w:r w:rsidRPr="00BC55EF">
        <w:rPr>
          <w:sz w:val="28"/>
          <w:szCs w:val="28"/>
          <w:lang w:val="uk-UA"/>
        </w:rPr>
        <w:t xml:space="preserve">– </w:t>
      </w:r>
      <w:r w:rsidRPr="00BC55EF">
        <w:rPr>
          <w:sz w:val="28"/>
          <w:szCs w:val="28"/>
          <w:lang w:val="en-US"/>
        </w:rPr>
        <w:t xml:space="preserve">Doubleday, 2001. </w:t>
      </w:r>
      <w:r w:rsidRPr="00BC55EF">
        <w:rPr>
          <w:sz w:val="28"/>
          <w:szCs w:val="28"/>
          <w:lang w:val="uk-UA"/>
        </w:rPr>
        <w:t>–</w:t>
      </w:r>
      <w:r w:rsidRPr="00BC55EF">
        <w:rPr>
          <w:sz w:val="28"/>
          <w:szCs w:val="28"/>
          <w:lang w:val="en-US"/>
        </w:rPr>
        <w:t xml:space="preserve"> 177p.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Grisham J. The Runaway Jury</w:t>
      </w:r>
      <w:r w:rsidRPr="00BC55EF">
        <w:rPr>
          <w:sz w:val="28"/>
          <w:szCs w:val="28"/>
          <w:lang w:val="uk-UA"/>
        </w:rPr>
        <w:t xml:space="preserve"> / </w:t>
      </w:r>
      <w:r w:rsidRPr="00BC55EF">
        <w:rPr>
          <w:sz w:val="28"/>
          <w:szCs w:val="28"/>
          <w:lang w:val="en-US"/>
        </w:rPr>
        <w:t>Grisham J.</w:t>
      </w:r>
      <w:r w:rsidRPr="00BC55EF">
        <w:rPr>
          <w:sz w:val="28"/>
          <w:szCs w:val="28"/>
          <w:lang w:val="uk-UA"/>
        </w:rPr>
        <w:t xml:space="preserve"> –</w:t>
      </w:r>
      <w:r w:rsidRPr="00BC55EF">
        <w:rPr>
          <w:sz w:val="28"/>
          <w:szCs w:val="28"/>
          <w:lang w:val="en-US"/>
        </w:rPr>
        <w:t xml:space="preserve"> Island Books</w:t>
      </w:r>
      <w:r w:rsidRPr="00BC55EF">
        <w:rPr>
          <w:sz w:val="28"/>
          <w:szCs w:val="28"/>
          <w:lang w:val="uk-UA"/>
        </w:rPr>
        <w:t>,</w:t>
      </w:r>
      <w:r w:rsidRPr="00BC55EF">
        <w:rPr>
          <w:sz w:val="28"/>
          <w:szCs w:val="28"/>
          <w:lang w:val="en-US"/>
        </w:rPr>
        <w:t xml:space="preserve"> 1996. </w:t>
      </w:r>
      <w:r w:rsidRPr="00BC55EF">
        <w:rPr>
          <w:sz w:val="28"/>
          <w:szCs w:val="28"/>
          <w:lang w:val="uk-UA"/>
        </w:rPr>
        <w:t>–</w:t>
      </w:r>
      <w:r w:rsidRPr="00BC55EF">
        <w:rPr>
          <w:sz w:val="28"/>
          <w:szCs w:val="28"/>
          <w:lang w:val="en-US"/>
        </w:rPr>
        <w:t xml:space="preserve"> 550p.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Hart C. Silken Savage</w:t>
      </w:r>
      <w:r w:rsidRPr="00BC55EF">
        <w:rPr>
          <w:sz w:val="28"/>
          <w:szCs w:val="28"/>
          <w:lang w:val="uk-UA"/>
        </w:rPr>
        <w:t xml:space="preserve"> / </w:t>
      </w:r>
      <w:r w:rsidRPr="00BC55EF">
        <w:rPr>
          <w:sz w:val="28"/>
          <w:szCs w:val="28"/>
          <w:lang w:val="en-US"/>
        </w:rPr>
        <w:t>Hart C.</w:t>
      </w:r>
      <w:r w:rsidRPr="00BC55EF">
        <w:rPr>
          <w:sz w:val="28"/>
          <w:szCs w:val="28"/>
          <w:lang w:val="uk-UA"/>
        </w:rPr>
        <w:t xml:space="preserve"> – </w:t>
      </w:r>
      <w:r w:rsidRPr="00BC55EF">
        <w:rPr>
          <w:sz w:val="28"/>
          <w:szCs w:val="28"/>
          <w:lang w:val="en-US"/>
        </w:rPr>
        <w:t xml:space="preserve">N.Y., Leisure Books, 1998. </w:t>
      </w:r>
      <w:r w:rsidRPr="00BC55EF">
        <w:rPr>
          <w:sz w:val="28"/>
          <w:szCs w:val="28"/>
          <w:lang w:val="uk-UA"/>
        </w:rPr>
        <w:t>–</w:t>
      </w:r>
      <w:r w:rsidRPr="00BC55EF">
        <w:rPr>
          <w:sz w:val="28"/>
          <w:szCs w:val="28"/>
          <w:lang w:val="en-US"/>
        </w:rPr>
        <w:t xml:space="preserve"> 476p.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 xml:space="preserve">Howard A. When Morning </w:t>
      </w:r>
      <w:proofErr w:type="gramStart"/>
      <w:r w:rsidRPr="00BC55EF">
        <w:rPr>
          <w:sz w:val="28"/>
          <w:szCs w:val="28"/>
          <w:lang w:val="en-US"/>
        </w:rPr>
        <w:t>Comes</w:t>
      </w:r>
      <w:proofErr w:type="gramEnd"/>
      <w:r w:rsidRPr="00BC55EF">
        <w:rPr>
          <w:sz w:val="28"/>
          <w:szCs w:val="28"/>
          <w:lang w:val="uk-UA"/>
        </w:rPr>
        <w:t xml:space="preserve"> / </w:t>
      </w:r>
      <w:r w:rsidRPr="00BC55EF">
        <w:rPr>
          <w:sz w:val="28"/>
          <w:szCs w:val="28"/>
          <w:lang w:val="en-US"/>
        </w:rPr>
        <w:t>Howard A.</w:t>
      </w:r>
      <w:r w:rsidRPr="00BC55EF">
        <w:rPr>
          <w:sz w:val="28"/>
          <w:szCs w:val="28"/>
          <w:lang w:val="uk-UA"/>
        </w:rPr>
        <w:t xml:space="preserve"> –</w:t>
      </w:r>
      <w:r w:rsidRPr="00BC55EF">
        <w:rPr>
          <w:sz w:val="28"/>
          <w:szCs w:val="28"/>
          <w:lang w:val="en-US"/>
        </w:rPr>
        <w:t xml:space="preserve"> Coronet books</w:t>
      </w:r>
      <w:r w:rsidRPr="00BC55EF">
        <w:rPr>
          <w:sz w:val="28"/>
          <w:szCs w:val="28"/>
          <w:lang w:val="uk-UA"/>
        </w:rPr>
        <w:t>:</w:t>
      </w:r>
      <w:r w:rsidRPr="00BC55EF">
        <w:rPr>
          <w:sz w:val="28"/>
          <w:szCs w:val="28"/>
          <w:lang w:val="en-US"/>
        </w:rPr>
        <w:t xml:space="preserve"> Hodder @ Stoughton, 1999. </w:t>
      </w:r>
      <w:r w:rsidRPr="00BC55EF">
        <w:rPr>
          <w:sz w:val="28"/>
          <w:szCs w:val="28"/>
          <w:lang w:val="uk-UA"/>
        </w:rPr>
        <w:t>–</w:t>
      </w:r>
      <w:r w:rsidRPr="00BC55EF">
        <w:rPr>
          <w:sz w:val="28"/>
          <w:szCs w:val="28"/>
          <w:lang w:val="en-US"/>
        </w:rPr>
        <w:t xml:space="preserve"> 536p.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Hutchinson M. For the Sake of Her Child</w:t>
      </w:r>
      <w:r w:rsidRPr="00BC55EF">
        <w:rPr>
          <w:sz w:val="28"/>
          <w:szCs w:val="28"/>
          <w:lang w:val="uk-UA"/>
        </w:rPr>
        <w:t xml:space="preserve"> / </w:t>
      </w:r>
      <w:r w:rsidRPr="00BC55EF">
        <w:rPr>
          <w:sz w:val="28"/>
          <w:szCs w:val="28"/>
          <w:lang w:val="en-US"/>
        </w:rPr>
        <w:t>Hutchinson M.</w:t>
      </w:r>
      <w:r w:rsidRPr="00BC55EF">
        <w:rPr>
          <w:sz w:val="28"/>
          <w:szCs w:val="28"/>
          <w:lang w:val="uk-UA"/>
        </w:rPr>
        <w:t xml:space="preserve"> –</w:t>
      </w:r>
      <w:r w:rsidRPr="00BC55EF">
        <w:rPr>
          <w:sz w:val="28"/>
          <w:szCs w:val="28"/>
          <w:lang w:val="en-US"/>
        </w:rPr>
        <w:t xml:space="preserve"> Coronet books</w:t>
      </w:r>
      <w:r w:rsidRPr="00BC55EF">
        <w:rPr>
          <w:sz w:val="28"/>
          <w:szCs w:val="28"/>
          <w:lang w:val="uk-UA"/>
        </w:rPr>
        <w:t>:</w:t>
      </w:r>
      <w:r w:rsidRPr="00BC55EF">
        <w:rPr>
          <w:sz w:val="28"/>
          <w:szCs w:val="28"/>
          <w:lang w:val="en-US"/>
        </w:rPr>
        <w:t xml:space="preserve"> Hodder @ Stoughton, 1996. </w:t>
      </w:r>
      <w:r w:rsidRPr="00BC55EF">
        <w:rPr>
          <w:sz w:val="28"/>
          <w:szCs w:val="28"/>
          <w:lang w:val="uk-UA"/>
        </w:rPr>
        <w:t>–</w:t>
      </w:r>
      <w:r w:rsidRPr="00BC55EF">
        <w:rPr>
          <w:sz w:val="28"/>
          <w:szCs w:val="28"/>
          <w:lang w:val="en-US"/>
        </w:rPr>
        <w:t xml:space="preserve"> 346p.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Johansen I. The Search</w:t>
      </w:r>
      <w:r w:rsidRPr="00BC55EF">
        <w:rPr>
          <w:sz w:val="28"/>
          <w:szCs w:val="28"/>
          <w:lang w:val="uk-UA"/>
        </w:rPr>
        <w:t xml:space="preserve"> / </w:t>
      </w:r>
      <w:r w:rsidRPr="00BC55EF">
        <w:rPr>
          <w:sz w:val="28"/>
          <w:szCs w:val="28"/>
          <w:lang w:val="en-US"/>
        </w:rPr>
        <w:t>Johansen I.</w:t>
      </w:r>
      <w:r w:rsidRPr="00BC55EF">
        <w:rPr>
          <w:sz w:val="28"/>
          <w:szCs w:val="28"/>
          <w:lang w:val="uk-UA"/>
        </w:rPr>
        <w:t xml:space="preserve"> –</w:t>
      </w:r>
      <w:r w:rsidRPr="00BC55EF">
        <w:rPr>
          <w:sz w:val="28"/>
          <w:szCs w:val="28"/>
          <w:lang w:val="en-US"/>
        </w:rPr>
        <w:t xml:space="preserve"> N.Y., Harper Paperback, 2001. </w:t>
      </w:r>
      <w:r w:rsidRPr="00BC55EF">
        <w:rPr>
          <w:sz w:val="28"/>
          <w:szCs w:val="28"/>
          <w:lang w:val="uk-UA"/>
        </w:rPr>
        <w:t>–</w:t>
      </w:r>
      <w:r w:rsidRPr="00BC55EF">
        <w:rPr>
          <w:sz w:val="28"/>
          <w:szCs w:val="28"/>
          <w:lang w:val="en-US"/>
        </w:rPr>
        <w:t xml:space="preserve"> 310p.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Kean R. The Pledge</w:t>
      </w:r>
      <w:r w:rsidRPr="00BC55EF">
        <w:rPr>
          <w:sz w:val="28"/>
          <w:szCs w:val="28"/>
          <w:lang w:val="uk-UA"/>
        </w:rPr>
        <w:t xml:space="preserve"> / </w:t>
      </w:r>
      <w:r w:rsidRPr="00BC55EF">
        <w:rPr>
          <w:sz w:val="28"/>
          <w:szCs w:val="28"/>
          <w:lang w:val="en-US"/>
        </w:rPr>
        <w:t>Kean R.</w:t>
      </w:r>
      <w:r w:rsidRPr="00BC55EF">
        <w:rPr>
          <w:sz w:val="28"/>
          <w:szCs w:val="28"/>
          <w:lang w:val="uk-UA"/>
        </w:rPr>
        <w:t xml:space="preserve"> –</w:t>
      </w:r>
      <w:r w:rsidRPr="00BC55EF">
        <w:rPr>
          <w:sz w:val="28"/>
          <w:szCs w:val="28"/>
          <w:lang w:val="en-US"/>
        </w:rPr>
        <w:t xml:space="preserve"> L., Mandarin Paperback, 2002. </w:t>
      </w:r>
      <w:r w:rsidRPr="00BC55EF">
        <w:rPr>
          <w:sz w:val="28"/>
          <w:szCs w:val="28"/>
          <w:lang w:val="uk-UA"/>
        </w:rPr>
        <w:t>–</w:t>
      </w:r>
      <w:r w:rsidRPr="00BC55EF">
        <w:rPr>
          <w:sz w:val="28"/>
          <w:szCs w:val="28"/>
          <w:lang w:val="en-US"/>
        </w:rPr>
        <w:t xml:space="preserve"> 721p.</w:t>
      </w:r>
      <w:r w:rsidRPr="00BC55EF">
        <w:rPr>
          <w:sz w:val="28"/>
          <w:szCs w:val="28"/>
          <w:lang w:val="uk-UA"/>
        </w:rPr>
        <w:t xml:space="preserve"> </w:t>
      </w:r>
    </w:p>
    <w:p w:rsidR="006D6494" w:rsidRPr="00216817" w:rsidRDefault="006D6494" w:rsidP="00421805">
      <w:pPr>
        <w:numPr>
          <w:ilvl w:val="0"/>
          <w:numId w:val="43"/>
        </w:numPr>
        <w:suppressAutoHyphens w:val="0"/>
        <w:spacing w:line="360" w:lineRule="auto"/>
        <w:rPr>
          <w:spacing w:val="-20"/>
          <w:sz w:val="28"/>
          <w:szCs w:val="28"/>
          <w:lang w:val="en-US"/>
        </w:rPr>
      </w:pPr>
      <w:r w:rsidRPr="00BC55EF">
        <w:rPr>
          <w:sz w:val="28"/>
          <w:szCs w:val="28"/>
          <w:lang w:val="en-US"/>
        </w:rPr>
        <w:t xml:space="preserve">Macomber D. </w:t>
      </w:r>
      <w:r w:rsidRPr="00216817">
        <w:rPr>
          <w:spacing w:val="-20"/>
          <w:sz w:val="28"/>
          <w:szCs w:val="28"/>
          <w:lang w:val="en-US"/>
        </w:rPr>
        <w:t xml:space="preserve">This Matter </w:t>
      </w:r>
      <w:proofErr w:type="gramStart"/>
      <w:r w:rsidRPr="00216817">
        <w:rPr>
          <w:spacing w:val="-20"/>
          <w:sz w:val="28"/>
          <w:szCs w:val="28"/>
          <w:lang w:val="en-US"/>
        </w:rPr>
        <w:t>Of</w:t>
      </w:r>
      <w:proofErr w:type="gramEnd"/>
      <w:r w:rsidRPr="00216817">
        <w:rPr>
          <w:spacing w:val="-20"/>
          <w:sz w:val="28"/>
          <w:szCs w:val="28"/>
          <w:lang w:val="en-US"/>
        </w:rPr>
        <w:t xml:space="preserve"> Marriage</w:t>
      </w:r>
      <w:r w:rsidRPr="00216817">
        <w:rPr>
          <w:spacing w:val="-20"/>
          <w:sz w:val="28"/>
          <w:szCs w:val="28"/>
          <w:lang w:val="uk-UA"/>
        </w:rPr>
        <w:t xml:space="preserve"> / </w:t>
      </w:r>
      <w:r w:rsidRPr="00216817">
        <w:rPr>
          <w:spacing w:val="-20"/>
          <w:sz w:val="28"/>
          <w:szCs w:val="28"/>
          <w:lang w:val="en-US"/>
        </w:rPr>
        <w:t>Macomber D.</w:t>
      </w:r>
      <w:r w:rsidRPr="00216817">
        <w:rPr>
          <w:spacing w:val="-20"/>
          <w:sz w:val="28"/>
          <w:szCs w:val="28"/>
          <w:lang w:val="uk-UA"/>
        </w:rPr>
        <w:t xml:space="preserve"> –</w:t>
      </w:r>
      <w:r w:rsidRPr="00216817">
        <w:rPr>
          <w:spacing w:val="-20"/>
          <w:sz w:val="28"/>
          <w:szCs w:val="28"/>
          <w:lang w:val="en-US"/>
        </w:rPr>
        <w:t xml:space="preserve"> L., Pan Books Ltd., 1997. </w:t>
      </w:r>
      <w:r w:rsidRPr="00216817">
        <w:rPr>
          <w:spacing w:val="-20"/>
          <w:sz w:val="28"/>
          <w:szCs w:val="28"/>
          <w:lang w:val="uk-UA"/>
        </w:rPr>
        <w:t>–</w:t>
      </w:r>
      <w:r w:rsidRPr="00216817">
        <w:rPr>
          <w:spacing w:val="-20"/>
          <w:sz w:val="28"/>
          <w:szCs w:val="28"/>
          <w:lang w:val="en-US"/>
        </w:rPr>
        <w:t xml:space="preserve"> 378p.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 xml:space="preserve">Martini </w:t>
      </w:r>
      <w:r w:rsidRPr="00BC55EF">
        <w:rPr>
          <w:sz w:val="28"/>
          <w:szCs w:val="28"/>
          <w:lang w:val="uk-UA"/>
        </w:rPr>
        <w:t xml:space="preserve">Е. </w:t>
      </w:r>
      <w:r w:rsidRPr="00BC55EF">
        <w:rPr>
          <w:sz w:val="28"/>
          <w:szCs w:val="28"/>
          <w:lang w:val="en-US"/>
        </w:rPr>
        <w:t>The Arraignment</w:t>
      </w:r>
      <w:r w:rsidRPr="00BC55EF">
        <w:rPr>
          <w:sz w:val="28"/>
          <w:szCs w:val="28"/>
          <w:lang w:val="uk-UA"/>
        </w:rPr>
        <w:t xml:space="preserve"> / </w:t>
      </w:r>
      <w:r w:rsidRPr="00BC55EF">
        <w:rPr>
          <w:sz w:val="28"/>
          <w:szCs w:val="28"/>
          <w:lang w:val="en-US"/>
        </w:rPr>
        <w:t>Martini</w:t>
      </w:r>
      <w:r w:rsidRPr="00BC55EF">
        <w:rPr>
          <w:sz w:val="28"/>
          <w:szCs w:val="28"/>
          <w:lang w:val="uk-UA"/>
        </w:rPr>
        <w:t xml:space="preserve"> Е. –</w:t>
      </w:r>
      <w:r w:rsidRPr="00BC55EF">
        <w:rPr>
          <w:sz w:val="28"/>
          <w:szCs w:val="28"/>
          <w:lang w:val="en-US"/>
        </w:rPr>
        <w:t xml:space="preserve"> N.Y., G.P. Putnam’s Sons, 2003. </w:t>
      </w:r>
      <w:r w:rsidRPr="00BC55EF">
        <w:rPr>
          <w:sz w:val="28"/>
          <w:szCs w:val="28"/>
          <w:lang w:val="uk-UA"/>
        </w:rPr>
        <w:t>–</w:t>
      </w:r>
      <w:r w:rsidRPr="00BC55EF">
        <w:rPr>
          <w:sz w:val="28"/>
          <w:szCs w:val="28"/>
          <w:lang w:val="en-US"/>
        </w:rPr>
        <w:t xml:space="preserve"> 402p.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Nasar S. A Beautiful Mind</w:t>
      </w:r>
      <w:r w:rsidRPr="00BC55EF">
        <w:rPr>
          <w:sz w:val="28"/>
          <w:szCs w:val="28"/>
          <w:lang w:val="uk-UA"/>
        </w:rPr>
        <w:t xml:space="preserve"> / </w:t>
      </w:r>
      <w:r w:rsidRPr="00BC55EF">
        <w:rPr>
          <w:sz w:val="28"/>
          <w:szCs w:val="28"/>
          <w:lang w:val="en-US"/>
        </w:rPr>
        <w:t>Nasar S.</w:t>
      </w:r>
      <w:r w:rsidRPr="00BC55EF">
        <w:rPr>
          <w:sz w:val="28"/>
          <w:szCs w:val="28"/>
          <w:lang w:val="uk-UA"/>
        </w:rPr>
        <w:t xml:space="preserve"> –</w:t>
      </w:r>
      <w:r w:rsidRPr="00BC55EF">
        <w:rPr>
          <w:sz w:val="28"/>
          <w:szCs w:val="28"/>
          <w:lang w:val="en-US"/>
        </w:rPr>
        <w:t xml:space="preserve"> Sphere Books, 2001. </w:t>
      </w:r>
      <w:r w:rsidRPr="00BC55EF">
        <w:rPr>
          <w:sz w:val="28"/>
          <w:szCs w:val="28"/>
          <w:lang w:val="uk-UA"/>
        </w:rPr>
        <w:t>–</w:t>
      </w:r>
      <w:r w:rsidRPr="00BC55EF">
        <w:rPr>
          <w:sz w:val="28"/>
          <w:szCs w:val="28"/>
          <w:lang w:val="en-US"/>
        </w:rPr>
        <w:t xml:space="preserve"> 461p. </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Patterson R.N. Eyes of a Child</w:t>
      </w:r>
      <w:r w:rsidRPr="00BC55EF">
        <w:rPr>
          <w:sz w:val="28"/>
          <w:szCs w:val="28"/>
          <w:lang w:val="uk-UA"/>
        </w:rPr>
        <w:t xml:space="preserve"> / </w:t>
      </w:r>
      <w:r w:rsidRPr="00BC55EF">
        <w:rPr>
          <w:sz w:val="28"/>
          <w:szCs w:val="28"/>
          <w:lang w:val="en-US"/>
        </w:rPr>
        <w:t>Patterson R.N.</w:t>
      </w:r>
      <w:r w:rsidRPr="00BC55EF">
        <w:rPr>
          <w:sz w:val="28"/>
          <w:szCs w:val="28"/>
          <w:lang w:val="uk-UA"/>
        </w:rPr>
        <w:t xml:space="preserve"> –</w:t>
      </w:r>
      <w:r w:rsidRPr="00BC55EF">
        <w:rPr>
          <w:sz w:val="28"/>
          <w:szCs w:val="28"/>
          <w:lang w:val="en-US"/>
        </w:rPr>
        <w:t xml:space="preserve"> Readers digest condensed Books. </w:t>
      </w:r>
      <w:r w:rsidRPr="00BC55EF">
        <w:rPr>
          <w:sz w:val="28"/>
          <w:szCs w:val="28"/>
          <w:lang w:val="uk-UA"/>
        </w:rPr>
        <w:t xml:space="preserve">– </w:t>
      </w:r>
      <w:r w:rsidRPr="00BC55EF">
        <w:rPr>
          <w:sz w:val="28"/>
          <w:szCs w:val="28"/>
          <w:lang w:val="en-US"/>
        </w:rPr>
        <w:t>Vol. 3</w:t>
      </w:r>
      <w:r w:rsidRPr="00BC55EF">
        <w:rPr>
          <w:sz w:val="28"/>
          <w:szCs w:val="28"/>
          <w:lang w:val="uk-UA"/>
        </w:rPr>
        <w:t>,</w:t>
      </w:r>
      <w:r w:rsidRPr="00BC55EF">
        <w:rPr>
          <w:sz w:val="28"/>
          <w:szCs w:val="28"/>
          <w:lang w:val="en-US"/>
        </w:rPr>
        <w:t xml:space="preserve"> 1995. </w:t>
      </w:r>
      <w:r w:rsidRPr="00BC55EF">
        <w:rPr>
          <w:sz w:val="28"/>
          <w:szCs w:val="28"/>
          <w:lang w:val="uk-UA"/>
        </w:rPr>
        <w:t>–</w:t>
      </w:r>
      <w:r w:rsidRPr="00BC55EF">
        <w:rPr>
          <w:sz w:val="28"/>
          <w:szCs w:val="28"/>
          <w:lang w:val="en-US"/>
        </w:rPr>
        <w:t xml:space="preserve"> 90p.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Patterson K. Roses are Red</w:t>
      </w:r>
      <w:r w:rsidRPr="00BC55EF">
        <w:rPr>
          <w:sz w:val="28"/>
          <w:szCs w:val="28"/>
          <w:lang w:val="uk-UA"/>
        </w:rPr>
        <w:t xml:space="preserve"> / </w:t>
      </w:r>
      <w:r w:rsidRPr="00BC55EF">
        <w:rPr>
          <w:sz w:val="28"/>
          <w:szCs w:val="28"/>
          <w:lang w:val="en-US"/>
        </w:rPr>
        <w:t>Patterson K.</w:t>
      </w:r>
      <w:r w:rsidRPr="00BC55EF">
        <w:rPr>
          <w:sz w:val="28"/>
          <w:szCs w:val="28"/>
          <w:lang w:val="uk-UA"/>
        </w:rPr>
        <w:t xml:space="preserve"> –</w:t>
      </w:r>
      <w:r w:rsidRPr="00BC55EF">
        <w:rPr>
          <w:sz w:val="28"/>
          <w:szCs w:val="28"/>
          <w:lang w:val="en-US"/>
        </w:rPr>
        <w:t xml:space="preserve"> L., Coronet Books, 2000. </w:t>
      </w:r>
      <w:r w:rsidRPr="00BC55EF">
        <w:rPr>
          <w:sz w:val="28"/>
          <w:szCs w:val="28"/>
          <w:lang w:val="uk-UA"/>
        </w:rPr>
        <w:t>–</w:t>
      </w:r>
      <w:r w:rsidRPr="00BC55EF">
        <w:rPr>
          <w:sz w:val="28"/>
          <w:szCs w:val="28"/>
          <w:lang w:val="en-US"/>
        </w:rPr>
        <w:t>378p.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Robert K. Tanenbaum. Enemy Within.</w:t>
      </w:r>
      <w:r w:rsidRPr="00BC55EF">
        <w:rPr>
          <w:sz w:val="28"/>
          <w:szCs w:val="28"/>
          <w:lang w:val="uk-UA"/>
        </w:rPr>
        <w:t xml:space="preserve"> / </w:t>
      </w:r>
      <w:r w:rsidRPr="00BC55EF">
        <w:rPr>
          <w:sz w:val="28"/>
          <w:szCs w:val="28"/>
          <w:lang w:val="en-US"/>
        </w:rPr>
        <w:t>Robert K.</w:t>
      </w:r>
      <w:r w:rsidRPr="00BC55EF">
        <w:rPr>
          <w:sz w:val="28"/>
          <w:szCs w:val="28"/>
          <w:lang w:val="uk-UA"/>
        </w:rPr>
        <w:t xml:space="preserve"> – </w:t>
      </w:r>
      <w:r w:rsidRPr="00BC55EF">
        <w:rPr>
          <w:sz w:val="28"/>
          <w:szCs w:val="28"/>
          <w:lang w:val="en-US"/>
        </w:rPr>
        <w:t xml:space="preserve">Pocket Books. 2001. </w:t>
      </w:r>
      <w:r w:rsidRPr="00BC55EF">
        <w:rPr>
          <w:sz w:val="28"/>
          <w:szCs w:val="28"/>
          <w:lang w:val="uk-UA"/>
        </w:rPr>
        <w:t>–</w:t>
      </w:r>
      <w:r w:rsidRPr="00BC55EF">
        <w:rPr>
          <w:sz w:val="28"/>
          <w:szCs w:val="28"/>
          <w:lang w:val="en-US"/>
        </w:rPr>
        <w:t xml:space="preserve"> 353p.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Salter A. White Lies</w:t>
      </w:r>
      <w:r w:rsidRPr="00BC55EF">
        <w:rPr>
          <w:sz w:val="28"/>
          <w:szCs w:val="28"/>
          <w:lang w:val="uk-UA"/>
        </w:rPr>
        <w:t xml:space="preserve"> / </w:t>
      </w:r>
      <w:r w:rsidRPr="00BC55EF">
        <w:rPr>
          <w:sz w:val="28"/>
          <w:szCs w:val="28"/>
          <w:lang w:val="en-US"/>
        </w:rPr>
        <w:t>Salter A.</w:t>
      </w:r>
      <w:r w:rsidRPr="00BC55EF">
        <w:rPr>
          <w:sz w:val="28"/>
          <w:szCs w:val="28"/>
          <w:lang w:val="uk-UA"/>
        </w:rPr>
        <w:t xml:space="preserve"> –</w:t>
      </w:r>
      <w:r w:rsidRPr="00BC55EF">
        <w:rPr>
          <w:sz w:val="28"/>
          <w:szCs w:val="28"/>
          <w:lang w:val="en-US"/>
        </w:rPr>
        <w:t xml:space="preserve"> L., Harper Collins Publishers, 2000. </w:t>
      </w:r>
      <w:r w:rsidRPr="00BC55EF">
        <w:rPr>
          <w:sz w:val="28"/>
          <w:szCs w:val="28"/>
          <w:lang w:val="uk-UA"/>
        </w:rPr>
        <w:t>–</w:t>
      </w:r>
      <w:r w:rsidRPr="00BC55EF">
        <w:rPr>
          <w:sz w:val="28"/>
          <w:szCs w:val="28"/>
          <w:lang w:val="en-US"/>
        </w:rPr>
        <w:t xml:space="preserve"> 292p.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Sanders L. The Seventh Commandment</w:t>
      </w:r>
      <w:r w:rsidRPr="00BC55EF">
        <w:rPr>
          <w:sz w:val="28"/>
          <w:szCs w:val="28"/>
          <w:lang w:val="uk-UA"/>
        </w:rPr>
        <w:t xml:space="preserve"> / </w:t>
      </w:r>
      <w:r w:rsidRPr="00BC55EF">
        <w:rPr>
          <w:sz w:val="28"/>
          <w:szCs w:val="28"/>
          <w:lang w:val="en-US"/>
        </w:rPr>
        <w:t>Sanders L.</w:t>
      </w:r>
      <w:r w:rsidRPr="00BC55EF">
        <w:rPr>
          <w:sz w:val="28"/>
          <w:szCs w:val="28"/>
          <w:lang w:val="uk-UA"/>
        </w:rPr>
        <w:t xml:space="preserve"> –</w:t>
      </w:r>
      <w:r w:rsidRPr="00BC55EF">
        <w:rPr>
          <w:sz w:val="28"/>
          <w:szCs w:val="28"/>
          <w:lang w:val="en-US"/>
        </w:rPr>
        <w:t xml:space="preserve"> Abacus, 1992. </w:t>
      </w:r>
      <w:r w:rsidRPr="00BC55EF">
        <w:rPr>
          <w:sz w:val="28"/>
          <w:szCs w:val="28"/>
          <w:lang w:val="uk-UA"/>
        </w:rPr>
        <w:t>–</w:t>
      </w:r>
      <w:r w:rsidRPr="00BC55EF">
        <w:rPr>
          <w:sz w:val="28"/>
          <w:szCs w:val="28"/>
          <w:lang w:val="en-US"/>
        </w:rPr>
        <w:t xml:space="preserve"> 357p.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Sandford J. Mortal Prey</w:t>
      </w:r>
      <w:r w:rsidRPr="00BC55EF">
        <w:rPr>
          <w:sz w:val="28"/>
          <w:szCs w:val="28"/>
          <w:lang w:val="uk-UA"/>
        </w:rPr>
        <w:t xml:space="preserve"> / </w:t>
      </w:r>
      <w:r w:rsidRPr="00BC55EF">
        <w:rPr>
          <w:sz w:val="28"/>
          <w:szCs w:val="28"/>
          <w:lang w:val="en-US"/>
        </w:rPr>
        <w:t>Sandford J.</w:t>
      </w:r>
      <w:r w:rsidRPr="00BC55EF">
        <w:rPr>
          <w:sz w:val="28"/>
          <w:szCs w:val="28"/>
          <w:lang w:val="uk-UA"/>
        </w:rPr>
        <w:t xml:space="preserve"> –</w:t>
      </w:r>
      <w:r w:rsidRPr="00BC55EF">
        <w:rPr>
          <w:sz w:val="28"/>
          <w:szCs w:val="28"/>
          <w:lang w:val="en-US"/>
        </w:rPr>
        <w:t xml:space="preserve"> G.P. Putnam’s Sons, 2002. </w:t>
      </w:r>
      <w:r w:rsidRPr="00BC55EF">
        <w:rPr>
          <w:sz w:val="28"/>
          <w:szCs w:val="28"/>
          <w:lang w:val="uk-UA"/>
        </w:rPr>
        <w:t>–</w:t>
      </w:r>
      <w:r w:rsidRPr="00BC55EF">
        <w:rPr>
          <w:sz w:val="28"/>
          <w:szCs w:val="28"/>
          <w:lang w:val="en-US"/>
        </w:rPr>
        <w:t xml:space="preserve"> 354p.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Segal E. Prizes</w:t>
      </w:r>
      <w:r w:rsidRPr="00BC55EF">
        <w:rPr>
          <w:sz w:val="28"/>
          <w:szCs w:val="28"/>
          <w:lang w:val="uk-UA"/>
        </w:rPr>
        <w:t xml:space="preserve"> / </w:t>
      </w:r>
      <w:r w:rsidRPr="00BC55EF">
        <w:rPr>
          <w:sz w:val="28"/>
          <w:szCs w:val="28"/>
          <w:lang w:val="en-US"/>
        </w:rPr>
        <w:t>Segal E.</w:t>
      </w:r>
      <w:r w:rsidRPr="00BC55EF">
        <w:rPr>
          <w:sz w:val="28"/>
          <w:szCs w:val="28"/>
          <w:lang w:val="uk-UA"/>
        </w:rPr>
        <w:t xml:space="preserve"> –</w:t>
      </w:r>
      <w:r w:rsidRPr="00BC55EF">
        <w:rPr>
          <w:sz w:val="28"/>
          <w:szCs w:val="28"/>
          <w:lang w:val="en-US"/>
        </w:rPr>
        <w:t xml:space="preserve"> N.Y., Ivy Books, 1995. </w:t>
      </w:r>
      <w:r w:rsidRPr="00BC55EF">
        <w:rPr>
          <w:sz w:val="28"/>
          <w:szCs w:val="28"/>
          <w:lang w:val="uk-UA"/>
        </w:rPr>
        <w:t>–</w:t>
      </w:r>
      <w:r w:rsidRPr="00BC55EF">
        <w:rPr>
          <w:sz w:val="28"/>
          <w:szCs w:val="28"/>
          <w:lang w:val="en-US"/>
        </w:rPr>
        <w:t xml:space="preserve"> 500p.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lastRenderedPageBreak/>
        <w:t>Sheldon S. The Other Side of the Midnight</w:t>
      </w:r>
      <w:r w:rsidRPr="00BC55EF">
        <w:rPr>
          <w:sz w:val="28"/>
          <w:szCs w:val="28"/>
          <w:lang w:val="uk-UA"/>
        </w:rPr>
        <w:t xml:space="preserve"> / </w:t>
      </w:r>
      <w:r w:rsidRPr="00BC55EF">
        <w:rPr>
          <w:sz w:val="28"/>
          <w:szCs w:val="28"/>
          <w:lang w:val="en-US"/>
        </w:rPr>
        <w:t>Sheldon S.</w:t>
      </w:r>
      <w:r w:rsidRPr="00BC55EF">
        <w:rPr>
          <w:sz w:val="28"/>
          <w:szCs w:val="28"/>
          <w:lang w:val="uk-UA"/>
        </w:rPr>
        <w:t xml:space="preserve"> –</w:t>
      </w:r>
      <w:r w:rsidRPr="00BC55EF">
        <w:rPr>
          <w:sz w:val="28"/>
          <w:szCs w:val="28"/>
          <w:lang w:val="en-US"/>
        </w:rPr>
        <w:t xml:space="preserve"> L., 1994. – 463p.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Smith S. B. Diana in Search of Herself</w:t>
      </w:r>
      <w:r w:rsidRPr="00BC55EF">
        <w:rPr>
          <w:sz w:val="28"/>
          <w:szCs w:val="28"/>
          <w:lang w:val="uk-UA"/>
        </w:rPr>
        <w:t xml:space="preserve"> / </w:t>
      </w:r>
      <w:r w:rsidRPr="00BC55EF">
        <w:rPr>
          <w:sz w:val="28"/>
          <w:szCs w:val="28"/>
          <w:lang w:val="en-US"/>
        </w:rPr>
        <w:t xml:space="preserve">Smith S. </w:t>
      </w:r>
      <w:r w:rsidRPr="00BC55EF">
        <w:rPr>
          <w:sz w:val="28"/>
          <w:szCs w:val="28"/>
          <w:lang w:val="uk-UA"/>
        </w:rPr>
        <w:t xml:space="preserve">– </w:t>
      </w:r>
      <w:r w:rsidRPr="00BC55EF">
        <w:rPr>
          <w:sz w:val="28"/>
          <w:szCs w:val="28"/>
          <w:lang w:val="en-US"/>
        </w:rPr>
        <w:t xml:space="preserve">Coronet Books, 1999. </w:t>
      </w:r>
      <w:r w:rsidRPr="00BC55EF">
        <w:rPr>
          <w:sz w:val="28"/>
          <w:szCs w:val="28"/>
          <w:lang w:val="uk-UA"/>
        </w:rPr>
        <w:t>–</w:t>
      </w:r>
      <w:r w:rsidRPr="00BC55EF">
        <w:rPr>
          <w:sz w:val="28"/>
          <w:szCs w:val="28"/>
          <w:lang w:val="en-US"/>
        </w:rPr>
        <w:t xml:space="preserve"> 451p.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Sparks N. Nights in Rodanthe</w:t>
      </w:r>
      <w:r w:rsidRPr="00BC55EF">
        <w:rPr>
          <w:sz w:val="28"/>
          <w:szCs w:val="28"/>
          <w:lang w:val="uk-UA"/>
        </w:rPr>
        <w:t xml:space="preserve"> / </w:t>
      </w:r>
      <w:r w:rsidRPr="00BC55EF">
        <w:rPr>
          <w:sz w:val="28"/>
          <w:szCs w:val="28"/>
          <w:lang w:val="en-US"/>
        </w:rPr>
        <w:t>Sparks N.</w:t>
      </w:r>
      <w:r w:rsidRPr="00BC55EF">
        <w:rPr>
          <w:sz w:val="28"/>
          <w:szCs w:val="28"/>
          <w:lang w:val="uk-UA"/>
        </w:rPr>
        <w:t xml:space="preserve"> –</w:t>
      </w:r>
      <w:r w:rsidRPr="00BC55EF">
        <w:rPr>
          <w:sz w:val="28"/>
          <w:szCs w:val="28"/>
          <w:lang w:val="en-US"/>
        </w:rPr>
        <w:t xml:space="preserve"> Warner Books, 2003. </w:t>
      </w:r>
      <w:r w:rsidRPr="00BC55EF">
        <w:rPr>
          <w:sz w:val="28"/>
          <w:szCs w:val="28"/>
          <w:lang w:val="uk-UA"/>
        </w:rPr>
        <w:t>–</w:t>
      </w:r>
      <w:r w:rsidRPr="00BC55EF">
        <w:rPr>
          <w:sz w:val="28"/>
          <w:szCs w:val="28"/>
          <w:lang w:val="en-US"/>
        </w:rPr>
        <w:t>240p.</w:t>
      </w:r>
    </w:p>
    <w:p w:rsidR="006D6494" w:rsidRPr="00BC55EF" w:rsidRDefault="006D6494" w:rsidP="00421805">
      <w:pPr>
        <w:numPr>
          <w:ilvl w:val="0"/>
          <w:numId w:val="43"/>
        </w:numPr>
        <w:suppressAutoHyphens w:val="0"/>
        <w:spacing w:line="360" w:lineRule="auto"/>
        <w:rPr>
          <w:sz w:val="28"/>
          <w:szCs w:val="28"/>
          <w:lang w:val="en-US"/>
        </w:rPr>
      </w:pPr>
      <w:r w:rsidRPr="00BC55EF">
        <w:rPr>
          <w:sz w:val="28"/>
          <w:szCs w:val="28"/>
          <w:lang w:val="en-US"/>
        </w:rPr>
        <w:t>Steel D. The Gift</w:t>
      </w:r>
      <w:r w:rsidRPr="00BC55EF">
        <w:rPr>
          <w:sz w:val="28"/>
          <w:szCs w:val="28"/>
          <w:lang w:val="uk-UA"/>
        </w:rPr>
        <w:t xml:space="preserve"> / </w:t>
      </w:r>
      <w:r w:rsidRPr="00BC55EF">
        <w:rPr>
          <w:sz w:val="28"/>
          <w:szCs w:val="28"/>
          <w:lang w:val="en-US"/>
        </w:rPr>
        <w:t>Steel D.</w:t>
      </w:r>
      <w:r w:rsidRPr="00BC55EF">
        <w:rPr>
          <w:sz w:val="28"/>
          <w:szCs w:val="28"/>
          <w:lang w:val="uk-UA"/>
        </w:rPr>
        <w:t xml:space="preserve"> –</w:t>
      </w:r>
      <w:r w:rsidRPr="00BC55EF">
        <w:rPr>
          <w:sz w:val="28"/>
          <w:szCs w:val="28"/>
          <w:lang w:val="en-US"/>
        </w:rPr>
        <w:t xml:space="preserve"> A Corgi Book, 1995. </w:t>
      </w:r>
      <w:r w:rsidRPr="00BC55EF">
        <w:rPr>
          <w:sz w:val="28"/>
          <w:szCs w:val="28"/>
          <w:lang w:val="uk-UA"/>
        </w:rPr>
        <w:t>–</w:t>
      </w:r>
      <w:r w:rsidRPr="00BC55EF">
        <w:rPr>
          <w:sz w:val="28"/>
          <w:szCs w:val="28"/>
          <w:lang w:val="en-US"/>
        </w:rPr>
        <w:t xml:space="preserve"> 340p.</w:t>
      </w:r>
    </w:p>
    <w:p w:rsidR="006D6494" w:rsidRPr="002B08BD" w:rsidRDefault="006D6494" w:rsidP="00421805">
      <w:pPr>
        <w:numPr>
          <w:ilvl w:val="0"/>
          <w:numId w:val="43"/>
        </w:numPr>
        <w:suppressAutoHyphens w:val="0"/>
        <w:spacing w:line="360" w:lineRule="auto"/>
        <w:rPr>
          <w:lang w:val="en-US"/>
        </w:rPr>
      </w:pPr>
      <w:r w:rsidRPr="00BC55EF">
        <w:rPr>
          <w:sz w:val="28"/>
          <w:szCs w:val="28"/>
          <w:lang w:val="en-US"/>
        </w:rPr>
        <w:t xml:space="preserve">Thompson C. Since </w:t>
      </w:r>
      <w:proofErr w:type="gramStart"/>
      <w:r w:rsidRPr="00BC55EF">
        <w:rPr>
          <w:sz w:val="28"/>
          <w:szCs w:val="28"/>
          <w:lang w:val="en-US"/>
        </w:rPr>
        <w:t>You've</w:t>
      </w:r>
      <w:proofErr w:type="gramEnd"/>
      <w:r w:rsidRPr="00BC55EF">
        <w:rPr>
          <w:sz w:val="28"/>
          <w:szCs w:val="28"/>
          <w:lang w:val="en-US"/>
        </w:rPr>
        <w:t xml:space="preserve"> Been Gone</w:t>
      </w:r>
      <w:r w:rsidRPr="00BC55EF">
        <w:rPr>
          <w:sz w:val="28"/>
          <w:szCs w:val="28"/>
          <w:lang w:val="uk-UA"/>
        </w:rPr>
        <w:t xml:space="preserve"> / </w:t>
      </w:r>
      <w:r w:rsidRPr="00BC55EF">
        <w:rPr>
          <w:sz w:val="28"/>
          <w:szCs w:val="28"/>
          <w:lang w:val="en-US"/>
        </w:rPr>
        <w:t>Thompson C.</w:t>
      </w:r>
      <w:r w:rsidRPr="00BC55EF">
        <w:rPr>
          <w:sz w:val="28"/>
          <w:szCs w:val="28"/>
          <w:lang w:val="uk-UA"/>
        </w:rPr>
        <w:t xml:space="preserve"> –</w:t>
      </w:r>
      <w:r w:rsidRPr="00BC55EF">
        <w:rPr>
          <w:sz w:val="28"/>
          <w:szCs w:val="28"/>
          <w:lang w:val="en-US"/>
        </w:rPr>
        <w:t xml:space="preserve"> St. Martin's Press, 2001. – 344p.</w:t>
      </w:r>
    </w:p>
    <w:p w:rsidR="006D6494" w:rsidRPr="00341397" w:rsidRDefault="006D6494" w:rsidP="006D6494">
      <w:pPr>
        <w:spacing w:line="360" w:lineRule="auto"/>
        <w:rPr>
          <w:sz w:val="28"/>
          <w:szCs w:val="28"/>
          <w:lang w:val="uk-UA"/>
        </w:rPr>
      </w:pPr>
      <w:r>
        <w:rPr>
          <w:lang w:val="en-US"/>
        </w:rPr>
        <w:br w:type="page"/>
      </w:r>
    </w:p>
    <w:p w:rsidR="00EB5EA7" w:rsidRPr="006D6494" w:rsidRDefault="00EB5EA7" w:rsidP="006D6494">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D230E2" w:rsidRPr="00FC214A" w:rsidRDefault="00D230E2" w:rsidP="00D230E2">
      <w:pPr>
        <w:shd w:val="clear" w:color="auto" w:fill="FFFFFF"/>
        <w:spacing w:line="360" w:lineRule="auto"/>
        <w:ind w:firstLine="567"/>
        <w:jc w:val="both"/>
        <w:rPr>
          <w:color w:val="000000"/>
          <w:sz w:val="28"/>
          <w:szCs w:val="28"/>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805" w:rsidRDefault="00421805">
      <w:r>
        <w:separator/>
      </w:r>
    </w:p>
  </w:endnote>
  <w:endnote w:type="continuationSeparator" w:id="0">
    <w:p w:rsidR="00421805" w:rsidRDefault="0042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805" w:rsidRDefault="00421805">
      <w:r>
        <w:separator/>
      </w:r>
    </w:p>
  </w:footnote>
  <w:footnote w:type="continuationSeparator" w:id="0">
    <w:p w:rsidR="00421805" w:rsidRDefault="00421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16EF0ECC"/>
    <w:multiLevelType w:val="singleLevel"/>
    <w:tmpl w:val="0419000F"/>
    <w:lvl w:ilvl="0">
      <w:start w:val="1"/>
      <w:numFmt w:val="decimal"/>
      <w:lvlText w:val="%1."/>
      <w:lvlJc w:val="left"/>
      <w:pPr>
        <w:tabs>
          <w:tab w:val="num" w:pos="720"/>
        </w:tabs>
        <w:ind w:left="720" w:hanging="360"/>
      </w:pPr>
    </w:lvl>
  </w:abstractNum>
  <w:abstractNum w:abstractNumId="38">
    <w:nsid w:val="18D13127"/>
    <w:multiLevelType w:val="hybridMultilevel"/>
    <w:tmpl w:val="90BCE5C8"/>
    <w:lvl w:ilvl="0" w:tplc="E4621A3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AD34A21"/>
    <w:multiLevelType w:val="hybridMultilevel"/>
    <w:tmpl w:val="7D3E511A"/>
    <w:lvl w:ilvl="0" w:tplc="CCBE196E">
      <w:start w:val="1"/>
      <w:numFmt w:val="decimal"/>
      <w:lvlText w:val="%1."/>
      <w:lvlJc w:val="left"/>
      <w:pPr>
        <w:tabs>
          <w:tab w:val="num" w:pos="720"/>
        </w:tabs>
        <w:ind w:left="720" w:hanging="360"/>
      </w:pPr>
      <w:rPr>
        <w:rFonts w:hint="default"/>
        <w:sz w:val="28"/>
        <w:szCs w:val="28"/>
      </w:rPr>
    </w:lvl>
    <w:lvl w:ilvl="1" w:tplc="D1B0E3C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5085545F"/>
    <w:multiLevelType w:val="hybridMultilevel"/>
    <w:tmpl w:val="A1EA14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61F7D93"/>
    <w:multiLevelType w:val="hybridMultilevel"/>
    <w:tmpl w:val="35E61394"/>
    <w:lvl w:ilvl="0" w:tplc="9B6047B4">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0"/>
  </w:num>
  <w:num w:numId="39">
    <w:abstractNumId w:val="42"/>
  </w:num>
  <w:num w:numId="40">
    <w:abstractNumId w:val="41"/>
  </w:num>
  <w:num w:numId="41">
    <w:abstractNumId w:val="43"/>
  </w:num>
  <w:num w:numId="42">
    <w:abstractNumId w:val="37"/>
  </w:num>
  <w:num w:numId="43">
    <w:abstractNumId w:val="39"/>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4076E"/>
    <w:rsid w:val="00051685"/>
    <w:rsid w:val="000561E5"/>
    <w:rsid w:val="000E6014"/>
    <w:rsid w:val="001407E0"/>
    <w:rsid w:val="001562E2"/>
    <w:rsid w:val="00162A81"/>
    <w:rsid w:val="001A197B"/>
    <w:rsid w:val="001F1507"/>
    <w:rsid w:val="002615FB"/>
    <w:rsid w:val="00414194"/>
    <w:rsid w:val="00421805"/>
    <w:rsid w:val="00447CDC"/>
    <w:rsid w:val="00453A09"/>
    <w:rsid w:val="00457062"/>
    <w:rsid w:val="004F4EDD"/>
    <w:rsid w:val="00524D1A"/>
    <w:rsid w:val="005A490F"/>
    <w:rsid w:val="005A4EFD"/>
    <w:rsid w:val="00666C2E"/>
    <w:rsid w:val="006D6494"/>
    <w:rsid w:val="00700395"/>
    <w:rsid w:val="00792201"/>
    <w:rsid w:val="007A3A4A"/>
    <w:rsid w:val="007E3CE5"/>
    <w:rsid w:val="00803975"/>
    <w:rsid w:val="00834DF4"/>
    <w:rsid w:val="008373B3"/>
    <w:rsid w:val="00840EC3"/>
    <w:rsid w:val="00842FFD"/>
    <w:rsid w:val="00854667"/>
    <w:rsid w:val="00877AA5"/>
    <w:rsid w:val="008F646A"/>
    <w:rsid w:val="00902A7A"/>
    <w:rsid w:val="009051E8"/>
    <w:rsid w:val="009F07CF"/>
    <w:rsid w:val="009F35A1"/>
    <w:rsid w:val="00A4158A"/>
    <w:rsid w:val="00A41FCB"/>
    <w:rsid w:val="00A521E0"/>
    <w:rsid w:val="00AD050A"/>
    <w:rsid w:val="00B46023"/>
    <w:rsid w:val="00B53BD0"/>
    <w:rsid w:val="00B93084"/>
    <w:rsid w:val="00BE256E"/>
    <w:rsid w:val="00BE2595"/>
    <w:rsid w:val="00C34C20"/>
    <w:rsid w:val="00C50F18"/>
    <w:rsid w:val="00C57DC8"/>
    <w:rsid w:val="00CB5506"/>
    <w:rsid w:val="00CC6BB0"/>
    <w:rsid w:val="00D13A16"/>
    <w:rsid w:val="00D230E2"/>
    <w:rsid w:val="00D56F9F"/>
    <w:rsid w:val="00D963CD"/>
    <w:rsid w:val="00D97F12"/>
    <w:rsid w:val="00E20FFA"/>
    <w:rsid w:val="00E26F4E"/>
    <w:rsid w:val="00E63D91"/>
    <w:rsid w:val="00E8063E"/>
    <w:rsid w:val="00EB5EA7"/>
    <w:rsid w:val="00EC68A6"/>
    <w:rsid w:val="00F54347"/>
    <w:rsid w:val="00F864E0"/>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b"/>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b"/>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59</Pages>
  <Words>15141</Words>
  <Characters>86306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101245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cp:revision>
  <cp:lastPrinted>2009-02-06T08:36:00Z</cp:lastPrinted>
  <dcterms:created xsi:type="dcterms:W3CDTF">2015-03-22T11:10:00Z</dcterms:created>
  <dcterms:modified xsi:type="dcterms:W3CDTF">2015-03-26T07:01:00Z</dcterms:modified>
</cp:coreProperties>
</file>