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AC5F6C" w:rsidRDefault="00AC5F6C" w:rsidP="00A42EFE">
      <w:pPr>
        <w:widowControl w:val="0"/>
        <w:tabs>
          <w:tab w:val="left" w:pos="0"/>
          <w:tab w:val="left" w:pos="9070"/>
        </w:tabs>
        <w:ind w:right="-144"/>
        <w:jc w:val="center"/>
        <w:rPr>
          <w:b/>
          <w:lang w:val="uk-UA"/>
        </w:rPr>
      </w:pPr>
      <w:bookmarkStart w:id="0" w:name="_GoBack"/>
      <w:bookmarkEnd w:id="0"/>
    </w:p>
    <w:p w:rsidR="00AC5F6C" w:rsidRDefault="00AC5F6C" w:rsidP="00AC5F6C">
      <w:pPr>
        <w:pStyle w:val="affffffff"/>
        <w:tabs>
          <w:tab w:val="left" w:pos="4860"/>
        </w:tabs>
        <w:rPr>
          <w:szCs w:val="32"/>
        </w:rPr>
      </w:pPr>
      <w:r>
        <w:rPr>
          <w:szCs w:val="32"/>
        </w:rPr>
        <w:t>НАЦІОНАЛЬНИЙ УНІВЕРСИТЕТ БІОРЕСУРСІВ І ПРИРОДОКОРИСТУВАННЯ УКРАЇНИ</w:t>
      </w:r>
    </w:p>
    <w:p w:rsidR="00AC5F6C" w:rsidRDefault="00AC5F6C" w:rsidP="00AC5F6C">
      <w:pPr>
        <w:pStyle w:val="affffffff"/>
        <w:tabs>
          <w:tab w:val="left" w:pos="4860"/>
        </w:tabs>
        <w:rPr>
          <w:spacing w:val="2"/>
          <w:szCs w:val="32"/>
        </w:rPr>
      </w:pPr>
    </w:p>
    <w:p w:rsidR="00AC5F6C" w:rsidRDefault="00AC5F6C" w:rsidP="00AC5F6C">
      <w:pPr>
        <w:pStyle w:val="affffffff"/>
        <w:tabs>
          <w:tab w:val="left" w:pos="4860"/>
        </w:tabs>
        <w:rPr>
          <w:spacing w:val="2"/>
          <w:szCs w:val="32"/>
        </w:rPr>
      </w:pPr>
    </w:p>
    <w:p w:rsidR="00AC5F6C" w:rsidRDefault="00AC5F6C" w:rsidP="00AC5F6C">
      <w:pPr>
        <w:pStyle w:val="affffffff"/>
        <w:tabs>
          <w:tab w:val="left" w:pos="4860"/>
        </w:tabs>
        <w:rPr>
          <w:spacing w:val="2"/>
          <w:szCs w:val="32"/>
        </w:rPr>
      </w:pPr>
    </w:p>
    <w:p w:rsidR="00AC5F6C" w:rsidRDefault="00AC5F6C" w:rsidP="00AC5F6C">
      <w:pPr>
        <w:pStyle w:val="affffffff"/>
        <w:rPr>
          <w:spacing w:val="2"/>
          <w:szCs w:val="32"/>
        </w:rPr>
      </w:pPr>
      <w:r>
        <w:rPr>
          <w:spacing w:val="2"/>
          <w:szCs w:val="32"/>
        </w:rPr>
        <w:t>Яценко Іван Володимирович</w:t>
      </w:r>
    </w:p>
    <w:p w:rsidR="00AC5F6C" w:rsidRDefault="00AC5F6C" w:rsidP="00AC5F6C">
      <w:pPr>
        <w:pStyle w:val="affffffff"/>
        <w:tabs>
          <w:tab w:val="left" w:pos="4860"/>
        </w:tabs>
        <w:rPr>
          <w:spacing w:val="2"/>
          <w:szCs w:val="32"/>
        </w:rPr>
      </w:pPr>
    </w:p>
    <w:p w:rsidR="00AC5F6C" w:rsidRDefault="00AC5F6C" w:rsidP="00AC5F6C">
      <w:pPr>
        <w:pStyle w:val="affffffff"/>
        <w:jc w:val="right"/>
        <w:rPr>
          <w:bCs/>
          <w:spacing w:val="2"/>
          <w:sz w:val="28"/>
          <w:szCs w:val="28"/>
        </w:rPr>
      </w:pPr>
      <w:r>
        <w:rPr>
          <w:bCs/>
          <w:spacing w:val="2"/>
          <w:sz w:val="28"/>
          <w:szCs w:val="28"/>
        </w:rPr>
        <w:t>УДК  636:611.71:619:343.983:57.082.13</w:t>
      </w:r>
    </w:p>
    <w:p w:rsidR="00AC5F6C" w:rsidRDefault="00AC5F6C" w:rsidP="00AC5F6C">
      <w:pPr>
        <w:pStyle w:val="affffffff"/>
        <w:rPr>
          <w:rFonts w:ascii="Tahoma" w:hAnsi="Tahoma" w:cs="Tahoma"/>
          <w:spacing w:val="2"/>
          <w:szCs w:val="32"/>
        </w:rPr>
      </w:pPr>
    </w:p>
    <w:p w:rsidR="00AC5F6C" w:rsidRDefault="00AC5F6C" w:rsidP="00AC5F6C">
      <w:pPr>
        <w:pStyle w:val="affffffff"/>
        <w:rPr>
          <w:rFonts w:ascii="Arial" w:hAnsi="Arial" w:cs="Arial"/>
          <w:spacing w:val="2"/>
          <w:sz w:val="40"/>
          <w:szCs w:val="40"/>
        </w:rPr>
      </w:pPr>
      <w:r>
        <w:rPr>
          <w:rFonts w:ascii="Arial" w:hAnsi="Arial" w:cs="Arial"/>
          <w:sz w:val="40"/>
          <w:szCs w:val="40"/>
        </w:rPr>
        <w:t>СТРУКТУРНІ ПАРАМЕТРИ СКЕЛЕТА ССАВЦІВ ЯК ОБ’ЄКТИ СУДОВО-ВЕТЕРИНАРНОЇ ЕКСПЕРТИЗИ ПРИ ВИЗНАЧЕННІ ВИДОВОЇ НАЛЕЖНОСТІ БІОЛОГІЧНОГО МАТЕРІАЛУ</w:t>
      </w:r>
      <w:r>
        <w:rPr>
          <w:rFonts w:ascii="Arial" w:hAnsi="Arial" w:cs="Arial"/>
          <w:spacing w:val="2"/>
          <w:sz w:val="40"/>
          <w:szCs w:val="40"/>
        </w:rPr>
        <w:t xml:space="preserve"> </w:t>
      </w:r>
    </w:p>
    <w:p w:rsidR="00AC5F6C" w:rsidRDefault="00AC5F6C" w:rsidP="00AC5F6C">
      <w:pPr>
        <w:pStyle w:val="affffffff"/>
        <w:rPr>
          <w:rFonts w:ascii="Arial" w:hAnsi="Arial" w:cs="Arial"/>
          <w:spacing w:val="2"/>
          <w:sz w:val="40"/>
          <w:szCs w:val="40"/>
        </w:rPr>
      </w:pPr>
    </w:p>
    <w:p w:rsidR="00AC5F6C" w:rsidRDefault="00AC5F6C" w:rsidP="00AC5F6C">
      <w:pPr>
        <w:pStyle w:val="affffffff"/>
        <w:jc w:val="left"/>
        <w:rPr>
          <w:rFonts w:ascii="Tahoma" w:hAnsi="Tahoma" w:cs="Tahoma"/>
          <w:b/>
          <w:bCs/>
          <w:spacing w:val="2"/>
          <w:szCs w:val="32"/>
        </w:rPr>
      </w:pPr>
    </w:p>
    <w:p w:rsidR="00AC5F6C" w:rsidRDefault="00AC5F6C" w:rsidP="00AC5F6C">
      <w:pPr>
        <w:pStyle w:val="affffffff"/>
        <w:jc w:val="left"/>
        <w:rPr>
          <w:rFonts w:ascii="Tahoma" w:hAnsi="Tahoma" w:cs="Tahoma"/>
          <w:b/>
          <w:bCs/>
          <w:spacing w:val="2"/>
          <w:szCs w:val="32"/>
        </w:rPr>
      </w:pPr>
    </w:p>
    <w:p w:rsidR="00AC5F6C" w:rsidRDefault="00AC5F6C" w:rsidP="00AC5F6C">
      <w:pPr>
        <w:pStyle w:val="affffffff"/>
        <w:rPr>
          <w:b/>
          <w:bCs/>
          <w:spacing w:val="2"/>
          <w:szCs w:val="32"/>
        </w:rPr>
      </w:pPr>
      <w:r>
        <w:rPr>
          <w:b/>
          <w:bCs/>
          <w:spacing w:val="2"/>
          <w:szCs w:val="32"/>
        </w:rPr>
        <w:t>16.00.02 – патологія, онкологія і морфологія тварин</w:t>
      </w:r>
    </w:p>
    <w:p w:rsidR="00AC5F6C" w:rsidRDefault="00AC5F6C" w:rsidP="00AC5F6C">
      <w:pPr>
        <w:pStyle w:val="affffffff"/>
        <w:jc w:val="left"/>
        <w:rPr>
          <w:spacing w:val="2"/>
          <w:szCs w:val="32"/>
        </w:rPr>
      </w:pPr>
    </w:p>
    <w:p w:rsidR="00AC5F6C" w:rsidRDefault="00AC5F6C" w:rsidP="00AC5F6C">
      <w:pPr>
        <w:pStyle w:val="affffffff"/>
        <w:jc w:val="left"/>
        <w:rPr>
          <w:spacing w:val="2"/>
          <w:szCs w:val="32"/>
        </w:rPr>
      </w:pPr>
    </w:p>
    <w:p w:rsidR="00AC5F6C" w:rsidRDefault="00AC5F6C" w:rsidP="00AC5F6C">
      <w:pPr>
        <w:pStyle w:val="affffffff"/>
        <w:rPr>
          <w:bCs/>
          <w:spacing w:val="2"/>
          <w:szCs w:val="32"/>
        </w:rPr>
      </w:pPr>
      <w:r>
        <w:rPr>
          <w:bCs/>
          <w:spacing w:val="2"/>
          <w:szCs w:val="32"/>
        </w:rPr>
        <w:t xml:space="preserve">дисертаціїЯ </w:t>
      </w:r>
      <w:r>
        <w:rPr>
          <w:bCs/>
          <w:spacing w:val="2"/>
          <w:szCs w:val="32"/>
        </w:rPr>
        <w:t xml:space="preserve">на здобуття наукового ступеня </w:t>
      </w:r>
    </w:p>
    <w:p w:rsidR="00AC5F6C" w:rsidRDefault="00AC5F6C" w:rsidP="00AC5F6C">
      <w:pPr>
        <w:pStyle w:val="affffffff"/>
        <w:rPr>
          <w:bCs/>
          <w:spacing w:val="2"/>
          <w:szCs w:val="32"/>
        </w:rPr>
      </w:pPr>
      <w:r>
        <w:rPr>
          <w:bCs/>
          <w:spacing w:val="2"/>
          <w:szCs w:val="32"/>
        </w:rPr>
        <w:t>доктора  ветеринарних  наук</w:t>
      </w:r>
    </w:p>
    <w:p w:rsidR="00AC5F6C" w:rsidRDefault="00AC5F6C" w:rsidP="00AC5F6C">
      <w:pPr>
        <w:pStyle w:val="affffffff"/>
        <w:rPr>
          <w:rFonts w:ascii="Arial" w:hAnsi="Arial" w:cs="Arial"/>
          <w:b/>
          <w:bCs/>
          <w:spacing w:val="2"/>
          <w:szCs w:val="32"/>
        </w:rPr>
      </w:pPr>
    </w:p>
    <w:p w:rsidR="00AC5F6C" w:rsidRDefault="00AC5F6C" w:rsidP="00AC5F6C">
      <w:pPr>
        <w:pStyle w:val="affffffff"/>
        <w:jc w:val="right"/>
        <w:rPr>
          <w:rFonts w:ascii="Tahoma" w:hAnsi="Tahoma" w:cs="Tahoma"/>
          <w:spacing w:val="2"/>
          <w:szCs w:val="32"/>
        </w:rPr>
      </w:pPr>
    </w:p>
    <w:p w:rsidR="00AC5F6C" w:rsidRDefault="00AC5F6C" w:rsidP="00AC5F6C">
      <w:pPr>
        <w:spacing w:line="360" w:lineRule="auto"/>
        <w:jc w:val="center"/>
        <w:rPr>
          <w:rFonts w:ascii="Tahoma" w:hAnsi="Tahoma" w:cs="Tahoma"/>
          <w:spacing w:val="2"/>
          <w:sz w:val="32"/>
          <w:szCs w:val="32"/>
          <w:lang w:val="uk-UA"/>
        </w:rPr>
      </w:pPr>
    </w:p>
    <w:p w:rsidR="00AC5F6C" w:rsidRDefault="00AC5F6C" w:rsidP="00AC5F6C">
      <w:pPr>
        <w:spacing w:line="360" w:lineRule="auto"/>
        <w:jc w:val="center"/>
        <w:rPr>
          <w:rFonts w:ascii="Arial" w:hAnsi="Arial" w:cs="Arial"/>
          <w:spacing w:val="2"/>
          <w:sz w:val="32"/>
          <w:szCs w:val="32"/>
          <w:highlight w:val="cyan"/>
          <w:lang w:val="uk-UA"/>
        </w:rPr>
      </w:pPr>
    </w:p>
    <w:p w:rsidR="00AC5F6C" w:rsidRDefault="00AC5F6C" w:rsidP="00AC5F6C">
      <w:pPr>
        <w:spacing w:line="360" w:lineRule="auto"/>
        <w:jc w:val="center"/>
        <w:rPr>
          <w:rFonts w:ascii="Arial" w:hAnsi="Arial" w:cs="Arial"/>
          <w:spacing w:val="2"/>
          <w:sz w:val="32"/>
          <w:szCs w:val="32"/>
          <w:highlight w:val="cyan"/>
          <w:lang w:val="uk-UA"/>
        </w:rPr>
      </w:pPr>
    </w:p>
    <w:p w:rsidR="00AC5F6C" w:rsidRDefault="00AC5F6C" w:rsidP="00AC5F6C">
      <w:pPr>
        <w:spacing w:line="360" w:lineRule="auto"/>
        <w:jc w:val="center"/>
        <w:rPr>
          <w:b/>
          <w:spacing w:val="2"/>
          <w:sz w:val="32"/>
          <w:szCs w:val="32"/>
          <w:lang w:val="uk-UA"/>
        </w:rPr>
      </w:pPr>
      <w:r>
        <w:rPr>
          <w:b/>
          <w:spacing w:val="2"/>
          <w:sz w:val="32"/>
          <w:szCs w:val="32"/>
          <w:lang w:val="uk-UA"/>
        </w:rPr>
        <w:t xml:space="preserve">Київ </w:t>
      </w:r>
      <w:r>
        <w:rPr>
          <w:b/>
          <w:spacing w:val="2"/>
          <w:sz w:val="32"/>
          <w:szCs w:val="32"/>
        </w:rPr>
        <w:t>–</w:t>
      </w:r>
      <w:r>
        <w:rPr>
          <w:b/>
          <w:spacing w:val="2"/>
          <w:sz w:val="32"/>
          <w:szCs w:val="32"/>
          <w:lang w:val="uk-UA"/>
        </w:rPr>
        <w:t xml:space="preserve"> </w:t>
      </w:r>
      <w:r>
        <w:rPr>
          <w:b/>
          <w:spacing w:val="2"/>
          <w:sz w:val="32"/>
          <w:szCs w:val="32"/>
        </w:rPr>
        <w:t>200</w:t>
      </w:r>
      <w:r>
        <w:rPr>
          <w:b/>
          <w:spacing w:val="2"/>
          <w:sz w:val="32"/>
          <w:szCs w:val="32"/>
          <w:lang w:val="uk-UA"/>
        </w:rPr>
        <w:t>9</w:t>
      </w:r>
    </w:p>
    <w:p w:rsidR="00506913" w:rsidRDefault="00506913" w:rsidP="00A5107D">
      <w:pPr>
        <w:pStyle w:val="affffffff"/>
        <w:rPr>
          <w:color w:val="FF0000"/>
        </w:rPr>
      </w:pPr>
    </w:p>
    <w:p w:rsidR="00AC5F6C" w:rsidRDefault="00AC5F6C" w:rsidP="00AC5F6C">
      <w:pPr>
        <w:pStyle w:val="affffffff0"/>
        <w:rPr>
          <w:rFonts w:asciiTheme="minorHAnsi" w:hAnsiTheme="minorHAnsi"/>
        </w:rPr>
      </w:pPr>
    </w:p>
    <w:p w:rsidR="00AC5F6C" w:rsidRPr="002C6E8E" w:rsidRDefault="00AC5F6C" w:rsidP="00AC5F6C">
      <w:pPr>
        <w:pStyle w:val="afffffffb"/>
        <w:tabs>
          <w:tab w:val="left" w:pos="0"/>
          <w:tab w:val="num" w:pos="374"/>
          <w:tab w:val="left" w:pos="935"/>
          <w:tab w:val="left" w:pos="1870"/>
        </w:tabs>
        <w:spacing w:line="360" w:lineRule="auto"/>
        <w:jc w:val="center"/>
        <w:rPr>
          <w:b/>
          <w:bCs/>
        </w:rPr>
      </w:pPr>
      <w:r w:rsidRPr="002C6E8E">
        <w:rPr>
          <w:b/>
          <w:bCs/>
        </w:rPr>
        <w:t>В С Т У П</w:t>
      </w:r>
    </w:p>
    <w:p w:rsidR="00AC5F6C" w:rsidRPr="008610A8" w:rsidRDefault="00AC5F6C" w:rsidP="00AC5F6C">
      <w:pPr>
        <w:pStyle w:val="afffffffb"/>
        <w:tabs>
          <w:tab w:val="left" w:pos="0"/>
          <w:tab w:val="num" w:pos="374"/>
          <w:tab w:val="left" w:pos="935"/>
          <w:tab w:val="left" w:pos="1870"/>
        </w:tabs>
        <w:spacing w:line="360" w:lineRule="auto"/>
        <w:jc w:val="center"/>
        <w:rPr>
          <w:b/>
          <w:bCs/>
        </w:rPr>
      </w:pPr>
    </w:p>
    <w:p w:rsidR="00AC5F6C" w:rsidRPr="00D72BE0" w:rsidRDefault="00AC5F6C" w:rsidP="00AC5F6C">
      <w:pPr>
        <w:tabs>
          <w:tab w:val="left" w:pos="540"/>
        </w:tabs>
        <w:spacing w:line="360" w:lineRule="auto"/>
        <w:ind w:firstLine="709"/>
        <w:jc w:val="both"/>
        <w:rPr>
          <w:bCs/>
          <w:color w:val="000000"/>
          <w:sz w:val="28"/>
          <w:szCs w:val="28"/>
          <w:lang w:val="uk-UA"/>
        </w:rPr>
      </w:pPr>
      <w:r w:rsidRPr="002D3DD5">
        <w:rPr>
          <w:bCs/>
          <w:color w:val="000000"/>
          <w:sz w:val="28"/>
          <w:szCs w:val="28"/>
          <w:lang w:val="uk-UA"/>
        </w:rPr>
        <w:t>Остеологія, будучи розділом морфології, як і більшість фундаментальних наук має не тільки</w:t>
      </w:r>
      <w:r w:rsidRPr="002D3DD5">
        <w:rPr>
          <w:bCs/>
          <w:color w:val="000000"/>
          <w:sz w:val="28"/>
          <w:szCs w:val="28"/>
        </w:rPr>
        <w:t xml:space="preserve"> теоретичне, а й прикладне значення. Дан</w:t>
      </w:r>
      <w:r w:rsidRPr="002D3DD5">
        <w:rPr>
          <w:bCs/>
          <w:color w:val="000000"/>
          <w:sz w:val="28"/>
          <w:szCs w:val="28"/>
          <w:lang w:val="uk-UA"/>
        </w:rPr>
        <w:t>і</w:t>
      </w:r>
      <w:r w:rsidRPr="002D3DD5">
        <w:rPr>
          <w:bCs/>
          <w:color w:val="000000"/>
          <w:sz w:val="28"/>
          <w:szCs w:val="28"/>
        </w:rPr>
        <w:t xml:space="preserve"> остеолог</w:t>
      </w:r>
      <w:r w:rsidRPr="002D3DD5">
        <w:rPr>
          <w:bCs/>
          <w:color w:val="000000"/>
          <w:sz w:val="28"/>
          <w:szCs w:val="28"/>
          <w:lang w:val="uk-UA"/>
        </w:rPr>
        <w:t>ії</w:t>
      </w:r>
      <w:r w:rsidRPr="002D3DD5">
        <w:rPr>
          <w:bCs/>
          <w:color w:val="000000"/>
          <w:sz w:val="28"/>
          <w:szCs w:val="28"/>
        </w:rPr>
        <w:t xml:space="preserve"> </w:t>
      </w:r>
      <w:r w:rsidRPr="002D3DD5">
        <w:rPr>
          <w:bCs/>
          <w:color w:val="000000"/>
          <w:sz w:val="28"/>
          <w:szCs w:val="28"/>
          <w:lang w:val="uk-UA"/>
        </w:rPr>
        <w:t>є</w:t>
      </w:r>
      <w:r w:rsidRPr="002D3DD5">
        <w:rPr>
          <w:bCs/>
          <w:color w:val="000000"/>
          <w:sz w:val="28"/>
          <w:szCs w:val="28"/>
        </w:rPr>
        <w:t xml:space="preserve"> базою для археолог</w:t>
      </w:r>
      <w:r w:rsidRPr="002D3DD5">
        <w:rPr>
          <w:bCs/>
          <w:color w:val="000000"/>
          <w:sz w:val="28"/>
          <w:szCs w:val="28"/>
          <w:lang w:val="uk-UA"/>
        </w:rPr>
        <w:t>і</w:t>
      </w:r>
      <w:r w:rsidRPr="002D3DD5">
        <w:rPr>
          <w:bCs/>
          <w:color w:val="000000"/>
          <w:sz w:val="28"/>
          <w:szCs w:val="28"/>
        </w:rPr>
        <w:t>чних, пор</w:t>
      </w:r>
      <w:r w:rsidRPr="002D3DD5">
        <w:rPr>
          <w:bCs/>
          <w:color w:val="000000"/>
          <w:sz w:val="28"/>
          <w:szCs w:val="28"/>
          <w:lang w:val="uk-UA"/>
        </w:rPr>
        <w:t>івняльно-анатомічних досліджень, еволюційної морфології, встановлення видової належності м</w:t>
      </w:r>
      <w:r w:rsidRPr="002D3DD5">
        <w:rPr>
          <w:bCs/>
          <w:color w:val="000000"/>
          <w:sz w:val="28"/>
          <w:szCs w:val="28"/>
        </w:rPr>
        <w:t>’</w:t>
      </w:r>
      <w:r w:rsidRPr="002D3DD5">
        <w:rPr>
          <w:bCs/>
          <w:color w:val="000000"/>
          <w:sz w:val="28"/>
          <w:szCs w:val="28"/>
          <w:lang w:val="uk-UA"/>
        </w:rPr>
        <w:t>ясної сировини при ветеринарно-санітарній експертизі, вирішення питань походження біологічного матеріалу</w:t>
      </w:r>
      <w:r>
        <w:rPr>
          <w:bCs/>
          <w:color w:val="000000"/>
          <w:sz w:val="28"/>
          <w:szCs w:val="28"/>
        </w:rPr>
        <w:t xml:space="preserve"> </w:t>
      </w:r>
      <w:r w:rsidRPr="005D6B3C">
        <w:rPr>
          <w:bCs/>
          <w:color w:val="000000"/>
          <w:sz w:val="28"/>
          <w:szCs w:val="28"/>
        </w:rPr>
        <w:t>[</w:t>
      </w:r>
      <w:r>
        <w:rPr>
          <w:bCs/>
          <w:color w:val="000000"/>
          <w:sz w:val="28"/>
          <w:szCs w:val="28"/>
        </w:rPr>
        <w:t>1-2</w:t>
      </w:r>
      <w:r w:rsidRPr="005D6B3C">
        <w:rPr>
          <w:bCs/>
          <w:color w:val="000000"/>
          <w:sz w:val="28"/>
          <w:szCs w:val="28"/>
        </w:rPr>
        <w:t>]</w:t>
      </w:r>
      <w:r>
        <w:rPr>
          <w:bCs/>
          <w:color w:val="000000"/>
          <w:sz w:val="28"/>
          <w:szCs w:val="28"/>
          <w:lang w:val="uk-UA"/>
        </w:rPr>
        <w:t>.</w:t>
      </w:r>
      <w:r w:rsidRPr="002D3DD5">
        <w:rPr>
          <w:bCs/>
          <w:color w:val="000000"/>
          <w:sz w:val="28"/>
          <w:szCs w:val="28"/>
          <w:lang w:val="uk-UA"/>
        </w:rPr>
        <w:t xml:space="preserve"> Судово-ветеринарна експертиза є найменш обґрунтованим і методично забезпеченим напрямком прикладної остеології. Це пов</w:t>
      </w:r>
      <w:r w:rsidRPr="002D3DD5">
        <w:rPr>
          <w:bCs/>
          <w:color w:val="000000"/>
          <w:sz w:val="28"/>
          <w:szCs w:val="28"/>
        </w:rPr>
        <w:t>’язано з тим, що до цього часу судово-ветеринарна експертиза, як розд</w:t>
      </w:r>
      <w:r w:rsidRPr="002D3DD5">
        <w:rPr>
          <w:bCs/>
          <w:color w:val="000000"/>
          <w:sz w:val="28"/>
          <w:szCs w:val="28"/>
          <w:lang w:val="uk-UA"/>
        </w:rPr>
        <w:t>і</w:t>
      </w:r>
      <w:r w:rsidRPr="002D3DD5">
        <w:rPr>
          <w:bCs/>
          <w:color w:val="000000"/>
          <w:sz w:val="28"/>
          <w:szCs w:val="28"/>
        </w:rPr>
        <w:t>л експертолог</w:t>
      </w:r>
      <w:r w:rsidRPr="002D3DD5">
        <w:rPr>
          <w:bCs/>
          <w:color w:val="000000"/>
          <w:sz w:val="28"/>
          <w:szCs w:val="28"/>
          <w:lang w:val="uk-UA"/>
        </w:rPr>
        <w:t>ії, вцілому не розроблена. Дослідження біологічного матеріалу тваринного походження  проводиться без системного методичного підґрунтя і відповідної нормативно-правової бази, що не лише</w:t>
      </w:r>
      <w:r w:rsidRPr="002D3DD5">
        <w:rPr>
          <w:bCs/>
          <w:color w:val="000000"/>
          <w:sz w:val="28"/>
          <w:szCs w:val="28"/>
        </w:rPr>
        <w:t xml:space="preserve"> ускл</w:t>
      </w:r>
      <w:r w:rsidRPr="00D72BE0">
        <w:rPr>
          <w:bCs/>
          <w:color w:val="000000"/>
          <w:sz w:val="28"/>
          <w:szCs w:val="28"/>
        </w:rPr>
        <w:t>адню</w:t>
      </w:r>
      <w:r w:rsidRPr="00D72BE0">
        <w:rPr>
          <w:bCs/>
          <w:color w:val="000000"/>
          <w:sz w:val="28"/>
          <w:szCs w:val="28"/>
          <w:lang w:val="uk-UA"/>
        </w:rPr>
        <w:t>є</w:t>
      </w:r>
      <w:r w:rsidRPr="00D72BE0">
        <w:rPr>
          <w:bCs/>
          <w:color w:val="000000"/>
          <w:sz w:val="28"/>
          <w:szCs w:val="28"/>
        </w:rPr>
        <w:t xml:space="preserve"> роботу</w:t>
      </w:r>
      <w:r>
        <w:rPr>
          <w:bCs/>
          <w:color w:val="000000"/>
          <w:sz w:val="28"/>
          <w:szCs w:val="28"/>
          <w:lang w:val="uk-UA"/>
        </w:rPr>
        <w:t xml:space="preserve"> фахівця</w:t>
      </w:r>
      <w:r w:rsidRPr="00D72BE0">
        <w:rPr>
          <w:bCs/>
          <w:color w:val="000000"/>
          <w:sz w:val="28"/>
          <w:szCs w:val="28"/>
          <w:lang w:val="uk-UA"/>
        </w:rPr>
        <w:t xml:space="preserve">, а й може стати підставою для відведення експертного висновку </w:t>
      </w:r>
      <w:r w:rsidRPr="00D72BE0">
        <w:rPr>
          <w:bCs/>
          <w:color w:val="000000"/>
          <w:sz w:val="28"/>
          <w:szCs w:val="28"/>
        </w:rPr>
        <w:t>[3-5]</w:t>
      </w:r>
      <w:r w:rsidRPr="00D72BE0">
        <w:rPr>
          <w:bCs/>
          <w:color w:val="000000"/>
          <w:sz w:val="28"/>
          <w:szCs w:val="28"/>
          <w:lang w:val="uk-UA"/>
        </w:rPr>
        <w:t xml:space="preserve">. </w:t>
      </w:r>
    </w:p>
    <w:p w:rsidR="00AC5F6C" w:rsidRDefault="00AC5F6C" w:rsidP="00AC5F6C">
      <w:pPr>
        <w:spacing w:line="360" w:lineRule="auto"/>
        <w:ind w:firstLine="709"/>
        <w:jc w:val="both"/>
        <w:rPr>
          <w:sz w:val="28"/>
          <w:szCs w:val="28"/>
          <w:lang w:val="uk-UA"/>
        </w:rPr>
      </w:pPr>
      <w:r w:rsidRPr="00AC5F6C">
        <w:rPr>
          <w:b/>
          <w:bCs/>
          <w:sz w:val="28"/>
          <w:szCs w:val="28"/>
          <w:lang w:val="uk-UA"/>
        </w:rPr>
        <w:t xml:space="preserve">Актуальність теми. </w:t>
      </w:r>
      <w:r w:rsidRPr="00240FBF">
        <w:rPr>
          <w:bCs/>
          <w:sz w:val="28"/>
          <w:szCs w:val="28"/>
          <w:lang w:val="uk-UA"/>
        </w:rPr>
        <w:t>Серед р</w:t>
      </w:r>
      <w:r>
        <w:rPr>
          <w:bCs/>
          <w:sz w:val="28"/>
          <w:szCs w:val="28"/>
          <w:lang w:val="uk-UA"/>
        </w:rPr>
        <w:t>озмаїття</w:t>
      </w:r>
      <w:r w:rsidRPr="00240FBF">
        <w:rPr>
          <w:bCs/>
          <w:sz w:val="28"/>
          <w:szCs w:val="28"/>
          <w:lang w:val="uk-UA"/>
        </w:rPr>
        <w:t xml:space="preserve"> біологічного матеріалу</w:t>
      </w:r>
      <w:r>
        <w:rPr>
          <w:bCs/>
          <w:sz w:val="28"/>
          <w:szCs w:val="28"/>
          <w:lang w:val="uk-UA"/>
        </w:rPr>
        <w:t>, котрий є об</w:t>
      </w:r>
      <w:r w:rsidRPr="008A2A21">
        <w:rPr>
          <w:bCs/>
          <w:sz w:val="28"/>
          <w:szCs w:val="28"/>
          <w:lang w:val="uk-UA"/>
        </w:rPr>
        <w:t>’</w:t>
      </w:r>
      <w:r>
        <w:rPr>
          <w:bCs/>
          <w:sz w:val="28"/>
          <w:szCs w:val="28"/>
          <w:lang w:val="uk-UA"/>
        </w:rPr>
        <w:t>єктом судової ветеринарної експертизи,</w:t>
      </w:r>
      <w:r w:rsidRPr="000D1307">
        <w:rPr>
          <w:sz w:val="28"/>
          <w:szCs w:val="28"/>
          <w:lang w:val="uk-UA"/>
        </w:rPr>
        <w:t xml:space="preserve"> </w:t>
      </w:r>
      <w:r>
        <w:rPr>
          <w:sz w:val="28"/>
          <w:szCs w:val="28"/>
          <w:lang w:val="uk-UA"/>
        </w:rPr>
        <w:t>с</w:t>
      </w:r>
      <w:r w:rsidRPr="000D1307">
        <w:rPr>
          <w:sz w:val="28"/>
          <w:szCs w:val="28"/>
          <w:lang w:val="uk-UA"/>
        </w:rPr>
        <w:t xml:space="preserve">уттєве значення кісток </w:t>
      </w:r>
      <w:r>
        <w:rPr>
          <w:sz w:val="28"/>
          <w:szCs w:val="28"/>
          <w:lang w:val="uk-UA"/>
        </w:rPr>
        <w:t>скелета пол</w:t>
      </w:r>
      <w:r>
        <w:rPr>
          <w:sz w:val="28"/>
          <w:szCs w:val="28"/>
          <w:lang w:val="uk-UA"/>
        </w:rPr>
        <w:t>я</w:t>
      </w:r>
      <w:r>
        <w:rPr>
          <w:sz w:val="28"/>
          <w:szCs w:val="28"/>
          <w:lang w:val="uk-UA"/>
        </w:rPr>
        <w:t>гає</w:t>
      </w:r>
      <w:r w:rsidRPr="000D1307">
        <w:rPr>
          <w:sz w:val="28"/>
          <w:szCs w:val="28"/>
          <w:lang w:val="uk-UA"/>
        </w:rPr>
        <w:t xml:space="preserve"> в тому, що вони несуть </w:t>
      </w:r>
      <w:r>
        <w:rPr>
          <w:sz w:val="28"/>
          <w:szCs w:val="28"/>
          <w:lang w:val="uk-UA"/>
        </w:rPr>
        <w:t>постійні, об</w:t>
      </w:r>
      <w:r w:rsidRPr="00CF715F">
        <w:rPr>
          <w:sz w:val="28"/>
          <w:szCs w:val="28"/>
          <w:lang w:val="uk-UA"/>
        </w:rPr>
        <w:t>’</w:t>
      </w:r>
      <w:r>
        <w:rPr>
          <w:sz w:val="28"/>
          <w:szCs w:val="28"/>
          <w:lang w:val="uk-UA"/>
        </w:rPr>
        <w:t>єктивні, сталі, надійні, суттєві морфолог</w:t>
      </w:r>
      <w:r>
        <w:rPr>
          <w:sz w:val="28"/>
          <w:szCs w:val="28"/>
          <w:lang w:val="uk-UA"/>
        </w:rPr>
        <w:t>і</w:t>
      </w:r>
      <w:r>
        <w:rPr>
          <w:sz w:val="28"/>
          <w:szCs w:val="28"/>
          <w:lang w:val="uk-UA"/>
        </w:rPr>
        <w:t>чні ознаки</w:t>
      </w:r>
      <w:r w:rsidRPr="000D1307">
        <w:rPr>
          <w:sz w:val="28"/>
          <w:szCs w:val="28"/>
          <w:lang w:val="uk-UA"/>
        </w:rPr>
        <w:t xml:space="preserve">, </w:t>
      </w:r>
      <w:r>
        <w:rPr>
          <w:sz w:val="28"/>
          <w:szCs w:val="28"/>
          <w:lang w:val="uk-UA"/>
        </w:rPr>
        <w:t>котрі</w:t>
      </w:r>
      <w:r w:rsidRPr="000D1307">
        <w:rPr>
          <w:sz w:val="28"/>
          <w:szCs w:val="28"/>
          <w:lang w:val="uk-UA"/>
        </w:rPr>
        <w:t xml:space="preserve"> вірогідно характеризують </w:t>
      </w:r>
      <w:r>
        <w:rPr>
          <w:sz w:val="28"/>
          <w:szCs w:val="28"/>
          <w:lang w:val="uk-UA"/>
        </w:rPr>
        <w:t>таксономічну, статеву та вікову</w:t>
      </w:r>
      <w:r w:rsidRPr="000D1307">
        <w:rPr>
          <w:sz w:val="28"/>
          <w:szCs w:val="28"/>
          <w:lang w:val="uk-UA"/>
        </w:rPr>
        <w:t xml:space="preserve"> нал</w:t>
      </w:r>
      <w:r w:rsidRPr="000D1307">
        <w:rPr>
          <w:sz w:val="28"/>
          <w:szCs w:val="28"/>
          <w:lang w:val="uk-UA"/>
        </w:rPr>
        <w:t>е</w:t>
      </w:r>
      <w:r w:rsidRPr="000D1307">
        <w:rPr>
          <w:sz w:val="28"/>
          <w:szCs w:val="28"/>
          <w:lang w:val="uk-UA"/>
        </w:rPr>
        <w:t>жність об’єкта досліджень</w:t>
      </w:r>
      <w:r>
        <w:rPr>
          <w:sz w:val="28"/>
          <w:szCs w:val="28"/>
          <w:lang w:val="uk-UA"/>
        </w:rPr>
        <w:t xml:space="preserve">. </w:t>
      </w:r>
      <w:r w:rsidRPr="00215739">
        <w:rPr>
          <w:sz w:val="28"/>
          <w:szCs w:val="28"/>
          <w:lang w:val="uk-UA"/>
        </w:rPr>
        <w:t xml:space="preserve">Крім того, для </w:t>
      </w:r>
      <w:r>
        <w:rPr>
          <w:sz w:val="28"/>
          <w:szCs w:val="28"/>
          <w:lang w:val="uk-UA"/>
        </w:rPr>
        <w:t xml:space="preserve">них </w:t>
      </w:r>
      <w:r w:rsidRPr="00215739">
        <w:rPr>
          <w:sz w:val="28"/>
          <w:szCs w:val="28"/>
          <w:lang w:val="uk-UA"/>
        </w:rPr>
        <w:t xml:space="preserve">характерна здатність зберігати свою будову навіть після відділення від </w:t>
      </w:r>
      <w:r>
        <w:rPr>
          <w:sz w:val="28"/>
          <w:szCs w:val="28"/>
          <w:lang w:val="uk-UA"/>
        </w:rPr>
        <w:t xml:space="preserve">тіла </w:t>
      </w:r>
      <w:r>
        <w:rPr>
          <w:bCs/>
          <w:color w:val="000000"/>
          <w:sz w:val="28"/>
          <w:szCs w:val="28"/>
          <w:lang w:val="uk-UA"/>
        </w:rPr>
        <w:t>[6-8]</w:t>
      </w:r>
      <w:r w:rsidRPr="00215739">
        <w:rPr>
          <w:sz w:val="28"/>
          <w:szCs w:val="28"/>
          <w:lang w:val="uk-UA"/>
        </w:rPr>
        <w:t>.</w:t>
      </w:r>
      <w:r w:rsidRPr="000D1307">
        <w:rPr>
          <w:sz w:val="28"/>
          <w:szCs w:val="28"/>
          <w:lang w:val="uk-UA"/>
        </w:rPr>
        <w:t xml:space="preserve"> </w:t>
      </w:r>
    </w:p>
    <w:p w:rsidR="00AC5F6C" w:rsidRDefault="00AC5F6C" w:rsidP="00AC5F6C">
      <w:pPr>
        <w:spacing w:line="360" w:lineRule="auto"/>
        <w:ind w:firstLine="709"/>
        <w:jc w:val="both"/>
        <w:rPr>
          <w:sz w:val="28"/>
          <w:szCs w:val="28"/>
          <w:lang w:val="uk-UA"/>
        </w:rPr>
      </w:pPr>
      <w:r>
        <w:rPr>
          <w:sz w:val="28"/>
          <w:szCs w:val="28"/>
          <w:lang w:val="uk-UA"/>
        </w:rPr>
        <w:t xml:space="preserve">Завдяки  особливому хімічному складу та фізичним властивостям кістки тривалий час зберігають інформацію про механізм травматичних пошкоджень, </w:t>
      </w:r>
      <w:r>
        <w:rPr>
          <w:sz w:val="28"/>
          <w:szCs w:val="28"/>
          <w:lang w:val="uk-UA"/>
        </w:rPr>
        <w:lastRenderedPageBreak/>
        <w:t xml:space="preserve">чи розчленування трупа, дають можливість </w:t>
      </w:r>
      <w:r w:rsidRPr="0062229E">
        <w:rPr>
          <w:sz w:val="28"/>
          <w:szCs w:val="28"/>
          <w:lang w:val="uk-UA"/>
        </w:rPr>
        <w:t>з’ясувати т</w:t>
      </w:r>
      <w:r w:rsidRPr="0062229E">
        <w:rPr>
          <w:sz w:val="28"/>
          <w:szCs w:val="28"/>
          <w:lang w:val="uk-UA"/>
        </w:rPr>
        <w:t>е</w:t>
      </w:r>
      <w:r w:rsidRPr="0062229E">
        <w:rPr>
          <w:sz w:val="28"/>
          <w:szCs w:val="28"/>
          <w:lang w:val="uk-UA"/>
        </w:rPr>
        <w:t>рмін</w:t>
      </w:r>
      <w:r>
        <w:rPr>
          <w:sz w:val="28"/>
          <w:szCs w:val="28"/>
          <w:lang w:val="uk-UA"/>
        </w:rPr>
        <w:t xml:space="preserve"> його </w:t>
      </w:r>
      <w:r w:rsidRPr="0062229E">
        <w:rPr>
          <w:sz w:val="28"/>
          <w:szCs w:val="28"/>
          <w:lang w:val="uk-UA"/>
        </w:rPr>
        <w:t>перебування у зовнішньому середовищі</w:t>
      </w:r>
      <w:r>
        <w:rPr>
          <w:sz w:val="28"/>
          <w:szCs w:val="28"/>
          <w:lang w:val="uk-UA"/>
        </w:rPr>
        <w:t xml:space="preserve">, а отже, </w:t>
      </w:r>
      <w:r w:rsidRPr="0062229E">
        <w:rPr>
          <w:sz w:val="28"/>
          <w:szCs w:val="28"/>
          <w:lang w:val="uk-UA"/>
        </w:rPr>
        <w:t>час настання</w:t>
      </w:r>
      <w:r>
        <w:rPr>
          <w:sz w:val="28"/>
          <w:szCs w:val="28"/>
          <w:lang w:val="uk-UA"/>
        </w:rPr>
        <w:t xml:space="preserve"> смерті </w:t>
      </w:r>
      <w:r>
        <w:rPr>
          <w:bCs/>
          <w:color w:val="000000"/>
          <w:sz w:val="28"/>
          <w:szCs w:val="28"/>
          <w:lang w:val="uk-UA"/>
        </w:rPr>
        <w:t>[9]</w:t>
      </w:r>
      <w:r>
        <w:rPr>
          <w:sz w:val="28"/>
          <w:szCs w:val="28"/>
          <w:lang w:val="uk-UA"/>
        </w:rPr>
        <w:t>.</w:t>
      </w:r>
      <w:r w:rsidRPr="00215739">
        <w:rPr>
          <w:szCs w:val="28"/>
          <w:lang w:val="uk-UA"/>
        </w:rPr>
        <w:t xml:space="preserve"> </w:t>
      </w:r>
    </w:p>
    <w:p w:rsidR="00AC5F6C" w:rsidRDefault="00AC5F6C" w:rsidP="00AC5F6C">
      <w:pPr>
        <w:pStyle w:val="afffffffb"/>
        <w:tabs>
          <w:tab w:val="left" w:pos="0"/>
          <w:tab w:val="num" w:pos="374"/>
          <w:tab w:val="left" w:pos="935"/>
          <w:tab w:val="left" w:pos="1870"/>
        </w:tabs>
        <w:spacing w:line="360" w:lineRule="auto"/>
        <w:ind w:firstLine="567"/>
      </w:pPr>
      <w:r w:rsidRPr="00AC5F6C">
        <w:rPr>
          <w:lang w:val="uk-UA"/>
        </w:rPr>
        <w:t xml:space="preserve">Структурні параметри кісток скелета використовуються нині для ідентифікації особи у судовій медицині, а також при історичних та археологічних дослідженнях </w:t>
      </w:r>
      <w:r w:rsidRPr="00AC5F6C">
        <w:rPr>
          <w:bCs/>
          <w:color w:val="000000"/>
          <w:szCs w:val="28"/>
          <w:lang w:val="uk-UA"/>
        </w:rPr>
        <w:t xml:space="preserve">[10-13], </w:t>
      </w:r>
      <w:r w:rsidRPr="00AC5F6C">
        <w:rPr>
          <w:lang w:val="uk-UA"/>
        </w:rPr>
        <w:t xml:space="preserve">виявленні видової фальсифікації м’яса </w:t>
      </w:r>
      <w:r w:rsidRPr="00AC5F6C">
        <w:rPr>
          <w:bCs/>
          <w:color w:val="000000"/>
          <w:szCs w:val="28"/>
          <w:lang w:val="uk-UA"/>
        </w:rPr>
        <w:t>[15-24]</w:t>
      </w:r>
      <w:r w:rsidRPr="00AC5F6C">
        <w:rPr>
          <w:lang w:val="uk-UA"/>
        </w:rPr>
        <w:t xml:space="preserve">. </w:t>
      </w:r>
      <w:r w:rsidRPr="00365917">
        <w:t>Виключно важко отримати максимально повну, об’єктивну</w:t>
      </w:r>
      <w:r>
        <w:t xml:space="preserve"> і</w:t>
      </w:r>
      <w:r w:rsidRPr="00365917">
        <w:t xml:space="preserve"> обгрунтовану інформацію за кістками із грубими руйнуваннями чи </w:t>
      </w:r>
      <w:r>
        <w:t xml:space="preserve">спаленим </w:t>
      </w:r>
      <w:r w:rsidRPr="00365917">
        <w:t>матеріал</w:t>
      </w:r>
      <w:r>
        <w:t xml:space="preserve">ом </w:t>
      </w:r>
      <w:r>
        <w:rPr>
          <w:bCs/>
          <w:color w:val="000000"/>
          <w:szCs w:val="28"/>
        </w:rPr>
        <w:t>[14]</w:t>
      </w:r>
      <w:r w:rsidRPr="00365917">
        <w:t>.</w:t>
      </w:r>
    </w:p>
    <w:p w:rsidR="00AC5F6C" w:rsidRDefault="00AC5F6C" w:rsidP="00AC5F6C">
      <w:pPr>
        <w:shd w:val="clear" w:color="auto" w:fill="FFFFFF"/>
        <w:autoSpaceDE w:val="0"/>
        <w:autoSpaceDN w:val="0"/>
        <w:adjustRightInd w:val="0"/>
        <w:spacing w:line="360" w:lineRule="auto"/>
        <w:ind w:firstLine="567"/>
        <w:jc w:val="both"/>
        <w:rPr>
          <w:sz w:val="28"/>
          <w:szCs w:val="28"/>
          <w:lang w:val="uk-UA"/>
        </w:rPr>
      </w:pPr>
      <w:r>
        <w:rPr>
          <w:sz w:val="28"/>
          <w:szCs w:val="28"/>
          <w:lang w:val="uk-UA"/>
        </w:rPr>
        <w:t>Класичні і спеціальні ветеринарні анатомічні джерела</w:t>
      </w:r>
      <w:r w:rsidRPr="00AC5F74">
        <w:rPr>
          <w:sz w:val="28"/>
          <w:szCs w:val="28"/>
          <w:lang w:val="uk-UA"/>
        </w:rPr>
        <w:t xml:space="preserve"> міст</w:t>
      </w:r>
      <w:r>
        <w:rPr>
          <w:sz w:val="28"/>
          <w:szCs w:val="28"/>
          <w:lang w:val="uk-UA"/>
        </w:rPr>
        <w:t>я</w:t>
      </w:r>
      <w:r w:rsidRPr="00AC5F74">
        <w:rPr>
          <w:sz w:val="28"/>
          <w:szCs w:val="28"/>
          <w:lang w:val="uk-UA"/>
        </w:rPr>
        <w:t>ть значну кіл</w:t>
      </w:r>
      <w:r w:rsidRPr="00AC5F74">
        <w:rPr>
          <w:sz w:val="28"/>
          <w:szCs w:val="28"/>
          <w:lang w:val="uk-UA"/>
        </w:rPr>
        <w:t>ь</w:t>
      </w:r>
      <w:r w:rsidRPr="00AC5F74">
        <w:rPr>
          <w:sz w:val="28"/>
          <w:szCs w:val="28"/>
          <w:lang w:val="uk-UA"/>
        </w:rPr>
        <w:t xml:space="preserve">кість інформації </w:t>
      </w:r>
      <w:r>
        <w:rPr>
          <w:sz w:val="28"/>
          <w:szCs w:val="28"/>
          <w:lang w:val="uk-UA"/>
        </w:rPr>
        <w:t>щодо</w:t>
      </w:r>
      <w:r w:rsidRPr="00AC5F74">
        <w:rPr>
          <w:sz w:val="28"/>
          <w:szCs w:val="28"/>
          <w:lang w:val="uk-UA"/>
        </w:rPr>
        <w:t xml:space="preserve"> видових </w:t>
      </w:r>
      <w:r>
        <w:rPr>
          <w:sz w:val="28"/>
          <w:szCs w:val="28"/>
          <w:lang w:val="uk-UA"/>
        </w:rPr>
        <w:t xml:space="preserve">і вікових </w:t>
      </w:r>
      <w:r w:rsidRPr="00AC5F74">
        <w:rPr>
          <w:sz w:val="28"/>
          <w:szCs w:val="28"/>
          <w:lang w:val="uk-UA"/>
        </w:rPr>
        <w:t>макроскопічних ознак кіст</w:t>
      </w:r>
      <w:r>
        <w:rPr>
          <w:sz w:val="28"/>
          <w:szCs w:val="28"/>
          <w:lang w:val="uk-UA"/>
        </w:rPr>
        <w:t xml:space="preserve">ок великих свійських тварин </w:t>
      </w:r>
      <w:r>
        <w:rPr>
          <w:bCs/>
          <w:color w:val="000000"/>
          <w:sz w:val="28"/>
          <w:szCs w:val="28"/>
          <w:lang w:val="uk-UA"/>
        </w:rPr>
        <w:t>[25-30]</w:t>
      </w:r>
      <w:r w:rsidRPr="00AC5F74">
        <w:rPr>
          <w:sz w:val="28"/>
          <w:szCs w:val="28"/>
          <w:lang w:val="uk-UA"/>
        </w:rPr>
        <w:t xml:space="preserve">. </w:t>
      </w:r>
      <w:r w:rsidRPr="0076075A">
        <w:rPr>
          <w:sz w:val="28"/>
          <w:szCs w:val="28"/>
          <w:lang w:val="uk-UA"/>
        </w:rPr>
        <w:t>В той же час</w:t>
      </w:r>
      <w:r>
        <w:rPr>
          <w:sz w:val="28"/>
          <w:szCs w:val="28"/>
          <w:lang w:val="uk-UA"/>
        </w:rPr>
        <w:t xml:space="preserve">, </w:t>
      </w:r>
      <w:r w:rsidRPr="00AC5F74">
        <w:rPr>
          <w:sz w:val="28"/>
          <w:szCs w:val="28"/>
          <w:lang w:val="uk-UA"/>
        </w:rPr>
        <w:t>фахівці</w:t>
      </w:r>
      <w:r w:rsidRPr="0076075A">
        <w:rPr>
          <w:sz w:val="28"/>
          <w:szCs w:val="28"/>
          <w:lang w:val="uk-UA"/>
        </w:rPr>
        <w:t xml:space="preserve"> ветеринарної медицини</w:t>
      </w:r>
      <w:r w:rsidRPr="00AC5F74">
        <w:rPr>
          <w:sz w:val="28"/>
          <w:szCs w:val="28"/>
          <w:lang w:val="uk-UA"/>
        </w:rPr>
        <w:t>,</w:t>
      </w:r>
      <w:r w:rsidRPr="0076075A">
        <w:rPr>
          <w:sz w:val="28"/>
          <w:szCs w:val="28"/>
          <w:lang w:val="uk-UA"/>
        </w:rPr>
        <w:t xml:space="preserve"> при визначенні видових ознак близ</w:t>
      </w:r>
      <w:r>
        <w:rPr>
          <w:sz w:val="28"/>
          <w:szCs w:val="28"/>
          <w:lang w:val="uk-UA"/>
        </w:rPr>
        <w:t>ьких за будовою кісток свійс</w:t>
      </w:r>
      <w:r>
        <w:rPr>
          <w:sz w:val="28"/>
          <w:szCs w:val="28"/>
          <w:lang w:val="uk-UA"/>
        </w:rPr>
        <w:t>ь</w:t>
      </w:r>
      <w:r>
        <w:rPr>
          <w:sz w:val="28"/>
          <w:szCs w:val="28"/>
          <w:lang w:val="uk-UA"/>
        </w:rPr>
        <w:t xml:space="preserve">ких, мисливських і промислових </w:t>
      </w:r>
      <w:r w:rsidRPr="0076075A">
        <w:rPr>
          <w:sz w:val="28"/>
          <w:szCs w:val="28"/>
          <w:lang w:val="uk-UA"/>
        </w:rPr>
        <w:t>тварин (зайця, нутрії, байбака, норк</w:t>
      </w:r>
      <w:r w:rsidRPr="005710FD">
        <w:rPr>
          <w:sz w:val="28"/>
          <w:szCs w:val="28"/>
          <w:lang w:val="uk-UA"/>
        </w:rPr>
        <w:t>и</w:t>
      </w:r>
      <w:r w:rsidRPr="0076075A">
        <w:rPr>
          <w:sz w:val="28"/>
          <w:szCs w:val="28"/>
          <w:lang w:val="uk-UA"/>
        </w:rPr>
        <w:t>, ондатри, песця тощо)</w:t>
      </w:r>
      <w:r w:rsidRPr="005710FD">
        <w:rPr>
          <w:sz w:val="28"/>
          <w:szCs w:val="28"/>
          <w:lang w:val="uk-UA"/>
        </w:rPr>
        <w:t>,</w:t>
      </w:r>
      <w:r w:rsidRPr="0076075A">
        <w:rPr>
          <w:sz w:val="28"/>
          <w:szCs w:val="28"/>
          <w:lang w:val="uk-UA"/>
        </w:rPr>
        <w:t xml:space="preserve"> опиня</w:t>
      </w:r>
      <w:r>
        <w:rPr>
          <w:sz w:val="28"/>
          <w:szCs w:val="28"/>
          <w:lang w:val="uk-UA"/>
        </w:rPr>
        <w:t>ю</w:t>
      </w:r>
      <w:r w:rsidRPr="0076075A">
        <w:rPr>
          <w:sz w:val="28"/>
          <w:szCs w:val="28"/>
          <w:lang w:val="uk-UA"/>
        </w:rPr>
        <w:t xml:space="preserve">ться </w:t>
      </w:r>
      <w:r w:rsidRPr="005710FD">
        <w:rPr>
          <w:sz w:val="28"/>
          <w:szCs w:val="28"/>
          <w:lang w:val="uk-UA"/>
        </w:rPr>
        <w:t>у</w:t>
      </w:r>
      <w:r w:rsidRPr="0076075A">
        <w:rPr>
          <w:sz w:val="28"/>
          <w:szCs w:val="28"/>
          <w:lang w:val="uk-UA"/>
        </w:rPr>
        <w:t xml:space="preserve"> </w:t>
      </w:r>
      <w:r w:rsidRPr="005710FD">
        <w:rPr>
          <w:sz w:val="28"/>
          <w:szCs w:val="28"/>
          <w:lang w:val="uk-UA"/>
        </w:rPr>
        <w:t>важкій ситуації</w:t>
      </w:r>
      <w:r w:rsidRPr="0076075A">
        <w:rPr>
          <w:sz w:val="28"/>
          <w:szCs w:val="28"/>
          <w:lang w:val="uk-UA"/>
        </w:rPr>
        <w:t>, оск</w:t>
      </w:r>
      <w:r w:rsidRPr="0076075A">
        <w:rPr>
          <w:sz w:val="28"/>
          <w:szCs w:val="28"/>
          <w:lang w:val="uk-UA"/>
        </w:rPr>
        <w:t>і</w:t>
      </w:r>
      <w:r w:rsidRPr="0076075A">
        <w:rPr>
          <w:sz w:val="28"/>
          <w:szCs w:val="28"/>
          <w:lang w:val="uk-UA"/>
        </w:rPr>
        <w:t xml:space="preserve">льки джерела літератури </w:t>
      </w:r>
      <w:r>
        <w:rPr>
          <w:sz w:val="28"/>
          <w:szCs w:val="28"/>
          <w:lang w:val="uk-UA"/>
        </w:rPr>
        <w:t>щодо</w:t>
      </w:r>
      <w:r w:rsidRPr="0076075A">
        <w:rPr>
          <w:sz w:val="28"/>
          <w:szCs w:val="28"/>
          <w:lang w:val="uk-UA"/>
        </w:rPr>
        <w:t xml:space="preserve"> цього питання поодинокі, поверхневі, носять фрагментарний характер</w:t>
      </w:r>
      <w:r>
        <w:rPr>
          <w:sz w:val="28"/>
          <w:szCs w:val="28"/>
          <w:lang w:val="uk-UA"/>
        </w:rPr>
        <w:t xml:space="preserve"> </w:t>
      </w:r>
      <w:r>
        <w:rPr>
          <w:bCs/>
          <w:color w:val="000000"/>
          <w:sz w:val="28"/>
          <w:szCs w:val="28"/>
          <w:lang w:val="uk-UA"/>
        </w:rPr>
        <w:t>[31-33]</w:t>
      </w:r>
      <w:r w:rsidRPr="0076075A">
        <w:rPr>
          <w:sz w:val="28"/>
          <w:szCs w:val="28"/>
          <w:lang w:val="uk-UA"/>
        </w:rPr>
        <w:t xml:space="preserve">. </w:t>
      </w:r>
      <w:r w:rsidRPr="00623C16">
        <w:rPr>
          <w:sz w:val="28"/>
          <w:szCs w:val="28"/>
          <w:lang w:val="uk-UA"/>
        </w:rPr>
        <w:t>В</w:t>
      </w:r>
      <w:r w:rsidRPr="00623C16">
        <w:rPr>
          <w:sz w:val="28"/>
          <w:szCs w:val="28"/>
        </w:rPr>
        <w:t>ідсутні атласи та методичні рекомендації, які б допомогли е</w:t>
      </w:r>
      <w:r w:rsidRPr="00623C16">
        <w:rPr>
          <w:sz w:val="28"/>
          <w:szCs w:val="28"/>
        </w:rPr>
        <w:t>к</w:t>
      </w:r>
      <w:r w:rsidRPr="00623C16">
        <w:rPr>
          <w:sz w:val="28"/>
          <w:szCs w:val="28"/>
        </w:rPr>
        <w:t>спертам</w:t>
      </w:r>
      <w:r w:rsidRPr="005710FD">
        <w:rPr>
          <w:sz w:val="28"/>
          <w:szCs w:val="28"/>
        </w:rPr>
        <w:t xml:space="preserve"> ветеринарної медицини </w:t>
      </w:r>
      <w:r>
        <w:rPr>
          <w:sz w:val="28"/>
          <w:szCs w:val="28"/>
          <w:lang w:val="uk-UA"/>
        </w:rPr>
        <w:t>у</w:t>
      </w:r>
      <w:r w:rsidRPr="005710FD">
        <w:rPr>
          <w:sz w:val="28"/>
          <w:szCs w:val="28"/>
        </w:rPr>
        <w:t xml:space="preserve"> </w:t>
      </w:r>
      <w:r w:rsidRPr="005710FD">
        <w:rPr>
          <w:sz w:val="28"/>
          <w:szCs w:val="28"/>
          <w:lang w:val="uk-UA"/>
        </w:rPr>
        <w:t>даному</w:t>
      </w:r>
      <w:r w:rsidRPr="005710FD">
        <w:rPr>
          <w:sz w:val="28"/>
          <w:szCs w:val="28"/>
        </w:rPr>
        <w:t xml:space="preserve"> питанні. </w:t>
      </w:r>
    </w:p>
    <w:p w:rsidR="00AC5F6C" w:rsidRPr="005710FD" w:rsidRDefault="00AC5F6C" w:rsidP="00AC5F6C">
      <w:pPr>
        <w:shd w:val="clear" w:color="auto" w:fill="FFFFFF"/>
        <w:autoSpaceDE w:val="0"/>
        <w:autoSpaceDN w:val="0"/>
        <w:adjustRightInd w:val="0"/>
        <w:spacing w:line="360" w:lineRule="auto"/>
        <w:ind w:firstLine="567"/>
        <w:jc w:val="both"/>
        <w:rPr>
          <w:sz w:val="28"/>
          <w:szCs w:val="28"/>
          <w:lang w:val="uk-UA"/>
        </w:rPr>
      </w:pPr>
      <w:r w:rsidRPr="005710FD">
        <w:rPr>
          <w:bCs/>
          <w:sz w:val="28"/>
          <w:szCs w:val="28"/>
          <w:lang w:val="uk-UA"/>
        </w:rPr>
        <w:t xml:space="preserve">Недостатньо </w:t>
      </w:r>
      <w:r>
        <w:rPr>
          <w:bCs/>
          <w:sz w:val="28"/>
          <w:szCs w:val="28"/>
          <w:lang w:val="uk-UA"/>
        </w:rPr>
        <w:t>розкрите</w:t>
      </w:r>
      <w:r w:rsidRPr="005710FD">
        <w:rPr>
          <w:bCs/>
          <w:sz w:val="28"/>
          <w:szCs w:val="28"/>
          <w:lang w:val="uk-UA"/>
        </w:rPr>
        <w:t xml:space="preserve"> питання </w:t>
      </w:r>
      <w:r>
        <w:rPr>
          <w:bCs/>
          <w:sz w:val="28"/>
          <w:szCs w:val="28"/>
          <w:lang w:val="uk-UA"/>
        </w:rPr>
        <w:t xml:space="preserve">щодо </w:t>
      </w:r>
      <w:r w:rsidRPr="005710FD">
        <w:rPr>
          <w:bCs/>
          <w:sz w:val="28"/>
          <w:szCs w:val="28"/>
          <w:lang w:val="uk-UA"/>
        </w:rPr>
        <w:t>методології дослідження кісткового матеріалу, як речового доказу</w:t>
      </w:r>
      <w:r>
        <w:rPr>
          <w:bCs/>
          <w:sz w:val="28"/>
          <w:szCs w:val="28"/>
          <w:lang w:val="uk-UA"/>
        </w:rPr>
        <w:t>,</w:t>
      </w:r>
      <w:r w:rsidRPr="005710FD">
        <w:rPr>
          <w:bCs/>
          <w:sz w:val="28"/>
          <w:szCs w:val="28"/>
          <w:lang w:val="uk-UA"/>
        </w:rPr>
        <w:t xml:space="preserve"> </w:t>
      </w:r>
      <w:r>
        <w:rPr>
          <w:bCs/>
          <w:sz w:val="28"/>
          <w:szCs w:val="28"/>
          <w:lang w:val="uk-UA"/>
        </w:rPr>
        <w:t>у</w:t>
      </w:r>
      <w:r w:rsidRPr="005710FD">
        <w:rPr>
          <w:sz w:val="28"/>
          <w:szCs w:val="28"/>
          <w:lang w:val="uk-UA"/>
        </w:rPr>
        <w:t xml:space="preserve"> судово-ветеринарній експертизі</w:t>
      </w:r>
      <w:r w:rsidRPr="005710FD">
        <w:rPr>
          <w:bCs/>
          <w:sz w:val="28"/>
          <w:szCs w:val="28"/>
          <w:lang w:val="uk-UA"/>
        </w:rPr>
        <w:t xml:space="preserve">. </w:t>
      </w:r>
      <w:r w:rsidRPr="005710FD">
        <w:rPr>
          <w:sz w:val="28"/>
          <w:szCs w:val="28"/>
          <w:lang w:val="uk-UA"/>
        </w:rPr>
        <w:t>Не розроблено ступінчастої системи видової діагностики кісткового матеріалу залежно від його попереднього стану (анатомічно-цілий, пошкоджений, спалений тощо) і завдань дослідження, а у зв’язку з цим не отримано об’єктивних інформативних якісних і кількісних параметрів для визначення його видової належності у дрібних ссавців. Відсутні порівняльно-діагностичні параметри кісток дрібних ссавців</w:t>
      </w:r>
      <w:r>
        <w:rPr>
          <w:sz w:val="28"/>
          <w:szCs w:val="28"/>
          <w:lang w:val="uk-UA"/>
        </w:rPr>
        <w:t xml:space="preserve"> в основі якої лежить </w:t>
      </w:r>
      <w:r w:rsidRPr="005710FD">
        <w:rPr>
          <w:sz w:val="28"/>
          <w:szCs w:val="28"/>
          <w:lang w:val="uk-UA"/>
        </w:rPr>
        <w:t>методологі</w:t>
      </w:r>
      <w:r>
        <w:rPr>
          <w:sz w:val="28"/>
          <w:szCs w:val="28"/>
          <w:lang w:val="uk-UA"/>
        </w:rPr>
        <w:t>я</w:t>
      </w:r>
      <w:r w:rsidRPr="005710FD">
        <w:rPr>
          <w:sz w:val="28"/>
          <w:szCs w:val="28"/>
          <w:lang w:val="uk-UA"/>
        </w:rPr>
        <w:t xml:space="preserve">, </w:t>
      </w:r>
      <w:r>
        <w:rPr>
          <w:sz w:val="28"/>
          <w:szCs w:val="28"/>
          <w:lang w:val="uk-UA"/>
        </w:rPr>
        <w:t>що</w:t>
      </w:r>
      <w:r w:rsidRPr="005710FD">
        <w:rPr>
          <w:sz w:val="28"/>
          <w:szCs w:val="28"/>
          <w:lang w:val="uk-UA"/>
        </w:rPr>
        <w:t xml:space="preserve"> базується на</w:t>
      </w:r>
      <w:r>
        <w:rPr>
          <w:sz w:val="28"/>
          <w:szCs w:val="28"/>
          <w:lang w:val="uk-UA"/>
        </w:rPr>
        <w:t xml:space="preserve"> алгоритмі </w:t>
      </w:r>
      <w:r w:rsidRPr="005710FD">
        <w:rPr>
          <w:sz w:val="28"/>
          <w:szCs w:val="28"/>
          <w:lang w:val="uk-UA"/>
        </w:rPr>
        <w:t xml:space="preserve">переходу від простих до </w:t>
      </w:r>
      <w:r>
        <w:rPr>
          <w:sz w:val="28"/>
          <w:szCs w:val="28"/>
          <w:lang w:val="uk-UA"/>
        </w:rPr>
        <w:t xml:space="preserve">більш </w:t>
      </w:r>
      <w:r w:rsidRPr="005710FD">
        <w:rPr>
          <w:sz w:val="28"/>
          <w:szCs w:val="28"/>
          <w:lang w:val="uk-UA"/>
        </w:rPr>
        <w:t>складних мет</w:t>
      </w:r>
      <w:r>
        <w:rPr>
          <w:sz w:val="28"/>
          <w:szCs w:val="28"/>
          <w:lang w:val="uk-UA"/>
        </w:rPr>
        <w:t>одів дослідження.</w:t>
      </w:r>
    </w:p>
    <w:p w:rsidR="00AC5F6C" w:rsidRDefault="00AC5F6C" w:rsidP="00AC5F6C">
      <w:pPr>
        <w:shd w:val="clear" w:color="auto" w:fill="FFFFFF"/>
        <w:autoSpaceDE w:val="0"/>
        <w:autoSpaceDN w:val="0"/>
        <w:adjustRightInd w:val="0"/>
        <w:spacing w:line="360" w:lineRule="auto"/>
        <w:ind w:firstLine="567"/>
        <w:jc w:val="both"/>
        <w:rPr>
          <w:sz w:val="28"/>
          <w:szCs w:val="28"/>
          <w:lang w:val="uk-UA"/>
        </w:rPr>
      </w:pPr>
      <w:r w:rsidRPr="005710FD">
        <w:rPr>
          <w:sz w:val="28"/>
          <w:szCs w:val="28"/>
          <w:lang w:val="uk-UA"/>
        </w:rPr>
        <w:t>Не вичерпана проблема створення і використання комп</w:t>
      </w:r>
      <w:r w:rsidRPr="005710FD">
        <w:rPr>
          <w:sz w:val="28"/>
          <w:szCs w:val="28"/>
        </w:rPr>
        <w:t>’ютерних технолог</w:t>
      </w:r>
      <w:r w:rsidRPr="005710FD">
        <w:rPr>
          <w:sz w:val="28"/>
          <w:szCs w:val="28"/>
          <w:lang w:val="uk-UA"/>
        </w:rPr>
        <w:t>ій у судово-ветеринарній експертизі, а також не розроблені комп’ютерні програми для встановлення видової належності ссавців за етало</w:t>
      </w:r>
      <w:r w:rsidRPr="005710FD">
        <w:rPr>
          <w:sz w:val="28"/>
          <w:szCs w:val="28"/>
          <w:lang w:val="uk-UA"/>
        </w:rPr>
        <w:t>н</w:t>
      </w:r>
      <w:r w:rsidRPr="005710FD">
        <w:rPr>
          <w:sz w:val="28"/>
          <w:szCs w:val="28"/>
          <w:lang w:val="uk-UA"/>
        </w:rPr>
        <w:t xml:space="preserve">но-тестовим принципом, що дало б можливість скоротити термін </w:t>
      </w:r>
      <w:r w:rsidRPr="005710FD">
        <w:rPr>
          <w:sz w:val="28"/>
          <w:szCs w:val="28"/>
          <w:lang w:val="uk-UA"/>
        </w:rPr>
        <w:lastRenderedPageBreak/>
        <w:t>проведення ек</w:t>
      </w:r>
      <w:r w:rsidRPr="005710FD">
        <w:rPr>
          <w:sz w:val="28"/>
          <w:szCs w:val="28"/>
          <w:lang w:val="uk-UA"/>
        </w:rPr>
        <w:t>с</w:t>
      </w:r>
      <w:r w:rsidRPr="005710FD">
        <w:rPr>
          <w:sz w:val="28"/>
          <w:szCs w:val="28"/>
          <w:lang w:val="uk-UA"/>
        </w:rPr>
        <w:t>пертиз і пришвидшити оформлення експертної документації, тобто автоматизув</w:t>
      </w:r>
      <w:r w:rsidRPr="005710FD">
        <w:rPr>
          <w:sz w:val="28"/>
          <w:szCs w:val="28"/>
          <w:lang w:val="uk-UA"/>
        </w:rPr>
        <w:t>а</w:t>
      </w:r>
      <w:r w:rsidRPr="005710FD">
        <w:rPr>
          <w:sz w:val="28"/>
          <w:szCs w:val="28"/>
          <w:lang w:val="uk-UA"/>
        </w:rPr>
        <w:t xml:space="preserve">ти цей процес. </w:t>
      </w:r>
    </w:p>
    <w:p w:rsidR="00AC5F6C" w:rsidRPr="00F72A46" w:rsidRDefault="00AC5F6C" w:rsidP="00AC5F6C">
      <w:pPr>
        <w:shd w:val="clear" w:color="auto" w:fill="FFFFFF"/>
        <w:autoSpaceDE w:val="0"/>
        <w:autoSpaceDN w:val="0"/>
        <w:adjustRightInd w:val="0"/>
        <w:spacing w:line="360" w:lineRule="auto"/>
        <w:ind w:firstLine="567"/>
        <w:jc w:val="both"/>
        <w:rPr>
          <w:b/>
          <w:bCs/>
          <w:sz w:val="28"/>
          <w:szCs w:val="28"/>
          <w:lang w:val="uk-UA"/>
        </w:rPr>
      </w:pPr>
      <w:r>
        <w:rPr>
          <w:sz w:val="28"/>
          <w:szCs w:val="28"/>
          <w:lang w:val="uk-UA"/>
        </w:rPr>
        <w:t>Нині н</w:t>
      </w:r>
      <w:r w:rsidRPr="00F72A46">
        <w:rPr>
          <w:sz w:val="28"/>
          <w:szCs w:val="28"/>
          <w:lang w:val="uk-UA"/>
        </w:rPr>
        <w:t xml:space="preserve">еобхідна фундаментальна розробка і удосконалення числа діагностичних прийомів, об’єктивних тестів, що дозволять отримати більшу кількість доводів </w:t>
      </w:r>
      <w:r>
        <w:rPr>
          <w:sz w:val="28"/>
          <w:szCs w:val="28"/>
          <w:lang w:val="uk-UA"/>
        </w:rPr>
        <w:t>щодо</w:t>
      </w:r>
      <w:r w:rsidRPr="00F72A46">
        <w:rPr>
          <w:sz w:val="28"/>
          <w:szCs w:val="28"/>
          <w:lang w:val="uk-UA"/>
        </w:rPr>
        <w:t xml:space="preserve"> об’єктів судово-ветеринарної експертизи, в т.ч. кісткового матеріалу</w:t>
      </w:r>
      <w:r>
        <w:rPr>
          <w:sz w:val="28"/>
          <w:szCs w:val="28"/>
          <w:lang w:val="uk-UA"/>
        </w:rPr>
        <w:t xml:space="preserve"> </w:t>
      </w:r>
      <w:r>
        <w:rPr>
          <w:bCs/>
          <w:color w:val="000000"/>
          <w:sz w:val="28"/>
          <w:szCs w:val="28"/>
          <w:lang w:val="uk-UA"/>
        </w:rPr>
        <w:t>[34-40]</w:t>
      </w:r>
      <w:r w:rsidRPr="00F72A46">
        <w:rPr>
          <w:sz w:val="28"/>
          <w:szCs w:val="28"/>
          <w:lang w:val="uk-UA"/>
        </w:rPr>
        <w:t>.</w:t>
      </w:r>
    </w:p>
    <w:p w:rsidR="00AC5F6C" w:rsidRPr="00B04545" w:rsidRDefault="00AC5F6C" w:rsidP="00AC5F6C">
      <w:pPr>
        <w:shd w:val="clear" w:color="auto" w:fill="FFFFFF"/>
        <w:autoSpaceDE w:val="0"/>
        <w:autoSpaceDN w:val="0"/>
        <w:adjustRightInd w:val="0"/>
        <w:spacing w:line="360" w:lineRule="auto"/>
        <w:ind w:firstLine="567"/>
        <w:jc w:val="both"/>
        <w:rPr>
          <w:sz w:val="28"/>
          <w:szCs w:val="28"/>
          <w:lang w:val="uk-UA"/>
        </w:rPr>
      </w:pPr>
      <w:r w:rsidRPr="005710FD">
        <w:rPr>
          <w:b/>
          <w:bCs/>
          <w:sz w:val="28"/>
          <w:szCs w:val="28"/>
          <w:lang w:val="uk-UA"/>
        </w:rPr>
        <w:t xml:space="preserve">Зв'язок роботи з науковими програмами, планами, темами. </w:t>
      </w:r>
      <w:r w:rsidRPr="005710FD">
        <w:rPr>
          <w:sz w:val="28"/>
          <w:szCs w:val="28"/>
          <w:lang w:val="uk-UA"/>
        </w:rPr>
        <w:t>Робота є ча</w:t>
      </w:r>
      <w:r w:rsidRPr="005710FD">
        <w:rPr>
          <w:sz w:val="28"/>
          <w:szCs w:val="28"/>
          <w:lang w:val="uk-UA"/>
        </w:rPr>
        <w:t>с</w:t>
      </w:r>
      <w:r w:rsidRPr="005710FD">
        <w:rPr>
          <w:sz w:val="28"/>
          <w:szCs w:val="28"/>
          <w:lang w:val="uk-UA"/>
        </w:rPr>
        <w:t>тиною наукової теми «Розробити комплекс морфологічних</w:t>
      </w:r>
      <w:r w:rsidRPr="00B04545">
        <w:rPr>
          <w:sz w:val="28"/>
          <w:szCs w:val="28"/>
          <w:lang w:val="uk-UA"/>
        </w:rPr>
        <w:t xml:space="preserve"> критеріїв визначення видової належності біологічного матеріалу у судово-ветеринарній експертизі», яка виконується на базі кафедри анатомії і гісто</w:t>
      </w:r>
      <w:r>
        <w:rPr>
          <w:sz w:val="28"/>
          <w:szCs w:val="28"/>
          <w:lang w:val="uk-UA"/>
        </w:rPr>
        <w:t>логії Харківської державної</w:t>
      </w:r>
      <w:r w:rsidRPr="00B04545">
        <w:rPr>
          <w:sz w:val="28"/>
          <w:szCs w:val="28"/>
          <w:lang w:val="uk-UA"/>
        </w:rPr>
        <w:t xml:space="preserve"> зоов</w:t>
      </w:r>
      <w:r w:rsidRPr="00B04545">
        <w:rPr>
          <w:sz w:val="28"/>
          <w:szCs w:val="28"/>
          <w:lang w:val="uk-UA"/>
        </w:rPr>
        <w:t>е</w:t>
      </w:r>
      <w:r w:rsidRPr="00B04545">
        <w:rPr>
          <w:sz w:val="28"/>
          <w:szCs w:val="28"/>
          <w:lang w:val="uk-UA"/>
        </w:rPr>
        <w:t xml:space="preserve">теринарної академії та кафедри нормальної і патологічної анатомії </w:t>
      </w:r>
      <w:r>
        <w:rPr>
          <w:sz w:val="28"/>
          <w:szCs w:val="28"/>
          <w:lang w:val="uk-UA"/>
        </w:rPr>
        <w:t>сільськогосп</w:t>
      </w:r>
      <w:r>
        <w:rPr>
          <w:sz w:val="28"/>
          <w:szCs w:val="28"/>
          <w:lang w:val="uk-UA"/>
        </w:rPr>
        <w:t>о</w:t>
      </w:r>
      <w:r>
        <w:rPr>
          <w:sz w:val="28"/>
          <w:szCs w:val="28"/>
          <w:lang w:val="uk-UA"/>
        </w:rPr>
        <w:t xml:space="preserve">дарських тварин </w:t>
      </w:r>
      <w:r w:rsidRPr="00B04545">
        <w:rPr>
          <w:sz w:val="28"/>
          <w:szCs w:val="28"/>
          <w:lang w:val="uk-UA"/>
        </w:rPr>
        <w:t>Дніпропетровського державного аграрного університету. Держ</w:t>
      </w:r>
      <w:r w:rsidRPr="00B04545">
        <w:rPr>
          <w:sz w:val="28"/>
          <w:szCs w:val="28"/>
          <w:lang w:val="uk-UA"/>
        </w:rPr>
        <w:t>а</w:t>
      </w:r>
      <w:r w:rsidRPr="00B04545">
        <w:rPr>
          <w:sz w:val="28"/>
          <w:szCs w:val="28"/>
          <w:lang w:val="uk-UA"/>
        </w:rPr>
        <w:t xml:space="preserve">вний реєстраційний номер </w:t>
      </w:r>
      <w:r w:rsidRPr="00B04545">
        <w:rPr>
          <w:sz w:val="28"/>
          <w:szCs w:val="28"/>
          <w:lang w:val="uk-UA"/>
        </w:rPr>
        <w:sym w:font="Symbol" w:char="F02D"/>
      </w:r>
      <w:r w:rsidRPr="00B04545">
        <w:rPr>
          <w:sz w:val="28"/>
          <w:szCs w:val="28"/>
          <w:lang w:val="uk-UA"/>
        </w:rPr>
        <w:t xml:space="preserve"> 0107</w:t>
      </w:r>
      <w:r w:rsidRPr="00B04545">
        <w:rPr>
          <w:sz w:val="28"/>
          <w:szCs w:val="28"/>
          <w:lang w:val="en-US"/>
        </w:rPr>
        <w:t>U</w:t>
      </w:r>
      <w:r w:rsidRPr="00B04545">
        <w:rPr>
          <w:sz w:val="28"/>
          <w:szCs w:val="28"/>
          <w:lang w:val="uk-UA"/>
        </w:rPr>
        <w:t>009895.</w:t>
      </w:r>
      <w:r>
        <w:rPr>
          <w:sz w:val="28"/>
          <w:szCs w:val="28"/>
          <w:lang w:val="uk-UA"/>
        </w:rPr>
        <w:t xml:space="preserve"> Здобувач у межах даної тематики особисто провів дослідження скелета дрібних ссавців (</w:t>
      </w:r>
      <w:r w:rsidRPr="00B04545">
        <w:rPr>
          <w:sz w:val="28"/>
          <w:lang w:val="uk-UA"/>
        </w:rPr>
        <w:t>кролів</w:t>
      </w:r>
      <w:r>
        <w:rPr>
          <w:sz w:val="28"/>
          <w:lang w:val="uk-UA"/>
        </w:rPr>
        <w:t xml:space="preserve"> свійських безпорі</w:t>
      </w:r>
      <w:r>
        <w:rPr>
          <w:sz w:val="28"/>
          <w:lang w:val="uk-UA"/>
        </w:rPr>
        <w:t>д</w:t>
      </w:r>
      <w:r>
        <w:rPr>
          <w:sz w:val="28"/>
          <w:lang w:val="uk-UA"/>
        </w:rPr>
        <w:t>них</w:t>
      </w:r>
      <w:r w:rsidRPr="00B04545">
        <w:rPr>
          <w:sz w:val="28"/>
          <w:lang w:val="uk-UA"/>
        </w:rPr>
        <w:t>, зайців</w:t>
      </w:r>
      <w:r>
        <w:rPr>
          <w:sz w:val="28"/>
          <w:lang w:val="uk-UA"/>
        </w:rPr>
        <w:t>-русаків, нутрій, ба</w:t>
      </w:r>
      <w:r w:rsidRPr="00B04545">
        <w:rPr>
          <w:sz w:val="28"/>
          <w:lang w:val="uk-UA"/>
        </w:rPr>
        <w:t>баків</w:t>
      </w:r>
      <w:r>
        <w:rPr>
          <w:sz w:val="28"/>
          <w:lang w:val="uk-UA"/>
        </w:rPr>
        <w:t xml:space="preserve"> степових</w:t>
      </w:r>
      <w:r w:rsidRPr="00B04545">
        <w:rPr>
          <w:sz w:val="28"/>
          <w:lang w:val="uk-UA"/>
        </w:rPr>
        <w:t>, котів</w:t>
      </w:r>
      <w:r w:rsidRPr="00833840">
        <w:rPr>
          <w:sz w:val="28"/>
          <w:lang w:val="uk-UA"/>
        </w:rPr>
        <w:t xml:space="preserve"> </w:t>
      </w:r>
      <w:r>
        <w:rPr>
          <w:sz w:val="28"/>
          <w:lang w:val="uk-UA"/>
        </w:rPr>
        <w:t>свійських безпорідних</w:t>
      </w:r>
      <w:r w:rsidRPr="00B04545">
        <w:rPr>
          <w:sz w:val="28"/>
          <w:lang w:val="uk-UA"/>
        </w:rPr>
        <w:t>, пе</w:t>
      </w:r>
      <w:r w:rsidRPr="00B04545">
        <w:rPr>
          <w:sz w:val="28"/>
          <w:lang w:val="uk-UA"/>
        </w:rPr>
        <w:t>с</w:t>
      </w:r>
      <w:r w:rsidRPr="00B04545">
        <w:rPr>
          <w:sz w:val="28"/>
          <w:lang w:val="uk-UA"/>
        </w:rPr>
        <w:t>ців</w:t>
      </w:r>
      <w:r>
        <w:rPr>
          <w:sz w:val="28"/>
          <w:szCs w:val="28"/>
          <w:lang w:val="uk-UA"/>
        </w:rPr>
        <w:t>) з метою розробки комплексу його структурних параметрів для визначення  видової належно</w:t>
      </w:r>
      <w:r>
        <w:rPr>
          <w:sz w:val="28"/>
          <w:szCs w:val="28"/>
          <w:lang w:val="uk-UA"/>
        </w:rPr>
        <w:t>с</w:t>
      </w:r>
      <w:r>
        <w:rPr>
          <w:sz w:val="28"/>
          <w:szCs w:val="28"/>
          <w:lang w:val="uk-UA"/>
        </w:rPr>
        <w:t>ті тварин.</w:t>
      </w:r>
    </w:p>
    <w:p w:rsidR="00AC5F6C" w:rsidRDefault="00AC5F6C" w:rsidP="00AC5F6C">
      <w:pPr>
        <w:shd w:val="clear" w:color="auto" w:fill="FFFFFF"/>
        <w:autoSpaceDE w:val="0"/>
        <w:autoSpaceDN w:val="0"/>
        <w:adjustRightInd w:val="0"/>
        <w:spacing w:line="360" w:lineRule="auto"/>
        <w:ind w:firstLine="567"/>
        <w:jc w:val="both"/>
        <w:rPr>
          <w:sz w:val="28"/>
          <w:lang w:val="uk-UA"/>
        </w:rPr>
      </w:pPr>
      <w:r w:rsidRPr="00B04545">
        <w:rPr>
          <w:b/>
          <w:bCs/>
          <w:sz w:val="28"/>
          <w:szCs w:val="28"/>
          <w:lang w:val="uk-UA"/>
        </w:rPr>
        <w:t xml:space="preserve">Мета </w:t>
      </w:r>
      <w:r>
        <w:rPr>
          <w:b/>
          <w:bCs/>
          <w:sz w:val="28"/>
          <w:szCs w:val="28"/>
          <w:lang w:val="uk-UA"/>
        </w:rPr>
        <w:t xml:space="preserve">і завдання </w:t>
      </w:r>
      <w:r w:rsidRPr="00B04545">
        <w:rPr>
          <w:b/>
          <w:bCs/>
          <w:sz w:val="28"/>
          <w:szCs w:val="28"/>
          <w:lang w:val="uk-UA"/>
        </w:rPr>
        <w:t>досліджен</w:t>
      </w:r>
      <w:r>
        <w:rPr>
          <w:b/>
          <w:bCs/>
          <w:sz w:val="28"/>
          <w:szCs w:val="28"/>
          <w:lang w:val="uk-UA"/>
        </w:rPr>
        <w:t>ня</w:t>
      </w:r>
      <w:r w:rsidRPr="00B04545">
        <w:rPr>
          <w:b/>
          <w:bCs/>
          <w:sz w:val="28"/>
          <w:szCs w:val="28"/>
          <w:lang w:val="uk-UA"/>
        </w:rPr>
        <w:t xml:space="preserve"> </w:t>
      </w:r>
      <w:r w:rsidRPr="006A1AE0">
        <w:rPr>
          <w:bCs/>
          <w:sz w:val="28"/>
          <w:szCs w:val="28"/>
          <w:lang w:val="uk-UA"/>
        </w:rPr>
        <w:t>–</w:t>
      </w:r>
      <w:r w:rsidRPr="00B04545">
        <w:rPr>
          <w:b/>
          <w:bCs/>
          <w:sz w:val="28"/>
          <w:szCs w:val="28"/>
          <w:lang w:val="uk-UA"/>
        </w:rPr>
        <w:t xml:space="preserve"> </w:t>
      </w:r>
      <w:r w:rsidRPr="00044EAE">
        <w:rPr>
          <w:bCs/>
          <w:sz w:val="28"/>
          <w:szCs w:val="28"/>
          <w:lang w:val="uk-UA"/>
        </w:rPr>
        <w:t xml:space="preserve">визначити </w:t>
      </w:r>
      <w:r>
        <w:rPr>
          <w:bCs/>
          <w:sz w:val="28"/>
          <w:szCs w:val="28"/>
          <w:lang w:val="uk-UA"/>
        </w:rPr>
        <w:t>найбільш інформативні видові параметри скелета свійських і</w:t>
      </w:r>
      <w:r w:rsidRPr="00412710">
        <w:rPr>
          <w:bCs/>
          <w:sz w:val="28"/>
          <w:szCs w:val="28"/>
          <w:lang w:val="uk-UA"/>
        </w:rPr>
        <w:t xml:space="preserve"> промислових</w:t>
      </w:r>
      <w:r>
        <w:rPr>
          <w:b/>
          <w:bCs/>
          <w:sz w:val="28"/>
          <w:szCs w:val="28"/>
          <w:lang w:val="uk-UA"/>
        </w:rPr>
        <w:t xml:space="preserve"> </w:t>
      </w:r>
      <w:r>
        <w:rPr>
          <w:bCs/>
          <w:sz w:val="28"/>
          <w:szCs w:val="28"/>
          <w:lang w:val="uk-UA"/>
        </w:rPr>
        <w:t xml:space="preserve">ссавців на прикладі </w:t>
      </w:r>
      <w:r w:rsidRPr="00B04545">
        <w:rPr>
          <w:sz w:val="28"/>
          <w:lang w:val="uk-UA"/>
        </w:rPr>
        <w:t>крол</w:t>
      </w:r>
      <w:r>
        <w:rPr>
          <w:sz w:val="28"/>
          <w:lang w:val="uk-UA"/>
        </w:rPr>
        <w:t>я свійського безпорі</w:t>
      </w:r>
      <w:r>
        <w:rPr>
          <w:sz w:val="28"/>
          <w:lang w:val="uk-UA"/>
        </w:rPr>
        <w:t>д</w:t>
      </w:r>
      <w:r>
        <w:rPr>
          <w:sz w:val="28"/>
          <w:lang w:val="uk-UA"/>
        </w:rPr>
        <w:t>ного</w:t>
      </w:r>
      <w:r w:rsidRPr="00B04545">
        <w:rPr>
          <w:sz w:val="28"/>
          <w:lang w:val="uk-UA"/>
        </w:rPr>
        <w:t>, зайц</w:t>
      </w:r>
      <w:r>
        <w:rPr>
          <w:sz w:val="28"/>
          <w:lang w:val="uk-UA"/>
        </w:rPr>
        <w:t>я-русака</w:t>
      </w:r>
      <w:r w:rsidRPr="00B04545">
        <w:rPr>
          <w:sz w:val="28"/>
          <w:lang w:val="uk-UA"/>
        </w:rPr>
        <w:t>, нутрі</w:t>
      </w:r>
      <w:r>
        <w:rPr>
          <w:sz w:val="28"/>
          <w:lang w:val="uk-UA"/>
        </w:rPr>
        <w:t>ї</w:t>
      </w:r>
      <w:r w:rsidRPr="00B04545">
        <w:rPr>
          <w:sz w:val="28"/>
          <w:lang w:val="uk-UA"/>
        </w:rPr>
        <w:t>, бабак</w:t>
      </w:r>
      <w:r>
        <w:rPr>
          <w:sz w:val="28"/>
          <w:lang w:val="uk-UA"/>
        </w:rPr>
        <w:t>а степового</w:t>
      </w:r>
      <w:r w:rsidRPr="00B04545">
        <w:rPr>
          <w:sz w:val="28"/>
          <w:lang w:val="uk-UA"/>
        </w:rPr>
        <w:t>, кот</w:t>
      </w:r>
      <w:r>
        <w:rPr>
          <w:sz w:val="28"/>
          <w:lang w:val="uk-UA"/>
        </w:rPr>
        <w:t>а</w:t>
      </w:r>
      <w:r w:rsidRPr="00833840">
        <w:rPr>
          <w:sz w:val="28"/>
          <w:lang w:val="uk-UA"/>
        </w:rPr>
        <w:t xml:space="preserve"> </w:t>
      </w:r>
      <w:r>
        <w:rPr>
          <w:sz w:val="28"/>
          <w:lang w:val="uk-UA"/>
        </w:rPr>
        <w:t>свійського безпорідного</w:t>
      </w:r>
      <w:r w:rsidRPr="00B04545">
        <w:rPr>
          <w:sz w:val="28"/>
          <w:lang w:val="uk-UA"/>
        </w:rPr>
        <w:t>, песц</w:t>
      </w:r>
      <w:r>
        <w:rPr>
          <w:sz w:val="28"/>
          <w:lang w:val="uk-UA"/>
        </w:rPr>
        <w:t>я за різного рівня структурної організації; розробити теоретичні основи та дати обґрунтування остеологічної технології видової належності біологічного матеріалу за різного ступеня його збер</w:t>
      </w:r>
      <w:r>
        <w:rPr>
          <w:sz w:val="28"/>
          <w:lang w:val="uk-UA"/>
        </w:rPr>
        <w:t>е</w:t>
      </w:r>
      <w:r>
        <w:rPr>
          <w:sz w:val="28"/>
          <w:lang w:val="uk-UA"/>
        </w:rPr>
        <w:t>женості.</w:t>
      </w:r>
    </w:p>
    <w:p w:rsidR="00AC5F6C" w:rsidRPr="003B3390" w:rsidRDefault="00AC5F6C" w:rsidP="00AC5F6C">
      <w:pPr>
        <w:shd w:val="clear" w:color="auto" w:fill="FFFFFF"/>
        <w:autoSpaceDE w:val="0"/>
        <w:autoSpaceDN w:val="0"/>
        <w:adjustRightInd w:val="0"/>
        <w:spacing w:line="360" w:lineRule="auto"/>
        <w:ind w:firstLine="567"/>
        <w:jc w:val="both"/>
        <w:rPr>
          <w:bCs/>
          <w:sz w:val="28"/>
          <w:szCs w:val="28"/>
          <w:lang w:val="uk-UA"/>
        </w:rPr>
      </w:pPr>
      <w:r w:rsidRPr="003B3390">
        <w:rPr>
          <w:bCs/>
          <w:sz w:val="28"/>
          <w:szCs w:val="28"/>
          <w:lang w:val="uk-UA"/>
        </w:rPr>
        <w:t>Для досягнення цієї мети були поставлені такі завдання:</w:t>
      </w:r>
    </w:p>
    <w:p w:rsidR="00AC5F6C" w:rsidRDefault="00AC5F6C" w:rsidP="00AC5F6C">
      <w:pPr>
        <w:pStyle w:val="12"/>
        <w:numPr>
          <w:ilvl w:val="0"/>
          <w:numId w:val="0"/>
        </w:numPr>
        <w:tabs>
          <w:tab w:val="left" w:pos="0"/>
          <w:tab w:val="left" w:pos="900"/>
          <w:tab w:val="left" w:pos="1080"/>
          <w:tab w:val="left" w:pos="1260"/>
        </w:tabs>
        <w:spacing w:line="360" w:lineRule="auto"/>
        <w:ind w:firstLine="567"/>
        <w:jc w:val="both"/>
        <w:rPr>
          <w:sz w:val="28"/>
          <w:lang w:val="uk-UA"/>
        </w:rPr>
      </w:pPr>
      <w:r>
        <w:rPr>
          <w:sz w:val="28"/>
          <w:lang w:val="uk-UA"/>
        </w:rPr>
        <w:t>1</w:t>
      </w:r>
      <w:r w:rsidRPr="00B04545">
        <w:rPr>
          <w:sz w:val="28"/>
          <w:lang w:val="uk-UA"/>
        </w:rPr>
        <w:t>. В</w:t>
      </w:r>
      <w:r>
        <w:rPr>
          <w:sz w:val="28"/>
          <w:lang w:val="uk-UA"/>
        </w:rPr>
        <w:t>изначити  тестові макроскопічні критерії кісток осьового скелета та ск</w:t>
      </w:r>
      <w:r>
        <w:rPr>
          <w:sz w:val="28"/>
          <w:lang w:val="uk-UA"/>
        </w:rPr>
        <w:t>е</w:t>
      </w:r>
      <w:r>
        <w:rPr>
          <w:sz w:val="28"/>
          <w:lang w:val="uk-UA"/>
        </w:rPr>
        <w:t>лета кінцівок тварин</w:t>
      </w:r>
      <w:r w:rsidRPr="00B9163A">
        <w:rPr>
          <w:sz w:val="28"/>
          <w:lang w:val="uk-UA"/>
        </w:rPr>
        <w:t xml:space="preserve"> </w:t>
      </w:r>
      <w:r>
        <w:rPr>
          <w:sz w:val="28"/>
          <w:lang w:val="uk-UA"/>
        </w:rPr>
        <w:t>(</w:t>
      </w:r>
      <w:r w:rsidRPr="00B04545">
        <w:rPr>
          <w:sz w:val="28"/>
          <w:lang w:val="uk-UA"/>
        </w:rPr>
        <w:t>крол</w:t>
      </w:r>
      <w:r>
        <w:rPr>
          <w:sz w:val="28"/>
          <w:lang w:val="uk-UA"/>
        </w:rPr>
        <w:t>я свійського безпорідного</w:t>
      </w:r>
      <w:r w:rsidRPr="00B04545">
        <w:rPr>
          <w:sz w:val="28"/>
          <w:lang w:val="uk-UA"/>
        </w:rPr>
        <w:t>, зайц</w:t>
      </w:r>
      <w:r>
        <w:rPr>
          <w:sz w:val="28"/>
          <w:lang w:val="uk-UA"/>
        </w:rPr>
        <w:t>я-русака</w:t>
      </w:r>
      <w:r w:rsidRPr="00B04545">
        <w:rPr>
          <w:sz w:val="28"/>
          <w:lang w:val="uk-UA"/>
        </w:rPr>
        <w:t>, нутрі</w:t>
      </w:r>
      <w:r>
        <w:rPr>
          <w:sz w:val="28"/>
          <w:lang w:val="uk-UA"/>
        </w:rPr>
        <w:t>ї</w:t>
      </w:r>
      <w:r w:rsidRPr="00B04545">
        <w:rPr>
          <w:sz w:val="28"/>
          <w:lang w:val="uk-UA"/>
        </w:rPr>
        <w:t>, бабак</w:t>
      </w:r>
      <w:r>
        <w:rPr>
          <w:sz w:val="28"/>
          <w:lang w:val="uk-UA"/>
        </w:rPr>
        <w:t>а степового</w:t>
      </w:r>
      <w:r w:rsidRPr="00B04545">
        <w:rPr>
          <w:sz w:val="28"/>
          <w:lang w:val="uk-UA"/>
        </w:rPr>
        <w:t>, кот</w:t>
      </w:r>
      <w:r>
        <w:rPr>
          <w:sz w:val="28"/>
          <w:lang w:val="uk-UA"/>
        </w:rPr>
        <w:t>а</w:t>
      </w:r>
      <w:r w:rsidRPr="00833840">
        <w:rPr>
          <w:sz w:val="28"/>
          <w:lang w:val="uk-UA"/>
        </w:rPr>
        <w:t xml:space="preserve"> </w:t>
      </w:r>
      <w:r>
        <w:rPr>
          <w:sz w:val="28"/>
          <w:lang w:val="uk-UA"/>
        </w:rPr>
        <w:t>свійського безпорідн</w:t>
      </w:r>
      <w:r>
        <w:rPr>
          <w:sz w:val="28"/>
          <w:lang w:val="uk-UA"/>
        </w:rPr>
        <w:t>о</w:t>
      </w:r>
      <w:r>
        <w:rPr>
          <w:sz w:val="28"/>
          <w:lang w:val="uk-UA"/>
        </w:rPr>
        <w:t>го</w:t>
      </w:r>
      <w:r w:rsidRPr="00B04545">
        <w:rPr>
          <w:sz w:val="28"/>
          <w:lang w:val="uk-UA"/>
        </w:rPr>
        <w:t>, песц</w:t>
      </w:r>
      <w:r>
        <w:rPr>
          <w:sz w:val="28"/>
          <w:lang w:val="uk-UA"/>
        </w:rPr>
        <w:t>я).</w:t>
      </w:r>
    </w:p>
    <w:p w:rsidR="00AC5F6C" w:rsidRDefault="00AC5F6C" w:rsidP="00AC5F6C">
      <w:pPr>
        <w:pStyle w:val="12"/>
        <w:numPr>
          <w:ilvl w:val="0"/>
          <w:numId w:val="0"/>
        </w:numPr>
        <w:tabs>
          <w:tab w:val="left" w:pos="0"/>
          <w:tab w:val="left" w:pos="900"/>
          <w:tab w:val="left" w:pos="1080"/>
          <w:tab w:val="left" w:pos="1260"/>
        </w:tabs>
        <w:spacing w:line="360" w:lineRule="auto"/>
        <w:ind w:firstLine="567"/>
        <w:jc w:val="both"/>
        <w:rPr>
          <w:sz w:val="28"/>
          <w:lang w:val="uk-UA"/>
        </w:rPr>
      </w:pPr>
      <w:r w:rsidRPr="005A5232">
        <w:rPr>
          <w:sz w:val="28"/>
          <w:lang w:val="uk-UA"/>
        </w:rPr>
        <w:t>2. Розробити диференційно-діагностичні таблиці черепа та скелета кінцівок.</w:t>
      </w:r>
    </w:p>
    <w:p w:rsidR="00AC5F6C" w:rsidRDefault="00AC5F6C" w:rsidP="00AC5F6C">
      <w:pPr>
        <w:pStyle w:val="12"/>
        <w:numPr>
          <w:ilvl w:val="0"/>
          <w:numId w:val="0"/>
        </w:numPr>
        <w:tabs>
          <w:tab w:val="left" w:pos="0"/>
          <w:tab w:val="left" w:pos="900"/>
          <w:tab w:val="left" w:pos="1080"/>
          <w:tab w:val="left" w:pos="1260"/>
        </w:tabs>
        <w:spacing w:line="360" w:lineRule="auto"/>
        <w:ind w:firstLine="567"/>
        <w:jc w:val="both"/>
        <w:rPr>
          <w:sz w:val="28"/>
          <w:lang w:val="uk-UA"/>
        </w:rPr>
      </w:pPr>
      <w:r>
        <w:rPr>
          <w:sz w:val="28"/>
          <w:lang w:val="uk-UA"/>
        </w:rPr>
        <w:lastRenderedPageBreak/>
        <w:t>3</w:t>
      </w:r>
      <w:r w:rsidRPr="00B04545">
        <w:rPr>
          <w:sz w:val="28"/>
          <w:lang w:val="uk-UA"/>
        </w:rPr>
        <w:t xml:space="preserve">. Встановити найбільш інформативні </w:t>
      </w:r>
      <w:r>
        <w:rPr>
          <w:sz w:val="28"/>
          <w:lang w:val="uk-UA"/>
        </w:rPr>
        <w:t xml:space="preserve">видові </w:t>
      </w:r>
      <w:r w:rsidRPr="00B04545">
        <w:rPr>
          <w:sz w:val="28"/>
          <w:lang w:val="uk-UA"/>
        </w:rPr>
        <w:t xml:space="preserve">остеометричні параметри </w:t>
      </w:r>
      <w:r>
        <w:rPr>
          <w:sz w:val="28"/>
          <w:lang w:val="uk-UA"/>
        </w:rPr>
        <w:t>ан</w:t>
      </w:r>
      <w:r>
        <w:rPr>
          <w:sz w:val="28"/>
          <w:lang w:val="uk-UA"/>
        </w:rPr>
        <w:t>а</w:t>
      </w:r>
      <w:r>
        <w:rPr>
          <w:sz w:val="28"/>
          <w:lang w:val="uk-UA"/>
        </w:rPr>
        <w:t xml:space="preserve">томічно-цілих та фрагментованих </w:t>
      </w:r>
      <w:r w:rsidRPr="00B04545">
        <w:rPr>
          <w:sz w:val="28"/>
          <w:lang w:val="uk-UA"/>
        </w:rPr>
        <w:t xml:space="preserve">кісток </w:t>
      </w:r>
      <w:r>
        <w:rPr>
          <w:sz w:val="28"/>
          <w:lang w:val="uk-UA"/>
        </w:rPr>
        <w:t xml:space="preserve">осьового </w:t>
      </w:r>
      <w:r w:rsidRPr="00B04545">
        <w:rPr>
          <w:sz w:val="28"/>
          <w:lang w:val="uk-UA"/>
        </w:rPr>
        <w:t xml:space="preserve">скелета </w:t>
      </w:r>
      <w:r>
        <w:rPr>
          <w:sz w:val="28"/>
          <w:lang w:val="uk-UA"/>
        </w:rPr>
        <w:t>і скелета кінцівок.</w:t>
      </w:r>
    </w:p>
    <w:p w:rsidR="00AC5F6C" w:rsidRDefault="00AC5F6C" w:rsidP="00AC5F6C">
      <w:pPr>
        <w:pStyle w:val="afffffffb"/>
        <w:spacing w:line="360" w:lineRule="auto"/>
        <w:ind w:firstLine="567"/>
        <w:rPr>
          <w:spacing w:val="2"/>
        </w:rPr>
      </w:pPr>
      <w:r w:rsidRPr="00A56CF2">
        <w:t>4. Р</w:t>
      </w:r>
      <w:r w:rsidRPr="00A56CF2">
        <w:rPr>
          <w:spacing w:val="2"/>
        </w:rPr>
        <w:t>озробити алгоритм дискримінантного аналізу для диференціації анат</w:t>
      </w:r>
      <w:r w:rsidRPr="00A56CF2">
        <w:rPr>
          <w:spacing w:val="2"/>
        </w:rPr>
        <w:t>о</w:t>
      </w:r>
      <w:r w:rsidRPr="00A56CF2">
        <w:rPr>
          <w:spacing w:val="2"/>
        </w:rPr>
        <w:t xml:space="preserve">мічно-цілих і фрагментованих </w:t>
      </w:r>
      <w:r w:rsidRPr="00A56CF2">
        <w:t xml:space="preserve">кісток скелета </w:t>
      </w:r>
      <w:r w:rsidRPr="00A56CF2">
        <w:rPr>
          <w:spacing w:val="2"/>
        </w:rPr>
        <w:t xml:space="preserve">та визначення за ним  виду дрібних тварин. Дати аналіз інформативності цього методу </w:t>
      </w:r>
      <w:r w:rsidRPr="00A56CF2">
        <w:t xml:space="preserve">для застосування в </w:t>
      </w:r>
      <w:r>
        <w:t xml:space="preserve">остеологічній </w:t>
      </w:r>
      <w:r w:rsidRPr="00A56CF2">
        <w:t>технології суд</w:t>
      </w:r>
      <w:r w:rsidRPr="00A56CF2">
        <w:t>о</w:t>
      </w:r>
      <w:r w:rsidRPr="00A56CF2">
        <w:t>во-ветеринарних досліджень.</w:t>
      </w:r>
      <w:r w:rsidRPr="00B04545">
        <w:t xml:space="preserve">   </w:t>
      </w:r>
    </w:p>
    <w:p w:rsidR="00AC5F6C" w:rsidRDefault="00AC5F6C" w:rsidP="00AC5F6C">
      <w:pPr>
        <w:pStyle w:val="12"/>
        <w:numPr>
          <w:ilvl w:val="0"/>
          <w:numId w:val="0"/>
        </w:numPr>
        <w:tabs>
          <w:tab w:val="left" w:pos="0"/>
          <w:tab w:val="left" w:pos="900"/>
          <w:tab w:val="left" w:pos="1080"/>
          <w:tab w:val="left" w:pos="1260"/>
        </w:tabs>
        <w:spacing w:line="360" w:lineRule="auto"/>
        <w:ind w:firstLine="567"/>
        <w:jc w:val="both"/>
        <w:rPr>
          <w:sz w:val="28"/>
          <w:lang w:val="uk-UA"/>
        </w:rPr>
      </w:pPr>
      <w:r>
        <w:rPr>
          <w:sz w:val="28"/>
          <w:lang w:val="uk-UA"/>
        </w:rPr>
        <w:t>5</w:t>
      </w:r>
      <w:r w:rsidRPr="00B04545">
        <w:rPr>
          <w:sz w:val="28"/>
          <w:lang w:val="uk-UA"/>
        </w:rPr>
        <w:t xml:space="preserve">. </w:t>
      </w:r>
      <w:r>
        <w:rPr>
          <w:sz w:val="28"/>
          <w:lang w:val="uk-UA"/>
        </w:rPr>
        <w:t>Привести теоретичне обгрунтування</w:t>
      </w:r>
      <w:r w:rsidRPr="00B04545">
        <w:rPr>
          <w:sz w:val="28"/>
          <w:lang w:val="uk-UA"/>
        </w:rPr>
        <w:t xml:space="preserve"> методологі</w:t>
      </w:r>
      <w:r>
        <w:rPr>
          <w:sz w:val="28"/>
          <w:lang w:val="uk-UA"/>
        </w:rPr>
        <w:t>ї</w:t>
      </w:r>
      <w:r w:rsidRPr="00B04545">
        <w:rPr>
          <w:sz w:val="28"/>
          <w:lang w:val="uk-UA"/>
        </w:rPr>
        <w:t xml:space="preserve"> створення і викори</w:t>
      </w:r>
      <w:r w:rsidRPr="00B04545">
        <w:rPr>
          <w:sz w:val="28"/>
          <w:lang w:val="uk-UA"/>
        </w:rPr>
        <w:t>с</w:t>
      </w:r>
      <w:r w:rsidRPr="00B04545">
        <w:rPr>
          <w:sz w:val="28"/>
          <w:lang w:val="uk-UA"/>
        </w:rPr>
        <w:t>тання комп</w:t>
      </w:r>
      <w:r w:rsidRPr="00770A46">
        <w:rPr>
          <w:sz w:val="28"/>
          <w:lang w:val="uk-UA"/>
        </w:rPr>
        <w:t>’ютерних технолог</w:t>
      </w:r>
      <w:r w:rsidRPr="00B04545">
        <w:rPr>
          <w:sz w:val="28"/>
          <w:lang w:val="uk-UA"/>
        </w:rPr>
        <w:t xml:space="preserve">ій при дослідженні кісткового матеріалу </w:t>
      </w:r>
      <w:r>
        <w:rPr>
          <w:sz w:val="28"/>
          <w:lang w:val="uk-UA"/>
        </w:rPr>
        <w:t>у</w:t>
      </w:r>
      <w:r w:rsidRPr="00B04545">
        <w:rPr>
          <w:sz w:val="28"/>
          <w:lang w:val="uk-UA"/>
        </w:rPr>
        <w:t xml:space="preserve"> судово-ветеринарній експертизі</w:t>
      </w:r>
      <w:r>
        <w:rPr>
          <w:sz w:val="28"/>
          <w:lang w:val="uk-UA"/>
        </w:rPr>
        <w:t xml:space="preserve"> та розробити відповідні ко</w:t>
      </w:r>
      <w:r w:rsidRPr="00B04545">
        <w:rPr>
          <w:sz w:val="28"/>
          <w:lang w:val="uk-UA"/>
        </w:rPr>
        <w:t>мп’ютерні програми</w:t>
      </w:r>
      <w:r>
        <w:rPr>
          <w:sz w:val="28"/>
          <w:lang w:val="uk-UA"/>
        </w:rPr>
        <w:t>.</w:t>
      </w:r>
    </w:p>
    <w:p w:rsidR="00AC5F6C" w:rsidRPr="00B04545" w:rsidRDefault="00AC5F6C" w:rsidP="00AC5F6C">
      <w:pPr>
        <w:pStyle w:val="12"/>
        <w:numPr>
          <w:ilvl w:val="0"/>
          <w:numId w:val="0"/>
        </w:numPr>
        <w:tabs>
          <w:tab w:val="left" w:pos="0"/>
          <w:tab w:val="left" w:pos="748"/>
        </w:tabs>
        <w:spacing w:line="360" w:lineRule="auto"/>
        <w:ind w:firstLine="567"/>
        <w:jc w:val="both"/>
        <w:rPr>
          <w:sz w:val="28"/>
          <w:lang w:val="uk-UA"/>
        </w:rPr>
      </w:pPr>
      <w:r>
        <w:rPr>
          <w:sz w:val="28"/>
          <w:lang w:val="uk-UA"/>
        </w:rPr>
        <w:t>6</w:t>
      </w:r>
      <w:r w:rsidRPr="00B04545">
        <w:rPr>
          <w:sz w:val="28"/>
          <w:lang w:val="uk-UA"/>
        </w:rPr>
        <w:t xml:space="preserve">. Виявити спектроскопічні </w:t>
      </w:r>
      <w:r>
        <w:rPr>
          <w:sz w:val="28"/>
          <w:lang w:val="uk-UA"/>
        </w:rPr>
        <w:t>характеристики</w:t>
      </w:r>
      <w:r w:rsidRPr="00B04545">
        <w:rPr>
          <w:sz w:val="28"/>
          <w:lang w:val="uk-UA"/>
        </w:rPr>
        <w:t xml:space="preserve"> озоленого кісткового матеріалу </w:t>
      </w:r>
      <w:r>
        <w:rPr>
          <w:sz w:val="28"/>
          <w:lang w:val="uk-UA"/>
        </w:rPr>
        <w:t xml:space="preserve">в якості критеріїв </w:t>
      </w:r>
      <w:r w:rsidRPr="009B36B6">
        <w:rPr>
          <w:sz w:val="28"/>
          <w:lang w:val="uk-UA"/>
        </w:rPr>
        <w:t>видової диференціації</w:t>
      </w:r>
      <w:r w:rsidRPr="00123F1E">
        <w:rPr>
          <w:sz w:val="28"/>
          <w:lang w:val="uk-UA"/>
        </w:rPr>
        <w:t xml:space="preserve"> </w:t>
      </w:r>
      <w:r>
        <w:rPr>
          <w:sz w:val="28"/>
          <w:lang w:val="uk-UA"/>
        </w:rPr>
        <w:t>дрібних ссавців</w:t>
      </w:r>
      <w:r w:rsidRPr="009B36B6">
        <w:rPr>
          <w:sz w:val="28"/>
          <w:lang w:val="uk-UA"/>
        </w:rPr>
        <w:t>.</w:t>
      </w:r>
      <w:r>
        <w:rPr>
          <w:sz w:val="28"/>
          <w:lang w:val="uk-UA"/>
        </w:rPr>
        <w:t xml:space="preserve"> Розробити спосіб визн</w:t>
      </w:r>
      <w:r>
        <w:rPr>
          <w:sz w:val="28"/>
          <w:lang w:val="uk-UA"/>
        </w:rPr>
        <w:t>а</w:t>
      </w:r>
      <w:r>
        <w:rPr>
          <w:sz w:val="28"/>
          <w:lang w:val="uk-UA"/>
        </w:rPr>
        <w:t>чення видової належності ссавців за значеннями відносної оптичної щільності озоленої к</w:t>
      </w:r>
      <w:r>
        <w:rPr>
          <w:sz w:val="28"/>
          <w:lang w:val="uk-UA"/>
        </w:rPr>
        <w:t>і</w:t>
      </w:r>
      <w:r>
        <w:rPr>
          <w:sz w:val="28"/>
          <w:lang w:val="uk-UA"/>
        </w:rPr>
        <w:t>сткової тканини.</w:t>
      </w:r>
    </w:p>
    <w:p w:rsidR="00AC5F6C" w:rsidRDefault="00AC5F6C" w:rsidP="00AC5F6C">
      <w:pPr>
        <w:shd w:val="clear" w:color="auto" w:fill="FFFFFF"/>
        <w:autoSpaceDE w:val="0"/>
        <w:autoSpaceDN w:val="0"/>
        <w:adjustRightInd w:val="0"/>
        <w:spacing w:line="360" w:lineRule="auto"/>
        <w:ind w:firstLine="567"/>
        <w:jc w:val="both"/>
        <w:rPr>
          <w:bCs/>
          <w:sz w:val="28"/>
          <w:szCs w:val="28"/>
          <w:lang w:val="uk-UA"/>
        </w:rPr>
      </w:pPr>
      <w:r>
        <w:rPr>
          <w:bCs/>
          <w:sz w:val="28"/>
          <w:szCs w:val="28"/>
          <w:lang w:val="uk-UA"/>
        </w:rPr>
        <w:t>7</w:t>
      </w:r>
      <w:r w:rsidRPr="005A6F8B">
        <w:rPr>
          <w:bCs/>
          <w:sz w:val="28"/>
          <w:szCs w:val="28"/>
          <w:lang w:val="uk-UA"/>
        </w:rPr>
        <w:t xml:space="preserve">. Розробити </w:t>
      </w:r>
      <w:r>
        <w:rPr>
          <w:bCs/>
          <w:sz w:val="28"/>
          <w:szCs w:val="28"/>
          <w:lang w:val="uk-UA"/>
        </w:rPr>
        <w:t xml:space="preserve">та обґрунтувати </w:t>
      </w:r>
      <w:r>
        <w:rPr>
          <w:sz w:val="28"/>
          <w:lang w:val="uk-UA"/>
        </w:rPr>
        <w:t>теоретичні основи судово-</w:t>
      </w:r>
      <w:r>
        <w:rPr>
          <w:bCs/>
          <w:sz w:val="28"/>
          <w:szCs w:val="28"/>
          <w:lang w:val="uk-UA"/>
        </w:rPr>
        <w:t>остеологічної техн</w:t>
      </w:r>
      <w:r>
        <w:rPr>
          <w:bCs/>
          <w:sz w:val="28"/>
          <w:szCs w:val="28"/>
          <w:lang w:val="uk-UA"/>
        </w:rPr>
        <w:t>о</w:t>
      </w:r>
      <w:r>
        <w:rPr>
          <w:bCs/>
          <w:sz w:val="28"/>
          <w:szCs w:val="28"/>
          <w:lang w:val="uk-UA"/>
        </w:rPr>
        <w:t xml:space="preserve">логії при визначенні видової належності тварин. </w:t>
      </w:r>
    </w:p>
    <w:p w:rsidR="00AC5F6C" w:rsidRDefault="00AC5F6C" w:rsidP="00AC5F6C">
      <w:pPr>
        <w:shd w:val="clear" w:color="auto" w:fill="FFFFFF"/>
        <w:autoSpaceDE w:val="0"/>
        <w:autoSpaceDN w:val="0"/>
        <w:adjustRightInd w:val="0"/>
        <w:spacing w:line="360" w:lineRule="auto"/>
        <w:ind w:firstLine="567"/>
        <w:jc w:val="both"/>
        <w:rPr>
          <w:bCs/>
          <w:i/>
          <w:sz w:val="28"/>
          <w:szCs w:val="28"/>
          <w:lang w:val="uk-UA"/>
        </w:rPr>
      </w:pPr>
      <w:r w:rsidRPr="00CB268E">
        <w:rPr>
          <w:bCs/>
          <w:i/>
          <w:sz w:val="28"/>
          <w:szCs w:val="28"/>
          <w:lang w:val="uk-UA"/>
        </w:rPr>
        <w:t>Об'єкт дослідження –</w:t>
      </w:r>
      <w:r w:rsidRPr="00CB268E">
        <w:rPr>
          <w:bCs/>
          <w:sz w:val="28"/>
          <w:szCs w:val="28"/>
          <w:lang w:val="uk-UA"/>
        </w:rPr>
        <w:t xml:space="preserve"> видоспецифічні ознаки будови апарата руху дрібних свійських і промислових</w:t>
      </w:r>
      <w:r w:rsidRPr="00CB268E">
        <w:rPr>
          <w:b/>
          <w:bCs/>
          <w:sz w:val="28"/>
          <w:szCs w:val="28"/>
          <w:lang w:val="uk-UA"/>
        </w:rPr>
        <w:t xml:space="preserve"> </w:t>
      </w:r>
      <w:r w:rsidRPr="00CB268E">
        <w:rPr>
          <w:bCs/>
          <w:sz w:val="28"/>
          <w:szCs w:val="28"/>
          <w:lang w:val="uk-UA"/>
        </w:rPr>
        <w:t>ссавців.</w:t>
      </w:r>
    </w:p>
    <w:p w:rsidR="00AC5F6C" w:rsidRDefault="00AC5F6C" w:rsidP="00AC5F6C">
      <w:pPr>
        <w:shd w:val="clear" w:color="auto" w:fill="FFFFFF"/>
        <w:autoSpaceDE w:val="0"/>
        <w:autoSpaceDN w:val="0"/>
        <w:adjustRightInd w:val="0"/>
        <w:spacing w:line="360" w:lineRule="auto"/>
        <w:ind w:firstLine="567"/>
        <w:jc w:val="both"/>
        <w:rPr>
          <w:bCs/>
          <w:sz w:val="28"/>
          <w:szCs w:val="28"/>
          <w:lang w:val="uk-UA"/>
        </w:rPr>
      </w:pPr>
      <w:r w:rsidRPr="00286864">
        <w:rPr>
          <w:bCs/>
          <w:i/>
          <w:sz w:val="28"/>
          <w:szCs w:val="28"/>
          <w:lang w:val="uk-UA"/>
        </w:rPr>
        <w:t>Предмет досліджен</w:t>
      </w:r>
      <w:r>
        <w:rPr>
          <w:bCs/>
          <w:i/>
          <w:sz w:val="28"/>
          <w:szCs w:val="28"/>
          <w:lang w:val="uk-UA"/>
        </w:rPr>
        <w:t>ня</w:t>
      </w:r>
      <w:r w:rsidRPr="00286864">
        <w:rPr>
          <w:bCs/>
          <w:i/>
          <w:sz w:val="28"/>
          <w:szCs w:val="28"/>
          <w:lang w:val="uk-UA"/>
        </w:rPr>
        <w:t xml:space="preserve"> – </w:t>
      </w:r>
      <w:r w:rsidRPr="00CB268E">
        <w:rPr>
          <w:bCs/>
          <w:sz w:val="28"/>
          <w:szCs w:val="28"/>
          <w:lang w:val="uk-UA"/>
        </w:rPr>
        <w:t>комплекс</w:t>
      </w:r>
      <w:r>
        <w:rPr>
          <w:bCs/>
          <w:sz w:val="28"/>
          <w:szCs w:val="28"/>
          <w:lang w:val="uk-UA"/>
        </w:rPr>
        <w:t xml:space="preserve"> структурних</w:t>
      </w:r>
      <w:r w:rsidRPr="00911498">
        <w:rPr>
          <w:bCs/>
          <w:sz w:val="28"/>
          <w:szCs w:val="28"/>
          <w:lang w:val="uk-UA"/>
        </w:rPr>
        <w:t xml:space="preserve"> </w:t>
      </w:r>
      <w:r w:rsidRPr="00080F05">
        <w:rPr>
          <w:bCs/>
          <w:sz w:val="28"/>
          <w:szCs w:val="28"/>
          <w:lang w:val="uk-UA"/>
        </w:rPr>
        <w:t>параметрів</w:t>
      </w:r>
      <w:r>
        <w:rPr>
          <w:bCs/>
          <w:i/>
          <w:sz w:val="28"/>
          <w:szCs w:val="28"/>
          <w:lang w:val="uk-UA"/>
        </w:rPr>
        <w:t xml:space="preserve"> </w:t>
      </w:r>
      <w:r w:rsidRPr="00060C62">
        <w:rPr>
          <w:bCs/>
          <w:sz w:val="28"/>
          <w:szCs w:val="28"/>
          <w:lang w:val="uk-UA"/>
        </w:rPr>
        <w:t xml:space="preserve">скелета </w:t>
      </w:r>
      <w:r>
        <w:rPr>
          <w:bCs/>
          <w:sz w:val="28"/>
          <w:szCs w:val="28"/>
          <w:lang w:val="uk-UA"/>
        </w:rPr>
        <w:t xml:space="preserve">деяких видів дрібних </w:t>
      </w:r>
      <w:r w:rsidRPr="002B2483">
        <w:rPr>
          <w:bCs/>
          <w:sz w:val="28"/>
          <w:szCs w:val="28"/>
          <w:lang w:val="uk-UA"/>
        </w:rPr>
        <w:t>свійських і промислових</w:t>
      </w:r>
      <w:r>
        <w:rPr>
          <w:b/>
          <w:bCs/>
          <w:sz w:val="28"/>
          <w:szCs w:val="28"/>
          <w:lang w:val="uk-UA"/>
        </w:rPr>
        <w:t xml:space="preserve"> </w:t>
      </w:r>
      <w:r>
        <w:rPr>
          <w:bCs/>
          <w:sz w:val="28"/>
          <w:szCs w:val="28"/>
          <w:lang w:val="uk-UA"/>
        </w:rPr>
        <w:t>ссавців на різних рівнях стр</w:t>
      </w:r>
      <w:r>
        <w:rPr>
          <w:bCs/>
          <w:sz w:val="28"/>
          <w:szCs w:val="28"/>
          <w:lang w:val="uk-UA"/>
        </w:rPr>
        <w:t>у</w:t>
      </w:r>
      <w:r>
        <w:rPr>
          <w:bCs/>
          <w:sz w:val="28"/>
          <w:szCs w:val="28"/>
          <w:lang w:val="uk-UA"/>
        </w:rPr>
        <w:t>ктурної  організації.</w:t>
      </w:r>
    </w:p>
    <w:p w:rsidR="00AC5F6C" w:rsidRPr="00B04545" w:rsidRDefault="00AC5F6C" w:rsidP="00AC5F6C">
      <w:pPr>
        <w:pStyle w:val="12"/>
        <w:numPr>
          <w:ilvl w:val="0"/>
          <w:numId w:val="0"/>
        </w:numPr>
        <w:tabs>
          <w:tab w:val="left" w:pos="0"/>
          <w:tab w:val="left" w:pos="748"/>
        </w:tabs>
        <w:spacing w:line="360" w:lineRule="auto"/>
        <w:ind w:firstLine="567"/>
        <w:jc w:val="both"/>
        <w:rPr>
          <w:b/>
          <w:bCs/>
          <w:sz w:val="32"/>
          <w:lang w:val="uk-UA"/>
        </w:rPr>
      </w:pPr>
      <w:r w:rsidRPr="00B04545">
        <w:rPr>
          <w:bCs/>
          <w:i/>
          <w:sz w:val="28"/>
          <w:szCs w:val="28"/>
          <w:lang w:val="uk-UA"/>
        </w:rPr>
        <w:t>Методи досліджен</w:t>
      </w:r>
      <w:r>
        <w:rPr>
          <w:bCs/>
          <w:i/>
          <w:sz w:val="28"/>
          <w:szCs w:val="28"/>
          <w:lang w:val="uk-UA"/>
        </w:rPr>
        <w:t>ня</w:t>
      </w:r>
      <w:r w:rsidRPr="00B04545">
        <w:rPr>
          <w:bCs/>
          <w:i/>
          <w:sz w:val="28"/>
          <w:szCs w:val="28"/>
          <w:lang w:val="uk-UA"/>
        </w:rPr>
        <w:t>:</w:t>
      </w:r>
      <w:r w:rsidRPr="00B04545">
        <w:rPr>
          <w:sz w:val="29"/>
          <w:szCs w:val="29"/>
          <w:lang w:val="uk-UA"/>
        </w:rPr>
        <w:t xml:space="preserve"> </w:t>
      </w:r>
      <w:r w:rsidRPr="00B04545">
        <w:rPr>
          <w:bCs/>
          <w:sz w:val="28"/>
          <w:lang w:val="uk-UA"/>
        </w:rPr>
        <w:t>анатомічне препарування – для підготовки кісток до анатомічних, остеометричних і спектральних досліджень; остеоскопічний</w:t>
      </w:r>
      <w:r w:rsidRPr="00B04545">
        <w:rPr>
          <w:bCs/>
          <w:sz w:val="28"/>
          <w:szCs w:val="28"/>
          <w:lang w:val="uk-UA"/>
        </w:rPr>
        <w:t xml:space="preserve"> – для з’ясування анатомічних особливостей кісток; порівняльно-анатомічний – для в</w:t>
      </w:r>
      <w:r w:rsidRPr="00B04545">
        <w:rPr>
          <w:bCs/>
          <w:sz w:val="28"/>
          <w:szCs w:val="28"/>
          <w:lang w:val="uk-UA"/>
        </w:rPr>
        <w:t>и</w:t>
      </w:r>
      <w:r w:rsidRPr="00B04545">
        <w:rPr>
          <w:bCs/>
          <w:sz w:val="28"/>
          <w:szCs w:val="28"/>
          <w:lang w:val="uk-UA"/>
        </w:rPr>
        <w:t>явлення спільних і видоспецифічних ознак будови кісток</w:t>
      </w:r>
      <w:r w:rsidRPr="00B04545">
        <w:rPr>
          <w:sz w:val="28"/>
          <w:lang w:val="uk-UA"/>
        </w:rPr>
        <w:t xml:space="preserve">; остеометричний – для встановлення </w:t>
      </w:r>
      <w:r>
        <w:rPr>
          <w:sz w:val="28"/>
          <w:lang w:val="uk-UA"/>
        </w:rPr>
        <w:t xml:space="preserve">лінійних </w:t>
      </w:r>
      <w:r w:rsidRPr="00B04545">
        <w:rPr>
          <w:sz w:val="28"/>
          <w:lang w:val="uk-UA"/>
        </w:rPr>
        <w:t>метричних характеристик кісток</w:t>
      </w:r>
      <w:r>
        <w:rPr>
          <w:sz w:val="28"/>
          <w:lang w:val="uk-UA"/>
        </w:rPr>
        <w:t>;</w:t>
      </w:r>
      <w:r w:rsidRPr="00B04545">
        <w:rPr>
          <w:sz w:val="28"/>
          <w:lang w:val="uk-UA"/>
        </w:rPr>
        <w:t xml:space="preserve"> обчислення остеометр</w:t>
      </w:r>
      <w:r w:rsidRPr="00B04545">
        <w:rPr>
          <w:sz w:val="28"/>
          <w:lang w:val="uk-UA"/>
        </w:rPr>
        <w:t>и</w:t>
      </w:r>
      <w:r w:rsidRPr="00B04545">
        <w:rPr>
          <w:sz w:val="28"/>
          <w:lang w:val="uk-UA"/>
        </w:rPr>
        <w:t>чних індексів – для використання у дискримінантному аналізі; дискримінантний аналіз – для встановлення видової належності кісток за</w:t>
      </w:r>
      <w:r>
        <w:rPr>
          <w:sz w:val="28"/>
          <w:lang w:val="uk-UA"/>
        </w:rPr>
        <w:t xml:space="preserve"> дискримінантними рі</w:t>
      </w:r>
      <w:r>
        <w:rPr>
          <w:sz w:val="28"/>
          <w:lang w:val="uk-UA"/>
        </w:rPr>
        <w:t>в</w:t>
      </w:r>
      <w:r>
        <w:rPr>
          <w:sz w:val="28"/>
          <w:lang w:val="uk-UA"/>
        </w:rPr>
        <w:t>няннями</w:t>
      </w:r>
      <w:r w:rsidRPr="00B04545">
        <w:rPr>
          <w:sz w:val="28"/>
          <w:lang w:val="uk-UA"/>
        </w:rPr>
        <w:t xml:space="preserve">; інфрачервона </w:t>
      </w:r>
      <w:r w:rsidRPr="00B04545">
        <w:rPr>
          <w:sz w:val="28"/>
          <w:lang w:val="uk-UA"/>
        </w:rPr>
        <w:lastRenderedPageBreak/>
        <w:t>спектроскопія – для встановлення видової належності спалених чи фрагментованих кісток; статистичний – для розробки комп’ютерної програми «</w:t>
      </w:r>
      <w:r w:rsidRPr="00B04545">
        <w:rPr>
          <w:sz w:val="28"/>
          <w:lang w:val="en-US"/>
        </w:rPr>
        <w:t>Osteo</w:t>
      </w:r>
      <w:r w:rsidRPr="00B04545">
        <w:rPr>
          <w:sz w:val="28"/>
          <w:lang w:val="uk-UA"/>
        </w:rPr>
        <w:t>» та «</w:t>
      </w:r>
      <w:r w:rsidRPr="00B04545">
        <w:rPr>
          <w:sz w:val="28"/>
          <w:lang w:val="en-US"/>
        </w:rPr>
        <w:t>Discriminant</w:t>
      </w:r>
      <w:r w:rsidRPr="00B04545">
        <w:rPr>
          <w:sz w:val="28"/>
          <w:lang w:val="uk-UA"/>
        </w:rPr>
        <w:t>»; біометричний – для аналізу результатів ост</w:t>
      </w:r>
      <w:r w:rsidRPr="00B04545">
        <w:rPr>
          <w:sz w:val="28"/>
          <w:lang w:val="uk-UA"/>
        </w:rPr>
        <w:t>е</w:t>
      </w:r>
      <w:r w:rsidRPr="00B04545">
        <w:rPr>
          <w:sz w:val="28"/>
          <w:lang w:val="uk-UA"/>
        </w:rPr>
        <w:t>ометрії, дискримінантного аналізу та інфрачервоної спектроскопії.</w:t>
      </w:r>
    </w:p>
    <w:p w:rsidR="00AC5F6C" w:rsidRPr="00B04545" w:rsidRDefault="00AC5F6C" w:rsidP="00AC5F6C">
      <w:pPr>
        <w:shd w:val="clear" w:color="auto" w:fill="FFFFFF"/>
        <w:autoSpaceDE w:val="0"/>
        <w:autoSpaceDN w:val="0"/>
        <w:adjustRightInd w:val="0"/>
        <w:spacing w:line="360" w:lineRule="auto"/>
        <w:ind w:firstLine="567"/>
        <w:jc w:val="both"/>
        <w:rPr>
          <w:bCs/>
          <w:sz w:val="28"/>
          <w:szCs w:val="28"/>
          <w:lang w:val="uk-UA"/>
        </w:rPr>
      </w:pPr>
      <w:r w:rsidRPr="00822B3A">
        <w:rPr>
          <w:b/>
          <w:bCs/>
          <w:sz w:val="28"/>
          <w:szCs w:val="28"/>
          <w:lang w:val="uk-UA"/>
        </w:rPr>
        <w:t>Наукова новизна</w:t>
      </w:r>
      <w:r>
        <w:rPr>
          <w:b/>
          <w:bCs/>
          <w:sz w:val="28"/>
          <w:szCs w:val="28"/>
          <w:lang w:val="uk-UA"/>
        </w:rPr>
        <w:t xml:space="preserve"> одержаних результатів</w:t>
      </w:r>
      <w:r w:rsidRPr="00822B3A">
        <w:rPr>
          <w:b/>
          <w:bCs/>
          <w:sz w:val="28"/>
          <w:szCs w:val="28"/>
          <w:lang w:val="uk-UA"/>
        </w:rPr>
        <w:t xml:space="preserve">. </w:t>
      </w:r>
      <w:r w:rsidRPr="003E42F4">
        <w:rPr>
          <w:bCs/>
          <w:sz w:val="28"/>
          <w:szCs w:val="28"/>
          <w:lang w:val="uk-UA"/>
        </w:rPr>
        <w:t>Вперше розроблено</w:t>
      </w:r>
      <w:r w:rsidRPr="00822B3A">
        <w:rPr>
          <w:bCs/>
          <w:sz w:val="28"/>
          <w:szCs w:val="28"/>
          <w:lang w:val="uk-UA"/>
        </w:rPr>
        <w:t xml:space="preserve"> методологію дослідження кістковог</w:t>
      </w:r>
      <w:r>
        <w:rPr>
          <w:bCs/>
          <w:sz w:val="28"/>
          <w:szCs w:val="28"/>
          <w:lang w:val="uk-UA"/>
        </w:rPr>
        <w:t>о матеріалу, як речового доказу,</w:t>
      </w:r>
      <w:r w:rsidRPr="00822B3A">
        <w:rPr>
          <w:bCs/>
          <w:sz w:val="28"/>
          <w:szCs w:val="28"/>
          <w:lang w:val="uk-UA"/>
        </w:rPr>
        <w:t xml:space="preserve"> </w:t>
      </w:r>
      <w:r>
        <w:rPr>
          <w:bCs/>
          <w:sz w:val="28"/>
          <w:szCs w:val="28"/>
          <w:lang w:val="uk-UA"/>
        </w:rPr>
        <w:t>у</w:t>
      </w:r>
      <w:r w:rsidRPr="00822B3A">
        <w:rPr>
          <w:sz w:val="28"/>
          <w:lang w:val="uk-UA"/>
        </w:rPr>
        <w:t xml:space="preserve"> судово-ветеринарній експертизі</w:t>
      </w:r>
      <w:r w:rsidRPr="00822B3A">
        <w:rPr>
          <w:bCs/>
          <w:sz w:val="28"/>
          <w:szCs w:val="28"/>
          <w:lang w:val="uk-UA"/>
        </w:rPr>
        <w:t xml:space="preserve"> </w:t>
      </w:r>
      <w:r>
        <w:rPr>
          <w:bCs/>
          <w:sz w:val="28"/>
          <w:szCs w:val="28"/>
          <w:lang w:val="uk-UA"/>
        </w:rPr>
        <w:t>залежно</w:t>
      </w:r>
      <w:r w:rsidRPr="00822B3A">
        <w:rPr>
          <w:bCs/>
          <w:sz w:val="28"/>
          <w:szCs w:val="28"/>
          <w:lang w:val="uk-UA"/>
        </w:rPr>
        <w:t xml:space="preserve"> від </w:t>
      </w:r>
      <w:r>
        <w:rPr>
          <w:bCs/>
          <w:sz w:val="28"/>
          <w:szCs w:val="28"/>
          <w:lang w:val="uk-UA"/>
        </w:rPr>
        <w:t xml:space="preserve">його </w:t>
      </w:r>
      <w:r w:rsidRPr="00822B3A">
        <w:rPr>
          <w:bCs/>
          <w:sz w:val="28"/>
          <w:szCs w:val="28"/>
          <w:lang w:val="uk-UA"/>
        </w:rPr>
        <w:t xml:space="preserve">попереднього стану та завдань </w:t>
      </w:r>
      <w:r>
        <w:rPr>
          <w:bCs/>
          <w:sz w:val="28"/>
          <w:szCs w:val="28"/>
          <w:lang w:val="uk-UA"/>
        </w:rPr>
        <w:t xml:space="preserve">експертних </w:t>
      </w:r>
      <w:r w:rsidRPr="00822B3A">
        <w:rPr>
          <w:bCs/>
          <w:sz w:val="28"/>
          <w:szCs w:val="28"/>
          <w:lang w:val="uk-UA"/>
        </w:rPr>
        <w:t xml:space="preserve">досліджень. </w:t>
      </w:r>
      <w:r>
        <w:rPr>
          <w:bCs/>
          <w:sz w:val="28"/>
          <w:szCs w:val="28"/>
          <w:lang w:val="uk-UA"/>
        </w:rPr>
        <w:t>Обґрунтовано доц</w:t>
      </w:r>
      <w:r>
        <w:rPr>
          <w:bCs/>
          <w:sz w:val="28"/>
          <w:szCs w:val="28"/>
          <w:lang w:val="uk-UA"/>
        </w:rPr>
        <w:t>і</w:t>
      </w:r>
      <w:r>
        <w:rPr>
          <w:bCs/>
          <w:sz w:val="28"/>
          <w:szCs w:val="28"/>
          <w:lang w:val="uk-UA"/>
        </w:rPr>
        <w:t xml:space="preserve">льність </w:t>
      </w:r>
      <w:r w:rsidRPr="00822B3A">
        <w:rPr>
          <w:bCs/>
          <w:sz w:val="28"/>
          <w:szCs w:val="28"/>
          <w:lang w:val="uk-UA"/>
        </w:rPr>
        <w:t>створення та використання комп</w:t>
      </w:r>
      <w:r w:rsidRPr="00822B3A">
        <w:rPr>
          <w:bCs/>
          <w:sz w:val="28"/>
          <w:szCs w:val="28"/>
        </w:rPr>
        <w:t>’ютерних програм</w:t>
      </w:r>
      <w:r>
        <w:rPr>
          <w:bCs/>
          <w:sz w:val="28"/>
          <w:szCs w:val="28"/>
          <w:lang w:val="uk-UA"/>
        </w:rPr>
        <w:t xml:space="preserve"> в експертній практ</w:t>
      </w:r>
      <w:r>
        <w:rPr>
          <w:bCs/>
          <w:sz w:val="28"/>
          <w:szCs w:val="28"/>
          <w:lang w:val="uk-UA"/>
        </w:rPr>
        <w:t>и</w:t>
      </w:r>
      <w:r>
        <w:rPr>
          <w:bCs/>
          <w:sz w:val="28"/>
          <w:szCs w:val="28"/>
          <w:lang w:val="uk-UA"/>
        </w:rPr>
        <w:t>ці ветеринарної медицини</w:t>
      </w:r>
      <w:r w:rsidRPr="00822B3A">
        <w:rPr>
          <w:bCs/>
          <w:sz w:val="28"/>
          <w:szCs w:val="28"/>
        </w:rPr>
        <w:t>, розкрито сутн</w:t>
      </w:r>
      <w:r w:rsidRPr="00822B3A">
        <w:rPr>
          <w:bCs/>
          <w:sz w:val="28"/>
          <w:szCs w:val="28"/>
          <w:lang w:val="uk-UA"/>
        </w:rPr>
        <w:t>і</w:t>
      </w:r>
      <w:r w:rsidRPr="00822B3A">
        <w:rPr>
          <w:bCs/>
          <w:sz w:val="28"/>
          <w:szCs w:val="28"/>
        </w:rPr>
        <w:t xml:space="preserve">сть </w:t>
      </w:r>
      <w:r w:rsidRPr="00822B3A">
        <w:rPr>
          <w:bCs/>
          <w:sz w:val="28"/>
          <w:szCs w:val="28"/>
          <w:lang w:val="uk-UA"/>
        </w:rPr>
        <w:t xml:space="preserve">вимог до таких програм, </w:t>
      </w:r>
      <w:r w:rsidRPr="00822B3A">
        <w:rPr>
          <w:bCs/>
          <w:sz w:val="28"/>
          <w:szCs w:val="28"/>
        </w:rPr>
        <w:t>а також з</w:t>
      </w:r>
      <w:r w:rsidRPr="00822B3A">
        <w:rPr>
          <w:bCs/>
          <w:sz w:val="28"/>
          <w:szCs w:val="28"/>
          <w:lang w:val="uk-UA"/>
        </w:rPr>
        <w:t>а</w:t>
      </w:r>
      <w:r w:rsidRPr="00822B3A">
        <w:rPr>
          <w:bCs/>
          <w:sz w:val="28"/>
          <w:szCs w:val="28"/>
          <w:lang w:val="uk-UA"/>
        </w:rPr>
        <w:t>пропоновано схему вибору методик остеологічних досліджень</w:t>
      </w:r>
      <w:r>
        <w:rPr>
          <w:bCs/>
          <w:sz w:val="28"/>
          <w:szCs w:val="28"/>
          <w:lang w:val="uk-UA"/>
        </w:rPr>
        <w:t xml:space="preserve"> в залежності від стану кісткового матеріалу</w:t>
      </w:r>
      <w:r w:rsidRPr="00822B3A">
        <w:rPr>
          <w:bCs/>
          <w:sz w:val="28"/>
          <w:szCs w:val="28"/>
          <w:lang w:val="uk-UA"/>
        </w:rPr>
        <w:t>.</w:t>
      </w:r>
    </w:p>
    <w:p w:rsidR="00AC5F6C" w:rsidRPr="00B04545" w:rsidRDefault="00AC5F6C" w:rsidP="00AC5F6C">
      <w:pPr>
        <w:pStyle w:val="12"/>
        <w:numPr>
          <w:ilvl w:val="0"/>
          <w:numId w:val="0"/>
        </w:numPr>
        <w:tabs>
          <w:tab w:val="left" w:pos="0"/>
          <w:tab w:val="left" w:pos="748"/>
        </w:tabs>
        <w:spacing w:line="360" w:lineRule="auto"/>
        <w:ind w:firstLine="567"/>
        <w:jc w:val="both"/>
        <w:rPr>
          <w:sz w:val="28"/>
          <w:lang w:val="uk-UA"/>
        </w:rPr>
      </w:pPr>
      <w:r w:rsidRPr="00B04545">
        <w:rPr>
          <w:sz w:val="28"/>
          <w:lang w:val="uk-UA"/>
        </w:rPr>
        <w:t>Комплексом методів дослідження (порівняльно-анатомічний, остеометри</w:t>
      </w:r>
      <w:r w:rsidRPr="00B04545">
        <w:rPr>
          <w:sz w:val="28"/>
          <w:lang w:val="uk-UA"/>
        </w:rPr>
        <w:t>ч</w:t>
      </w:r>
      <w:r w:rsidRPr="00B04545">
        <w:rPr>
          <w:sz w:val="28"/>
          <w:lang w:val="uk-UA"/>
        </w:rPr>
        <w:t xml:space="preserve">ний, дискримінантний аналіз, спектроскопічний) кісток </w:t>
      </w:r>
      <w:r>
        <w:rPr>
          <w:bCs/>
          <w:sz w:val="28"/>
          <w:szCs w:val="28"/>
          <w:lang w:val="uk-UA"/>
        </w:rPr>
        <w:t>свійських і промислових</w:t>
      </w:r>
      <w:r>
        <w:rPr>
          <w:b/>
          <w:bCs/>
          <w:sz w:val="28"/>
          <w:szCs w:val="28"/>
          <w:lang w:val="uk-UA"/>
        </w:rPr>
        <w:t xml:space="preserve"> </w:t>
      </w:r>
      <w:r>
        <w:rPr>
          <w:bCs/>
          <w:sz w:val="28"/>
          <w:szCs w:val="28"/>
          <w:lang w:val="uk-UA"/>
        </w:rPr>
        <w:t>ссавців</w:t>
      </w:r>
      <w:r w:rsidRPr="00B04545">
        <w:rPr>
          <w:sz w:val="28"/>
          <w:lang w:val="uk-UA"/>
        </w:rPr>
        <w:t xml:space="preserve"> (</w:t>
      </w:r>
      <w:r w:rsidRPr="00B04545">
        <w:rPr>
          <w:spacing w:val="2"/>
          <w:sz w:val="28"/>
          <w:lang w:val="uk-UA"/>
        </w:rPr>
        <w:t>кролів, зайців, нутрій, байбаків, котів, песців</w:t>
      </w:r>
      <w:r w:rsidRPr="00B04545">
        <w:rPr>
          <w:sz w:val="28"/>
          <w:lang w:val="uk-UA"/>
        </w:rPr>
        <w:t xml:space="preserve">) </w:t>
      </w:r>
      <w:r w:rsidRPr="003E42F4">
        <w:rPr>
          <w:sz w:val="28"/>
          <w:lang w:val="uk-UA"/>
        </w:rPr>
        <w:t>вперше розроблено</w:t>
      </w:r>
      <w:r w:rsidRPr="00B04545">
        <w:rPr>
          <w:sz w:val="28"/>
          <w:lang w:val="uk-UA"/>
        </w:rPr>
        <w:t xml:space="preserve"> і на</w:t>
      </w:r>
      <w:r w:rsidRPr="00B04545">
        <w:rPr>
          <w:sz w:val="28"/>
          <w:lang w:val="uk-UA"/>
        </w:rPr>
        <w:t>у</w:t>
      </w:r>
      <w:r w:rsidRPr="00B04545">
        <w:rPr>
          <w:sz w:val="28"/>
          <w:lang w:val="uk-UA"/>
        </w:rPr>
        <w:t>ково обґрунтовано технологію остеологічної експертизи залежно від стану кістк</w:t>
      </w:r>
      <w:r w:rsidRPr="00B04545">
        <w:rPr>
          <w:sz w:val="28"/>
          <w:lang w:val="uk-UA"/>
        </w:rPr>
        <w:t>о</w:t>
      </w:r>
      <w:r w:rsidRPr="00B04545">
        <w:rPr>
          <w:sz w:val="28"/>
          <w:lang w:val="uk-UA"/>
        </w:rPr>
        <w:t xml:space="preserve">вого матеріалу. </w:t>
      </w:r>
      <w:r>
        <w:rPr>
          <w:sz w:val="28"/>
          <w:lang w:val="uk-UA"/>
        </w:rPr>
        <w:t>Д</w:t>
      </w:r>
      <w:r w:rsidRPr="003E42F4">
        <w:rPr>
          <w:sz w:val="28"/>
          <w:lang w:val="uk-UA"/>
        </w:rPr>
        <w:t>оведено,</w:t>
      </w:r>
      <w:r w:rsidRPr="00B04545">
        <w:rPr>
          <w:sz w:val="28"/>
          <w:lang w:val="uk-UA"/>
        </w:rPr>
        <w:t xml:space="preserve"> що при будь-якому стані кісткового матеріалу залишається можливість встановлення його видової належності. Пок</w:t>
      </w:r>
      <w:r w:rsidRPr="00B04545">
        <w:rPr>
          <w:sz w:val="28"/>
          <w:lang w:val="uk-UA"/>
        </w:rPr>
        <w:t>а</w:t>
      </w:r>
      <w:r w:rsidRPr="00B04545">
        <w:rPr>
          <w:sz w:val="28"/>
          <w:lang w:val="uk-UA"/>
        </w:rPr>
        <w:t>зано, що видова диференціація кісток на рівні їх анатомічної цілісності або незн</w:t>
      </w:r>
      <w:r w:rsidRPr="00B04545">
        <w:rPr>
          <w:sz w:val="28"/>
          <w:lang w:val="uk-UA"/>
        </w:rPr>
        <w:t>а</w:t>
      </w:r>
      <w:r w:rsidRPr="00B04545">
        <w:rPr>
          <w:sz w:val="28"/>
          <w:lang w:val="uk-UA"/>
        </w:rPr>
        <w:t xml:space="preserve">чної пошкодженості можлива </w:t>
      </w:r>
      <w:r>
        <w:rPr>
          <w:sz w:val="28"/>
          <w:lang w:val="uk-UA"/>
        </w:rPr>
        <w:t xml:space="preserve">на основі </w:t>
      </w:r>
      <w:r w:rsidRPr="00B04545">
        <w:rPr>
          <w:sz w:val="28"/>
          <w:lang w:val="uk-UA"/>
        </w:rPr>
        <w:t>остеоскопічн</w:t>
      </w:r>
      <w:r>
        <w:rPr>
          <w:sz w:val="28"/>
          <w:lang w:val="uk-UA"/>
        </w:rPr>
        <w:t>ого</w:t>
      </w:r>
      <w:r w:rsidRPr="00B04545">
        <w:rPr>
          <w:sz w:val="28"/>
          <w:lang w:val="uk-UA"/>
        </w:rPr>
        <w:t xml:space="preserve"> чи порівняльно-анатомічн</w:t>
      </w:r>
      <w:r>
        <w:rPr>
          <w:sz w:val="28"/>
          <w:lang w:val="uk-UA"/>
        </w:rPr>
        <w:t>ого</w:t>
      </w:r>
      <w:r w:rsidRPr="00B04545">
        <w:rPr>
          <w:sz w:val="28"/>
          <w:lang w:val="uk-UA"/>
        </w:rPr>
        <w:t xml:space="preserve"> метод</w:t>
      </w:r>
      <w:r>
        <w:rPr>
          <w:sz w:val="28"/>
          <w:lang w:val="uk-UA"/>
        </w:rPr>
        <w:t>у</w:t>
      </w:r>
      <w:r w:rsidRPr="00B04545">
        <w:rPr>
          <w:sz w:val="28"/>
          <w:lang w:val="uk-UA"/>
        </w:rPr>
        <w:t xml:space="preserve">; при незначному пошкодженні та відсутності на кістковому матеріалі характерних анатомічних ознак </w:t>
      </w:r>
      <w:r w:rsidRPr="00B04545">
        <w:rPr>
          <w:sz w:val="28"/>
          <w:lang w:val="uk-UA"/>
        </w:rPr>
        <w:sym w:font="Symbol" w:char="F02D"/>
      </w:r>
      <w:r w:rsidRPr="00B04545">
        <w:rPr>
          <w:sz w:val="28"/>
          <w:lang w:val="uk-UA"/>
        </w:rPr>
        <w:t xml:space="preserve"> </w:t>
      </w:r>
      <w:r>
        <w:rPr>
          <w:sz w:val="28"/>
          <w:lang w:val="uk-UA"/>
        </w:rPr>
        <w:t xml:space="preserve">з використанням </w:t>
      </w:r>
      <w:r w:rsidRPr="00B04545">
        <w:rPr>
          <w:sz w:val="28"/>
          <w:lang w:val="uk-UA"/>
        </w:rPr>
        <w:t>остеометричн</w:t>
      </w:r>
      <w:r>
        <w:rPr>
          <w:sz w:val="28"/>
          <w:lang w:val="uk-UA"/>
        </w:rPr>
        <w:t>ого</w:t>
      </w:r>
      <w:r w:rsidRPr="00B04545">
        <w:rPr>
          <w:sz w:val="28"/>
          <w:lang w:val="uk-UA"/>
        </w:rPr>
        <w:t xml:space="preserve"> м</w:t>
      </w:r>
      <w:r w:rsidRPr="00B04545">
        <w:rPr>
          <w:sz w:val="28"/>
          <w:lang w:val="uk-UA"/>
        </w:rPr>
        <w:t>е</w:t>
      </w:r>
      <w:r w:rsidRPr="00B04545">
        <w:rPr>
          <w:sz w:val="28"/>
          <w:lang w:val="uk-UA"/>
        </w:rPr>
        <w:t>тод</w:t>
      </w:r>
      <w:r>
        <w:rPr>
          <w:sz w:val="28"/>
          <w:lang w:val="uk-UA"/>
        </w:rPr>
        <w:t>у</w:t>
      </w:r>
      <w:r w:rsidRPr="00B04545">
        <w:rPr>
          <w:sz w:val="28"/>
          <w:lang w:val="uk-UA"/>
        </w:rPr>
        <w:t xml:space="preserve"> і дискримінантн</w:t>
      </w:r>
      <w:r>
        <w:rPr>
          <w:sz w:val="28"/>
          <w:lang w:val="uk-UA"/>
        </w:rPr>
        <w:t>ого</w:t>
      </w:r>
      <w:r w:rsidRPr="00B04545">
        <w:rPr>
          <w:sz w:val="28"/>
          <w:lang w:val="uk-UA"/>
        </w:rPr>
        <w:t xml:space="preserve"> аналіз</w:t>
      </w:r>
      <w:r>
        <w:rPr>
          <w:sz w:val="28"/>
          <w:lang w:val="uk-UA"/>
        </w:rPr>
        <w:t>у</w:t>
      </w:r>
      <w:r w:rsidRPr="00B04545">
        <w:rPr>
          <w:sz w:val="28"/>
          <w:lang w:val="uk-UA"/>
        </w:rPr>
        <w:t>; на рівні значної пошкодженості (дрібні аб</w:t>
      </w:r>
      <w:r>
        <w:rPr>
          <w:sz w:val="28"/>
          <w:lang w:val="uk-UA"/>
        </w:rPr>
        <w:t>о о</w:t>
      </w:r>
      <w:r>
        <w:rPr>
          <w:sz w:val="28"/>
          <w:lang w:val="uk-UA"/>
        </w:rPr>
        <w:t>б</w:t>
      </w:r>
      <w:r>
        <w:rPr>
          <w:sz w:val="28"/>
          <w:lang w:val="uk-UA"/>
        </w:rPr>
        <w:t xml:space="preserve">горілі уламки без характерних </w:t>
      </w:r>
      <w:r w:rsidRPr="00B04545">
        <w:rPr>
          <w:sz w:val="28"/>
          <w:lang w:val="uk-UA"/>
        </w:rPr>
        <w:t xml:space="preserve">анатомічних структур, порошкоподібний стан) </w:t>
      </w:r>
      <w:r w:rsidRPr="00B04545">
        <w:rPr>
          <w:sz w:val="28"/>
          <w:lang w:val="uk-UA"/>
        </w:rPr>
        <w:sym w:font="Symbol" w:char="F02D"/>
      </w:r>
      <w:r w:rsidRPr="00B04545">
        <w:rPr>
          <w:sz w:val="28"/>
          <w:lang w:val="uk-UA"/>
        </w:rPr>
        <w:t xml:space="preserve"> методом інфрачервоної спектроскопії.</w:t>
      </w:r>
    </w:p>
    <w:p w:rsidR="00AC5F6C" w:rsidRDefault="00AC5F6C" w:rsidP="00AC5F6C">
      <w:pPr>
        <w:pStyle w:val="12"/>
        <w:numPr>
          <w:ilvl w:val="0"/>
          <w:numId w:val="0"/>
        </w:numPr>
        <w:tabs>
          <w:tab w:val="left" w:pos="0"/>
          <w:tab w:val="left" w:pos="748"/>
        </w:tabs>
        <w:spacing w:line="360" w:lineRule="auto"/>
        <w:ind w:firstLine="567"/>
        <w:jc w:val="both"/>
        <w:rPr>
          <w:sz w:val="28"/>
          <w:lang w:val="uk-UA"/>
        </w:rPr>
      </w:pPr>
      <w:r w:rsidRPr="00F27609">
        <w:rPr>
          <w:sz w:val="28"/>
          <w:lang w:val="uk-UA"/>
        </w:rPr>
        <w:t xml:space="preserve">Вперше методом </w:t>
      </w:r>
      <w:r w:rsidRPr="00B04545">
        <w:rPr>
          <w:sz w:val="28"/>
          <w:lang w:val="uk-UA"/>
        </w:rPr>
        <w:t>інфрачервоної спектроскопії</w:t>
      </w:r>
      <w:r>
        <w:rPr>
          <w:sz w:val="28"/>
          <w:lang w:val="uk-UA"/>
        </w:rPr>
        <w:t xml:space="preserve"> встановлена специфічність з вірогідною різницею кількісної характеристики фосфатів та гідроксилів кісткової тканини різних видів ссавців, що може бути використане для видової остеологі</w:t>
      </w:r>
      <w:r>
        <w:rPr>
          <w:sz w:val="28"/>
          <w:lang w:val="uk-UA"/>
        </w:rPr>
        <w:t>ч</w:t>
      </w:r>
      <w:r>
        <w:rPr>
          <w:sz w:val="28"/>
          <w:lang w:val="uk-UA"/>
        </w:rPr>
        <w:t xml:space="preserve">ної діагностики озоленого матеріалу, а  </w:t>
      </w:r>
      <w:r>
        <w:rPr>
          <w:sz w:val="28"/>
          <w:lang w:val="uk-UA"/>
        </w:rPr>
        <w:lastRenderedPageBreak/>
        <w:t xml:space="preserve">також дрібних кісткових уламків </w:t>
      </w:r>
      <w:r w:rsidRPr="00B04545">
        <w:rPr>
          <w:sz w:val="28"/>
          <w:lang w:val="uk-UA"/>
        </w:rPr>
        <w:t>без розпізнавальних ан</w:t>
      </w:r>
      <w:r w:rsidRPr="00B04545">
        <w:rPr>
          <w:sz w:val="28"/>
          <w:lang w:val="uk-UA"/>
        </w:rPr>
        <w:t>а</w:t>
      </w:r>
      <w:r w:rsidRPr="00B04545">
        <w:rPr>
          <w:sz w:val="28"/>
          <w:lang w:val="uk-UA"/>
        </w:rPr>
        <w:t>томічних структур</w:t>
      </w:r>
      <w:r>
        <w:rPr>
          <w:sz w:val="28"/>
          <w:lang w:val="uk-UA"/>
        </w:rPr>
        <w:t xml:space="preserve"> у межах досліджених сукупностей тварин.</w:t>
      </w:r>
    </w:p>
    <w:p w:rsidR="00AC5F6C" w:rsidRPr="00AC5F6C" w:rsidRDefault="00AC5F6C" w:rsidP="00AC5F6C">
      <w:pPr>
        <w:pStyle w:val="afffffffb"/>
        <w:tabs>
          <w:tab w:val="num" w:pos="-187"/>
          <w:tab w:val="left" w:pos="0"/>
        </w:tabs>
        <w:spacing w:line="360" w:lineRule="auto"/>
        <w:ind w:firstLine="567"/>
        <w:rPr>
          <w:spacing w:val="2"/>
          <w:szCs w:val="28"/>
          <w:lang w:val="uk-UA"/>
        </w:rPr>
      </w:pPr>
      <w:r w:rsidRPr="00AC5F6C">
        <w:rPr>
          <w:lang w:val="uk-UA"/>
        </w:rPr>
        <w:t>Доповнено і узагальнено систему порівняльно-анатомічних характери</w:t>
      </w:r>
      <w:r w:rsidRPr="00AC5F6C">
        <w:rPr>
          <w:lang w:val="uk-UA"/>
        </w:rPr>
        <w:t>с</w:t>
      </w:r>
      <w:r w:rsidRPr="00AC5F6C">
        <w:rPr>
          <w:lang w:val="uk-UA"/>
        </w:rPr>
        <w:t xml:space="preserve">тик кісток скелета </w:t>
      </w:r>
      <w:r w:rsidRPr="00AC5F6C">
        <w:rPr>
          <w:spacing w:val="2"/>
          <w:szCs w:val="28"/>
          <w:lang w:val="uk-UA"/>
        </w:rPr>
        <w:t>кроля, зайця, нутрії, байбака, кота, песця, що дає можливість встановити їх видову належність за різного ступеня зб</w:t>
      </w:r>
      <w:r w:rsidRPr="00AC5F6C">
        <w:rPr>
          <w:spacing w:val="2"/>
          <w:szCs w:val="28"/>
          <w:lang w:val="uk-UA"/>
        </w:rPr>
        <w:t>е</w:t>
      </w:r>
      <w:r w:rsidRPr="00AC5F6C">
        <w:rPr>
          <w:spacing w:val="2"/>
          <w:szCs w:val="28"/>
          <w:lang w:val="uk-UA"/>
        </w:rPr>
        <w:t>реження скелетезованих трупів, одиничних кісток чи змішаного кісткового м</w:t>
      </w:r>
      <w:r w:rsidRPr="00AC5F6C">
        <w:rPr>
          <w:spacing w:val="2"/>
          <w:szCs w:val="28"/>
          <w:lang w:val="uk-UA"/>
        </w:rPr>
        <w:t>а</w:t>
      </w:r>
      <w:r w:rsidRPr="00AC5F6C">
        <w:rPr>
          <w:spacing w:val="2"/>
          <w:szCs w:val="28"/>
          <w:lang w:val="uk-UA"/>
        </w:rPr>
        <w:t>теріалу.</w:t>
      </w:r>
    </w:p>
    <w:p w:rsidR="00AC5F6C" w:rsidRPr="00B04545" w:rsidRDefault="00AC5F6C" w:rsidP="00AC5F6C">
      <w:pPr>
        <w:pStyle w:val="12"/>
        <w:numPr>
          <w:ilvl w:val="0"/>
          <w:numId w:val="0"/>
        </w:numPr>
        <w:tabs>
          <w:tab w:val="left" w:pos="0"/>
          <w:tab w:val="left" w:pos="748"/>
        </w:tabs>
        <w:spacing w:line="360" w:lineRule="auto"/>
        <w:ind w:firstLine="567"/>
        <w:jc w:val="both"/>
        <w:rPr>
          <w:sz w:val="28"/>
          <w:szCs w:val="28"/>
          <w:lang w:val="uk-UA"/>
        </w:rPr>
      </w:pPr>
      <w:r w:rsidRPr="003E42F4">
        <w:rPr>
          <w:sz w:val="28"/>
          <w:szCs w:val="28"/>
          <w:lang w:val="uk-UA"/>
        </w:rPr>
        <w:t>Новими є</w:t>
      </w:r>
      <w:r w:rsidRPr="00B04545">
        <w:rPr>
          <w:sz w:val="28"/>
          <w:szCs w:val="28"/>
          <w:lang w:val="uk-UA"/>
        </w:rPr>
        <w:t xml:space="preserve"> визначені параметри абсолютних розмірів кісток </w:t>
      </w:r>
      <w:r w:rsidRPr="00B04545">
        <w:rPr>
          <w:spacing w:val="2"/>
          <w:sz w:val="28"/>
          <w:szCs w:val="28"/>
          <w:lang w:val="uk-UA"/>
        </w:rPr>
        <w:t xml:space="preserve">кролів, зайців, нутрій, байбаків, котів, песців, які </w:t>
      </w:r>
      <w:r>
        <w:rPr>
          <w:spacing w:val="2"/>
          <w:sz w:val="28"/>
          <w:szCs w:val="28"/>
          <w:lang w:val="uk-UA"/>
        </w:rPr>
        <w:t>є</w:t>
      </w:r>
      <w:r w:rsidRPr="00B04545">
        <w:rPr>
          <w:spacing w:val="2"/>
          <w:sz w:val="28"/>
          <w:szCs w:val="28"/>
          <w:lang w:val="uk-UA"/>
        </w:rPr>
        <w:t xml:space="preserve"> базою для обчислення остеометричних інд</w:t>
      </w:r>
      <w:r w:rsidRPr="00B04545">
        <w:rPr>
          <w:spacing w:val="2"/>
          <w:sz w:val="28"/>
          <w:szCs w:val="28"/>
          <w:lang w:val="uk-UA"/>
        </w:rPr>
        <w:t>е</w:t>
      </w:r>
      <w:r w:rsidRPr="00B04545">
        <w:rPr>
          <w:spacing w:val="2"/>
          <w:sz w:val="28"/>
          <w:szCs w:val="28"/>
          <w:lang w:val="uk-UA"/>
        </w:rPr>
        <w:t xml:space="preserve">ксів, </w:t>
      </w:r>
      <w:r w:rsidRPr="00B04545">
        <w:rPr>
          <w:sz w:val="28"/>
          <w:szCs w:val="28"/>
          <w:lang w:val="uk-UA"/>
        </w:rPr>
        <w:t>дискримінантних коефіцієнтів, параметрів межі міжвидового розподілу</w:t>
      </w:r>
      <w:r>
        <w:rPr>
          <w:sz w:val="28"/>
          <w:szCs w:val="28"/>
          <w:lang w:val="uk-UA"/>
        </w:rPr>
        <w:t>,</w:t>
      </w:r>
      <w:r w:rsidRPr="00B04545">
        <w:rPr>
          <w:spacing w:val="2"/>
          <w:sz w:val="28"/>
          <w:szCs w:val="28"/>
          <w:lang w:val="uk-UA"/>
        </w:rPr>
        <w:t xml:space="preserve"> а останні склали основу для розробки дискримінантних рівнянь.</w:t>
      </w:r>
    </w:p>
    <w:p w:rsidR="00AC5F6C" w:rsidRPr="00B04545" w:rsidRDefault="00AC5F6C" w:rsidP="00AC5F6C">
      <w:pPr>
        <w:pStyle w:val="12"/>
        <w:numPr>
          <w:ilvl w:val="0"/>
          <w:numId w:val="0"/>
        </w:numPr>
        <w:tabs>
          <w:tab w:val="left" w:pos="0"/>
          <w:tab w:val="left" w:pos="900"/>
          <w:tab w:val="left" w:pos="1080"/>
          <w:tab w:val="left" w:pos="1260"/>
        </w:tabs>
        <w:spacing w:line="360" w:lineRule="auto"/>
        <w:ind w:firstLine="567"/>
        <w:jc w:val="both"/>
        <w:rPr>
          <w:sz w:val="28"/>
          <w:lang w:val="uk-UA"/>
        </w:rPr>
      </w:pPr>
      <w:r w:rsidRPr="00F27609">
        <w:rPr>
          <w:sz w:val="28"/>
          <w:lang w:val="uk-UA"/>
        </w:rPr>
        <w:t>Набуло подальшого розвитку</w:t>
      </w:r>
      <w:r w:rsidRPr="00B04545">
        <w:rPr>
          <w:sz w:val="28"/>
          <w:lang w:val="uk-UA"/>
        </w:rPr>
        <w:t xml:space="preserve"> питання щодо методології створення і викори</w:t>
      </w:r>
      <w:r w:rsidRPr="00B04545">
        <w:rPr>
          <w:sz w:val="28"/>
          <w:lang w:val="uk-UA"/>
        </w:rPr>
        <w:t>с</w:t>
      </w:r>
      <w:r w:rsidRPr="00B04545">
        <w:rPr>
          <w:sz w:val="28"/>
          <w:lang w:val="uk-UA"/>
        </w:rPr>
        <w:t>тання комп’ютерних технологій при дослідженні кісткового матеріалу за його р</w:t>
      </w:r>
      <w:r w:rsidRPr="00B04545">
        <w:rPr>
          <w:sz w:val="28"/>
          <w:lang w:val="uk-UA"/>
        </w:rPr>
        <w:t>і</w:t>
      </w:r>
      <w:r w:rsidRPr="00B04545">
        <w:rPr>
          <w:sz w:val="28"/>
          <w:lang w:val="uk-UA"/>
        </w:rPr>
        <w:t xml:space="preserve">зного стану в судово-ветеринарній експертизі та </w:t>
      </w:r>
      <w:r w:rsidRPr="00F27609">
        <w:rPr>
          <w:sz w:val="28"/>
          <w:lang w:val="uk-UA"/>
        </w:rPr>
        <w:t>вперше запропоновано</w:t>
      </w:r>
      <w:r w:rsidRPr="00B04545">
        <w:rPr>
          <w:sz w:val="28"/>
          <w:lang w:val="uk-UA"/>
        </w:rPr>
        <w:t xml:space="preserve"> </w:t>
      </w:r>
      <w:r>
        <w:rPr>
          <w:sz w:val="28"/>
          <w:lang w:val="uk-UA"/>
        </w:rPr>
        <w:t>авторс</w:t>
      </w:r>
      <w:r>
        <w:rPr>
          <w:sz w:val="28"/>
          <w:lang w:val="uk-UA"/>
        </w:rPr>
        <w:t>ь</w:t>
      </w:r>
      <w:r>
        <w:rPr>
          <w:sz w:val="28"/>
          <w:lang w:val="uk-UA"/>
        </w:rPr>
        <w:t xml:space="preserve">кі </w:t>
      </w:r>
      <w:r w:rsidRPr="00B04545">
        <w:rPr>
          <w:sz w:val="28"/>
          <w:lang w:val="uk-UA"/>
        </w:rPr>
        <w:t xml:space="preserve">остеологічні комп’ютерні програми на основі </w:t>
      </w:r>
      <w:r w:rsidRPr="005B203B">
        <w:rPr>
          <w:sz w:val="28"/>
          <w:szCs w:val="28"/>
          <w:lang w:val="uk-UA"/>
        </w:rPr>
        <w:t>анатомічних (</w:t>
      </w:r>
      <w:r w:rsidRPr="005B203B">
        <w:rPr>
          <w:spacing w:val="2"/>
          <w:sz w:val="28"/>
          <w:szCs w:val="28"/>
          <w:lang w:val="uk-UA"/>
        </w:rPr>
        <w:t>«</w:t>
      </w:r>
      <w:r w:rsidRPr="005B203B">
        <w:rPr>
          <w:sz w:val="28"/>
          <w:szCs w:val="28"/>
          <w:lang w:val="en-US"/>
        </w:rPr>
        <w:t>Osteo</w:t>
      </w:r>
      <w:r w:rsidRPr="005B203B">
        <w:rPr>
          <w:spacing w:val="2"/>
          <w:sz w:val="28"/>
          <w:szCs w:val="28"/>
          <w:lang w:val="uk-UA"/>
        </w:rPr>
        <w:t xml:space="preserve">») </w:t>
      </w:r>
      <w:r w:rsidRPr="005B203B">
        <w:rPr>
          <w:sz w:val="28"/>
          <w:szCs w:val="28"/>
          <w:lang w:val="uk-UA"/>
        </w:rPr>
        <w:t>і остеоме</w:t>
      </w:r>
      <w:r w:rsidRPr="005B203B">
        <w:rPr>
          <w:sz w:val="28"/>
          <w:szCs w:val="28"/>
          <w:lang w:val="uk-UA"/>
        </w:rPr>
        <w:t>т</w:t>
      </w:r>
      <w:r w:rsidRPr="005B203B">
        <w:rPr>
          <w:sz w:val="28"/>
          <w:szCs w:val="28"/>
          <w:lang w:val="uk-UA"/>
        </w:rPr>
        <w:t>ричних («</w:t>
      </w:r>
      <w:r w:rsidRPr="005B203B">
        <w:rPr>
          <w:sz w:val="28"/>
          <w:szCs w:val="28"/>
          <w:lang w:val="en-US"/>
        </w:rPr>
        <w:t>Discriminant</w:t>
      </w:r>
      <w:r w:rsidRPr="005B203B">
        <w:rPr>
          <w:sz w:val="28"/>
          <w:szCs w:val="28"/>
          <w:lang w:val="uk-UA"/>
        </w:rPr>
        <w:t xml:space="preserve">») параметрів кісток скелета </w:t>
      </w:r>
      <w:r w:rsidRPr="005B203B">
        <w:rPr>
          <w:bCs/>
          <w:sz w:val="28"/>
          <w:szCs w:val="28"/>
          <w:lang w:val="uk-UA"/>
        </w:rPr>
        <w:t>свійських</w:t>
      </w:r>
      <w:r>
        <w:rPr>
          <w:bCs/>
          <w:sz w:val="28"/>
          <w:szCs w:val="28"/>
          <w:lang w:val="uk-UA"/>
        </w:rPr>
        <w:t xml:space="preserve"> і</w:t>
      </w:r>
      <w:r w:rsidRPr="005B203B">
        <w:rPr>
          <w:bCs/>
          <w:sz w:val="28"/>
          <w:szCs w:val="28"/>
          <w:lang w:val="uk-UA"/>
        </w:rPr>
        <w:t xml:space="preserve"> промислових</w:t>
      </w:r>
      <w:r w:rsidRPr="005B203B">
        <w:rPr>
          <w:b/>
          <w:bCs/>
          <w:sz w:val="28"/>
          <w:szCs w:val="28"/>
          <w:lang w:val="uk-UA"/>
        </w:rPr>
        <w:t xml:space="preserve"> </w:t>
      </w:r>
      <w:r w:rsidRPr="005B203B">
        <w:rPr>
          <w:sz w:val="28"/>
          <w:szCs w:val="28"/>
          <w:lang w:val="uk-UA"/>
        </w:rPr>
        <w:t>дрі</w:t>
      </w:r>
      <w:r w:rsidRPr="005B203B">
        <w:rPr>
          <w:sz w:val="28"/>
          <w:szCs w:val="28"/>
          <w:lang w:val="uk-UA"/>
        </w:rPr>
        <w:t>б</w:t>
      </w:r>
      <w:r w:rsidRPr="005B203B">
        <w:rPr>
          <w:sz w:val="28"/>
          <w:szCs w:val="28"/>
          <w:lang w:val="uk-UA"/>
        </w:rPr>
        <w:t>них ссавців в експертній практиці ветеринарної</w:t>
      </w:r>
      <w:r w:rsidRPr="00B04545">
        <w:rPr>
          <w:sz w:val="28"/>
          <w:lang w:val="uk-UA"/>
        </w:rPr>
        <w:t xml:space="preserve"> медици</w:t>
      </w:r>
      <w:r>
        <w:rPr>
          <w:sz w:val="28"/>
          <w:lang w:val="uk-UA"/>
        </w:rPr>
        <w:t>ни</w:t>
      </w:r>
      <w:r w:rsidRPr="00B04545">
        <w:rPr>
          <w:sz w:val="28"/>
          <w:lang w:val="uk-UA"/>
        </w:rPr>
        <w:t xml:space="preserve">. </w:t>
      </w:r>
    </w:p>
    <w:p w:rsidR="00AC5F6C" w:rsidRDefault="00AC5F6C" w:rsidP="00AC5F6C">
      <w:pPr>
        <w:pStyle w:val="12"/>
        <w:numPr>
          <w:ilvl w:val="0"/>
          <w:numId w:val="0"/>
        </w:numPr>
        <w:tabs>
          <w:tab w:val="left" w:pos="0"/>
          <w:tab w:val="left" w:pos="748"/>
        </w:tabs>
        <w:spacing w:line="360" w:lineRule="auto"/>
        <w:ind w:firstLine="567"/>
        <w:jc w:val="both"/>
        <w:rPr>
          <w:sz w:val="28"/>
          <w:lang w:val="uk-UA"/>
        </w:rPr>
      </w:pPr>
      <w:r>
        <w:rPr>
          <w:sz w:val="28"/>
          <w:lang w:val="uk-UA"/>
        </w:rPr>
        <w:t>Розроблено та запатентовано нові способи визначення видової належності кі</w:t>
      </w:r>
      <w:r>
        <w:rPr>
          <w:sz w:val="28"/>
          <w:lang w:val="uk-UA"/>
        </w:rPr>
        <w:t>с</w:t>
      </w:r>
      <w:r>
        <w:rPr>
          <w:sz w:val="28"/>
          <w:lang w:val="uk-UA"/>
        </w:rPr>
        <w:t>ток дрібних доместикованих та диких ссавців (деклараційні патенти України на корисну модель № 19185; № 24416; № 30559; № 36883).</w:t>
      </w:r>
    </w:p>
    <w:p w:rsidR="00AC5F6C" w:rsidRPr="00F35B34" w:rsidRDefault="00AC5F6C" w:rsidP="00AC5F6C">
      <w:pPr>
        <w:shd w:val="clear" w:color="auto" w:fill="FFFFFF"/>
        <w:autoSpaceDE w:val="0"/>
        <w:autoSpaceDN w:val="0"/>
        <w:adjustRightInd w:val="0"/>
        <w:spacing w:line="360" w:lineRule="auto"/>
        <w:ind w:firstLine="567"/>
        <w:jc w:val="both"/>
        <w:rPr>
          <w:sz w:val="28"/>
          <w:szCs w:val="28"/>
          <w:lang w:val="uk-UA"/>
        </w:rPr>
      </w:pPr>
      <w:r w:rsidRPr="00F35B34">
        <w:rPr>
          <w:b/>
          <w:bCs/>
          <w:sz w:val="28"/>
          <w:szCs w:val="28"/>
          <w:lang w:val="uk-UA"/>
        </w:rPr>
        <w:t xml:space="preserve">Практичне значення одержаних результатів. </w:t>
      </w:r>
      <w:r w:rsidRPr="00F35B34">
        <w:rPr>
          <w:sz w:val="28"/>
          <w:szCs w:val="28"/>
          <w:lang w:val="uk-UA"/>
        </w:rPr>
        <w:t>Створен</w:t>
      </w:r>
      <w:r>
        <w:rPr>
          <w:sz w:val="28"/>
          <w:szCs w:val="28"/>
          <w:lang w:val="uk-UA"/>
        </w:rPr>
        <w:t>о</w:t>
      </w:r>
      <w:r w:rsidRPr="00F35B34">
        <w:rPr>
          <w:sz w:val="28"/>
          <w:szCs w:val="28"/>
          <w:lang w:val="uk-UA"/>
        </w:rPr>
        <w:t xml:space="preserve"> таблиці дифере</w:t>
      </w:r>
      <w:r w:rsidRPr="00F35B34">
        <w:rPr>
          <w:sz w:val="28"/>
          <w:szCs w:val="28"/>
          <w:lang w:val="uk-UA"/>
        </w:rPr>
        <w:t>н</w:t>
      </w:r>
      <w:r w:rsidRPr="00F35B34">
        <w:rPr>
          <w:sz w:val="28"/>
          <w:szCs w:val="28"/>
          <w:lang w:val="uk-UA"/>
        </w:rPr>
        <w:t xml:space="preserve">ційно-діагностичних критеріїв щодо видових анатомічних особливостей кісток </w:t>
      </w:r>
      <w:r>
        <w:rPr>
          <w:sz w:val="28"/>
          <w:szCs w:val="28"/>
          <w:lang w:val="uk-UA"/>
        </w:rPr>
        <w:t>скелета</w:t>
      </w:r>
      <w:r w:rsidRPr="00F35B34">
        <w:rPr>
          <w:sz w:val="28"/>
          <w:szCs w:val="28"/>
          <w:lang w:val="uk-UA"/>
        </w:rPr>
        <w:t xml:space="preserve"> дрібних ссавців</w:t>
      </w:r>
      <w:r>
        <w:rPr>
          <w:sz w:val="28"/>
          <w:szCs w:val="28"/>
          <w:lang w:val="uk-UA"/>
        </w:rPr>
        <w:t xml:space="preserve"> (</w:t>
      </w:r>
      <w:r w:rsidRPr="00BD25D6">
        <w:rPr>
          <w:sz w:val="28"/>
          <w:szCs w:val="28"/>
          <w:lang w:val="uk-UA"/>
        </w:rPr>
        <w:t>к</w:t>
      </w:r>
      <w:r w:rsidRPr="00BD25D6">
        <w:rPr>
          <w:spacing w:val="2"/>
          <w:sz w:val="28"/>
          <w:szCs w:val="28"/>
          <w:lang w:val="uk-UA"/>
        </w:rPr>
        <w:t>р</w:t>
      </w:r>
      <w:r w:rsidRPr="00BD25D6">
        <w:rPr>
          <w:spacing w:val="2"/>
          <w:sz w:val="28"/>
          <w:szCs w:val="28"/>
          <w:lang w:val="uk-UA"/>
        </w:rPr>
        <w:t>о</w:t>
      </w:r>
      <w:r w:rsidRPr="00BD25D6">
        <w:rPr>
          <w:spacing w:val="2"/>
          <w:sz w:val="28"/>
          <w:szCs w:val="28"/>
          <w:lang w:val="uk-UA"/>
        </w:rPr>
        <w:t>ля, зайця, нутрії, байбака, кота, песця</w:t>
      </w:r>
      <w:r>
        <w:rPr>
          <w:sz w:val="28"/>
          <w:szCs w:val="28"/>
          <w:lang w:val="uk-UA"/>
        </w:rPr>
        <w:t>)</w:t>
      </w:r>
      <w:r w:rsidRPr="00F35B34">
        <w:rPr>
          <w:sz w:val="28"/>
          <w:szCs w:val="28"/>
          <w:lang w:val="uk-UA"/>
        </w:rPr>
        <w:t>.</w:t>
      </w:r>
    </w:p>
    <w:p w:rsidR="00AC5F6C" w:rsidRPr="00AC5F6C" w:rsidRDefault="00AC5F6C" w:rsidP="00AC5F6C">
      <w:pPr>
        <w:pStyle w:val="2ffffc"/>
        <w:spacing w:line="360" w:lineRule="auto"/>
        <w:ind w:firstLine="567"/>
        <w:rPr>
          <w:szCs w:val="28"/>
          <w:lang w:val="uk-UA"/>
        </w:rPr>
      </w:pPr>
      <w:r w:rsidRPr="00AC5F6C">
        <w:rPr>
          <w:szCs w:val="28"/>
          <w:lang w:val="uk-UA"/>
        </w:rPr>
        <w:t>Створено універсальну систему експерим</w:t>
      </w:r>
      <w:r w:rsidRPr="00AC5F6C">
        <w:rPr>
          <w:szCs w:val="28"/>
          <w:lang w:val="uk-UA"/>
        </w:rPr>
        <w:t>е</w:t>
      </w:r>
      <w:r w:rsidRPr="00AC5F6C">
        <w:rPr>
          <w:szCs w:val="28"/>
          <w:lang w:val="uk-UA"/>
        </w:rPr>
        <w:t>нтальних і порівняльно-анатомічних досліджень скелета в анатомії, г</w:t>
      </w:r>
      <w:r w:rsidRPr="00B04545">
        <w:rPr>
          <w:szCs w:val="28"/>
        </w:rPr>
        <w:t>i</w:t>
      </w:r>
      <w:r w:rsidRPr="00AC5F6C">
        <w:rPr>
          <w:szCs w:val="28"/>
          <w:lang w:val="uk-UA"/>
        </w:rPr>
        <w:t>столог</w:t>
      </w:r>
      <w:r w:rsidRPr="00B04545">
        <w:rPr>
          <w:szCs w:val="28"/>
        </w:rPr>
        <w:t>i</w:t>
      </w:r>
      <w:r w:rsidRPr="00AC5F6C">
        <w:rPr>
          <w:szCs w:val="28"/>
          <w:lang w:val="uk-UA"/>
        </w:rPr>
        <w:t>ї, ф</w:t>
      </w:r>
      <w:r w:rsidRPr="00B04545">
        <w:rPr>
          <w:szCs w:val="28"/>
        </w:rPr>
        <w:t>i</w:t>
      </w:r>
      <w:r w:rsidRPr="00AC5F6C">
        <w:rPr>
          <w:szCs w:val="28"/>
          <w:lang w:val="uk-UA"/>
        </w:rPr>
        <w:t>з</w:t>
      </w:r>
      <w:r w:rsidRPr="00B04545">
        <w:rPr>
          <w:szCs w:val="28"/>
        </w:rPr>
        <w:t>i</w:t>
      </w:r>
      <w:r w:rsidRPr="00AC5F6C">
        <w:rPr>
          <w:szCs w:val="28"/>
          <w:lang w:val="uk-UA"/>
        </w:rPr>
        <w:t>олог</w:t>
      </w:r>
      <w:r w:rsidRPr="00B04545">
        <w:rPr>
          <w:szCs w:val="28"/>
        </w:rPr>
        <w:t>i</w:t>
      </w:r>
      <w:r w:rsidRPr="00AC5F6C">
        <w:rPr>
          <w:szCs w:val="28"/>
          <w:lang w:val="uk-UA"/>
        </w:rPr>
        <w:t>ї, ветеринарно-санітарній експертизі продуктів тваринництва, патологічній анатомії, судовій ветеринарній медицині, судовій медичній експе</w:t>
      </w:r>
      <w:r w:rsidRPr="00AC5F6C">
        <w:rPr>
          <w:szCs w:val="28"/>
          <w:lang w:val="uk-UA"/>
        </w:rPr>
        <w:t>р</w:t>
      </w:r>
      <w:r w:rsidRPr="00AC5F6C">
        <w:rPr>
          <w:szCs w:val="28"/>
          <w:lang w:val="uk-UA"/>
        </w:rPr>
        <w:t>тизі.</w:t>
      </w:r>
    </w:p>
    <w:p w:rsidR="00AC5F6C" w:rsidRDefault="00AC5F6C" w:rsidP="00AC5F6C">
      <w:pPr>
        <w:pStyle w:val="affffffff2"/>
        <w:ind w:left="0" w:firstLine="567"/>
        <w:rPr>
          <w:szCs w:val="28"/>
          <w:lang w:val="uk-UA"/>
        </w:rPr>
      </w:pPr>
      <w:r w:rsidRPr="00B04545">
        <w:rPr>
          <w:szCs w:val="28"/>
          <w:lang w:val="uk-UA"/>
        </w:rPr>
        <w:t>Для практичного використання в експертній практиці</w:t>
      </w:r>
      <w:r>
        <w:rPr>
          <w:szCs w:val="28"/>
          <w:lang w:val="uk-UA"/>
        </w:rPr>
        <w:t xml:space="preserve"> </w:t>
      </w:r>
      <w:r w:rsidRPr="002E05F7">
        <w:rPr>
          <w:szCs w:val="28"/>
          <w:lang w:val="uk-UA"/>
        </w:rPr>
        <w:t>(науково-дослідних і</w:t>
      </w:r>
      <w:r w:rsidRPr="002E05F7">
        <w:rPr>
          <w:szCs w:val="28"/>
          <w:lang w:val="uk-UA"/>
        </w:rPr>
        <w:t>н</w:t>
      </w:r>
      <w:r w:rsidRPr="002E05F7">
        <w:rPr>
          <w:szCs w:val="28"/>
          <w:lang w:val="uk-UA"/>
        </w:rPr>
        <w:t>ститутів чи лабораторій судових експертиз</w:t>
      </w:r>
      <w:r>
        <w:rPr>
          <w:szCs w:val="28"/>
          <w:lang w:val="uk-UA"/>
        </w:rPr>
        <w:t xml:space="preserve">, ветеринарно-санітарної </w:t>
      </w:r>
      <w:r>
        <w:rPr>
          <w:szCs w:val="28"/>
          <w:lang w:val="uk-UA"/>
        </w:rPr>
        <w:lastRenderedPageBreak/>
        <w:t>експертизи</w:t>
      </w:r>
      <w:r w:rsidRPr="002E05F7">
        <w:rPr>
          <w:szCs w:val="28"/>
          <w:lang w:val="uk-UA"/>
        </w:rPr>
        <w:t>)</w:t>
      </w:r>
      <w:r w:rsidRPr="00B04545">
        <w:rPr>
          <w:szCs w:val="28"/>
          <w:lang w:val="uk-UA"/>
        </w:rPr>
        <w:t xml:space="preserve"> рекомендовано </w:t>
      </w:r>
      <w:r>
        <w:rPr>
          <w:szCs w:val="28"/>
          <w:lang w:val="uk-UA"/>
        </w:rPr>
        <w:t>дві</w:t>
      </w:r>
      <w:r w:rsidRPr="00B04545">
        <w:rPr>
          <w:szCs w:val="28"/>
          <w:lang w:val="uk-UA"/>
        </w:rPr>
        <w:t xml:space="preserve"> </w:t>
      </w:r>
      <w:r>
        <w:rPr>
          <w:szCs w:val="28"/>
          <w:lang w:val="uk-UA"/>
        </w:rPr>
        <w:t>авторські</w:t>
      </w:r>
      <w:r w:rsidRPr="00B04545">
        <w:rPr>
          <w:szCs w:val="28"/>
          <w:lang w:val="uk-UA"/>
        </w:rPr>
        <w:t xml:space="preserve"> комп</w:t>
      </w:r>
      <w:r w:rsidRPr="005F4CF2">
        <w:rPr>
          <w:szCs w:val="28"/>
          <w:lang w:val="uk-UA"/>
        </w:rPr>
        <w:t>’ютерн</w:t>
      </w:r>
      <w:r w:rsidRPr="00B04545">
        <w:rPr>
          <w:szCs w:val="28"/>
          <w:lang w:val="uk-UA"/>
        </w:rPr>
        <w:t>і</w:t>
      </w:r>
      <w:r w:rsidRPr="005F4CF2">
        <w:rPr>
          <w:szCs w:val="28"/>
          <w:lang w:val="uk-UA"/>
        </w:rPr>
        <w:t xml:space="preserve"> програм</w:t>
      </w:r>
      <w:r w:rsidRPr="00B04545">
        <w:rPr>
          <w:szCs w:val="28"/>
          <w:lang w:val="uk-UA"/>
        </w:rPr>
        <w:t>и</w:t>
      </w:r>
      <w:r>
        <w:rPr>
          <w:szCs w:val="28"/>
          <w:lang w:val="uk-UA"/>
        </w:rPr>
        <w:t xml:space="preserve"> </w:t>
      </w:r>
      <w:r w:rsidRPr="00065B10">
        <w:rPr>
          <w:szCs w:val="28"/>
          <w:lang w:val="uk-UA"/>
        </w:rPr>
        <w:sym w:font="Symbol" w:char="F02D"/>
      </w:r>
      <w:r>
        <w:rPr>
          <w:szCs w:val="28"/>
          <w:lang w:val="uk-UA"/>
        </w:rPr>
        <w:t xml:space="preserve"> </w:t>
      </w:r>
      <w:r w:rsidRPr="00B04545">
        <w:rPr>
          <w:szCs w:val="28"/>
          <w:lang w:val="uk-UA"/>
        </w:rPr>
        <w:t>„</w:t>
      </w:r>
      <w:r w:rsidRPr="00B04545">
        <w:rPr>
          <w:szCs w:val="28"/>
          <w:lang w:val="en-US"/>
        </w:rPr>
        <w:t>Osteo</w:t>
      </w:r>
      <w:r w:rsidRPr="00B04545">
        <w:rPr>
          <w:szCs w:val="28"/>
          <w:lang w:val="uk-UA"/>
        </w:rPr>
        <w:t>”</w:t>
      </w:r>
      <w:r>
        <w:rPr>
          <w:szCs w:val="28"/>
          <w:lang w:val="uk-UA"/>
        </w:rPr>
        <w:t xml:space="preserve"> і </w:t>
      </w:r>
      <w:r w:rsidRPr="00B04545">
        <w:rPr>
          <w:szCs w:val="28"/>
          <w:lang w:val="uk-UA"/>
        </w:rPr>
        <w:t>„</w:t>
      </w:r>
      <w:r w:rsidRPr="00B04545">
        <w:rPr>
          <w:szCs w:val="28"/>
          <w:lang w:val="en-US"/>
        </w:rPr>
        <w:t>Discriminant</w:t>
      </w:r>
      <w:r w:rsidRPr="00B04545">
        <w:rPr>
          <w:szCs w:val="28"/>
          <w:lang w:val="uk-UA"/>
        </w:rPr>
        <w:t xml:space="preserve">” </w:t>
      </w:r>
      <w:r w:rsidRPr="005F4CF2">
        <w:rPr>
          <w:szCs w:val="28"/>
          <w:lang w:val="uk-UA"/>
        </w:rPr>
        <w:t>для встановлення видово</w:t>
      </w:r>
      <w:r w:rsidRPr="00B04545">
        <w:rPr>
          <w:szCs w:val="28"/>
          <w:lang w:val="uk-UA"/>
        </w:rPr>
        <w:t>ї</w:t>
      </w:r>
      <w:r w:rsidRPr="005F4CF2">
        <w:rPr>
          <w:szCs w:val="28"/>
          <w:lang w:val="uk-UA"/>
        </w:rPr>
        <w:t xml:space="preserve"> належност</w:t>
      </w:r>
      <w:r w:rsidRPr="00B04545">
        <w:rPr>
          <w:szCs w:val="28"/>
          <w:lang w:val="uk-UA"/>
        </w:rPr>
        <w:t>і</w:t>
      </w:r>
      <w:r w:rsidRPr="005F4CF2">
        <w:rPr>
          <w:szCs w:val="28"/>
          <w:lang w:val="uk-UA"/>
        </w:rPr>
        <w:t xml:space="preserve"> к</w:t>
      </w:r>
      <w:r w:rsidRPr="00B04545">
        <w:rPr>
          <w:szCs w:val="28"/>
          <w:lang w:val="uk-UA"/>
        </w:rPr>
        <w:t>і</w:t>
      </w:r>
      <w:r w:rsidRPr="005F4CF2">
        <w:rPr>
          <w:szCs w:val="28"/>
          <w:lang w:val="uk-UA"/>
        </w:rPr>
        <w:t>сток</w:t>
      </w:r>
      <w:r w:rsidRPr="00B04545">
        <w:rPr>
          <w:szCs w:val="28"/>
          <w:lang w:val="uk-UA"/>
        </w:rPr>
        <w:t xml:space="preserve"> к</w:t>
      </w:r>
      <w:r w:rsidRPr="00B04545">
        <w:rPr>
          <w:spacing w:val="2"/>
          <w:szCs w:val="28"/>
          <w:lang w:val="uk-UA"/>
        </w:rPr>
        <w:t>роля, зайця, нутрії, байбака, кота, песця за анатомічними і о</w:t>
      </w:r>
      <w:r w:rsidRPr="00B04545">
        <w:rPr>
          <w:spacing w:val="2"/>
          <w:szCs w:val="28"/>
          <w:lang w:val="uk-UA"/>
        </w:rPr>
        <w:t>с</w:t>
      </w:r>
      <w:r w:rsidRPr="00B04545">
        <w:rPr>
          <w:spacing w:val="2"/>
          <w:szCs w:val="28"/>
          <w:lang w:val="uk-UA"/>
        </w:rPr>
        <w:t>теометричними параметрами</w:t>
      </w:r>
      <w:r w:rsidRPr="00B04545">
        <w:rPr>
          <w:szCs w:val="28"/>
          <w:lang w:val="uk-UA"/>
        </w:rPr>
        <w:t xml:space="preserve">. </w:t>
      </w:r>
    </w:p>
    <w:p w:rsidR="00AC5F6C" w:rsidRDefault="00AC5F6C" w:rsidP="00AC5F6C">
      <w:pPr>
        <w:pStyle w:val="12"/>
        <w:numPr>
          <w:ilvl w:val="0"/>
          <w:numId w:val="0"/>
        </w:numPr>
        <w:tabs>
          <w:tab w:val="left" w:pos="0"/>
          <w:tab w:val="left" w:pos="748"/>
        </w:tabs>
        <w:spacing w:line="360" w:lineRule="auto"/>
        <w:ind w:firstLine="567"/>
        <w:jc w:val="both"/>
        <w:rPr>
          <w:sz w:val="28"/>
          <w:szCs w:val="28"/>
          <w:lang w:val="uk-UA"/>
        </w:rPr>
      </w:pPr>
      <w:r w:rsidRPr="00202BF0">
        <w:rPr>
          <w:sz w:val="28"/>
          <w:szCs w:val="28"/>
          <w:lang w:val="uk-UA"/>
        </w:rPr>
        <w:t>За резуль</w:t>
      </w:r>
      <w:r>
        <w:rPr>
          <w:sz w:val="28"/>
          <w:szCs w:val="28"/>
          <w:lang w:val="uk-UA"/>
        </w:rPr>
        <w:t>татами досліджень підготовлено і видано дві</w:t>
      </w:r>
      <w:r w:rsidRPr="00202BF0">
        <w:rPr>
          <w:sz w:val="28"/>
          <w:szCs w:val="28"/>
          <w:lang w:val="uk-UA"/>
        </w:rPr>
        <w:t xml:space="preserve"> методичн</w:t>
      </w:r>
      <w:r>
        <w:rPr>
          <w:sz w:val="28"/>
          <w:szCs w:val="28"/>
          <w:lang w:val="uk-UA"/>
        </w:rPr>
        <w:t>і</w:t>
      </w:r>
      <w:r w:rsidRPr="00202BF0">
        <w:rPr>
          <w:sz w:val="28"/>
          <w:szCs w:val="28"/>
          <w:lang w:val="uk-UA"/>
        </w:rPr>
        <w:t xml:space="preserve"> рекомендаці</w:t>
      </w:r>
      <w:r>
        <w:rPr>
          <w:sz w:val="28"/>
          <w:szCs w:val="28"/>
          <w:lang w:val="uk-UA"/>
        </w:rPr>
        <w:t>ї: «Встановлення видової належності дрібних тварин порівняльно-анатомічним м</w:t>
      </w:r>
      <w:r>
        <w:rPr>
          <w:sz w:val="28"/>
          <w:szCs w:val="28"/>
          <w:lang w:val="uk-UA"/>
        </w:rPr>
        <w:t>е</w:t>
      </w:r>
      <w:r>
        <w:rPr>
          <w:sz w:val="28"/>
          <w:szCs w:val="28"/>
          <w:lang w:val="uk-UA"/>
        </w:rPr>
        <w:t>тодом з використанням комп’ютерної програми „О</w:t>
      </w:r>
      <w:r>
        <w:rPr>
          <w:sz w:val="28"/>
          <w:szCs w:val="28"/>
          <w:lang w:val="en-US"/>
        </w:rPr>
        <w:t>steo</w:t>
      </w:r>
      <w:r>
        <w:rPr>
          <w:sz w:val="28"/>
          <w:szCs w:val="28"/>
          <w:lang w:val="uk-UA"/>
        </w:rPr>
        <w:t>” у ветеринарно-санітарній і судово-біологічній експертизі», «Встановлення видової належності дрібних тв</w:t>
      </w:r>
      <w:r>
        <w:rPr>
          <w:sz w:val="28"/>
          <w:szCs w:val="28"/>
          <w:lang w:val="uk-UA"/>
        </w:rPr>
        <w:t>а</w:t>
      </w:r>
      <w:r>
        <w:rPr>
          <w:sz w:val="28"/>
          <w:szCs w:val="28"/>
          <w:lang w:val="uk-UA"/>
        </w:rPr>
        <w:t>рин методом дискримінантного аналізу з використанням комп’ютерної програми „</w:t>
      </w:r>
      <w:r>
        <w:rPr>
          <w:sz w:val="28"/>
          <w:szCs w:val="28"/>
          <w:lang w:val="en-US"/>
        </w:rPr>
        <w:t>Discriminant</w:t>
      </w:r>
      <w:r>
        <w:rPr>
          <w:sz w:val="28"/>
          <w:szCs w:val="28"/>
          <w:lang w:val="uk-UA"/>
        </w:rPr>
        <w:t>” у ветеринарно-санітарній та судово-ветеринарній  експертизі», р</w:t>
      </w:r>
      <w:r>
        <w:rPr>
          <w:sz w:val="28"/>
          <w:szCs w:val="28"/>
          <w:lang w:val="uk-UA"/>
        </w:rPr>
        <w:t>е</w:t>
      </w:r>
      <w:r>
        <w:rPr>
          <w:sz w:val="28"/>
          <w:szCs w:val="28"/>
          <w:lang w:val="uk-UA"/>
        </w:rPr>
        <w:t>комендовані до видання Науково-методичною комісією працівників аграрних ВНЗ з напрямку 1305 «Ветерина</w:t>
      </w:r>
      <w:r>
        <w:rPr>
          <w:sz w:val="28"/>
          <w:szCs w:val="28"/>
          <w:lang w:val="uk-UA"/>
        </w:rPr>
        <w:t>р</w:t>
      </w:r>
      <w:r>
        <w:rPr>
          <w:sz w:val="28"/>
          <w:szCs w:val="28"/>
          <w:lang w:val="uk-UA"/>
        </w:rPr>
        <w:t>на медицина» (протокол № 3 від 02.10.2008 р.).</w:t>
      </w:r>
    </w:p>
    <w:p w:rsidR="00AC5F6C" w:rsidRPr="00AC5F6C" w:rsidRDefault="00AC5F6C" w:rsidP="00AC5F6C">
      <w:pPr>
        <w:pStyle w:val="afffffffb"/>
        <w:tabs>
          <w:tab w:val="left" w:pos="0"/>
          <w:tab w:val="num" w:pos="374"/>
          <w:tab w:val="left" w:pos="935"/>
          <w:tab w:val="left" w:pos="1870"/>
        </w:tabs>
        <w:spacing w:line="360" w:lineRule="auto"/>
        <w:ind w:firstLine="567"/>
        <w:rPr>
          <w:lang w:val="uk-UA"/>
        </w:rPr>
      </w:pPr>
      <w:r w:rsidRPr="00AC5F6C">
        <w:rPr>
          <w:lang w:val="uk-UA"/>
        </w:rPr>
        <w:t>Отриман</w:t>
      </w:r>
      <w:r w:rsidRPr="00807430">
        <w:t>i</w:t>
      </w:r>
      <w:r w:rsidRPr="00AC5F6C">
        <w:rPr>
          <w:lang w:val="uk-UA"/>
        </w:rPr>
        <w:t xml:space="preserve"> дан</w:t>
      </w:r>
      <w:r w:rsidRPr="00807430">
        <w:t>i</w:t>
      </w:r>
      <w:r w:rsidRPr="00AC5F6C">
        <w:rPr>
          <w:lang w:val="uk-UA"/>
        </w:rPr>
        <w:t xml:space="preserve"> щодо комплексного, ступінчастого визначення видових ознак кісток скелета дрібних свійських і промислових тварин можуть б</w:t>
      </w:r>
      <w:r w:rsidRPr="00AC5F6C">
        <w:rPr>
          <w:lang w:val="uk-UA"/>
        </w:rPr>
        <w:t>у</w:t>
      </w:r>
      <w:r w:rsidRPr="00AC5F6C">
        <w:rPr>
          <w:lang w:val="uk-UA"/>
        </w:rPr>
        <w:t>ти використан</w:t>
      </w:r>
      <w:r w:rsidRPr="00807430">
        <w:t>i</w:t>
      </w:r>
      <w:r w:rsidRPr="00AC5F6C">
        <w:rPr>
          <w:lang w:val="uk-UA"/>
        </w:rPr>
        <w:t xml:space="preserve"> при написанні п</w:t>
      </w:r>
      <w:r w:rsidRPr="00807430">
        <w:t>i</w:t>
      </w:r>
      <w:r w:rsidRPr="00AC5F6C">
        <w:rPr>
          <w:lang w:val="uk-UA"/>
        </w:rPr>
        <w:t>дручник</w:t>
      </w:r>
      <w:r w:rsidRPr="00807430">
        <w:t>i</w:t>
      </w:r>
      <w:r w:rsidRPr="00AC5F6C">
        <w:rPr>
          <w:lang w:val="uk-UA"/>
        </w:rPr>
        <w:t>в, довідників, монографій, п</w:t>
      </w:r>
      <w:r w:rsidRPr="00807430">
        <w:t>i</w:t>
      </w:r>
      <w:r w:rsidRPr="00AC5F6C">
        <w:rPr>
          <w:lang w:val="uk-UA"/>
        </w:rPr>
        <w:t>дготовц</w:t>
      </w:r>
      <w:r w:rsidRPr="00807430">
        <w:t>i</w:t>
      </w:r>
      <w:r w:rsidRPr="00AC5F6C">
        <w:rPr>
          <w:lang w:val="uk-UA"/>
        </w:rPr>
        <w:t xml:space="preserve"> атлас</w:t>
      </w:r>
      <w:r w:rsidRPr="00807430">
        <w:t>i</w:t>
      </w:r>
      <w:r w:rsidRPr="00AC5F6C">
        <w:rPr>
          <w:lang w:val="uk-UA"/>
        </w:rPr>
        <w:t>в, розробц</w:t>
      </w:r>
      <w:r w:rsidRPr="00807430">
        <w:t>i</w:t>
      </w:r>
      <w:r w:rsidRPr="00AC5F6C">
        <w:rPr>
          <w:lang w:val="uk-UA"/>
        </w:rPr>
        <w:t xml:space="preserve"> методичних пос</w:t>
      </w:r>
      <w:r w:rsidRPr="00807430">
        <w:t>i</w:t>
      </w:r>
      <w:r w:rsidRPr="00AC5F6C">
        <w:rPr>
          <w:lang w:val="uk-UA"/>
        </w:rPr>
        <w:t>бник</w:t>
      </w:r>
      <w:r w:rsidRPr="00807430">
        <w:t>i</w:t>
      </w:r>
      <w:r w:rsidRPr="00AC5F6C">
        <w:rPr>
          <w:lang w:val="uk-UA"/>
        </w:rPr>
        <w:t>в з анатомії, г</w:t>
      </w:r>
      <w:r w:rsidRPr="00807430">
        <w:t>i</w:t>
      </w:r>
      <w:r w:rsidRPr="00AC5F6C">
        <w:rPr>
          <w:lang w:val="uk-UA"/>
        </w:rPr>
        <w:t>столог</w:t>
      </w:r>
      <w:r w:rsidRPr="00807430">
        <w:t>i</w:t>
      </w:r>
      <w:r w:rsidRPr="00AC5F6C">
        <w:rPr>
          <w:lang w:val="uk-UA"/>
        </w:rPr>
        <w:t>ї, ф</w:t>
      </w:r>
      <w:r w:rsidRPr="00807430">
        <w:t>i</w:t>
      </w:r>
      <w:r w:rsidRPr="00AC5F6C">
        <w:rPr>
          <w:lang w:val="uk-UA"/>
        </w:rPr>
        <w:t>з</w:t>
      </w:r>
      <w:r w:rsidRPr="00807430">
        <w:t>i</w:t>
      </w:r>
      <w:r w:rsidRPr="00AC5F6C">
        <w:rPr>
          <w:lang w:val="uk-UA"/>
        </w:rPr>
        <w:t>олог</w:t>
      </w:r>
      <w:r w:rsidRPr="00807430">
        <w:t>i</w:t>
      </w:r>
      <w:r w:rsidRPr="00AC5F6C">
        <w:rPr>
          <w:lang w:val="uk-UA"/>
        </w:rPr>
        <w:t>ї, ветеринарно-санітарної експертизи продуктів тваринництва, патологі</w:t>
      </w:r>
      <w:r w:rsidRPr="00AC5F6C">
        <w:rPr>
          <w:lang w:val="uk-UA"/>
        </w:rPr>
        <w:t>ч</w:t>
      </w:r>
      <w:r w:rsidRPr="00AC5F6C">
        <w:rPr>
          <w:lang w:val="uk-UA"/>
        </w:rPr>
        <w:t xml:space="preserve">ної анатомії і розтину трупів, судової ветеринарної медицини, судової медичної експертизи. </w:t>
      </w:r>
    </w:p>
    <w:p w:rsidR="00AC5F6C" w:rsidRPr="00AC5F6C" w:rsidRDefault="00AC5F6C" w:rsidP="00AC5F6C">
      <w:pPr>
        <w:pStyle w:val="affffffff"/>
        <w:ind w:firstLine="567"/>
        <w:jc w:val="both"/>
        <w:rPr>
          <w:b/>
          <w:sz w:val="28"/>
          <w:szCs w:val="28"/>
          <w:lang w:val="uk-UA"/>
        </w:rPr>
      </w:pPr>
      <w:r w:rsidRPr="00AC5F6C">
        <w:rPr>
          <w:b/>
          <w:sz w:val="28"/>
          <w:szCs w:val="28"/>
          <w:lang w:val="uk-UA"/>
        </w:rPr>
        <w:t>Результати досліджень</w:t>
      </w:r>
      <w:r w:rsidRPr="00AC5F6C">
        <w:rPr>
          <w:rFonts w:ascii="Arial" w:hAnsi="Arial" w:cs="Arial"/>
          <w:b/>
          <w:sz w:val="28"/>
          <w:szCs w:val="28"/>
          <w:lang w:val="uk-UA"/>
        </w:rPr>
        <w:t xml:space="preserve"> </w:t>
      </w:r>
      <w:r w:rsidRPr="00AC5F6C">
        <w:rPr>
          <w:b/>
          <w:sz w:val="28"/>
          <w:szCs w:val="28"/>
          <w:lang w:val="uk-UA"/>
        </w:rPr>
        <w:t>структурних параметрів скелета ссавців у суд</w:t>
      </w:r>
      <w:r w:rsidRPr="00AC5F6C">
        <w:rPr>
          <w:b/>
          <w:sz w:val="28"/>
          <w:szCs w:val="28"/>
          <w:lang w:val="uk-UA"/>
        </w:rPr>
        <w:t>о</w:t>
      </w:r>
      <w:r w:rsidRPr="00AC5F6C">
        <w:rPr>
          <w:b/>
          <w:sz w:val="28"/>
          <w:szCs w:val="28"/>
          <w:lang w:val="uk-UA"/>
        </w:rPr>
        <w:t>во-ветеринарній експертизі при встановленні видової належності біологічного м</w:t>
      </w:r>
      <w:r w:rsidRPr="00AC5F6C">
        <w:rPr>
          <w:b/>
          <w:sz w:val="28"/>
          <w:szCs w:val="28"/>
          <w:lang w:val="uk-UA"/>
        </w:rPr>
        <w:t>а</w:t>
      </w:r>
      <w:r w:rsidRPr="00AC5F6C">
        <w:rPr>
          <w:b/>
          <w:sz w:val="28"/>
          <w:szCs w:val="28"/>
          <w:lang w:val="uk-UA"/>
        </w:rPr>
        <w:t>теріалу використовують у навчальній роботі та наукових дослідженнях  на кафе</w:t>
      </w:r>
      <w:r w:rsidRPr="00AC5F6C">
        <w:rPr>
          <w:b/>
          <w:sz w:val="28"/>
          <w:szCs w:val="28"/>
          <w:lang w:val="uk-UA"/>
        </w:rPr>
        <w:t>д</w:t>
      </w:r>
      <w:r w:rsidRPr="00AC5F6C">
        <w:rPr>
          <w:b/>
          <w:sz w:val="28"/>
          <w:szCs w:val="28"/>
          <w:lang w:val="uk-UA"/>
        </w:rPr>
        <w:t>рах і лабораторіях навчальних і науково-дослідних закладів України, Російської Федерації, Республіки Білорусь, Республіки Молдова.</w:t>
      </w:r>
    </w:p>
    <w:p w:rsidR="00AC5F6C" w:rsidRPr="00204698" w:rsidRDefault="00AC5F6C" w:rsidP="00AC5F6C">
      <w:pPr>
        <w:shd w:val="clear" w:color="auto" w:fill="FFFFFF"/>
        <w:autoSpaceDE w:val="0"/>
        <w:autoSpaceDN w:val="0"/>
        <w:adjustRightInd w:val="0"/>
        <w:spacing w:line="360" w:lineRule="auto"/>
        <w:ind w:firstLine="567"/>
        <w:jc w:val="both"/>
        <w:rPr>
          <w:sz w:val="28"/>
          <w:szCs w:val="28"/>
        </w:rPr>
      </w:pPr>
      <w:r w:rsidRPr="00145823">
        <w:rPr>
          <w:b/>
          <w:sz w:val="28"/>
          <w:szCs w:val="28"/>
        </w:rPr>
        <w:t xml:space="preserve">Особистий внесок здобувача. </w:t>
      </w:r>
      <w:r w:rsidRPr="00145823">
        <w:rPr>
          <w:sz w:val="28"/>
          <w:szCs w:val="28"/>
        </w:rPr>
        <w:t xml:space="preserve">Здобувачем самостійно проведено пошук і аналіз джерел літератури за темою дисертації, відбір матеріалу та його дослідження за всіма визначеними методиками, статистичну обробку отриманих </w:t>
      </w:r>
      <w:r w:rsidRPr="00145823">
        <w:rPr>
          <w:sz w:val="28"/>
          <w:szCs w:val="28"/>
        </w:rPr>
        <w:lastRenderedPageBreak/>
        <w:t>даних. Аналіз і узагальнення результатів дослідження та формулювання висновків проведено спільно з науковим консультантом. Мет</w:t>
      </w:r>
      <w:r w:rsidRPr="00145823">
        <w:rPr>
          <w:sz w:val="28"/>
          <w:szCs w:val="28"/>
        </w:rPr>
        <w:t>о</w:t>
      </w:r>
      <w:r w:rsidRPr="00145823">
        <w:rPr>
          <w:sz w:val="28"/>
          <w:szCs w:val="28"/>
        </w:rPr>
        <w:t>дична допомога при проведенні дискримінантного аналізу надана  канд. фіз.-мат. наук, доце</w:t>
      </w:r>
      <w:r w:rsidRPr="00145823">
        <w:rPr>
          <w:sz w:val="28"/>
          <w:szCs w:val="28"/>
        </w:rPr>
        <w:t>н</w:t>
      </w:r>
      <w:r w:rsidRPr="00145823">
        <w:rPr>
          <w:sz w:val="28"/>
          <w:szCs w:val="28"/>
        </w:rPr>
        <w:t>том О.М. Гетманцем (Харків</w:t>
      </w:r>
      <w:r>
        <w:rPr>
          <w:sz w:val="28"/>
          <w:szCs w:val="28"/>
          <w:lang w:val="uk-UA"/>
        </w:rPr>
        <w:t>ська</w:t>
      </w:r>
      <w:r>
        <w:rPr>
          <w:sz w:val="28"/>
          <w:szCs w:val="28"/>
        </w:rPr>
        <w:t xml:space="preserve"> держ</w:t>
      </w:r>
      <w:r>
        <w:rPr>
          <w:sz w:val="28"/>
          <w:szCs w:val="28"/>
          <w:lang w:val="uk-UA"/>
        </w:rPr>
        <w:t>авна</w:t>
      </w:r>
      <w:r w:rsidRPr="00145823">
        <w:rPr>
          <w:sz w:val="28"/>
          <w:szCs w:val="28"/>
        </w:rPr>
        <w:t xml:space="preserve"> зоовет</w:t>
      </w:r>
      <w:r>
        <w:rPr>
          <w:sz w:val="28"/>
          <w:szCs w:val="28"/>
          <w:lang w:val="uk-UA"/>
        </w:rPr>
        <w:t>еинарна</w:t>
      </w:r>
      <w:r w:rsidRPr="00145823">
        <w:rPr>
          <w:sz w:val="28"/>
          <w:szCs w:val="28"/>
        </w:rPr>
        <w:t xml:space="preserve"> академія), комп’ютерні програми створено за консультативної допомоги канд. тех. наук В.М. Бондар</w:t>
      </w:r>
      <w:r w:rsidRPr="00DD06C9">
        <w:rPr>
          <w:sz w:val="28"/>
          <w:szCs w:val="28"/>
        </w:rPr>
        <w:t>ева (Харків</w:t>
      </w:r>
      <w:r>
        <w:rPr>
          <w:sz w:val="28"/>
          <w:szCs w:val="28"/>
          <w:lang w:val="uk-UA"/>
        </w:rPr>
        <w:t>ський</w:t>
      </w:r>
      <w:r w:rsidRPr="00DD06C9">
        <w:rPr>
          <w:sz w:val="28"/>
          <w:szCs w:val="28"/>
        </w:rPr>
        <w:t xml:space="preserve"> нац</w:t>
      </w:r>
      <w:r>
        <w:rPr>
          <w:sz w:val="28"/>
          <w:szCs w:val="28"/>
          <w:lang w:val="uk-UA"/>
        </w:rPr>
        <w:t>іональний</w:t>
      </w:r>
      <w:r w:rsidRPr="00DD06C9">
        <w:rPr>
          <w:sz w:val="28"/>
          <w:szCs w:val="28"/>
        </w:rPr>
        <w:t xml:space="preserve"> ун</w:t>
      </w:r>
      <w:r>
        <w:rPr>
          <w:sz w:val="28"/>
          <w:szCs w:val="28"/>
          <w:lang w:val="uk-UA"/>
        </w:rPr>
        <w:t>іверсите</w:t>
      </w:r>
      <w:r w:rsidRPr="00DD06C9">
        <w:rPr>
          <w:sz w:val="28"/>
          <w:szCs w:val="28"/>
        </w:rPr>
        <w:t xml:space="preserve">т радіоелектроніки), спектральні дослідження </w:t>
      </w:r>
      <w:r w:rsidRPr="00DD06C9">
        <w:rPr>
          <w:sz w:val="28"/>
          <w:szCs w:val="28"/>
        </w:rPr>
        <w:sym w:font="Symbol" w:char="F02D"/>
      </w:r>
      <w:r w:rsidRPr="00DD06C9">
        <w:rPr>
          <w:sz w:val="28"/>
          <w:szCs w:val="28"/>
        </w:rPr>
        <w:t xml:space="preserve"> канд. хім. наук А.Ю. Куликова (</w:t>
      </w:r>
      <w:r w:rsidRPr="00DD06C9">
        <w:rPr>
          <w:sz w:val="28"/>
          <w:szCs w:val="28"/>
          <w:lang w:val="uk-UA"/>
        </w:rPr>
        <w:t>л</w:t>
      </w:r>
      <w:r w:rsidRPr="00DD06C9">
        <w:rPr>
          <w:sz w:val="28"/>
          <w:szCs w:val="28"/>
          <w:lang w:val="uk-UA"/>
        </w:rPr>
        <w:t>а</w:t>
      </w:r>
      <w:r w:rsidRPr="00DD06C9">
        <w:rPr>
          <w:sz w:val="28"/>
          <w:szCs w:val="28"/>
          <w:lang w:val="uk-UA"/>
        </w:rPr>
        <w:t>бораторі</w:t>
      </w:r>
      <w:r>
        <w:rPr>
          <w:sz w:val="28"/>
          <w:szCs w:val="28"/>
          <w:lang w:val="uk-UA"/>
        </w:rPr>
        <w:t>я</w:t>
      </w:r>
      <w:r w:rsidRPr="00DD06C9">
        <w:rPr>
          <w:sz w:val="28"/>
          <w:szCs w:val="28"/>
          <w:lang w:val="uk-UA"/>
        </w:rPr>
        <w:t xml:space="preserve"> фармакопейного аналізу Державного підприємства </w:t>
      </w:r>
      <w:r w:rsidRPr="00DD06C9">
        <w:rPr>
          <w:bCs/>
          <w:sz w:val="28"/>
          <w:szCs w:val="28"/>
          <w:lang w:val="uk-UA"/>
        </w:rPr>
        <w:t>„Науково-експертний фармакопейний центр”, м. Харків</w:t>
      </w:r>
      <w:r w:rsidRPr="00DD06C9">
        <w:rPr>
          <w:sz w:val="28"/>
          <w:szCs w:val="28"/>
        </w:rPr>
        <w:t>).</w:t>
      </w:r>
      <w:r w:rsidRPr="00145823">
        <w:rPr>
          <w:sz w:val="28"/>
          <w:szCs w:val="28"/>
        </w:rPr>
        <w:t xml:space="preserve">  </w:t>
      </w:r>
    </w:p>
    <w:p w:rsidR="00AC5F6C" w:rsidRPr="00B04545" w:rsidRDefault="00AC5F6C" w:rsidP="00AC5F6C">
      <w:pPr>
        <w:pStyle w:val="7"/>
        <w:ind w:left="0" w:firstLine="709"/>
        <w:jc w:val="both"/>
        <w:rPr>
          <w:b/>
          <w:szCs w:val="28"/>
        </w:rPr>
      </w:pPr>
      <w:r w:rsidRPr="00E03A41">
        <w:rPr>
          <w:szCs w:val="28"/>
        </w:rPr>
        <w:t xml:space="preserve">Апробація результатів </w:t>
      </w:r>
      <w:r>
        <w:rPr>
          <w:szCs w:val="28"/>
        </w:rPr>
        <w:t>дисертації</w:t>
      </w:r>
      <w:r w:rsidRPr="00E03A41">
        <w:rPr>
          <w:szCs w:val="28"/>
        </w:rPr>
        <w:t xml:space="preserve">. </w:t>
      </w:r>
      <w:r w:rsidRPr="00B04545">
        <w:rPr>
          <w:b/>
          <w:bCs/>
          <w:szCs w:val="28"/>
        </w:rPr>
        <w:t>Основні результати досліджень апр</w:t>
      </w:r>
      <w:r w:rsidRPr="00B04545">
        <w:rPr>
          <w:b/>
          <w:bCs/>
          <w:szCs w:val="28"/>
        </w:rPr>
        <w:t>о</w:t>
      </w:r>
      <w:r w:rsidRPr="00B04545">
        <w:rPr>
          <w:b/>
          <w:bCs/>
          <w:szCs w:val="28"/>
        </w:rPr>
        <w:t>бовані на Міжнар</w:t>
      </w:r>
      <w:r>
        <w:rPr>
          <w:b/>
          <w:bCs/>
          <w:szCs w:val="28"/>
        </w:rPr>
        <w:t>одних</w:t>
      </w:r>
      <w:r w:rsidRPr="00B04545">
        <w:rPr>
          <w:b/>
          <w:bCs/>
          <w:szCs w:val="28"/>
        </w:rPr>
        <w:t xml:space="preserve"> наук</w:t>
      </w:r>
      <w:r>
        <w:rPr>
          <w:b/>
          <w:bCs/>
          <w:szCs w:val="28"/>
        </w:rPr>
        <w:t>ово</w:t>
      </w:r>
      <w:r w:rsidRPr="00B04545">
        <w:rPr>
          <w:b/>
          <w:bCs/>
          <w:szCs w:val="28"/>
        </w:rPr>
        <w:t>-прак</w:t>
      </w:r>
      <w:r>
        <w:rPr>
          <w:b/>
          <w:bCs/>
          <w:szCs w:val="28"/>
        </w:rPr>
        <w:t>тичних</w:t>
      </w:r>
      <w:r w:rsidRPr="00B04545">
        <w:rPr>
          <w:b/>
          <w:bCs/>
          <w:szCs w:val="28"/>
        </w:rPr>
        <w:t xml:space="preserve"> конфер</w:t>
      </w:r>
      <w:r>
        <w:rPr>
          <w:b/>
          <w:bCs/>
          <w:szCs w:val="28"/>
        </w:rPr>
        <w:t>енціях</w:t>
      </w:r>
      <w:r w:rsidRPr="00B04545">
        <w:rPr>
          <w:b/>
          <w:bCs/>
          <w:szCs w:val="28"/>
        </w:rPr>
        <w:t>:</w:t>
      </w:r>
      <w:r w:rsidRPr="00B04545">
        <w:rPr>
          <w:szCs w:val="28"/>
        </w:rPr>
        <w:t xml:space="preserve"> </w:t>
      </w:r>
      <w:r w:rsidRPr="00B04545">
        <w:rPr>
          <w:b/>
          <w:szCs w:val="28"/>
        </w:rPr>
        <w:t>„Вет</w:t>
      </w:r>
      <w:r>
        <w:rPr>
          <w:b/>
          <w:szCs w:val="28"/>
        </w:rPr>
        <w:t>еринарна</w:t>
      </w:r>
      <w:r w:rsidRPr="00B04545">
        <w:rPr>
          <w:b/>
          <w:szCs w:val="28"/>
        </w:rPr>
        <w:t xml:space="preserve"> мед</w:t>
      </w:r>
      <w:r w:rsidRPr="00B04545">
        <w:rPr>
          <w:b/>
          <w:szCs w:val="28"/>
        </w:rPr>
        <w:t>и</w:t>
      </w:r>
      <w:r w:rsidRPr="00B04545">
        <w:rPr>
          <w:b/>
          <w:szCs w:val="28"/>
        </w:rPr>
        <w:t>цина–2005: сучасний стан та актуальні проблеми забезпечення вет</w:t>
      </w:r>
      <w:r>
        <w:rPr>
          <w:b/>
          <w:szCs w:val="28"/>
        </w:rPr>
        <w:t>еринарного</w:t>
      </w:r>
      <w:r w:rsidRPr="00B04545">
        <w:rPr>
          <w:b/>
          <w:szCs w:val="28"/>
        </w:rPr>
        <w:t xml:space="preserve"> благополуччя тваринництва” (АР Крим, м. Ялта,  2005); „Актуальні проблеми та інновації в тваринництві, вет</w:t>
      </w:r>
      <w:r>
        <w:rPr>
          <w:b/>
          <w:szCs w:val="28"/>
        </w:rPr>
        <w:t>еринарній</w:t>
      </w:r>
      <w:r w:rsidRPr="00B04545">
        <w:rPr>
          <w:b/>
          <w:szCs w:val="28"/>
        </w:rPr>
        <w:t xml:space="preserve"> медицині і харчових технологіях” (Льві</w:t>
      </w:r>
      <w:r w:rsidRPr="00B04545">
        <w:rPr>
          <w:b/>
          <w:szCs w:val="28"/>
        </w:rPr>
        <w:t>в</w:t>
      </w:r>
      <w:r>
        <w:rPr>
          <w:b/>
          <w:szCs w:val="28"/>
        </w:rPr>
        <w:t>ська</w:t>
      </w:r>
      <w:r w:rsidRPr="00B04545">
        <w:rPr>
          <w:b/>
          <w:szCs w:val="28"/>
        </w:rPr>
        <w:t xml:space="preserve"> націон</w:t>
      </w:r>
      <w:r>
        <w:rPr>
          <w:b/>
          <w:szCs w:val="28"/>
        </w:rPr>
        <w:t>альна</w:t>
      </w:r>
      <w:r w:rsidRPr="00B04545">
        <w:rPr>
          <w:b/>
          <w:szCs w:val="28"/>
        </w:rPr>
        <w:t xml:space="preserve"> акад</w:t>
      </w:r>
      <w:r>
        <w:rPr>
          <w:b/>
          <w:szCs w:val="28"/>
        </w:rPr>
        <w:t>емія</w:t>
      </w:r>
      <w:r w:rsidRPr="00B04545">
        <w:rPr>
          <w:b/>
          <w:szCs w:val="28"/>
        </w:rPr>
        <w:t xml:space="preserve"> вет</w:t>
      </w:r>
      <w:r>
        <w:rPr>
          <w:b/>
          <w:szCs w:val="28"/>
        </w:rPr>
        <w:t>еринарної</w:t>
      </w:r>
      <w:r w:rsidRPr="00B04545">
        <w:rPr>
          <w:b/>
          <w:szCs w:val="28"/>
        </w:rPr>
        <w:t xml:space="preserve"> медицини</w:t>
      </w:r>
      <w:r>
        <w:rPr>
          <w:b/>
          <w:szCs w:val="28"/>
        </w:rPr>
        <w:t xml:space="preserve"> ім. С.З. Гжицького</w:t>
      </w:r>
      <w:r w:rsidRPr="00B04545">
        <w:rPr>
          <w:b/>
          <w:szCs w:val="28"/>
        </w:rPr>
        <w:t>, 2004); „Здобу</w:t>
      </w:r>
      <w:r w:rsidRPr="00B04545">
        <w:rPr>
          <w:b/>
          <w:szCs w:val="28"/>
        </w:rPr>
        <w:t>т</w:t>
      </w:r>
      <w:r w:rsidRPr="00B04545">
        <w:rPr>
          <w:b/>
          <w:szCs w:val="28"/>
        </w:rPr>
        <w:t>ки і перспективи розвитку вет</w:t>
      </w:r>
      <w:r>
        <w:rPr>
          <w:b/>
          <w:szCs w:val="28"/>
        </w:rPr>
        <w:t>еринарної</w:t>
      </w:r>
      <w:r w:rsidRPr="00B04545">
        <w:rPr>
          <w:b/>
          <w:szCs w:val="28"/>
        </w:rPr>
        <w:t xml:space="preserve"> медицини” (Сумський НАУ, 2005); „Сучасні проблеми біохімії, фізіології та функціональної морфології пр</w:t>
      </w:r>
      <w:r w:rsidRPr="00B04545">
        <w:rPr>
          <w:b/>
          <w:szCs w:val="28"/>
        </w:rPr>
        <w:t>о</w:t>
      </w:r>
      <w:r w:rsidRPr="00B04545">
        <w:rPr>
          <w:b/>
          <w:szCs w:val="28"/>
        </w:rPr>
        <w:t>дуктивних тварин” (Дніпроп</w:t>
      </w:r>
      <w:r>
        <w:rPr>
          <w:b/>
          <w:szCs w:val="28"/>
        </w:rPr>
        <w:t>етровський</w:t>
      </w:r>
      <w:r w:rsidRPr="00B04545">
        <w:rPr>
          <w:b/>
          <w:szCs w:val="28"/>
        </w:rPr>
        <w:t xml:space="preserve"> ДАУ, </w:t>
      </w:r>
      <w:r>
        <w:rPr>
          <w:b/>
          <w:szCs w:val="28"/>
        </w:rPr>
        <w:t xml:space="preserve">24–25 листопада </w:t>
      </w:r>
      <w:r w:rsidRPr="00B04545">
        <w:rPr>
          <w:b/>
          <w:szCs w:val="28"/>
        </w:rPr>
        <w:t>2005); «Молоді вчені у вир</w:t>
      </w:r>
      <w:r w:rsidRPr="00B04545">
        <w:rPr>
          <w:b/>
          <w:szCs w:val="28"/>
        </w:rPr>
        <w:t>і</w:t>
      </w:r>
      <w:r w:rsidRPr="00B04545">
        <w:rPr>
          <w:b/>
          <w:szCs w:val="28"/>
        </w:rPr>
        <w:t xml:space="preserve">шенні проблем </w:t>
      </w:r>
      <w:r w:rsidRPr="00766C35">
        <w:rPr>
          <w:b/>
          <w:szCs w:val="28"/>
        </w:rPr>
        <w:t>аграрної науки</w:t>
      </w:r>
      <w:r w:rsidRPr="00B04545">
        <w:rPr>
          <w:b/>
          <w:szCs w:val="28"/>
        </w:rPr>
        <w:t xml:space="preserve"> і практики» (Львів</w:t>
      </w:r>
      <w:r>
        <w:rPr>
          <w:b/>
          <w:szCs w:val="28"/>
        </w:rPr>
        <w:t>cький</w:t>
      </w:r>
      <w:r w:rsidRPr="00B04545">
        <w:rPr>
          <w:b/>
          <w:szCs w:val="28"/>
        </w:rPr>
        <w:t xml:space="preserve"> націон</w:t>
      </w:r>
      <w:r>
        <w:rPr>
          <w:b/>
          <w:szCs w:val="28"/>
        </w:rPr>
        <w:t>альний</w:t>
      </w:r>
      <w:r w:rsidRPr="00B04545">
        <w:rPr>
          <w:b/>
          <w:szCs w:val="28"/>
        </w:rPr>
        <w:t xml:space="preserve"> </w:t>
      </w:r>
      <w:r>
        <w:rPr>
          <w:b/>
          <w:szCs w:val="28"/>
        </w:rPr>
        <w:t>університет</w:t>
      </w:r>
      <w:r w:rsidRPr="00B04545">
        <w:rPr>
          <w:b/>
          <w:szCs w:val="28"/>
        </w:rPr>
        <w:t xml:space="preserve"> вет</w:t>
      </w:r>
      <w:r>
        <w:rPr>
          <w:b/>
          <w:szCs w:val="28"/>
        </w:rPr>
        <w:t>еринарної</w:t>
      </w:r>
      <w:r w:rsidRPr="00B04545">
        <w:rPr>
          <w:b/>
          <w:szCs w:val="28"/>
        </w:rPr>
        <w:t xml:space="preserve"> медицини</w:t>
      </w:r>
      <w:r>
        <w:rPr>
          <w:b/>
          <w:szCs w:val="28"/>
        </w:rPr>
        <w:t xml:space="preserve"> та біотехнологій ім. С.З. Гжицького</w:t>
      </w:r>
      <w:r w:rsidRPr="00B04545">
        <w:rPr>
          <w:b/>
          <w:szCs w:val="28"/>
        </w:rPr>
        <w:t>, 2006</w:t>
      </w:r>
      <w:r w:rsidRPr="00F12C08">
        <w:rPr>
          <w:b/>
          <w:szCs w:val="28"/>
        </w:rPr>
        <w:sym w:font="Symbol" w:char="F02D"/>
      </w:r>
      <w:r>
        <w:rPr>
          <w:b/>
          <w:szCs w:val="28"/>
        </w:rPr>
        <w:t>2008 рр.</w:t>
      </w:r>
      <w:r w:rsidRPr="00B04545">
        <w:rPr>
          <w:b/>
          <w:szCs w:val="28"/>
        </w:rPr>
        <w:t xml:space="preserve">); </w:t>
      </w:r>
      <w:r w:rsidRPr="00B04545">
        <w:rPr>
          <w:b/>
          <w:szCs w:val="28"/>
          <w:lang w:val="en-US"/>
        </w:rPr>
        <w:t>IV</w:t>
      </w:r>
      <w:r w:rsidRPr="00B04545">
        <w:rPr>
          <w:b/>
          <w:szCs w:val="28"/>
        </w:rPr>
        <w:t xml:space="preserve"> </w:t>
      </w:r>
      <w:r>
        <w:rPr>
          <w:b/>
          <w:szCs w:val="28"/>
        </w:rPr>
        <w:t>М</w:t>
      </w:r>
      <w:r w:rsidRPr="00B04545">
        <w:rPr>
          <w:b/>
          <w:szCs w:val="28"/>
        </w:rPr>
        <w:t>іжнар</w:t>
      </w:r>
      <w:r>
        <w:rPr>
          <w:b/>
          <w:szCs w:val="28"/>
        </w:rPr>
        <w:t>одному</w:t>
      </w:r>
      <w:r w:rsidRPr="00B04545">
        <w:rPr>
          <w:b/>
          <w:szCs w:val="28"/>
        </w:rPr>
        <w:t xml:space="preserve"> конгресі спец</w:t>
      </w:r>
      <w:r>
        <w:rPr>
          <w:b/>
          <w:szCs w:val="28"/>
        </w:rPr>
        <w:t>іалістів</w:t>
      </w:r>
      <w:r w:rsidRPr="00B04545">
        <w:rPr>
          <w:b/>
          <w:szCs w:val="28"/>
        </w:rPr>
        <w:t xml:space="preserve"> вет</w:t>
      </w:r>
      <w:r>
        <w:rPr>
          <w:b/>
          <w:szCs w:val="28"/>
        </w:rPr>
        <w:t>еринарної</w:t>
      </w:r>
      <w:r w:rsidRPr="00B04545">
        <w:rPr>
          <w:b/>
          <w:szCs w:val="28"/>
        </w:rPr>
        <w:t xml:space="preserve"> медицини (НАУ, м. Київ, </w:t>
      </w:r>
      <w:r>
        <w:rPr>
          <w:b/>
          <w:szCs w:val="28"/>
        </w:rPr>
        <w:t xml:space="preserve">3–6 жовтня </w:t>
      </w:r>
      <w:r w:rsidRPr="00B04545">
        <w:rPr>
          <w:b/>
          <w:szCs w:val="28"/>
        </w:rPr>
        <w:t>2006</w:t>
      </w:r>
      <w:r>
        <w:rPr>
          <w:b/>
          <w:szCs w:val="28"/>
        </w:rPr>
        <w:t xml:space="preserve"> р.</w:t>
      </w:r>
      <w:r w:rsidRPr="00B04545">
        <w:rPr>
          <w:b/>
          <w:szCs w:val="28"/>
        </w:rPr>
        <w:t>); «Наукові та практичні аспекти вет</w:t>
      </w:r>
      <w:r>
        <w:rPr>
          <w:b/>
          <w:szCs w:val="28"/>
        </w:rPr>
        <w:t>еринарної</w:t>
      </w:r>
      <w:r w:rsidRPr="00B04545">
        <w:rPr>
          <w:b/>
          <w:szCs w:val="28"/>
        </w:rPr>
        <w:t xml:space="preserve"> медицини в Україні» (Білоцерківський ДАУ, </w:t>
      </w:r>
      <w:r>
        <w:rPr>
          <w:b/>
          <w:szCs w:val="28"/>
        </w:rPr>
        <w:t xml:space="preserve">27–28 вересня </w:t>
      </w:r>
      <w:r w:rsidRPr="00B04545">
        <w:rPr>
          <w:b/>
          <w:szCs w:val="28"/>
        </w:rPr>
        <w:t>2006 р.); „Актуальні питання сучасної морфології (Харків</w:t>
      </w:r>
      <w:r>
        <w:rPr>
          <w:b/>
          <w:szCs w:val="28"/>
        </w:rPr>
        <w:t>ська де</w:t>
      </w:r>
      <w:r>
        <w:rPr>
          <w:b/>
          <w:szCs w:val="28"/>
        </w:rPr>
        <w:t>р</w:t>
      </w:r>
      <w:r>
        <w:rPr>
          <w:b/>
          <w:szCs w:val="28"/>
        </w:rPr>
        <w:t>жавна</w:t>
      </w:r>
      <w:r w:rsidRPr="00B04545">
        <w:rPr>
          <w:b/>
          <w:szCs w:val="28"/>
        </w:rPr>
        <w:t xml:space="preserve"> зооветеринарна акад</w:t>
      </w:r>
      <w:r>
        <w:rPr>
          <w:b/>
          <w:szCs w:val="28"/>
        </w:rPr>
        <w:t>емія</w:t>
      </w:r>
      <w:r w:rsidRPr="00B04545">
        <w:rPr>
          <w:b/>
          <w:szCs w:val="28"/>
        </w:rPr>
        <w:t xml:space="preserve">, </w:t>
      </w:r>
      <w:r>
        <w:rPr>
          <w:b/>
          <w:szCs w:val="28"/>
        </w:rPr>
        <w:t xml:space="preserve">5–6 жовтня </w:t>
      </w:r>
      <w:r w:rsidRPr="00B04545">
        <w:rPr>
          <w:b/>
          <w:szCs w:val="28"/>
        </w:rPr>
        <w:t>2006</w:t>
      </w:r>
      <w:r>
        <w:rPr>
          <w:b/>
          <w:szCs w:val="28"/>
        </w:rPr>
        <w:t xml:space="preserve"> р.</w:t>
      </w:r>
      <w:r w:rsidRPr="00B04545">
        <w:rPr>
          <w:b/>
          <w:szCs w:val="28"/>
        </w:rPr>
        <w:t>); «Сучасність і майбутнє аграрної науки та виробництва (Львів</w:t>
      </w:r>
      <w:r>
        <w:rPr>
          <w:b/>
          <w:szCs w:val="28"/>
        </w:rPr>
        <w:t>ська</w:t>
      </w:r>
      <w:r w:rsidRPr="00B04545">
        <w:rPr>
          <w:b/>
          <w:szCs w:val="28"/>
        </w:rPr>
        <w:t xml:space="preserve"> націон</w:t>
      </w:r>
      <w:r>
        <w:rPr>
          <w:b/>
          <w:szCs w:val="28"/>
        </w:rPr>
        <w:t>альна</w:t>
      </w:r>
      <w:r w:rsidRPr="00B04545">
        <w:rPr>
          <w:b/>
          <w:szCs w:val="28"/>
        </w:rPr>
        <w:t xml:space="preserve"> акад</w:t>
      </w:r>
      <w:r>
        <w:rPr>
          <w:b/>
          <w:szCs w:val="28"/>
        </w:rPr>
        <w:t>емія</w:t>
      </w:r>
      <w:r w:rsidRPr="00B04545">
        <w:rPr>
          <w:b/>
          <w:szCs w:val="28"/>
        </w:rPr>
        <w:t xml:space="preserve"> вет</w:t>
      </w:r>
      <w:r>
        <w:rPr>
          <w:b/>
          <w:szCs w:val="28"/>
        </w:rPr>
        <w:t>еринарної</w:t>
      </w:r>
      <w:r w:rsidRPr="00B04545">
        <w:rPr>
          <w:b/>
          <w:szCs w:val="28"/>
        </w:rPr>
        <w:t xml:space="preserve"> </w:t>
      </w:r>
      <w:r>
        <w:rPr>
          <w:b/>
          <w:szCs w:val="28"/>
        </w:rPr>
        <w:t>м</w:t>
      </w:r>
      <w:r w:rsidRPr="00B04545">
        <w:rPr>
          <w:b/>
          <w:szCs w:val="28"/>
        </w:rPr>
        <w:t>ед</w:t>
      </w:r>
      <w:r w:rsidRPr="00B04545">
        <w:rPr>
          <w:b/>
          <w:szCs w:val="28"/>
        </w:rPr>
        <w:t>и</w:t>
      </w:r>
      <w:r w:rsidRPr="00B04545">
        <w:rPr>
          <w:b/>
          <w:szCs w:val="28"/>
        </w:rPr>
        <w:t>цини</w:t>
      </w:r>
      <w:r>
        <w:rPr>
          <w:b/>
          <w:szCs w:val="28"/>
        </w:rPr>
        <w:t xml:space="preserve"> ім. С.З. Гжицького</w:t>
      </w:r>
      <w:r w:rsidRPr="00B04545">
        <w:rPr>
          <w:b/>
          <w:szCs w:val="28"/>
        </w:rPr>
        <w:t xml:space="preserve">, </w:t>
      </w:r>
      <w:r>
        <w:rPr>
          <w:b/>
          <w:szCs w:val="28"/>
        </w:rPr>
        <w:t xml:space="preserve">19–20 жовтня </w:t>
      </w:r>
      <w:r w:rsidRPr="00B04545">
        <w:rPr>
          <w:b/>
          <w:szCs w:val="28"/>
        </w:rPr>
        <w:t>2006</w:t>
      </w:r>
      <w:r>
        <w:rPr>
          <w:b/>
          <w:szCs w:val="28"/>
        </w:rPr>
        <w:t xml:space="preserve"> р.</w:t>
      </w:r>
      <w:r w:rsidRPr="00B04545">
        <w:rPr>
          <w:b/>
          <w:szCs w:val="28"/>
        </w:rPr>
        <w:t>); «Актуальные вопросы эволюционной, возрастной</w:t>
      </w:r>
      <w:r>
        <w:rPr>
          <w:b/>
          <w:szCs w:val="28"/>
        </w:rPr>
        <w:t xml:space="preserve"> и экологической мо</w:t>
      </w:r>
      <w:r>
        <w:rPr>
          <w:b/>
          <w:szCs w:val="28"/>
        </w:rPr>
        <w:t>р</w:t>
      </w:r>
      <w:r>
        <w:rPr>
          <w:b/>
          <w:szCs w:val="28"/>
        </w:rPr>
        <w:t>фологии» (Бє</w:t>
      </w:r>
      <w:r w:rsidRPr="00B04545">
        <w:rPr>
          <w:b/>
          <w:szCs w:val="28"/>
        </w:rPr>
        <w:t>лгородський держ</w:t>
      </w:r>
      <w:r>
        <w:rPr>
          <w:b/>
          <w:szCs w:val="28"/>
        </w:rPr>
        <w:t>авний</w:t>
      </w:r>
      <w:r w:rsidRPr="00B04545">
        <w:rPr>
          <w:b/>
          <w:szCs w:val="28"/>
        </w:rPr>
        <w:t xml:space="preserve"> ун</w:t>
      </w:r>
      <w:r>
        <w:rPr>
          <w:b/>
          <w:szCs w:val="28"/>
        </w:rPr>
        <w:t>іверси</w:t>
      </w:r>
      <w:r w:rsidRPr="00B04545">
        <w:rPr>
          <w:b/>
          <w:szCs w:val="28"/>
        </w:rPr>
        <w:t>т</w:t>
      </w:r>
      <w:r>
        <w:rPr>
          <w:b/>
          <w:szCs w:val="28"/>
        </w:rPr>
        <w:t>ет</w:t>
      </w:r>
      <w:r w:rsidRPr="00B04545">
        <w:rPr>
          <w:b/>
          <w:szCs w:val="28"/>
        </w:rPr>
        <w:t xml:space="preserve">, </w:t>
      </w:r>
      <w:r>
        <w:rPr>
          <w:b/>
          <w:szCs w:val="28"/>
        </w:rPr>
        <w:t xml:space="preserve">17–18 жовтня </w:t>
      </w:r>
      <w:r w:rsidRPr="00B04545">
        <w:rPr>
          <w:b/>
          <w:szCs w:val="28"/>
        </w:rPr>
        <w:t>2006</w:t>
      </w:r>
      <w:r>
        <w:rPr>
          <w:b/>
          <w:szCs w:val="28"/>
        </w:rPr>
        <w:t xml:space="preserve"> р.</w:t>
      </w:r>
      <w:r w:rsidRPr="00B04545">
        <w:rPr>
          <w:b/>
          <w:szCs w:val="28"/>
        </w:rPr>
        <w:t>); «Акту</w:t>
      </w:r>
      <w:r w:rsidRPr="00B04545">
        <w:rPr>
          <w:b/>
          <w:szCs w:val="28"/>
        </w:rPr>
        <w:t>а</w:t>
      </w:r>
      <w:r w:rsidRPr="00B04545">
        <w:rPr>
          <w:b/>
          <w:szCs w:val="28"/>
        </w:rPr>
        <w:t>льні проблеми вет</w:t>
      </w:r>
      <w:r>
        <w:rPr>
          <w:b/>
          <w:szCs w:val="28"/>
        </w:rPr>
        <w:t>еринарної</w:t>
      </w:r>
      <w:r w:rsidRPr="00B04545">
        <w:rPr>
          <w:b/>
          <w:szCs w:val="28"/>
        </w:rPr>
        <w:t xml:space="preserve"> медицини» (</w:t>
      </w:r>
      <w:r>
        <w:rPr>
          <w:b/>
          <w:szCs w:val="28"/>
        </w:rPr>
        <w:t>Харківська державна зооветеринарна академія</w:t>
      </w:r>
      <w:r w:rsidRPr="00B04545">
        <w:rPr>
          <w:b/>
          <w:szCs w:val="28"/>
        </w:rPr>
        <w:t xml:space="preserve">, </w:t>
      </w:r>
      <w:r>
        <w:rPr>
          <w:b/>
          <w:szCs w:val="28"/>
        </w:rPr>
        <w:t xml:space="preserve">        24–25 квітня </w:t>
      </w:r>
      <w:r w:rsidRPr="00B04545">
        <w:rPr>
          <w:b/>
          <w:szCs w:val="28"/>
        </w:rPr>
        <w:t>2007); Н</w:t>
      </w:r>
      <w:r w:rsidRPr="00B04545">
        <w:rPr>
          <w:b/>
          <w:szCs w:val="28"/>
          <w:lang w:val="en-US"/>
        </w:rPr>
        <w:t>rvatskoga</w:t>
      </w:r>
      <w:r w:rsidRPr="00B04545">
        <w:rPr>
          <w:b/>
          <w:szCs w:val="28"/>
        </w:rPr>
        <w:t xml:space="preserve"> </w:t>
      </w:r>
      <w:r w:rsidRPr="00B04545">
        <w:rPr>
          <w:b/>
          <w:szCs w:val="28"/>
          <w:lang w:val="en-US"/>
        </w:rPr>
        <w:t>veterinarskog</w:t>
      </w:r>
      <w:r w:rsidRPr="00B04545">
        <w:rPr>
          <w:b/>
          <w:szCs w:val="28"/>
        </w:rPr>
        <w:t xml:space="preserve"> </w:t>
      </w:r>
      <w:r w:rsidRPr="00B04545">
        <w:rPr>
          <w:b/>
          <w:szCs w:val="28"/>
          <w:lang w:val="en-US"/>
        </w:rPr>
        <w:t>institute</w:t>
      </w:r>
      <w:r w:rsidRPr="00B04545">
        <w:rPr>
          <w:b/>
          <w:szCs w:val="28"/>
        </w:rPr>
        <w:t xml:space="preserve"> </w:t>
      </w:r>
      <w:r w:rsidRPr="00B04545">
        <w:rPr>
          <w:b/>
          <w:szCs w:val="28"/>
          <w:lang w:val="en-US"/>
        </w:rPr>
        <w:t>Zagreb</w:t>
      </w:r>
      <w:r w:rsidRPr="00B04545">
        <w:rPr>
          <w:b/>
          <w:szCs w:val="28"/>
        </w:rPr>
        <w:t xml:space="preserve">. 5 </w:t>
      </w:r>
      <w:r w:rsidRPr="00B04545">
        <w:rPr>
          <w:b/>
          <w:szCs w:val="28"/>
          <w:lang w:val="en-US"/>
        </w:rPr>
        <w:t>simposium</w:t>
      </w:r>
      <w:r w:rsidRPr="00B04545">
        <w:rPr>
          <w:b/>
          <w:szCs w:val="28"/>
        </w:rPr>
        <w:t xml:space="preserve"> </w:t>
      </w:r>
      <w:r w:rsidRPr="00B04545">
        <w:rPr>
          <w:b/>
          <w:szCs w:val="28"/>
          <w:lang w:val="en-US"/>
        </w:rPr>
        <w:t>on</w:t>
      </w:r>
      <w:r w:rsidRPr="00B04545">
        <w:rPr>
          <w:b/>
          <w:szCs w:val="28"/>
        </w:rPr>
        <w:t xml:space="preserve"> </w:t>
      </w:r>
      <w:r w:rsidRPr="00B04545">
        <w:rPr>
          <w:b/>
          <w:szCs w:val="28"/>
          <w:lang w:val="en-US"/>
        </w:rPr>
        <w:t>D</w:t>
      </w:r>
      <w:r w:rsidRPr="00B04545">
        <w:rPr>
          <w:b/>
          <w:szCs w:val="28"/>
          <w:lang w:val="en-US"/>
        </w:rPr>
        <w:sym w:font="Symbol" w:char="F026"/>
      </w:r>
      <w:r w:rsidRPr="00B04545">
        <w:rPr>
          <w:b/>
          <w:szCs w:val="28"/>
          <w:lang w:val="en-US"/>
        </w:rPr>
        <w:t>D</w:t>
      </w:r>
      <w:r w:rsidRPr="00B04545">
        <w:rPr>
          <w:b/>
          <w:szCs w:val="28"/>
        </w:rPr>
        <w:t xml:space="preserve">. </w:t>
      </w:r>
      <w:r w:rsidRPr="00B04545">
        <w:rPr>
          <w:b/>
          <w:szCs w:val="28"/>
          <w:lang w:val="en-US"/>
        </w:rPr>
        <w:t>Croatia</w:t>
      </w:r>
      <w:r w:rsidRPr="00B04545">
        <w:rPr>
          <w:b/>
          <w:szCs w:val="28"/>
        </w:rPr>
        <w:t xml:space="preserve">. </w:t>
      </w:r>
      <w:r w:rsidRPr="00B04545">
        <w:rPr>
          <w:b/>
          <w:szCs w:val="28"/>
          <w:lang w:val="en-US"/>
        </w:rPr>
        <w:t>May</w:t>
      </w:r>
      <w:r w:rsidRPr="00B04545">
        <w:rPr>
          <w:b/>
          <w:szCs w:val="28"/>
        </w:rPr>
        <w:t xml:space="preserve"> 5</w:t>
      </w:r>
      <w:r>
        <w:rPr>
          <w:b/>
          <w:szCs w:val="28"/>
        </w:rPr>
        <w:t>–8, 2004; М</w:t>
      </w:r>
      <w:r w:rsidRPr="00B04545">
        <w:rPr>
          <w:b/>
          <w:szCs w:val="28"/>
        </w:rPr>
        <w:t>іжнар</w:t>
      </w:r>
      <w:r>
        <w:rPr>
          <w:b/>
          <w:szCs w:val="28"/>
        </w:rPr>
        <w:t>одній</w:t>
      </w:r>
      <w:r w:rsidRPr="00B04545">
        <w:rPr>
          <w:b/>
          <w:szCs w:val="28"/>
        </w:rPr>
        <w:t xml:space="preserve"> наук</w:t>
      </w:r>
      <w:r>
        <w:rPr>
          <w:b/>
          <w:szCs w:val="28"/>
        </w:rPr>
        <w:t>ово-практичній конференції в Луганському НАУ (</w:t>
      </w:r>
      <w:r w:rsidRPr="00B04545">
        <w:rPr>
          <w:b/>
          <w:szCs w:val="28"/>
        </w:rPr>
        <w:t>Луганськ, 2007</w:t>
      </w:r>
      <w:r>
        <w:rPr>
          <w:b/>
          <w:szCs w:val="28"/>
        </w:rPr>
        <w:t>); М</w:t>
      </w:r>
      <w:r w:rsidRPr="00B04545">
        <w:rPr>
          <w:b/>
          <w:szCs w:val="28"/>
        </w:rPr>
        <w:t>іжнар</w:t>
      </w:r>
      <w:r>
        <w:rPr>
          <w:b/>
          <w:szCs w:val="28"/>
        </w:rPr>
        <w:t>одній</w:t>
      </w:r>
      <w:r w:rsidRPr="00B04545">
        <w:rPr>
          <w:b/>
          <w:szCs w:val="28"/>
        </w:rPr>
        <w:t xml:space="preserve"> наук</w:t>
      </w:r>
      <w:r>
        <w:rPr>
          <w:b/>
          <w:szCs w:val="28"/>
        </w:rPr>
        <w:t>ово</w:t>
      </w:r>
      <w:r w:rsidRPr="00B04545">
        <w:rPr>
          <w:b/>
          <w:szCs w:val="28"/>
        </w:rPr>
        <w:t>-прак</w:t>
      </w:r>
      <w:r>
        <w:rPr>
          <w:b/>
          <w:szCs w:val="28"/>
        </w:rPr>
        <w:t>тичній</w:t>
      </w:r>
      <w:r w:rsidRPr="00B04545">
        <w:rPr>
          <w:b/>
          <w:szCs w:val="28"/>
        </w:rPr>
        <w:t xml:space="preserve"> конф</w:t>
      </w:r>
      <w:r>
        <w:rPr>
          <w:b/>
          <w:szCs w:val="28"/>
        </w:rPr>
        <w:t>ере</w:t>
      </w:r>
      <w:r>
        <w:rPr>
          <w:b/>
          <w:szCs w:val="28"/>
        </w:rPr>
        <w:t>н</w:t>
      </w:r>
      <w:r>
        <w:rPr>
          <w:b/>
          <w:szCs w:val="28"/>
        </w:rPr>
        <w:t>ції</w:t>
      </w:r>
      <w:r w:rsidRPr="00B04545">
        <w:rPr>
          <w:b/>
          <w:szCs w:val="28"/>
        </w:rPr>
        <w:t xml:space="preserve"> „Регіонарні проблеми екології вет. медицини” (Держ</w:t>
      </w:r>
      <w:r>
        <w:rPr>
          <w:b/>
          <w:szCs w:val="28"/>
        </w:rPr>
        <w:t xml:space="preserve">авний </w:t>
      </w:r>
      <w:r w:rsidRPr="00B04545">
        <w:rPr>
          <w:b/>
          <w:szCs w:val="28"/>
        </w:rPr>
        <w:t>агроеколог</w:t>
      </w:r>
      <w:r>
        <w:rPr>
          <w:b/>
          <w:szCs w:val="28"/>
        </w:rPr>
        <w:t>ічний</w:t>
      </w:r>
      <w:r w:rsidRPr="00B04545">
        <w:rPr>
          <w:b/>
          <w:szCs w:val="28"/>
        </w:rPr>
        <w:t xml:space="preserve"> ун</w:t>
      </w:r>
      <w:r>
        <w:rPr>
          <w:b/>
          <w:szCs w:val="28"/>
        </w:rPr>
        <w:t>іверситет, м. Житоми</w:t>
      </w:r>
      <w:r w:rsidRPr="00B04545">
        <w:rPr>
          <w:b/>
          <w:szCs w:val="28"/>
        </w:rPr>
        <w:t xml:space="preserve">р, </w:t>
      </w:r>
      <w:r>
        <w:rPr>
          <w:b/>
          <w:szCs w:val="28"/>
        </w:rPr>
        <w:t xml:space="preserve">24–25 жовтня </w:t>
      </w:r>
      <w:r w:rsidRPr="00B04545">
        <w:rPr>
          <w:b/>
          <w:szCs w:val="28"/>
        </w:rPr>
        <w:t>2007 р.)</w:t>
      </w:r>
      <w:r>
        <w:rPr>
          <w:b/>
          <w:szCs w:val="28"/>
        </w:rPr>
        <w:t xml:space="preserve">; </w:t>
      </w:r>
      <w:r w:rsidRPr="00B04545">
        <w:rPr>
          <w:b/>
          <w:szCs w:val="28"/>
        </w:rPr>
        <w:t>„Актуальні питання сучасної морфології</w:t>
      </w:r>
      <w:r>
        <w:rPr>
          <w:b/>
          <w:szCs w:val="28"/>
        </w:rPr>
        <w:t>” (Державний агроекологічний університет, м. Житомир, 15–16 травня 2008</w:t>
      </w:r>
      <w:r w:rsidRPr="00B04545">
        <w:rPr>
          <w:b/>
          <w:szCs w:val="28"/>
        </w:rPr>
        <w:t xml:space="preserve"> р.)</w:t>
      </w:r>
      <w:r>
        <w:rPr>
          <w:b/>
          <w:szCs w:val="28"/>
        </w:rPr>
        <w:t xml:space="preserve">; </w:t>
      </w:r>
      <w:r>
        <w:rPr>
          <w:b/>
          <w:bCs/>
          <w:szCs w:val="28"/>
        </w:rPr>
        <w:t xml:space="preserve">звітних наукових конференціях </w:t>
      </w:r>
      <w:r>
        <w:rPr>
          <w:b/>
          <w:szCs w:val="28"/>
        </w:rPr>
        <w:t>Харківської державної зооветеринарної академії</w:t>
      </w:r>
      <w:r>
        <w:rPr>
          <w:b/>
          <w:bCs/>
          <w:szCs w:val="28"/>
        </w:rPr>
        <w:t xml:space="preserve"> у 2007</w:t>
      </w:r>
      <w:r w:rsidRPr="00F12C08">
        <w:rPr>
          <w:b/>
          <w:bCs/>
          <w:szCs w:val="28"/>
        </w:rPr>
        <w:sym w:font="Symbol" w:char="F02D"/>
      </w:r>
      <w:r>
        <w:rPr>
          <w:b/>
          <w:bCs/>
          <w:szCs w:val="28"/>
        </w:rPr>
        <w:t>2008 рр</w:t>
      </w:r>
      <w:r>
        <w:rPr>
          <w:b/>
          <w:szCs w:val="28"/>
        </w:rPr>
        <w:t>.</w:t>
      </w:r>
    </w:p>
    <w:p w:rsidR="00AC5F6C" w:rsidRDefault="00AC5F6C" w:rsidP="00AC5F6C">
      <w:pPr>
        <w:spacing w:line="360" w:lineRule="auto"/>
        <w:ind w:firstLine="567"/>
        <w:jc w:val="both"/>
        <w:rPr>
          <w:sz w:val="28"/>
          <w:szCs w:val="28"/>
          <w:lang w:val="uk-UA"/>
        </w:rPr>
      </w:pPr>
      <w:r w:rsidRPr="00B04545">
        <w:rPr>
          <w:b/>
          <w:bCs/>
          <w:sz w:val="28"/>
          <w:szCs w:val="28"/>
          <w:lang w:val="uk-UA"/>
        </w:rPr>
        <w:t>Публікаці</w:t>
      </w:r>
      <w:r>
        <w:rPr>
          <w:b/>
          <w:bCs/>
          <w:sz w:val="28"/>
          <w:szCs w:val="28"/>
          <w:lang w:val="uk-UA"/>
        </w:rPr>
        <w:t>ї</w:t>
      </w:r>
      <w:r w:rsidRPr="00B04545">
        <w:rPr>
          <w:b/>
          <w:bCs/>
          <w:sz w:val="28"/>
          <w:szCs w:val="28"/>
          <w:lang w:val="uk-UA"/>
        </w:rPr>
        <w:t xml:space="preserve"> результатів досліджень.</w:t>
      </w:r>
      <w:r w:rsidRPr="00B04545">
        <w:rPr>
          <w:sz w:val="28"/>
          <w:szCs w:val="28"/>
          <w:lang w:val="uk-UA"/>
        </w:rPr>
        <w:t xml:space="preserve"> Результати досліджень за темою дисе</w:t>
      </w:r>
      <w:r w:rsidRPr="00B04545">
        <w:rPr>
          <w:sz w:val="28"/>
          <w:szCs w:val="28"/>
          <w:lang w:val="uk-UA"/>
        </w:rPr>
        <w:t>р</w:t>
      </w:r>
      <w:r w:rsidRPr="00B04545">
        <w:rPr>
          <w:sz w:val="28"/>
          <w:szCs w:val="28"/>
          <w:lang w:val="uk-UA"/>
        </w:rPr>
        <w:t xml:space="preserve">тації висвітлені </w:t>
      </w:r>
      <w:r w:rsidRPr="00FD065F">
        <w:rPr>
          <w:sz w:val="28"/>
          <w:szCs w:val="28"/>
          <w:lang w:val="uk-UA"/>
        </w:rPr>
        <w:t>у 3</w:t>
      </w:r>
      <w:r>
        <w:rPr>
          <w:sz w:val="28"/>
          <w:szCs w:val="28"/>
          <w:lang w:val="uk-UA"/>
        </w:rPr>
        <w:t>7</w:t>
      </w:r>
      <w:r w:rsidRPr="00FD065F">
        <w:rPr>
          <w:sz w:val="28"/>
          <w:szCs w:val="28"/>
          <w:lang w:val="uk-UA"/>
        </w:rPr>
        <w:t xml:space="preserve"> наукових</w:t>
      </w:r>
      <w:r w:rsidRPr="00B04545">
        <w:rPr>
          <w:sz w:val="28"/>
          <w:szCs w:val="28"/>
          <w:lang w:val="uk-UA"/>
        </w:rPr>
        <w:t xml:space="preserve"> прац</w:t>
      </w:r>
      <w:r>
        <w:rPr>
          <w:sz w:val="28"/>
          <w:szCs w:val="28"/>
          <w:lang w:val="uk-UA"/>
        </w:rPr>
        <w:t>ях: 4</w:t>
      </w:r>
      <w:r w:rsidRPr="00B04545">
        <w:rPr>
          <w:sz w:val="28"/>
          <w:szCs w:val="28"/>
          <w:lang w:val="uk-UA"/>
        </w:rPr>
        <w:t xml:space="preserve"> деклараційних пат</w:t>
      </w:r>
      <w:r>
        <w:rPr>
          <w:sz w:val="28"/>
          <w:szCs w:val="28"/>
          <w:lang w:val="uk-UA"/>
        </w:rPr>
        <w:t>ентах України на кор</w:t>
      </w:r>
      <w:r>
        <w:rPr>
          <w:sz w:val="28"/>
          <w:szCs w:val="28"/>
          <w:lang w:val="uk-UA"/>
        </w:rPr>
        <w:t>и</w:t>
      </w:r>
      <w:r>
        <w:rPr>
          <w:sz w:val="28"/>
          <w:szCs w:val="28"/>
          <w:lang w:val="uk-UA"/>
        </w:rPr>
        <w:t>сну модель;</w:t>
      </w:r>
      <w:r w:rsidRPr="00B04545">
        <w:rPr>
          <w:sz w:val="28"/>
          <w:szCs w:val="28"/>
          <w:lang w:val="uk-UA"/>
        </w:rPr>
        <w:t xml:space="preserve"> </w:t>
      </w:r>
      <w:r>
        <w:rPr>
          <w:sz w:val="28"/>
          <w:szCs w:val="28"/>
          <w:lang w:val="uk-UA"/>
        </w:rPr>
        <w:t>26</w:t>
      </w:r>
      <w:r w:rsidRPr="00B04545">
        <w:rPr>
          <w:sz w:val="28"/>
          <w:szCs w:val="28"/>
          <w:lang w:val="uk-UA"/>
        </w:rPr>
        <w:t xml:space="preserve"> </w:t>
      </w:r>
      <w:r>
        <w:rPr>
          <w:sz w:val="28"/>
          <w:szCs w:val="28"/>
          <w:lang w:val="uk-UA"/>
        </w:rPr>
        <w:t>–</w:t>
      </w:r>
      <w:r w:rsidRPr="00B04545">
        <w:rPr>
          <w:sz w:val="28"/>
          <w:szCs w:val="28"/>
          <w:lang w:val="uk-UA"/>
        </w:rPr>
        <w:t xml:space="preserve"> у фахових виданнях, рекомендованих ВАК України</w:t>
      </w:r>
      <w:r>
        <w:rPr>
          <w:sz w:val="28"/>
          <w:szCs w:val="28"/>
          <w:lang w:val="uk-UA"/>
        </w:rPr>
        <w:t>; методичних рекомендаціях; матеріалах і тезах конференцій.</w:t>
      </w:r>
    </w:p>
    <w:p w:rsidR="00AC5F6C" w:rsidRDefault="00AC5F6C" w:rsidP="00AC5F6C">
      <w:pPr>
        <w:shd w:val="clear" w:color="auto" w:fill="FFFFFF"/>
        <w:autoSpaceDE w:val="0"/>
        <w:autoSpaceDN w:val="0"/>
        <w:adjustRightInd w:val="0"/>
        <w:spacing w:line="360" w:lineRule="auto"/>
        <w:ind w:firstLine="567"/>
        <w:jc w:val="both"/>
        <w:rPr>
          <w:b/>
          <w:bCs/>
          <w:sz w:val="28"/>
          <w:szCs w:val="28"/>
          <w:lang w:val="uk-UA"/>
        </w:rPr>
      </w:pPr>
    </w:p>
    <w:p w:rsidR="00AC5F6C" w:rsidRDefault="00AC5F6C" w:rsidP="00AC5F6C">
      <w:pPr>
        <w:shd w:val="clear" w:color="auto" w:fill="FFFFFF"/>
        <w:autoSpaceDE w:val="0"/>
        <w:autoSpaceDN w:val="0"/>
        <w:adjustRightInd w:val="0"/>
        <w:spacing w:line="360" w:lineRule="auto"/>
        <w:ind w:firstLine="567"/>
        <w:jc w:val="both"/>
        <w:rPr>
          <w:b/>
          <w:bCs/>
          <w:sz w:val="28"/>
          <w:szCs w:val="28"/>
          <w:lang w:val="uk-UA"/>
        </w:rPr>
      </w:pPr>
    </w:p>
    <w:p w:rsidR="00AC5F6C" w:rsidRDefault="00AC5F6C" w:rsidP="00AC5F6C">
      <w:pPr>
        <w:shd w:val="clear" w:color="auto" w:fill="FFFFFF"/>
        <w:autoSpaceDE w:val="0"/>
        <w:autoSpaceDN w:val="0"/>
        <w:adjustRightInd w:val="0"/>
        <w:spacing w:line="360" w:lineRule="auto"/>
        <w:jc w:val="center"/>
        <w:rPr>
          <w:b/>
          <w:bCs/>
          <w:sz w:val="28"/>
          <w:szCs w:val="28"/>
          <w:lang w:val="uk-UA"/>
        </w:rPr>
      </w:pPr>
      <w:r w:rsidRPr="00A2489C">
        <w:rPr>
          <w:b/>
          <w:bCs/>
          <w:sz w:val="28"/>
          <w:szCs w:val="28"/>
          <w:lang w:val="uk-UA"/>
        </w:rPr>
        <w:t>ВИСНОВКИ</w:t>
      </w:r>
    </w:p>
    <w:p w:rsidR="00AC5F6C" w:rsidRDefault="00AC5F6C" w:rsidP="00AC5F6C">
      <w:pPr>
        <w:pStyle w:val="affffffff2"/>
        <w:ind w:left="0" w:firstLine="567"/>
        <w:rPr>
          <w:szCs w:val="28"/>
          <w:lang w:val="uk-UA"/>
        </w:rPr>
      </w:pPr>
    </w:p>
    <w:p w:rsidR="00AC5F6C" w:rsidRPr="00A2489C" w:rsidRDefault="00AC5F6C" w:rsidP="00AC5F6C">
      <w:pPr>
        <w:pStyle w:val="affffffff2"/>
        <w:ind w:left="0" w:firstLine="709"/>
        <w:rPr>
          <w:szCs w:val="28"/>
          <w:lang w:val="uk-UA"/>
        </w:rPr>
      </w:pPr>
      <w:r w:rsidRPr="00A2489C">
        <w:rPr>
          <w:szCs w:val="28"/>
          <w:lang w:val="uk-UA"/>
        </w:rPr>
        <w:t>У дисертації наведено теоретичне узагальнення і нове вирішення наукової проблеми ідентифікації виду  дрібних свійських, мисливських та промислових ссавців (на прикладі кроля свійського безпорідного, зайця-русака, нутрії, бабака степового, кота свійського безпорідного, песця) у судово-ветеринарній експертизі за результатами аналізу комплексу специфічних абсолютних та відносних структурних параметрів скелета з різним ступенем збереженості кісток із застосуванням дискримінантного аналізу та комп’ютерних технологій.</w:t>
      </w:r>
    </w:p>
    <w:p w:rsidR="00AC5F6C" w:rsidRPr="00A2489C" w:rsidRDefault="00AC5F6C" w:rsidP="00AC5F6C">
      <w:pPr>
        <w:pStyle w:val="34"/>
        <w:spacing w:line="360" w:lineRule="auto"/>
        <w:ind w:firstLine="709"/>
        <w:jc w:val="both"/>
        <w:rPr>
          <w:sz w:val="28"/>
          <w:szCs w:val="28"/>
          <w:lang w:val="uk-UA"/>
        </w:rPr>
      </w:pPr>
      <w:r w:rsidRPr="00A2489C">
        <w:rPr>
          <w:bCs/>
          <w:sz w:val="28"/>
          <w:szCs w:val="28"/>
          <w:lang w:val="uk-UA"/>
        </w:rPr>
        <w:t>1. Аналіз ступеня інформативності</w:t>
      </w:r>
      <w:r w:rsidRPr="00A2489C">
        <w:rPr>
          <w:sz w:val="28"/>
          <w:szCs w:val="28"/>
          <w:lang w:val="uk-UA"/>
        </w:rPr>
        <w:t xml:space="preserve"> макроскопічних ознак будови скелета</w:t>
      </w:r>
      <w:r w:rsidRPr="00A2489C">
        <w:rPr>
          <w:bCs/>
          <w:sz w:val="28"/>
          <w:szCs w:val="28"/>
          <w:lang w:val="uk-UA"/>
        </w:rPr>
        <w:t xml:space="preserve"> для судово-ветеринарної експертизи</w:t>
      </w:r>
      <w:r w:rsidRPr="00A2489C">
        <w:rPr>
          <w:sz w:val="28"/>
          <w:szCs w:val="28"/>
          <w:lang w:val="uk-UA"/>
        </w:rPr>
        <w:t xml:space="preserve"> свідчить, що найбільш об’єктивними видовими критеріями в осьовому скелеті є структурні параметри кісток черепа, а в скелеті кінцівок – кістки поясів, проксимальних та середніх ланок. Високий </w:t>
      </w:r>
      <w:r>
        <w:rPr>
          <w:sz w:val="28"/>
          <w:szCs w:val="28"/>
          <w:lang w:val="uk-UA"/>
        </w:rPr>
        <w:t>рівень</w:t>
      </w:r>
      <w:r w:rsidRPr="00A2489C">
        <w:rPr>
          <w:sz w:val="28"/>
          <w:szCs w:val="28"/>
          <w:lang w:val="uk-UA"/>
        </w:rPr>
        <w:t xml:space="preserve"> кореляції ряду остеометричних ознак вищезазначених кісток дозволяє реконструювати (прогнозувати) їх форму і розміри навіть в тих випадках, коли об’єктами дослідження є окремі великі кісткові фрагменти.</w:t>
      </w:r>
    </w:p>
    <w:p w:rsidR="00AC5F6C" w:rsidRDefault="00AC5F6C" w:rsidP="00AC5F6C">
      <w:pPr>
        <w:spacing w:line="360" w:lineRule="auto"/>
        <w:ind w:firstLine="709"/>
        <w:jc w:val="both"/>
        <w:rPr>
          <w:bCs/>
          <w:sz w:val="28"/>
          <w:szCs w:val="28"/>
          <w:lang w:val="uk-UA"/>
        </w:rPr>
      </w:pPr>
      <w:r w:rsidRPr="00A2489C">
        <w:rPr>
          <w:bCs/>
          <w:sz w:val="28"/>
          <w:szCs w:val="28"/>
          <w:lang w:val="uk-UA"/>
        </w:rPr>
        <w:t xml:space="preserve">2. Видові макроскопічні ознаки будови скелета голови дрібних ссавців </w:t>
      </w:r>
      <w:r w:rsidRPr="002D1689">
        <w:rPr>
          <w:bCs/>
          <w:sz w:val="28"/>
          <w:szCs w:val="28"/>
          <w:lang w:val="uk-UA"/>
        </w:rPr>
        <w:t xml:space="preserve">обумовлені, насамперед, характером їхнього живлення. Видовими макроскопічними маркерами </w:t>
      </w:r>
      <w:r>
        <w:rPr>
          <w:bCs/>
          <w:sz w:val="28"/>
          <w:szCs w:val="28"/>
          <w:lang w:val="uk-UA"/>
        </w:rPr>
        <w:t>черепа є:</w:t>
      </w:r>
    </w:p>
    <w:p w:rsidR="00AC5F6C" w:rsidRDefault="00AC5F6C" w:rsidP="00AC5F6C">
      <w:pPr>
        <w:spacing w:line="360" w:lineRule="auto"/>
        <w:ind w:firstLine="709"/>
        <w:jc w:val="both"/>
        <w:rPr>
          <w:bCs/>
          <w:sz w:val="28"/>
          <w:szCs w:val="28"/>
          <w:lang w:val="uk-UA"/>
        </w:rPr>
      </w:pPr>
      <w:r>
        <w:rPr>
          <w:bCs/>
          <w:sz w:val="28"/>
          <w:szCs w:val="28"/>
          <w:lang w:val="uk-UA"/>
        </w:rPr>
        <w:t xml:space="preserve">а) </w:t>
      </w:r>
      <w:r w:rsidRPr="002D1689">
        <w:rPr>
          <w:bCs/>
          <w:sz w:val="28"/>
          <w:szCs w:val="28"/>
          <w:lang w:val="uk-UA"/>
        </w:rPr>
        <w:t>носо-</w:t>
      </w:r>
      <w:r>
        <w:rPr>
          <w:bCs/>
          <w:sz w:val="28"/>
          <w:szCs w:val="28"/>
          <w:lang w:val="uk-UA"/>
        </w:rPr>
        <w:t>мозкової частини черепа</w:t>
      </w:r>
      <w:r w:rsidRPr="002D1689">
        <w:rPr>
          <w:bCs/>
          <w:sz w:val="28"/>
          <w:szCs w:val="28"/>
          <w:lang w:val="uk-UA"/>
        </w:rPr>
        <w:t xml:space="preserve">: </w:t>
      </w:r>
      <w:r w:rsidRPr="002D1689">
        <w:rPr>
          <w:sz w:val="28"/>
          <w:szCs w:val="28"/>
          <w:lang w:val="uk-UA"/>
        </w:rPr>
        <w:t xml:space="preserve">кількість комірок для верхніх зубів; форма </w:t>
      </w:r>
      <w:r w:rsidRPr="002D1689">
        <w:rPr>
          <w:color w:val="000000"/>
          <w:sz w:val="28"/>
          <w:szCs w:val="28"/>
          <w:lang w:val="uk-UA"/>
        </w:rPr>
        <w:t>х</w:t>
      </w:r>
      <w:r w:rsidRPr="002D1689">
        <w:rPr>
          <w:sz w:val="28"/>
          <w:szCs w:val="28"/>
          <w:lang w:val="uk-UA"/>
        </w:rPr>
        <w:t>оан, висота леміша; характер спрямованості вершини коміркового краю кутніх зубів; топографія н</w:t>
      </w:r>
      <w:r w:rsidRPr="002D1689">
        <w:rPr>
          <w:bCs/>
          <w:sz w:val="28"/>
          <w:szCs w:val="28"/>
          <w:lang w:val="uk-UA"/>
        </w:rPr>
        <w:t xml:space="preserve">осо-піднебінних щілин; форма кісткового піднебіння; форма кісткового міхура та діаметр отвору </w:t>
      </w:r>
      <w:r w:rsidRPr="002D1689">
        <w:rPr>
          <w:sz w:val="28"/>
          <w:szCs w:val="28"/>
          <w:lang w:val="uk-UA"/>
        </w:rPr>
        <w:t xml:space="preserve">зовнішнього слухового проходу та характер вираженості його кісткової манжетки; висота і особливості зовнішнього сагітального </w:t>
      </w:r>
      <w:r w:rsidRPr="002D1689">
        <w:rPr>
          <w:bCs/>
          <w:sz w:val="28"/>
          <w:szCs w:val="28"/>
          <w:lang w:val="uk-UA"/>
        </w:rPr>
        <w:t>гребеня</w:t>
      </w:r>
      <w:r w:rsidRPr="002D1689">
        <w:rPr>
          <w:sz w:val="28"/>
          <w:szCs w:val="28"/>
          <w:lang w:val="uk-UA"/>
        </w:rPr>
        <w:t>; форма носов</w:t>
      </w:r>
      <w:r>
        <w:rPr>
          <w:sz w:val="28"/>
          <w:szCs w:val="28"/>
          <w:lang w:val="uk-UA"/>
        </w:rPr>
        <w:t>ої</w:t>
      </w:r>
      <w:r w:rsidRPr="002D1689">
        <w:rPr>
          <w:sz w:val="28"/>
          <w:szCs w:val="28"/>
          <w:lang w:val="uk-UA"/>
        </w:rPr>
        <w:t xml:space="preserve"> та верхньощелепн</w:t>
      </w:r>
      <w:r>
        <w:rPr>
          <w:sz w:val="28"/>
          <w:szCs w:val="28"/>
          <w:lang w:val="uk-UA"/>
        </w:rPr>
        <w:t>ої</w:t>
      </w:r>
      <w:r w:rsidRPr="002D1689">
        <w:rPr>
          <w:sz w:val="28"/>
          <w:szCs w:val="28"/>
          <w:lang w:val="uk-UA"/>
        </w:rPr>
        <w:t xml:space="preserve"> кісток, форма і топографія п</w:t>
      </w:r>
      <w:r w:rsidRPr="002D1689">
        <w:rPr>
          <w:bCs/>
          <w:sz w:val="28"/>
          <w:szCs w:val="28"/>
          <w:lang w:val="uk-UA"/>
        </w:rPr>
        <w:t>ідорбітальн</w:t>
      </w:r>
      <w:r>
        <w:rPr>
          <w:bCs/>
          <w:sz w:val="28"/>
          <w:szCs w:val="28"/>
          <w:lang w:val="uk-UA"/>
        </w:rPr>
        <w:t>ого</w:t>
      </w:r>
      <w:r w:rsidRPr="002D1689">
        <w:rPr>
          <w:bCs/>
          <w:sz w:val="28"/>
          <w:szCs w:val="28"/>
          <w:lang w:val="uk-UA"/>
        </w:rPr>
        <w:t xml:space="preserve"> отвор</w:t>
      </w:r>
      <w:r>
        <w:rPr>
          <w:bCs/>
          <w:sz w:val="28"/>
          <w:szCs w:val="28"/>
          <w:lang w:val="uk-UA"/>
        </w:rPr>
        <w:t>у</w:t>
      </w:r>
      <w:r w:rsidRPr="002D1689">
        <w:rPr>
          <w:sz w:val="28"/>
          <w:szCs w:val="28"/>
          <w:lang w:val="uk-UA"/>
        </w:rPr>
        <w:t>; вираженість щічн</w:t>
      </w:r>
      <w:r>
        <w:rPr>
          <w:sz w:val="28"/>
          <w:szCs w:val="28"/>
          <w:lang w:val="uk-UA"/>
        </w:rPr>
        <w:t>ого</w:t>
      </w:r>
      <w:r w:rsidRPr="002D1689">
        <w:rPr>
          <w:sz w:val="28"/>
          <w:szCs w:val="28"/>
          <w:lang w:val="uk-UA"/>
        </w:rPr>
        <w:t xml:space="preserve"> горб</w:t>
      </w:r>
      <w:r>
        <w:rPr>
          <w:sz w:val="28"/>
          <w:szCs w:val="28"/>
          <w:lang w:val="uk-UA"/>
        </w:rPr>
        <w:t>а</w:t>
      </w:r>
      <w:r w:rsidRPr="002D1689">
        <w:rPr>
          <w:sz w:val="28"/>
          <w:szCs w:val="28"/>
          <w:lang w:val="uk-UA"/>
        </w:rPr>
        <w:t xml:space="preserve"> і лицьов</w:t>
      </w:r>
      <w:r>
        <w:rPr>
          <w:sz w:val="28"/>
          <w:szCs w:val="28"/>
          <w:lang w:val="uk-UA"/>
        </w:rPr>
        <w:t>ої</w:t>
      </w:r>
      <w:r w:rsidRPr="002D1689">
        <w:rPr>
          <w:sz w:val="28"/>
          <w:szCs w:val="28"/>
          <w:lang w:val="uk-UA"/>
        </w:rPr>
        <w:t xml:space="preserve"> дуг</w:t>
      </w:r>
      <w:r>
        <w:rPr>
          <w:sz w:val="28"/>
          <w:szCs w:val="28"/>
          <w:lang w:val="uk-UA"/>
        </w:rPr>
        <w:t>и</w:t>
      </w:r>
      <w:r w:rsidRPr="002D1689">
        <w:rPr>
          <w:sz w:val="28"/>
          <w:szCs w:val="28"/>
          <w:lang w:val="uk-UA"/>
        </w:rPr>
        <w:t>; ширина в</w:t>
      </w:r>
      <w:r w:rsidRPr="002D1689">
        <w:rPr>
          <w:bCs/>
          <w:sz w:val="28"/>
          <w:szCs w:val="28"/>
          <w:lang w:val="uk-UA"/>
        </w:rPr>
        <w:t>иличної дуги</w:t>
      </w:r>
      <w:r w:rsidRPr="002D1689">
        <w:rPr>
          <w:sz w:val="28"/>
          <w:szCs w:val="28"/>
          <w:lang w:val="uk-UA"/>
        </w:rPr>
        <w:t>; форма і спрямованість я</w:t>
      </w:r>
      <w:r w:rsidRPr="002D1689">
        <w:rPr>
          <w:bCs/>
          <w:sz w:val="28"/>
          <w:szCs w:val="28"/>
          <w:lang w:val="uk-UA"/>
        </w:rPr>
        <w:t>ремн</w:t>
      </w:r>
      <w:r>
        <w:rPr>
          <w:bCs/>
          <w:sz w:val="28"/>
          <w:szCs w:val="28"/>
          <w:lang w:val="uk-UA"/>
        </w:rPr>
        <w:t>ого</w:t>
      </w:r>
      <w:r w:rsidRPr="002D1689">
        <w:rPr>
          <w:bCs/>
          <w:sz w:val="28"/>
          <w:szCs w:val="28"/>
          <w:lang w:val="uk-UA"/>
        </w:rPr>
        <w:t xml:space="preserve"> відростк</w:t>
      </w:r>
      <w:r>
        <w:rPr>
          <w:bCs/>
          <w:sz w:val="28"/>
          <w:szCs w:val="28"/>
          <w:lang w:val="uk-UA"/>
        </w:rPr>
        <w:t>а</w:t>
      </w:r>
      <w:r w:rsidRPr="002D1689">
        <w:rPr>
          <w:bCs/>
          <w:sz w:val="28"/>
          <w:szCs w:val="28"/>
          <w:lang w:val="uk-UA"/>
        </w:rPr>
        <w:t xml:space="preserve">, форма великого потиличного отвору; </w:t>
      </w:r>
    </w:p>
    <w:p w:rsidR="00AC5F6C" w:rsidRDefault="00AC5F6C" w:rsidP="00AC5F6C">
      <w:pPr>
        <w:spacing w:line="360" w:lineRule="auto"/>
        <w:ind w:firstLine="709"/>
        <w:jc w:val="both"/>
        <w:rPr>
          <w:sz w:val="28"/>
          <w:szCs w:val="28"/>
          <w:lang w:val="uk-UA"/>
        </w:rPr>
      </w:pPr>
      <w:r>
        <w:rPr>
          <w:bCs/>
          <w:sz w:val="28"/>
          <w:szCs w:val="28"/>
          <w:lang w:val="uk-UA"/>
        </w:rPr>
        <w:t xml:space="preserve">б) </w:t>
      </w:r>
      <w:r w:rsidRPr="002D1689">
        <w:rPr>
          <w:bCs/>
          <w:sz w:val="28"/>
          <w:szCs w:val="28"/>
          <w:lang w:val="uk-UA"/>
        </w:rPr>
        <w:t xml:space="preserve">нижньощелепної кістки – </w:t>
      </w:r>
      <w:r w:rsidRPr="002D1689">
        <w:rPr>
          <w:sz w:val="28"/>
          <w:szCs w:val="28"/>
          <w:lang w:val="uk-UA"/>
        </w:rPr>
        <w:t>кількість комірок для нижніх зубів; характер локалізації підборідного отвору, глибина вирізки діа</w:t>
      </w:r>
      <w:r w:rsidRPr="002D1689">
        <w:rPr>
          <w:sz w:val="28"/>
          <w:szCs w:val="28"/>
          <w:lang w:val="uk-UA"/>
        </w:rPr>
        <w:t>с</w:t>
      </w:r>
      <w:r w:rsidRPr="002D1689">
        <w:rPr>
          <w:sz w:val="28"/>
          <w:szCs w:val="28"/>
          <w:lang w:val="uk-UA"/>
        </w:rPr>
        <w:t xml:space="preserve">теми, характер </w:t>
      </w:r>
      <w:r w:rsidRPr="002D1689">
        <w:rPr>
          <w:sz w:val="28"/>
          <w:szCs w:val="28"/>
          <w:lang w:val="uk-UA"/>
        </w:rPr>
        <w:lastRenderedPageBreak/>
        <w:t>співвідношення вінцевого і виросткового відростків; форма нижньощелепного отвору</w:t>
      </w:r>
      <w:r>
        <w:rPr>
          <w:sz w:val="28"/>
          <w:szCs w:val="28"/>
          <w:lang w:val="uk-UA"/>
        </w:rPr>
        <w:t>,</w:t>
      </w:r>
      <w:r w:rsidRPr="002D1689">
        <w:rPr>
          <w:sz w:val="28"/>
          <w:szCs w:val="28"/>
          <w:lang w:val="uk-UA"/>
        </w:rPr>
        <w:t xml:space="preserve"> кутового і вінц</w:t>
      </w:r>
      <w:r w:rsidRPr="002D1689">
        <w:rPr>
          <w:sz w:val="28"/>
          <w:szCs w:val="28"/>
          <w:lang w:val="uk-UA"/>
        </w:rPr>
        <w:t>е</w:t>
      </w:r>
      <w:r w:rsidRPr="002D1689">
        <w:rPr>
          <w:sz w:val="28"/>
          <w:szCs w:val="28"/>
          <w:lang w:val="uk-UA"/>
        </w:rPr>
        <w:t>вого відростків.</w:t>
      </w:r>
    </w:p>
    <w:p w:rsidR="00AC5F6C" w:rsidRPr="00A2489C" w:rsidRDefault="00AC5F6C" w:rsidP="00AC5F6C">
      <w:pPr>
        <w:spacing w:line="360" w:lineRule="auto"/>
        <w:ind w:firstLine="709"/>
        <w:jc w:val="both"/>
        <w:rPr>
          <w:sz w:val="28"/>
          <w:szCs w:val="28"/>
          <w:lang w:val="uk-UA"/>
        </w:rPr>
      </w:pPr>
      <w:r w:rsidRPr="00A2489C">
        <w:rPr>
          <w:sz w:val="28"/>
          <w:szCs w:val="28"/>
          <w:lang w:val="uk-UA"/>
        </w:rPr>
        <w:t xml:space="preserve">3. Варіабельність макроскопічної будови кісток скелета кінцівок тварин обумовлена особливостями їхньої локомоції та комплексом специфічних біологічних ознак виду. </w:t>
      </w:r>
      <w:r>
        <w:rPr>
          <w:sz w:val="28"/>
          <w:szCs w:val="28"/>
          <w:lang w:val="uk-UA"/>
        </w:rPr>
        <w:t>У цьому разі</w:t>
      </w:r>
      <w:r>
        <w:rPr>
          <w:bCs/>
          <w:sz w:val="28"/>
          <w:szCs w:val="28"/>
          <w:lang w:val="uk-UA"/>
        </w:rPr>
        <w:t>,</w:t>
      </w:r>
      <w:r w:rsidRPr="00A2489C">
        <w:rPr>
          <w:bCs/>
          <w:sz w:val="28"/>
          <w:szCs w:val="28"/>
          <w:lang w:val="uk-UA"/>
        </w:rPr>
        <w:t xml:space="preserve"> видові макроскопічні ознаки будови кісток поясів  локалізовані рівномірно на їх різних частинах; </w:t>
      </w:r>
      <w:r w:rsidRPr="00A2489C">
        <w:rPr>
          <w:sz w:val="28"/>
          <w:szCs w:val="28"/>
          <w:lang w:val="uk-UA"/>
        </w:rPr>
        <w:t>кісток стилоподію – більш</w:t>
      </w:r>
      <w:r>
        <w:rPr>
          <w:sz w:val="28"/>
          <w:szCs w:val="28"/>
          <w:lang w:val="uk-UA"/>
        </w:rPr>
        <w:t xml:space="preserve">ою </w:t>
      </w:r>
      <w:r w:rsidRPr="00A2489C">
        <w:rPr>
          <w:sz w:val="28"/>
          <w:szCs w:val="28"/>
          <w:lang w:val="uk-UA"/>
        </w:rPr>
        <w:t>мір</w:t>
      </w:r>
      <w:r>
        <w:rPr>
          <w:sz w:val="28"/>
          <w:szCs w:val="28"/>
          <w:lang w:val="uk-UA"/>
        </w:rPr>
        <w:t>ою</w:t>
      </w:r>
      <w:r w:rsidRPr="00A2489C">
        <w:rPr>
          <w:sz w:val="28"/>
          <w:szCs w:val="28"/>
          <w:lang w:val="uk-UA"/>
        </w:rPr>
        <w:t xml:space="preserve"> на проксимальному і дистальному епіфізах, кісток зейгоподію – на їх проксимальному епіфізі та ді</w:t>
      </w:r>
      <w:r w:rsidRPr="00A2489C">
        <w:rPr>
          <w:sz w:val="28"/>
          <w:szCs w:val="28"/>
          <w:lang w:val="uk-UA"/>
        </w:rPr>
        <w:t>а</w:t>
      </w:r>
      <w:r w:rsidRPr="00A2489C">
        <w:rPr>
          <w:sz w:val="28"/>
          <w:szCs w:val="28"/>
          <w:lang w:val="uk-UA"/>
        </w:rPr>
        <w:t xml:space="preserve">фізі. </w:t>
      </w:r>
    </w:p>
    <w:p w:rsidR="00AC5F6C" w:rsidRDefault="00AC5F6C" w:rsidP="00AC5F6C">
      <w:pPr>
        <w:spacing w:line="360" w:lineRule="auto"/>
        <w:ind w:firstLine="709"/>
        <w:jc w:val="both"/>
        <w:rPr>
          <w:sz w:val="28"/>
          <w:szCs w:val="28"/>
          <w:lang w:val="uk-UA"/>
        </w:rPr>
      </w:pPr>
      <w:r w:rsidRPr="00A2489C">
        <w:rPr>
          <w:sz w:val="28"/>
          <w:szCs w:val="28"/>
          <w:lang w:val="uk-UA"/>
        </w:rPr>
        <w:t xml:space="preserve">4. </w:t>
      </w:r>
      <w:r>
        <w:rPr>
          <w:sz w:val="28"/>
          <w:szCs w:val="28"/>
          <w:lang w:val="uk-UA"/>
        </w:rPr>
        <w:t>В</w:t>
      </w:r>
      <w:r w:rsidRPr="00A2489C">
        <w:rPr>
          <w:sz w:val="28"/>
          <w:szCs w:val="28"/>
          <w:lang w:val="uk-UA"/>
        </w:rPr>
        <w:t xml:space="preserve">идовими </w:t>
      </w:r>
      <w:r>
        <w:rPr>
          <w:sz w:val="28"/>
          <w:szCs w:val="28"/>
          <w:lang w:val="uk-UA"/>
        </w:rPr>
        <w:t>м</w:t>
      </w:r>
      <w:r w:rsidRPr="00A2489C">
        <w:rPr>
          <w:sz w:val="28"/>
          <w:szCs w:val="28"/>
          <w:lang w:val="uk-UA"/>
        </w:rPr>
        <w:t xml:space="preserve">акроскопічними маркерами будови </w:t>
      </w:r>
      <w:r>
        <w:rPr>
          <w:sz w:val="28"/>
          <w:szCs w:val="28"/>
          <w:lang w:val="uk-UA"/>
        </w:rPr>
        <w:t xml:space="preserve">кісток </w:t>
      </w:r>
      <w:r w:rsidRPr="00A2489C">
        <w:rPr>
          <w:sz w:val="28"/>
          <w:szCs w:val="28"/>
          <w:lang w:val="uk-UA"/>
        </w:rPr>
        <w:t>дрібних с</w:t>
      </w:r>
      <w:r>
        <w:rPr>
          <w:sz w:val="28"/>
          <w:szCs w:val="28"/>
          <w:lang w:val="uk-UA"/>
        </w:rPr>
        <w:t>с</w:t>
      </w:r>
      <w:r w:rsidRPr="00A2489C">
        <w:rPr>
          <w:sz w:val="28"/>
          <w:szCs w:val="28"/>
          <w:lang w:val="uk-UA"/>
        </w:rPr>
        <w:t>а</w:t>
      </w:r>
      <w:r w:rsidRPr="00A2489C">
        <w:rPr>
          <w:sz w:val="28"/>
          <w:szCs w:val="28"/>
          <w:lang w:val="uk-UA"/>
        </w:rPr>
        <w:t>в</w:t>
      </w:r>
      <w:r w:rsidRPr="00A2489C">
        <w:rPr>
          <w:sz w:val="28"/>
          <w:szCs w:val="28"/>
          <w:lang w:val="uk-UA"/>
        </w:rPr>
        <w:t>ців є</w:t>
      </w:r>
      <w:r>
        <w:rPr>
          <w:sz w:val="28"/>
          <w:szCs w:val="28"/>
          <w:lang w:val="uk-UA"/>
        </w:rPr>
        <w:t xml:space="preserve">: </w:t>
      </w:r>
    </w:p>
    <w:p w:rsidR="00AC5F6C" w:rsidRDefault="00AC5F6C" w:rsidP="00AC5F6C">
      <w:pPr>
        <w:spacing w:line="360" w:lineRule="auto"/>
        <w:ind w:firstLine="709"/>
        <w:jc w:val="both"/>
        <w:rPr>
          <w:sz w:val="28"/>
          <w:szCs w:val="28"/>
          <w:lang w:val="uk-UA"/>
        </w:rPr>
      </w:pPr>
      <w:r>
        <w:rPr>
          <w:sz w:val="28"/>
          <w:szCs w:val="28"/>
          <w:lang w:val="uk-UA"/>
        </w:rPr>
        <w:t xml:space="preserve">а) кісток </w:t>
      </w:r>
      <w:r w:rsidRPr="00A2489C">
        <w:rPr>
          <w:sz w:val="28"/>
          <w:szCs w:val="28"/>
          <w:lang w:val="uk-UA"/>
        </w:rPr>
        <w:t>поясів</w:t>
      </w:r>
      <w:r>
        <w:rPr>
          <w:sz w:val="28"/>
          <w:szCs w:val="28"/>
          <w:lang w:val="uk-UA"/>
        </w:rPr>
        <w:t xml:space="preserve"> кінцівок: лопатки – </w:t>
      </w:r>
      <w:r w:rsidRPr="00E46DF5">
        <w:rPr>
          <w:bCs/>
          <w:sz w:val="28"/>
          <w:szCs w:val="28"/>
          <w:lang w:val="uk-UA"/>
        </w:rPr>
        <w:t xml:space="preserve">форма, довжина та висота її ості; особливості галуження акроміона на акроміонний і заакроміонний відростки, прояв явища редукції акроміонного відростка; співвідношення дистального рівня акроміонного відростка і суглобової западини лопатки, характер вираженості краніального кута, форма </w:t>
      </w:r>
      <w:r w:rsidRPr="004615FB">
        <w:rPr>
          <w:bCs/>
          <w:sz w:val="28"/>
          <w:szCs w:val="28"/>
          <w:lang w:val="uk-UA"/>
        </w:rPr>
        <w:t xml:space="preserve">передостної і заостної ямок, краніального краю лопатки; тазової кістки – </w:t>
      </w:r>
      <w:r w:rsidRPr="004615FB">
        <w:rPr>
          <w:sz w:val="28"/>
          <w:szCs w:val="28"/>
          <w:lang w:val="uk-UA"/>
        </w:rPr>
        <w:t>висота і форма тазової порожнини; кількість горбків на сідничному горбі, характер ввігнутості латеральної поверхні та метрична характеристика крила клубової кістки, ступінь вираженості латерального клубового горбка та горбка для закріплення чотириголового м’яза стегна, форма затульного отвору, особливості вирізки суглобової западини, глибина сідничної дуги і форма сі</w:t>
      </w:r>
      <w:r>
        <w:rPr>
          <w:sz w:val="28"/>
          <w:szCs w:val="28"/>
          <w:lang w:val="uk-UA"/>
        </w:rPr>
        <w:t>дничної ості;</w:t>
      </w:r>
    </w:p>
    <w:p w:rsidR="00AC5F6C" w:rsidRDefault="00AC5F6C" w:rsidP="00AC5F6C">
      <w:pPr>
        <w:spacing w:line="360" w:lineRule="auto"/>
        <w:ind w:firstLine="709"/>
        <w:jc w:val="both"/>
        <w:rPr>
          <w:sz w:val="28"/>
          <w:szCs w:val="28"/>
          <w:lang w:val="uk-UA"/>
        </w:rPr>
      </w:pPr>
      <w:r>
        <w:rPr>
          <w:sz w:val="28"/>
          <w:szCs w:val="28"/>
          <w:lang w:val="uk-UA"/>
        </w:rPr>
        <w:t>б)</w:t>
      </w:r>
      <w:r w:rsidRPr="00A2489C">
        <w:rPr>
          <w:sz w:val="28"/>
          <w:szCs w:val="28"/>
          <w:lang w:val="uk-UA"/>
        </w:rPr>
        <w:t xml:space="preserve"> </w:t>
      </w:r>
      <w:r w:rsidRPr="00D36F97">
        <w:rPr>
          <w:sz w:val="28"/>
          <w:szCs w:val="28"/>
          <w:lang w:val="uk-UA"/>
        </w:rPr>
        <w:t>кісток стилоподію – міра розвитку горбків, міжгорбкової борозни і плечового гребеня, наявність надблокового і надвиросткового отворів, дистального латерального гребеня, форма дельтоподібної горбистості плечової кістки; кількість вертлюгів стегнової кістки, форма ямки голівки та особливості її локалізації, характер вертлюжного гребеня і вертлюжної ямки,  форма блоку на</w:t>
      </w:r>
      <w:r w:rsidRPr="00D36F97">
        <w:rPr>
          <w:sz w:val="28"/>
          <w:szCs w:val="28"/>
          <w:lang w:val="uk-UA"/>
        </w:rPr>
        <w:t>д</w:t>
      </w:r>
      <w:r>
        <w:rPr>
          <w:sz w:val="28"/>
          <w:szCs w:val="28"/>
          <w:lang w:val="uk-UA"/>
        </w:rPr>
        <w:t>колінка;</w:t>
      </w:r>
    </w:p>
    <w:p w:rsidR="00AC5F6C" w:rsidRDefault="00AC5F6C" w:rsidP="00AC5F6C">
      <w:pPr>
        <w:spacing w:line="360" w:lineRule="auto"/>
        <w:ind w:firstLine="709"/>
        <w:jc w:val="both"/>
        <w:rPr>
          <w:sz w:val="28"/>
          <w:szCs w:val="28"/>
          <w:lang w:val="uk-UA"/>
        </w:rPr>
      </w:pPr>
      <w:r>
        <w:rPr>
          <w:sz w:val="28"/>
          <w:szCs w:val="28"/>
          <w:lang w:val="uk-UA"/>
        </w:rPr>
        <w:t xml:space="preserve">в) кісток </w:t>
      </w:r>
      <w:r w:rsidRPr="006C34BE">
        <w:rPr>
          <w:sz w:val="28"/>
          <w:szCs w:val="28"/>
          <w:lang w:val="uk-UA"/>
        </w:rPr>
        <w:t xml:space="preserve">зейгоподію – масивність та характер краніальної випуклості кісток передпліччя, наявність борозни на проксимальній суглобовій поверхні променевої кістки та ліктьовому горбі, особливості міжкісткового простору, характер з’єднання променевої і ліктьової кісток; характер синостозування великої і малої гомілкових кісток, характер з’єднання кісток гомілки в ділянці </w:t>
      </w:r>
      <w:r w:rsidRPr="006C34BE">
        <w:rPr>
          <w:sz w:val="28"/>
          <w:szCs w:val="28"/>
          <w:lang w:val="uk-UA"/>
        </w:rPr>
        <w:lastRenderedPageBreak/>
        <w:t>діафіз</w:t>
      </w:r>
      <w:r>
        <w:rPr>
          <w:sz w:val="28"/>
          <w:szCs w:val="28"/>
          <w:lang w:val="uk-UA"/>
        </w:rPr>
        <w:t>а</w:t>
      </w:r>
      <w:r w:rsidRPr="006C34BE">
        <w:rPr>
          <w:sz w:val="28"/>
          <w:szCs w:val="28"/>
          <w:lang w:val="uk-UA"/>
        </w:rPr>
        <w:t xml:space="preserve"> і дистального епіфіза, розташування </w:t>
      </w:r>
      <w:r>
        <w:rPr>
          <w:sz w:val="28"/>
          <w:szCs w:val="28"/>
          <w:lang w:val="uk-UA"/>
        </w:rPr>
        <w:t>малої гомілкової кістки</w:t>
      </w:r>
      <w:r w:rsidRPr="006C34BE">
        <w:rPr>
          <w:sz w:val="28"/>
          <w:szCs w:val="28"/>
          <w:lang w:val="uk-UA"/>
        </w:rPr>
        <w:t xml:space="preserve"> по відношенню до </w:t>
      </w:r>
      <w:r>
        <w:rPr>
          <w:sz w:val="28"/>
          <w:szCs w:val="28"/>
          <w:lang w:val="uk-UA"/>
        </w:rPr>
        <w:t>великої гомілкової кістки</w:t>
      </w:r>
      <w:r w:rsidRPr="006C34BE">
        <w:rPr>
          <w:sz w:val="28"/>
          <w:szCs w:val="28"/>
          <w:lang w:val="uk-UA"/>
        </w:rPr>
        <w:t>, наявність і кількість бороз</w:t>
      </w:r>
      <w:r>
        <w:rPr>
          <w:sz w:val="28"/>
          <w:szCs w:val="28"/>
          <w:lang w:val="uk-UA"/>
        </w:rPr>
        <w:t>е</w:t>
      </w:r>
      <w:r w:rsidRPr="006C34BE">
        <w:rPr>
          <w:sz w:val="28"/>
          <w:szCs w:val="28"/>
          <w:lang w:val="uk-UA"/>
        </w:rPr>
        <w:t xml:space="preserve">н на діафізі </w:t>
      </w:r>
      <w:r>
        <w:rPr>
          <w:sz w:val="28"/>
          <w:szCs w:val="28"/>
          <w:lang w:val="uk-UA"/>
        </w:rPr>
        <w:t>великої гомілкової кістки</w:t>
      </w:r>
      <w:r w:rsidRPr="006C34BE">
        <w:rPr>
          <w:sz w:val="28"/>
          <w:szCs w:val="28"/>
          <w:lang w:val="uk-UA"/>
        </w:rPr>
        <w:t>.</w:t>
      </w:r>
      <w:r>
        <w:rPr>
          <w:sz w:val="28"/>
          <w:szCs w:val="28"/>
          <w:lang w:val="uk-UA"/>
        </w:rPr>
        <w:t xml:space="preserve"> </w:t>
      </w:r>
    </w:p>
    <w:p w:rsidR="00AC5F6C" w:rsidRPr="00A2489C" w:rsidRDefault="00AC5F6C" w:rsidP="00AC5F6C">
      <w:pPr>
        <w:spacing w:line="360" w:lineRule="auto"/>
        <w:ind w:firstLine="709"/>
        <w:jc w:val="both"/>
        <w:rPr>
          <w:sz w:val="28"/>
          <w:szCs w:val="28"/>
          <w:lang w:val="uk-UA"/>
        </w:rPr>
      </w:pPr>
      <w:r w:rsidRPr="00A2489C">
        <w:rPr>
          <w:sz w:val="28"/>
          <w:szCs w:val="28"/>
          <w:lang w:val="uk-UA"/>
        </w:rPr>
        <w:t>5. Серед кісток зейгоподію дрібних ссавців при встановленні видової належності основне значення мають найбільш розвин</w:t>
      </w:r>
      <w:r>
        <w:rPr>
          <w:sz w:val="28"/>
          <w:szCs w:val="28"/>
          <w:lang w:val="uk-UA"/>
        </w:rPr>
        <w:t>уті</w:t>
      </w:r>
      <w:r w:rsidRPr="00A2489C">
        <w:rPr>
          <w:sz w:val="28"/>
          <w:szCs w:val="28"/>
          <w:lang w:val="uk-UA"/>
        </w:rPr>
        <w:t xml:space="preserve"> ліктьова і велика гомілкова кістки. Променева і мала гомілкова кістки, як самостійні об’єкти остеологічної експертизи, малоінформативні.</w:t>
      </w:r>
    </w:p>
    <w:p w:rsidR="00AC5F6C" w:rsidRPr="00975B78" w:rsidRDefault="00AC5F6C" w:rsidP="00AC5F6C">
      <w:pPr>
        <w:spacing w:line="360" w:lineRule="auto"/>
        <w:ind w:firstLine="709"/>
        <w:jc w:val="both"/>
        <w:rPr>
          <w:sz w:val="28"/>
          <w:szCs w:val="28"/>
          <w:lang w:val="uk-UA"/>
        </w:rPr>
      </w:pPr>
      <w:r w:rsidRPr="00A2489C">
        <w:rPr>
          <w:sz w:val="28"/>
          <w:szCs w:val="28"/>
          <w:lang w:val="uk-UA"/>
        </w:rPr>
        <w:t>6. Максимальни</w:t>
      </w:r>
      <w:r>
        <w:rPr>
          <w:sz w:val="28"/>
          <w:szCs w:val="28"/>
          <w:lang w:val="uk-UA"/>
        </w:rPr>
        <w:t>м</w:t>
      </w:r>
      <w:r w:rsidRPr="00A2489C">
        <w:rPr>
          <w:sz w:val="28"/>
          <w:szCs w:val="28"/>
          <w:lang w:val="uk-UA"/>
        </w:rPr>
        <w:t xml:space="preserve"> ступ</w:t>
      </w:r>
      <w:r>
        <w:rPr>
          <w:sz w:val="28"/>
          <w:szCs w:val="28"/>
          <w:lang w:val="uk-UA"/>
        </w:rPr>
        <w:t>енем</w:t>
      </w:r>
      <w:r w:rsidRPr="00A2489C">
        <w:rPr>
          <w:sz w:val="28"/>
          <w:szCs w:val="28"/>
          <w:lang w:val="uk-UA"/>
        </w:rPr>
        <w:t xml:space="preserve"> інформативності при визначенні видової належності ссавців у судово-ветеринарній експертизі є не абсолютні, а відносні лінійні п</w:t>
      </w:r>
      <w:r w:rsidRPr="00A2489C">
        <w:rPr>
          <w:sz w:val="28"/>
          <w:szCs w:val="28"/>
          <w:lang w:val="uk-UA"/>
        </w:rPr>
        <w:t>а</w:t>
      </w:r>
      <w:r w:rsidRPr="00A2489C">
        <w:rPr>
          <w:sz w:val="28"/>
          <w:szCs w:val="28"/>
          <w:lang w:val="uk-UA"/>
        </w:rPr>
        <w:t>раметри кісток осьового скелета та скелета кінцівок – остеометричні індекси</w:t>
      </w:r>
      <w:r>
        <w:rPr>
          <w:sz w:val="28"/>
          <w:szCs w:val="28"/>
          <w:lang w:val="uk-UA"/>
        </w:rPr>
        <w:t>,</w:t>
      </w:r>
      <w:r w:rsidRPr="00A2489C">
        <w:rPr>
          <w:sz w:val="28"/>
          <w:szCs w:val="28"/>
          <w:lang w:val="uk-UA"/>
        </w:rPr>
        <w:t xml:space="preserve"> як складові компоненти дискримінантних рівнянь. </w:t>
      </w:r>
      <w:r w:rsidRPr="00975B78">
        <w:rPr>
          <w:sz w:val="28"/>
          <w:szCs w:val="28"/>
          <w:lang w:val="uk-UA"/>
        </w:rPr>
        <w:t xml:space="preserve">Основне значення при видовому ототожненні кісток ссавців мають </w:t>
      </w:r>
      <w:r>
        <w:rPr>
          <w:sz w:val="28"/>
          <w:szCs w:val="28"/>
          <w:lang w:val="uk-UA"/>
        </w:rPr>
        <w:t xml:space="preserve">такі </w:t>
      </w:r>
      <w:r w:rsidRPr="00975B78">
        <w:rPr>
          <w:sz w:val="28"/>
          <w:szCs w:val="28"/>
          <w:lang w:val="uk-UA"/>
        </w:rPr>
        <w:t xml:space="preserve"> остеометричні індекси:</w:t>
      </w:r>
    </w:p>
    <w:p w:rsidR="00AC5F6C" w:rsidRPr="00975B78" w:rsidRDefault="00AC5F6C" w:rsidP="00AC5F6C">
      <w:pPr>
        <w:spacing w:line="360" w:lineRule="auto"/>
        <w:ind w:firstLine="709"/>
        <w:jc w:val="both"/>
        <w:rPr>
          <w:spacing w:val="2"/>
          <w:sz w:val="28"/>
          <w:szCs w:val="28"/>
          <w:lang w:val="uk-UA"/>
        </w:rPr>
      </w:pPr>
      <w:r w:rsidRPr="00975B78">
        <w:rPr>
          <w:sz w:val="28"/>
          <w:szCs w:val="28"/>
          <w:lang w:val="uk-UA"/>
        </w:rPr>
        <w:t xml:space="preserve">а) носо-мозкової частини черепа – </w:t>
      </w:r>
      <w:r w:rsidRPr="00975B78">
        <w:rPr>
          <w:spacing w:val="2"/>
          <w:sz w:val="28"/>
          <w:szCs w:val="28"/>
          <w:lang w:val="uk-UA"/>
        </w:rPr>
        <w:t xml:space="preserve">індекс кісткового піднебіння, хоан, вісцерального </w:t>
      </w:r>
      <w:r>
        <w:rPr>
          <w:spacing w:val="2"/>
          <w:sz w:val="28"/>
          <w:szCs w:val="28"/>
          <w:lang w:val="uk-UA"/>
        </w:rPr>
        <w:t>і</w:t>
      </w:r>
      <w:r w:rsidRPr="00975B78">
        <w:rPr>
          <w:spacing w:val="2"/>
          <w:sz w:val="28"/>
          <w:szCs w:val="28"/>
          <w:lang w:val="uk-UA"/>
        </w:rPr>
        <w:t xml:space="preserve"> мозкового черепа, основи черепа</w:t>
      </w:r>
      <w:r>
        <w:rPr>
          <w:spacing w:val="2"/>
          <w:sz w:val="28"/>
          <w:szCs w:val="28"/>
          <w:lang w:val="uk-UA"/>
        </w:rPr>
        <w:t>,</w:t>
      </w:r>
      <w:r w:rsidRPr="00975B78">
        <w:rPr>
          <w:spacing w:val="2"/>
          <w:sz w:val="28"/>
          <w:szCs w:val="28"/>
          <w:lang w:val="uk-UA"/>
        </w:rPr>
        <w:t xml:space="preserve"> широтно-довжинний індекс черепа</w:t>
      </w:r>
      <w:r>
        <w:rPr>
          <w:spacing w:val="2"/>
          <w:sz w:val="28"/>
          <w:szCs w:val="28"/>
          <w:lang w:val="uk-UA"/>
        </w:rPr>
        <w:t>;</w:t>
      </w:r>
    </w:p>
    <w:p w:rsidR="00AC5F6C" w:rsidRPr="00975B78" w:rsidRDefault="00AC5F6C" w:rsidP="00AC5F6C">
      <w:pPr>
        <w:spacing w:line="360" w:lineRule="auto"/>
        <w:ind w:firstLine="709"/>
        <w:jc w:val="both"/>
        <w:rPr>
          <w:sz w:val="28"/>
          <w:szCs w:val="28"/>
          <w:lang w:val="uk-UA"/>
        </w:rPr>
      </w:pPr>
      <w:r w:rsidRPr="00975B78">
        <w:rPr>
          <w:spacing w:val="2"/>
          <w:sz w:val="28"/>
          <w:szCs w:val="28"/>
          <w:lang w:val="uk-UA"/>
        </w:rPr>
        <w:t>б) н</w:t>
      </w:r>
      <w:r w:rsidRPr="00975B78">
        <w:rPr>
          <w:sz w:val="28"/>
          <w:szCs w:val="28"/>
          <w:lang w:val="uk-UA"/>
        </w:rPr>
        <w:t>ижньощелепної кістки – довжинний індекс кутнього альвеолярного краю, широтно-довжинний індекс тіла, висотно-довжинний індекс тіла,  індекс прямої довжини вінцево-виросткової і виростково-кутової вирізок,  індекс суглобовог</w:t>
      </w:r>
      <w:r>
        <w:rPr>
          <w:sz w:val="28"/>
          <w:szCs w:val="28"/>
          <w:lang w:val="uk-UA"/>
        </w:rPr>
        <w:t>о валика виросткового відростка;</w:t>
      </w:r>
    </w:p>
    <w:p w:rsidR="00AC5F6C" w:rsidRDefault="00AC5F6C" w:rsidP="00AC5F6C">
      <w:pPr>
        <w:pStyle w:val="affffffff2"/>
        <w:ind w:left="0" w:firstLine="709"/>
        <w:rPr>
          <w:szCs w:val="28"/>
          <w:lang w:val="uk-UA"/>
        </w:rPr>
      </w:pPr>
      <w:r w:rsidRPr="00975B78">
        <w:rPr>
          <w:szCs w:val="28"/>
          <w:lang w:val="uk-UA"/>
        </w:rPr>
        <w:t>б) кісток поясів кінцівок – лопатка: широтно-висотний індекс,  індекс морфологічної ширини передостної і заостної ямок, індекс довжини краніального і каудального країв, широтно-довжинний індекс суглобової западини, індекс шийки лопатки; тазов</w:t>
      </w:r>
      <w:r>
        <w:rPr>
          <w:szCs w:val="28"/>
          <w:lang w:val="uk-UA"/>
        </w:rPr>
        <w:t>ої</w:t>
      </w:r>
      <w:r w:rsidRPr="00975B78">
        <w:rPr>
          <w:szCs w:val="28"/>
          <w:lang w:val="uk-UA"/>
        </w:rPr>
        <w:t xml:space="preserve"> кістк</w:t>
      </w:r>
      <w:r>
        <w:rPr>
          <w:szCs w:val="28"/>
          <w:lang w:val="uk-UA"/>
        </w:rPr>
        <w:t>и</w:t>
      </w:r>
      <w:r w:rsidRPr="00975B78">
        <w:rPr>
          <w:szCs w:val="28"/>
          <w:lang w:val="uk-UA"/>
        </w:rPr>
        <w:t>: індекс</w:t>
      </w:r>
      <w:r>
        <w:rPr>
          <w:szCs w:val="28"/>
          <w:lang w:val="uk-UA"/>
        </w:rPr>
        <w:t>и</w:t>
      </w:r>
      <w:r w:rsidRPr="00975B78">
        <w:rPr>
          <w:szCs w:val="28"/>
          <w:lang w:val="uk-UA"/>
        </w:rPr>
        <w:t xml:space="preserve"> крила клубової</w:t>
      </w:r>
      <w:r>
        <w:rPr>
          <w:szCs w:val="28"/>
          <w:lang w:val="uk-UA"/>
        </w:rPr>
        <w:t xml:space="preserve"> кістки, клубової кістки, сідничної кістки, затульного отвору, сідничної і клубової кісток;</w:t>
      </w:r>
    </w:p>
    <w:p w:rsidR="00AC5F6C" w:rsidRDefault="00AC5F6C" w:rsidP="00AC5F6C">
      <w:pPr>
        <w:pStyle w:val="affffffff2"/>
        <w:ind w:left="0" w:firstLine="709"/>
        <w:rPr>
          <w:szCs w:val="28"/>
          <w:lang w:val="uk-UA"/>
        </w:rPr>
      </w:pPr>
      <w:r>
        <w:rPr>
          <w:szCs w:val="28"/>
          <w:lang w:val="uk-UA"/>
        </w:rPr>
        <w:t xml:space="preserve">г) кісток стило- і зейгоподію – сегментальний і сагітальний діаметри проксимального і дистального епіфізів та середини діафіза, індекс масивності, індекс ліктьового відростка, довжинний індекс. </w:t>
      </w:r>
    </w:p>
    <w:p w:rsidR="00AC5F6C" w:rsidRPr="00A2489C" w:rsidRDefault="00AC5F6C" w:rsidP="00AC5F6C">
      <w:pPr>
        <w:spacing w:line="360" w:lineRule="auto"/>
        <w:ind w:firstLine="709"/>
        <w:jc w:val="both"/>
        <w:rPr>
          <w:b/>
          <w:sz w:val="28"/>
          <w:szCs w:val="28"/>
        </w:rPr>
      </w:pPr>
      <w:r w:rsidRPr="00A2489C">
        <w:rPr>
          <w:sz w:val="28"/>
          <w:szCs w:val="28"/>
          <w:lang w:val="uk-UA"/>
        </w:rPr>
        <w:t xml:space="preserve">7. Дискримінантні рівняння типу: </w:t>
      </w:r>
      <w:r w:rsidRPr="00A2489C">
        <w:rPr>
          <w:i/>
          <w:sz w:val="28"/>
          <w:szCs w:val="28"/>
          <w:lang w:val="uk-UA"/>
        </w:rPr>
        <w:t>Х</w:t>
      </w:r>
      <w:r w:rsidRPr="00A2489C">
        <w:rPr>
          <w:i/>
          <w:sz w:val="28"/>
          <w:szCs w:val="28"/>
          <w:vertAlign w:val="subscript"/>
          <w:lang w:val="uk-UA"/>
        </w:rPr>
        <w:t>А</w:t>
      </w:r>
      <w:r w:rsidRPr="00A2489C">
        <w:rPr>
          <w:i/>
          <w:sz w:val="28"/>
          <w:szCs w:val="28"/>
          <w:lang w:val="uk-UA"/>
        </w:rPr>
        <w:t>=</w:t>
      </w:r>
      <w:r w:rsidRPr="00A2489C">
        <w:rPr>
          <w:i/>
          <w:sz w:val="28"/>
          <w:szCs w:val="28"/>
          <w:lang w:val="en-US"/>
        </w:rPr>
        <w:t>a</w:t>
      </w:r>
      <w:r w:rsidRPr="00A2489C">
        <w:rPr>
          <w:i/>
          <w:sz w:val="28"/>
          <w:szCs w:val="28"/>
          <w:vertAlign w:val="subscript"/>
          <w:lang w:val="uk-UA"/>
        </w:rPr>
        <w:t>1</w:t>
      </w:r>
      <w:r w:rsidRPr="00A2489C">
        <w:rPr>
          <w:i/>
          <w:sz w:val="28"/>
          <w:szCs w:val="28"/>
          <w:lang w:val="uk-UA"/>
        </w:rPr>
        <w:t>Х</w:t>
      </w:r>
      <w:r w:rsidRPr="00A2489C">
        <w:rPr>
          <w:i/>
          <w:sz w:val="28"/>
          <w:szCs w:val="28"/>
          <w:vertAlign w:val="subscript"/>
          <w:lang w:val="uk-UA"/>
        </w:rPr>
        <w:t>1</w:t>
      </w:r>
      <w:r w:rsidRPr="00A2489C">
        <w:rPr>
          <w:i/>
          <w:sz w:val="28"/>
          <w:szCs w:val="28"/>
          <w:lang w:val="uk-UA"/>
        </w:rPr>
        <w:t>+</w:t>
      </w:r>
      <w:r w:rsidRPr="00A2489C">
        <w:rPr>
          <w:i/>
          <w:sz w:val="28"/>
          <w:szCs w:val="28"/>
          <w:lang w:val="en-US"/>
        </w:rPr>
        <w:t>a</w:t>
      </w:r>
      <w:r w:rsidRPr="00A2489C">
        <w:rPr>
          <w:i/>
          <w:sz w:val="28"/>
          <w:szCs w:val="28"/>
          <w:vertAlign w:val="subscript"/>
          <w:lang w:val="uk-UA"/>
        </w:rPr>
        <w:t>2</w:t>
      </w:r>
      <w:r w:rsidRPr="00A2489C">
        <w:rPr>
          <w:i/>
          <w:sz w:val="28"/>
          <w:szCs w:val="28"/>
          <w:lang w:val="uk-UA"/>
        </w:rPr>
        <w:t>Х</w:t>
      </w:r>
      <w:r w:rsidRPr="00A2489C">
        <w:rPr>
          <w:i/>
          <w:sz w:val="28"/>
          <w:szCs w:val="28"/>
          <w:vertAlign w:val="subscript"/>
          <w:lang w:val="uk-UA"/>
        </w:rPr>
        <w:t>2</w:t>
      </w:r>
      <w:r w:rsidRPr="00A2489C">
        <w:rPr>
          <w:i/>
          <w:sz w:val="28"/>
          <w:szCs w:val="28"/>
          <w:lang w:val="uk-UA"/>
        </w:rPr>
        <w:t>+...</w:t>
      </w:r>
      <w:r w:rsidRPr="00A2489C">
        <w:rPr>
          <w:i/>
          <w:sz w:val="28"/>
          <w:szCs w:val="28"/>
          <w:lang w:val="en-US"/>
        </w:rPr>
        <w:sym w:font="Symbol" w:char="F02D"/>
      </w:r>
      <w:r w:rsidRPr="00A2489C">
        <w:rPr>
          <w:i/>
          <w:sz w:val="28"/>
          <w:szCs w:val="28"/>
          <w:lang w:val="uk-UA"/>
        </w:rPr>
        <w:t xml:space="preserve"> Х</w:t>
      </w:r>
      <w:r w:rsidRPr="00A2489C">
        <w:rPr>
          <w:i/>
          <w:sz w:val="28"/>
          <w:szCs w:val="28"/>
          <w:vertAlign w:val="subscript"/>
          <w:lang w:val="uk-UA"/>
        </w:rPr>
        <w:t>0</w:t>
      </w:r>
      <w:r w:rsidRPr="00A2489C">
        <w:rPr>
          <w:sz w:val="28"/>
          <w:szCs w:val="28"/>
          <w:vertAlign w:val="subscript"/>
          <w:lang w:val="uk-UA"/>
        </w:rPr>
        <w:t xml:space="preserve"> </w:t>
      </w:r>
      <w:r>
        <w:rPr>
          <w:sz w:val="28"/>
          <w:szCs w:val="28"/>
          <w:vertAlign w:val="subscript"/>
          <w:lang w:val="uk-UA"/>
        </w:rPr>
        <w:t xml:space="preserve"> </w:t>
      </w:r>
      <w:r w:rsidRPr="00DB6DA7">
        <w:rPr>
          <w:sz w:val="28"/>
          <w:szCs w:val="28"/>
          <w:lang w:val="uk-UA"/>
        </w:rPr>
        <w:t>(</w:t>
      </w:r>
      <w:r>
        <w:rPr>
          <w:sz w:val="28"/>
          <w:szCs w:val="28"/>
          <w:lang w:val="uk-UA"/>
        </w:rPr>
        <w:t>1</w:t>
      </w:r>
      <w:r w:rsidRPr="00DB6DA7">
        <w:rPr>
          <w:sz w:val="28"/>
          <w:szCs w:val="28"/>
          <w:lang w:val="uk-UA"/>
        </w:rPr>
        <w:t>)</w:t>
      </w:r>
      <w:r>
        <w:rPr>
          <w:sz w:val="28"/>
          <w:szCs w:val="28"/>
          <w:vertAlign w:val="subscript"/>
          <w:lang w:val="uk-UA"/>
        </w:rPr>
        <w:t xml:space="preserve"> </w:t>
      </w:r>
      <w:r w:rsidRPr="00A2489C">
        <w:rPr>
          <w:sz w:val="28"/>
          <w:szCs w:val="28"/>
          <w:lang w:val="uk-UA"/>
        </w:rPr>
        <w:t>дозволяють проводити видову диференціацію анатомічно-цілих та фрагментованих кісток скелета др</w:t>
      </w:r>
      <w:r w:rsidRPr="00A2489C">
        <w:rPr>
          <w:sz w:val="28"/>
          <w:szCs w:val="28"/>
          <w:lang w:val="uk-UA"/>
        </w:rPr>
        <w:t>і</w:t>
      </w:r>
      <w:r w:rsidRPr="00A2489C">
        <w:rPr>
          <w:sz w:val="28"/>
          <w:szCs w:val="28"/>
          <w:lang w:val="uk-UA"/>
        </w:rPr>
        <w:t>бних ссавців. Дані рівняння є універсальними, та дають можливість визначити видову належність кістки (Х</w:t>
      </w:r>
      <w:r w:rsidRPr="00A2489C">
        <w:rPr>
          <w:sz w:val="28"/>
          <w:szCs w:val="28"/>
          <w:vertAlign w:val="subscript"/>
          <w:lang w:val="uk-UA"/>
        </w:rPr>
        <w:t>А</w:t>
      </w:r>
      <w:r w:rsidRPr="00A2489C">
        <w:rPr>
          <w:sz w:val="28"/>
          <w:szCs w:val="28"/>
          <w:lang w:val="uk-UA"/>
        </w:rPr>
        <w:t xml:space="preserve">) на основі констант – дискримінантних коефіцієнтів </w:t>
      </w:r>
      <w:r w:rsidRPr="00A2489C">
        <w:rPr>
          <w:i/>
          <w:sz w:val="28"/>
          <w:szCs w:val="28"/>
          <w:lang w:val="uk-UA"/>
        </w:rPr>
        <w:t>(а)</w:t>
      </w:r>
      <w:r w:rsidRPr="00A2489C">
        <w:rPr>
          <w:sz w:val="28"/>
          <w:szCs w:val="28"/>
          <w:lang w:val="uk-UA"/>
        </w:rPr>
        <w:t xml:space="preserve"> і межі міжвидового розподілу </w:t>
      </w:r>
      <w:r w:rsidRPr="00A2489C">
        <w:rPr>
          <w:i/>
          <w:sz w:val="28"/>
          <w:szCs w:val="28"/>
          <w:lang w:val="uk-UA"/>
        </w:rPr>
        <w:t>(Х</w:t>
      </w:r>
      <w:r w:rsidRPr="00A2489C">
        <w:rPr>
          <w:i/>
          <w:sz w:val="28"/>
          <w:szCs w:val="28"/>
          <w:vertAlign w:val="subscript"/>
          <w:lang w:val="uk-UA"/>
        </w:rPr>
        <w:t>0</w:t>
      </w:r>
      <w:r w:rsidRPr="00A2489C">
        <w:rPr>
          <w:i/>
          <w:sz w:val="28"/>
          <w:szCs w:val="28"/>
          <w:lang w:val="uk-UA"/>
        </w:rPr>
        <w:t>)</w:t>
      </w:r>
      <w:r w:rsidRPr="00A2489C">
        <w:rPr>
          <w:sz w:val="28"/>
          <w:szCs w:val="28"/>
          <w:lang w:val="uk-UA"/>
        </w:rPr>
        <w:t xml:space="preserve">, а також остеометричних індексів </w:t>
      </w:r>
      <w:r w:rsidRPr="00A2489C">
        <w:rPr>
          <w:i/>
          <w:sz w:val="28"/>
          <w:szCs w:val="28"/>
          <w:lang w:val="uk-UA"/>
        </w:rPr>
        <w:t>(Х</w:t>
      </w:r>
      <w:r w:rsidRPr="00A2489C">
        <w:rPr>
          <w:i/>
          <w:sz w:val="28"/>
          <w:szCs w:val="28"/>
          <w:vertAlign w:val="subscript"/>
          <w:lang w:val="uk-UA"/>
        </w:rPr>
        <w:t>1...</w:t>
      </w:r>
      <w:r w:rsidRPr="00A2489C">
        <w:rPr>
          <w:i/>
          <w:sz w:val="28"/>
          <w:szCs w:val="28"/>
          <w:vertAlign w:val="subscript"/>
          <w:lang w:val="en-US"/>
        </w:rPr>
        <w:t>n</w:t>
      </w:r>
      <w:r w:rsidRPr="00A2489C">
        <w:rPr>
          <w:i/>
          <w:sz w:val="28"/>
          <w:szCs w:val="28"/>
          <w:lang w:val="uk-UA"/>
        </w:rPr>
        <w:t>)</w:t>
      </w:r>
      <w:r w:rsidRPr="00A2489C">
        <w:rPr>
          <w:sz w:val="28"/>
          <w:szCs w:val="28"/>
          <w:lang w:val="uk-UA"/>
        </w:rPr>
        <w:t xml:space="preserve">, обчислених на кістковому матеріалі невідомої видової </w:t>
      </w:r>
      <w:r w:rsidRPr="00A2489C">
        <w:rPr>
          <w:sz w:val="28"/>
          <w:szCs w:val="28"/>
          <w:lang w:val="uk-UA"/>
        </w:rPr>
        <w:lastRenderedPageBreak/>
        <w:t>н</w:t>
      </w:r>
      <w:r w:rsidRPr="00A2489C">
        <w:rPr>
          <w:sz w:val="28"/>
          <w:szCs w:val="28"/>
          <w:lang w:val="uk-UA"/>
        </w:rPr>
        <w:t>а</w:t>
      </w:r>
      <w:r w:rsidRPr="00A2489C">
        <w:rPr>
          <w:sz w:val="28"/>
          <w:szCs w:val="28"/>
          <w:lang w:val="uk-UA"/>
        </w:rPr>
        <w:t>лежності. У судово-остеологічній технології параметри дискримінантного аналізу є складовою частиною остеометричного етапу досл</w:t>
      </w:r>
      <w:r w:rsidRPr="00A2489C">
        <w:rPr>
          <w:sz w:val="28"/>
          <w:szCs w:val="28"/>
          <w:lang w:val="uk-UA"/>
        </w:rPr>
        <w:t>і</w:t>
      </w:r>
      <w:r w:rsidRPr="00A2489C">
        <w:rPr>
          <w:sz w:val="28"/>
          <w:szCs w:val="28"/>
          <w:lang w:val="uk-UA"/>
        </w:rPr>
        <w:t xml:space="preserve">дження. </w:t>
      </w:r>
    </w:p>
    <w:p w:rsidR="00AC5F6C" w:rsidRPr="00A2489C" w:rsidRDefault="00AC5F6C" w:rsidP="00AC5F6C">
      <w:pPr>
        <w:spacing w:line="360" w:lineRule="auto"/>
        <w:ind w:firstLine="709"/>
        <w:jc w:val="both"/>
        <w:rPr>
          <w:sz w:val="28"/>
          <w:szCs w:val="28"/>
          <w:lang w:val="uk-UA"/>
        </w:rPr>
      </w:pPr>
      <w:r w:rsidRPr="00A2489C">
        <w:rPr>
          <w:bCs/>
          <w:sz w:val="28"/>
          <w:szCs w:val="28"/>
          <w:lang w:val="uk-UA"/>
        </w:rPr>
        <w:t>8. Спектроскопічні параметри</w:t>
      </w:r>
      <w:r w:rsidRPr="00A2489C">
        <w:rPr>
          <w:sz w:val="28"/>
          <w:szCs w:val="28"/>
          <w:lang w:val="uk-UA"/>
        </w:rPr>
        <w:t xml:space="preserve"> озоленої кісткової тканини дозволяють об’єктивно встановити як її видову належність, так і визначити кістки в межах одного скелета. Характеристичними спектральними ознаками є фосфатні та гідроксильні смуги. Обчислення дискримінантних рівнянь типу: </w:t>
      </w:r>
      <w:r w:rsidRPr="00A2489C">
        <w:rPr>
          <w:i/>
          <w:sz w:val="28"/>
          <w:szCs w:val="28"/>
          <w:lang w:val="uk-UA"/>
        </w:rPr>
        <w:t>Х</w:t>
      </w:r>
      <w:r w:rsidRPr="00A2489C">
        <w:rPr>
          <w:i/>
          <w:sz w:val="28"/>
          <w:szCs w:val="28"/>
          <w:vertAlign w:val="subscript"/>
          <w:lang w:val="en-US"/>
        </w:rPr>
        <w:t>i</w:t>
      </w:r>
      <w:r w:rsidRPr="00A2489C">
        <w:rPr>
          <w:i/>
          <w:sz w:val="28"/>
          <w:szCs w:val="28"/>
          <w:lang w:val="uk-UA"/>
        </w:rPr>
        <w:t>=</w:t>
      </w:r>
      <w:r w:rsidRPr="00A2489C">
        <w:rPr>
          <w:i/>
          <w:sz w:val="28"/>
          <w:szCs w:val="28"/>
          <w:lang w:val="en-US"/>
        </w:rPr>
        <w:t>a</w:t>
      </w:r>
      <w:r w:rsidRPr="00A2489C">
        <w:rPr>
          <w:i/>
          <w:sz w:val="28"/>
          <w:szCs w:val="28"/>
          <w:vertAlign w:val="subscript"/>
          <w:lang w:val="uk-UA"/>
        </w:rPr>
        <w:t>1</w:t>
      </w:r>
      <w:r w:rsidRPr="00A2489C">
        <w:rPr>
          <w:i/>
          <w:sz w:val="28"/>
          <w:szCs w:val="28"/>
          <w:lang w:val="en-US"/>
        </w:rPr>
        <w:t>D</w:t>
      </w:r>
      <w:r w:rsidRPr="00A2489C">
        <w:rPr>
          <w:i/>
          <w:sz w:val="28"/>
          <w:szCs w:val="28"/>
          <w:vertAlign w:val="subscript"/>
          <w:lang w:val="uk-UA"/>
        </w:rPr>
        <w:t>1</w:t>
      </w:r>
      <w:r w:rsidRPr="00A2489C">
        <w:rPr>
          <w:i/>
          <w:sz w:val="28"/>
          <w:szCs w:val="28"/>
          <w:lang w:val="uk-UA"/>
        </w:rPr>
        <w:t>+</w:t>
      </w:r>
      <w:r w:rsidRPr="00A2489C">
        <w:rPr>
          <w:i/>
          <w:sz w:val="28"/>
          <w:szCs w:val="28"/>
          <w:lang w:val="en-US"/>
        </w:rPr>
        <w:t>a</w:t>
      </w:r>
      <w:r w:rsidRPr="00A2489C">
        <w:rPr>
          <w:i/>
          <w:sz w:val="28"/>
          <w:szCs w:val="28"/>
          <w:vertAlign w:val="subscript"/>
          <w:lang w:val="uk-UA"/>
        </w:rPr>
        <w:t>2</w:t>
      </w:r>
      <w:r w:rsidRPr="00A2489C">
        <w:rPr>
          <w:i/>
          <w:sz w:val="28"/>
          <w:szCs w:val="28"/>
          <w:lang w:val="en-US"/>
        </w:rPr>
        <w:t>D</w:t>
      </w:r>
      <w:r w:rsidRPr="00A2489C">
        <w:rPr>
          <w:i/>
          <w:sz w:val="28"/>
          <w:szCs w:val="28"/>
          <w:vertAlign w:val="subscript"/>
          <w:lang w:val="uk-UA"/>
        </w:rPr>
        <w:t>2</w:t>
      </w:r>
      <w:r w:rsidRPr="00A2489C">
        <w:rPr>
          <w:i/>
          <w:sz w:val="28"/>
          <w:szCs w:val="28"/>
          <w:lang w:val="uk-UA"/>
        </w:rPr>
        <w:t>+</w:t>
      </w:r>
      <w:r w:rsidRPr="00A2489C">
        <w:rPr>
          <w:i/>
          <w:sz w:val="28"/>
          <w:szCs w:val="28"/>
          <w:lang w:val="en-US"/>
        </w:rPr>
        <w:t>a</w:t>
      </w:r>
      <w:r w:rsidRPr="00A2489C">
        <w:rPr>
          <w:i/>
          <w:sz w:val="28"/>
          <w:szCs w:val="28"/>
          <w:vertAlign w:val="subscript"/>
          <w:lang w:val="uk-UA"/>
        </w:rPr>
        <w:t>3</w:t>
      </w:r>
      <w:r w:rsidRPr="00A2489C">
        <w:rPr>
          <w:i/>
          <w:sz w:val="28"/>
          <w:szCs w:val="28"/>
          <w:lang w:val="en-US"/>
        </w:rPr>
        <w:t>D</w:t>
      </w:r>
      <w:r w:rsidRPr="00A2489C">
        <w:rPr>
          <w:i/>
          <w:sz w:val="28"/>
          <w:szCs w:val="28"/>
          <w:vertAlign w:val="subscript"/>
          <w:lang w:val="uk-UA"/>
        </w:rPr>
        <w:t>3</w:t>
      </w:r>
      <w:r w:rsidRPr="00A2489C">
        <w:rPr>
          <w:i/>
          <w:sz w:val="28"/>
          <w:szCs w:val="28"/>
          <w:lang w:val="uk-UA"/>
        </w:rPr>
        <w:t>+</w:t>
      </w:r>
      <w:r w:rsidRPr="00A2489C">
        <w:rPr>
          <w:i/>
          <w:sz w:val="28"/>
          <w:szCs w:val="28"/>
          <w:lang w:val="en-US"/>
        </w:rPr>
        <w:t>a</w:t>
      </w:r>
      <w:r w:rsidRPr="00A2489C">
        <w:rPr>
          <w:i/>
          <w:sz w:val="28"/>
          <w:szCs w:val="28"/>
          <w:vertAlign w:val="subscript"/>
          <w:lang w:val="uk-UA"/>
        </w:rPr>
        <w:t>4</w:t>
      </w:r>
      <w:r w:rsidRPr="00A2489C">
        <w:rPr>
          <w:i/>
          <w:sz w:val="28"/>
          <w:szCs w:val="28"/>
          <w:lang w:val="en-US"/>
        </w:rPr>
        <w:t>D</w:t>
      </w:r>
      <w:r w:rsidRPr="00A2489C">
        <w:rPr>
          <w:i/>
          <w:sz w:val="28"/>
          <w:szCs w:val="28"/>
          <w:vertAlign w:val="subscript"/>
          <w:lang w:val="uk-UA"/>
        </w:rPr>
        <w:t>4</w:t>
      </w:r>
      <w:r w:rsidRPr="00A2489C">
        <w:rPr>
          <w:i/>
          <w:sz w:val="28"/>
          <w:szCs w:val="28"/>
          <w:lang w:val="uk-UA"/>
        </w:rPr>
        <w:t>+</w:t>
      </w:r>
      <w:r w:rsidRPr="00A2489C">
        <w:rPr>
          <w:i/>
          <w:sz w:val="28"/>
          <w:szCs w:val="28"/>
          <w:lang w:val="en-US"/>
        </w:rPr>
        <w:t>a</w:t>
      </w:r>
      <w:r w:rsidRPr="00A2489C">
        <w:rPr>
          <w:i/>
          <w:sz w:val="28"/>
          <w:szCs w:val="28"/>
          <w:vertAlign w:val="subscript"/>
          <w:lang w:val="uk-UA"/>
        </w:rPr>
        <w:t>5</w:t>
      </w:r>
      <w:r w:rsidRPr="00A2489C">
        <w:rPr>
          <w:i/>
          <w:sz w:val="28"/>
          <w:szCs w:val="28"/>
          <w:lang w:val="en-US"/>
        </w:rPr>
        <w:t>D</w:t>
      </w:r>
      <w:r w:rsidRPr="00A2489C">
        <w:rPr>
          <w:i/>
          <w:sz w:val="28"/>
          <w:szCs w:val="28"/>
          <w:vertAlign w:val="subscript"/>
          <w:lang w:val="uk-UA"/>
        </w:rPr>
        <w:t>5</w:t>
      </w:r>
      <w:r w:rsidRPr="00A2489C">
        <w:rPr>
          <w:i/>
          <w:sz w:val="28"/>
          <w:szCs w:val="28"/>
          <w:lang w:val="en-US"/>
        </w:rPr>
        <w:sym w:font="Symbol" w:char="F02D"/>
      </w:r>
      <w:r w:rsidRPr="00A2489C">
        <w:rPr>
          <w:i/>
          <w:sz w:val="28"/>
          <w:szCs w:val="28"/>
          <w:lang w:val="uk-UA"/>
        </w:rPr>
        <w:t>Х</w:t>
      </w:r>
      <w:r w:rsidRPr="00A2489C">
        <w:rPr>
          <w:i/>
          <w:sz w:val="28"/>
          <w:szCs w:val="28"/>
          <w:vertAlign w:val="subscript"/>
          <w:lang w:val="uk-UA"/>
        </w:rPr>
        <w:t>0</w:t>
      </w:r>
      <w:r>
        <w:rPr>
          <w:i/>
          <w:sz w:val="28"/>
          <w:szCs w:val="28"/>
          <w:lang w:val="uk-UA"/>
        </w:rPr>
        <w:t xml:space="preserve"> </w:t>
      </w:r>
      <w:r w:rsidRPr="00DB6DA7">
        <w:rPr>
          <w:sz w:val="28"/>
          <w:szCs w:val="28"/>
          <w:lang w:val="uk-UA"/>
        </w:rPr>
        <w:t>(</w:t>
      </w:r>
      <w:r>
        <w:rPr>
          <w:sz w:val="28"/>
          <w:szCs w:val="28"/>
          <w:lang w:val="uk-UA"/>
        </w:rPr>
        <w:t>4</w:t>
      </w:r>
      <w:r w:rsidRPr="00DB6DA7">
        <w:rPr>
          <w:sz w:val="28"/>
          <w:szCs w:val="28"/>
          <w:lang w:val="uk-UA"/>
        </w:rPr>
        <w:t>)</w:t>
      </w:r>
      <w:r>
        <w:rPr>
          <w:sz w:val="28"/>
          <w:szCs w:val="28"/>
          <w:lang w:val="uk-UA"/>
        </w:rPr>
        <w:t>,</w:t>
      </w:r>
      <w:r w:rsidRPr="00DB6DA7">
        <w:rPr>
          <w:sz w:val="28"/>
          <w:szCs w:val="28"/>
          <w:lang w:val="uk-UA"/>
        </w:rPr>
        <w:t xml:space="preserve"> </w:t>
      </w:r>
      <w:r w:rsidRPr="00A2489C">
        <w:rPr>
          <w:sz w:val="28"/>
          <w:szCs w:val="28"/>
          <w:lang w:val="uk-UA"/>
        </w:rPr>
        <w:t>за значеннями ВОЩ фосфатів і гідроксилів (</w:t>
      </w:r>
      <w:r w:rsidRPr="00A2489C">
        <w:rPr>
          <w:sz w:val="28"/>
          <w:szCs w:val="28"/>
          <w:lang w:val="en-US"/>
        </w:rPr>
        <w:t>D</w:t>
      </w:r>
      <w:r w:rsidRPr="00A2489C">
        <w:rPr>
          <w:sz w:val="28"/>
          <w:szCs w:val="28"/>
          <w:lang w:val="uk-UA"/>
        </w:rPr>
        <w:t>) кісткової золи, дозволяє встановити її видову належність у 80</w:t>
      </w:r>
      <w:r w:rsidRPr="00A2489C">
        <w:rPr>
          <w:sz w:val="28"/>
          <w:szCs w:val="28"/>
          <w:lang w:val="uk-UA"/>
        </w:rPr>
        <w:sym w:font="Symbol" w:char="F02D"/>
      </w:r>
      <w:r w:rsidRPr="00A2489C">
        <w:rPr>
          <w:sz w:val="28"/>
          <w:szCs w:val="28"/>
          <w:lang w:val="uk-UA"/>
        </w:rPr>
        <w:t>90</w:t>
      </w:r>
      <w:r>
        <w:rPr>
          <w:sz w:val="28"/>
          <w:szCs w:val="28"/>
          <w:lang w:val="uk-UA"/>
        </w:rPr>
        <w:t xml:space="preserve"> </w:t>
      </w:r>
      <w:r w:rsidRPr="00A2489C">
        <w:rPr>
          <w:sz w:val="28"/>
          <w:szCs w:val="28"/>
          <w:lang w:val="uk-UA"/>
        </w:rPr>
        <w:t>% випадків.</w:t>
      </w:r>
    </w:p>
    <w:p w:rsidR="00AC5F6C" w:rsidRPr="00A2489C" w:rsidRDefault="00AC5F6C" w:rsidP="00AC5F6C">
      <w:pPr>
        <w:spacing w:line="360" w:lineRule="auto"/>
        <w:ind w:firstLine="709"/>
        <w:jc w:val="both"/>
        <w:rPr>
          <w:sz w:val="28"/>
          <w:szCs w:val="28"/>
          <w:lang w:val="uk-UA"/>
        </w:rPr>
      </w:pPr>
      <w:r w:rsidRPr="00A2489C">
        <w:rPr>
          <w:sz w:val="28"/>
          <w:szCs w:val="28"/>
          <w:lang w:val="uk-UA"/>
        </w:rPr>
        <w:t xml:space="preserve">У судово-остеологічній технології встановлення видової належності кісткової тканини на рівні озолення, метод інфрачервоної спектроскопії може бути застосований як самостійно, так і в сукупності з іншими методиками. </w:t>
      </w:r>
    </w:p>
    <w:p w:rsidR="00AC5F6C" w:rsidRPr="00A2489C" w:rsidRDefault="00AC5F6C" w:rsidP="00AC5F6C">
      <w:pPr>
        <w:spacing w:line="360" w:lineRule="auto"/>
        <w:ind w:firstLine="709"/>
        <w:jc w:val="both"/>
        <w:rPr>
          <w:sz w:val="28"/>
          <w:szCs w:val="28"/>
          <w:lang w:val="uk-UA"/>
        </w:rPr>
      </w:pPr>
      <w:r w:rsidRPr="00A2489C">
        <w:rPr>
          <w:bCs/>
          <w:sz w:val="28"/>
          <w:szCs w:val="28"/>
          <w:lang w:val="uk-UA"/>
        </w:rPr>
        <w:t xml:space="preserve">9. </w:t>
      </w:r>
      <w:r w:rsidRPr="00A2489C">
        <w:rPr>
          <w:sz w:val="28"/>
          <w:szCs w:val="28"/>
          <w:lang w:val="uk-UA"/>
        </w:rPr>
        <w:t>Остеологічний аналіз</w:t>
      </w:r>
      <w:r>
        <w:rPr>
          <w:sz w:val="28"/>
          <w:szCs w:val="28"/>
          <w:lang w:val="uk-UA"/>
        </w:rPr>
        <w:t>, заснований на остеометричних і порівняльно-анатомічних показниках,</w:t>
      </w:r>
      <w:r w:rsidRPr="00A2489C">
        <w:rPr>
          <w:sz w:val="28"/>
          <w:szCs w:val="28"/>
          <w:lang w:val="uk-UA"/>
        </w:rPr>
        <w:t xml:space="preserve"> </w:t>
      </w:r>
      <w:r>
        <w:rPr>
          <w:sz w:val="28"/>
          <w:szCs w:val="28"/>
          <w:lang w:val="uk-UA"/>
        </w:rPr>
        <w:t xml:space="preserve">для </w:t>
      </w:r>
      <w:r w:rsidRPr="00A2489C">
        <w:rPr>
          <w:sz w:val="28"/>
          <w:szCs w:val="28"/>
          <w:lang w:val="uk-UA"/>
        </w:rPr>
        <w:t xml:space="preserve">визначення видової належності тварини із застосуванням комп’ютерних програм оптимізує </w:t>
      </w:r>
      <w:r w:rsidRPr="00A2489C">
        <w:rPr>
          <w:bCs/>
          <w:sz w:val="28"/>
          <w:szCs w:val="28"/>
          <w:lang w:val="uk-UA"/>
        </w:rPr>
        <w:t xml:space="preserve">дослідження анатомічно-цілих і фрагментованих кісток скелета, </w:t>
      </w:r>
      <w:r w:rsidRPr="00A2489C">
        <w:rPr>
          <w:sz w:val="28"/>
          <w:szCs w:val="28"/>
          <w:lang w:val="uk-UA"/>
        </w:rPr>
        <w:t>нівелює припущення помилки на всіх етапах експертизи,</w:t>
      </w:r>
      <w:r w:rsidRPr="00A2489C">
        <w:rPr>
          <w:bCs/>
          <w:sz w:val="28"/>
          <w:szCs w:val="28"/>
          <w:lang w:val="uk-UA"/>
        </w:rPr>
        <w:t xml:space="preserve"> а внаслідок автоматизації операцій і оформлення результатів у вигляді тестових файлів-блоків, скорочує термін проведення експертного пров</w:t>
      </w:r>
      <w:r w:rsidRPr="00A2489C">
        <w:rPr>
          <w:bCs/>
          <w:sz w:val="28"/>
          <w:szCs w:val="28"/>
          <w:lang w:val="uk-UA"/>
        </w:rPr>
        <w:t>а</w:t>
      </w:r>
      <w:r w:rsidRPr="00A2489C">
        <w:rPr>
          <w:bCs/>
          <w:sz w:val="28"/>
          <w:szCs w:val="28"/>
          <w:lang w:val="uk-UA"/>
        </w:rPr>
        <w:t>дження.</w:t>
      </w:r>
    </w:p>
    <w:p w:rsidR="00AC5F6C" w:rsidRPr="00A2489C" w:rsidRDefault="00AC5F6C" w:rsidP="00AC5F6C">
      <w:pPr>
        <w:spacing w:line="360" w:lineRule="auto"/>
        <w:ind w:firstLine="709"/>
        <w:jc w:val="both"/>
        <w:rPr>
          <w:sz w:val="28"/>
          <w:szCs w:val="28"/>
          <w:lang w:val="uk-UA"/>
        </w:rPr>
      </w:pPr>
      <w:r w:rsidRPr="00A2489C">
        <w:rPr>
          <w:sz w:val="28"/>
          <w:szCs w:val="28"/>
          <w:lang w:val="uk-UA"/>
        </w:rPr>
        <w:t>10. У судово-остеологічній технології використання методик не складного рівня дослідження є обґрунтованою базою для наступного залучення методик вищого рівня складності, що в цілому підвищує вірогідність результату та збагачує доказовість остеологічної  експертизи. Схема і послідовність застосува</w:t>
      </w:r>
      <w:r w:rsidRPr="00A2489C">
        <w:rPr>
          <w:sz w:val="28"/>
          <w:szCs w:val="28"/>
          <w:lang w:val="uk-UA"/>
        </w:rPr>
        <w:t>н</w:t>
      </w:r>
      <w:r w:rsidRPr="00A2489C">
        <w:rPr>
          <w:sz w:val="28"/>
          <w:szCs w:val="28"/>
          <w:lang w:val="uk-UA"/>
        </w:rPr>
        <w:t>ня тих чи інших методик дослідження можуть змінюватись залежно від питань, поставлених для вирішення експертизи, кількості і якості матеріалу досл</w:t>
      </w:r>
      <w:r w:rsidRPr="00A2489C">
        <w:rPr>
          <w:sz w:val="28"/>
          <w:szCs w:val="28"/>
          <w:lang w:val="uk-UA"/>
        </w:rPr>
        <w:t>і</w:t>
      </w:r>
      <w:r w:rsidRPr="00A2489C">
        <w:rPr>
          <w:sz w:val="28"/>
          <w:szCs w:val="28"/>
          <w:lang w:val="uk-UA"/>
        </w:rPr>
        <w:t>дження.</w:t>
      </w:r>
    </w:p>
    <w:p w:rsidR="00AC5F6C" w:rsidRPr="00A2489C" w:rsidRDefault="00AC5F6C" w:rsidP="00AC5F6C">
      <w:pPr>
        <w:pStyle w:val="affffffff2"/>
        <w:ind w:left="0" w:firstLine="709"/>
        <w:rPr>
          <w:szCs w:val="28"/>
          <w:lang w:val="uk-UA"/>
        </w:rPr>
      </w:pPr>
      <w:r w:rsidRPr="00A2489C">
        <w:rPr>
          <w:szCs w:val="28"/>
          <w:lang w:val="uk-UA"/>
        </w:rPr>
        <w:t xml:space="preserve">11. При дослідженні анатомічно-цілих кісток скелета основним є порівняльно-анатомічний метод, інші методи </w:t>
      </w:r>
      <w:r w:rsidRPr="00A2489C">
        <w:rPr>
          <w:szCs w:val="28"/>
          <w:lang w:val="uk-UA"/>
        </w:rPr>
        <w:sym w:font="Symbol" w:char="F02D"/>
      </w:r>
      <w:r w:rsidRPr="00A2489C">
        <w:rPr>
          <w:szCs w:val="28"/>
          <w:lang w:val="uk-UA"/>
        </w:rPr>
        <w:t xml:space="preserve"> допоміжні. При дослідженні великих кісткових уламків </w:t>
      </w:r>
      <w:r w:rsidRPr="00A2489C">
        <w:rPr>
          <w:szCs w:val="28"/>
          <w:lang w:val="uk-UA"/>
        </w:rPr>
        <w:sym w:font="Symbol" w:char="F02D"/>
      </w:r>
      <w:r w:rsidRPr="00A2489C">
        <w:rPr>
          <w:szCs w:val="28"/>
          <w:lang w:val="uk-UA"/>
        </w:rPr>
        <w:t xml:space="preserve"> основними методами є порівняльно-анатомічний, остеометричний і дискримінантний аналіз. Встановлення видової належності дрібних, а також обгорілих кісткових уламків можливе методом ІЧ</w:t>
      </w:r>
      <w:r>
        <w:rPr>
          <w:szCs w:val="28"/>
          <w:lang w:val="uk-UA"/>
        </w:rPr>
        <w:t>-</w:t>
      </w:r>
      <w:r w:rsidRPr="00A2489C">
        <w:rPr>
          <w:szCs w:val="28"/>
          <w:lang w:val="uk-UA"/>
        </w:rPr>
        <w:t xml:space="preserve">спектроскопії </w:t>
      </w:r>
      <w:r w:rsidRPr="00A2489C">
        <w:rPr>
          <w:szCs w:val="28"/>
          <w:lang w:val="uk-UA"/>
        </w:rPr>
        <w:lastRenderedPageBreak/>
        <w:t>з наступним дискр</w:t>
      </w:r>
      <w:r w:rsidRPr="00A2489C">
        <w:rPr>
          <w:szCs w:val="28"/>
          <w:lang w:val="uk-UA"/>
        </w:rPr>
        <w:t>и</w:t>
      </w:r>
      <w:r w:rsidRPr="00A2489C">
        <w:rPr>
          <w:szCs w:val="28"/>
          <w:lang w:val="uk-UA"/>
        </w:rPr>
        <w:t>мінантним аналізом за значенням відносної оптичної щільності їх золи.</w:t>
      </w:r>
    </w:p>
    <w:p w:rsidR="00AC5F6C" w:rsidRPr="00A2489C" w:rsidRDefault="00AC5F6C" w:rsidP="00AC5F6C">
      <w:pPr>
        <w:spacing w:line="360" w:lineRule="auto"/>
        <w:ind w:firstLine="709"/>
        <w:jc w:val="both"/>
        <w:rPr>
          <w:sz w:val="28"/>
          <w:szCs w:val="28"/>
          <w:lang w:val="uk-UA"/>
        </w:rPr>
      </w:pPr>
      <w:r w:rsidRPr="00A2489C">
        <w:rPr>
          <w:sz w:val="28"/>
          <w:szCs w:val="28"/>
          <w:lang w:val="uk-UA"/>
        </w:rPr>
        <w:tab/>
        <w:t>12. Основою технології визначення видової належності дрібних с</w:t>
      </w:r>
      <w:r>
        <w:rPr>
          <w:sz w:val="28"/>
          <w:szCs w:val="28"/>
          <w:lang w:val="uk-UA"/>
        </w:rPr>
        <w:t>с</w:t>
      </w:r>
      <w:r w:rsidRPr="00A2489C">
        <w:rPr>
          <w:sz w:val="28"/>
          <w:szCs w:val="28"/>
          <w:lang w:val="uk-UA"/>
        </w:rPr>
        <w:t>авців за комплексом морфологічних ознак скелета у судово-ветеринарній експертизі є програма експертних дій, яка формується із урахуванням сукупності ознак матеріалу, що досліджується: кількість і ступінь збереженості скелета або його окремих кісток, наявність ознак будь-якої гетерогенності кісткового матеріалу (варіаб</w:t>
      </w:r>
      <w:r>
        <w:rPr>
          <w:sz w:val="28"/>
          <w:szCs w:val="28"/>
          <w:lang w:val="uk-UA"/>
        </w:rPr>
        <w:t xml:space="preserve">ельність зовнішніх форм, макро- </w:t>
      </w:r>
      <w:r w:rsidRPr="00A2489C">
        <w:rPr>
          <w:sz w:val="28"/>
          <w:szCs w:val="28"/>
          <w:lang w:val="uk-UA"/>
        </w:rPr>
        <w:t>мікроскопічних структур, фізико-хімічних та механічних властивостей). Ефективність та результативність реалізації вищезазначеної програми визначається ступенем вірогідності та наукової обґрунтованості експертного висновку.</w:t>
      </w:r>
    </w:p>
    <w:p w:rsidR="00AC5F6C" w:rsidRDefault="00AC5F6C" w:rsidP="00AC5F6C">
      <w:pPr>
        <w:shd w:val="clear" w:color="auto" w:fill="FFFFFF"/>
        <w:autoSpaceDE w:val="0"/>
        <w:autoSpaceDN w:val="0"/>
        <w:adjustRightInd w:val="0"/>
        <w:spacing w:line="360" w:lineRule="auto"/>
        <w:jc w:val="center"/>
        <w:rPr>
          <w:b/>
          <w:bCs/>
          <w:sz w:val="28"/>
          <w:szCs w:val="28"/>
          <w:lang w:val="uk-UA"/>
        </w:rPr>
      </w:pPr>
    </w:p>
    <w:p w:rsidR="00AC5F6C" w:rsidRDefault="00AC5F6C" w:rsidP="00AC5F6C">
      <w:pPr>
        <w:shd w:val="clear" w:color="auto" w:fill="FFFFFF"/>
        <w:autoSpaceDE w:val="0"/>
        <w:autoSpaceDN w:val="0"/>
        <w:adjustRightInd w:val="0"/>
        <w:spacing w:line="360" w:lineRule="auto"/>
        <w:jc w:val="center"/>
        <w:rPr>
          <w:b/>
          <w:bCs/>
          <w:sz w:val="28"/>
          <w:szCs w:val="28"/>
          <w:lang w:val="uk-UA"/>
        </w:rPr>
      </w:pPr>
    </w:p>
    <w:p w:rsidR="00AC5F6C" w:rsidRDefault="00AC5F6C" w:rsidP="00AC5F6C">
      <w:pPr>
        <w:shd w:val="clear" w:color="auto" w:fill="FFFFFF"/>
        <w:autoSpaceDE w:val="0"/>
        <w:autoSpaceDN w:val="0"/>
        <w:adjustRightInd w:val="0"/>
        <w:spacing w:line="360" w:lineRule="auto"/>
        <w:jc w:val="center"/>
        <w:rPr>
          <w:b/>
          <w:bCs/>
          <w:sz w:val="28"/>
          <w:szCs w:val="28"/>
          <w:lang w:val="uk-UA"/>
        </w:rPr>
      </w:pPr>
    </w:p>
    <w:p w:rsidR="00AC5F6C" w:rsidRDefault="00AC5F6C" w:rsidP="00AC5F6C">
      <w:pPr>
        <w:shd w:val="clear" w:color="auto" w:fill="FFFFFF"/>
        <w:autoSpaceDE w:val="0"/>
        <w:autoSpaceDN w:val="0"/>
        <w:adjustRightInd w:val="0"/>
        <w:spacing w:line="360" w:lineRule="auto"/>
        <w:jc w:val="center"/>
        <w:rPr>
          <w:b/>
          <w:bCs/>
          <w:sz w:val="28"/>
          <w:szCs w:val="28"/>
          <w:lang w:val="uk-UA"/>
        </w:rPr>
      </w:pPr>
    </w:p>
    <w:p w:rsidR="00AC5F6C" w:rsidRPr="00997A66" w:rsidRDefault="00AC5F6C" w:rsidP="00AC5F6C">
      <w:pPr>
        <w:shd w:val="clear" w:color="auto" w:fill="FFFFFF"/>
        <w:autoSpaceDE w:val="0"/>
        <w:autoSpaceDN w:val="0"/>
        <w:adjustRightInd w:val="0"/>
        <w:spacing w:line="360" w:lineRule="auto"/>
        <w:jc w:val="center"/>
        <w:rPr>
          <w:b/>
          <w:bCs/>
          <w:sz w:val="28"/>
          <w:szCs w:val="28"/>
          <w:lang w:val="uk-UA"/>
        </w:rPr>
      </w:pPr>
      <w:r w:rsidRPr="00997A66">
        <w:rPr>
          <w:b/>
          <w:bCs/>
          <w:sz w:val="28"/>
          <w:szCs w:val="28"/>
          <w:lang w:val="uk-UA"/>
        </w:rPr>
        <w:t>ПРОПОЗИЦІЇ ВИРОБНИЦТВУ</w:t>
      </w:r>
    </w:p>
    <w:p w:rsidR="00AC5F6C" w:rsidRPr="00997A66" w:rsidRDefault="00AC5F6C" w:rsidP="00AC5F6C">
      <w:pPr>
        <w:spacing w:line="360" w:lineRule="auto"/>
        <w:ind w:firstLine="709"/>
        <w:jc w:val="both"/>
        <w:rPr>
          <w:sz w:val="28"/>
          <w:szCs w:val="28"/>
          <w:lang w:val="uk-UA"/>
        </w:rPr>
      </w:pPr>
      <w:r w:rsidRPr="00997A66">
        <w:rPr>
          <w:sz w:val="28"/>
          <w:szCs w:val="28"/>
          <w:lang w:val="uk-UA"/>
        </w:rPr>
        <w:t>1. Для диференціації близьких за розмірами кісток скелета кролів свійських безпорід</w:t>
      </w:r>
      <w:r>
        <w:rPr>
          <w:sz w:val="28"/>
          <w:szCs w:val="28"/>
          <w:lang w:val="uk-UA"/>
        </w:rPr>
        <w:t xml:space="preserve">них, зайців-русаків, нутрій, бабаків </w:t>
      </w:r>
      <w:r w:rsidRPr="00997A66">
        <w:rPr>
          <w:sz w:val="28"/>
          <w:szCs w:val="28"/>
          <w:lang w:val="uk-UA"/>
        </w:rPr>
        <w:t xml:space="preserve">степових, котів свійських безпорідних, песців рекомендуємо використовувати отриманий нами комплекс диференційно-діагностичних ознак при </w:t>
      </w:r>
      <w:r>
        <w:rPr>
          <w:sz w:val="28"/>
          <w:szCs w:val="28"/>
          <w:lang w:val="uk-UA"/>
        </w:rPr>
        <w:t>такій</w:t>
      </w:r>
      <w:r w:rsidRPr="00997A66">
        <w:rPr>
          <w:sz w:val="28"/>
          <w:szCs w:val="28"/>
          <w:lang w:val="uk-UA"/>
        </w:rPr>
        <w:t xml:space="preserve"> послідовності досліджень: </w:t>
      </w:r>
    </w:p>
    <w:p w:rsidR="00AC5F6C" w:rsidRPr="00997A66" w:rsidRDefault="00AC5F6C" w:rsidP="00AC5F6C">
      <w:pPr>
        <w:spacing w:line="360" w:lineRule="auto"/>
        <w:ind w:firstLine="709"/>
        <w:jc w:val="both"/>
        <w:rPr>
          <w:sz w:val="28"/>
          <w:szCs w:val="28"/>
          <w:lang w:val="uk-UA"/>
        </w:rPr>
      </w:pPr>
      <w:r w:rsidRPr="00997A66">
        <w:rPr>
          <w:sz w:val="28"/>
          <w:szCs w:val="28"/>
          <w:lang w:val="uk-UA"/>
        </w:rPr>
        <w:t>1.1. Описання анатомічних особливостей кісток і співставлення отриманих даних з даними таблиць або залучення розроблених нами комп</w:t>
      </w:r>
      <w:r w:rsidRPr="00997A66">
        <w:rPr>
          <w:sz w:val="28"/>
          <w:szCs w:val="28"/>
        </w:rPr>
        <w:t xml:space="preserve">’ютерних </w:t>
      </w:r>
      <w:r>
        <w:rPr>
          <w:sz w:val="28"/>
          <w:szCs w:val="28"/>
          <w:lang w:val="uk-UA"/>
        </w:rPr>
        <w:t>програм.</w:t>
      </w:r>
    </w:p>
    <w:p w:rsidR="00AC5F6C" w:rsidRPr="00997A66" w:rsidRDefault="00AC5F6C" w:rsidP="00AC5F6C">
      <w:pPr>
        <w:spacing w:line="360" w:lineRule="auto"/>
        <w:ind w:firstLine="709"/>
        <w:jc w:val="both"/>
        <w:rPr>
          <w:sz w:val="28"/>
          <w:szCs w:val="28"/>
          <w:lang w:val="uk-UA"/>
        </w:rPr>
      </w:pPr>
      <w:r w:rsidRPr="00997A66">
        <w:rPr>
          <w:sz w:val="28"/>
          <w:szCs w:val="28"/>
          <w:lang w:val="uk-UA"/>
        </w:rPr>
        <w:t>1.2. Остеометрія кісток, обчислення індексів, дискримінантний аналіз і оцінка  результату остеометричних даних за результатами дискримінантних рівнянь.</w:t>
      </w:r>
    </w:p>
    <w:p w:rsidR="00AC5F6C" w:rsidRPr="00997A66" w:rsidRDefault="00AC5F6C" w:rsidP="00AC5F6C">
      <w:pPr>
        <w:spacing w:line="360" w:lineRule="auto"/>
        <w:ind w:firstLine="709"/>
        <w:jc w:val="both"/>
        <w:rPr>
          <w:sz w:val="28"/>
          <w:szCs w:val="28"/>
          <w:lang w:val="uk-UA"/>
        </w:rPr>
      </w:pPr>
      <w:r w:rsidRPr="00997A66">
        <w:rPr>
          <w:sz w:val="28"/>
          <w:szCs w:val="28"/>
          <w:lang w:val="uk-UA"/>
        </w:rPr>
        <w:t>1.3. ІЧ-спектроскопія озоленого кісткового матеріалу при температурі 600</w:t>
      </w:r>
      <w:r>
        <w:rPr>
          <w:sz w:val="28"/>
          <w:szCs w:val="28"/>
          <w:lang w:val="uk-UA"/>
        </w:rPr>
        <w:t xml:space="preserve"> </w:t>
      </w:r>
      <w:r w:rsidRPr="00F215D4">
        <w:rPr>
          <w:rFonts w:ascii="Arial" w:hAnsi="Arial" w:cs="Arial"/>
          <w:sz w:val="28"/>
          <w:szCs w:val="28"/>
          <w:vertAlign w:val="superscript"/>
          <w:lang w:val="uk-UA"/>
        </w:rPr>
        <w:t>0</w:t>
      </w:r>
      <w:r>
        <w:rPr>
          <w:sz w:val="28"/>
          <w:szCs w:val="28"/>
          <w:lang w:val="uk-UA"/>
        </w:rPr>
        <w:t xml:space="preserve"> С протягом 6</w:t>
      </w:r>
      <w:r w:rsidRPr="00997A66">
        <w:rPr>
          <w:sz w:val="28"/>
          <w:szCs w:val="28"/>
          <w:lang w:val="uk-UA"/>
        </w:rPr>
        <w:t xml:space="preserve"> год</w:t>
      </w:r>
      <w:r>
        <w:rPr>
          <w:sz w:val="28"/>
          <w:szCs w:val="28"/>
          <w:lang w:val="uk-UA"/>
        </w:rPr>
        <w:t>ин</w:t>
      </w:r>
      <w:r w:rsidRPr="00997A66">
        <w:rPr>
          <w:sz w:val="28"/>
          <w:szCs w:val="28"/>
          <w:lang w:val="uk-UA"/>
        </w:rPr>
        <w:t xml:space="preserve">, запис спектрів поглинання на спектрофотометрі в інтервалі частот </w:t>
      </w:r>
      <w:r w:rsidRPr="00997A66">
        <w:rPr>
          <w:sz w:val="28"/>
          <w:szCs w:val="28"/>
          <w:lang w:val="uk-UA" w:eastAsia="uk-UA"/>
        </w:rPr>
        <w:t>569</w:t>
      </w:r>
      <w:r w:rsidRPr="00997A66">
        <w:rPr>
          <w:sz w:val="28"/>
          <w:szCs w:val="28"/>
          <w:lang w:val="uk-UA" w:eastAsia="uk-UA"/>
        </w:rPr>
        <w:sym w:font="Symbol" w:char="F02D"/>
      </w:r>
      <w:r w:rsidRPr="00997A66">
        <w:rPr>
          <w:sz w:val="28"/>
          <w:szCs w:val="28"/>
          <w:lang w:val="uk-UA" w:eastAsia="uk-UA"/>
        </w:rPr>
        <w:t>3435 см</w:t>
      </w:r>
      <w:r w:rsidRPr="00997A66">
        <w:rPr>
          <w:sz w:val="28"/>
          <w:szCs w:val="28"/>
          <w:vertAlign w:val="superscript"/>
        </w:rPr>
        <w:sym w:font="Symbol" w:char="F02D"/>
      </w:r>
      <w:r w:rsidRPr="00997A66">
        <w:rPr>
          <w:sz w:val="28"/>
          <w:szCs w:val="28"/>
          <w:vertAlign w:val="superscript"/>
          <w:lang w:val="uk-UA"/>
        </w:rPr>
        <w:t>1</w:t>
      </w:r>
      <w:r w:rsidRPr="00997A66">
        <w:rPr>
          <w:sz w:val="28"/>
          <w:szCs w:val="28"/>
          <w:lang w:val="uk-UA"/>
        </w:rPr>
        <w:t>;</w:t>
      </w:r>
      <w:r w:rsidRPr="00997A66">
        <w:rPr>
          <w:sz w:val="28"/>
          <w:szCs w:val="28"/>
          <w:vertAlign w:val="superscript"/>
          <w:lang w:val="uk-UA"/>
        </w:rPr>
        <w:t xml:space="preserve"> </w:t>
      </w:r>
      <w:r w:rsidRPr="00997A66">
        <w:rPr>
          <w:sz w:val="28"/>
          <w:szCs w:val="28"/>
          <w:lang w:val="uk-UA"/>
        </w:rPr>
        <w:t>обчислення коефіцієнтів ВОЩ (</w:t>
      </w:r>
      <w:r w:rsidRPr="00997A66">
        <w:rPr>
          <w:sz w:val="28"/>
          <w:szCs w:val="28"/>
          <w:lang w:val="en-US"/>
        </w:rPr>
        <w:t>D</w:t>
      </w:r>
      <w:r w:rsidRPr="00997A66">
        <w:rPr>
          <w:sz w:val="28"/>
          <w:szCs w:val="28"/>
          <w:lang w:val="uk-UA"/>
        </w:rPr>
        <w:t xml:space="preserve">); дискримінантний аналіз з урахуванням обчислених нами на контрольному матеріалі дискримінантних коефіцієнтів (а) і параметрів межі видового розподілу </w:t>
      </w:r>
      <w:r w:rsidRPr="00997A66">
        <w:rPr>
          <w:sz w:val="28"/>
          <w:szCs w:val="28"/>
          <w:lang w:val="uk-UA"/>
        </w:rPr>
        <w:lastRenderedPageBreak/>
        <w:t>(Х</w:t>
      </w:r>
      <w:r w:rsidRPr="00997A66">
        <w:rPr>
          <w:sz w:val="28"/>
          <w:szCs w:val="28"/>
          <w:vertAlign w:val="subscript"/>
          <w:lang w:val="uk-UA"/>
        </w:rPr>
        <w:t>0</w:t>
      </w:r>
      <w:r w:rsidRPr="00997A66">
        <w:rPr>
          <w:sz w:val="28"/>
          <w:szCs w:val="28"/>
          <w:lang w:val="uk-UA"/>
        </w:rPr>
        <w:t>); оцінка  результату спектроскопічних даних за результатами дискримінантних рівнянь</w:t>
      </w:r>
      <w:r w:rsidRPr="00997A66">
        <w:rPr>
          <w:sz w:val="28"/>
          <w:szCs w:val="28"/>
          <w:lang w:val="uk-UA" w:eastAsia="uk-UA"/>
        </w:rPr>
        <w:t xml:space="preserve">. </w:t>
      </w:r>
    </w:p>
    <w:p w:rsidR="00AC5F6C" w:rsidRPr="00997A66" w:rsidRDefault="00AC5F6C" w:rsidP="00AC5F6C">
      <w:pPr>
        <w:spacing w:line="360" w:lineRule="auto"/>
        <w:ind w:firstLine="709"/>
        <w:jc w:val="both"/>
        <w:rPr>
          <w:sz w:val="28"/>
          <w:szCs w:val="28"/>
          <w:lang w:val="uk-UA"/>
        </w:rPr>
      </w:pPr>
      <w:r w:rsidRPr="00997A66">
        <w:rPr>
          <w:sz w:val="28"/>
          <w:szCs w:val="28"/>
          <w:lang w:val="uk-UA"/>
        </w:rPr>
        <w:t>1.4. Загальний аналіз результатів дослідження і формулювання експертних висновків.</w:t>
      </w:r>
    </w:p>
    <w:p w:rsidR="00AC5F6C" w:rsidRPr="00997A66" w:rsidRDefault="00AC5F6C" w:rsidP="00AC5F6C">
      <w:pPr>
        <w:spacing w:line="360" w:lineRule="auto"/>
        <w:ind w:firstLine="709"/>
        <w:jc w:val="both"/>
        <w:rPr>
          <w:sz w:val="28"/>
          <w:szCs w:val="28"/>
          <w:lang w:val="uk-UA"/>
        </w:rPr>
      </w:pPr>
      <w:r w:rsidRPr="00997A66">
        <w:rPr>
          <w:sz w:val="28"/>
          <w:szCs w:val="28"/>
          <w:lang w:val="uk-UA"/>
        </w:rPr>
        <w:t>2. Для проведення судово-ветеринарної остеологічної експертизи рекомендуємо використовувати розроблені нами комп’ютерні програми –  «</w:t>
      </w:r>
      <w:r w:rsidRPr="00997A66">
        <w:rPr>
          <w:sz w:val="28"/>
          <w:szCs w:val="28"/>
          <w:lang w:val="en-US"/>
        </w:rPr>
        <w:t>Osteo</w:t>
      </w:r>
      <w:r w:rsidRPr="00997A66">
        <w:rPr>
          <w:sz w:val="28"/>
          <w:szCs w:val="28"/>
          <w:lang w:val="uk-UA"/>
        </w:rPr>
        <w:t>» (за анатомічними параметрами) і «</w:t>
      </w:r>
      <w:r w:rsidRPr="00997A66">
        <w:rPr>
          <w:sz w:val="28"/>
          <w:szCs w:val="28"/>
          <w:lang w:val="en-US"/>
        </w:rPr>
        <w:t>Discriminant</w:t>
      </w:r>
      <w:r w:rsidRPr="00997A66">
        <w:rPr>
          <w:sz w:val="28"/>
          <w:szCs w:val="28"/>
          <w:lang w:val="uk-UA"/>
        </w:rPr>
        <w:t>» (за остеометричними даними) на базі персонального комп’ютера.</w:t>
      </w:r>
    </w:p>
    <w:p w:rsidR="00AC5F6C" w:rsidRDefault="00AC5F6C" w:rsidP="00AC5F6C">
      <w:pPr>
        <w:pStyle w:val="affffffff2"/>
        <w:ind w:left="0" w:firstLine="709"/>
        <w:rPr>
          <w:szCs w:val="28"/>
          <w:lang w:val="uk-UA"/>
        </w:rPr>
      </w:pPr>
      <w:r w:rsidRPr="00997A66">
        <w:rPr>
          <w:szCs w:val="28"/>
          <w:lang w:val="uk-UA"/>
        </w:rPr>
        <w:t>3. За відсутності спеціальних атласів кісток дрібних тварин (кроля, зайця, байбака, нутрії, кота, песця) рекомендуємо користуватися методичними рекомендаціями „Встановлення видової належності дрібних тварин порівняльно-анатомічним методом з використанням комп’ютерної програми „О</w:t>
      </w:r>
      <w:r w:rsidRPr="00997A66">
        <w:rPr>
          <w:szCs w:val="28"/>
          <w:lang w:val="en-US"/>
        </w:rPr>
        <w:t>steo</w:t>
      </w:r>
      <w:r w:rsidRPr="00997A66">
        <w:rPr>
          <w:szCs w:val="28"/>
          <w:lang w:val="uk-UA"/>
        </w:rPr>
        <w:t>” у ветеринарно-санітарній і судово-біологічній екс</w:t>
      </w:r>
      <w:r w:rsidRPr="00B04545">
        <w:rPr>
          <w:szCs w:val="28"/>
          <w:lang w:val="uk-UA"/>
        </w:rPr>
        <w:t>пертизі”</w:t>
      </w:r>
      <w:r>
        <w:rPr>
          <w:szCs w:val="28"/>
          <w:lang w:val="uk-UA"/>
        </w:rPr>
        <w:t>.</w:t>
      </w:r>
    </w:p>
    <w:p w:rsidR="00AC5F6C" w:rsidRDefault="00AC5F6C" w:rsidP="00AC5F6C">
      <w:pPr>
        <w:spacing w:line="360" w:lineRule="auto"/>
        <w:ind w:firstLine="709"/>
        <w:jc w:val="both"/>
        <w:rPr>
          <w:sz w:val="28"/>
          <w:szCs w:val="28"/>
          <w:lang w:val="uk-UA"/>
        </w:rPr>
      </w:pPr>
      <w:r>
        <w:rPr>
          <w:sz w:val="28"/>
          <w:szCs w:val="28"/>
          <w:lang w:val="uk-UA"/>
        </w:rPr>
        <w:t xml:space="preserve">4. Внести доповнення до </w:t>
      </w:r>
      <w:r w:rsidRPr="00D24E8B">
        <w:rPr>
          <w:sz w:val="28"/>
          <w:szCs w:val="28"/>
          <w:lang w:val="uk-UA"/>
        </w:rPr>
        <w:t>„</w:t>
      </w:r>
      <w:r w:rsidRPr="00D24E8B">
        <w:rPr>
          <w:spacing w:val="9"/>
          <w:sz w:val="28"/>
          <w:szCs w:val="28"/>
          <w:lang w:val="uk-UA" w:eastAsia="uk-UA"/>
        </w:rPr>
        <w:t xml:space="preserve">Науково-методичних рекомендацій з питань підготовки і призначення </w:t>
      </w:r>
      <w:r w:rsidRPr="00D24E8B">
        <w:rPr>
          <w:spacing w:val="6"/>
          <w:sz w:val="28"/>
          <w:szCs w:val="28"/>
          <w:lang w:val="uk-UA" w:eastAsia="uk-UA"/>
        </w:rPr>
        <w:t>судових експертиз</w:t>
      </w:r>
      <w:r w:rsidRPr="00D24E8B">
        <w:rPr>
          <w:sz w:val="28"/>
          <w:szCs w:val="28"/>
          <w:lang w:val="uk-UA"/>
        </w:rPr>
        <w:t>”</w:t>
      </w:r>
      <w:r>
        <w:rPr>
          <w:sz w:val="28"/>
          <w:szCs w:val="28"/>
          <w:lang w:val="uk-UA"/>
        </w:rPr>
        <w:t xml:space="preserve"> </w:t>
      </w:r>
      <w:r w:rsidRPr="00A946E2">
        <w:rPr>
          <w:sz w:val="28"/>
          <w:lang w:val="uk-UA"/>
        </w:rPr>
        <w:t>(Затв. наказом МЮ України від 8.10.1998 №53/5</w:t>
      </w:r>
      <w:r>
        <w:rPr>
          <w:sz w:val="28"/>
          <w:lang w:val="uk-UA"/>
        </w:rPr>
        <w:t>; у ред. від 30.12.2004 р. № 144/5</w:t>
      </w:r>
      <w:r w:rsidRPr="00A946E2">
        <w:rPr>
          <w:sz w:val="28"/>
          <w:lang w:val="uk-UA"/>
        </w:rPr>
        <w:t xml:space="preserve">) </w:t>
      </w:r>
      <w:r>
        <w:rPr>
          <w:sz w:val="28"/>
          <w:szCs w:val="28"/>
          <w:lang w:val="uk-UA"/>
        </w:rPr>
        <w:t>орієнтовний перелік вирішуваних питань щодо можливості використання кісток скелета для встановлення за ними таксономічної належності тварин при розслідуванні злочинів у галузі тваринництва.</w:t>
      </w:r>
    </w:p>
    <w:p w:rsidR="00AC5F6C" w:rsidRPr="00F730CA" w:rsidRDefault="00AC5F6C" w:rsidP="00AC5F6C">
      <w:pPr>
        <w:pStyle w:val="affffffff"/>
        <w:ind w:firstLine="709"/>
        <w:jc w:val="both"/>
        <w:rPr>
          <w:b/>
          <w:sz w:val="28"/>
          <w:szCs w:val="28"/>
        </w:rPr>
      </w:pPr>
      <w:r w:rsidRPr="00F730CA">
        <w:rPr>
          <w:b/>
          <w:sz w:val="28"/>
          <w:szCs w:val="28"/>
        </w:rPr>
        <w:t>5. Отримані результати про роль структурних параметрів скелета ссавців у судово-ветеринарній експертизі при визначенні видової належності біологічного матеріалу використовувати при написанні підручників, довідників, навчальних посібників, методичних рекомендацій, читанні лекцій і проведенні лабораторних занять в процесі підготовки лікарів ветеринарної медицини та біологів.</w:t>
      </w:r>
    </w:p>
    <w:p w:rsidR="00AC5F6C" w:rsidRPr="00CB6F7C" w:rsidRDefault="00AC5F6C" w:rsidP="00AC5F6C">
      <w:pPr>
        <w:pStyle w:val="affffffff"/>
        <w:ind w:firstLine="567"/>
        <w:jc w:val="both"/>
        <w:rPr>
          <w:b/>
          <w:spacing w:val="2"/>
          <w:sz w:val="28"/>
          <w:szCs w:val="28"/>
        </w:rPr>
      </w:pPr>
    </w:p>
    <w:p w:rsidR="00AC5F6C" w:rsidRPr="002F1583" w:rsidRDefault="00AC5F6C" w:rsidP="00AC5F6C">
      <w:pPr>
        <w:spacing w:line="360" w:lineRule="auto"/>
        <w:rPr>
          <w:lang w:val="uk-UA"/>
        </w:rPr>
      </w:pPr>
    </w:p>
    <w:p w:rsidR="00AC5F6C" w:rsidRPr="00286B25" w:rsidRDefault="00AC5F6C" w:rsidP="00AC5F6C">
      <w:pPr>
        <w:pStyle w:val="affffffff2"/>
        <w:tabs>
          <w:tab w:val="num" w:pos="2977"/>
        </w:tabs>
        <w:ind w:left="0"/>
        <w:jc w:val="center"/>
        <w:rPr>
          <w:b/>
          <w:szCs w:val="28"/>
          <w:lang w:val="uk-UA"/>
        </w:rPr>
      </w:pPr>
      <w:r w:rsidRPr="00286B25">
        <w:rPr>
          <w:b/>
          <w:szCs w:val="28"/>
        </w:rPr>
        <w:t>СПИСОК ВИКОРИСТАН</w:t>
      </w:r>
      <w:r w:rsidRPr="00286B25">
        <w:rPr>
          <w:b/>
          <w:szCs w:val="28"/>
          <w:lang w:val="uk-UA"/>
        </w:rPr>
        <w:t>ИХ ДЖЕРЕЛ</w:t>
      </w:r>
    </w:p>
    <w:p w:rsidR="00AC5F6C" w:rsidRPr="00286B25" w:rsidRDefault="00AC5F6C" w:rsidP="00AC5F6C">
      <w:pPr>
        <w:pStyle w:val="affffffff2"/>
        <w:tabs>
          <w:tab w:val="num" w:pos="2977"/>
        </w:tabs>
        <w:ind w:left="0" w:firstLine="709"/>
        <w:jc w:val="center"/>
        <w:rPr>
          <w:b/>
          <w:color w:val="0000FF"/>
          <w:szCs w:val="28"/>
          <w:lang w:val="uk-UA"/>
        </w:rPr>
      </w:pPr>
    </w:p>
    <w:p w:rsidR="00AC5F6C" w:rsidRPr="00286B25" w:rsidRDefault="00AC5F6C" w:rsidP="00AC5F6C">
      <w:pPr>
        <w:shd w:val="clear" w:color="auto" w:fill="FFFFFF"/>
        <w:autoSpaceDE w:val="0"/>
        <w:autoSpaceDN w:val="0"/>
        <w:adjustRightInd w:val="0"/>
        <w:spacing w:line="360" w:lineRule="auto"/>
        <w:ind w:firstLine="709"/>
        <w:jc w:val="both"/>
        <w:rPr>
          <w:bCs/>
          <w:sz w:val="28"/>
          <w:szCs w:val="28"/>
          <w:lang w:val="uk-UA"/>
        </w:rPr>
      </w:pPr>
      <w:r w:rsidRPr="00286B25">
        <w:rPr>
          <w:sz w:val="28"/>
          <w:szCs w:val="28"/>
          <w:lang w:val="uk-UA"/>
        </w:rPr>
        <w:lastRenderedPageBreak/>
        <w:t>1. Труш А. М. О</w:t>
      </w:r>
      <w:r w:rsidRPr="00286B25">
        <w:rPr>
          <w:sz w:val="28"/>
          <w:szCs w:val="28"/>
        </w:rPr>
        <w:t xml:space="preserve">сновные принципы идентификационных исследований продукции животноводства, решаемые </w:t>
      </w:r>
      <w:r w:rsidRPr="00286B25">
        <w:rPr>
          <w:sz w:val="28"/>
          <w:szCs w:val="28"/>
          <w:lang w:val="uk-UA"/>
        </w:rPr>
        <w:t>с</w:t>
      </w:r>
      <w:r w:rsidRPr="00286B25">
        <w:rPr>
          <w:sz w:val="28"/>
          <w:szCs w:val="28"/>
        </w:rPr>
        <w:t xml:space="preserve">удебно-ветеринарной экспертизой </w:t>
      </w:r>
      <w:r w:rsidRPr="00286B25">
        <w:rPr>
          <w:sz w:val="28"/>
          <w:szCs w:val="28"/>
          <w:lang w:val="uk-UA"/>
        </w:rPr>
        <w:t>/ А. М. Труш, Т. А. Труш</w:t>
      </w:r>
      <w:r w:rsidRPr="00286B25">
        <w:rPr>
          <w:sz w:val="28"/>
          <w:szCs w:val="28"/>
        </w:rPr>
        <w:t xml:space="preserve"> </w:t>
      </w:r>
      <w:r w:rsidRPr="00286B25">
        <w:rPr>
          <w:sz w:val="28"/>
          <w:szCs w:val="28"/>
          <w:lang w:val="uk-UA"/>
        </w:rPr>
        <w:t>// Проблеми зооінженерії та ветеринарної медицини: Зб. наук. праць Харківс</w:t>
      </w:r>
      <w:r w:rsidRPr="00286B25">
        <w:rPr>
          <w:sz w:val="28"/>
          <w:szCs w:val="28"/>
          <w:lang w:val="uk-UA"/>
        </w:rPr>
        <w:t>ь</w:t>
      </w:r>
      <w:r w:rsidRPr="00286B25">
        <w:rPr>
          <w:sz w:val="28"/>
          <w:szCs w:val="28"/>
          <w:lang w:val="uk-UA"/>
        </w:rPr>
        <w:t>кої державної зооветеринарної академії. – Х.: РВВ ХДЗВА, 2007. – Вип. 13 (39), Ч. 2. – С. 243-247.</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2. </w:t>
      </w:r>
      <w:r w:rsidRPr="00286B25">
        <w:rPr>
          <w:sz w:val="28"/>
          <w:szCs w:val="28"/>
        </w:rPr>
        <w:t>Ф</w:t>
      </w:r>
      <w:r w:rsidRPr="00286B25">
        <w:rPr>
          <w:sz w:val="28"/>
          <w:szCs w:val="28"/>
          <w:lang w:val="uk-UA"/>
        </w:rPr>
        <w:t>і</w:t>
      </w:r>
      <w:r w:rsidRPr="00286B25">
        <w:rPr>
          <w:sz w:val="28"/>
          <w:szCs w:val="28"/>
        </w:rPr>
        <w:t>лончук О.</w:t>
      </w:r>
      <w:r w:rsidRPr="00286B25">
        <w:rPr>
          <w:sz w:val="28"/>
          <w:szCs w:val="28"/>
          <w:lang w:val="uk-UA"/>
        </w:rPr>
        <w:t xml:space="preserve"> </w:t>
      </w:r>
      <w:r w:rsidRPr="00286B25">
        <w:rPr>
          <w:sz w:val="28"/>
          <w:szCs w:val="28"/>
        </w:rPr>
        <w:t>Засл</w:t>
      </w:r>
      <w:r w:rsidRPr="00286B25">
        <w:rPr>
          <w:sz w:val="28"/>
          <w:szCs w:val="28"/>
          <w:lang w:val="uk-UA"/>
        </w:rPr>
        <w:t xml:space="preserve">ін недоброякісній продукції / </w:t>
      </w:r>
      <w:r w:rsidRPr="00286B25">
        <w:rPr>
          <w:sz w:val="28"/>
          <w:szCs w:val="28"/>
        </w:rPr>
        <w:t>О.</w:t>
      </w:r>
      <w:r w:rsidRPr="00286B25">
        <w:rPr>
          <w:sz w:val="28"/>
          <w:szCs w:val="28"/>
          <w:lang w:val="uk-UA"/>
        </w:rPr>
        <w:t xml:space="preserve"> </w:t>
      </w:r>
      <w:r w:rsidRPr="00286B25">
        <w:rPr>
          <w:sz w:val="28"/>
          <w:szCs w:val="28"/>
        </w:rPr>
        <w:t>Ф</w:t>
      </w:r>
      <w:r w:rsidRPr="00286B25">
        <w:rPr>
          <w:sz w:val="28"/>
          <w:szCs w:val="28"/>
          <w:lang w:val="uk-UA"/>
        </w:rPr>
        <w:t>і</w:t>
      </w:r>
      <w:r w:rsidRPr="00286B25">
        <w:rPr>
          <w:sz w:val="28"/>
          <w:szCs w:val="28"/>
        </w:rPr>
        <w:t>лончук, В.</w:t>
      </w:r>
      <w:r w:rsidRPr="00286B25">
        <w:rPr>
          <w:sz w:val="28"/>
          <w:szCs w:val="28"/>
          <w:lang w:val="uk-UA"/>
        </w:rPr>
        <w:t xml:space="preserve"> </w:t>
      </w:r>
      <w:r w:rsidRPr="00286B25">
        <w:rPr>
          <w:sz w:val="28"/>
          <w:szCs w:val="28"/>
        </w:rPr>
        <w:t xml:space="preserve">Ракович </w:t>
      </w:r>
      <w:r w:rsidRPr="00286B25">
        <w:rPr>
          <w:sz w:val="28"/>
          <w:szCs w:val="28"/>
          <w:lang w:val="uk-UA"/>
        </w:rPr>
        <w:t xml:space="preserve">// Ветеринарна медицина України. – 1998. </w:t>
      </w:r>
      <w:r w:rsidRPr="00286B25">
        <w:rPr>
          <w:sz w:val="28"/>
          <w:szCs w:val="28"/>
        </w:rPr>
        <w:t>–</w:t>
      </w:r>
      <w:r w:rsidRPr="00286B25">
        <w:rPr>
          <w:sz w:val="28"/>
          <w:szCs w:val="28"/>
          <w:lang w:val="uk-UA"/>
        </w:rPr>
        <w:t xml:space="preserve"> № 6. – С. 1.</w:t>
      </w:r>
    </w:p>
    <w:p w:rsidR="00AC5F6C" w:rsidRPr="00286B25" w:rsidRDefault="00AC5F6C" w:rsidP="00AC5F6C">
      <w:pPr>
        <w:spacing w:line="360" w:lineRule="auto"/>
        <w:ind w:firstLine="709"/>
        <w:jc w:val="both"/>
        <w:rPr>
          <w:sz w:val="28"/>
          <w:szCs w:val="28"/>
        </w:rPr>
      </w:pPr>
      <w:r w:rsidRPr="00286B25">
        <w:rPr>
          <w:sz w:val="28"/>
          <w:szCs w:val="28"/>
        </w:rPr>
        <w:t>3</w:t>
      </w:r>
      <w:r w:rsidRPr="00286B25">
        <w:rPr>
          <w:sz w:val="28"/>
          <w:szCs w:val="28"/>
          <w:lang w:val="uk-UA"/>
        </w:rPr>
        <w:t xml:space="preserve">. Сулейменова Г. М. О структуре выводов в </w:t>
      </w:r>
      <w:r w:rsidRPr="00286B25">
        <w:rPr>
          <w:sz w:val="28"/>
          <w:szCs w:val="28"/>
        </w:rPr>
        <w:t>судебно-медицинской экспертизе вещественных доказательств</w:t>
      </w:r>
      <w:r w:rsidRPr="00286B25">
        <w:rPr>
          <w:sz w:val="28"/>
          <w:szCs w:val="28"/>
          <w:lang w:val="uk-UA"/>
        </w:rPr>
        <w:t xml:space="preserve"> / Сулейменова Г. М. </w:t>
      </w:r>
      <w:r w:rsidRPr="00286B25">
        <w:rPr>
          <w:sz w:val="28"/>
          <w:szCs w:val="28"/>
        </w:rPr>
        <w:t xml:space="preserve"> // Судебно-медицинская экспертиза. – 1992. – №1. – С. 14-16.</w:t>
      </w:r>
    </w:p>
    <w:p w:rsidR="00AC5F6C" w:rsidRPr="00286B25" w:rsidRDefault="00AC5F6C" w:rsidP="00AC5F6C">
      <w:pPr>
        <w:spacing w:line="360" w:lineRule="auto"/>
        <w:ind w:firstLine="709"/>
        <w:jc w:val="both"/>
        <w:rPr>
          <w:sz w:val="28"/>
          <w:szCs w:val="28"/>
          <w:lang w:val="uk-UA"/>
        </w:rPr>
      </w:pPr>
      <w:r w:rsidRPr="00286B25">
        <w:rPr>
          <w:sz w:val="28"/>
          <w:szCs w:val="28"/>
        </w:rPr>
        <w:t>4. Дулов А.</w:t>
      </w:r>
      <w:r w:rsidRPr="00286B25">
        <w:rPr>
          <w:sz w:val="28"/>
          <w:szCs w:val="28"/>
          <w:lang w:val="uk-UA"/>
        </w:rPr>
        <w:t xml:space="preserve"> </w:t>
      </w:r>
      <w:r w:rsidRPr="00286B25">
        <w:rPr>
          <w:sz w:val="28"/>
          <w:szCs w:val="28"/>
        </w:rPr>
        <w:t xml:space="preserve">В. Функции и задачи судебной биологии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Дулов, А.</w:t>
      </w:r>
      <w:r w:rsidRPr="00286B25">
        <w:rPr>
          <w:sz w:val="28"/>
          <w:szCs w:val="28"/>
          <w:lang w:val="uk-UA"/>
        </w:rPr>
        <w:t xml:space="preserve"> </w:t>
      </w:r>
      <w:r w:rsidRPr="00286B25">
        <w:rPr>
          <w:sz w:val="28"/>
          <w:szCs w:val="28"/>
        </w:rPr>
        <w:t>В. Смольская // Вопросы криминологии, криминалистики и судебной экспертизы. – Минск: НИИ проблем криминологии, криминалистики и судебной экспертизы. – 1994. – Вып. 10. – С. 129-134.</w:t>
      </w:r>
    </w:p>
    <w:p w:rsidR="00AC5F6C" w:rsidRPr="00286B25" w:rsidRDefault="00AC5F6C" w:rsidP="00AC5F6C">
      <w:pPr>
        <w:spacing w:line="360" w:lineRule="auto"/>
        <w:ind w:firstLine="709"/>
        <w:jc w:val="both"/>
        <w:rPr>
          <w:sz w:val="28"/>
          <w:szCs w:val="28"/>
          <w:lang w:val="uk-UA"/>
        </w:rPr>
      </w:pPr>
      <w:r w:rsidRPr="00286B25">
        <w:rPr>
          <w:sz w:val="28"/>
          <w:szCs w:val="28"/>
        </w:rPr>
        <w:t>5. Кисин М.</w:t>
      </w:r>
      <w:r w:rsidRPr="00286B25">
        <w:rPr>
          <w:sz w:val="28"/>
          <w:szCs w:val="28"/>
          <w:lang w:val="uk-UA"/>
        </w:rPr>
        <w:t xml:space="preserve"> </w:t>
      </w:r>
      <w:r w:rsidRPr="00286B25">
        <w:rPr>
          <w:sz w:val="28"/>
          <w:szCs w:val="28"/>
        </w:rPr>
        <w:t>В. Судебно-зоологическая экспертиза</w:t>
      </w:r>
      <w:r w:rsidRPr="00286B25">
        <w:rPr>
          <w:sz w:val="28"/>
          <w:szCs w:val="28"/>
          <w:lang w:val="uk-UA"/>
        </w:rPr>
        <w:t xml:space="preserve"> / </w:t>
      </w:r>
      <w:r w:rsidRPr="00286B25">
        <w:rPr>
          <w:sz w:val="28"/>
          <w:szCs w:val="28"/>
        </w:rPr>
        <w:t>Кисин М.</w:t>
      </w:r>
      <w:r w:rsidRPr="00286B25">
        <w:rPr>
          <w:sz w:val="28"/>
          <w:szCs w:val="28"/>
          <w:lang w:val="uk-UA"/>
        </w:rPr>
        <w:t xml:space="preserve"> </w:t>
      </w:r>
      <w:r w:rsidRPr="00286B25">
        <w:rPr>
          <w:sz w:val="28"/>
          <w:szCs w:val="28"/>
        </w:rPr>
        <w:t>В. //</w:t>
      </w:r>
      <w:r w:rsidRPr="00286B25">
        <w:rPr>
          <w:sz w:val="28"/>
          <w:szCs w:val="28"/>
          <w:lang w:val="uk-UA"/>
        </w:rPr>
        <w:t xml:space="preserve"> </w:t>
      </w:r>
      <w:r w:rsidRPr="00286B25">
        <w:rPr>
          <w:sz w:val="28"/>
          <w:szCs w:val="28"/>
        </w:rPr>
        <w:t xml:space="preserve">Социалистическая законность. – 1991. </w:t>
      </w:r>
      <w:r w:rsidRPr="00286B25">
        <w:rPr>
          <w:sz w:val="28"/>
          <w:szCs w:val="28"/>
          <w:lang w:val="uk-UA"/>
        </w:rPr>
        <w:t xml:space="preserve">– </w:t>
      </w:r>
      <w:r w:rsidRPr="00286B25">
        <w:rPr>
          <w:sz w:val="28"/>
          <w:szCs w:val="28"/>
        </w:rPr>
        <w:t xml:space="preserve"> № 2. – С.58.</w:t>
      </w:r>
    </w:p>
    <w:p w:rsidR="00AC5F6C" w:rsidRPr="00286B25" w:rsidRDefault="00AC5F6C" w:rsidP="00AC5F6C">
      <w:pPr>
        <w:spacing w:line="360" w:lineRule="auto"/>
        <w:ind w:firstLine="709"/>
        <w:jc w:val="both"/>
        <w:rPr>
          <w:sz w:val="28"/>
          <w:szCs w:val="28"/>
        </w:rPr>
      </w:pPr>
      <w:r w:rsidRPr="00286B25">
        <w:rPr>
          <w:sz w:val="28"/>
          <w:szCs w:val="28"/>
          <w:lang w:val="uk-UA"/>
        </w:rPr>
        <w:t xml:space="preserve">6. Кампова З. А. Определение возраста по костям скелета рентгенологическим методом исследования  / З. А. Кампова, О. А. Гиясов  // </w:t>
      </w:r>
      <w:r w:rsidRPr="00286B25">
        <w:rPr>
          <w:sz w:val="28"/>
          <w:szCs w:val="28"/>
        </w:rPr>
        <w:t>Судебно-медицинская экспертиза. – 1991. – № 3. – С. 21-23.</w:t>
      </w:r>
    </w:p>
    <w:p w:rsidR="00AC5F6C" w:rsidRPr="00286B25" w:rsidRDefault="00AC5F6C" w:rsidP="00AC5F6C">
      <w:pPr>
        <w:pStyle w:val="afffffffd"/>
        <w:spacing w:line="360" w:lineRule="auto"/>
        <w:ind w:firstLine="709"/>
        <w:rPr>
          <w:sz w:val="28"/>
          <w:szCs w:val="28"/>
        </w:rPr>
      </w:pPr>
      <w:r w:rsidRPr="00286B25">
        <w:rPr>
          <w:sz w:val="28"/>
          <w:szCs w:val="28"/>
        </w:rPr>
        <w:t>7. Гладышев Ю.</w:t>
      </w:r>
      <w:r w:rsidRPr="00286B25">
        <w:rPr>
          <w:sz w:val="28"/>
          <w:szCs w:val="28"/>
          <w:lang w:val="uk-UA"/>
        </w:rPr>
        <w:t xml:space="preserve"> </w:t>
      </w:r>
      <w:r w:rsidRPr="00286B25">
        <w:rPr>
          <w:sz w:val="28"/>
          <w:szCs w:val="28"/>
        </w:rPr>
        <w:t>М. Микроскопические   признаки  видовых различий костей человека и животных (сообщение 1)</w:t>
      </w:r>
      <w:r w:rsidRPr="00286B25">
        <w:rPr>
          <w:sz w:val="28"/>
          <w:szCs w:val="28"/>
          <w:lang w:val="uk-UA"/>
        </w:rPr>
        <w:t xml:space="preserve"> / </w:t>
      </w:r>
      <w:r w:rsidRPr="00286B25">
        <w:rPr>
          <w:sz w:val="28"/>
          <w:szCs w:val="28"/>
        </w:rPr>
        <w:t>Гладышев Ю.</w:t>
      </w:r>
      <w:r w:rsidRPr="00286B25">
        <w:rPr>
          <w:sz w:val="28"/>
          <w:szCs w:val="28"/>
          <w:lang w:val="uk-UA"/>
        </w:rPr>
        <w:t xml:space="preserve"> </w:t>
      </w:r>
      <w:r w:rsidRPr="00286B25">
        <w:rPr>
          <w:sz w:val="28"/>
          <w:szCs w:val="28"/>
        </w:rPr>
        <w:t xml:space="preserve">М. // </w:t>
      </w:r>
      <w:r w:rsidRPr="00286B25">
        <w:rPr>
          <w:sz w:val="28"/>
          <w:szCs w:val="28"/>
          <w:lang w:val="uk-UA"/>
        </w:rPr>
        <w:t>Судебно-медицинская эксп</w:t>
      </w:r>
      <w:r w:rsidRPr="00286B25">
        <w:rPr>
          <w:sz w:val="28"/>
          <w:szCs w:val="28"/>
        </w:rPr>
        <w:t>ертиза. – 1969. – № 2. – С. 22-24.</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8. Пиголкин Ю. И. Возрастные изменения макроструктуры костной ткани и возможности их использования для идентификации личности /           Д. В. Богомолова, М. В. Федулова // </w:t>
      </w:r>
      <w:r w:rsidRPr="00286B25">
        <w:rPr>
          <w:sz w:val="28"/>
          <w:szCs w:val="28"/>
        </w:rPr>
        <w:t>Судебно-медицинская экспертиза.</w:t>
      </w:r>
      <w:r w:rsidRPr="00286B25">
        <w:rPr>
          <w:sz w:val="28"/>
          <w:szCs w:val="28"/>
          <w:lang w:val="uk-UA"/>
        </w:rPr>
        <w:t xml:space="preserve"> – 2003. – № 2. – С. 17-20.</w:t>
      </w:r>
    </w:p>
    <w:p w:rsidR="00AC5F6C" w:rsidRPr="00286B25" w:rsidRDefault="00AC5F6C" w:rsidP="00AC5F6C">
      <w:pPr>
        <w:spacing w:line="360" w:lineRule="auto"/>
        <w:ind w:firstLine="709"/>
        <w:jc w:val="both"/>
        <w:rPr>
          <w:sz w:val="28"/>
          <w:szCs w:val="28"/>
          <w:lang w:val="uk-UA"/>
        </w:rPr>
      </w:pPr>
      <w:r w:rsidRPr="00286B25">
        <w:rPr>
          <w:sz w:val="28"/>
          <w:szCs w:val="28"/>
          <w:lang w:val="uk-UA"/>
        </w:rPr>
        <w:t>9. Рубежанський А. Ф. Определение по костным останкам давности захоронения трупа  / Рубежанський А. Ф. – М., 1978. – 120 с.</w:t>
      </w:r>
    </w:p>
    <w:p w:rsidR="00AC5F6C" w:rsidRPr="00286B25" w:rsidRDefault="00AC5F6C" w:rsidP="00AC5F6C">
      <w:pPr>
        <w:spacing w:line="360" w:lineRule="auto"/>
        <w:ind w:firstLine="709"/>
        <w:jc w:val="both"/>
        <w:rPr>
          <w:sz w:val="28"/>
          <w:szCs w:val="28"/>
          <w:lang w:val="uk-UA"/>
        </w:rPr>
      </w:pPr>
      <w:r w:rsidRPr="00286B25">
        <w:rPr>
          <w:sz w:val="28"/>
          <w:szCs w:val="28"/>
        </w:rPr>
        <w:t xml:space="preserve">10. </w:t>
      </w:r>
      <w:r w:rsidRPr="00286B25">
        <w:rPr>
          <w:sz w:val="28"/>
          <w:szCs w:val="28"/>
          <w:lang w:val="uk-UA"/>
        </w:rPr>
        <w:t>Пиголкин Ю. И. Морфометрические методы определения возраста по костным оста</w:t>
      </w:r>
      <w:r w:rsidRPr="00286B25">
        <w:rPr>
          <w:sz w:val="28"/>
          <w:szCs w:val="28"/>
          <w:lang w:val="uk-UA"/>
        </w:rPr>
        <w:t>н</w:t>
      </w:r>
      <w:r w:rsidRPr="00286B25">
        <w:rPr>
          <w:sz w:val="28"/>
          <w:szCs w:val="28"/>
          <w:lang w:val="uk-UA"/>
        </w:rPr>
        <w:t>кам / Пиголкин Ю. И., Щербаков В. В., Богомолов Д. В. // Судебно-медицинская экспертиза. – 2003. – № 2. – С. 43-45.</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11. Пашинян Г. А. Особенности ассиметрии парных размеров нижней челюсти прим</w:t>
      </w:r>
      <w:r w:rsidRPr="00286B25">
        <w:rPr>
          <w:sz w:val="28"/>
          <w:szCs w:val="28"/>
          <w:lang w:val="uk-UA"/>
        </w:rPr>
        <w:t>е</w:t>
      </w:r>
      <w:r w:rsidRPr="00286B25">
        <w:rPr>
          <w:sz w:val="28"/>
          <w:szCs w:val="28"/>
          <w:lang w:val="uk-UA"/>
        </w:rPr>
        <w:t xml:space="preserve">нительно к задачам остеологической идентификации личности / Г.А. Пашинян, С.Д. Арутюнов, В. Ф. Далланян </w:t>
      </w:r>
      <w:r w:rsidRPr="00286B25">
        <w:rPr>
          <w:sz w:val="28"/>
          <w:szCs w:val="28"/>
        </w:rPr>
        <w:t>[</w:t>
      </w:r>
      <w:r w:rsidRPr="00286B25">
        <w:rPr>
          <w:sz w:val="28"/>
          <w:szCs w:val="28"/>
          <w:lang w:val="uk-UA"/>
        </w:rPr>
        <w:t>и др.</w:t>
      </w:r>
      <w:r w:rsidRPr="00286B25">
        <w:rPr>
          <w:sz w:val="28"/>
          <w:szCs w:val="28"/>
        </w:rPr>
        <w:t>]</w:t>
      </w:r>
      <w:r w:rsidRPr="00286B25">
        <w:rPr>
          <w:sz w:val="28"/>
          <w:szCs w:val="28"/>
          <w:lang w:val="uk-UA"/>
        </w:rPr>
        <w:t xml:space="preserve"> // Судебно-медицинская эксперт</w:t>
      </w:r>
      <w:r w:rsidRPr="00286B25">
        <w:rPr>
          <w:sz w:val="28"/>
          <w:szCs w:val="28"/>
          <w:lang w:val="uk-UA"/>
        </w:rPr>
        <w:t>и</w:t>
      </w:r>
      <w:r w:rsidRPr="00286B25">
        <w:rPr>
          <w:sz w:val="28"/>
          <w:szCs w:val="28"/>
          <w:lang w:val="uk-UA"/>
        </w:rPr>
        <w:t>за. – 2003. –  № 1. – С. 10-14.</w:t>
      </w:r>
    </w:p>
    <w:p w:rsidR="00AC5F6C" w:rsidRPr="00286B25" w:rsidRDefault="00AC5F6C" w:rsidP="00AC5F6C">
      <w:pPr>
        <w:spacing w:line="360" w:lineRule="auto"/>
        <w:ind w:firstLine="709"/>
        <w:jc w:val="both"/>
        <w:rPr>
          <w:sz w:val="28"/>
          <w:szCs w:val="28"/>
          <w:lang w:val="uk-UA"/>
        </w:rPr>
      </w:pPr>
      <w:r w:rsidRPr="00286B25">
        <w:rPr>
          <w:sz w:val="28"/>
          <w:szCs w:val="28"/>
        </w:rPr>
        <w:t>12</w:t>
      </w:r>
      <w:r w:rsidRPr="00286B25">
        <w:rPr>
          <w:sz w:val="28"/>
          <w:szCs w:val="28"/>
          <w:lang w:val="uk-UA"/>
        </w:rPr>
        <w:t>. Абрамов С. С. Новые технологии в краниофасциальной идентификации личности / Абрамов С.</w:t>
      </w:r>
      <w:r w:rsidRPr="00286B25">
        <w:rPr>
          <w:sz w:val="28"/>
          <w:szCs w:val="28"/>
        </w:rPr>
        <w:t xml:space="preserve"> </w:t>
      </w:r>
      <w:r w:rsidRPr="00286B25">
        <w:rPr>
          <w:sz w:val="28"/>
          <w:szCs w:val="28"/>
          <w:lang w:val="uk-UA"/>
        </w:rPr>
        <w:t>С., Климов М.</w:t>
      </w:r>
      <w:r w:rsidRPr="00286B25">
        <w:rPr>
          <w:sz w:val="28"/>
          <w:szCs w:val="28"/>
        </w:rPr>
        <w:t xml:space="preserve"> </w:t>
      </w:r>
      <w:r w:rsidRPr="00286B25">
        <w:rPr>
          <w:sz w:val="28"/>
          <w:szCs w:val="28"/>
          <w:lang w:val="uk-UA"/>
        </w:rPr>
        <w:t>В., Прохоренко С.</w:t>
      </w:r>
      <w:r w:rsidRPr="00286B25">
        <w:rPr>
          <w:sz w:val="28"/>
          <w:szCs w:val="28"/>
        </w:rPr>
        <w:t xml:space="preserve"> </w:t>
      </w:r>
      <w:r w:rsidRPr="00286B25">
        <w:rPr>
          <w:sz w:val="28"/>
          <w:szCs w:val="28"/>
          <w:lang w:val="uk-UA"/>
        </w:rPr>
        <w:t>В. // Судебно-медицинская экспертиза. – 2001. – № 3. – С. 25-28.</w:t>
      </w:r>
    </w:p>
    <w:p w:rsidR="00AC5F6C" w:rsidRPr="00286B25" w:rsidRDefault="00AC5F6C" w:rsidP="00AC5F6C">
      <w:pPr>
        <w:spacing w:line="360" w:lineRule="auto"/>
        <w:ind w:firstLine="709"/>
        <w:jc w:val="both"/>
        <w:rPr>
          <w:sz w:val="28"/>
          <w:szCs w:val="28"/>
          <w:lang w:val="uk-UA"/>
        </w:rPr>
      </w:pPr>
      <w:r w:rsidRPr="00286B25">
        <w:rPr>
          <w:sz w:val="28"/>
          <w:szCs w:val="28"/>
          <w:lang w:val="uk-UA"/>
        </w:rPr>
        <w:t>13. Звягин В. И. Диагностика пола и длины тела человека по фрагментированным к</w:t>
      </w:r>
      <w:r w:rsidRPr="00286B25">
        <w:rPr>
          <w:sz w:val="28"/>
          <w:szCs w:val="28"/>
          <w:lang w:val="uk-UA"/>
        </w:rPr>
        <w:t>о</w:t>
      </w:r>
      <w:r w:rsidRPr="00286B25">
        <w:rPr>
          <w:sz w:val="28"/>
          <w:szCs w:val="28"/>
          <w:lang w:val="uk-UA"/>
        </w:rPr>
        <w:t>стным останкам / Звягин В.</w:t>
      </w:r>
      <w:r w:rsidRPr="00286B25">
        <w:rPr>
          <w:sz w:val="28"/>
          <w:szCs w:val="28"/>
        </w:rPr>
        <w:t xml:space="preserve"> </w:t>
      </w:r>
      <w:r w:rsidRPr="00286B25">
        <w:rPr>
          <w:sz w:val="28"/>
          <w:szCs w:val="28"/>
          <w:lang w:val="uk-UA"/>
        </w:rPr>
        <w:t>И., Самоходская О.</w:t>
      </w:r>
      <w:r w:rsidRPr="00286B25">
        <w:rPr>
          <w:sz w:val="28"/>
          <w:szCs w:val="28"/>
        </w:rPr>
        <w:t xml:space="preserve"> </w:t>
      </w:r>
      <w:r w:rsidRPr="00286B25">
        <w:rPr>
          <w:sz w:val="28"/>
          <w:szCs w:val="28"/>
          <w:lang w:val="uk-UA"/>
        </w:rPr>
        <w:t>В., Иванов В.</w:t>
      </w:r>
      <w:r w:rsidRPr="00286B25">
        <w:rPr>
          <w:sz w:val="28"/>
          <w:szCs w:val="28"/>
        </w:rPr>
        <w:t xml:space="preserve"> </w:t>
      </w:r>
      <w:r w:rsidRPr="00286B25">
        <w:rPr>
          <w:sz w:val="28"/>
          <w:szCs w:val="28"/>
          <w:lang w:val="uk-UA"/>
        </w:rPr>
        <w:t>Н. // Судебно-медицинская экспертиза. –  1997. – № 1. – С. 24-31.</w:t>
      </w:r>
    </w:p>
    <w:p w:rsidR="00AC5F6C" w:rsidRPr="00286B25" w:rsidRDefault="00AC5F6C" w:rsidP="00AC5F6C">
      <w:pPr>
        <w:spacing w:line="360" w:lineRule="auto"/>
        <w:ind w:firstLine="709"/>
        <w:jc w:val="both"/>
        <w:rPr>
          <w:sz w:val="28"/>
          <w:szCs w:val="28"/>
          <w:lang w:val="uk-UA"/>
        </w:rPr>
      </w:pPr>
      <w:r w:rsidRPr="00286B25">
        <w:rPr>
          <w:sz w:val="28"/>
          <w:szCs w:val="28"/>
        </w:rPr>
        <w:t xml:space="preserve">14. </w:t>
      </w:r>
      <w:r w:rsidRPr="00286B25">
        <w:rPr>
          <w:sz w:val="28"/>
          <w:szCs w:val="28"/>
          <w:lang w:val="uk-UA"/>
        </w:rPr>
        <w:t xml:space="preserve">Незнакомцева Е. П. Сравнительное изучение остеометрических показателей </w:t>
      </w:r>
      <w:r w:rsidRPr="00286B25">
        <w:rPr>
          <w:sz w:val="28"/>
          <w:szCs w:val="28"/>
          <w:lang w:val="en-US"/>
        </w:rPr>
        <w:t>VI</w:t>
      </w:r>
      <w:r w:rsidRPr="00286B25">
        <w:rPr>
          <w:sz w:val="28"/>
          <w:szCs w:val="28"/>
        </w:rPr>
        <w:t xml:space="preserve"> ребер детей и некоторых животных в различные возрастные группы </w:t>
      </w:r>
      <w:r w:rsidRPr="00286B25">
        <w:rPr>
          <w:sz w:val="28"/>
          <w:szCs w:val="28"/>
          <w:lang w:val="uk-UA"/>
        </w:rPr>
        <w:t>/ Незнакомцева Е.</w:t>
      </w:r>
      <w:r w:rsidRPr="00286B25">
        <w:rPr>
          <w:sz w:val="28"/>
          <w:szCs w:val="28"/>
        </w:rPr>
        <w:t xml:space="preserve"> </w:t>
      </w:r>
      <w:r w:rsidRPr="00286B25">
        <w:rPr>
          <w:sz w:val="28"/>
          <w:szCs w:val="28"/>
          <w:lang w:val="uk-UA"/>
        </w:rPr>
        <w:t xml:space="preserve">П. </w:t>
      </w:r>
      <w:r w:rsidRPr="00286B25">
        <w:rPr>
          <w:sz w:val="28"/>
          <w:szCs w:val="28"/>
        </w:rPr>
        <w:t>// Современные методы исследования судебно-медицинских объектов. – Рига,</w:t>
      </w:r>
      <w:r w:rsidRPr="00286B25">
        <w:rPr>
          <w:sz w:val="28"/>
          <w:szCs w:val="28"/>
          <w:lang w:val="uk-UA"/>
        </w:rPr>
        <w:t xml:space="preserve"> 1979. – С. 99-103.</w:t>
      </w:r>
    </w:p>
    <w:p w:rsidR="00AC5F6C" w:rsidRPr="00286B25" w:rsidRDefault="00AC5F6C" w:rsidP="00AC5F6C">
      <w:pPr>
        <w:pStyle w:val="afffffffd"/>
        <w:spacing w:line="360" w:lineRule="auto"/>
        <w:ind w:firstLine="709"/>
        <w:rPr>
          <w:sz w:val="28"/>
          <w:szCs w:val="28"/>
        </w:rPr>
      </w:pPr>
      <w:r w:rsidRPr="00286B25">
        <w:rPr>
          <w:sz w:val="28"/>
          <w:szCs w:val="28"/>
        </w:rPr>
        <w:t>15. Хвиля С.</w:t>
      </w:r>
      <w:r w:rsidRPr="00286B25">
        <w:rPr>
          <w:sz w:val="28"/>
          <w:szCs w:val="28"/>
          <w:lang w:val="uk-UA"/>
        </w:rPr>
        <w:t xml:space="preserve"> </w:t>
      </w:r>
      <w:r w:rsidRPr="00286B25">
        <w:rPr>
          <w:sz w:val="28"/>
          <w:szCs w:val="28"/>
        </w:rPr>
        <w:t>І.  К вопросу выявления фальсификации состава мясного сырья и продукции</w:t>
      </w:r>
      <w:r w:rsidRPr="00286B25">
        <w:rPr>
          <w:sz w:val="28"/>
          <w:szCs w:val="28"/>
          <w:lang w:val="uk-UA"/>
        </w:rPr>
        <w:t xml:space="preserve"> / </w:t>
      </w:r>
      <w:r w:rsidRPr="00286B25">
        <w:rPr>
          <w:sz w:val="28"/>
          <w:szCs w:val="28"/>
        </w:rPr>
        <w:t>Хвиля С. І., Чернуха И. М., Горбатова В. М.  // Мясной бизнес. – 2005. – №4(33). – С. 62-64. 2005</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16. Лук’янчук В. Роль підрозділів ветеринарної міліції у профілактиці хвороб тварин і нагляді за якістю та безпекою харчових продуктів / Лук’янчук  В. // Ветеринарна медицина України. 2003. </w:t>
      </w:r>
      <w:r w:rsidRPr="00286B25">
        <w:rPr>
          <w:sz w:val="28"/>
          <w:szCs w:val="28"/>
        </w:rPr>
        <w:t>–</w:t>
      </w:r>
      <w:r w:rsidRPr="00286B25">
        <w:rPr>
          <w:sz w:val="28"/>
          <w:szCs w:val="28"/>
          <w:lang w:val="uk-UA"/>
        </w:rPr>
        <w:t xml:space="preserve"> № 7. – С. 22-23.</w:t>
      </w:r>
    </w:p>
    <w:p w:rsidR="00AC5F6C" w:rsidRPr="00286B25" w:rsidRDefault="00AC5F6C" w:rsidP="00AC5F6C">
      <w:pPr>
        <w:spacing w:line="360" w:lineRule="auto"/>
        <w:ind w:firstLine="709"/>
        <w:jc w:val="both"/>
        <w:rPr>
          <w:sz w:val="28"/>
          <w:szCs w:val="28"/>
        </w:rPr>
      </w:pPr>
      <w:r w:rsidRPr="00286B25">
        <w:rPr>
          <w:sz w:val="28"/>
          <w:szCs w:val="28"/>
          <w:lang w:val="uk-UA"/>
        </w:rPr>
        <w:t>17. Смирнов А. М. Определение видовой принадлежности мяса и мясопродуктов / Смирнов А.</w:t>
      </w:r>
      <w:r w:rsidRPr="00286B25">
        <w:rPr>
          <w:sz w:val="28"/>
          <w:szCs w:val="28"/>
        </w:rPr>
        <w:t xml:space="preserve"> </w:t>
      </w:r>
      <w:r w:rsidRPr="00286B25">
        <w:rPr>
          <w:sz w:val="28"/>
          <w:szCs w:val="28"/>
          <w:lang w:val="uk-UA"/>
        </w:rPr>
        <w:t>М., Туник А.</w:t>
      </w:r>
      <w:r w:rsidRPr="00286B25">
        <w:rPr>
          <w:sz w:val="28"/>
          <w:szCs w:val="28"/>
        </w:rPr>
        <w:t xml:space="preserve"> </w:t>
      </w:r>
      <w:r w:rsidRPr="00286B25">
        <w:rPr>
          <w:sz w:val="28"/>
          <w:szCs w:val="28"/>
          <w:lang w:val="uk-UA"/>
        </w:rPr>
        <w:t>Н., Светличкин В.</w:t>
      </w:r>
      <w:r w:rsidRPr="00286B25">
        <w:rPr>
          <w:sz w:val="28"/>
          <w:szCs w:val="28"/>
        </w:rPr>
        <w:t xml:space="preserve"> </w:t>
      </w:r>
      <w:r w:rsidRPr="00286B25">
        <w:rPr>
          <w:sz w:val="28"/>
          <w:szCs w:val="28"/>
          <w:lang w:val="uk-UA"/>
        </w:rPr>
        <w:t xml:space="preserve">В. </w:t>
      </w:r>
      <w:r w:rsidRPr="00286B25">
        <w:rPr>
          <w:sz w:val="28"/>
          <w:szCs w:val="28"/>
        </w:rPr>
        <w:t>// Ветеринария. – 2005. – № 5. – С. 52-54.</w:t>
      </w:r>
    </w:p>
    <w:p w:rsidR="00AC5F6C" w:rsidRPr="00286B25" w:rsidRDefault="00AC5F6C" w:rsidP="00AC5F6C">
      <w:pPr>
        <w:pStyle w:val="afffffffd"/>
        <w:spacing w:line="360" w:lineRule="auto"/>
        <w:ind w:firstLine="709"/>
        <w:rPr>
          <w:sz w:val="28"/>
          <w:szCs w:val="28"/>
        </w:rPr>
      </w:pPr>
      <w:r w:rsidRPr="00286B25">
        <w:rPr>
          <w:sz w:val="28"/>
          <w:szCs w:val="28"/>
        </w:rPr>
        <w:t>18. Хвиля С.</w:t>
      </w:r>
      <w:r w:rsidRPr="00286B25">
        <w:rPr>
          <w:sz w:val="28"/>
          <w:szCs w:val="28"/>
          <w:lang w:val="uk-UA"/>
        </w:rPr>
        <w:t xml:space="preserve"> </w:t>
      </w:r>
      <w:r w:rsidRPr="00286B25">
        <w:rPr>
          <w:sz w:val="28"/>
          <w:szCs w:val="28"/>
        </w:rPr>
        <w:t xml:space="preserve">И. Мясная промышленность России: проблема фальсификаций </w:t>
      </w:r>
      <w:r w:rsidRPr="00286B25">
        <w:rPr>
          <w:sz w:val="28"/>
          <w:szCs w:val="28"/>
          <w:lang w:val="uk-UA"/>
        </w:rPr>
        <w:t xml:space="preserve"> / </w:t>
      </w:r>
      <w:r w:rsidRPr="00286B25">
        <w:rPr>
          <w:sz w:val="28"/>
          <w:szCs w:val="28"/>
        </w:rPr>
        <w:t>С. И.</w:t>
      </w:r>
      <w:r w:rsidRPr="00286B25">
        <w:rPr>
          <w:sz w:val="28"/>
          <w:szCs w:val="28"/>
          <w:lang w:val="uk-UA"/>
        </w:rPr>
        <w:t xml:space="preserve"> </w:t>
      </w:r>
      <w:r w:rsidRPr="00286B25">
        <w:rPr>
          <w:sz w:val="28"/>
          <w:szCs w:val="28"/>
        </w:rPr>
        <w:t>Хвиля, Р. В.</w:t>
      </w:r>
      <w:r w:rsidRPr="00286B25">
        <w:rPr>
          <w:sz w:val="28"/>
          <w:szCs w:val="28"/>
          <w:lang w:val="uk-UA"/>
        </w:rPr>
        <w:t xml:space="preserve"> </w:t>
      </w:r>
      <w:r w:rsidRPr="00286B25">
        <w:rPr>
          <w:sz w:val="28"/>
          <w:szCs w:val="28"/>
        </w:rPr>
        <w:t>Паршенкова // Мясной бизнес. – 2006. – № 5. – С. 104-105.</w:t>
      </w:r>
    </w:p>
    <w:p w:rsidR="00AC5F6C" w:rsidRPr="00286B25" w:rsidRDefault="00AC5F6C" w:rsidP="00AC5F6C">
      <w:pPr>
        <w:pStyle w:val="afffffffd"/>
        <w:spacing w:line="360" w:lineRule="auto"/>
        <w:ind w:firstLine="709"/>
        <w:rPr>
          <w:sz w:val="28"/>
          <w:szCs w:val="28"/>
        </w:rPr>
      </w:pPr>
      <w:r w:rsidRPr="00286B25">
        <w:rPr>
          <w:sz w:val="28"/>
          <w:szCs w:val="28"/>
        </w:rPr>
        <w:t>19. Парук А.</w:t>
      </w:r>
      <w:r w:rsidRPr="00286B25">
        <w:rPr>
          <w:sz w:val="28"/>
          <w:szCs w:val="28"/>
          <w:lang w:val="uk-UA"/>
        </w:rPr>
        <w:t xml:space="preserve"> </w:t>
      </w:r>
      <w:r w:rsidRPr="00286B25">
        <w:rPr>
          <w:sz w:val="28"/>
          <w:szCs w:val="28"/>
        </w:rPr>
        <w:t xml:space="preserve">П. Использование биофизических методов при определении фальсификаций мяса </w:t>
      </w:r>
      <w:r w:rsidRPr="00286B25">
        <w:rPr>
          <w:sz w:val="28"/>
          <w:szCs w:val="28"/>
          <w:lang w:val="uk-UA"/>
        </w:rPr>
        <w:t xml:space="preserve">/ </w:t>
      </w:r>
      <w:r w:rsidRPr="00286B25">
        <w:rPr>
          <w:sz w:val="28"/>
          <w:szCs w:val="28"/>
        </w:rPr>
        <w:t>Парук А. П., Курмакава Т. В., Скрябина К. И.</w:t>
      </w:r>
      <w:r w:rsidRPr="00286B25">
        <w:rPr>
          <w:sz w:val="28"/>
          <w:szCs w:val="28"/>
          <w:lang w:val="uk-UA"/>
        </w:rPr>
        <w:t xml:space="preserve"> </w:t>
      </w:r>
      <w:r w:rsidRPr="00286B25">
        <w:rPr>
          <w:sz w:val="28"/>
          <w:szCs w:val="28"/>
        </w:rPr>
        <w:t>// Мясное дело. – 2005. – №7. – С. 10-11.</w:t>
      </w:r>
    </w:p>
    <w:p w:rsidR="00AC5F6C" w:rsidRPr="00286B25" w:rsidRDefault="00AC5F6C" w:rsidP="00AC5F6C">
      <w:pPr>
        <w:spacing w:line="360" w:lineRule="auto"/>
        <w:ind w:firstLine="709"/>
        <w:jc w:val="both"/>
        <w:rPr>
          <w:sz w:val="28"/>
          <w:szCs w:val="28"/>
          <w:lang w:val="uk-UA"/>
        </w:rPr>
      </w:pPr>
      <w:r w:rsidRPr="00286B25">
        <w:rPr>
          <w:sz w:val="28"/>
          <w:szCs w:val="28"/>
          <w:lang w:val="uk-UA"/>
        </w:rPr>
        <w:t>20. Образцов В. П. Судебно-ветеринарная экспертиза / Образцов В.</w:t>
      </w:r>
      <w:r w:rsidRPr="00286B25">
        <w:rPr>
          <w:sz w:val="28"/>
          <w:szCs w:val="28"/>
        </w:rPr>
        <w:t xml:space="preserve"> </w:t>
      </w:r>
      <w:r w:rsidRPr="00286B25">
        <w:rPr>
          <w:sz w:val="28"/>
          <w:szCs w:val="28"/>
          <w:lang w:val="uk-UA"/>
        </w:rPr>
        <w:t xml:space="preserve">П. – 2-е изд. – К. : Урожай, 1986. – 176 с. </w:t>
      </w:r>
    </w:p>
    <w:p w:rsidR="00AC5F6C" w:rsidRPr="00286B25" w:rsidRDefault="00AC5F6C" w:rsidP="00AC5F6C">
      <w:pPr>
        <w:pStyle w:val="34"/>
        <w:spacing w:line="360" w:lineRule="auto"/>
        <w:ind w:firstLine="709"/>
        <w:jc w:val="both"/>
        <w:rPr>
          <w:sz w:val="28"/>
          <w:szCs w:val="28"/>
        </w:rPr>
      </w:pPr>
      <w:r w:rsidRPr="00286B25">
        <w:rPr>
          <w:sz w:val="28"/>
          <w:szCs w:val="28"/>
        </w:rPr>
        <w:lastRenderedPageBreak/>
        <w:t xml:space="preserve">21. Частная ветсанэкспертиза продуктов животноводства: Справочное пособие / </w:t>
      </w:r>
      <w:r w:rsidRPr="00286B25">
        <w:rPr>
          <w:sz w:val="28"/>
          <w:szCs w:val="28"/>
          <w:lang w:val="uk-UA"/>
        </w:rPr>
        <w:t>п</w:t>
      </w:r>
      <w:r w:rsidRPr="00286B25">
        <w:rPr>
          <w:sz w:val="28"/>
          <w:szCs w:val="28"/>
        </w:rPr>
        <w:t>од ред. Н. Ф. Шуклина. – Алма-Ата: Кайнар, 1988. – 344 с.</w:t>
      </w:r>
    </w:p>
    <w:p w:rsidR="00AC5F6C" w:rsidRPr="00286B25" w:rsidRDefault="00AC5F6C" w:rsidP="00AC5F6C">
      <w:pPr>
        <w:spacing w:line="360" w:lineRule="auto"/>
        <w:ind w:firstLine="709"/>
        <w:jc w:val="both"/>
        <w:rPr>
          <w:sz w:val="28"/>
          <w:szCs w:val="28"/>
          <w:lang w:val="uk-UA"/>
        </w:rPr>
      </w:pPr>
      <w:r w:rsidRPr="00286B25">
        <w:rPr>
          <w:sz w:val="28"/>
          <w:szCs w:val="28"/>
          <w:lang w:val="uk-UA"/>
        </w:rPr>
        <w:t>22. Макаров В. А. Практикум по ветеринарно-санитарной экспертизе с основами технологии продуктов животноводства / Макаров В.А., Боровков М.Ф.,  Ермолаев А. П. ; под ред. В.</w:t>
      </w:r>
      <w:r w:rsidRPr="00286B25">
        <w:rPr>
          <w:sz w:val="28"/>
          <w:szCs w:val="28"/>
        </w:rPr>
        <w:t xml:space="preserve"> </w:t>
      </w:r>
      <w:r w:rsidRPr="00286B25">
        <w:rPr>
          <w:sz w:val="28"/>
          <w:szCs w:val="28"/>
          <w:lang w:val="uk-UA"/>
        </w:rPr>
        <w:t>А. Макаров</w:t>
      </w:r>
      <w:r w:rsidRPr="00286B25">
        <w:rPr>
          <w:sz w:val="28"/>
          <w:szCs w:val="28"/>
        </w:rPr>
        <w:t>а</w:t>
      </w:r>
      <w:r w:rsidRPr="00286B25">
        <w:rPr>
          <w:sz w:val="28"/>
          <w:szCs w:val="28"/>
          <w:lang w:val="uk-UA"/>
        </w:rPr>
        <w:t xml:space="preserve"> – М. : ВО Агропромиздат, 1987. – 271 с.</w:t>
      </w:r>
    </w:p>
    <w:p w:rsidR="00AC5F6C" w:rsidRPr="00286B25" w:rsidRDefault="00AC5F6C" w:rsidP="00AC5F6C">
      <w:pPr>
        <w:spacing w:line="360" w:lineRule="auto"/>
        <w:ind w:firstLine="709"/>
        <w:jc w:val="both"/>
        <w:rPr>
          <w:sz w:val="28"/>
          <w:szCs w:val="28"/>
        </w:rPr>
      </w:pPr>
      <w:r w:rsidRPr="00286B25">
        <w:rPr>
          <w:sz w:val="28"/>
          <w:szCs w:val="28"/>
          <w:lang w:val="uk-UA"/>
        </w:rPr>
        <w:t xml:space="preserve">23. Хоменко В. І. Практикум з ветеринарно-санітарної експертизи з основами технології та стандартизації продуктів тваринництва і рослинництва / Хоменко В. І., Микитюк П. М., Кравців Р. Й. </w:t>
      </w:r>
      <w:r w:rsidRPr="00286B25">
        <w:rPr>
          <w:sz w:val="28"/>
          <w:szCs w:val="28"/>
          <w:lang w:val="uk-UA"/>
        </w:rPr>
        <w:sym w:font="Symbol" w:char="F02D"/>
      </w:r>
      <w:r w:rsidRPr="00286B25">
        <w:rPr>
          <w:sz w:val="28"/>
          <w:szCs w:val="28"/>
          <w:lang w:val="uk-UA"/>
        </w:rPr>
        <w:t xml:space="preserve"> Київ: „Ветінформ” </w:t>
      </w:r>
      <w:r w:rsidRPr="00286B25">
        <w:rPr>
          <w:sz w:val="28"/>
          <w:szCs w:val="28"/>
          <w:lang w:val="uk-UA"/>
        </w:rPr>
        <w:sym w:font="Symbol" w:char="F02D"/>
      </w:r>
      <w:r w:rsidRPr="00286B25">
        <w:rPr>
          <w:sz w:val="28"/>
          <w:szCs w:val="28"/>
          <w:lang w:val="uk-UA"/>
        </w:rPr>
        <w:t xml:space="preserve"> 1998. </w:t>
      </w:r>
      <w:r w:rsidRPr="00286B25">
        <w:rPr>
          <w:sz w:val="28"/>
          <w:szCs w:val="28"/>
          <w:lang w:val="uk-UA"/>
        </w:rPr>
        <w:sym w:font="Symbol" w:char="F02D"/>
      </w:r>
      <w:r w:rsidRPr="00286B25">
        <w:rPr>
          <w:sz w:val="28"/>
          <w:szCs w:val="28"/>
          <w:lang w:val="uk-UA"/>
        </w:rPr>
        <w:t xml:space="preserve"> 240 с.</w:t>
      </w:r>
      <w:r w:rsidRPr="00286B25">
        <w:rPr>
          <w:sz w:val="28"/>
          <w:szCs w:val="28"/>
        </w:rPr>
        <w:t xml:space="preserve"> </w:t>
      </w:r>
    </w:p>
    <w:p w:rsidR="00AC5F6C" w:rsidRPr="00286B25" w:rsidRDefault="00AC5F6C" w:rsidP="00AC5F6C">
      <w:pPr>
        <w:spacing w:line="360" w:lineRule="auto"/>
        <w:ind w:firstLine="709"/>
        <w:jc w:val="both"/>
        <w:rPr>
          <w:sz w:val="28"/>
          <w:szCs w:val="28"/>
          <w:lang w:val="uk-UA"/>
        </w:rPr>
      </w:pPr>
      <w:r w:rsidRPr="00286B25">
        <w:rPr>
          <w:sz w:val="28"/>
          <w:szCs w:val="28"/>
        </w:rPr>
        <w:t>24. Якубчак</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М.</w:t>
      </w:r>
      <w:r w:rsidRPr="00286B25">
        <w:rPr>
          <w:sz w:val="28"/>
          <w:szCs w:val="28"/>
          <w:lang w:val="uk-UA"/>
        </w:rPr>
        <w:t xml:space="preserve"> Ветеринарно-санітарна експертиза </w:t>
      </w:r>
      <w:r w:rsidRPr="00286B25">
        <w:rPr>
          <w:sz w:val="28"/>
          <w:szCs w:val="28"/>
        </w:rPr>
        <w:t>з основами технолог</w:t>
      </w:r>
      <w:r w:rsidRPr="00286B25">
        <w:rPr>
          <w:sz w:val="28"/>
          <w:szCs w:val="28"/>
          <w:lang w:val="uk-UA"/>
        </w:rPr>
        <w:t>ії</w:t>
      </w:r>
      <w:r w:rsidRPr="00286B25">
        <w:rPr>
          <w:sz w:val="28"/>
          <w:szCs w:val="28"/>
        </w:rPr>
        <w:t xml:space="preserve"> та стандартизац</w:t>
      </w:r>
      <w:r w:rsidRPr="00286B25">
        <w:rPr>
          <w:sz w:val="28"/>
          <w:szCs w:val="28"/>
          <w:lang w:val="uk-UA"/>
        </w:rPr>
        <w:t>ії</w:t>
      </w:r>
      <w:r w:rsidRPr="00286B25">
        <w:rPr>
          <w:sz w:val="28"/>
          <w:szCs w:val="28"/>
        </w:rPr>
        <w:t xml:space="preserve"> продукт</w:t>
      </w:r>
      <w:r w:rsidRPr="00286B25">
        <w:rPr>
          <w:sz w:val="28"/>
          <w:szCs w:val="28"/>
          <w:lang w:val="uk-UA"/>
        </w:rPr>
        <w:t>і</w:t>
      </w:r>
      <w:r w:rsidRPr="00286B25">
        <w:rPr>
          <w:sz w:val="28"/>
          <w:szCs w:val="28"/>
        </w:rPr>
        <w:t>в т</w:t>
      </w:r>
      <w:r w:rsidRPr="00286B25">
        <w:rPr>
          <w:sz w:val="28"/>
          <w:szCs w:val="28"/>
          <w:lang w:val="uk-UA"/>
        </w:rPr>
        <w:t>варинництва</w:t>
      </w:r>
      <w:r w:rsidRPr="00286B25">
        <w:rPr>
          <w:sz w:val="28"/>
          <w:szCs w:val="28"/>
        </w:rPr>
        <w:t xml:space="preserve"> </w:t>
      </w:r>
      <w:r w:rsidRPr="00286B25">
        <w:rPr>
          <w:sz w:val="28"/>
          <w:szCs w:val="28"/>
          <w:lang w:val="uk-UA"/>
        </w:rPr>
        <w:t xml:space="preserve">/ </w:t>
      </w:r>
      <w:r w:rsidRPr="00286B25">
        <w:rPr>
          <w:sz w:val="28"/>
          <w:szCs w:val="28"/>
        </w:rPr>
        <w:t>Якубчак О.</w:t>
      </w:r>
      <w:r w:rsidRPr="00286B25">
        <w:rPr>
          <w:sz w:val="28"/>
          <w:szCs w:val="28"/>
          <w:lang w:val="uk-UA"/>
        </w:rPr>
        <w:t xml:space="preserve"> </w:t>
      </w:r>
      <w:r w:rsidRPr="00286B25">
        <w:rPr>
          <w:sz w:val="28"/>
          <w:szCs w:val="28"/>
        </w:rPr>
        <w:t>М.,</w:t>
      </w:r>
      <w:r w:rsidRPr="00286B25">
        <w:rPr>
          <w:sz w:val="28"/>
          <w:szCs w:val="28"/>
          <w:lang w:val="uk-UA"/>
        </w:rPr>
        <w:t xml:space="preserve"> Хоменко В. І., Мельничук С. Д. ; за ред. </w:t>
      </w:r>
      <w:r w:rsidRPr="00286B25">
        <w:rPr>
          <w:sz w:val="28"/>
          <w:szCs w:val="28"/>
        </w:rPr>
        <w:t>О.</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Якубчак,</w:t>
      </w:r>
      <w:r w:rsidRPr="00286B25">
        <w:rPr>
          <w:sz w:val="28"/>
          <w:szCs w:val="28"/>
          <w:lang w:val="uk-UA"/>
        </w:rPr>
        <w:t xml:space="preserve"> В. І. Хоменка. </w:t>
      </w:r>
      <w:r w:rsidRPr="00286B25">
        <w:rPr>
          <w:sz w:val="28"/>
          <w:szCs w:val="28"/>
          <w:lang w:val="uk-UA"/>
        </w:rPr>
        <w:sym w:font="Symbol" w:char="F02D"/>
      </w:r>
      <w:r w:rsidRPr="00286B25">
        <w:rPr>
          <w:sz w:val="28"/>
          <w:szCs w:val="28"/>
          <w:lang w:val="uk-UA"/>
        </w:rPr>
        <w:t xml:space="preserve"> Київ,</w:t>
      </w:r>
      <w:r w:rsidRPr="00286B25">
        <w:rPr>
          <w:sz w:val="28"/>
          <w:szCs w:val="28"/>
        </w:rPr>
        <w:t xml:space="preserve"> 2005</w:t>
      </w:r>
      <w:r w:rsidRPr="00286B25">
        <w:rPr>
          <w:sz w:val="28"/>
          <w:szCs w:val="28"/>
          <w:lang w:val="uk-UA"/>
        </w:rPr>
        <w:t xml:space="preserve">. </w:t>
      </w:r>
      <w:r w:rsidRPr="00286B25">
        <w:rPr>
          <w:sz w:val="28"/>
          <w:szCs w:val="28"/>
          <w:lang w:val="uk-UA"/>
        </w:rPr>
        <w:sym w:font="Symbol" w:char="F02D"/>
      </w:r>
      <w:r w:rsidRPr="00286B25">
        <w:rPr>
          <w:sz w:val="28"/>
          <w:szCs w:val="28"/>
          <w:lang w:val="uk-UA"/>
        </w:rPr>
        <w:t xml:space="preserve"> 800 с.</w:t>
      </w:r>
    </w:p>
    <w:p w:rsidR="00AC5F6C" w:rsidRPr="00286B25" w:rsidRDefault="00AC5F6C" w:rsidP="00AC5F6C">
      <w:pPr>
        <w:spacing w:line="360" w:lineRule="auto"/>
        <w:ind w:firstLine="709"/>
        <w:jc w:val="both"/>
        <w:rPr>
          <w:sz w:val="28"/>
          <w:szCs w:val="28"/>
          <w:lang w:val="uk-UA"/>
        </w:rPr>
      </w:pPr>
      <w:r w:rsidRPr="00286B25">
        <w:rPr>
          <w:sz w:val="28"/>
          <w:szCs w:val="28"/>
          <w:lang w:val="uk-UA"/>
        </w:rPr>
        <w:t>25. Климов А. Ф. Анатоми домашних животных / Климовю А. Ф. – М. : Государственное из-во с.-х. литературы, 1950. – С. 53-95.</w:t>
      </w:r>
    </w:p>
    <w:p w:rsidR="00AC5F6C" w:rsidRPr="00286B25" w:rsidRDefault="00AC5F6C" w:rsidP="00AC5F6C">
      <w:pPr>
        <w:spacing w:line="360" w:lineRule="auto"/>
        <w:ind w:firstLine="709"/>
        <w:jc w:val="both"/>
        <w:rPr>
          <w:sz w:val="28"/>
          <w:szCs w:val="28"/>
          <w:lang w:val="uk-UA"/>
        </w:rPr>
      </w:pPr>
      <w:r w:rsidRPr="00286B25">
        <w:rPr>
          <w:sz w:val="28"/>
          <w:szCs w:val="28"/>
          <w:lang w:val="uk-UA"/>
        </w:rPr>
        <w:t>26. Рудик С. К. Анатомія свійських тварин: Підручник / Рудик С. К., Павловський Ю. О., Криштофорова Б. В. ; за ред. С. К. Рудика. – К. : Аграрна освіта, 2001. – 575 с.</w:t>
      </w:r>
    </w:p>
    <w:p w:rsidR="00AC5F6C" w:rsidRPr="00286B25" w:rsidRDefault="00AC5F6C" w:rsidP="00AC5F6C">
      <w:pPr>
        <w:pStyle w:val="34"/>
        <w:spacing w:line="360" w:lineRule="auto"/>
        <w:ind w:firstLine="709"/>
        <w:jc w:val="both"/>
        <w:rPr>
          <w:sz w:val="28"/>
          <w:szCs w:val="28"/>
        </w:rPr>
      </w:pPr>
      <w:r w:rsidRPr="00286B25">
        <w:rPr>
          <w:sz w:val="28"/>
          <w:szCs w:val="28"/>
        </w:rPr>
        <w:t>27. Акаевский А.</w:t>
      </w:r>
      <w:r w:rsidRPr="00286B25">
        <w:rPr>
          <w:sz w:val="28"/>
          <w:szCs w:val="28"/>
          <w:lang w:val="uk-UA"/>
        </w:rPr>
        <w:t xml:space="preserve"> </w:t>
      </w:r>
      <w:r w:rsidRPr="00286B25">
        <w:rPr>
          <w:sz w:val="28"/>
          <w:szCs w:val="28"/>
        </w:rPr>
        <w:t xml:space="preserve">И. Анатомия домашних животных </w:t>
      </w:r>
      <w:r w:rsidRPr="00286B25">
        <w:rPr>
          <w:sz w:val="28"/>
          <w:szCs w:val="28"/>
          <w:lang w:val="uk-UA"/>
        </w:rPr>
        <w:t xml:space="preserve">/ </w:t>
      </w:r>
      <w:r w:rsidRPr="00286B25">
        <w:rPr>
          <w:sz w:val="28"/>
          <w:szCs w:val="28"/>
        </w:rPr>
        <w:t>Акаевский А.</w:t>
      </w:r>
      <w:r w:rsidRPr="00286B25">
        <w:rPr>
          <w:sz w:val="28"/>
          <w:szCs w:val="28"/>
          <w:lang w:val="uk-UA"/>
        </w:rPr>
        <w:t xml:space="preserve"> </w:t>
      </w:r>
      <w:r w:rsidRPr="00286B25">
        <w:rPr>
          <w:sz w:val="28"/>
          <w:szCs w:val="28"/>
        </w:rPr>
        <w:t>И. – Изд. 3-е. – М.</w:t>
      </w:r>
      <w:r w:rsidRPr="00286B25">
        <w:rPr>
          <w:sz w:val="28"/>
          <w:szCs w:val="28"/>
          <w:lang w:val="uk-UA"/>
        </w:rPr>
        <w:t xml:space="preserve"> </w:t>
      </w:r>
      <w:r w:rsidRPr="00286B25">
        <w:rPr>
          <w:sz w:val="28"/>
          <w:szCs w:val="28"/>
        </w:rPr>
        <w:t xml:space="preserve">: Колос, 1984. – С. 259-277. </w:t>
      </w:r>
    </w:p>
    <w:p w:rsidR="00AC5F6C" w:rsidRPr="00286B25" w:rsidRDefault="00AC5F6C" w:rsidP="00AC5F6C">
      <w:pPr>
        <w:spacing w:line="360" w:lineRule="auto"/>
        <w:ind w:firstLine="709"/>
        <w:jc w:val="both"/>
        <w:rPr>
          <w:sz w:val="28"/>
          <w:szCs w:val="28"/>
          <w:lang w:val="en-US"/>
        </w:rPr>
      </w:pPr>
      <w:r w:rsidRPr="00286B25">
        <w:rPr>
          <w:sz w:val="28"/>
          <w:szCs w:val="28"/>
          <w:lang w:val="uk-UA"/>
        </w:rPr>
        <w:t xml:space="preserve">28. </w:t>
      </w:r>
      <w:r w:rsidRPr="00286B25">
        <w:rPr>
          <w:sz w:val="28"/>
          <w:szCs w:val="28"/>
          <w:lang w:val="en-US"/>
        </w:rPr>
        <w:t xml:space="preserve">Koch T. Lehrbuch der veterinar – anatomie </w:t>
      </w:r>
      <w:r w:rsidRPr="00286B25">
        <w:rPr>
          <w:sz w:val="28"/>
          <w:szCs w:val="28"/>
          <w:lang w:val="uk-UA"/>
        </w:rPr>
        <w:t xml:space="preserve">/ </w:t>
      </w:r>
      <w:r w:rsidRPr="00286B25">
        <w:rPr>
          <w:sz w:val="28"/>
          <w:szCs w:val="28"/>
          <w:lang w:val="en-US"/>
        </w:rPr>
        <w:t>Koch T. – Jena: veb gustav fischer verlag Jena. – Bd. 1. – 1960. – 380 S.</w:t>
      </w:r>
    </w:p>
    <w:p w:rsidR="00AC5F6C" w:rsidRPr="00286B25" w:rsidRDefault="00AC5F6C" w:rsidP="00AC5F6C">
      <w:pPr>
        <w:spacing w:line="360" w:lineRule="auto"/>
        <w:ind w:firstLine="709"/>
        <w:jc w:val="both"/>
        <w:rPr>
          <w:sz w:val="28"/>
          <w:szCs w:val="28"/>
          <w:lang w:val="en-US"/>
        </w:rPr>
      </w:pPr>
      <w:r w:rsidRPr="00286B25">
        <w:rPr>
          <w:sz w:val="28"/>
          <w:szCs w:val="28"/>
          <w:lang w:val="uk-UA"/>
        </w:rPr>
        <w:t xml:space="preserve">29. </w:t>
      </w:r>
      <w:r w:rsidRPr="00286B25">
        <w:rPr>
          <w:sz w:val="28"/>
          <w:szCs w:val="28"/>
          <w:lang w:val="en-US"/>
        </w:rPr>
        <w:t>Dobberstein J.</w:t>
      </w:r>
      <w:r w:rsidRPr="00286B25">
        <w:rPr>
          <w:sz w:val="28"/>
          <w:szCs w:val="28"/>
          <w:lang w:val="uk-UA"/>
        </w:rPr>
        <w:t xml:space="preserve"> </w:t>
      </w:r>
      <w:r w:rsidRPr="00286B25">
        <w:rPr>
          <w:sz w:val="28"/>
          <w:szCs w:val="28"/>
          <w:lang w:val="en-US"/>
        </w:rPr>
        <w:t xml:space="preserve">Lehrbuch der Haustiere </w:t>
      </w:r>
      <w:r w:rsidRPr="00286B25">
        <w:rPr>
          <w:sz w:val="28"/>
          <w:szCs w:val="28"/>
          <w:lang w:val="uk-UA"/>
        </w:rPr>
        <w:t xml:space="preserve">/ </w:t>
      </w:r>
      <w:r w:rsidRPr="00286B25">
        <w:rPr>
          <w:sz w:val="28"/>
          <w:szCs w:val="28"/>
          <w:lang w:val="en-US"/>
        </w:rPr>
        <w:t>J.</w:t>
      </w:r>
      <w:r w:rsidRPr="00286B25">
        <w:rPr>
          <w:sz w:val="28"/>
          <w:szCs w:val="28"/>
          <w:lang w:val="uk-UA"/>
        </w:rPr>
        <w:t xml:space="preserve"> </w:t>
      </w:r>
      <w:r w:rsidRPr="00286B25">
        <w:rPr>
          <w:sz w:val="28"/>
          <w:szCs w:val="28"/>
          <w:lang w:val="en-US"/>
        </w:rPr>
        <w:t>Dobberstein, G.</w:t>
      </w:r>
      <w:r w:rsidRPr="00286B25">
        <w:rPr>
          <w:sz w:val="28"/>
          <w:szCs w:val="28"/>
          <w:lang w:val="uk-UA"/>
        </w:rPr>
        <w:t xml:space="preserve"> </w:t>
      </w:r>
      <w:r w:rsidRPr="00286B25">
        <w:rPr>
          <w:sz w:val="28"/>
          <w:szCs w:val="28"/>
          <w:lang w:val="en-US"/>
        </w:rPr>
        <w:t>Hoffmann – Bd. 3. – 1964.</w:t>
      </w:r>
      <w:r w:rsidRPr="00286B25">
        <w:rPr>
          <w:sz w:val="28"/>
          <w:szCs w:val="28"/>
          <w:lang w:val="uk-UA"/>
        </w:rPr>
        <w:t xml:space="preserve"> </w:t>
      </w:r>
      <w:r w:rsidRPr="00286B25">
        <w:rPr>
          <w:sz w:val="28"/>
          <w:szCs w:val="28"/>
          <w:lang w:val="en-US"/>
        </w:rPr>
        <w:t xml:space="preserve">– 242 S. </w:t>
      </w:r>
    </w:p>
    <w:p w:rsidR="00AC5F6C" w:rsidRPr="00286B25" w:rsidRDefault="00AC5F6C" w:rsidP="00AC5F6C">
      <w:pPr>
        <w:spacing w:line="360" w:lineRule="auto"/>
        <w:ind w:firstLine="709"/>
        <w:jc w:val="both"/>
        <w:rPr>
          <w:sz w:val="28"/>
          <w:szCs w:val="28"/>
          <w:lang w:val="en-US"/>
        </w:rPr>
      </w:pPr>
      <w:r w:rsidRPr="00286B25">
        <w:rPr>
          <w:sz w:val="28"/>
          <w:szCs w:val="28"/>
          <w:lang w:val="uk-UA"/>
        </w:rPr>
        <w:t xml:space="preserve">30. </w:t>
      </w:r>
      <w:r w:rsidRPr="00286B25">
        <w:rPr>
          <w:sz w:val="28"/>
          <w:szCs w:val="28"/>
          <w:lang w:val="en-US"/>
        </w:rPr>
        <w:t xml:space="preserve">Nickel R. Lehrbuch der Haustiere. – Berlin und Hamburg </w:t>
      </w:r>
      <w:r w:rsidRPr="00286B25">
        <w:rPr>
          <w:sz w:val="28"/>
          <w:szCs w:val="28"/>
          <w:lang w:val="uk-UA"/>
        </w:rPr>
        <w:t xml:space="preserve">/ </w:t>
      </w:r>
      <w:r w:rsidRPr="00286B25">
        <w:rPr>
          <w:sz w:val="28"/>
          <w:szCs w:val="28"/>
          <w:lang w:val="en-US"/>
        </w:rPr>
        <w:t xml:space="preserve">Nickel R., Schummer A., Seiferle E. – 1977. – 540 S. </w:t>
      </w:r>
    </w:p>
    <w:p w:rsidR="00AC5F6C" w:rsidRPr="00286B25" w:rsidRDefault="00AC5F6C" w:rsidP="00AC5F6C">
      <w:pPr>
        <w:spacing w:line="360" w:lineRule="auto"/>
        <w:ind w:firstLine="709"/>
        <w:jc w:val="both"/>
        <w:rPr>
          <w:spacing w:val="2"/>
          <w:sz w:val="28"/>
          <w:szCs w:val="28"/>
          <w:lang w:val="uk-UA"/>
        </w:rPr>
      </w:pPr>
      <w:r w:rsidRPr="00286B25">
        <w:rPr>
          <w:sz w:val="28"/>
          <w:szCs w:val="28"/>
          <w:lang w:val="uk-UA"/>
        </w:rPr>
        <w:t>31</w:t>
      </w:r>
      <w:r w:rsidRPr="00286B25">
        <w:rPr>
          <w:sz w:val="28"/>
          <w:szCs w:val="28"/>
        </w:rPr>
        <w:t xml:space="preserve">. </w:t>
      </w:r>
      <w:r w:rsidRPr="00286B25">
        <w:rPr>
          <w:sz w:val="28"/>
          <w:szCs w:val="28"/>
          <w:lang w:val="uk-UA"/>
        </w:rPr>
        <w:t>Роговский П. Я. Определение видовой принадле</w:t>
      </w:r>
      <w:r w:rsidRPr="00286B25">
        <w:rPr>
          <w:sz w:val="28"/>
          <w:szCs w:val="28"/>
          <w:lang w:val="uk-UA"/>
        </w:rPr>
        <w:t>ж</w:t>
      </w:r>
      <w:r w:rsidRPr="00286B25">
        <w:rPr>
          <w:sz w:val="28"/>
          <w:szCs w:val="28"/>
          <w:lang w:val="uk-UA"/>
        </w:rPr>
        <w:t xml:space="preserve">ности мяса зайца, кролика, домашнего кота и нутрии по анатомическому строению костей / П. Я. </w:t>
      </w:r>
      <w:r w:rsidRPr="00286B25">
        <w:rPr>
          <w:sz w:val="28"/>
          <w:szCs w:val="28"/>
          <w:lang w:val="uk-UA"/>
        </w:rPr>
        <w:lastRenderedPageBreak/>
        <w:t>Роговский, Н. С. Репецкий // Морфологические особенности домашних млекопита</w:t>
      </w:r>
      <w:r w:rsidRPr="00286B25">
        <w:rPr>
          <w:sz w:val="28"/>
          <w:szCs w:val="28"/>
          <w:lang w:val="uk-UA"/>
        </w:rPr>
        <w:t>ю</w:t>
      </w:r>
      <w:r w:rsidRPr="00286B25">
        <w:rPr>
          <w:sz w:val="28"/>
          <w:szCs w:val="28"/>
          <w:lang w:val="uk-UA"/>
        </w:rPr>
        <w:t>щих : Сб. науч. тр. – Киев, 1984. – С. 31-41.</w:t>
      </w:r>
    </w:p>
    <w:p w:rsidR="00AC5F6C" w:rsidRPr="00286B25" w:rsidRDefault="00AC5F6C" w:rsidP="00AC5F6C">
      <w:pPr>
        <w:spacing w:line="360" w:lineRule="auto"/>
        <w:ind w:firstLine="709"/>
        <w:jc w:val="both"/>
        <w:rPr>
          <w:sz w:val="28"/>
          <w:szCs w:val="28"/>
          <w:lang w:val="uk-UA"/>
        </w:rPr>
      </w:pPr>
      <w:r w:rsidRPr="00286B25">
        <w:rPr>
          <w:sz w:val="28"/>
          <w:szCs w:val="28"/>
          <w:lang w:val="uk-UA"/>
        </w:rPr>
        <w:t>32. Надточій С. О. Порівняльна характеристика м’яса байбака та крол</w:t>
      </w:r>
      <w:r w:rsidRPr="00286B25">
        <w:rPr>
          <w:sz w:val="28"/>
          <w:szCs w:val="28"/>
          <w:lang w:val="uk-UA"/>
        </w:rPr>
        <w:t>ь</w:t>
      </w:r>
      <w:r w:rsidRPr="00286B25">
        <w:rPr>
          <w:sz w:val="28"/>
          <w:szCs w:val="28"/>
          <w:lang w:val="uk-UA"/>
        </w:rPr>
        <w:t xml:space="preserve">чатини / Надточій С. О. // Проблеми зооінженарії та ветеринарної медицини : Зб. наук. праць. – Х. : РВВ ХЗВІ, 1999. – Вип. 5 (29), Ч. 2. – С. 98-101. </w:t>
      </w:r>
    </w:p>
    <w:p w:rsidR="00AC5F6C" w:rsidRPr="00286B25" w:rsidRDefault="00AC5F6C" w:rsidP="00AC5F6C">
      <w:pPr>
        <w:pStyle w:val="afffffffd"/>
        <w:spacing w:line="360" w:lineRule="auto"/>
        <w:ind w:firstLine="709"/>
        <w:rPr>
          <w:sz w:val="28"/>
          <w:szCs w:val="28"/>
          <w:lang w:val="uk-UA"/>
        </w:rPr>
      </w:pPr>
      <w:r w:rsidRPr="00286B25">
        <w:rPr>
          <w:sz w:val="28"/>
          <w:szCs w:val="28"/>
          <w:lang w:val="uk-UA"/>
        </w:rPr>
        <w:t>33. Труш А. М., Ветеринарно-санітарна експертиза проду</w:t>
      </w:r>
      <w:r w:rsidRPr="00286B25">
        <w:rPr>
          <w:sz w:val="28"/>
          <w:szCs w:val="28"/>
          <w:lang w:val="uk-UA"/>
        </w:rPr>
        <w:t>к</w:t>
      </w:r>
      <w:r w:rsidRPr="00286B25">
        <w:rPr>
          <w:sz w:val="28"/>
          <w:szCs w:val="28"/>
          <w:lang w:val="uk-UA"/>
        </w:rPr>
        <w:t>тів забою байбака / А. М. Труш, С. Надточій // Ветеринарна медицина України. – 2001. – № 9. – С. 30-31.</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34. Репешко П.І. Щодо регламентації вимог до висновку </w:t>
      </w:r>
      <w:r w:rsidRPr="00286B25">
        <w:rPr>
          <w:color w:val="000000"/>
          <w:sz w:val="28"/>
          <w:szCs w:val="28"/>
        </w:rPr>
        <w:t xml:space="preserve">судового </w:t>
      </w:r>
      <w:r w:rsidRPr="00286B25">
        <w:rPr>
          <w:color w:val="000000"/>
          <w:sz w:val="28"/>
          <w:szCs w:val="28"/>
          <w:lang w:val="uk-UA"/>
        </w:rPr>
        <w:t>експерта у законодавстві України / Репешко П. І. // Теорія та практика судової експертизи і криміналістики : Зб. наук.-практ. матеріалів. – Харків : Право, 2004. – С. 36-39.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35</w:t>
      </w:r>
      <w:r w:rsidRPr="00286B25">
        <w:rPr>
          <w:color w:val="000000"/>
          <w:sz w:val="28"/>
          <w:szCs w:val="28"/>
        </w:rPr>
        <w:t>. Колдин В.</w:t>
      </w:r>
      <w:r w:rsidRPr="00286B25">
        <w:rPr>
          <w:color w:val="000000"/>
          <w:sz w:val="28"/>
          <w:szCs w:val="28"/>
          <w:lang w:val="uk-UA"/>
        </w:rPr>
        <w:t xml:space="preserve"> </w:t>
      </w:r>
      <w:r w:rsidRPr="00286B25">
        <w:rPr>
          <w:color w:val="000000"/>
          <w:sz w:val="28"/>
          <w:szCs w:val="28"/>
        </w:rPr>
        <w:t xml:space="preserve">Я. Криминалистическая идентификация (теоретические основы) </w:t>
      </w:r>
      <w:r w:rsidRPr="00286B25">
        <w:rPr>
          <w:color w:val="000000"/>
          <w:sz w:val="28"/>
          <w:szCs w:val="28"/>
          <w:lang w:val="uk-UA"/>
        </w:rPr>
        <w:t xml:space="preserve">/ </w:t>
      </w:r>
      <w:r w:rsidRPr="00286B25">
        <w:rPr>
          <w:color w:val="000000"/>
          <w:sz w:val="28"/>
          <w:szCs w:val="28"/>
        </w:rPr>
        <w:t>Колдин В.</w:t>
      </w:r>
      <w:r w:rsidRPr="00286B25">
        <w:rPr>
          <w:color w:val="000000"/>
          <w:sz w:val="28"/>
          <w:szCs w:val="28"/>
          <w:lang w:val="uk-UA"/>
        </w:rPr>
        <w:t xml:space="preserve"> </w:t>
      </w:r>
      <w:r w:rsidRPr="00286B25">
        <w:rPr>
          <w:color w:val="000000"/>
          <w:sz w:val="28"/>
          <w:szCs w:val="28"/>
        </w:rPr>
        <w:t>Я. // Криминалистика. – М., 1980. – С. 89-97.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36. Лавринович О. В. Судова експертиза як елемент реалізації конституційних прав громадян / Лавринович О. В. // Теорія та практика судової експертизи і криміналістики: Зб. наук.-практ. матеріалів. – Харків: Право, 2004. – С. 5-8.</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37. Перч В. О. Некотор</w:t>
      </w:r>
      <w:r w:rsidRPr="00286B25">
        <w:rPr>
          <w:color w:val="000000"/>
          <w:sz w:val="28"/>
          <w:szCs w:val="28"/>
        </w:rPr>
        <w:t xml:space="preserve">ые вопросы получения процессуально значимой информации с использованием технических средств </w:t>
      </w:r>
      <w:r w:rsidRPr="00286B25">
        <w:rPr>
          <w:color w:val="000000"/>
          <w:sz w:val="28"/>
          <w:szCs w:val="28"/>
          <w:lang w:val="uk-UA"/>
        </w:rPr>
        <w:t>/ Перч В. О. // Теорія та практика судової експертизи і криміналістики : Зб. наук.-практ. матеріалів. – Харків : Право, 2004. – С. 30-35.</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38. </w:t>
      </w:r>
      <w:r w:rsidRPr="00286B25">
        <w:rPr>
          <w:sz w:val="28"/>
          <w:szCs w:val="28"/>
        </w:rPr>
        <w:t>Пиголкин Ю.</w:t>
      </w:r>
      <w:r w:rsidRPr="00286B25">
        <w:rPr>
          <w:sz w:val="28"/>
          <w:szCs w:val="28"/>
          <w:lang w:val="uk-UA"/>
        </w:rPr>
        <w:t xml:space="preserve"> </w:t>
      </w:r>
      <w:r w:rsidRPr="00286B25">
        <w:rPr>
          <w:sz w:val="28"/>
          <w:szCs w:val="28"/>
        </w:rPr>
        <w:t xml:space="preserve">И. Алгоритм судебно-гистологического исследования </w:t>
      </w:r>
      <w:r w:rsidRPr="00286B25">
        <w:rPr>
          <w:sz w:val="28"/>
          <w:szCs w:val="28"/>
          <w:lang w:val="uk-UA"/>
        </w:rPr>
        <w:t xml:space="preserve">/ </w:t>
      </w:r>
      <w:r w:rsidRPr="00286B25">
        <w:rPr>
          <w:sz w:val="28"/>
          <w:szCs w:val="28"/>
        </w:rPr>
        <w:t>Пиголкин Ю.</w:t>
      </w:r>
      <w:r w:rsidRPr="00286B25">
        <w:rPr>
          <w:sz w:val="28"/>
          <w:szCs w:val="28"/>
          <w:lang w:val="uk-UA"/>
        </w:rPr>
        <w:t xml:space="preserve"> </w:t>
      </w:r>
      <w:r w:rsidRPr="00286B25">
        <w:rPr>
          <w:sz w:val="28"/>
          <w:szCs w:val="28"/>
        </w:rPr>
        <w:t>И., Богомолова И.</w:t>
      </w:r>
      <w:r w:rsidRPr="00286B25">
        <w:rPr>
          <w:sz w:val="28"/>
          <w:szCs w:val="28"/>
          <w:lang w:val="uk-UA"/>
        </w:rPr>
        <w:t xml:space="preserve"> </w:t>
      </w:r>
      <w:r w:rsidRPr="00286B25">
        <w:rPr>
          <w:sz w:val="28"/>
          <w:szCs w:val="28"/>
        </w:rPr>
        <w:t>Н., Богомолов Д.</w:t>
      </w:r>
      <w:r w:rsidRPr="00286B25">
        <w:rPr>
          <w:sz w:val="28"/>
          <w:szCs w:val="28"/>
          <w:lang w:val="uk-UA"/>
        </w:rPr>
        <w:t xml:space="preserve"> </w:t>
      </w:r>
      <w:r w:rsidRPr="00286B25">
        <w:rPr>
          <w:sz w:val="28"/>
          <w:szCs w:val="28"/>
        </w:rPr>
        <w:t>В. // Судебно-медицинская экспертиза. – 2004. – № 4. – С. 6-11.</w:t>
      </w:r>
      <w:r w:rsidRPr="00286B25">
        <w:rPr>
          <w:sz w:val="28"/>
          <w:szCs w:val="28"/>
          <w:lang w:val="uk-UA"/>
        </w:rPr>
        <w:t xml:space="preserve"> </w:t>
      </w:r>
    </w:p>
    <w:p w:rsidR="00AC5F6C" w:rsidRPr="00286B25" w:rsidRDefault="00AC5F6C" w:rsidP="00AC5F6C">
      <w:pPr>
        <w:spacing w:line="360" w:lineRule="auto"/>
        <w:ind w:firstLine="709"/>
        <w:jc w:val="both"/>
        <w:rPr>
          <w:sz w:val="28"/>
          <w:szCs w:val="28"/>
        </w:rPr>
      </w:pPr>
      <w:r w:rsidRPr="00286B25">
        <w:rPr>
          <w:sz w:val="28"/>
          <w:szCs w:val="28"/>
        </w:rPr>
        <w:t>3</w:t>
      </w:r>
      <w:r w:rsidRPr="00286B25">
        <w:rPr>
          <w:sz w:val="28"/>
          <w:szCs w:val="28"/>
          <w:lang w:val="uk-UA"/>
        </w:rPr>
        <w:t>9</w:t>
      </w:r>
      <w:r w:rsidRPr="00286B25">
        <w:rPr>
          <w:sz w:val="28"/>
          <w:szCs w:val="28"/>
        </w:rPr>
        <w:t>. Кисин М.</w:t>
      </w:r>
      <w:r w:rsidRPr="00286B25">
        <w:rPr>
          <w:sz w:val="28"/>
          <w:szCs w:val="28"/>
          <w:lang w:val="uk-UA"/>
        </w:rPr>
        <w:t xml:space="preserve"> </w:t>
      </w:r>
      <w:r w:rsidRPr="00286B25">
        <w:rPr>
          <w:sz w:val="28"/>
          <w:szCs w:val="28"/>
        </w:rPr>
        <w:t xml:space="preserve">В. Пути повышения эффективности использования объектов биологического происхождения в раскрытии преступлений                     </w:t>
      </w:r>
      <w:r w:rsidRPr="00286B25">
        <w:rPr>
          <w:sz w:val="28"/>
          <w:szCs w:val="28"/>
          <w:lang w:val="uk-UA"/>
        </w:rPr>
        <w:t xml:space="preserve">/ </w:t>
      </w:r>
      <w:r w:rsidRPr="00286B25">
        <w:rPr>
          <w:sz w:val="28"/>
          <w:szCs w:val="28"/>
        </w:rPr>
        <w:t>Кисин М.</w:t>
      </w:r>
      <w:r w:rsidRPr="00286B25">
        <w:rPr>
          <w:sz w:val="28"/>
          <w:szCs w:val="28"/>
          <w:lang w:val="uk-UA"/>
        </w:rPr>
        <w:t xml:space="preserve"> </w:t>
      </w:r>
      <w:r w:rsidRPr="00286B25">
        <w:rPr>
          <w:sz w:val="28"/>
          <w:szCs w:val="28"/>
        </w:rPr>
        <w:t>В. // Экспертная практика.– М., 1981. – Вып. 18. – С. 50-52.</w:t>
      </w:r>
    </w:p>
    <w:p w:rsidR="00AC5F6C" w:rsidRPr="00286B25" w:rsidRDefault="00AC5F6C" w:rsidP="00AC5F6C">
      <w:pPr>
        <w:pStyle w:val="affffffff2"/>
        <w:ind w:left="0" w:firstLine="709"/>
        <w:rPr>
          <w:szCs w:val="28"/>
          <w:lang w:val="uk-UA"/>
        </w:rPr>
      </w:pPr>
      <w:r w:rsidRPr="00286B25">
        <w:rPr>
          <w:szCs w:val="28"/>
          <w:lang w:val="uk-UA"/>
        </w:rPr>
        <w:t>40. Цимбал М. Л. Перспективи становле</w:t>
      </w:r>
      <w:r w:rsidRPr="00286B25">
        <w:rPr>
          <w:szCs w:val="28"/>
          <w:lang w:val="uk-UA"/>
        </w:rPr>
        <w:t>н</w:t>
      </w:r>
      <w:r w:rsidRPr="00286B25">
        <w:rPr>
          <w:szCs w:val="28"/>
          <w:lang w:val="uk-UA"/>
        </w:rPr>
        <w:t xml:space="preserve">ня судової експертизи ветеринарної медицини в Україні / Цимбал М. Л., Труш А. М., Савенко М. М. </w:t>
      </w:r>
      <w:r w:rsidRPr="00286B25">
        <w:rPr>
          <w:szCs w:val="28"/>
          <w:lang w:val="uk-UA"/>
        </w:rPr>
        <w:lastRenderedPageBreak/>
        <w:t>// Теорія і практика судової експертизи і криміналістики : Зб. матер. міжнар. наук.-практ.  ко</w:t>
      </w:r>
      <w:r w:rsidRPr="00286B25">
        <w:rPr>
          <w:szCs w:val="28"/>
          <w:lang w:val="uk-UA"/>
        </w:rPr>
        <w:t>н</w:t>
      </w:r>
      <w:r w:rsidRPr="00286B25">
        <w:rPr>
          <w:szCs w:val="28"/>
          <w:lang w:val="uk-UA"/>
        </w:rPr>
        <w:t>ф. – Харків : Право, 2002. – С. 564-569.</w:t>
      </w:r>
    </w:p>
    <w:p w:rsidR="00AC5F6C" w:rsidRPr="00286B25" w:rsidRDefault="00AC5F6C" w:rsidP="00AC5F6C">
      <w:pPr>
        <w:pStyle w:val="afffffffd"/>
        <w:spacing w:line="360" w:lineRule="auto"/>
        <w:ind w:firstLine="709"/>
        <w:rPr>
          <w:sz w:val="28"/>
          <w:szCs w:val="28"/>
          <w:lang w:val="uk-UA"/>
        </w:rPr>
      </w:pPr>
      <w:r w:rsidRPr="00286B25">
        <w:rPr>
          <w:sz w:val="28"/>
          <w:szCs w:val="28"/>
          <w:lang w:val="uk-UA"/>
        </w:rPr>
        <w:t xml:space="preserve">41. Колосов А. М. Біологія промислового охотничьих зверей СССР: Учебное пособие / Колосов А. М., Лавров Н. П., Наумов С. П. </w:t>
      </w:r>
      <w:r w:rsidRPr="00286B25">
        <w:rPr>
          <w:sz w:val="28"/>
          <w:szCs w:val="28"/>
          <w:lang w:val="uk-UA"/>
        </w:rPr>
        <w:sym w:font="Symbol" w:char="F02D"/>
      </w:r>
      <w:r w:rsidRPr="00286B25">
        <w:rPr>
          <w:sz w:val="28"/>
          <w:szCs w:val="28"/>
          <w:lang w:val="uk-UA"/>
        </w:rPr>
        <w:t xml:space="preserve"> З-изд. </w:t>
      </w:r>
      <w:r w:rsidRPr="00286B25">
        <w:rPr>
          <w:sz w:val="28"/>
          <w:szCs w:val="28"/>
          <w:lang w:val="uk-UA"/>
        </w:rPr>
        <w:sym w:font="Symbol" w:char="F02D"/>
      </w:r>
      <w:r w:rsidRPr="00286B25">
        <w:rPr>
          <w:sz w:val="28"/>
          <w:szCs w:val="28"/>
          <w:lang w:val="uk-UA"/>
        </w:rPr>
        <w:t xml:space="preserve"> М. : Высшая школа, 1979. </w:t>
      </w:r>
      <w:r w:rsidRPr="00286B25">
        <w:rPr>
          <w:sz w:val="28"/>
          <w:szCs w:val="28"/>
          <w:lang w:val="uk-UA"/>
        </w:rPr>
        <w:sym w:font="Symbol" w:char="F02D"/>
      </w:r>
      <w:r w:rsidRPr="00286B25">
        <w:rPr>
          <w:sz w:val="28"/>
          <w:szCs w:val="28"/>
          <w:lang w:val="uk-UA"/>
        </w:rPr>
        <w:t xml:space="preserve"> 416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42. Зенькевич Л. А. Жизнь животных / Зенькевич Л. А. </w:t>
      </w:r>
      <w:r w:rsidRPr="00286B25">
        <w:rPr>
          <w:sz w:val="28"/>
          <w:szCs w:val="28"/>
          <w:lang w:val="uk-UA"/>
        </w:rPr>
        <w:sym w:font="Symbol" w:char="F02D"/>
      </w:r>
      <w:r w:rsidRPr="00286B25">
        <w:rPr>
          <w:sz w:val="28"/>
          <w:szCs w:val="28"/>
          <w:lang w:val="uk-UA"/>
        </w:rPr>
        <w:t xml:space="preserve"> М. : Просвещение, 1971. </w:t>
      </w:r>
      <w:r w:rsidRPr="00286B25">
        <w:rPr>
          <w:sz w:val="28"/>
          <w:szCs w:val="28"/>
          <w:lang w:val="uk-UA"/>
        </w:rPr>
        <w:sym w:font="Symbol" w:char="F02D"/>
      </w:r>
      <w:r w:rsidRPr="00286B25">
        <w:rPr>
          <w:sz w:val="28"/>
          <w:szCs w:val="28"/>
          <w:lang w:val="uk-UA"/>
        </w:rPr>
        <w:t xml:space="preserve"> 628 с.</w:t>
      </w:r>
    </w:p>
    <w:p w:rsidR="00AC5F6C" w:rsidRPr="00286B25" w:rsidRDefault="00AC5F6C" w:rsidP="00AC5F6C">
      <w:pPr>
        <w:spacing w:line="360" w:lineRule="auto"/>
        <w:ind w:firstLine="709"/>
        <w:jc w:val="both"/>
        <w:rPr>
          <w:sz w:val="28"/>
          <w:szCs w:val="28"/>
        </w:rPr>
      </w:pPr>
      <w:r w:rsidRPr="00286B25">
        <w:rPr>
          <w:sz w:val="28"/>
          <w:szCs w:val="28"/>
        </w:rPr>
        <w:t>43. Эйсман А.</w:t>
      </w:r>
      <w:r w:rsidRPr="00286B25">
        <w:rPr>
          <w:sz w:val="28"/>
          <w:szCs w:val="28"/>
          <w:lang w:val="uk-UA"/>
        </w:rPr>
        <w:t xml:space="preserve"> </w:t>
      </w:r>
      <w:r w:rsidRPr="00286B25">
        <w:rPr>
          <w:sz w:val="28"/>
          <w:szCs w:val="28"/>
        </w:rPr>
        <w:t xml:space="preserve">А. Экспертология в системе научного знания </w:t>
      </w:r>
      <w:r w:rsidRPr="00286B25">
        <w:rPr>
          <w:sz w:val="28"/>
          <w:szCs w:val="28"/>
          <w:lang w:val="uk-UA"/>
        </w:rPr>
        <w:t xml:space="preserve">/ </w:t>
      </w:r>
      <w:r w:rsidRPr="00286B25">
        <w:rPr>
          <w:sz w:val="28"/>
          <w:szCs w:val="28"/>
        </w:rPr>
        <w:t>Эйсман А.</w:t>
      </w:r>
      <w:r w:rsidRPr="00286B25">
        <w:rPr>
          <w:sz w:val="28"/>
          <w:szCs w:val="28"/>
          <w:lang w:val="uk-UA"/>
        </w:rPr>
        <w:t xml:space="preserve"> </w:t>
      </w:r>
      <w:r w:rsidRPr="00286B25">
        <w:rPr>
          <w:sz w:val="28"/>
          <w:szCs w:val="28"/>
        </w:rPr>
        <w:t>А. // Экспертные задачи и пути их решения в свете НТР</w:t>
      </w:r>
      <w:r w:rsidRPr="00286B25">
        <w:rPr>
          <w:sz w:val="28"/>
          <w:szCs w:val="28"/>
          <w:lang w:val="uk-UA"/>
        </w:rPr>
        <w:t xml:space="preserve"> </w:t>
      </w:r>
      <w:r w:rsidRPr="00286B25">
        <w:rPr>
          <w:sz w:val="28"/>
          <w:szCs w:val="28"/>
        </w:rPr>
        <w:t xml:space="preserve">: Сб. науч. тр. ВНИИСЭ. </w:t>
      </w:r>
      <w:r w:rsidRPr="00286B25">
        <w:rPr>
          <w:sz w:val="28"/>
          <w:szCs w:val="28"/>
        </w:rPr>
        <w:sym w:font="Symbol" w:char="F02D"/>
      </w:r>
      <w:r w:rsidRPr="00286B25">
        <w:rPr>
          <w:sz w:val="28"/>
          <w:szCs w:val="28"/>
        </w:rPr>
        <w:t xml:space="preserve"> М.</w:t>
      </w:r>
      <w:r w:rsidRPr="00286B25">
        <w:rPr>
          <w:sz w:val="28"/>
          <w:szCs w:val="28"/>
          <w:lang w:val="uk-UA"/>
        </w:rPr>
        <w:t xml:space="preserve"> </w:t>
      </w:r>
      <w:r w:rsidRPr="00286B25">
        <w:rPr>
          <w:sz w:val="28"/>
          <w:szCs w:val="28"/>
        </w:rPr>
        <w:t xml:space="preserve">: ВНИИСЭ, 1980. </w:t>
      </w:r>
      <w:r w:rsidRPr="00286B25">
        <w:rPr>
          <w:sz w:val="28"/>
          <w:szCs w:val="28"/>
        </w:rPr>
        <w:sym w:font="Symbol" w:char="F02D"/>
      </w:r>
      <w:r w:rsidRPr="00286B25">
        <w:rPr>
          <w:sz w:val="28"/>
          <w:szCs w:val="28"/>
        </w:rPr>
        <w:t xml:space="preserve"> </w:t>
      </w:r>
      <w:r w:rsidRPr="00286B25">
        <w:rPr>
          <w:sz w:val="28"/>
          <w:szCs w:val="28"/>
          <w:lang w:val="uk-UA"/>
        </w:rPr>
        <w:t>С</w:t>
      </w:r>
      <w:r w:rsidRPr="00286B25">
        <w:rPr>
          <w:sz w:val="28"/>
          <w:szCs w:val="28"/>
        </w:rPr>
        <w:t>. 65</w:t>
      </w:r>
      <w:r w:rsidRPr="00286B25">
        <w:rPr>
          <w:sz w:val="28"/>
          <w:szCs w:val="28"/>
        </w:rPr>
        <w:sym w:font="Symbol" w:char="F02D"/>
      </w:r>
      <w:r w:rsidRPr="00286B25">
        <w:rPr>
          <w:sz w:val="28"/>
          <w:szCs w:val="28"/>
        </w:rPr>
        <w:t>72.</w:t>
      </w:r>
    </w:p>
    <w:p w:rsidR="00AC5F6C" w:rsidRPr="00286B25" w:rsidRDefault="00AC5F6C" w:rsidP="00AC5F6C">
      <w:pPr>
        <w:spacing w:line="360" w:lineRule="auto"/>
        <w:ind w:firstLine="709"/>
        <w:jc w:val="both"/>
        <w:rPr>
          <w:sz w:val="28"/>
          <w:szCs w:val="28"/>
          <w:lang w:val="uk-UA"/>
        </w:rPr>
      </w:pPr>
      <w:r w:rsidRPr="00286B25">
        <w:rPr>
          <w:sz w:val="28"/>
          <w:szCs w:val="28"/>
        </w:rPr>
        <w:t>44. Белкин Р.</w:t>
      </w:r>
      <w:r w:rsidRPr="00286B25">
        <w:rPr>
          <w:sz w:val="28"/>
          <w:szCs w:val="28"/>
          <w:lang w:val="uk-UA"/>
        </w:rPr>
        <w:t xml:space="preserve"> </w:t>
      </w:r>
      <w:r w:rsidRPr="00286B25">
        <w:rPr>
          <w:sz w:val="28"/>
          <w:szCs w:val="28"/>
        </w:rPr>
        <w:t xml:space="preserve">С. Курс криминалистики: В 3 т. </w:t>
      </w:r>
      <w:r w:rsidRPr="00286B25">
        <w:rPr>
          <w:sz w:val="28"/>
          <w:szCs w:val="28"/>
          <w:lang w:val="uk-UA"/>
        </w:rPr>
        <w:t xml:space="preserve">/ </w:t>
      </w:r>
      <w:r w:rsidRPr="00286B25">
        <w:rPr>
          <w:sz w:val="28"/>
          <w:szCs w:val="28"/>
        </w:rPr>
        <w:t>Белкин Р.</w:t>
      </w:r>
      <w:r w:rsidRPr="00286B25">
        <w:rPr>
          <w:sz w:val="28"/>
          <w:szCs w:val="28"/>
          <w:lang w:val="uk-UA"/>
        </w:rPr>
        <w:t xml:space="preserve"> </w:t>
      </w:r>
      <w:r w:rsidRPr="00286B25">
        <w:rPr>
          <w:sz w:val="28"/>
          <w:szCs w:val="28"/>
        </w:rPr>
        <w:t xml:space="preserve">С. </w:t>
      </w:r>
      <w:r w:rsidRPr="00286B25">
        <w:rPr>
          <w:sz w:val="28"/>
          <w:szCs w:val="28"/>
        </w:rPr>
        <w:sym w:font="Symbol" w:char="F02D"/>
      </w:r>
      <w:r w:rsidRPr="00286B25">
        <w:rPr>
          <w:sz w:val="28"/>
          <w:szCs w:val="28"/>
        </w:rPr>
        <w:t xml:space="preserve"> М.</w:t>
      </w:r>
      <w:r w:rsidRPr="00286B25">
        <w:rPr>
          <w:sz w:val="28"/>
          <w:szCs w:val="28"/>
          <w:lang w:val="uk-UA"/>
        </w:rPr>
        <w:t xml:space="preserve"> </w:t>
      </w:r>
      <w:r w:rsidRPr="00286B25">
        <w:rPr>
          <w:sz w:val="28"/>
          <w:szCs w:val="28"/>
        </w:rPr>
        <w:t xml:space="preserve">: Юристь, 2001. </w:t>
      </w:r>
      <w:r w:rsidRPr="00286B25">
        <w:rPr>
          <w:sz w:val="28"/>
          <w:szCs w:val="28"/>
        </w:rPr>
        <w:sym w:font="Symbol" w:char="F02D"/>
      </w:r>
      <w:r w:rsidRPr="00286B25">
        <w:rPr>
          <w:sz w:val="28"/>
          <w:szCs w:val="28"/>
        </w:rPr>
        <w:t xml:space="preserve"> Т.2: Частные криминалистические теории. </w:t>
      </w:r>
      <w:r w:rsidRPr="00286B25">
        <w:rPr>
          <w:sz w:val="28"/>
          <w:szCs w:val="28"/>
        </w:rPr>
        <w:sym w:font="Symbol" w:char="F02D"/>
      </w:r>
      <w:r w:rsidRPr="00286B25">
        <w:rPr>
          <w:sz w:val="28"/>
          <w:szCs w:val="28"/>
        </w:rPr>
        <w:t xml:space="preserve"> 461 с.</w:t>
      </w:r>
    </w:p>
    <w:p w:rsidR="00AC5F6C" w:rsidRPr="00286B25" w:rsidRDefault="00AC5F6C" w:rsidP="00AC5F6C">
      <w:pPr>
        <w:pStyle w:val="afffffffd"/>
        <w:spacing w:line="360" w:lineRule="auto"/>
        <w:ind w:firstLine="709"/>
        <w:rPr>
          <w:sz w:val="28"/>
          <w:szCs w:val="28"/>
          <w:lang w:val="uk-UA"/>
        </w:rPr>
      </w:pPr>
      <w:r w:rsidRPr="00286B25">
        <w:rPr>
          <w:sz w:val="28"/>
          <w:szCs w:val="28"/>
        </w:rPr>
        <w:t>45. Сегай М.</w:t>
      </w:r>
      <w:r w:rsidRPr="00286B25">
        <w:rPr>
          <w:sz w:val="28"/>
          <w:szCs w:val="28"/>
          <w:lang w:val="uk-UA"/>
        </w:rPr>
        <w:t xml:space="preserve"> </w:t>
      </w:r>
      <w:r w:rsidRPr="00286B25">
        <w:rPr>
          <w:sz w:val="28"/>
          <w:szCs w:val="28"/>
        </w:rPr>
        <w:t>Я. Судова експертолог</w:t>
      </w:r>
      <w:r w:rsidRPr="00286B25">
        <w:rPr>
          <w:sz w:val="28"/>
          <w:szCs w:val="28"/>
          <w:lang w:val="uk-UA"/>
        </w:rPr>
        <w:t xml:space="preserve">ія </w:t>
      </w:r>
      <w:r w:rsidRPr="00286B25">
        <w:rPr>
          <w:sz w:val="28"/>
          <w:szCs w:val="28"/>
          <w:lang w:val="uk-UA"/>
        </w:rPr>
        <w:sym w:font="Symbol" w:char="F02D"/>
      </w:r>
      <w:r w:rsidRPr="00286B25">
        <w:rPr>
          <w:sz w:val="28"/>
          <w:szCs w:val="28"/>
          <w:lang w:val="uk-UA"/>
        </w:rPr>
        <w:t xml:space="preserve"> наука про судово</w:t>
      </w:r>
      <w:r w:rsidRPr="00286B25">
        <w:rPr>
          <w:sz w:val="28"/>
          <w:szCs w:val="28"/>
          <w:lang w:val="uk-UA"/>
        </w:rPr>
        <w:sym w:font="Symbol" w:char="F02D"/>
      </w:r>
      <w:r w:rsidRPr="00286B25">
        <w:rPr>
          <w:sz w:val="28"/>
          <w:szCs w:val="28"/>
          <w:lang w:val="uk-UA"/>
        </w:rPr>
        <w:t xml:space="preserve">експертну діяльність / </w:t>
      </w:r>
      <w:r w:rsidRPr="00286B25">
        <w:rPr>
          <w:sz w:val="28"/>
          <w:szCs w:val="28"/>
        </w:rPr>
        <w:t>Сегай М.</w:t>
      </w:r>
      <w:r w:rsidRPr="00286B25">
        <w:rPr>
          <w:sz w:val="28"/>
          <w:szCs w:val="28"/>
          <w:lang w:val="uk-UA"/>
        </w:rPr>
        <w:t xml:space="preserve"> </w:t>
      </w:r>
      <w:r w:rsidRPr="00286B25">
        <w:rPr>
          <w:sz w:val="28"/>
          <w:szCs w:val="28"/>
        </w:rPr>
        <w:t xml:space="preserve">Я. </w:t>
      </w:r>
      <w:r w:rsidRPr="00286B25">
        <w:rPr>
          <w:sz w:val="28"/>
          <w:szCs w:val="28"/>
          <w:lang w:val="uk-UA"/>
        </w:rPr>
        <w:t xml:space="preserve">// Вісник Акад. прав. наук України. </w:t>
      </w:r>
      <w:r w:rsidRPr="00286B25">
        <w:rPr>
          <w:sz w:val="28"/>
          <w:szCs w:val="28"/>
          <w:lang w:val="uk-UA"/>
        </w:rPr>
        <w:sym w:font="Symbol" w:char="F02D"/>
      </w:r>
      <w:r w:rsidRPr="00286B25">
        <w:rPr>
          <w:sz w:val="28"/>
          <w:szCs w:val="28"/>
          <w:lang w:val="uk-UA"/>
        </w:rPr>
        <w:t xml:space="preserve"> № 2 (33). </w:t>
      </w:r>
      <w:r w:rsidRPr="00286B25">
        <w:rPr>
          <w:sz w:val="28"/>
          <w:szCs w:val="28"/>
          <w:lang w:val="uk-UA"/>
        </w:rPr>
        <w:sym w:font="Symbol" w:char="F02D"/>
      </w:r>
      <w:r w:rsidRPr="00286B25">
        <w:rPr>
          <w:sz w:val="28"/>
          <w:szCs w:val="28"/>
          <w:lang w:val="uk-UA"/>
        </w:rPr>
        <w:t xml:space="preserve"> № 3 (34). </w:t>
      </w:r>
      <w:r w:rsidRPr="00286B25">
        <w:rPr>
          <w:sz w:val="28"/>
          <w:szCs w:val="28"/>
          <w:lang w:val="uk-UA"/>
        </w:rPr>
        <w:sym w:font="Symbol" w:char="F02D"/>
      </w:r>
      <w:r w:rsidRPr="00286B25">
        <w:rPr>
          <w:sz w:val="28"/>
          <w:szCs w:val="28"/>
          <w:lang w:val="uk-UA"/>
        </w:rPr>
        <w:t xml:space="preserve"> 2003. </w:t>
      </w:r>
      <w:r w:rsidRPr="00286B25">
        <w:rPr>
          <w:sz w:val="28"/>
          <w:szCs w:val="28"/>
          <w:lang w:val="uk-UA"/>
        </w:rPr>
        <w:sym w:font="Symbol" w:char="F02D"/>
      </w:r>
      <w:r w:rsidRPr="00286B25">
        <w:rPr>
          <w:sz w:val="28"/>
          <w:szCs w:val="28"/>
          <w:lang w:val="uk-UA"/>
        </w:rPr>
        <w:t xml:space="preserve"> С. 740</w:t>
      </w:r>
      <w:r w:rsidRPr="00286B25">
        <w:rPr>
          <w:sz w:val="28"/>
          <w:szCs w:val="28"/>
          <w:lang w:val="uk-UA"/>
        </w:rPr>
        <w:sym w:font="Symbol" w:char="F02D"/>
      </w:r>
      <w:r w:rsidRPr="00286B25">
        <w:rPr>
          <w:sz w:val="28"/>
          <w:szCs w:val="28"/>
          <w:lang w:val="uk-UA"/>
        </w:rPr>
        <w:t>761.</w:t>
      </w:r>
    </w:p>
    <w:p w:rsidR="00AC5F6C" w:rsidRPr="00286B25" w:rsidRDefault="00AC5F6C" w:rsidP="00AC5F6C">
      <w:pPr>
        <w:pStyle w:val="afffffffd"/>
        <w:spacing w:line="360" w:lineRule="auto"/>
        <w:ind w:firstLine="709"/>
        <w:rPr>
          <w:sz w:val="28"/>
          <w:szCs w:val="28"/>
        </w:rPr>
      </w:pPr>
      <w:r w:rsidRPr="00286B25">
        <w:rPr>
          <w:sz w:val="28"/>
          <w:szCs w:val="28"/>
        </w:rPr>
        <w:t>46. Щербаковский М.</w:t>
      </w:r>
      <w:r w:rsidRPr="00286B25">
        <w:rPr>
          <w:sz w:val="28"/>
          <w:szCs w:val="28"/>
          <w:lang w:val="uk-UA"/>
        </w:rPr>
        <w:t xml:space="preserve"> </w:t>
      </w:r>
      <w:r w:rsidRPr="00286B25">
        <w:rPr>
          <w:sz w:val="28"/>
          <w:szCs w:val="28"/>
        </w:rPr>
        <w:t>Г. Судебные экспертизы. Учебно</w:t>
      </w:r>
      <w:r>
        <w:rPr>
          <w:sz w:val="28"/>
          <w:szCs w:val="28"/>
          <w:lang w:val="uk-UA"/>
        </w:rPr>
        <w:t>-</w:t>
      </w:r>
      <w:r w:rsidRPr="00286B25">
        <w:rPr>
          <w:sz w:val="28"/>
          <w:szCs w:val="28"/>
        </w:rPr>
        <w:t xml:space="preserve">теоретическое пособие </w:t>
      </w:r>
      <w:r w:rsidRPr="00286B25">
        <w:rPr>
          <w:sz w:val="28"/>
          <w:szCs w:val="28"/>
          <w:lang w:val="uk-UA"/>
        </w:rPr>
        <w:t xml:space="preserve">/ </w:t>
      </w:r>
      <w:r w:rsidRPr="00286B25">
        <w:rPr>
          <w:sz w:val="28"/>
          <w:szCs w:val="28"/>
        </w:rPr>
        <w:t>Щербаковский М.</w:t>
      </w:r>
      <w:r w:rsidRPr="00286B25">
        <w:rPr>
          <w:sz w:val="28"/>
          <w:szCs w:val="28"/>
          <w:lang w:val="uk-UA"/>
        </w:rPr>
        <w:t xml:space="preserve"> </w:t>
      </w:r>
      <w:r w:rsidRPr="00286B25">
        <w:rPr>
          <w:sz w:val="28"/>
          <w:szCs w:val="28"/>
        </w:rPr>
        <w:t xml:space="preserve">Г. </w:t>
      </w:r>
      <w:r w:rsidRPr="00286B25">
        <w:rPr>
          <w:sz w:val="28"/>
          <w:szCs w:val="28"/>
        </w:rPr>
        <w:sym w:font="Symbol" w:char="F02D"/>
      </w:r>
      <w:r w:rsidRPr="00286B25">
        <w:rPr>
          <w:sz w:val="28"/>
          <w:szCs w:val="28"/>
        </w:rPr>
        <w:t xml:space="preserve"> Харьков</w:t>
      </w:r>
      <w:r w:rsidRPr="00286B25">
        <w:rPr>
          <w:sz w:val="28"/>
          <w:szCs w:val="28"/>
          <w:lang w:val="uk-UA"/>
        </w:rPr>
        <w:t xml:space="preserve"> </w:t>
      </w:r>
      <w:r w:rsidRPr="00286B25">
        <w:rPr>
          <w:sz w:val="28"/>
          <w:szCs w:val="28"/>
        </w:rPr>
        <w:t xml:space="preserve">: Эспада, 2005. </w:t>
      </w:r>
      <w:r w:rsidRPr="00286B25">
        <w:rPr>
          <w:sz w:val="28"/>
          <w:szCs w:val="28"/>
        </w:rPr>
        <w:sym w:font="Symbol" w:char="F02D"/>
      </w:r>
      <w:r w:rsidRPr="00286B25">
        <w:rPr>
          <w:sz w:val="28"/>
          <w:szCs w:val="28"/>
        </w:rPr>
        <w:t xml:space="preserve"> 536 с.</w:t>
      </w:r>
    </w:p>
    <w:p w:rsidR="00AC5F6C" w:rsidRPr="00286B25" w:rsidRDefault="00AC5F6C" w:rsidP="00AC5F6C">
      <w:pPr>
        <w:pStyle w:val="afffffffd"/>
        <w:spacing w:line="360" w:lineRule="auto"/>
        <w:ind w:firstLine="709"/>
        <w:rPr>
          <w:sz w:val="28"/>
          <w:szCs w:val="28"/>
        </w:rPr>
      </w:pPr>
      <w:r w:rsidRPr="00286B25">
        <w:rPr>
          <w:sz w:val="28"/>
          <w:szCs w:val="28"/>
        </w:rPr>
        <w:t>47. Авертьянова Т.</w:t>
      </w:r>
      <w:r w:rsidRPr="00286B25">
        <w:rPr>
          <w:sz w:val="28"/>
          <w:szCs w:val="28"/>
          <w:lang w:val="uk-UA"/>
        </w:rPr>
        <w:t xml:space="preserve"> </w:t>
      </w:r>
      <w:r w:rsidRPr="00286B25">
        <w:rPr>
          <w:sz w:val="28"/>
          <w:szCs w:val="28"/>
        </w:rPr>
        <w:t xml:space="preserve">В. Судебная экспертиза: Курс общей теории </w:t>
      </w:r>
      <w:r w:rsidRPr="00286B25">
        <w:rPr>
          <w:sz w:val="28"/>
          <w:szCs w:val="28"/>
          <w:lang w:val="uk-UA"/>
        </w:rPr>
        <w:t xml:space="preserve">/ </w:t>
      </w:r>
      <w:r w:rsidRPr="00286B25">
        <w:rPr>
          <w:sz w:val="28"/>
          <w:szCs w:val="28"/>
        </w:rPr>
        <w:t>Авертьянова Т.</w:t>
      </w:r>
      <w:r w:rsidRPr="00286B25">
        <w:rPr>
          <w:sz w:val="28"/>
          <w:szCs w:val="28"/>
          <w:lang w:val="uk-UA"/>
        </w:rPr>
        <w:t xml:space="preserve"> </w:t>
      </w:r>
      <w:r w:rsidRPr="00286B25">
        <w:rPr>
          <w:sz w:val="28"/>
          <w:szCs w:val="28"/>
        </w:rPr>
        <w:t xml:space="preserve">В. </w:t>
      </w:r>
      <w:r w:rsidRPr="00286B25">
        <w:rPr>
          <w:sz w:val="28"/>
          <w:szCs w:val="28"/>
        </w:rPr>
        <w:sym w:font="Symbol" w:char="F02D"/>
      </w:r>
      <w:r w:rsidRPr="00286B25">
        <w:rPr>
          <w:sz w:val="28"/>
          <w:szCs w:val="28"/>
        </w:rPr>
        <w:t xml:space="preserve"> М.</w:t>
      </w:r>
      <w:r w:rsidRPr="00286B25">
        <w:rPr>
          <w:sz w:val="28"/>
          <w:szCs w:val="28"/>
          <w:lang w:val="uk-UA"/>
        </w:rPr>
        <w:t xml:space="preserve"> </w:t>
      </w:r>
      <w:r w:rsidRPr="00286B25">
        <w:rPr>
          <w:sz w:val="28"/>
          <w:szCs w:val="28"/>
        </w:rPr>
        <w:t xml:space="preserve">: Норма, 2006. </w:t>
      </w:r>
      <w:r w:rsidRPr="00286B25">
        <w:rPr>
          <w:sz w:val="28"/>
          <w:szCs w:val="28"/>
        </w:rPr>
        <w:sym w:font="Symbol" w:char="F02D"/>
      </w:r>
      <w:r w:rsidRPr="00286B25">
        <w:rPr>
          <w:sz w:val="28"/>
          <w:szCs w:val="28"/>
        </w:rPr>
        <w:t xml:space="preserve"> 479 с.</w:t>
      </w:r>
    </w:p>
    <w:p w:rsidR="00AC5F6C" w:rsidRPr="00286B25" w:rsidRDefault="00AC5F6C" w:rsidP="00AC5F6C">
      <w:pPr>
        <w:spacing w:line="360" w:lineRule="auto"/>
        <w:ind w:firstLine="709"/>
        <w:jc w:val="both"/>
        <w:rPr>
          <w:sz w:val="28"/>
          <w:szCs w:val="28"/>
        </w:rPr>
      </w:pPr>
      <w:r w:rsidRPr="00286B25">
        <w:rPr>
          <w:sz w:val="28"/>
          <w:szCs w:val="28"/>
        </w:rPr>
        <w:t>48. Ланда В.</w:t>
      </w:r>
      <w:r w:rsidRPr="00286B25">
        <w:rPr>
          <w:sz w:val="28"/>
          <w:szCs w:val="28"/>
          <w:lang w:val="uk-UA"/>
        </w:rPr>
        <w:t xml:space="preserve"> </w:t>
      </w:r>
      <w:r w:rsidRPr="00286B25">
        <w:rPr>
          <w:sz w:val="28"/>
          <w:szCs w:val="28"/>
        </w:rPr>
        <w:t xml:space="preserve">А. О методике рентгенографического анализа костной ткани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Ланда, Л.</w:t>
      </w:r>
      <w:r w:rsidRPr="00286B25">
        <w:rPr>
          <w:sz w:val="28"/>
          <w:szCs w:val="28"/>
          <w:lang w:val="uk-UA"/>
        </w:rPr>
        <w:t xml:space="preserve"> </w:t>
      </w:r>
      <w:r w:rsidRPr="00286B25">
        <w:rPr>
          <w:sz w:val="28"/>
          <w:szCs w:val="28"/>
        </w:rPr>
        <w:t xml:space="preserve">А. Мельников // Ортопедия, травматология и протезирование. – 1970. </w:t>
      </w:r>
      <w:r w:rsidRPr="00286B25">
        <w:rPr>
          <w:sz w:val="28"/>
          <w:szCs w:val="28"/>
          <w:lang w:val="uk-UA"/>
        </w:rPr>
        <w:t xml:space="preserve">– </w:t>
      </w:r>
      <w:r w:rsidRPr="00286B25">
        <w:rPr>
          <w:sz w:val="28"/>
          <w:szCs w:val="28"/>
        </w:rPr>
        <w:t>№ 3. – С. 44-46.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49. Мелехов М. И. Особенности микроскопического строения длинных трубчатих костей новорожденных младенцев, мелких домашних животных и птиц в судебно-медицинском отношении (гистологические и микрорентгенологические исследования) : Автореф. дисс. … канд.. мед. наук. / М. И. Мелехов– Воронеж, 1975. – 16 с. </w:t>
      </w:r>
    </w:p>
    <w:p w:rsidR="00AC5F6C" w:rsidRPr="00286B25" w:rsidRDefault="00AC5F6C" w:rsidP="00AC5F6C">
      <w:pPr>
        <w:spacing w:line="360" w:lineRule="auto"/>
        <w:ind w:firstLine="709"/>
        <w:jc w:val="both"/>
        <w:rPr>
          <w:sz w:val="28"/>
          <w:szCs w:val="28"/>
        </w:rPr>
      </w:pPr>
      <w:r w:rsidRPr="00286B25">
        <w:rPr>
          <w:sz w:val="28"/>
          <w:szCs w:val="28"/>
          <w:lang w:val="uk-UA"/>
        </w:rPr>
        <w:t>50</w:t>
      </w:r>
      <w:r w:rsidRPr="00286B25">
        <w:rPr>
          <w:sz w:val="28"/>
          <w:szCs w:val="28"/>
        </w:rPr>
        <w:t>. Жирный Г.</w:t>
      </w:r>
      <w:r w:rsidRPr="00286B25">
        <w:rPr>
          <w:sz w:val="28"/>
          <w:szCs w:val="28"/>
          <w:lang w:val="uk-UA"/>
        </w:rPr>
        <w:t xml:space="preserve"> </w:t>
      </w:r>
      <w:r w:rsidRPr="00286B25">
        <w:rPr>
          <w:sz w:val="28"/>
          <w:szCs w:val="28"/>
        </w:rPr>
        <w:t xml:space="preserve">Е. Экспертиза пищевых продуктов по делам о хищениях в системе общественного питания </w:t>
      </w:r>
      <w:r w:rsidRPr="00286B25">
        <w:rPr>
          <w:sz w:val="28"/>
          <w:szCs w:val="28"/>
          <w:lang w:val="uk-UA"/>
        </w:rPr>
        <w:t xml:space="preserve">/ </w:t>
      </w:r>
      <w:r w:rsidRPr="00286B25">
        <w:rPr>
          <w:sz w:val="28"/>
          <w:szCs w:val="28"/>
        </w:rPr>
        <w:t>Жирный Г.</w:t>
      </w:r>
      <w:r w:rsidRPr="00286B25">
        <w:rPr>
          <w:sz w:val="28"/>
          <w:szCs w:val="28"/>
          <w:lang w:val="uk-UA"/>
        </w:rPr>
        <w:t xml:space="preserve"> </w:t>
      </w:r>
      <w:r w:rsidRPr="00286B25">
        <w:rPr>
          <w:sz w:val="28"/>
          <w:szCs w:val="28"/>
        </w:rPr>
        <w:t>Е. // Криминалистика и судебная экспертиза. – К., 1988. – Вып. 37. – С. 128-133.</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5</w:t>
      </w:r>
      <w:r w:rsidRPr="00286B25">
        <w:rPr>
          <w:sz w:val="28"/>
          <w:szCs w:val="28"/>
        </w:rPr>
        <w:t>1</w:t>
      </w:r>
      <w:r w:rsidRPr="00286B25">
        <w:rPr>
          <w:sz w:val="28"/>
          <w:szCs w:val="28"/>
          <w:lang w:val="uk-UA"/>
        </w:rPr>
        <w:t xml:space="preserve">. Федотов Б. Н. </w:t>
      </w:r>
      <w:r w:rsidRPr="00286B25">
        <w:rPr>
          <w:sz w:val="28"/>
          <w:szCs w:val="28"/>
        </w:rPr>
        <w:t>Ветеринарно-санитарная экспертиза и технология продуктов животноводства</w:t>
      </w:r>
      <w:r w:rsidRPr="00286B25">
        <w:rPr>
          <w:sz w:val="28"/>
          <w:szCs w:val="28"/>
          <w:lang w:val="uk-UA"/>
        </w:rPr>
        <w:t xml:space="preserve"> / Федотов Б. Н. </w:t>
      </w:r>
      <w:r w:rsidRPr="00286B25">
        <w:rPr>
          <w:sz w:val="28"/>
          <w:szCs w:val="28"/>
        </w:rPr>
        <w:t>– М.</w:t>
      </w:r>
      <w:r w:rsidRPr="00286B25">
        <w:rPr>
          <w:sz w:val="28"/>
          <w:szCs w:val="28"/>
          <w:lang w:val="uk-UA"/>
        </w:rPr>
        <w:t xml:space="preserve"> </w:t>
      </w:r>
      <w:r w:rsidRPr="00286B25">
        <w:rPr>
          <w:sz w:val="28"/>
          <w:szCs w:val="28"/>
        </w:rPr>
        <w:t>: Сельхозгиз,</w:t>
      </w:r>
      <w:r w:rsidRPr="00286B25">
        <w:rPr>
          <w:sz w:val="28"/>
          <w:szCs w:val="28"/>
          <w:lang w:val="uk-UA"/>
        </w:rPr>
        <w:t xml:space="preserve"> 1952. – 425 с.</w:t>
      </w:r>
    </w:p>
    <w:p w:rsidR="00AC5F6C" w:rsidRPr="00286B25" w:rsidRDefault="00AC5F6C" w:rsidP="00AC5F6C">
      <w:pPr>
        <w:pStyle w:val="34"/>
        <w:spacing w:line="360" w:lineRule="auto"/>
        <w:ind w:firstLine="709"/>
        <w:jc w:val="both"/>
        <w:rPr>
          <w:sz w:val="28"/>
          <w:szCs w:val="28"/>
        </w:rPr>
      </w:pPr>
      <w:r w:rsidRPr="00286B25">
        <w:rPr>
          <w:spacing w:val="2"/>
          <w:sz w:val="28"/>
          <w:szCs w:val="28"/>
          <w:lang w:val="uk-UA"/>
        </w:rPr>
        <w:t>5</w:t>
      </w:r>
      <w:r w:rsidRPr="00286B25">
        <w:rPr>
          <w:spacing w:val="2"/>
          <w:sz w:val="28"/>
          <w:szCs w:val="28"/>
        </w:rPr>
        <w:t xml:space="preserve">2. </w:t>
      </w:r>
      <w:r w:rsidRPr="00286B25">
        <w:rPr>
          <w:sz w:val="28"/>
          <w:szCs w:val="28"/>
        </w:rPr>
        <w:t>Чернявский М.</w:t>
      </w:r>
      <w:r w:rsidRPr="00286B25">
        <w:rPr>
          <w:sz w:val="28"/>
          <w:szCs w:val="28"/>
          <w:lang w:val="uk-UA"/>
        </w:rPr>
        <w:t xml:space="preserve"> </w:t>
      </w:r>
      <w:r w:rsidRPr="00286B25">
        <w:rPr>
          <w:sz w:val="28"/>
          <w:szCs w:val="28"/>
        </w:rPr>
        <w:t xml:space="preserve">В. Анатомо-топографические основы технологии и ветеринарно-санитарной экспертизы </w:t>
      </w:r>
      <w:r w:rsidRPr="00286B25">
        <w:rPr>
          <w:sz w:val="28"/>
          <w:szCs w:val="28"/>
          <w:lang w:val="uk-UA"/>
        </w:rPr>
        <w:t>и товароведческой оценки продуктов убоя животных</w:t>
      </w:r>
      <w:r w:rsidRPr="00286B25">
        <w:rPr>
          <w:sz w:val="28"/>
          <w:szCs w:val="28"/>
        </w:rPr>
        <w:t xml:space="preserve"> (справочн</w:t>
      </w:r>
      <w:r w:rsidRPr="00286B25">
        <w:rPr>
          <w:sz w:val="28"/>
          <w:szCs w:val="28"/>
          <w:lang w:val="uk-UA"/>
        </w:rPr>
        <w:t>ик</w:t>
      </w:r>
      <w:r w:rsidRPr="00286B25">
        <w:rPr>
          <w:sz w:val="28"/>
          <w:szCs w:val="28"/>
        </w:rPr>
        <w:t>)</w:t>
      </w:r>
      <w:r w:rsidRPr="00286B25">
        <w:rPr>
          <w:sz w:val="28"/>
          <w:szCs w:val="28"/>
          <w:lang w:val="uk-UA"/>
        </w:rPr>
        <w:t xml:space="preserve"> / </w:t>
      </w:r>
      <w:r w:rsidRPr="00286B25">
        <w:rPr>
          <w:sz w:val="28"/>
          <w:szCs w:val="28"/>
        </w:rPr>
        <w:t>Чернявский М.</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 xml:space="preserve">: </w:t>
      </w:r>
      <w:r w:rsidRPr="00286B25">
        <w:rPr>
          <w:sz w:val="28"/>
          <w:szCs w:val="28"/>
          <w:lang w:val="uk-UA"/>
        </w:rPr>
        <w:t>Колос</w:t>
      </w:r>
      <w:r w:rsidRPr="00286B25">
        <w:rPr>
          <w:sz w:val="28"/>
          <w:szCs w:val="28"/>
        </w:rPr>
        <w:t xml:space="preserve">, </w:t>
      </w:r>
      <w:r w:rsidRPr="00286B25">
        <w:rPr>
          <w:sz w:val="28"/>
          <w:szCs w:val="28"/>
          <w:lang w:val="uk-UA"/>
        </w:rPr>
        <w:t>2002</w:t>
      </w:r>
      <w:r w:rsidRPr="00286B25">
        <w:rPr>
          <w:sz w:val="28"/>
          <w:szCs w:val="28"/>
        </w:rPr>
        <w:t xml:space="preserve">. </w:t>
      </w:r>
      <w:r w:rsidRPr="00286B25">
        <w:rPr>
          <w:sz w:val="28"/>
          <w:szCs w:val="28"/>
          <w:lang w:val="uk-UA"/>
        </w:rPr>
        <w:t>2</w:t>
      </w:r>
      <w:r w:rsidRPr="00286B25">
        <w:rPr>
          <w:sz w:val="28"/>
          <w:szCs w:val="28"/>
          <w:lang w:val="uk-UA"/>
        </w:rPr>
        <w:sym w:font="Symbol" w:char="F02D"/>
      </w:r>
      <w:r w:rsidRPr="00286B25">
        <w:rPr>
          <w:sz w:val="28"/>
          <w:szCs w:val="28"/>
          <w:lang w:val="uk-UA"/>
        </w:rPr>
        <w:t xml:space="preserve">е изд. </w:t>
      </w:r>
      <w:r w:rsidRPr="00286B25">
        <w:rPr>
          <w:sz w:val="28"/>
          <w:szCs w:val="28"/>
        </w:rPr>
        <w:t xml:space="preserve">– </w:t>
      </w:r>
      <w:r w:rsidRPr="00286B25">
        <w:rPr>
          <w:sz w:val="28"/>
          <w:szCs w:val="28"/>
          <w:lang w:val="uk-UA"/>
        </w:rPr>
        <w:t>376</w:t>
      </w:r>
      <w:r w:rsidRPr="00286B25">
        <w:rPr>
          <w:sz w:val="28"/>
          <w:szCs w:val="28"/>
        </w:rPr>
        <w:t xml:space="preserve">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53. Комаров А. А. Определение видовой принадлежности тканей жвачных животных / Комаров А. А., Обухов И. Л., Сорокина М. Ю. // Ветеринария. – 2000. –  № 3. – С. 59-62.</w:t>
      </w:r>
    </w:p>
    <w:p w:rsidR="00AC5F6C" w:rsidRPr="00286B25" w:rsidRDefault="00AC5F6C" w:rsidP="00AC5F6C">
      <w:pPr>
        <w:spacing w:line="360" w:lineRule="auto"/>
        <w:ind w:firstLine="709"/>
        <w:jc w:val="both"/>
        <w:rPr>
          <w:sz w:val="28"/>
          <w:szCs w:val="28"/>
        </w:rPr>
      </w:pPr>
      <w:r w:rsidRPr="00286B25">
        <w:rPr>
          <w:sz w:val="28"/>
          <w:szCs w:val="28"/>
          <w:lang w:val="uk-UA"/>
        </w:rPr>
        <w:t xml:space="preserve">54. </w:t>
      </w:r>
      <w:r w:rsidRPr="00286B25">
        <w:rPr>
          <w:sz w:val="28"/>
          <w:szCs w:val="28"/>
        </w:rPr>
        <w:t>Акаевский А.</w:t>
      </w:r>
      <w:r w:rsidRPr="00286B25">
        <w:rPr>
          <w:sz w:val="28"/>
          <w:szCs w:val="28"/>
          <w:lang w:val="uk-UA"/>
        </w:rPr>
        <w:t xml:space="preserve"> </w:t>
      </w:r>
      <w:r w:rsidRPr="00286B25">
        <w:rPr>
          <w:sz w:val="28"/>
          <w:szCs w:val="28"/>
        </w:rPr>
        <w:t xml:space="preserve">И. Анатомия домашних животных </w:t>
      </w:r>
      <w:r w:rsidRPr="00286B25">
        <w:rPr>
          <w:sz w:val="28"/>
          <w:szCs w:val="28"/>
          <w:lang w:val="uk-UA"/>
        </w:rPr>
        <w:t xml:space="preserve">/ </w:t>
      </w:r>
      <w:r w:rsidRPr="00286B25">
        <w:rPr>
          <w:sz w:val="28"/>
          <w:szCs w:val="28"/>
        </w:rPr>
        <w:t>Акаевский А.</w:t>
      </w:r>
      <w:r w:rsidRPr="00286B25">
        <w:rPr>
          <w:sz w:val="28"/>
          <w:szCs w:val="28"/>
          <w:lang w:val="uk-UA"/>
        </w:rPr>
        <w:t xml:space="preserve"> </w:t>
      </w:r>
      <w:r w:rsidRPr="00286B25">
        <w:rPr>
          <w:sz w:val="28"/>
          <w:szCs w:val="28"/>
        </w:rPr>
        <w:t>И</w:t>
      </w:r>
      <w:r w:rsidRPr="00286B25">
        <w:rPr>
          <w:sz w:val="28"/>
          <w:szCs w:val="28"/>
          <w:lang w:val="uk-UA"/>
        </w:rPr>
        <w:t>.</w:t>
      </w:r>
      <w:r w:rsidRPr="00286B25">
        <w:rPr>
          <w:sz w:val="28"/>
          <w:szCs w:val="28"/>
        </w:rPr>
        <w:t xml:space="preserve"> – М.</w:t>
      </w:r>
      <w:r w:rsidRPr="00286B25">
        <w:rPr>
          <w:sz w:val="28"/>
          <w:szCs w:val="28"/>
          <w:lang w:val="uk-UA"/>
        </w:rPr>
        <w:t xml:space="preserve"> </w:t>
      </w:r>
      <w:r w:rsidRPr="00286B25">
        <w:rPr>
          <w:sz w:val="28"/>
          <w:szCs w:val="28"/>
        </w:rPr>
        <w:t>: Колос, 1968. – С. 300 – 321.</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55. </w:t>
      </w:r>
      <w:r w:rsidRPr="00286B25">
        <w:rPr>
          <w:sz w:val="28"/>
          <w:szCs w:val="28"/>
        </w:rPr>
        <w:t>Акаевский А.</w:t>
      </w:r>
      <w:r w:rsidRPr="00286B25">
        <w:rPr>
          <w:sz w:val="28"/>
          <w:szCs w:val="28"/>
          <w:lang w:val="uk-UA"/>
        </w:rPr>
        <w:t xml:space="preserve"> </w:t>
      </w:r>
      <w:r w:rsidRPr="00286B25">
        <w:rPr>
          <w:sz w:val="28"/>
          <w:szCs w:val="28"/>
        </w:rPr>
        <w:t>И. Анатомия домашних животных.</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Изд.</w:t>
      </w:r>
      <w:r w:rsidRPr="00286B25">
        <w:rPr>
          <w:sz w:val="28"/>
          <w:szCs w:val="28"/>
          <w:lang w:val="uk-UA"/>
        </w:rPr>
        <w:t xml:space="preserve"> </w:t>
      </w:r>
      <w:r w:rsidRPr="00286B25">
        <w:rPr>
          <w:sz w:val="28"/>
          <w:szCs w:val="28"/>
        </w:rPr>
        <w:t xml:space="preserve">2-е </w:t>
      </w:r>
      <w:r w:rsidRPr="00286B25">
        <w:rPr>
          <w:sz w:val="28"/>
          <w:szCs w:val="28"/>
          <w:lang w:val="uk-UA"/>
        </w:rPr>
        <w:t xml:space="preserve">/ </w:t>
      </w:r>
      <w:r w:rsidRPr="00286B25">
        <w:rPr>
          <w:sz w:val="28"/>
          <w:szCs w:val="28"/>
        </w:rPr>
        <w:t>Акаевский</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И. – М.</w:t>
      </w:r>
      <w:r w:rsidRPr="00286B25">
        <w:rPr>
          <w:sz w:val="28"/>
          <w:szCs w:val="28"/>
          <w:lang w:val="uk-UA"/>
        </w:rPr>
        <w:t xml:space="preserve"> </w:t>
      </w:r>
      <w:r w:rsidRPr="00286B25">
        <w:rPr>
          <w:sz w:val="28"/>
          <w:szCs w:val="28"/>
        </w:rPr>
        <w:t xml:space="preserve">: Колос, 1975. – </w:t>
      </w:r>
      <w:r w:rsidRPr="00286B25">
        <w:rPr>
          <w:sz w:val="28"/>
          <w:szCs w:val="28"/>
          <w:lang w:val="uk-UA"/>
        </w:rPr>
        <w:t>С</w:t>
      </w:r>
      <w:r w:rsidRPr="00286B25">
        <w:rPr>
          <w:sz w:val="28"/>
          <w:szCs w:val="28"/>
        </w:rPr>
        <w:t>. 286-</w:t>
      </w:r>
      <w:r w:rsidRPr="00286B25">
        <w:rPr>
          <w:sz w:val="28"/>
          <w:szCs w:val="28"/>
          <w:lang w:val="uk-UA"/>
        </w:rPr>
        <w:t>306.</w:t>
      </w:r>
    </w:p>
    <w:p w:rsidR="00AC5F6C" w:rsidRPr="00286B25" w:rsidRDefault="00AC5F6C" w:rsidP="00AC5F6C">
      <w:pPr>
        <w:pStyle w:val="34"/>
        <w:spacing w:line="360" w:lineRule="auto"/>
        <w:ind w:firstLine="709"/>
        <w:jc w:val="both"/>
        <w:rPr>
          <w:sz w:val="28"/>
          <w:szCs w:val="28"/>
        </w:rPr>
      </w:pPr>
      <w:r w:rsidRPr="00286B25">
        <w:rPr>
          <w:sz w:val="28"/>
          <w:szCs w:val="28"/>
          <w:lang w:val="uk-UA"/>
        </w:rPr>
        <w:t>56</w:t>
      </w:r>
      <w:r w:rsidRPr="00286B25">
        <w:rPr>
          <w:sz w:val="28"/>
          <w:szCs w:val="28"/>
        </w:rPr>
        <w:t>. Лебедев М.</w:t>
      </w:r>
      <w:r w:rsidRPr="00286B25">
        <w:rPr>
          <w:sz w:val="28"/>
          <w:szCs w:val="28"/>
          <w:lang w:val="uk-UA"/>
        </w:rPr>
        <w:t xml:space="preserve"> </w:t>
      </w:r>
      <w:r w:rsidRPr="00286B25">
        <w:rPr>
          <w:sz w:val="28"/>
          <w:szCs w:val="28"/>
        </w:rPr>
        <w:t xml:space="preserve">И. Практикум по анатомии сельскохозяйственных животных </w:t>
      </w:r>
      <w:r w:rsidRPr="00286B25">
        <w:rPr>
          <w:sz w:val="28"/>
          <w:szCs w:val="28"/>
          <w:lang w:val="uk-UA"/>
        </w:rPr>
        <w:t xml:space="preserve">/ </w:t>
      </w:r>
      <w:r w:rsidRPr="00286B25">
        <w:rPr>
          <w:sz w:val="28"/>
          <w:szCs w:val="28"/>
        </w:rPr>
        <w:t>Лебедев М.</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 Л.</w:t>
      </w:r>
      <w:r w:rsidRPr="00286B25">
        <w:rPr>
          <w:sz w:val="28"/>
          <w:szCs w:val="28"/>
          <w:lang w:val="uk-UA"/>
        </w:rPr>
        <w:t xml:space="preserve"> </w:t>
      </w:r>
      <w:r w:rsidRPr="00286B25">
        <w:rPr>
          <w:sz w:val="28"/>
          <w:szCs w:val="28"/>
        </w:rPr>
        <w:t>: Колос, 1973. – 288 с.</w:t>
      </w:r>
    </w:p>
    <w:p w:rsidR="00AC5F6C" w:rsidRPr="00286B25" w:rsidRDefault="00AC5F6C" w:rsidP="00AC5F6C">
      <w:pPr>
        <w:pStyle w:val="25"/>
        <w:spacing w:after="0" w:line="360" w:lineRule="auto"/>
        <w:ind w:left="0" w:firstLine="709"/>
        <w:jc w:val="both"/>
        <w:rPr>
          <w:szCs w:val="28"/>
          <w:lang w:val="uk-UA"/>
        </w:rPr>
      </w:pPr>
      <w:r w:rsidRPr="00286B25">
        <w:rPr>
          <w:szCs w:val="28"/>
          <w:lang w:val="uk-UA"/>
        </w:rPr>
        <w:t>57</w:t>
      </w:r>
      <w:r w:rsidRPr="00286B25">
        <w:rPr>
          <w:szCs w:val="28"/>
        </w:rPr>
        <w:t>. Вракин В.</w:t>
      </w:r>
      <w:r w:rsidRPr="00286B25">
        <w:rPr>
          <w:szCs w:val="28"/>
          <w:lang w:val="uk-UA"/>
        </w:rPr>
        <w:t xml:space="preserve"> </w:t>
      </w:r>
      <w:r w:rsidRPr="00286B25">
        <w:rPr>
          <w:szCs w:val="28"/>
        </w:rPr>
        <w:t xml:space="preserve">Ф. Морфология сельскохозяйственных животных </w:t>
      </w:r>
      <w:r w:rsidRPr="00286B25">
        <w:rPr>
          <w:szCs w:val="28"/>
          <w:lang w:val="uk-UA"/>
        </w:rPr>
        <w:t xml:space="preserve">/           </w:t>
      </w:r>
      <w:r w:rsidRPr="00286B25">
        <w:rPr>
          <w:szCs w:val="28"/>
        </w:rPr>
        <w:t>В.</w:t>
      </w:r>
      <w:r w:rsidRPr="00286B25">
        <w:rPr>
          <w:szCs w:val="28"/>
          <w:lang w:val="uk-UA"/>
        </w:rPr>
        <w:t xml:space="preserve"> </w:t>
      </w:r>
      <w:r w:rsidRPr="00286B25">
        <w:rPr>
          <w:szCs w:val="28"/>
        </w:rPr>
        <w:t>Ф.</w:t>
      </w:r>
      <w:r w:rsidRPr="00286B25">
        <w:rPr>
          <w:szCs w:val="28"/>
          <w:lang w:val="uk-UA"/>
        </w:rPr>
        <w:t xml:space="preserve"> </w:t>
      </w:r>
      <w:r w:rsidRPr="00286B25">
        <w:rPr>
          <w:szCs w:val="28"/>
        </w:rPr>
        <w:t>Вракин, М.Ф. Сидорова</w:t>
      </w:r>
      <w:r w:rsidRPr="00286B25">
        <w:rPr>
          <w:szCs w:val="28"/>
          <w:lang w:val="uk-UA"/>
        </w:rPr>
        <w:t xml:space="preserve">. </w:t>
      </w:r>
      <w:r w:rsidRPr="00286B25">
        <w:rPr>
          <w:szCs w:val="28"/>
        </w:rPr>
        <w:t>– М.</w:t>
      </w:r>
      <w:r w:rsidRPr="00286B25">
        <w:rPr>
          <w:szCs w:val="28"/>
          <w:lang w:val="uk-UA"/>
        </w:rPr>
        <w:t xml:space="preserve"> </w:t>
      </w:r>
      <w:r w:rsidRPr="00286B25">
        <w:rPr>
          <w:szCs w:val="28"/>
        </w:rPr>
        <w:t xml:space="preserve">: Агропромиздат, 1991. – 528 с. </w:t>
      </w:r>
    </w:p>
    <w:p w:rsidR="00AC5F6C" w:rsidRPr="00286B25" w:rsidRDefault="00AC5F6C" w:rsidP="00AC5F6C">
      <w:pPr>
        <w:pStyle w:val="34"/>
        <w:spacing w:line="360" w:lineRule="auto"/>
        <w:ind w:firstLine="709"/>
        <w:jc w:val="both"/>
        <w:rPr>
          <w:sz w:val="28"/>
          <w:szCs w:val="28"/>
          <w:lang w:val="uk-UA"/>
        </w:rPr>
      </w:pPr>
      <w:r w:rsidRPr="00286B25">
        <w:rPr>
          <w:sz w:val="28"/>
          <w:szCs w:val="28"/>
          <w:lang w:val="uk-UA"/>
        </w:rPr>
        <w:t>58</w:t>
      </w:r>
      <w:r w:rsidRPr="00286B25">
        <w:rPr>
          <w:sz w:val="28"/>
          <w:szCs w:val="28"/>
        </w:rPr>
        <w:t>. Хрусталева И.</w:t>
      </w:r>
      <w:r w:rsidRPr="00286B25">
        <w:rPr>
          <w:sz w:val="28"/>
          <w:szCs w:val="28"/>
          <w:lang w:val="uk-UA"/>
        </w:rPr>
        <w:t xml:space="preserve"> </w:t>
      </w:r>
      <w:r w:rsidRPr="00286B25">
        <w:rPr>
          <w:sz w:val="28"/>
          <w:szCs w:val="28"/>
        </w:rPr>
        <w:t>В. Анатомия домашних животных / Хрусталева И.В., Михайлов Н.</w:t>
      </w:r>
      <w:r w:rsidRPr="00286B25">
        <w:rPr>
          <w:sz w:val="28"/>
          <w:szCs w:val="28"/>
          <w:lang w:val="uk-UA"/>
        </w:rPr>
        <w:t xml:space="preserve"> </w:t>
      </w:r>
      <w:r w:rsidRPr="00286B25">
        <w:rPr>
          <w:sz w:val="28"/>
          <w:szCs w:val="28"/>
        </w:rPr>
        <w:t>В., Шнейберг</w:t>
      </w:r>
      <w:r w:rsidRPr="00286B25">
        <w:rPr>
          <w:sz w:val="28"/>
          <w:szCs w:val="28"/>
          <w:lang w:val="uk-UA"/>
        </w:rPr>
        <w:t xml:space="preserve"> </w:t>
      </w:r>
      <w:r w:rsidRPr="00286B25">
        <w:rPr>
          <w:sz w:val="28"/>
          <w:szCs w:val="28"/>
        </w:rPr>
        <w:t>Я.</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 xml:space="preserve">; </w:t>
      </w:r>
      <w:r w:rsidRPr="00286B25">
        <w:rPr>
          <w:sz w:val="28"/>
          <w:szCs w:val="28"/>
          <w:lang w:val="uk-UA"/>
        </w:rPr>
        <w:t>п</w:t>
      </w:r>
      <w:r w:rsidRPr="00286B25">
        <w:rPr>
          <w:sz w:val="28"/>
          <w:szCs w:val="28"/>
        </w:rPr>
        <w:t>од ред. И.</w:t>
      </w:r>
      <w:r w:rsidRPr="00286B25">
        <w:rPr>
          <w:sz w:val="28"/>
          <w:szCs w:val="28"/>
          <w:lang w:val="uk-UA"/>
        </w:rPr>
        <w:t xml:space="preserve"> </w:t>
      </w:r>
      <w:r w:rsidRPr="00286B25">
        <w:rPr>
          <w:sz w:val="28"/>
          <w:szCs w:val="28"/>
        </w:rPr>
        <w:t>В. Хрусталевой. – 2- изд. – М</w:t>
      </w:r>
      <w:r w:rsidRPr="00286B25">
        <w:rPr>
          <w:sz w:val="28"/>
          <w:szCs w:val="28"/>
          <w:lang w:val="uk-UA"/>
        </w:rPr>
        <w:t xml:space="preserve">. </w:t>
      </w:r>
      <w:r w:rsidRPr="00286B25">
        <w:rPr>
          <w:sz w:val="28"/>
          <w:szCs w:val="28"/>
        </w:rPr>
        <w:t xml:space="preserve">: Колос, 1997. – 704 с. </w:t>
      </w:r>
    </w:p>
    <w:p w:rsidR="00AC5F6C" w:rsidRPr="00286B25" w:rsidRDefault="00AC5F6C" w:rsidP="00AC5F6C">
      <w:pPr>
        <w:spacing w:line="360" w:lineRule="auto"/>
        <w:ind w:firstLine="709"/>
        <w:jc w:val="both"/>
        <w:rPr>
          <w:sz w:val="28"/>
          <w:szCs w:val="28"/>
          <w:lang w:val="uk-UA"/>
        </w:rPr>
      </w:pPr>
      <w:r w:rsidRPr="00286B25">
        <w:rPr>
          <w:sz w:val="28"/>
          <w:szCs w:val="28"/>
          <w:lang w:val="uk-UA"/>
        </w:rPr>
        <w:t>59. Жеденов В. Н. Общая анатомия домашних животных /                  Жеденов В. Н. – М. : Советская наука, 1958. – 536 с.</w:t>
      </w:r>
    </w:p>
    <w:p w:rsidR="00AC5F6C" w:rsidRPr="00286B25" w:rsidRDefault="00AC5F6C" w:rsidP="00AC5F6C">
      <w:pPr>
        <w:spacing w:line="360" w:lineRule="auto"/>
        <w:ind w:firstLine="709"/>
        <w:jc w:val="both"/>
        <w:rPr>
          <w:sz w:val="28"/>
          <w:szCs w:val="28"/>
          <w:lang w:val="uk-UA"/>
        </w:rPr>
      </w:pPr>
      <w:r w:rsidRPr="00286B25">
        <w:rPr>
          <w:sz w:val="28"/>
          <w:szCs w:val="28"/>
          <w:lang w:val="uk-UA"/>
        </w:rPr>
        <w:t>60. Хромов Б. М. Анатомия собаки / Хромов Б. М. – Л. : Наука, 1972. – 232 с.</w:t>
      </w:r>
    </w:p>
    <w:p w:rsidR="00AC5F6C" w:rsidRPr="00286B25" w:rsidRDefault="00AC5F6C" w:rsidP="00AC5F6C">
      <w:pPr>
        <w:spacing w:line="360" w:lineRule="auto"/>
        <w:ind w:firstLine="709"/>
        <w:jc w:val="both"/>
        <w:rPr>
          <w:sz w:val="28"/>
          <w:szCs w:val="28"/>
        </w:rPr>
      </w:pPr>
      <w:r w:rsidRPr="00286B25">
        <w:rPr>
          <w:sz w:val="28"/>
          <w:szCs w:val="28"/>
          <w:lang w:val="uk-UA"/>
        </w:rPr>
        <w:t>61. Анатом</w:t>
      </w:r>
      <w:r w:rsidRPr="00286B25">
        <w:rPr>
          <w:sz w:val="28"/>
          <w:szCs w:val="28"/>
        </w:rPr>
        <w:t>ия собаки и кошки / Пер. с нем.  Е. Болдырев, И. Кравец. – М.</w:t>
      </w:r>
      <w:r w:rsidRPr="00286B25">
        <w:rPr>
          <w:sz w:val="28"/>
          <w:szCs w:val="28"/>
          <w:lang w:val="uk-UA"/>
        </w:rPr>
        <w:t xml:space="preserve"> </w:t>
      </w:r>
      <w:r w:rsidRPr="00286B25">
        <w:rPr>
          <w:sz w:val="28"/>
          <w:szCs w:val="28"/>
        </w:rPr>
        <w:t>: Аквариум, 2003. – 580 с.</w:t>
      </w:r>
    </w:p>
    <w:p w:rsidR="00AC5F6C" w:rsidRPr="00286B25" w:rsidRDefault="00AC5F6C" w:rsidP="00AC5F6C">
      <w:pPr>
        <w:spacing w:line="360" w:lineRule="auto"/>
        <w:ind w:firstLine="709"/>
        <w:jc w:val="both"/>
        <w:rPr>
          <w:sz w:val="28"/>
          <w:szCs w:val="28"/>
          <w:lang w:val="uk-UA"/>
        </w:rPr>
      </w:pPr>
      <w:r w:rsidRPr="00286B25">
        <w:rPr>
          <w:sz w:val="28"/>
          <w:szCs w:val="28"/>
          <w:lang w:val="uk-UA"/>
        </w:rPr>
        <w:t>62. Ноздрачёв А. Д. Анатомия кошки / А. Д. Ноздрачёв. – Л.: Наука, 1973. – 247 с.</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63. Черняк В. З. Основы судебно-ветеринарной экспертизы /                Черняк В. З., Добрин М. А., Кокуричев П. И. – М. : Государственное издательство сельскохозяйственной литературы, 1954. – 277 с.</w:t>
      </w:r>
    </w:p>
    <w:p w:rsidR="00AC5F6C" w:rsidRPr="00286B25" w:rsidRDefault="00AC5F6C" w:rsidP="00AC5F6C">
      <w:pPr>
        <w:spacing w:line="360" w:lineRule="auto"/>
        <w:ind w:firstLine="709"/>
        <w:jc w:val="both"/>
        <w:rPr>
          <w:sz w:val="28"/>
          <w:szCs w:val="28"/>
          <w:lang w:val="uk-UA"/>
        </w:rPr>
      </w:pPr>
      <w:r w:rsidRPr="00286B25">
        <w:rPr>
          <w:sz w:val="28"/>
          <w:szCs w:val="28"/>
          <w:lang w:val="uk-UA"/>
        </w:rPr>
        <w:t>64. Жаров А. В. Судебная ветеринарная медицина / Жаров А. В. – М. : Колос, 2003. – 264 с.</w:t>
      </w:r>
    </w:p>
    <w:p w:rsidR="00AC5F6C" w:rsidRPr="00286B25" w:rsidRDefault="00AC5F6C" w:rsidP="00AC5F6C">
      <w:pPr>
        <w:spacing w:line="360" w:lineRule="auto"/>
        <w:ind w:firstLine="709"/>
        <w:jc w:val="both"/>
        <w:rPr>
          <w:sz w:val="28"/>
          <w:szCs w:val="28"/>
          <w:lang w:val="uk-UA"/>
        </w:rPr>
      </w:pPr>
      <w:r w:rsidRPr="00286B25">
        <w:rPr>
          <w:sz w:val="28"/>
          <w:szCs w:val="28"/>
          <w:lang w:val="uk-UA"/>
        </w:rPr>
        <w:t>65. Терентьев П. В. Кролик / Терентьев П. В., Дубинин В. Б., Новиков Г. А. – М. : Советская наука, 1952. – 164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66. </w:t>
      </w:r>
      <w:r w:rsidRPr="00286B25">
        <w:rPr>
          <w:sz w:val="28"/>
          <w:szCs w:val="28"/>
        </w:rPr>
        <w:t>Рудик</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К. Функциональная обусловленность строения перв</w:t>
      </w:r>
      <w:r w:rsidRPr="00286B25">
        <w:rPr>
          <w:sz w:val="28"/>
          <w:szCs w:val="28"/>
          <w:lang w:val="uk-UA"/>
        </w:rPr>
        <w:t>и</w:t>
      </w:r>
      <w:r w:rsidRPr="00286B25">
        <w:rPr>
          <w:sz w:val="28"/>
          <w:szCs w:val="28"/>
        </w:rPr>
        <w:t>чночелюс</w:t>
      </w:r>
      <w:r w:rsidRPr="00286B25">
        <w:rPr>
          <w:sz w:val="28"/>
          <w:szCs w:val="28"/>
          <w:lang w:val="uk-UA"/>
        </w:rPr>
        <w:t>т</w:t>
      </w:r>
      <w:r w:rsidRPr="00286B25">
        <w:rPr>
          <w:sz w:val="28"/>
          <w:szCs w:val="28"/>
        </w:rPr>
        <w:t>ных</w:t>
      </w:r>
      <w:r w:rsidRPr="00286B25">
        <w:rPr>
          <w:sz w:val="28"/>
          <w:szCs w:val="28"/>
          <w:lang w:val="uk-UA"/>
        </w:rPr>
        <w:t xml:space="preserve"> костсй у </w:t>
      </w:r>
      <w:r w:rsidRPr="00286B25">
        <w:rPr>
          <w:sz w:val="28"/>
          <w:szCs w:val="28"/>
        </w:rPr>
        <w:t xml:space="preserve">жвачных  парнокопытных  семейств </w:t>
      </w:r>
      <w:r w:rsidRPr="00286B25">
        <w:rPr>
          <w:sz w:val="28"/>
          <w:szCs w:val="28"/>
          <w:lang w:val="en-US"/>
        </w:rPr>
        <w:t>Cervidae</w:t>
      </w:r>
      <w:r w:rsidRPr="00286B25">
        <w:rPr>
          <w:sz w:val="28"/>
          <w:szCs w:val="28"/>
        </w:rPr>
        <w:t xml:space="preserve">  и   </w:t>
      </w:r>
      <w:r w:rsidRPr="00286B25">
        <w:rPr>
          <w:sz w:val="28"/>
          <w:szCs w:val="28"/>
          <w:lang w:val="en-US"/>
        </w:rPr>
        <w:t>Bovidae</w:t>
      </w:r>
      <w:r w:rsidRPr="00286B25">
        <w:rPr>
          <w:sz w:val="28"/>
          <w:szCs w:val="28"/>
        </w:rPr>
        <w:t xml:space="preserve"> </w:t>
      </w:r>
      <w:r w:rsidRPr="00286B25">
        <w:rPr>
          <w:sz w:val="28"/>
          <w:szCs w:val="28"/>
          <w:lang w:val="uk-UA"/>
        </w:rPr>
        <w:t xml:space="preserve">/ </w:t>
      </w:r>
      <w:r w:rsidRPr="00286B25">
        <w:rPr>
          <w:sz w:val="28"/>
          <w:szCs w:val="28"/>
        </w:rPr>
        <w:t>Рудик</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К. // Зооло</w:t>
      </w:r>
      <w:r w:rsidRPr="00286B25">
        <w:rPr>
          <w:sz w:val="28"/>
          <w:szCs w:val="28"/>
        </w:rPr>
        <w:softHyphen/>
        <w:t>гический журнал.</w:t>
      </w:r>
      <w:r w:rsidRPr="00286B25">
        <w:rPr>
          <w:sz w:val="28"/>
          <w:szCs w:val="28"/>
          <w:lang w:val="uk-UA"/>
        </w:rPr>
        <w:t xml:space="preserve"> –</w:t>
      </w:r>
      <w:r w:rsidRPr="00286B25">
        <w:rPr>
          <w:sz w:val="28"/>
          <w:szCs w:val="28"/>
        </w:rPr>
        <w:t xml:space="preserve"> 1973. </w:t>
      </w:r>
      <w:r w:rsidRPr="00286B25">
        <w:rPr>
          <w:sz w:val="28"/>
          <w:szCs w:val="28"/>
          <w:lang w:val="uk-UA"/>
        </w:rPr>
        <w:t>–</w:t>
      </w:r>
      <w:r w:rsidRPr="00286B25">
        <w:rPr>
          <w:sz w:val="28"/>
          <w:szCs w:val="28"/>
        </w:rPr>
        <w:t xml:space="preserve"> Т</w:t>
      </w:r>
      <w:r w:rsidRPr="00286B25">
        <w:rPr>
          <w:sz w:val="28"/>
          <w:szCs w:val="28"/>
          <w:lang w:val="uk-UA"/>
        </w:rPr>
        <w:t>.</w:t>
      </w:r>
      <w:r w:rsidRPr="00286B25">
        <w:rPr>
          <w:sz w:val="28"/>
          <w:szCs w:val="28"/>
        </w:rPr>
        <w:t xml:space="preserve">  52, </w:t>
      </w:r>
      <w:r w:rsidRPr="00286B25">
        <w:rPr>
          <w:sz w:val="28"/>
          <w:szCs w:val="28"/>
          <w:lang w:val="uk-UA"/>
        </w:rPr>
        <w:t>В</w:t>
      </w:r>
      <w:r w:rsidRPr="00286B25">
        <w:rPr>
          <w:sz w:val="28"/>
          <w:szCs w:val="28"/>
        </w:rPr>
        <w:t xml:space="preserve">ып. 5. </w:t>
      </w:r>
      <w:r w:rsidRPr="00286B25">
        <w:rPr>
          <w:sz w:val="28"/>
          <w:szCs w:val="28"/>
          <w:lang w:val="uk-UA"/>
        </w:rPr>
        <w:t>–</w:t>
      </w:r>
      <w:r w:rsidRPr="00286B25">
        <w:rPr>
          <w:i/>
          <w:iCs/>
          <w:sz w:val="28"/>
          <w:szCs w:val="28"/>
        </w:rPr>
        <w:t xml:space="preserve"> </w:t>
      </w:r>
      <w:r w:rsidRPr="00286B25">
        <w:rPr>
          <w:sz w:val="28"/>
          <w:szCs w:val="28"/>
        </w:rPr>
        <w:t>С. 729</w:t>
      </w:r>
      <w:r w:rsidRPr="00286B25">
        <w:rPr>
          <w:sz w:val="28"/>
          <w:szCs w:val="28"/>
          <w:lang w:val="uk-UA"/>
        </w:rPr>
        <w:t>-</w:t>
      </w:r>
      <w:r w:rsidRPr="00286B25">
        <w:rPr>
          <w:sz w:val="28"/>
          <w:szCs w:val="28"/>
        </w:rPr>
        <w:t>733.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67</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К строению подъязычного аппарата некоторых  грызунов</w:t>
      </w:r>
      <w:r w:rsidRPr="00286B25">
        <w:rPr>
          <w:sz w:val="28"/>
          <w:szCs w:val="28"/>
          <w:lang w:val="uk-UA"/>
        </w:rPr>
        <w:t xml:space="preserve"> /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 Грызуны.</w:t>
      </w:r>
      <w:r w:rsidRPr="00286B25">
        <w:rPr>
          <w:sz w:val="28"/>
          <w:szCs w:val="28"/>
          <w:lang w:val="uk-UA"/>
        </w:rPr>
        <w:t xml:space="preserve"> – </w:t>
      </w:r>
      <w:r w:rsidRPr="00286B25">
        <w:rPr>
          <w:sz w:val="28"/>
          <w:szCs w:val="28"/>
        </w:rPr>
        <w:t>Л.</w:t>
      </w:r>
      <w:r w:rsidRPr="00286B25">
        <w:rPr>
          <w:sz w:val="28"/>
          <w:szCs w:val="28"/>
          <w:lang w:val="uk-UA"/>
        </w:rPr>
        <w:t xml:space="preserve"> </w:t>
      </w:r>
      <w:r w:rsidRPr="00286B25">
        <w:rPr>
          <w:sz w:val="28"/>
          <w:szCs w:val="28"/>
        </w:rPr>
        <w:t>: Наука,  1983.</w:t>
      </w:r>
      <w:r w:rsidRPr="00286B25">
        <w:rPr>
          <w:sz w:val="28"/>
          <w:szCs w:val="28"/>
          <w:lang w:val="uk-UA"/>
        </w:rPr>
        <w:t xml:space="preserve"> –</w:t>
      </w:r>
      <w:r w:rsidRPr="00286B25">
        <w:rPr>
          <w:sz w:val="28"/>
          <w:szCs w:val="28"/>
        </w:rPr>
        <w:t xml:space="preserve"> С.  184</w:t>
      </w:r>
      <w:r w:rsidRPr="00286B25">
        <w:rPr>
          <w:sz w:val="28"/>
          <w:szCs w:val="28"/>
          <w:lang w:val="uk-UA"/>
        </w:rPr>
        <w:t>-</w:t>
      </w:r>
      <w:r w:rsidRPr="00286B25">
        <w:rPr>
          <w:sz w:val="28"/>
          <w:szCs w:val="28"/>
        </w:rPr>
        <w:t>185.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68.</w:t>
      </w:r>
      <w:r w:rsidRPr="00286B25">
        <w:rPr>
          <w:sz w:val="28"/>
          <w:szCs w:val="28"/>
        </w:rPr>
        <w:t xml:space="preserve"> Рудик С.</w:t>
      </w:r>
      <w:r w:rsidRPr="00286B25">
        <w:rPr>
          <w:sz w:val="28"/>
          <w:szCs w:val="28"/>
          <w:lang w:val="uk-UA"/>
        </w:rPr>
        <w:t xml:space="preserve"> </w:t>
      </w:r>
      <w:r w:rsidRPr="00286B25">
        <w:rPr>
          <w:sz w:val="28"/>
          <w:szCs w:val="28"/>
        </w:rPr>
        <w:t xml:space="preserve">К. Подъязычная кость оленей  </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К. Рудик //</w:t>
      </w:r>
      <w:r w:rsidRPr="00286B25">
        <w:rPr>
          <w:sz w:val="28"/>
          <w:szCs w:val="28"/>
          <w:lang w:val="uk-UA"/>
        </w:rPr>
        <w:t xml:space="preserve"> </w:t>
      </w:r>
      <w:r w:rsidRPr="00286B25">
        <w:rPr>
          <w:sz w:val="28"/>
          <w:szCs w:val="28"/>
        </w:rPr>
        <w:t>Вестник зоологии.</w:t>
      </w:r>
      <w:r w:rsidRPr="00286B25">
        <w:rPr>
          <w:sz w:val="28"/>
          <w:szCs w:val="28"/>
          <w:lang w:val="uk-UA"/>
        </w:rPr>
        <w:t xml:space="preserve"> –</w:t>
      </w:r>
      <w:r w:rsidRPr="00286B25">
        <w:rPr>
          <w:sz w:val="28"/>
          <w:szCs w:val="28"/>
        </w:rPr>
        <w:t xml:space="preserve"> 1984.</w:t>
      </w:r>
      <w:r w:rsidRPr="00286B25">
        <w:rPr>
          <w:sz w:val="28"/>
          <w:szCs w:val="28"/>
          <w:lang w:val="uk-UA"/>
        </w:rPr>
        <w:t xml:space="preserve"> –  </w:t>
      </w:r>
      <w:r w:rsidRPr="00286B25">
        <w:rPr>
          <w:sz w:val="28"/>
          <w:szCs w:val="28"/>
        </w:rPr>
        <w:t xml:space="preserve">№ 3. </w:t>
      </w:r>
      <w:r w:rsidRPr="00286B25">
        <w:rPr>
          <w:sz w:val="28"/>
          <w:szCs w:val="28"/>
          <w:lang w:val="uk-UA"/>
        </w:rPr>
        <w:t>–</w:t>
      </w:r>
      <w:r w:rsidRPr="00286B25">
        <w:rPr>
          <w:sz w:val="28"/>
          <w:szCs w:val="28"/>
        </w:rPr>
        <w:t xml:space="preserve"> С. 50</w:t>
      </w:r>
      <w:r w:rsidRPr="00286B25">
        <w:rPr>
          <w:sz w:val="28"/>
          <w:szCs w:val="28"/>
          <w:lang w:val="uk-UA"/>
        </w:rPr>
        <w:t>-</w:t>
      </w:r>
      <w:r w:rsidRPr="00286B25">
        <w:rPr>
          <w:sz w:val="28"/>
          <w:szCs w:val="28"/>
        </w:rPr>
        <w:t>54.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69</w:t>
      </w:r>
      <w:r w:rsidRPr="00286B25">
        <w:rPr>
          <w:sz w:val="28"/>
          <w:szCs w:val="28"/>
        </w:rPr>
        <w:t xml:space="preserve">. </w:t>
      </w:r>
      <w:r w:rsidRPr="00286B25">
        <w:rPr>
          <w:sz w:val="28"/>
          <w:szCs w:val="28"/>
          <w:lang w:val="uk-UA"/>
        </w:rPr>
        <w:t xml:space="preserve">Рудик </w:t>
      </w:r>
      <w:r w:rsidRPr="00286B25">
        <w:rPr>
          <w:sz w:val="28"/>
          <w:szCs w:val="28"/>
        </w:rPr>
        <w:t>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Случай врожденной диспозиции места фиксации рожковоподъязычной мышцы у дикой свиньи </w:t>
      </w:r>
      <w:r w:rsidRPr="00286B25">
        <w:rPr>
          <w:sz w:val="28"/>
          <w:szCs w:val="28"/>
          <w:lang w:val="uk-UA"/>
        </w:rPr>
        <w:t xml:space="preserve">/ Рудик </w:t>
      </w:r>
      <w:r w:rsidRPr="00286B25">
        <w:rPr>
          <w:sz w:val="28"/>
          <w:szCs w:val="28"/>
        </w:rPr>
        <w:t>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 Вестник зоологии. – 1985. </w:t>
      </w:r>
      <w:r w:rsidRPr="00286B25">
        <w:rPr>
          <w:sz w:val="28"/>
          <w:szCs w:val="28"/>
          <w:lang w:val="uk-UA"/>
        </w:rPr>
        <w:t>–</w:t>
      </w:r>
      <w:r w:rsidRPr="00286B25">
        <w:rPr>
          <w:sz w:val="28"/>
          <w:szCs w:val="28"/>
        </w:rPr>
        <w:t xml:space="preserve"> №   2.</w:t>
      </w:r>
      <w:r w:rsidRPr="00286B25">
        <w:rPr>
          <w:sz w:val="28"/>
          <w:szCs w:val="28"/>
          <w:lang w:val="uk-UA"/>
        </w:rPr>
        <w:t xml:space="preserve"> –</w:t>
      </w:r>
      <w:r w:rsidRPr="00286B25">
        <w:rPr>
          <w:sz w:val="28"/>
          <w:szCs w:val="28"/>
        </w:rPr>
        <w:t xml:space="preserve"> С. 75</w:t>
      </w:r>
      <w:r w:rsidRPr="00286B25">
        <w:rPr>
          <w:sz w:val="28"/>
          <w:szCs w:val="28"/>
          <w:lang w:val="uk-UA"/>
        </w:rPr>
        <w:t>-</w:t>
      </w:r>
      <w:r w:rsidRPr="00286B25">
        <w:rPr>
          <w:sz w:val="28"/>
          <w:szCs w:val="28"/>
        </w:rPr>
        <w:t>76.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70</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Подъязычный аппарат тушканчиков </w:t>
      </w:r>
      <w:r w:rsidRPr="00286B25">
        <w:rPr>
          <w:sz w:val="28"/>
          <w:szCs w:val="28"/>
          <w:lang w:val="uk-UA"/>
        </w:rPr>
        <w:t xml:space="preserve">/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 Тушканчики  фауны СССР. </w:t>
      </w:r>
      <w:r w:rsidRPr="00286B25">
        <w:rPr>
          <w:sz w:val="28"/>
          <w:szCs w:val="28"/>
          <w:lang w:val="uk-UA"/>
        </w:rPr>
        <w:t>–</w:t>
      </w:r>
      <w:r w:rsidRPr="00286B25">
        <w:rPr>
          <w:sz w:val="28"/>
          <w:szCs w:val="28"/>
        </w:rPr>
        <w:t xml:space="preserve"> М.</w:t>
      </w:r>
      <w:r w:rsidRPr="00286B25">
        <w:rPr>
          <w:sz w:val="28"/>
          <w:szCs w:val="28"/>
          <w:lang w:val="uk-UA"/>
        </w:rPr>
        <w:t xml:space="preserve"> </w:t>
      </w:r>
      <w:r w:rsidRPr="00286B25">
        <w:rPr>
          <w:sz w:val="28"/>
          <w:szCs w:val="28"/>
        </w:rPr>
        <w:t xml:space="preserve">: Наука, 1985. </w:t>
      </w:r>
      <w:r w:rsidRPr="00286B25">
        <w:rPr>
          <w:sz w:val="28"/>
          <w:szCs w:val="28"/>
          <w:lang w:val="uk-UA"/>
        </w:rPr>
        <w:t>–</w:t>
      </w:r>
      <w:r w:rsidRPr="00286B25">
        <w:rPr>
          <w:sz w:val="28"/>
          <w:szCs w:val="28"/>
        </w:rPr>
        <w:t xml:space="preserve"> С. 120</w:t>
      </w:r>
      <w:r w:rsidRPr="00286B25">
        <w:rPr>
          <w:sz w:val="28"/>
          <w:szCs w:val="28"/>
          <w:lang w:val="uk-UA"/>
        </w:rPr>
        <w:t>-</w:t>
      </w:r>
      <w:r w:rsidRPr="00286B25">
        <w:rPr>
          <w:sz w:val="28"/>
          <w:szCs w:val="28"/>
        </w:rPr>
        <w:t>126.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71</w:t>
      </w:r>
      <w:r w:rsidRPr="00286B25">
        <w:rPr>
          <w:sz w:val="28"/>
          <w:szCs w:val="28"/>
        </w:rPr>
        <w:t xml:space="preserve">. Рудик С.К. Подъязычный аппарат парнокопытных </w:t>
      </w:r>
      <w:r w:rsidRPr="00286B25">
        <w:rPr>
          <w:sz w:val="28"/>
          <w:szCs w:val="28"/>
          <w:lang w:val="uk-UA"/>
        </w:rPr>
        <w:t xml:space="preserve">/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 –</w:t>
      </w:r>
      <w:r w:rsidRPr="00286B25">
        <w:rPr>
          <w:sz w:val="28"/>
          <w:szCs w:val="28"/>
        </w:rPr>
        <w:t xml:space="preserve"> К.</w:t>
      </w:r>
      <w:r w:rsidRPr="00286B25">
        <w:rPr>
          <w:sz w:val="28"/>
          <w:szCs w:val="28"/>
          <w:lang w:val="uk-UA"/>
        </w:rPr>
        <w:t xml:space="preserve"> </w:t>
      </w:r>
      <w:r w:rsidRPr="00286B25">
        <w:rPr>
          <w:sz w:val="28"/>
          <w:szCs w:val="28"/>
        </w:rPr>
        <w:t xml:space="preserve">: Украинская сельскохозяйственная академия, 1986. </w:t>
      </w:r>
      <w:r w:rsidRPr="00286B25">
        <w:rPr>
          <w:sz w:val="28"/>
          <w:szCs w:val="28"/>
          <w:lang w:val="uk-UA"/>
        </w:rPr>
        <w:t>–</w:t>
      </w:r>
      <w:r w:rsidRPr="00286B25">
        <w:rPr>
          <w:sz w:val="28"/>
          <w:szCs w:val="28"/>
        </w:rPr>
        <w:t xml:space="preserve"> 59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72</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Функциональная обусловленность особенностей строения подъязычного аппарата полорогих </w:t>
      </w:r>
      <w:r w:rsidRPr="00286B25">
        <w:rPr>
          <w:sz w:val="28"/>
          <w:szCs w:val="28"/>
          <w:lang w:val="uk-UA"/>
        </w:rPr>
        <w:t xml:space="preserve">/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 Влияние экологических факторов на морфо-функциональное состояние внутренних органов. </w:t>
      </w:r>
      <w:r w:rsidRPr="00286B25">
        <w:rPr>
          <w:sz w:val="28"/>
          <w:szCs w:val="28"/>
          <w:lang w:val="uk-UA"/>
        </w:rPr>
        <w:t>–</w:t>
      </w:r>
      <w:r w:rsidRPr="00286B25">
        <w:rPr>
          <w:sz w:val="28"/>
          <w:szCs w:val="28"/>
        </w:rPr>
        <w:t xml:space="preserve"> М.</w:t>
      </w:r>
      <w:r w:rsidRPr="00286B25">
        <w:rPr>
          <w:sz w:val="28"/>
          <w:szCs w:val="28"/>
          <w:lang w:val="uk-UA"/>
        </w:rPr>
        <w:t xml:space="preserve"> </w:t>
      </w:r>
      <w:r w:rsidRPr="00286B25">
        <w:rPr>
          <w:sz w:val="28"/>
          <w:szCs w:val="28"/>
        </w:rPr>
        <w:t>: Наука, 1986.</w:t>
      </w:r>
      <w:r w:rsidRPr="00286B25">
        <w:rPr>
          <w:sz w:val="28"/>
          <w:szCs w:val="28"/>
          <w:lang w:val="uk-UA"/>
        </w:rPr>
        <w:t xml:space="preserve"> – </w:t>
      </w:r>
      <w:r w:rsidRPr="00286B25">
        <w:rPr>
          <w:sz w:val="28"/>
          <w:szCs w:val="28"/>
        </w:rPr>
        <w:t>С. 104</w:t>
      </w:r>
      <w:r w:rsidRPr="00286B25">
        <w:rPr>
          <w:sz w:val="28"/>
          <w:szCs w:val="28"/>
          <w:lang w:val="uk-UA"/>
        </w:rPr>
        <w:t>-</w:t>
      </w:r>
      <w:r w:rsidRPr="00286B25">
        <w:rPr>
          <w:sz w:val="28"/>
          <w:szCs w:val="28"/>
        </w:rPr>
        <w:t>107</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73</w:t>
      </w:r>
      <w:r w:rsidRPr="00286B25">
        <w:rPr>
          <w:sz w:val="28"/>
          <w:szCs w:val="28"/>
        </w:rPr>
        <w:t xml:space="preserve">. </w:t>
      </w:r>
      <w:r w:rsidRPr="00286B25">
        <w:rPr>
          <w:sz w:val="28"/>
          <w:szCs w:val="28"/>
          <w:lang w:val="uk-UA"/>
        </w:rPr>
        <w:t xml:space="preserve">Рудик </w:t>
      </w:r>
      <w:r w:rsidRPr="00286B25">
        <w:rPr>
          <w:sz w:val="28"/>
          <w:szCs w:val="28"/>
        </w:rPr>
        <w:t>С.</w:t>
      </w:r>
      <w:r w:rsidRPr="00286B25">
        <w:rPr>
          <w:sz w:val="28"/>
          <w:szCs w:val="28"/>
          <w:lang w:val="uk-UA"/>
        </w:rPr>
        <w:t xml:space="preserve"> </w:t>
      </w:r>
      <w:r w:rsidRPr="00286B25">
        <w:rPr>
          <w:sz w:val="28"/>
          <w:szCs w:val="28"/>
        </w:rPr>
        <w:t xml:space="preserve">К. Подъязычный аппарат индийского </w:t>
      </w:r>
      <w:r w:rsidRPr="00286B25">
        <w:rPr>
          <w:sz w:val="28"/>
          <w:szCs w:val="28"/>
          <w:lang w:val="uk-UA"/>
        </w:rPr>
        <w:t xml:space="preserve">дикобраза                     / Рудик </w:t>
      </w:r>
      <w:r w:rsidRPr="00286B25">
        <w:rPr>
          <w:sz w:val="28"/>
          <w:szCs w:val="28"/>
        </w:rPr>
        <w:t>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 Вестник зоологии.</w:t>
      </w:r>
      <w:r w:rsidRPr="00286B25">
        <w:rPr>
          <w:sz w:val="28"/>
          <w:szCs w:val="28"/>
          <w:lang w:val="uk-UA"/>
        </w:rPr>
        <w:t xml:space="preserve"> – </w:t>
      </w:r>
      <w:r w:rsidRPr="00286B25">
        <w:rPr>
          <w:sz w:val="28"/>
          <w:szCs w:val="28"/>
        </w:rPr>
        <w:t xml:space="preserve">1987. </w:t>
      </w:r>
      <w:r w:rsidRPr="00286B25">
        <w:rPr>
          <w:sz w:val="28"/>
          <w:szCs w:val="28"/>
          <w:lang w:val="uk-UA"/>
        </w:rPr>
        <w:t>–</w:t>
      </w:r>
      <w:r w:rsidRPr="00286B25">
        <w:rPr>
          <w:sz w:val="28"/>
          <w:szCs w:val="28"/>
        </w:rPr>
        <w:t xml:space="preserve"> № 5.</w:t>
      </w:r>
      <w:r w:rsidRPr="00286B25">
        <w:rPr>
          <w:sz w:val="28"/>
          <w:szCs w:val="28"/>
          <w:lang w:val="uk-UA"/>
        </w:rPr>
        <w:t xml:space="preserve"> – </w:t>
      </w:r>
      <w:r w:rsidRPr="00286B25">
        <w:rPr>
          <w:sz w:val="28"/>
          <w:szCs w:val="28"/>
        </w:rPr>
        <w:t>С. 67</w:t>
      </w:r>
      <w:r w:rsidRPr="00286B25">
        <w:rPr>
          <w:sz w:val="28"/>
          <w:szCs w:val="28"/>
          <w:lang w:val="uk-UA"/>
        </w:rPr>
        <w:t>-</w:t>
      </w:r>
      <w:r w:rsidRPr="00286B25">
        <w:rPr>
          <w:sz w:val="28"/>
          <w:szCs w:val="28"/>
        </w:rPr>
        <w:t>69.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74</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 xml:space="preserve">Изучение биоэлектрической активности мышц подъязычного аппарата у Сарга </w:t>
      </w:r>
      <w:r w:rsidRPr="00286B25">
        <w:rPr>
          <w:sz w:val="28"/>
          <w:szCs w:val="28"/>
          <w:lang w:val="en-US"/>
        </w:rPr>
        <w:t>hircus</w:t>
      </w:r>
      <w:r w:rsidRPr="00286B25">
        <w:rPr>
          <w:sz w:val="28"/>
          <w:szCs w:val="28"/>
        </w:rPr>
        <w:t xml:space="preserve"> </w:t>
      </w:r>
      <w:r w:rsidRPr="00286B25">
        <w:rPr>
          <w:sz w:val="28"/>
          <w:szCs w:val="28"/>
          <w:lang w:val="en-US"/>
        </w:rPr>
        <w:t>L</w:t>
      </w:r>
      <w:r w:rsidRPr="00286B25">
        <w:rPr>
          <w:sz w:val="28"/>
          <w:szCs w:val="28"/>
        </w:rPr>
        <w:t xml:space="preserve">. </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Рудик, В.</w:t>
      </w:r>
      <w:r w:rsidRPr="00286B25">
        <w:rPr>
          <w:sz w:val="28"/>
          <w:szCs w:val="28"/>
          <w:lang w:val="uk-UA"/>
        </w:rPr>
        <w:t xml:space="preserve"> </w:t>
      </w:r>
      <w:r w:rsidRPr="00286B25">
        <w:rPr>
          <w:sz w:val="28"/>
          <w:szCs w:val="28"/>
        </w:rPr>
        <w:t>Ф. Мороз // Докл. АН УССР.</w:t>
      </w:r>
      <w:r w:rsidRPr="00286B25">
        <w:rPr>
          <w:sz w:val="28"/>
          <w:szCs w:val="28"/>
          <w:lang w:val="uk-UA"/>
        </w:rPr>
        <w:t xml:space="preserve"> –</w:t>
      </w:r>
      <w:r w:rsidRPr="00286B25">
        <w:rPr>
          <w:sz w:val="28"/>
          <w:szCs w:val="28"/>
        </w:rPr>
        <w:t xml:space="preserve"> 1984. </w:t>
      </w:r>
      <w:r w:rsidRPr="00286B25">
        <w:rPr>
          <w:sz w:val="28"/>
          <w:szCs w:val="28"/>
          <w:lang w:val="uk-UA"/>
        </w:rPr>
        <w:t>–</w:t>
      </w:r>
      <w:r w:rsidRPr="00286B25">
        <w:rPr>
          <w:sz w:val="28"/>
          <w:szCs w:val="28"/>
        </w:rPr>
        <w:t xml:space="preserve">  </w:t>
      </w:r>
      <w:r w:rsidRPr="00286B25">
        <w:rPr>
          <w:sz w:val="28"/>
          <w:szCs w:val="28"/>
          <w:lang w:val="uk-UA"/>
        </w:rPr>
        <w:t>С</w:t>
      </w:r>
      <w:r w:rsidRPr="00286B25">
        <w:rPr>
          <w:sz w:val="28"/>
          <w:szCs w:val="28"/>
        </w:rPr>
        <w:t>е</w:t>
      </w:r>
      <w:r w:rsidRPr="00286B25">
        <w:rPr>
          <w:sz w:val="28"/>
          <w:szCs w:val="28"/>
        </w:rPr>
        <w:softHyphen/>
        <w:t>рия Б, № 7.</w:t>
      </w:r>
      <w:r w:rsidRPr="00286B25">
        <w:rPr>
          <w:sz w:val="28"/>
          <w:szCs w:val="28"/>
          <w:lang w:val="uk-UA"/>
        </w:rPr>
        <w:t xml:space="preserve"> –</w:t>
      </w:r>
      <w:r w:rsidRPr="00286B25">
        <w:rPr>
          <w:sz w:val="28"/>
          <w:szCs w:val="28"/>
        </w:rPr>
        <w:t xml:space="preserve"> С. 73</w:t>
      </w:r>
      <w:r w:rsidRPr="00286B25">
        <w:rPr>
          <w:sz w:val="28"/>
          <w:szCs w:val="28"/>
          <w:lang w:val="uk-UA"/>
        </w:rPr>
        <w:t>-</w:t>
      </w:r>
      <w:r w:rsidRPr="00286B25">
        <w:rPr>
          <w:sz w:val="28"/>
          <w:szCs w:val="28"/>
        </w:rPr>
        <w:t>76.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75</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w:t>
      </w:r>
      <w:r w:rsidRPr="00286B25">
        <w:rPr>
          <w:sz w:val="28"/>
          <w:szCs w:val="28"/>
          <w:lang w:val="uk-UA"/>
        </w:rPr>
        <w:t xml:space="preserve">Біоелектрична  активність м’язів під’язикового апарату у кролика /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w:t>
      </w:r>
      <w:r w:rsidRPr="00286B25">
        <w:rPr>
          <w:sz w:val="28"/>
          <w:szCs w:val="28"/>
          <w:lang w:val="uk-UA"/>
        </w:rPr>
        <w:t>// Вісник с.-г. науки. –</w:t>
      </w:r>
      <w:r w:rsidRPr="00286B25">
        <w:rPr>
          <w:sz w:val="28"/>
          <w:szCs w:val="28"/>
        </w:rPr>
        <w:t xml:space="preserve"> 1985. </w:t>
      </w:r>
      <w:r w:rsidRPr="00286B25">
        <w:rPr>
          <w:sz w:val="28"/>
          <w:szCs w:val="28"/>
          <w:lang w:val="uk-UA"/>
        </w:rPr>
        <w:t>–</w:t>
      </w:r>
      <w:r w:rsidRPr="00286B25">
        <w:rPr>
          <w:sz w:val="28"/>
          <w:szCs w:val="28"/>
        </w:rPr>
        <w:t xml:space="preserve"> № 3. </w:t>
      </w:r>
      <w:r w:rsidRPr="00286B25">
        <w:rPr>
          <w:sz w:val="28"/>
          <w:szCs w:val="28"/>
          <w:lang w:val="uk-UA"/>
        </w:rPr>
        <w:t>–</w:t>
      </w:r>
      <w:r w:rsidRPr="00286B25">
        <w:rPr>
          <w:sz w:val="28"/>
          <w:szCs w:val="28"/>
        </w:rPr>
        <w:t xml:space="preserve"> </w:t>
      </w:r>
      <w:r w:rsidRPr="00286B25">
        <w:rPr>
          <w:sz w:val="28"/>
          <w:szCs w:val="28"/>
          <w:lang w:val="uk-UA"/>
        </w:rPr>
        <w:t xml:space="preserve">С. </w:t>
      </w:r>
      <w:r w:rsidRPr="00286B25">
        <w:rPr>
          <w:sz w:val="28"/>
          <w:szCs w:val="28"/>
        </w:rPr>
        <w:t>66—68.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76</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Биоэлектрическая активность мышц подъязычного аппарата</w:t>
      </w:r>
      <w:r w:rsidRPr="00286B25">
        <w:rPr>
          <w:sz w:val="28"/>
          <w:szCs w:val="28"/>
          <w:lang w:val="uk-UA"/>
        </w:rPr>
        <w:t xml:space="preserve"> </w:t>
      </w:r>
      <w:r w:rsidRPr="00286B25">
        <w:rPr>
          <w:sz w:val="28"/>
          <w:szCs w:val="28"/>
        </w:rPr>
        <w:t xml:space="preserve">у собаки </w:t>
      </w:r>
      <w:r w:rsidRPr="00286B25">
        <w:rPr>
          <w:sz w:val="28"/>
          <w:szCs w:val="28"/>
          <w:lang w:val="uk-UA"/>
        </w:rPr>
        <w:t xml:space="preserve">/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w:t>
      </w:r>
      <w:r w:rsidRPr="00286B25">
        <w:rPr>
          <w:sz w:val="28"/>
          <w:szCs w:val="28"/>
        </w:rPr>
        <w:t xml:space="preserve"> // Доклады ВАСХНИЛ. </w:t>
      </w:r>
      <w:r w:rsidRPr="00286B25">
        <w:rPr>
          <w:sz w:val="28"/>
          <w:szCs w:val="28"/>
          <w:lang w:val="uk-UA"/>
        </w:rPr>
        <w:t>–</w:t>
      </w:r>
      <w:r w:rsidRPr="00286B25">
        <w:rPr>
          <w:sz w:val="28"/>
          <w:szCs w:val="28"/>
        </w:rPr>
        <w:t xml:space="preserve"> 1986. </w:t>
      </w:r>
      <w:r w:rsidRPr="00286B25">
        <w:rPr>
          <w:sz w:val="28"/>
          <w:szCs w:val="28"/>
          <w:lang w:val="uk-UA"/>
        </w:rPr>
        <w:t>–</w:t>
      </w:r>
      <w:r w:rsidRPr="00286B25">
        <w:rPr>
          <w:sz w:val="28"/>
          <w:szCs w:val="28"/>
        </w:rPr>
        <w:t xml:space="preserve"> № 6.</w:t>
      </w:r>
      <w:r w:rsidRPr="00286B25">
        <w:rPr>
          <w:sz w:val="28"/>
          <w:szCs w:val="28"/>
          <w:lang w:val="uk-UA"/>
        </w:rPr>
        <w:t xml:space="preserve"> –</w:t>
      </w:r>
      <w:r w:rsidRPr="00286B25">
        <w:rPr>
          <w:sz w:val="28"/>
          <w:szCs w:val="28"/>
        </w:rPr>
        <w:t xml:space="preserve"> С. 35</w:t>
      </w:r>
      <w:r w:rsidRPr="00286B25">
        <w:rPr>
          <w:sz w:val="28"/>
          <w:szCs w:val="28"/>
          <w:lang w:val="uk-UA"/>
        </w:rPr>
        <w:t>-</w:t>
      </w:r>
      <w:r w:rsidRPr="00286B25">
        <w:rPr>
          <w:sz w:val="28"/>
          <w:szCs w:val="28"/>
        </w:rPr>
        <w:t>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77</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 xml:space="preserve">Влияние биомеханики скелета подъязычного аппарата на механические свойства его частей </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Рудик</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И. Клыков // Докл. АН УССР.</w:t>
      </w:r>
      <w:r w:rsidRPr="00286B25">
        <w:rPr>
          <w:sz w:val="28"/>
          <w:szCs w:val="28"/>
          <w:lang w:val="uk-UA"/>
        </w:rPr>
        <w:t xml:space="preserve"> –</w:t>
      </w:r>
      <w:r w:rsidRPr="00286B25">
        <w:rPr>
          <w:sz w:val="28"/>
          <w:szCs w:val="28"/>
        </w:rPr>
        <w:t xml:space="preserve"> 1984. – Серия Б, № 8. </w:t>
      </w:r>
      <w:r w:rsidRPr="00286B25">
        <w:rPr>
          <w:sz w:val="28"/>
          <w:szCs w:val="28"/>
          <w:lang w:val="uk-UA"/>
        </w:rPr>
        <w:t xml:space="preserve">– </w:t>
      </w:r>
      <w:r w:rsidRPr="00286B25">
        <w:rPr>
          <w:sz w:val="28"/>
          <w:szCs w:val="28"/>
        </w:rPr>
        <w:t>С. 75</w:t>
      </w:r>
      <w:r w:rsidRPr="00286B25">
        <w:rPr>
          <w:sz w:val="28"/>
          <w:szCs w:val="28"/>
          <w:lang w:val="uk-UA"/>
        </w:rPr>
        <w:t>-</w:t>
      </w:r>
      <w:r w:rsidRPr="00286B25">
        <w:rPr>
          <w:sz w:val="28"/>
          <w:szCs w:val="28"/>
        </w:rPr>
        <w:t>77.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78</w:t>
      </w:r>
      <w:r w:rsidRPr="00286B25">
        <w:rPr>
          <w:sz w:val="28"/>
          <w:szCs w:val="28"/>
        </w:rPr>
        <w:t>. Рудик 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Эволюция скелета подъязычного аппарата у млекопитающих</w:t>
      </w:r>
      <w:r w:rsidRPr="00286B25">
        <w:rPr>
          <w:sz w:val="28"/>
          <w:szCs w:val="28"/>
          <w:lang w:val="uk-UA"/>
        </w:rPr>
        <w:t xml:space="preserve"> / </w:t>
      </w:r>
      <w:r w:rsidRPr="00286B25">
        <w:rPr>
          <w:sz w:val="28"/>
          <w:szCs w:val="28"/>
        </w:rPr>
        <w:t>Рудик С.</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 Биоморфология</w:t>
      </w:r>
      <w:r w:rsidRPr="00286B25">
        <w:rPr>
          <w:sz w:val="28"/>
          <w:szCs w:val="28"/>
          <w:lang w:val="uk-UA"/>
        </w:rPr>
        <w:t xml:space="preserve"> </w:t>
      </w:r>
      <w:r w:rsidRPr="00286B25">
        <w:rPr>
          <w:sz w:val="28"/>
          <w:szCs w:val="28"/>
        </w:rPr>
        <w:t xml:space="preserve">сельскохозяйственных и промысловых  животных. </w:t>
      </w:r>
      <w:r w:rsidRPr="00286B25">
        <w:rPr>
          <w:sz w:val="28"/>
          <w:szCs w:val="28"/>
          <w:lang w:val="uk-UA"/>
        </w:rPr>
        <w:t>–</w:t>
      </w:r>
      <w:r w:rsidRPr="00286B25">
        <w:rPr>
          <w:sz w:val="28"/>
          <w:szCs w:val="28"/>
        </w:rPr>
        <w:t xml:space="preserve"> Алма-Ата, 1985. </w:t>
      </w:r>
      <w:r w:rsidRPr="00286B25">
        <w:rPr>
          <w:sz w:val="28"/>
          <w:szCs w:val="28"/>
          <w:lang w:val="uk-UA"/>
        </w:rPr>
        <w:t xml:space="preserve">– </w:t>
      </w:r>
      <w:r w:rsidRPr="00286B25">
        <w:rPr>
          <w:sz w:val="28"/>
          <w:szCs w:val="28"/>
        </w:rPr>
        <w:t>С. 134</w:t>
      </w:r>
      <w:r w:rsidRPr="00286B25">
        <w:rPr>
          <w:sz w:val="28"/>
          <w:szCs w:val="28"/>
          <w:lang w:val="uk-UA"/>
        </w:rPr>
        <w:t>-</w:t>
      </w:r>
      <w:r w:rsidRPr="00286B25">
        <w:rPr>
          <w:sz w:val="28"/>
          <w:szCs w:val="28"/>
        </w:rPr>
        <w:t>137.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79</w:t>
      </w:r>
      <w:r w:rsidRPr="00286B25">
        <w:rPr>
          <w:sz w:val="28"/>
          <w:szCs w:val="28"/>
        </w:rPr>
        <w:t>. Рудик С.</w:t>
      </w:r>
      <w:r w:rsidRPr="00286B25">
        <w:rPr>
          <w:sz w:val="28"/>
          <w:szCs w:val="28"/>
          <w:lang w:val="uk-UA"/>
        </w:rPr>
        <w:t xml:space="preserve"> </w:t>
      </w:r>
      <w:r w:rsidRPr="00286B25">
        <w:rPr>
          <w:sz w:val="28"/>
          <w:szCs w:val="28"/>
        </w:rPr>
        <w:t xml:space="preserve">К. </w:t>
      </w:r>
      <w:r w:rsidRPr="00286B25">
        <w:rPr>
          <w:sz w:val="28"/>
          <w:szCs w:val="28"/>
          <w:lang w:val="uk-UA"/>
        </w:rPr>
        <w:t xml:space="preserve">Вивчення властивостей трубчастої кістки  під’язикового апарату / </w:t>
      </w:r>
      <w:r w:rsidRPr="00286B25">
        <w:rPr>
          <w:sz w:val="28"/>
          <w:szCs w:val="28"/>
        </w:rPr>
        <w:t>Рудик С.</w:t>
      </w:r>
      <w:r w:rsidRPr="00286B25">
        <w:rPr>
          <w:sz w:val="28"/>
          <w:szCs w:val="28"/>
          <w:lang w:val="uk-UA"/>
        </w:rPr>
        <w:t xml:space="preserve"> </w:t>
      </w:r>
      <w:r w:rsidRPr="00286B25">
        <w:rPr>
          <w:sz w:val="28"/>
          <w:szCs w:val="28"/>
        </w:rPr>
        <w:t xml:space="preserve">К. </w:t>
      </w:r>
      <w:r w:rsidRPr="00286B25">
        <w:rPr>
          <w:sz w:val="28"/>
          <w:szCs w:val="28"/>
          <w:lang w:val="uk-UA"/>
        </w:rPr>
        <w:t>// Вісник с.-г. науки. –</w:t>
      </w:r>
      <w:r w:rsidRPr="00286B25">
        <w:rPr>
          <w:sz w:val="28"/>
          <w:szCs w:val="28"/>
        </w:rPr>
        <w:t xml:space="preserve"> 1987. </w:t>
      </w:r>
      <w:r w:rsidRPr="00286B25">
        <w:rPr>
          <w:sz w:val="28"/>
          <w:szCs w:val="28"/>
          <w:lang w:val="uk-UA"/>
        </w:rPr>
        <w:t>–</w:t>
      </w:r>
      <w:r w:rsidRPr="00286B25">
        <w:rPr>
          <w:sz w:val="28"/>
          <w:szCs w:val="28"/>
        </w:rPr>
        <w:t xml:space="preserve"> № 6. </w:t>
      </w:r>
      <w:r w:rsidRPr="00286B25">
        <w:rPr>
          <w:sz w:val="28"/>
          <w:szCs w:val="28"/>
          <w:lang w:val="uk-UA"/>
        </w:rPr>
        <w:t>– С. З6-</w:t>
      </w:r>
      <w:r w:rsidRPr="00286B25">
        <w:rPr>
          <w:sz w:val="28"/>
          <w:szCs w:val="28"/>
        </w:rPr>
        <w:t>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80. Журавлева И. А. Особенности анатомического строения тушек кролика, нутрии и кошки / Журавлева И. А., Бобровский А. Я., Боев В. И. // Актуальне проблемы ветеринарной науки : Тезисы докладов / МВА им. К.И. Скрябина. – М. : МВА им. К. И. Скрябина, 1999. – С. 166-167.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81. Бабичев Н. В. Морфофункциональные аспекты онтогенетических преобразований позвоночного ствола у хищных / Бабичев Н. В. // Актуальне проблемы ветеринарной науки : Тезисы докладов МВА им. К. И. Скрябина. – М. : МВА им. К. И. Скрябина, 1999. – С. 155-157.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82. Мануйлов Э. А. Сравнительная краниометрия маралов, пятнистых оленей и помесей черно-пестрой голштинофризкой породы крупного рогатого скота / Мануйлов Э. А. // Актуальне проблемы ветеринарной науки: Тезисы докладов / МВА им. К. И. Скрябина. – М. : МВА им. К. И. Скрябина, 1999. – С. 157-158.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83. Губин С. Н. Видовые особенности шейных позвонков мелких жвачных и плотоядных / С. Н. Губин, Г. И. Браги // Актуальне проблемы ветеринарной науки: Тезисы докладов МВА им. К. И. Скрябина. – М. : МВА им. К.И. Скрябина, 1999. – С. 158-160.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lastRenderedPageBreak/>
        <w:t>84. Губин С. Н. Анатомические признаки грудных и поясничных позвонков у коз, овец и собак / С. Н. Губин, Г. И. Браги // Актуальне проблемы ветеринарной науки: Тезисы докладов МВА им. К. И. Скрябина. – М. : МВА им. К.И. Скрябина, 1999. – С. 160-161.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85. Саленко П. Т. О некоторых математических закономерностях морфологи и функции грудных конечностей лошади / Саленко П. Т. // Актуальне проблемы ветеринарной науки : Тезисы докладов МВА им. К. И. Скрябина. – М. : МВА им. К. И. Скрябіна, 1999. – С. 164-165.</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86. Пашкова В. И. К вопросу об анатомо-морфологическом дифренцировании костей человека и животных в судебно-медицинском отношении / Пашкова В. И. // Тезисы докл. к </w:t>
      </w:r>
      <w:r w:rsidRPr="00286B25">
        <w:rPr>
          <w:sz w:val="28"/>
          <w:szCs w:val="28"/>
          <w:lang w:val="en-US"/>
        </w:rPr>
        <w:t>XI</w:t>
      </w:r>
      <w:r w:rsidRPr="00286B25">
        <w:rPr>
          <w:sz w:val="28"/>
          <w:szCs w:val="28"/>
        </w:rPr>
        <w:t xml:space="preserve"> расш. конф. Ленингр. отд. ВНОСМ и к научн. сессии ин-та судебной медицины МЗ СССР.</w:t>
      </w:r>
      <w:r w:rsidRPr="00286B25">
        <w:rPr>
          <w:sz w:val="28"/>
          <w:szCs w:val="28"/>
          <w:lang w:val="uk-UA"/>
        </w:rPr>
        <w:t xml:space="preserve"> </w:t>
      </w:r>
      <w:r w:rsidRPr="00286B25">
        <w:rPr>
          <w:sz w:val="28"/>
          <w:szCs w:val="28"/>
        </w:rPr>
        <w:t>– Л., 1961.</w:t>
      </w:r>
      <w:r w:rsidRPr="00286B25">
        <w:rPr>
          <w:sz w:val="28"/>
          <w:szCs w:val="28"/>
          <w:lang w:val="uk-UA"/>
        </w:rPr>
        <w:t xml:space="preserve"> </w:t>
      </w:r>
      <w:r w:rsidRPr="00286B25">
        <w:rPr>
          <w:sz w:val="28"/>
          <w:szCs w:val="28"/>
        </w:rPr>
        <w:t>– С. 169-170.</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87. Пашкова В. И. К вопросу о сравнительно-анатомической диагностике видовой принадлежности костей в судебно-медицинском отношении / Пашкова В. И. // Судебно-медицинская экспертиза. – 1962. –         № 4. – С. 27-30. </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88. Пашкова В. И. Установление видовой принадлежности костных останков сравнительно-анатомическим методом / Пашкова В. И. // Материалы Укр. совещ. суд.-мед. экспертов и </w:t>
      </w:r>
      <w:r w:rsidRPr="00286B25">
        <w:rPr>
          <w:sz w:val="28"/>
          <w:szCs w:val="28"/>
          <w:lang w:val="en-US"/>
        </w:rPr>
        <w:t>IV</w:t>
      </w:r>
      <w:r w:rsidRPr="00286B25">
        <w:rPr>
          <w:sz w:val="28"/>
          <w:szCs w:val="28"/>
        </w:rPr>
        <w:t xml:space="preserve"> сессии УНОСМ</w:t>
      </w:r>
      <w:r w:rsidRPr="00286B25">
        <w:rPr>
          <w:sz w:val="28"/>
          <w:szCs w:val="28"/>
          <w:lang w:val="uk-UA"/>
        </w:rPr>
        <w:t xml:space="preserve">. – </w:t>
      </w:r>
      <w:r w:rsidRPr="00286B25">
        <w:rPr>
          <w:sz w:val="28"/>
          <w:szCs w:val="28"/>
        </w:rPr>
        <w:t>К.</w:t>
      </w:r>
      <w:r w:rsidRPr="00286B25">
        <w:rPr>
          <w:sz w:val="28"/>
          <w:szCs w:val="28"/>
          <w:lang w:val="uk-UA"/>
        </w:rPr>
        <w:t>–</w:t>
      </w:r>
      <w:r w:rsidRPr="00286B25">
        <w:rPr>
          <w:sz w:val="28"/>
          <w:szCs w:val="28"/>
        </w:rPr>
        <w:t xml:space="preserve">Херсон, </w:t>
      </w:r>
      <w:r w:rsidRPr="00286B25">
        <w:rPr>
          <w:sz w:val="28"/>
          <w:szCs w:val="28"/>
          <w:lang w:val="uk-UA"/>
        </w:rPr>
        <w:t>1967. – С. 357-360.</w:t>
      </w:r>
    </w:p>
    <w:p w:rsidR="00AC5F6C" w:rsidRPr="00286B25" w:rsidRDefault="00AC5F6C" w:rsidP="00AC5F6C">
      <w:pPr>
        <w:spacing w:line="360" w:lineRule="auto"/>
        <w:ind w:firstLine="709"/>
        <w:jc w:val="both"/>
        <w:rPr>
          <w:sz w:val="28"/>
          <w:szCs w:val="28"/>
          <w:lang w:val="uk-UA"/>
        </w:rPr>
      </w:pPr>
      <w:r w:rsidRPr="00286B25">
        <w:rPr>
          <w:sz w:val="28"/>
          <w:szCs w:val="28"/>
          <w:lang w:val="uk-UA"/>
        </w:rPr>
        <w:t>89. Костюк В. К. Атлас анатомії свійських тварин. Остеологія: Навч. посібник / Костюк В. К. – К.: Аграрна освіта, 2001. – 78 с.</w:t>
      </w:r>
    </w:p>
    <w:p w:rsidR="00AC5F6C" w:rsidRPr="00286B25" w:rsidRDefault="00AC5F6C" w:rsidP="00AC5F6C">
      <w:pPr>
        <w:spacing w:line="360" w:lineRule="auto"/>
        <w:ind w:firstLine="709"/>
        <w:jc w:val="both"/>
        <w:rPr>
          <w:sz w:val="28"/>
          <w:szCs w:val="28"/>
        </w:rPr>
      </w:pPr>
      <w:r w:rsidRPr="00286B25">
        <w:rPr>
          <w:sz w:val="28"/>
          <w:szCs w:val="28"/>
          <w:lang w:val="uk-UA"/>
        </w:rPr>
        <w:t>90. Осипов И. П. Атлас анатоми домашних животных / Осипов И. П. – М. : Колос, 1972. – 43 табл.</w:t>
      </w:r>
    </w:p>
    <w:p w:rsidR="00AC5F6C" w:rsidRPr="00286B25" w:rsidRDefault="00AC5F6C" w:rsidP="00AC5F6C">
      <w:pPr>
        <w:spacing w:line="360" w:lineRule="auto"/>
        <w:ind w:firstLine="709"/>
        <w:jc w:val="both"/>
        <w:rPr>
          <w:sz w:val="28"/>
          <w:szCs w:val="28"/>
          <w:lang w:val="uk-UA"/>
        </w:rPr>
      </w:pPr>
      <w:r w:rsidRPr="00286B25">
        <w:rPr>
          <w:sz w:val="28"/>
          <w:szCs w:val="28"/>
          <w:lang w:val="uk-UA"/>
        </w:rPr>
        <w:t>91. Попеско П. А. Атлас топографической анатомии с.-х. животных / Попеско П.А. – Братислава : Словацкое из-во с.-х. литературы, 1962. – Т.2. – 200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92. </w:t>
      </w:r>
      <w:r w:rsidRPr="00286B25">
        <w:rPr>
          <w:sz w:val="28"/>
          <w:szCs w:val="28"/>
        </w:rPr>
        <w:t xml:space="preserve">Туровцев А.И. Морфологические отличия ребер человека и некоторых животных </w:t>
      </w:r>
      <w:r w:rsidRPr="00286B25">
        <w:rPr>
          <w:sz w:val="28"/>
          <w:szCs w:val="28"/>
          <w:lang w:val="uk-UA"/>
        </w:rPr>
        <w:t xml:space="preserve"> / </w:t>
      </w:r>
      <w:r w:rsidRPr="00286B25">
        <w:rPr>
          <w:sz w:val="28"/>
          <w:szCs w:val="28"/>
        </w:rPr>
        <w:t>Туровцев А.</w:t>
      </w:r>
      <w:r w:rsidRPr="00286B25">
        <w:rPr>
          <w:sz w:val="28"/>
          <w:szCs w:val="28"/>
          <w:lang w:val="uk-UA"/>
        </w:rPr>
        <w:t xml:space="preserve"> </w:t>
      </w:r>
      <w:r w:rsidRPr="00286B25">
        <w:rPr>
          <w:sz w:val="28"/>
          <w:szCs w:val="28"/>
        </w:rPr>
        <w:t xml:space="preserve">И. // </w:t>
      </w:r>
      <w:r w:rsidRPr="00286B25">
        <w:rPr>
          <w:sz w:val="28"/>
          <w:szCs w:val="28"/>
          <w:lang w:val="uk-UA"/>
        </w:rPr>
        <w:t>Судебно-медицинская эксп</w:t>
      </w:r>
      <w:r w:rsidRPr="00286B25">
        <w:rPr>
          <w:sz w:val="28"/>
          <w:szCs w:val="28"/>
        </w:rPr>
        <w:t>ертиза. – М., 1967. – № 1. –  С. 15-22.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93</w:t>
      </w:r>
      <w:r w:rsidRPr="00286B25">
        <w:rPr>
          <w:sz w:val="28"/>
          <w:szCs w:val="28"/>
        </w:rPr>
        <w:t>. Туровцев А.</w:t>
      </w:r>
      <w:r w:rsidRPr="00286B25">
        <w:rPr>
          <w:sz w:val="28"/>
          <w:szCs w:val="28"/>
          <w:lang w:val="uk-UA"/>
        </w:rPr>
        <w:t xml:space="preserve"> </w:t>
      </w:r>
      <w:r w:rsidRPr="00286B25">
        <w:rPr>
          <w:sz w:val="28"/>
          <w:szCs w:val="28"/>
        </w:rPr>
        <w:t xml:space="preserve">И. Определение видовой принадлежности </w:t>
      </w:r>
      <w:r w:rsidRPr="00286B25">
        <w:rPr>
          <w:sz w:val="28"/>
          <w:szCs w:val="28"/>
          <w:lang w:val="uk-UA"/>
        </w:rPr>
        <w:t>р</w:t>
      </w:r>
      <w:r w:rsidRPr="00286B25">
        <w:rPr>
          <w:sz w:val="28"/>
          <w:szCs w:val="28"/>
        </w:rPr>
        <w:t>ебер человека и некоторых домашних животных по рентгеноло</w:t>
      </w:r>
      <w:r w:rsidRPr="00286B25">
        <w:rPr>
          <w:sz w:val="28"/>
          <w:szCs w:val="28"/>
          <w:lang w:val="uk-UA"/>
        </w:rPr>
        <w:t xml:space="preserve">ческой </w:t>
      </w:r>
      <w:r w:rsidRPr="00286B25">
        <w:rPr>
          <w:sz w:val="28"/>
          <w:szCs w:val="28"/>
        </w:rPr>
        <w:t xml:space="preserve">картине губчатого вещества </w:t>
      </w:r>
      <w:r w:rsidRPr="00286B25">
        <w:rPr>
          <w:sz w:val="28"/>
          <w:szCs w:val="28"/>
          <w:lang w:val="uk-UA"/>
        </w:rPr>
        <w:t xml:space="preserve">/ </w:t>
      </w:r>
      <w:r w:rsidRPr="00286B25">
        <w:rPr>
          <w:sz w:val="28"/>
          <w:szCs w:val="28"/>
        </w:rPr>
        <w:t>Туровцев А.</w:t>
      </w:r>
      <w:r w:rsidRPr="00286B25">
        <w:rPr>
          <w:sz w:val="28"/>
          <w:szCs w:val="28"/>
          <w:lang w:val="uk-UA"/>
        </w:rPr>
        <w:t xml:space="preserve"> </w:t>
      </w:r>
      <w:r w:rsidRPr="00286B25">
        <w:rPr>
          <w:sz w:val="28"/>
          <w:szCs w:val="28"/>
        </w:rPr>
        <w:t xml:space="preserve">И. // </w:t>
      </w:r>
      <w:r w:rsidRPr="00286B25">
        <w:rPr>
          <w:sz w:val="28"/>
          <w:szCs w:val="28"/>
          <w:lang w:val="uk-UA"/>
        </w:rPr>
        <w:t>Судебно-медицинская эксп</w:t>
      </w:r>
      <w:r w:rsidRPr="00286B25">
        <w:rPr>
          <w:sz w:val="28"/>
          <w:szCs w:val="28"/>
        </w:rPr>
        <w:t>ертиза и кри</w:t>
      </w:r>
      <w:r w:rsidRPr="00286B25">
        <w:rPr>
          <w:sz w:val="28"/>
          <w:szCs w:val="28"/>
          <w:lang w:val="uk-UA"/>
        </w:rPr>
        <w:t>ми</w:t>
      </w:r>
      <w:r w:rsidRPr="00286B25">
        <w:rPr>
          <w:sz w:val="28"/>
          <w:szCs w:val="28"/>
        </w:rPr>
        <w:t>нал</w:t>
      </w:r>
      <w:r w:rsidRPr="00286B25">
        <w:rPr>
          <w:sz w:val="28"/>
          <w:szCs w:val="28"/>
          <w:lang w:val="uk-UA"/>
        </w:rPr>
        <w:t>истика</w:t>
      </w:r>
      <w:r w:rsidRPr="00286B25">
        <w:rPr>
          <w:sz w:val="28"/>
          <w:szCs w:val="28"/>
        </w:rPr>
        <w:t xml:space="preserve"> на службе следствия. – Ставрополь, 1967. – Вып. 5. – С. 13-415. </w:t>
      </w:r>
    </w:p>
    <w:p w:rsidR="00AC5F6C" w:rsidRPr="00286B25" w:rsidRDefault="00AC5F6C" w:rsidP="00AC5F6C">
      <w:pPr>
        <w:spacing w:line="360" w:lineRule="auto"/>
        <w:ind w:firstLine="709"/>
        <w:jc w:val="both"/>
        <w:rPr>
          <w:sz w:val="28"/>
          <w:szCs w:val="28"/>
          <w:lang w:val="uk-UA"/>
        </w:rPr>
      </w:pPr>
      <w:r w:rsidRPr="00286B25">
        <w:rPr>
          <w:sz w:val="28"/>
          <w:szCs w:val="28"/>
          <w:lang w:val="uk-UA"/>
        </w:rPr>
        <w:t>94. Незнакомцева Е. П. Комплексное</w:t>
      </w:r>
      <w:r w:rsidRPr="00286B25">
        <w:rPr>
          <w:sz w:val="28"/>
          <w:szCs w:val="28"/>
        </w:rPr>
        <w:t xml:space="preserve"> исследование ребер детей и некоторых домашних животных для судебно-медицинского установления их видовой принадлежности</w:t>
      </w:r>
      <w:r w:rsidRPr="00286B25">
        <w:rPr>
          <w:sz w:val="28"/>
          <w:szCs w:val="28"/>
          <w:lang w:val="uk-UA"/>
        </w:rPr>
        <w:t xml:space="preserve"> </w:t>
      </w:r>
      <w:r w:rsidRPr="00286B25">
        <w:rPr>
          <w:sz w:val="28"/>
          <w:szCs w:val="28"/>
        </w:rPr>
        <w:t>: Дисс. … канд. мед. наук</w:t>
      </w:r>
      <w:r w:rsidRPr="00286B25">
        <w:rPr>
          <w:sz w:val="28"/>
          <w:szCs w:val="28"/>
          <w:lang w:val="uk-UA"/>
        </w:rPr>
        <w:t xml:space="preserve"> / Незнакомцева Е. П. </w:t>
      </w:r>
      <w:r w:rsidRPr="00286B25">
        <w:rPr>
          <w:sz w:val="28"/>
          <w:szCs w:val="28"/>
        </w:rPr>
        <w:t xml:space="preserve">– Ивано-Франковск, 1979. – 179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95</w:t>
      </w:r>
      <w:r w:rsidRPr="00286B25">
        <w:rPr>
          <w:sz w:val="28"/>
          <w:szCs w:val="28"/>
        </w:rPr>
        <w:t xml:space="preserve">. Олихов С.А. К вопросу о микроскопическом отличии костей человека от животных </w:t>
      </w:r>
      <w:r w:rsidRPr="00286B25">
        <w:rPr>
          <w:sz w:val="28"/>
          <w:szCs w:val="28"/>
          <w:lang w:val="uk-UA"/>
        </w:rPr>
        <w:t xml:space="preserve">/ </w:t>
      </w:r>
      <w:r w:rsidRPr="00286B25">
        <w:rPr>
          <w:sz w:val="28"/>
          <w:szCs w:val="28"/>
        </w:rPr>
        <w:t>Олихов С.</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М., 1904.</w:t>
      </w:r>
      <w:r w:rsidRPr="00286B25">
        <w:rPr>
          <w:sz w:val="28"/>
          <w:szCs w:val="28"/>
          <w:lang w:val="uk-UA"/>
        </w:rPr>
        <w:t xml:space="preserve"> </w:t>
      </w:r>
      <w:r w:rsidRPr="00286B25">
        <w:rPr>
          <w:sz w:val="28"/>
          <w:szCs w:val="28"/>
          <w:lang w:val="uk-UA"/>
        </w:rPr>
        <w:sym w:font="Symbol" w:char="F02D"/>
      </w:r>
      <w:r w:rsidRPr="00286B25">
        <w:rPr>
          <w:sz w:val="28"/>
          <w:szCs w:val="28"/>
          <w:lang w:val="uk-UA"/>
        </w:rPr>
        <w:t xml:space="preserve"> 34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96</w:t>
      </w:r>
      <w:r w:rsidRPr="00286B25">
        <w:rPr>
          <w:sz w:val="28"/>
          <w:szCs w:val="28"/>
          <w:lang w:val="en-US"/>
        </w:rPr>
        <w:t>. Burger L. Die histologische Untersuchung verbrannter (nochen im aufaltenden Licht</w:t>
      </w:r>
      <w:r w:rsidRPr="00286B25">
        <w:rPr>
          <w:sz w:val="28"/>
          <w:szCs w:val="28"/>
          <w:lang w:val="uk-UA"/>
        </w:rPr>
        <w:t xml:space="preserve"> / </w:t>
      </w:r>
      <w:r w:rsidRPr="00286B25">
        <w:rPr>
          <w:sz w:val="28"/>
          <w:szCs w:val="28"/>
          <w:lang w:val="en-US"/>
        </w:rPr>
        <w:t>Burger L.</w:t>
      </w:r>
      <w:r w:rsidRPr="00286B25">
        <w:rPr>
          <w:sz w:val="28"/>
          <w:szCs w:val="28"/>
          <w:lang w:val="uk-UA"/>
        </w:rPr>
        <w:t xml:space="preserve"> </w:t>
      </w:r>
      <w:r w:rsidRPr="00286B25">
        <w:rPr>
          <w:sz w:val="28"/>
          <w:szCs w:val="28"/>
          <w:lang w:val="en-US"/>
        </w:rPr>
        <w:t>// Vierteljahresschr. f. der Med. etc.-Serlin, 1914. – Bd. XXLVII.</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97</w:t>
      </w:r>
      <w:r w:rsidRPr="00286B25">
        <w:rPr>
          <w:sz w:val="28"/>
          <w:szCs w:val="28"/>
          <w:lang w:val="en-US"/>
        </w:rPr>
        <w:t>. Gever W. Beitrag zur Differentialdiagnose der Herkunft von Knochen</w:t>
      </w:r>
      <w:r w:rsidRPr="00286B25">
        <w:rPr>
          <w:sz w:val="28"/>
          <w:szCs w:val="28"/>
          <w:lang w:val="uk-UA"/>
        </w:rPr>
        <w:t xml:space="preserve">  </w:t>
      </w:r>
      <w:r w:rsidRPr="00286B25">
        <w:rPr>
          <w:sz w:val="28"/>
          <w:szCs w:val="28"/>
          <w:lang w:val="en-US"/>
        </w:rPr>
        <w:t>in  forensischer Beziechung unter spezieller Beruzkf-sichtigung der histologischen Verhaltnisse: Diss</w:t>
      </w:r>
      <w:r w:rsidRPr="00286B25">
        <w:rPr>
          <w:sz w:val="28"/>
          <w:szCs w:val="28"/>
          <w:lang w:val="uk-UA"/>
        </w:rPr>
        <w:t xml:space="preserve"> /</w:t>
      </w:r>
      <w:r w:rsidRPr="00286B25">
        <w:rPr>
          <w:sz w:val="28"/>
          <w:szCs w:val="28"/>
          <w:lang w:val="en-US"/>
        </w:rPr>
        <w:t xml:space="preserve"> W.</w:t>
      </w:r>
      <w:r w:rsidRPr="00286B25">
        <w:rPr>
          <w:sz w:val="28"/>
          <w:szCs w:val="28"/>
          <w:lang w:val="uk-UA"/>
        </w:rPr>
        <w:t xml:space="preserve"> </w:t>
      </w:r>
      <w:r w:rsidRPr="00286B25">
        <w:rPr>
          <w:sz w:val="28"/>
          <w:szCs w:val="28"/>
          <w:lang w:val="en-US"/>
        </w:rPr>
        <w:t xml:space="preserve">Gever – Jena, 1910. </w:t>
      </w:r>
      <w:r w:rsidRPr="00286B25">
        <w:rPr>
          <w:sz w:val="28"/>
          <w:szCs w:val="28"/>
          <w:lang w:val="uk-UA"/>
        </w:rPr>
        <w:t xml:space="preserve">(34 Я. </w:t>
      </w:r>
      <w:r w:rsidRPr="00286B25">
        <w:rPr>
          <w:sz w:val="28"/>
          <w:szCs w:val="28"/>
          <w:lang w:val="en-US"/>
        </w:rPr>
        <w:t xml:space="preserve">Giese. Uber die Diagnose  der Herkunft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98. </w:t>
      </w:r>
      <w:r w:rsidRPr="00286B25">
        <w:rPr>
          <w:sz w:val="28"/>
          <w:szCs w:val="28"/>
          <w:lang w:val="en-US"/>
        </w:rPr>
        <w:t>Knochenfragmenten in forensischer Beziehung durch vergleichende histologische Untersuchung // Vierteljahresschr. f. der Med. etc.-</w:t>
      </w:r>
      <w:r w:rsidRPr="00286B25">
        <w:rPr>
          <w:sz w:val="28"/>
          <w:szCs w:val="28"/>
          <w:lang w:val="uk-UA"/>
        </w:rPr>
        <w:t xml:space="preserve">у </w:t>
      </w:r>
      <w:r w:rsidRPr="00286B25">
        <w:rPr>
          <w:sz w:val="28"/>
          <w:szCs w:val="28"/>
          <w:lang w:val="en-US"/>
        </w:rPr>
        <w:t>Jena., 1909. – Bd. XXXVIII. – Hft.</w:t>
      </w:r>
      <w:r w:rsidRPr="00286B25">
        <w:rPr>
          <w:sz w:val="28"/>
          <w:szCs w:val="28"/>
          <w:lang w:val="uk-UA"/>
        </w:rPr>
        <w:t xml:space="preserve"> </w:t>
      </w:r>
      <w:r w:rsidRPr="00286B25">
        <w:rPr>
          <w:sz w:val="28"/>
          <w:szCs w:val="28"/>
          <w:lang w:val="en-US"/>
        </w:rPr>
        <w:t xml:space="preserve">1.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99. </w:t>
      </w:r>
      <w:r w:rsidRPr="00286B25">
        <w:rPr>
          <w:sz w:val="28"/>
          <w:szCs w:val="28"/>
          <w:lang w:val="en-US"/>
        </w:rPr>
        <w:t xml:space="preserve">Kenyeres </w:t>
      </w:r>
      <w:r w:rsidRPr="00286B25">
        <w:rPr>
          <w:sz w:val="28"/>
          <w:szCs w:val="28"/>
        </w:rPr>
        <w:t>В</w:t>
      </w:r>
      <w:r w:rsidRPr="00286B25">
        <w:rPr>
          <w:sz w:val="28"/>
          <w:szCs w:val="28"/>
          <w:lang w:val="en-US"/>
        </w:rPr>
        <w:t>. Untersuchung des menschlichen Knochengewebes</w:t>
      </w:r>
      <w:r w:rsidRPr="00286B25">
        <w:rPr>
          <w:sz w:val="28"/>
          <w:szCs w:val="28"/>
          <w:lang w:val="uk-UA"/>
        </w:rPr>
        <w:t xml:space="preserve"> /                 </w:t>
      </w:r>
      <w:r w:rsidRPr="00286B25">
        <w:rPr>
          <w:sz w:val="28"/>
          <w:szCs w:val="28"/>
        </w:rPr>
        <w:t>В</w:t>
      </w:r>
      <w:r w:rsidRPr="00286B25">
        <w:rPr>
          <w:sz w:val="28"/>
          <w:szCs w:val="28"/>
          <w:lang w:val="en-US"/>
        </w:rPr>
        <w:t>.</w:t>
      </w:r>
      <w:r w:rsidRPr="00286B25">
        <w:rPr>
          <w:sz w:val="28"/>
          <w:szCs w:val="28"/>
          <w:lang w:val="uk-UA"/>
        </w:rPr>
        <w:t xml:space="preserve"> </w:t>
      </w:r>
      <w:r w:rsidRPr="00286B25">
        <w:rPr>
          <w:sz w:val="28"/>
          <w:szCs w:val="28"/>
          <w:lang w:val="en-US"/>
        </w:rPr>
        <w:t>Kenyeres, M.</w:t>
      </w:r>
      <w:r w:rsidRPr="00286B25">
        <w:rPr>
          <w:sz w:val="28"/>
          <w:szCs w:val="28"/>
          <w:lang w:val="uk-UA"/>
        </w:rPr>
        <w:t xml:space="preserve"> </w:t>
      </w:r>
      <w:r w:rsidRPr="00286B25">
        <w:rPr>
          <w:sz w:val="28"/>
          <w:szCs w:val="28"/>
          <w:lang w:val="en-US"/>
        </w:rPr>
        <w:t>Hegui  // V. Jschr. gerichtl. Med. – 1903. – Bd. 26. – S. 225.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100</w:t>
      </w:r>
      <w:r w:rsidRPr="00286B25">
        <w:rPr>
          <w:sz w:val="28"/>
          <w:szCs w:val="28"/>
          <w:lang w:val="en-US"/>
        </w:rPr>
        <w:t xml:space="preserve">. Wada T. Uber die Unterscheidung  der Menschen – und Tierknochen </w:t>
      </w:r>
      <w:r w:rsidRPr="00286B25">
        <w:rPr>
          <w:sz w:val="28"/>
          <w:szCs w:val="28"/>
          <w:lang w:val="uk-UA"/>
        </w:rPr>
        <w:t xml:space="preserve">          / </w:t>
      </w:r>
      <w:r w:rsidRPr="00286B25">
        <w:rPr>
          <w:sz w:val="28"/>
          <w:szCs w:val="28"/>
          <w:lang w:val="en-US"/>
        </w:rPr>
        <w:t>Wada T. // Vierteljahresschr. f. der Med. etc. – Jena.</w:t>
      </w:r>
      <w:r w:rsidRPr="00286B25">
        <w:rPr>
          <w:sz w:val="28"/>
          <w:szCs w:val="28"/>
          <w:lang w:val="uk-UA"/>
        </w:rPr>
        <w:t xml:space="preserve"> </w:t>
      </w:r>
      <w:r w:rsidRPr="00286B25">
        <w:rPr>
          <w:sz w:val="28"/>
          <w:szCs w:val="28"/>
          <w:lang w:val="en-US"/>
        </w:rPr>
        <w:t>– Kioto, 1909. – Bd. XXXVII</w:t>
      </w:r>
      <w:r w:rsidRPr="00286B25">
        <w:rPr>
          <w:sz w:val="28"/>
          <w:szCs w:val="28"/>
        </w:rPr>
        <w:t xml:space="preserve">. – </w:t>
      </w:r>
      <w:r w:rsidRPr="00286B25">
        <w:rPr>
          <w:sz w:val="28"/>
          <w:szCs w:val="28"/>
          <w:lang w:val="en-US"/>
        </w:rPr>
        <w:t>Hft</w:t>
      </w:r>
      <w:r w:rsidRPr="00286B25">
        <w:rPr>
          <w:sz w:val="28"/>
          <w:szCs w:val="28"/>
        </w:rPr>
        <w:t>.2.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101. Туровцев А. И. Метод судебно-медицинской дифференциации костей человека и животных по данням морфометрического исследования губчатого вещества / А. И. Туровцев, Г. Д. Трофимов // Информационное письмо МЗ УССР, РЦНМИ. – Киев, 1986. – 3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102</w:t>
      </w:r>
      <w:r w:rsidRPr="00286B25">
        <w:rPr>
          <w:sz w:val="28"/>
          <w:szCs w:val="28"/>
        </w:rPr>
        <w:t>.</w:t>
      </w:r>
      <w:r w:rsidRPr="00286B25">
        <w:rPr>
          <w:sz w:val="28"/>
          <w:szCs w:val="28"/>
          <w:lang w:val="uk-UA"/>
        </w:rPr>
        <w:t xml:space="preserve"> </w:t>
      </w:r>
      <w:r w:rsidRPr="00286B25">
        <w:rPr>
          <w:sz w:val="28"/>
          <w:szCs w:val="28"/>
        </w:rPr>
        <w:t>Эйдлин А.</w:t>
      </w:r>
      <w:r w:rsidRPr="00286B25">
        <w:rPr>
          <w:sz w:val="28"/>
          <w:szCs w:val="28"/>
          <w:lang w:val="uk-UA"/>
        </w:rPr>
        <w:t xml:space="preserve"> </w:t>
      </w:r>
      <w:r w:rsidRPr="00286B25">
        <w:rPr>
          <w:sz w:val="28"/>
          <w:szCs w:val="28"/>
        </w:rPr>
        <w:t>Л. О некоторых новых возможостях судебно-медицинской дифференциации костей человека и животных</w:t>
      </w:r>
      <w:r w:rsidRPr="00286B25">
        <w:rPr>
          <w:sz w:val="28"/>
          <w:szCs w:val="28"/>
          <w:lang w:val="uk-UA"/>
        </w:rPr>
        <w:t xml:space="preserve"> </w:t>
      </w:r>
      <w:r w:rsidRPr="00286B25">
        <w:rPr>
          <w:sz w:val="28"/>
          <w:szCs w:val="28"/>
        </w:rPr>
        <w:t>: Авто</w:t>
      </w:r>
      <w:r w:rsidRPr="00286B25">
        <w:rPr>
          <w:sz w:val="28"/>
          <w:szCs w:val="28"/>
          <w:lang w:val="uk-UA"/>
        </w:rPr>
        <w:t xml:space="preserve">реф. </w:t>
      </w:r>
      <w:r w:rsidRPr="00286B25">
        <w:rPr>
          <w:sz w:val="28"/>
          <w:szCs w:val="28"/>
        </w:rPr>
        <w:t xml:space="preserve">дис... канд. мед. наук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Эйдлин. – М., 1971.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103</w:t>
      </w:r>
      <w:r w:rsidRPr="00286B25">
        <w:rPr>
          <w:sz w:val="28"/>
          <w:szCs w:val="28"/>
        </w:rPr>
        <w:t>. Эйдлин Л.</w:t>
      </w:r>
      <w:r w:rsidRPr="00286B25">
        <w:rPr>
          <w:sz w:val="28"/>
          <w:szCs w:val="28"/>
          <w:lang w:val="uk-UA"/>
        </w:rPr>
        <w:t xml:space="preserve"> </w:t>
      </w:r>
      <w:r w:rsidRPr="00286B25">
        <w:rPr>
          <w:sz w:val="28"/>
          <w:szCs w:val="28"/>
        </w:rPr>
        <w:t xml:space="preserve">М. О возможности определения по микроструктуре костей видовой принадлежности и возраста (обзор) </w:t>
      </w:r>
      <w:r w:rsidRPr="00286B25">
        <w:rPr>
          <w:sz w:val="28"/>
          <w:szCs w:val="28"/>
          <w:lang w:val="uk-UA"/>
        </w:rPr>
        <w:t xml:space="preserve">/ </w:t>
      </w:r>
      <w:r w:rsidRPr="00286B25">
        <w:rPr>
          <w:sz w:val="28"/>
          <w:szCs w:val="28"/>
        </w:rPr>
        <w:t>Эйдлин Л.</w:t>
      </w:r>
      <w:r w:rsidRPr="00286B25">
        <w:rPr>
          <w:sz w:val="28"/>
          <w:szCs w:val="28"/>
          <w:lang w:val="uk-UA"/>
        </w:rPr>
        <w:t xml:space="preserve"> </w:t>
      </w:r>
      <w:r w:rsidRPr="00286B25">
        <w:rPr>
          <w:sz w:val="28"/>
          <w:szCs w:val="28"/>
        </w:rPr>
        <w:t xml:space="preserve">М. // </w:t>
      </w:r>
      <w:r w:rsidRPr="00286B25">
        <w:rPr>
          <w:sz w:val="28"/>
          <w:szCs w:val="28"/>
          <w:lang w:val="uk-UA"/>
        </w:rPr>
        <w:t>Судебно-медицинская эксп</w:t>
      </w:r>
      <w:r w:rsidRPr="00286B25">
        <w:rPr>
          <w:sz w:val="28"/>
          <w:szCs w:val="28"/>
        </w:rPr>
        <w:t>ертиза. – 1974. – № 2. – С. 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104</w:t>
      </w:r>
      <w:r w:rsidRPr="00286B25">
        <w:rPr>
          <w:sz w:val="28"/>
          <w:szCs w:val="28"/>
        </w:rPr>
        <w:t>. Добряк В.</w:t>
      </w:r>
      <w:r w:rsidRPr="00286B25">
        <w:rPr>
          <w:sz w:val="28"/>
          <w:szCs w:val="28"/>
          <w:lang w:val="uk-UA"/>
        </w:rPr>
        <w:t xml:space="preserve"> </w:t>
      </w:r>
      <w:r w:rsidRPr="00286B25">
        <w:rPr>
          <w:sz w:val="28"/>
          <w:szCs w:val="28"/>
        </w:rPr>
        <w:t xml:space="preserve">И К вопросу о гистоструктурных различиях костей человека и домашних птиц </w:t>
      </w:r>
      <w:r w:rsidRPr="00286B25">
        <w:rPr>
          <w:sz w:val="28"/>
          <w:szCs w:val="28"/>
          <w:lang w:val="uk-UA"/>
        </w:rPr>
        <w:t xml:space="preserve">/ </w:t>
      </w:r>
      <w:r w:rsidRPr="00286B25">
        <w:rPr>
          <w:sz w:val="28"/>
          <w:szCs w:val="28"/>
        </w:rPr>
        <w:t>Добряк В.</w:t>
      </w:r>
      <w:r w:rsidRPr="00286B25">
        <w:rPr>
          <w:sz w:val="28"/>
          <w:szCs w:val="28"/>
          <w:lang w:val="uk-UA"/>
        </w:rPr>
        <w:t xml:space="preserve"> </w:t>
      </w:r>
      <w:r w:rsidRPr="00286B25">
        <w:rPr>
          <w:sz w:val="28"/>
          <w:szCs w:val="28"/>
        </w:rPr>
        <w:t>И. // Доклады 1 расшир. научно-практ. конф. судмедэкспертов АзССР</w:t>
      </w:r>
      <w:r w:rsidRPr="00286B25">
        <w:rPr>
          <w:sz w:val="28"/>
          <w:szCs w:val="28"/>
          <w:lang w:val="uk-UA"/>
        </w:rPr>
        <w:t>.</w:t>
      </w:r>
      <w:r w:rsidRPr="00286B25">
        <w:rPr>
          <w:sz w:val="28"/>
          <w:szCs w:val="28"/>
        </w:rPr>
        <w:t xml:space="preserve"> – Баку, 1965. – С. 44-48.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105</w:t>
      </w:r>
      <w:r w:rsidRPr="00286B25">
        <w:rPr>
          <w:sz w:val="28"/>
          <w:szCs w:val="28"/>
        </w:rPr>
        <w:t>. Добряк В.</w:t>
      </w:r>
      <w:r w:rsidRPr="00286B25">
        <w:rPr>
          <w:sz w:val="28"/>
          <w:szCs w:val="28"/>
          <w:lang w:val="uk-UA"/>
        </w:rPr>
        <w:t xml:space="preserve"> </w:t>
      </w:r>
      <w:r w:rsidRPr="00286B25">
        <w:rPr>
          <w:sz w:val="28"/>
          <w:szCs w:val="28"/>
        </w:rPr>
        <w:t xml:space="preserve">И. Гистоструктурные особенности длинных (трубчатых) костей человека после окончания роста скелета </w:t>
      </w:r>
      <w:r w:rsidRPr="00286B25">
        <w:rPr>
          <w:sz w:val="28"/>
          <w:szCs w:val="28"/>
          <w:lang w:val="uk-UA"/>
        </w:rPr>
        <w:t xml:space="preserve">/ </w:t>
      </w:r>
      <w:r w:rsidRPr="00286B25">
        <w:rPr>
          <w:sz w:val="28"/>
          <w:szCs w:val="28"/>
        </w:rPr>
        <w:t>Добряк В.</w:t>
      </w:r>
      <w:r w:rsidRPr="00286B25">
        <w:rPr>
          <w:sz w:val="28"/>
          <w:szCs w:val="28"/>
          <w:lang w:val="uk-UA"/>
        </w:rPr>
        <w:t xml:space="preserve"> </w:t>
      </w:r>
      <w:r w:rsidRPr="00286B25">
        <w:rPr>
          <w:sz w:val="28"/>
          <w:szCs w:val="28"/>
        </w:rPr>
        <w:t xml:space="preserve">И. // Материалы 1 научно-практической конференции судмедэкспертов и сотрудников кафедры судебной медицины Тернопольского мединститута. – Тернополь, 1965. – </w:t>
      </w:r>
      <w:r w:rsidRPr="00286B25">
        <w:rPr>
          <w:sz w:val="28"/>
          <w:szCs w:val="28"/>
          <w:lang w:val="uk-UA"/>
        </w:rPr>
        <w:t xml:space="preserve">           </w:t>
      </w:r>
      <w:r w:rsidRPr="00286B25">
        <w:rPr>
          <w:sz w:val="28"/>
          <w:szCs w:val="28"/>
        </w:rPr>
        <w:t>С. 33-34.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106</w:t>
      </w:r>
      <w:r w:rsidRPr="00286B25">
        <w:rPr>
          <w:sz w:val="28"/>
          <w:szCs w:val="28"/>
        </w:rPr>
        <w:t>. Добряк В.</w:t>
      </w:r>
      <w:r w:rsidRPr="00286B25">
        <w:rPr>
          <w:sz w:val="28"/>
          <w:szCs w:val="28"/>
          <w:lang w:val="uk-UA"/>
        </w:rPr>
        <w:t xml:space="preserve"> </w:t>
      </w:r>
      <w:r w:rsidRPr="00286B25">
        <w:rPr>
          <w:sz w:val="28"/>
          <w:szCs w:val="28"/>
        </w:rPr>
        <w:t>И. Метрическая характеристика гаверсовых си</w:t>
      </w:r>
      <w:r w:rsidRPr="00286B25">
        <w:rPr>
          <w:sz w:val="28"/>
          <w:szCs w:val="28"/>
          <w:lang w:val="uk-UA"/>
        </w:rPr>
        <w:t>ст</w:t>
      </w:r>
      <w:r w:rsidRPr="00286B25">
        <w:rPr>
          <w:sz w:val="28"/>
          <w:szCs w:val="28"/>
        </w:rPr>
        <w:t xml:space="preserve">ем длинных костей человека и ее судебномедицинское </w:t>
      </w:r>
      <w:r w:rsidRPr="00286B25">
        <w:rPr>
          <w:sz w:val="28"/>
          <w:szCs w:val="28"/>
          <w:lang w:val="uk-UA"/>
        </w:rPr>
        <w:t>значе</w:t>
      </w:r>
      <w:r w:rsidRPr="00286B25">
        <w:rPr>
          <w:sz w:val="28"/>
          <w:szCs w:val="28"/>
          <w:lang w:val="uk-UA"/>
        </w:rPr>
        <w:softHyphen/>
        <w:t xml:space="preserve">не / </w:t>
      </w:r>
      <w:r w:rsidRPr="00286B25">
        <w:rPr>
          <w:sz w:val="28"/>
          <w:szCs w:val="28"/>
        </w:rPr>
        <w:t>Добряк В.</w:t>
      </w:r>
      <w:r w:rsidRPr="00286B25">
        <w:rPr>
          <w:sz w:val="28"/>
          <w:szCs w:val="28"/>
          <w:lang w:val="uk-UA"/>
        </w:rPr>
        <w:t xml:space="preserve"> </w:t>
      </w:r>
      <w:r w:rsidRPr="00286B25">
        <w:rPr>
          <w:sz w:val="28"/>
          <w:szCs w:val="28"/>
        </w:rPr>
        <w:t xml:space="preserve">И. // Проблемы   криминалистики   и  судебной   экспертизы. </w:t>
      </w:r>
      <w:r w:rsidRPr="00286B25">
        <w:rPr>
          <w:sz w:val="28"/>
          <w:szCs w:val="28"/>
          <w:lang w:val="uk-UA"/>
        </w:rPr>
        <w:t xml:space="preserve">– </w:t>
      </w:r>
      <w:r w:rsidRPr="00286B25">
        <w:rPr>
          <w:sz w:val="28"/>
          <w:szCs w:val="28"/>
        </w:rPr>
        <w:t>А</w:t>
      </w:r>
      <w:r w:rsidRPr="00286B25">
        <w:rPr>
          <w:sz w:val="28"/>
          <w:szCs w:val="28"/>
          <w:lang w:val="uk-UA"/>
        </w:rPr>
        <w:t>лма</w:t>
      </w:r>
      <w:r w:rsidRPr="00286B25">
        <w:rPr>
          <w:sz w:val="28"/>
          <w:szCs w:val="28"/>
        </w:rPr>
        <w:t>-Ата, 1965. – С. 34-36.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107</w:t>
      </w:r>
      <w:r w:rsidRPr="00286B25">
        <w:rPr>
          <w:sz w:val="28"/>
          <w:szCs w:val="28"/>
        </w:rPr>
        <w:t>. Добряк В.</w:t>
      </w:r>
      <w:r w:rsidRPr="00286B25">
        <w:rPr>
          <w:sz w:val="28"/>
          <w:szCs w:val="28"/>
          <w:lang w:val="uk-UA"/>
        </w:rPr>
        <w:t xml:space="preserve"> </w:t>
      </w:r>
      <w:r w:rsidRPr="00286B25">
        <w:rPr>
          <w:sz w:val="28"/>
          <w:szCs w:val="28"/>
        </w:rPr>
        <w:t>И. К особенностям минерализации костной ткани в зависимости от возраста по данным микрорентгеногра</w:t>
      </w:r>
      <w:r w:rsidRPr="00286B25">
        <w:rPr>
          <w:sz w:val="28"/>
          <w:szCs w:val="28"/>
          <w:lang w:val="uk-UA"/>
        </w:rPr>
        <w:t>ф</w:t>
      </w:r>
      <w:r w:rsidRPr="00286B25">
        <w:rPr>
          <w:sz w:val="28"/>
          <w:szCs w:val="28"/>
        </w:rPr>
        <w:t xml:space="preserve">ии </w:t>
      </w:r>
      <w:r w:rsidRPr="00286B25">
        <w:rPr>
          <w:sz w:val="28"/>
          <w:szCs w:val="28"/>
          <w:lang w:val="uk-UA"/>
        </w:rPr>
        <w:t xml:space="preserve">/ </w:t>
      </w:r>
      <w:r w:rsidRPr="00286B25">
        <w:rPr>
          <w:sz w:val="28"/>
          <w:szCs w:val="28"/>
        </w:rPr>
        <w:t>Добряк В.</w:t>
      </w:r>
      <w:r w:rsidRPr="00286B25">
        <w:rPr>
          <w:sz w:val="28"/>
          <w:szCs w:val="28"/>
          <w:lang w:val="uk-UA"/>
        </w:rPr>
        <w:t xml:space="preserve"> </w:t>
      </w:r>
      <w:r w:rsidRPr="00286B25">
        <w:rPr>
          <w:sz w:val="28"/>
          <w:szCs w:val="28"/>
        </w:rPr>
        <w:t>И. // Проблемы геронтологии и гериатрии в ортопедии и  травматологии. – Киев, 1966. –</w:t>
      </w:r>
      <w:r w:rsidRPr="00286B25">
        <w:rPr>
          <w:sz w:val="28"/>
          <w:szCs w:val="28"/>
          <w:lang w:val="uk-UA"/>
        </w:rPr>
        <w:t xml:space="preserve"> </w:t>
      </w:r>
      <w:r w:rsidRPr="00286B25">
        <w:rPr>
          <w:sz w:val="28"/>
          <w:szCs w:val="28"/>
        </w:rPr>
        <w:t>С. 68-74.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iCs/>
          <w:sz w:val="28"/>
          <w:szCs w:val="28"/>
          <w:lang w:val="uk-UA"/>
        </w:rPr>
        <w:t>108</w:t>
      </w:r>
      <w:r w:rsidRPr="00286B25">
        <w:rPr>
          <w:iCs/>
          <w:sz w:val="28"/>
          <w:szCs w:val="28"/>
        </w:rPr>
        <w:t>.</w:t>
      </w:r>
      <w:r w:rsidRPr="00286B25">
        <w:rPr>
          <w:i/>
          <w:iCs/>
          <w:sz w:val="28"/>
          <w:szCs w:val="28"/>
        </w:rPr>
        <w:t xml:space="preserve"> </w:t>
      </w:r>
      <w:r w:rsidRPr="00286B25">
        <w:rPr>
          <w:sz w:val="28"/>
          <w:szCs w:val="28"/>
        </w:rPr>
        <w:t>Добряк В.</w:t>
      </w:r>
      <w:r w:rsidRPr="00286B25">
        <w:rPr>
          <w:sz w:val="28"/>
          <w:szCs w:val="28"/>
          <w:lang w:val="uk-UA"/>
        </w:rPr>
        <w:t xml:space="preserve"> </w:t>
      </w:r>
      <w:r w:rsidRPr="00286B25">
        <w:rPr>
          <w:sz w:val="28"/>
          <w:szCs w:val="28"/>
        </w:rPr>
        <w:t>И. Некоторые возрастные особенности строения компактного вещества длинных трубчатых костей человека</w:t>
      </w:r>
      <w:r w:rsidRPr="00286B25">
        <w:rPr>
          <w:sz w:val="28"/>
          <w:szCs w:val="28"/>
          <w:lang w:val="uk-UA"/>
        </w:rPr>
        <w:t xml:space="preserve"> / </w:t>
      </w:r>
      <w:r w:rsidRPr="00286B25">
        <w:rPr>
          <w:sz w:val="28"/>
          <w:szCs w:val="28"/>
        </w:rPr>
        <w:t>Добряк В.</w:t>
      </w:r>
      <w:r w:rsidRPr="00286B25">
        <w:rPr>
          <w:sz w:val="28"/>
          <w:szCs w:val="28"/>
          <w:lang w:val="uk-UA"/>
        </w:rPr>
        <w:t xml:space="preserve"> </w:t>
      </w:r>
      <w:r w:rsidRPr="00286B25">
        <w:rPr>
          <w:sz w:val="28"/>
          <w:szCs w:val="28"/>
        </w:rPr>
        <w:t xml:space="preserve">И. </w:t>
      </w:r>
      <w:r w:rsidRPr="00286B25">
        <w:rPr>
          <w:sz w:val="28"/>
          <w:szCs w:val="28"/>
          <w:lang w:val="uk-UA"/>
        </w:rPr>
        <w:t xml:space="preserve">// </w:t>
      </w:r>
      <w:r w:rsidRPr="00286B25">
        <w:rPr>
          <w:sz w:val="28"/>
          <w:szCs w:val="28"/>
        </w:rPr>
        <w:t xml:space="preserve">Архив анатомии, гистологии и эмбриологии. – Киев, 1967. – </w:t>
      </w:r>
      <w:r w:rsidRPr="00286B25">
        <w:rPr>
          <w:sz w:val="28"/>
          <w:szCs w:val="28"/>
          <w:lang w:val="uk-UA"/>
        </w:rPr>
        <w:t>№</w:t>
      </w:r>
      <w:r w:rsidRPr="00286B25">
        <w:rPr>
          <w:sz w:val="28"/>
          <w:szCs w:val="28"/>
        </w:rPr>
        <w:t xml:space="preserve"> 11. – С. 56-60.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109</w:t>
      </w:r>
      <w:r w:rsidRPr="00286B25">
        <w:rPr>
          <w:sz w:val="28"/>
          <w:szCs w:val="28"/>
        </w:rPr>
        <w:t>. Добряк В.</w:t>
      </w:r>
      <w:r w:rsidRPr="00286B25">
        <w:rPr>
          <w:sz w:val="28"/>
          <w:szCs w:val="28"/>
          <w:lang w:val="uk-UA"/>
        </w:rPr>
        <w:t xml:space="preserve"> </w:t>
      </w:r>
      <w:r w:rsidRPr="00286B25">
        <w:rPr>
          <w:sz w:val="28"/>
          <w:szCs w:val="28"/>
        </w:rPr>
        <w:t xml:space="preserve">И. Основные принципы экспертизы принадлеж-трубчатых костей человеку или некоторым животным </w:t>
      </w:r>
      <w:r w:rsidRPr="00286B25">
        <w:rPr>
          <w:sz w:val="28"/>
          <w:szCs w:val="28"/>
          <w:lang w:val="uk-UA"/>
        </w:rPr>
        <w:t xml:space="preserve">/ </w:t>
      </w:r>
      <w:r w:rsidRPr="00286B25">
        <w:rPr>
          <w:sz w:val="28"/>
          <w:szCs w:val="28"/>
        </w:rPr>
        <w:t>Добряк В.</w:t>
      </w:r>
      <w:r w:rsidRPr="00286B25">
        <w:rPr>
          <w:sz w:val="28"/>
          <w:szCs w:val="28"/>
          <w:lang w:val="uk-UA"/>
        </w:rPr>
        <w:t xml:space="preserve"> </w:t>
      </w:r>
      <w:r w:rsidRPr="00286B25">
        <w:rPr>
          <w:sz w:val="28"/>
          <w:szCs w:val="28"/>
        </w:rPr>
        <w:t>И. // Медэкспертиза и криминалистика на службе следствия. –</w:t>
      </w:r>
      <w:r w:rsidRPr="00286B25">
        <w:rPr>
          <w:sz w:val="28"/>
          <w:szCs w:val="28"/>
          <w:lang w:val="uk-UA"/>
        </w:rPr>
        <w:t xml:space="preserve"> Став</w:t>
      </w:r>
      <w:r w:rsidRPr="00286B25">
        <w:rPr>
          <w:sz w:val="28"/>
          <w:szCs w:val="28"/>
        </w:rPr>
        <w:t>рополь, 1965. – Вып. 5. – С. 87-89.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110. </w:t>
      </w:r>
      <w:r w:rsidRPr="00286B25">
        <w:rPr>
          <w:sz w:val="28"/>
          <w:szCs w:val="28"/>
        </w:rPr>
        <w:t>Эйдлин А.</w:t>
      </w:r>
      <w:r w:rsidRPr="00286B25">
        <w:rPr>
          <w:sz w:val="28"/>
          <w:szCs w:val="28"/>
          <w:lang w:val="uk-UA"/>
        </w:rPr>
        <w:t xml:space="preserve"> </w:t>
      </w:r>
      <w:r w:rsidRPr="00286B25">
        <w:rPr>
          <w:sz w:val="28"/>
          <w:szCs w:val="28"/>
        </w:rPr>
        <w:t>Л. О микроскопических особенностях костей новорожденных младенцев, мелких животных и птиц в судебно-</w:t>
      </w:r>
      <w:r w:rsidRPr="00286B25">
        <w:rPr>
          <w:sz w:val="28"/>
          <w:szCs w:val="28"/>
          <w:lang w:val="uk-UA"/>
        </w:rPr>
        <w:t xml:space="preserve"> медицинском </w:t>
      </w:r>
      <w:r w:rsidRPr="00286B25">
        <w:rPr>
          <w:sz w:val="28"/>
          <w:szCs w:val="28"/>
        </w:rPr>
        <w:lastRenderedPageBreak/>
        <w:t xml:space="preserve">отношении </w:t>
      </w:r>
      <w:r w:rsidRPr="00286B25">
        <w:rPr>
          <w:sz w:val="28"/>
          <w:szCs w:val="28"/>
          <w:lang w:val="uk-UA"/>
        </w:rPr>
        <w:t xml:space="preserve">/ </w:t>
      </w:r>
      <w:r w:rsidRPr="00286B25">
        <w:rPr>
          <w:sz w:val="28"/>
          <w:szCs w:val="28"/>
        </w:rPr>
        <w:t>Эйдлин А.</w:t>
      </w:r>
      <w:r w:rsidRPr="00286B25">
        <w:rPr>
          <w:sz w:val="28"/>
          <w:szCs w:val="28"/>
          <w:lang w:val="uk-UA"/>
        </w:rPr>
        <w:t xml:space="preserve"> </w:t>
      </w:r>
      <w:r w:rsidRPr="00286B25">
        <w:rPr>
          <w:sz w:val="28"/>
          <w:szCs w:val="28"/>
        </w:rPr>
        <w:t>Л. // Реф. науч.-иссл. работ Воронежск</w:t>
      </w:r>
      <w:r w:rsidRPr="00286B25">
        <w:rPr>
          <w:sz w:val="28"/>
          <w:szCs w:val="28"/>
          <w:lang w:val="uk-UA"/>
        </w:rPr>
        <w:t>ого</w:t>
      </w:r>
      <w:r w:rsidRPr="00286B25">
        <w:rPr>
          <w:sz w:val="28"/>
          <w:szCs w:val="28"/>
        </w:rPr>
        <w:t xml:space="preserve"> Н</w:t>
      </w:r>
      <w:r w:rsidRPr="00286B25">
        <w:rPr>
          <w:sz w:val="28"/>
          <w:szCs w:val="28"/>
          <w:lang w:val="uk-UA"/>
        </w:rPr>
        <w:t>ДИ</w:t>
      </w:r>
      <w:r w:rsidRPr="00286B25">
        <w:rPr>
          <w:sz w:val="28"/>
          <w:szCs w:val="28"/>
        </w:rPr>
        <w:t>. – Воронеж, 1948.</w:t>
      </w:r>
      <w:r w:rsidRPr="00286B25">
        <w:rPr>
          <w:sz w:val="28"/>
          <w:szCs w:val="28"/>
          <w:lang w:val="uk-UA"/>
        </w:rPr>
        <w:t xml:space="preserve"> </w:t>
      </w:r>
      <w:r w:rsidRPr="00286B25">
        <w:rPr>
          <w:sz w:val="28"/>
          <w:szCs w:val="28"/>
        </w:rPr>
        <w:t xml:space="preserve">– С. 114-119.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111</w:t>
      </w:r>
      <w:r w:rsidRPr="00286B25">
        <w:rPr>
          <w:sz w:val="28"/>
          <w:szCs w:val="28"/>
        </w:rPr>
        <w:t>.</w:t>
      </w:r>
      <w:r w:rsidRPr="00286B25">
        <w:rPr>
          <w:sz w:val="28"/>
          <w:szCs w:val="28"/>
          <w:lang w:val="uk-UA"/>
        </w:rPr>
        <w:t xml:space="preserve"> </w:t>
      </w:r>
      <w:r w:rsidRPr="00286B25">
        <w:rPr>
          <w:sz w:val="28"/>
          <w:szCs w:val="28"/>
        </w:rPr>
        <w:t>Эйдлин А.</w:t>
      </w:r>
      <w:r w:rsidRPr="00286B25">
        <w:rPr>
          <w:sz w:val="28"/>
          <w:szCs w:val="28"/>
          <w:lang w:val="uk-UA"/>
        </w:rPr>
        <w:t xml:space="preserve"> </w:t>
      </w:r>
      <w:r w:rsidRPr="00286B25">
        <w:rPr>
          <w:sz w:val="28"/>
          <w:szCs w:val="28"/>
        </w:rPr>
        <w:t>Л. О некоторых новых возможостях судебно-медицинской дифференциации костей человека и животных</w:t>
      </w:r>
      <w:r w:rsidRPr="00286B25">
        <w:rPr>
          <w:sz w:val="28"/>
          <w:szCs w:val="28"/>
          <w:lang w:val="uk-UA"/>
        </w:rPr>
        <w:t xml:space="preserve"> </w:t>
      </w:r>
      <w:r w:rsidRPr="00286B25">
        <w:rPr>
          <w:sz w:val="28"/>
          <w:szCs w:val="28"/>
        </w:rPr>
        <w:t>: Ав</w:t>
      </w:r>
      <w:r w:rsidRPr="00286B25">
        <w:rPr>
          <w:sz w:val="28"/>
          <w:szCs w:val="28"/>
          <w:lang w:val="uk-UA"/>
        </w:rPr>
        <w:t xml:space="preserve">тореф. </w:t>
      </w:r>
      <w:r w:rsidRPr="00286B25">
        <w:rPr>
          <w:sz w:val="28"/>
          <w:szCs w:val="28"/>
        </w:rPr>
        <w:t xml:space="preserve">дис... канд. мед. наук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Эйдлин. – М., 1971.</w:t>
      </w:r>
      <w:r w:rsidRPr="00286B25">
        <w:rPr>
          <w:sz w:val="28"/>
          <w:szCs w:val="28"/>
          <w:lang w:val="uk-UA"/>
        </w:rPr>
        <w:t xml:space="preserve"> – 19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112</w:t>
      </w:r>
      <w:r w:rsidRPr="00286B25">
        <w:rPr>
          <w:sz w:val="28"/>
          <w:szCs w:val="28"/>
        </w:rPr>
        <w:t>. Эйдлин Л.М. Новые методы видовой дифференциации</w:t>
      </w:r>
      <w:r w:rsidRPr="00286B25">
        <w:rPr>
          <w:sz w:val="28"/>
          <w:szCs w:val="28"/>
          <w:lang w:val="uk-UA"/>
        </w:rPr>
        <w:t xml:space="preserve">   костей</w:t>
      </w:r>
      <w:r w:rsidRPr="00286B25">
        <w:rPr>
          <w:sz w:val="28"/>
          <w:szCs w:val="28"/>
        </w:rPr>
        <w:t xml:space="preserve">                </w:t>
      </w:r>
      <w:r w:rsidRPr="00286B25">
        <w:rPr>
          <w:sz w:val="28"/>
          <w:szCs w:val="28"/>
          <w:lang w:val="uk-UA"/>
        </w:rPr>
        <w:t xml:space="preserve">/ </w:t>
      </w:r>
      <w:r w:rsidRPr="00286B25">
        <w:rPr>
          <w:sz w:val="28"/>
          <w:szCs w:val="28"/>
        </w:rPr>
        <w:t>Эйдлин Л.</w:t>
      </w:r>
      <w:r w:rsidRPr="00286B25">
        <w:rPr>
          <w:sz w:val="28"/>
          <w:szCs w:val="28"/>
          <w:lang w:val="uk-UA"/>
        </w:rPr>
        <w:t xml:space="preserve"> </w:t>
      </w:r>
      <w:r w:rsidRPr="00286B25">
        <w:rPr>
          <w:sz w:val="28"/>
          <w:szCs w:val="28"/>
        </w:rPr>
        <w:t xml:space="preserve">М. // Матер. 5-й Всесоюзн. научной конференции судебных медиков. </w:t>
      </w:r>
      <w:r w:rsidRPr="00286B25">
        <w:rPr>
          <w:sz w:val="28"/>
          <w:szCs w:val="28"/>
          <w:lang w:val="uk-UA"/>
        </w:rPr>
        <w:t xml:space="preserve">– </w:t>
      </w:r>
      <w:r w:rsidRPr="00286B25">
        <w:rPr>
          <w:sz w:val="28"/>
          <w:szCs w:val="28"/>
        </w:rPr>
        <w:t xml:space="preserve">1969. – Т. 1. – С. 373-376. </w:t>
      </w:r>
    </w:p>
    <w:p w:rsidR="00AC5F6C" w:rsidRPr="00286B25" w:rsidRDefault="00AC5F6C" w:rsidP="00AC5F6C">
      <w:pPr>
        <w:spacing w:line="360" w:lineRule="auto"/>
        <w:ind w:firstLine="709"/>
        <w:jc w:val="both"/>
        <w:rPr>
          <w:sz w:val="28"/>
          <w:szCs w:val="28"/>
        </w:rPr>
      </w:pPr>
      <w:r w:rsidRPr="00286B25">
        <w:rPr>
          <w:sz w:val="28"/>
          <w:szCs w:val="28"/>
          <w:lang w:val="uk-UA"/>
        </w:rPr>
        <w:t>113</w:t>
      </w:r>
      <w:r w:rsidRPr="00286B25">
        <w:rPr>
          <w:sz w:val="28"/>
          <w:szCs w:val="28"/>
        </w:rPr>
        <w:t>. Эйдлин Л.</w:t>
      </w:r>
      <w:r w:rsidRPr="00286B25">
        <w:rPr>
          <w:sz w:val="28"/>
          <w:szCs w:val="28"/>
          <w:lang w:val="uk-UA"/>
        </w:rPr>
        <w:t xml:space="preserve"> </w:t>
      </w:r>
      <w:r w:rsidRPr="00286B25">
        <w:rPr>
          <w:sz w:val="28"/>
          <w:szCs w:val="28"/>
        </w:rPr>
        <w:t xml:space="preserve">М. Видовое различие микроструктуры продольных сечений дивфизов трубчатых костей </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Эйдлин, А.</w:t>
      </w:r>
      <w:r w:rsidRPr="00286B25">
        <w:rPr>
          <w:sz w:val="28"/>
          <w:szCs w:val="28"/>
          <w:lang w:val="uk-UA"/>
        </w:rPr>
        <w:t xml:space="preserve"> </w:t>
      </w:r>
      <w:r w:rsidRPr="00286B25">
        <w:rPr>
          <w:sz w:val="28"/>
          <w:szCs w:val="28"/>
        </w:rPr>
        <w:t xml:space="preserve">Л. Эйдлин </w:t>
      </w:r>
      <w:r w:rsidRPr="00286B25">
        <w:rPr>
          <w:sz w:val="28"/>
          <w:szCs w:val="28"/>
          <w:lang w:val="uk-UA"/>
        </w:rPr>
        <w:t xml:space="preserve">// </w:t>
      </w:r>
      <w:r w:rsidRPr="00286B25">
        <w:rPr>
          <w:sz w:val="28"/>
          <w:szCs w:val="28"/>
        </w:rPr>
        <w:t>Судебно-медицинская экспертиза. – 1977. – № 2. – С. 28-30.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114</w:t>
      </w:r>
      <w:r w:rsidRPr="00286B25">
        <w:rPr>
          <w:sz w:val="28"/>
          <w:szCs w:val="28"/>
          <w:lang w:val="en-US"/>
        </w:rPr>
        <w:t xml:space="preserve">. Majer P. The histological identification of osteoid tissue V The J. Patholog. a. Bacteriol </w:t>
      </w:r>
      <w:r w:rsidRPr="00286B25">
        <w:rPr>
          <w:sz w:val="28"/>
          <w:szCs w:val="28"/>
          <w:lang w:val="uk-UA"/>
        </w:rPr>
        <w:t xml:space="preserve">/ </w:t>
      </w:r>
      <w:r w:rsidRPr="00286B25">
        <w:rPr>
          <w:sz w:val="28"/>
          <w:szCs w:val="28"/>
          <w:lang w:val="en-US"/>
        </w:rPr>
        <w:t xml:space="preserve">Majer P. – 1956. – № 2. – P. 325-333. 411.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115</w:t>
      </w:r>
      <w:r w:rsidRPr="00286B25">
        <w:rPr>
          <w:sz w:val="28"/>
          <w:szCs w:val="28"/>
          <w:lang w:val="en-US"/>
        </w:rPr>
        <w:t xml:space="preserve">. Ponsold A. Lehrbuch der gerichlichen Medizin </w:t>
      </w:r>
      <w:r w:rsidRPr="00286B25">
        <w:rPr>
          <w:sz w:val="28"/>
          <w:szCs w:val="28"/>
          <w:lang w:val="uk-UA"/>
        </w:rPr>
        <w:t xml:space="preserve">/ </w:t>
      </w:r>
      <w:r w:rsidRPr="00286B25">
        <w:rPr>
          <w:sz w:val="28"/>
          <w:szCs w:val="28"/>
          <w:lang w:val="en-US"/>
        </w:rPr>
        <w:t>Ponsold A</w:t>
      </w:r>
      <w:r w:rsidRPr="00286B25">
        <w:rPr>
          <w:sz w:val="28"/>
          <w:szCs w:val="28"/>
          <w:lang w:val="uk-UA"/>
        </w:rPr>
        <w:t xml:space="preserve">. </w:t>
      </w:r>
      <w:r w:rsidRPr="00286B25">
        <w:rPr>
          <w:sz w:val="28"/>
          <w:szCs w:val="28"/>
          <w:lang w:val="en-US"/>
        </w:rPr>
        <w:t>– Thieme-Stuttgart, 1950.</w:t>
      </w:r>
      <w:r w:rsidRPr="00286B25">
        <w:rPr>
          <w:sz w:val="28"/>
          <w:szCs w:val="28"/>
          <w:lang w:val="uk-UA"/>
        </w:rPr>
        <w:t xml:space="preserve"> – 156 р.</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116</w:t>
      </w:r>
      <w:r w:rsidRPr="00286B25">
        <w:rPr>
          <w:sz w:val="28"/>
          <w:szCs w:val="28"/>
          <w:lang w:val="en-US"/>
        </w:rPr>
        <w:t>. Vincent J. Microradiographic des lomelles de I’os haversien</w:t>
      </w:r>
      <w:r w:rsidRPr="00286B25">
        <w:rPr>
          <w:sz w:val="28"/>
          <w:szCs w:val="28"/>
          <w:lang w:val="uk-UA"/>
        </w:rPr>
        <w:t xml:space="preserve"> </w:t>
      </w:r>
      <w:r w:rsidRPr="00286B25">
        <w:rPr>
          <w:sz w:val="28"/>
          <w:szCs w:val="28"/>
          <w:lang w:val="en-US"/>
        </w:rPr>
        <w:t xml:space="preserve">// Arch, biol., 1958 </w:t>
      </w:r>
      <w:r w:rsidRPr="00286B25">
        <w:rPr>
          <w:sz w:val="28"/>
          <w:szCs w:val="28"/>
          <w:lang w:val="uk-UA"/>
        </w:rPr>
        <w:t xml:space="preserve">/ </w:t>
      </w:r>
      <w:r w:rsidRPr="00286B25">
        <w:rPr>
          <w:sz w:val="28"/>
          <w:szCs w:val="28"/>
          <w:lang w:val="en-US"/>
        </w:rPr>
        <w:t>Vincent J.</w:t>
      </w:r>
      <w:r w:rsidRPr="00286B25">
        <w:rPr>
          <w:sz w:val="28"/>
          <w:szCs w:val="28"/>
          <w:lang w:val="uk-UA"/>
        </w:rPr>
        <w:t xml:space="preserve"> </w:t>
      </w:r>
      <w:r w:rsidRPr="00286B25">
        <w:rPr>
          <w:sz w:val="28"/>
          <w:szCs w:val="28"/>
          <w:lang w:val="en-US"/>
        </w:rPr>
        <w:t>–  №4. – P. 561-575.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GB"/>
        </w:rPr>
      </w:pPr>
      <w:r w:rsidRPr="00286B25">
        <w:rPr>
          <w:sz w:val="28"/>
          <w:szCs w:val="28"/>
          <w:lang w:val="uk-UA"/>
        </w:rPr>
        <w:t>118</w:t>
      </w:r>
      <w:r w:rsidRPr="00286B25">
        <w:rPr>
          <w:sz w:val="28"/>
          <w:szCs w:val="28"/>
          <w:lang w:val="en-US"/>
        </w:rPr>
        <w:t xml:space="preserve">. Walcher K. Gerichtsarztliche Untersuchung von Skelet-teilen. In:   Abderhalden. E. (ed.) </w:t>
      </w:r>
      <w:r w:rsidRPr="00286B25">
        <w:rPr>
          <w:sz w:val="28"/>
          <w:szCs w:val="28"/>
          <w:lang w:val="uk-UA"/>
        </w:rPr>
        <w:t xml:space="preserve">/ </w:t>
      </w:r>
      <w:r w:rsidRPr="00286B25">
        <w:rPr>
          <w:sz w:val="28"/>
          <w:szCs w:val="28"/>
          <w:lang w:val="en-US"/>
        </w:rPr>
        <w:t>Walcher</w:t>
      </w:r>
      <w:r w:rsidRPr="00286B25">
        <w:rPr>
          <w:sz w:val="28"/>
          <w:szCs w:val="28"/>
          <w:lang w:val="en-GB"/>
        </w:rPr>
        <w:t xml:space="preserve"> </w:t>
      </w:r>
      <w:r w:rsidRPr="00286B25">
        <w:rPr>
          <w:sz w:val="28"/>
          <w:szCs w:val="28"/>
          <w:lang w:val="en-US"/>
        </w:rPr>
        <w:t>K</w:t>
      </w:r>
      <w:r w:rsidRPr="00286B25">
        <w:rPr>
          <w:sz w:val="28"/>
          <w:szCs w:val="28"/>
          <w:lang w:val="en-GB"/>
        </w:rPr>
        <w:t xml:space="preserve">. // </w:t>
      </w:r>
      <w:r w:rsidRPr="00286B25">
        <w:rPr>
          <w:sz w:val="28"/>
          <w:szCs w:val="28"/>
          <w:lang w:val="en-US"/>
        </w:rPr>
        <w:t>Handbuch</w:t>
      </w:r>
      <w:r w:rsidRPr="00286B25">
        <w:rPr>
          <w:sz w:val="28"/>
          <w:szCs w:val="28"/>
          <w:lang w:val="en-GB"/>
        </w:rPr>
        <w:t xml:space="preserve"> </w:t>
      </w:r>
      <w:r w:rsidRPr="00286B25">
        <w:rPr>
          <w:sz w:val="28"/>
          <w:szCs w:val="28"/>
          <w:lang w:val="en-US"/>
        </w:rPr>
        <w:t>der</w:t>
      </w:r>
      <w:r w:rsidRPr="00286B25">
        <w:rPr>
          <w:sz w:val="28"/>
          <w:szCs w:val="28"/>
          <w:lang w:val="en-GB"/>
        </w:rPr>
        <w:t xml:space="preserve"> </w:t>
      </w:r>
      <w:r w:rsidRPr="00286B25">
        <w:rPr>
          <w:sz w:val="28"/>
          <w:szCs w:val="28"/>
          <w:lang w:val="en-US"/>
        </w:rPr>
        <w:t>biologischen</w:t>
      </w:r>
      <w:r w:rsidRPr="00286B25">
        <w:rPr>
          <w:sz w:val="28"/>
          <w:szCs w:val="28"/>
          <w:lang w:val="en-GB"/>
        </w:rPr>
        <w:t xml:space="preserve"> </w:t>
      </w:r>
      <w:r w:rsidRPr="00286B25">
        <w:rPr>
          <w:sz w:val="28"/>
          <w:szCs w:val="28"/>
          <w:lang w:val="en-US"/>
        </w:rPr>
        <w:t>Arbeitsmethoden</w:t>
      </w:r>
      <w:r w:rsidRPr="00286B25">
        <w:rPr>
          <w:sz w:val="28"/>
          <w:szCs w:val="28"/>
          <w:lang w:val="en-GB"/>
        </w:rPr>
        <w:t xml:space="preserve">. – </w:t>
      </w:r>
      <w:r w:rsidRPr="00286B25">
        <w:rPr>
          <w:sz w:val="28"/>
          <w:szCs w:val="28"/>
          <w:lang w:val="en-US"/>
        </w:rPr>
        <w:t>Berlin</w:t>
      </w:r>
      <w:r w:rsidRPr="00286B25">
        <w:rPr>
          <w:sz w:val="28"/>
          <w:szCs w:val="28"/>
          <w:lang w:val="en-GB"/>
        </w:rPr>
        <w:t xml:space="preserve">, 1934. – </w:t>
      </w:r>
      <w:r w:rsidRPr="00286B25">
        <w:rPr>
          <w:sz w:val="28"/>
          <w:szCs w:val="28"/>
          <w:lang w:val="en-US"/>
        </w:rPr>
        <w:t>P</w:t>
      </w:r>
      <w:r w:rsidRPr="00286B25">
        <w:rPr>
          <w:sz w:val="28"/>
          <w:szCs w:val="28"/>
          <w:lang w:val="en-GB"/>
        </w:rPr>
        <w:t>. 37.</w:t>
      </w:r>
    </w:p>
    <w:p w:rsidR="00AC5F6C" w:rsidRPr="00286B25" w:rsidRDefault="00AC5F6C" w:rsidP="00AC5F6C">
      <w:pPr>
        <w:spacing w:line="360" w:lineRule="auto"/>
        <w:ind w:firstLine="709"/>
        <w:jc w:val="both"/>
        <w:rPr>
          <w:sz w:val="28"/>
          <w:szCs w:val="28"/>
          <w:lang w:val="uk-UA"/>
        </w:rPr>
      </w:pPr>
      <w:r w:rsidRPr="00286B25">
        <w:rPr>
          <w:sz w:val="28"/>
          <w:szCs w:val="28"/>
          <w:lang w:val="uk-UA"/>
        </w:rPr>
        <w:t>119</w:t>
      </w:r>
      <w:r w:rsidRPr="00286B25">
        <w:rPr>
          <w:sz w:val="28"/>
          <w:szCs w:val="28"/>
        </w:rPr>
        <w:t>. Мордасов В.Ф. Судебно-медицинское установление возраста человека по микроструктуре бедренной кости (микроскопические и микрорентгенологические исследования)</w:t>
      </w:r>
      <w:r w:rsidRPr="00286B25">
        <w:rPr>
          <w:sz w:val="28"/>
          <w:szCs w:val="28"/>
          <w:lang w:val="uk-UA"/>
        </w:rPr>
        <w:t xml:space="preserve"> </w:t>
      </w:r>
      <w:r w:rsidRPr="00286B25">
        <w:rPr>
          <w:sz w:val="28"/>
          <w:szCs w:val="28"/>
        </w:rPr>
        <w:t xml:space="preserve">: Автореф. дисс. … канд. мед. наук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Ф. Мордасов. – Воронеж, 1989. – 25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120</w:t>
      </w:r>
      <w:r w:rsidRPr="00286B25">
        <w:rPr>
          <w:sz w:val="28"/>
          <w:szCs w:val="28"/>
        </w:rPr>
        <w:t>. Гладышев Ю.М.</w:t>
      </w:r>
      <w:r w:rsidRPr="00286B25">
        <w:rPr>
          <w:sz w:val="28"/>
          <w:szCs w:val="28"/>
          <w:lang w:val="uk-UA"/>
        </w:rPr>
        <w:t xml:space="preserve"> </w:t>
      </w:r>
      <w:r w:rsidRPr="00286B25">
        <w:rPr>
          <w:sz w:val="28"/>
          <w:szCs w:val="28"/>
        </w:rPr>
        <w:t>Исследование половых и возрастных особенностей подъязычной кости в судебно-медицинском отно</w:t>
      </w:r>
      <w:r w:rsidRPr="00286B25">
        <w:rPr>
          <w:sz w:val="28"/>
          <w:szCs w:val="28"/>
        </w:rPr>
        <w:softHyphen/>
        <w:t>шении</w:t>
      </w:r>
      <w:r w:rsidRPr="00286B25">
        <w:rPr>
          <w:sz w:val="28"/>
          <w:szCs w:val="28"/>
          <w:lang w:val="uk-UA"/>
        </w:rPr>
        <w:t xml:space="preserve"> </w:t>
      </w:r>
      <w:r w:rsidRPr="00286B25">
        <w:rPr>
          <w:sz w:val="28"/>
          <w:szCs w:val="28"/>
        </w:rPr>
        <w:t>: Автореф. дис.</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 xml:space="preserve">канд. мед. наук </w:t>
      </w:r>
      <w:r w:rsidRPr="00286B25">
        <w:rPr>
          <w:sz w:val="28"/>
          <w:szCs w:val="28"/>
          <w:lang w:val="uk-UA"/>
        </w:rPr>
        <w:t xml:space="preserve">/ </w:t>
      </w:r>
      <w:r w:rsidRPr="00286B25">
        <w:rPr>
          <w:sz w:val="28"/>
          <w:szCs w:val="28"/>
        </w:rPr>
        <w:t>Ю.</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Гладышев. – Воронеж, 1962. – 18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121</w:t>
      </w:r>
      <w:r w:rsidRPr="00286B25">
        <w:rPr>
          <w:sz w:val="28"/>
          <w:szCs w:val="28"/>
        </w:rPr>
        <w:t>. Гладышев Ю.М. К</w:t>
      </w:r>
      <w:r w:rsidRPr="00286B25">
        <w:rPr>
          <w:sz w:val="28"/>
          <w:szCs w:val="28"/>
          <w:vertAlign w:val="superscript"/>
          <w:lang w:val="uk-UA"/>
        </w:rPr>
        <w:t xml:space="preserve"> </w:t>
      </w:r>
      <w:r w:rsidRPr="00286B25">
        <w:rPr>
          <w:sz w:val="28"/>
          <w:szCs w:val="28"/>
        </w:rPr>
        <w:t>вопросу о микроскопическом исследо</w:t>
      </w:r>
      <w:r w:rsidRPr="00286B25">
        <w:rPr>
          <w:sz w:val="28"/>
          <w:szCs w:val="28"/>
        </w:rPr>
        <w:softHyphen/>
        <w:t xml:space="preserve">вании костей в судебно-медицинском отношении </w:t>
      </w:r>
      <w:r w:rsidRPr="00286B25">
        <w:rPr>
          <w:sz w:val="28"/>
          <w:szCs w:val="28"/>
          <w:lang w:val="uk-UA"/>
        </w:rPr>
        <w:t xml:space="preserve">/ </w:t>
      </w:r>
      <w:r w:rsidRPr="00286B25">
        <w:rPr>
          <w:sz w:val="28"/>
          <w:szCs w:val="28"/>
        </w:rPr>
        <w:t>Гладышев Ю.</w:t>
      </w:r>
      <w:r w:rsidRPr="00286B25">
        <w:rPr>
          <w:sz w:val="28"/>
          <w:szCs w:val="28"/>
          <w:lang w:val="uk-UA"/>
        </w:rPr>
        <w:t xml:space="preserve"> </w:t>
      </w:r>
      <w:r w:rsidRPr="00286B25">
        <w:rPr>
          <w:sz w:val="28"/>
          <w:szCs w:val="28"/>
        </w:rPr>
        <w:t xml:space="preserve">М. // </w:t>
      </w:r>
      <w:r w:rsidRPr="00286B25">
        <w:rPr>
          <w:sz w:val="28"/>
          <w:szCs w:val="28"/>
          <w:lang w:val="uk-UA"/>
        </w:rPr>
        <w:t>Судебно-медицинская эксп</w:t>
      </w:r>
      <w:r w:rsidRPr="00286B25">
        <w:rPr>
          <w:sz w:val="28"/>
          <w:szCs w:val="28"/>
        </w:rPr>
        <w:t>ертиза. – 1964. – № 2. – С. 23-26.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122</w:t>
      </w:r>
      <w:r w:rsidRPr="00286B25">
        <w:rPr>
          <w:sz w:val="28"/>
          <w:szCs w:val="28"/>
        </w:rPr>
        <w:t xml:space="preserve">. Гладышев Ю.М. </w:t>
      </w:r>
      <w:r w:rsidRPr="00286B25">
        <w:rPr>
          <w:sz w:val="28"/>
          <w:szCs w:val="28"/>
          <w:lang w:val="uk-UA"/>
        </w:rPr>
        <w:t>Ф</w:t>
      </w:r>
      <w:r w:rsidRPr="00286B25">
        <w:rPr>
          <w:sz w:val="28"/>
          <w:szCs w:val="28"/>
        </w:rPr>
        <w:t xml:space="preserve">ормирование и перестройка первичных гаверсовых систем </w:t>
      </w:r>
      <w:r w:rsidRPr="00286B25">
        <w:rPr>
          <w:sz w:val="28"/>
          <w:szCs w:val="28"/>
          <w:lang w:val="uk-UA"/>
        </w:rPr>
        <w:t xml:space="preserve">/ </w:t>
      </w:r>
      <w:r w:rsidRPr="00286B25">
        <w:rPr>
          <w:sz w:val="28"/>
          <w:szCs w:val="28"/>
        </w:rPr>
        <w:t>Гладышев Ю.</w:t>
      </w:r>
      <w:r w:rsidRPr="00286B25">
        <w:rPr>
          <w:sz w:val="28"/>
          <w:szCs w:val="28"/>
          <w:lang w:val="uk-UA"/>
        </w:rPr>
        <w:t xml:space="preserve"> </w:t>
      </w:r>
      <w:r w:rsidRPr="00286B25">
        <w:rPr>
          <w:sz w:val="28"/>
          <w:szCs w:val="28"/>
        </w:rPr>
        <w:t xml:space="preserve">М. // </w:t>
      </w:r>
      <w:r w:rsidRPr="00286B25">
        <w:rPr>
          <w:sz w:val="28"/>
          <w:szCs w:val="28"/>
          <w:lang w:val="uk-UA"/>
        </w:rPr>
        <w:t>Судебно-медицинская эксп</w:t>
      </w:r>
      <w:r w:rsidRPr="00286B25">
        <w:rPr>
          <w:sz w:val="28"/>
          <w:szCs w:val="28"/>
        </w:rPr>
        <w:t>ертиза. – 1965. – № 4. –  С. 9-15.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123</w:t>
      </w:r>
      <w:r w:rsidRPr="00286B25">
        <w:rPr>
          <w:sz w:val="28"/>
          <w:szCs w:val="28"/>
        </w:rPr>
        <w:t>. Гладышев Ю.М. Элементы микроскопических конструк</w:t>
      </w:r>
      <w:r w:rsidRPr="00286B25">
        <w:rPr>
          <w:sz w:val="28"/>
          <w:szCs w:val="28"/>
          <w:lang w:val="uk-UA"/>
        </w:rPr>
        <w:t xml:space="preserve">ций </w:t>
      </w:r>
      <w:r w:rsidRPr="00286B25">
        <w:rPr>
          <w:sz w:val="28"/>
          <w:szCs w:val="28"/>
        </w:rPr>
        <w:t xml:space="preserve">костной ткани и их судебно-медицинское значение </w:t>
      </w:r>
      <w:r w:rsidRPr="00286B25">
        <w:rPr>
          <w:sz w:val="28"/>
          <w:szCs w:val="28"/>
          <w:lang w:val="uk-UA"/>
        </w:rPr>
        <w:t xml:space="preserve">/ </w:t>
      </w:r>
      <w:r w:rsidRPr="00286B25">
        <w:rPr>
          <w:sz w:val="28"/>
          <w:szCs w:val="28"/>
        </w:rPr>
        <w:t>Гладышев Ю.</w:t>
      </w:r>
      <w:r w:rsidRPr="00286B25">
        <w:rPr>
          <w:sz w:val="28"/>
          <w:szCs w:val="28"/>
          <w:lang w:val="uk-UA"/>
        </w:rPr>
        <w:t xml:space="preserve"> </w:t>
      </w:r>
      <w:r w:rsidRPr="00286B25">
        <w:rPr>
          <w:sz w:val="28"/>
          <w:szCs w:val="28"/>
        </w:rPr>
        <w:t>М. // Актуал</w:t>
      </w:r>
      <w:r w:rsidRPr="00286B25">
        <w:rPr>
          <w:sz w:val="28"/>
          <w:szCs w:val="28"/>
          <w:lang w:val="uk-UA"/>
        </w:rPr>
        <w:t xml:space="preserve">ьные </w:t>
      </w:r>
      <w:r w:rsidRPr="00286B25">
        <w:rPr>
          <w:sz w:val="28"/>
          <w:szCs w:val="28"/>
        </w:rPr>
        <w:t>вопросы судебной медицины и криминал</w:t>
      </w:r>
      <w:r w:rsidRPr="00286B25">
        <w:rPr>
          <w:sz w:val="28"/>
          <w:szCs w:val="28"/>
          <w:lang w:val="uk-UA"/>
        </w:rPr>
        <w:t xml:space="preserve">истики </w:t>
      </w:r>
      <w:r w:rsidRPr="00286B25">
        <w:rPr>
          <w:sz w:val="28"/>
          <w:szCs w:val="28"/>
        </w:rPr>
        <w:t>: Тр. ГИДУВа. – Л.,  1966. – Вып. 49. – С. 69-70.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124</w:t>
      </w:r>
      <w:r w:rsidRPr="00286B25">
        <w:rPr>
          <w:sz w:val="28"/>
          <w:szCs w:val="28"/>
        </w:rPr>
        <w:t>. Гладышев Ю.М. Микроскопические конструкции костной шеи их судебно-медицинское  значение</w:t>
      </w:r>
      <w:r w:rsidRPr="00286B25">
        <w:rPr>
          <w:sz w:val="28"/>
          <w:szCs w:val="28"/>
          <w:lang w:val="uk-UA"/>
        </w:rPr>
        <w:t xml:space="preserve"> :</w:t>
      </w:r>
      <w:r w:rsidRPr="00286B25">
        <w:rPr>
          <w:sz w:val="28"/>
          <w:szCs w:val="28"/>
        </w:rPr>
        <w:t xml:space="preserve"> Дисс.</w:t>
      </w:r>
      <w:r w:rsidRPr="00286B25">
        <w:rPr>
          <w:sz w:val="28"/>
          <w:szCs w:val="28"/>
          <w:lang w:val="uk-UA"/>
        </w:rPr>
        <w:t xml:space="preserve"> .</w:t>
      </w:r>
      <w:r w:rsidRPr="00286B25">
        <w:rPr>
          <w:sz w:val="28"/>
          <w:szCs w:val="28"/>
        </w:rPr>
        <w:t xml:space="preserve">.. докт. мед. наук </w:t>
      </w:r>
      <w:r w:rsidRPr="00286B25">
        <w:rPr>
          <w:sz w:val="28"/>
          <w:szCs w:val="28"/>
          <w:lang w:val="uk-UA"/>
        </w:rPr>
        <w:t xml:space="preserve">/ </w:t>
      </w:r>
      <w:r w:rsidRPr="00286B25">
        <w:rPr>
          <w:sz w:val="28"/>
          <w:szCs w:val="28"/>
        </w:rPr>
        <w:t>Гладышев Ю.</w:t>
      </w:r>
      <w:r w:rsidRPr="00286B25">
        <w:rPr>
          <w:sz w:val="28"/>
          <w:szCs w:val="28"/>
          <w:lang w:val="uk-UA"/>
        </w:rPr>
        <w:t xml:space="preserve"> </w:t>
      </w:r>
      <w:r w:rsidRPr="00286B25">
        <w:rPr>
          <w:sz w:val="28"/>
          <w:szCs w:val="28"/>
        </w:rPr>
        <w:t>М. – Воронеж, 1966. – 317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125</w:t>
      </w:r>
      <w:r w:rsidRPr="00286B25">
        <w:rPr>
          <w:sz w:val="28"/>
          <w:szCs w:val="28"/>
        </w:rPr>
        <w:t>. Гладышев Ю.</w:t>
      </w:r>
      <w:r w:rsidRPr="00286B25">
        <w:rPr>
          <w:sz w:val="28"/>
          <w:szCs w:val="28"/>
          <w:lang w:val="uk-UA"/>
        </w:rPr>
        <w:t xml:space="preserve"> </w:t>
      </w:r>
      <w:r w:rsidRPr="00286B25">
        <w:rPr>
          <w:sz w:val="28"/>
          <w:szCs w:val="28"/>
        </w:rPr>
        <w:t xml:space="preserve">М. Определение видовой и </w:t>
      </w:r>
      <w:r w:rsidRPr="00286B25">
        <w:rPr>
          <w:sz w:val="28"/>
          <w:szCs w:val="28"/>
          <w:lang w:val="uk-UA"/>
        </w:rPr>
        <w:t>во</w:t>
      </w:r>
      <w:r w:rsidRPr="00286B25">
        <w:rPr>
          <w:sz w:val="28"/>
          <w:szCs w:val="28"/>
        </w:rPr>
        <w:t xml:space="preserve">зрастной принадлежности костных фрагментов по их микроскопическим  особенностям </w:t>
      </w:r>
      <w:r w:rsidRPr="00286B25">
        <w:rPr>
          <w:sz w:val="28"/>
          <w:szCs w:val="28"/>
          <w:lang w:val="uk-UA"/>
        </w:rPr>
        <w:t>/</w:t>
      </w:r>
      <w:r w:rsidRPr="00286B25">
        <w:rPr>
          <w:sz w:val="28"/>
          <w:szCs w:val="28"/>
        </w:rPr>
        <w:t xml:space="preserve"> Ю.</w:t>
      </w:r>
      <w:r w:rsidRPr="00286B25">
        <w:rPr>
          <w:sz w:val="28"/>
          <w:szCs w:val="28"/>
          <w:lang w:val="uk-UA"/>
        </w:rPr>
        <w:t xml:space="preserve"> </w:t>
      </w:r>
      <w:r w:rsidRPr="00286B25">
        <w:rPr>
          <w:sz w:val="28"/>
          <w:szCs w:val="28"/>
        </w:rPr>
        <w:t>М. Гладышев, М.</w:t>
      </w:r>
      <w:r w:rsidRPr="00286B25">
        <w:rPr>
          <w:sz w:val="28"/>
          <w:szCs w:val="28"/>
          <w:lang w:val="uk-UA"/>
        </w:rPr>
        <w:t xml:space="preserve"> </w:t>
      </w:r>
      <w:r w:rsidRPr="00286B25">
        <w:rPr>
          <w:sz w:val="28"/>
          <w:szCs w:val="28"/>
        </w:rPr>
        <w:t>И. Мелихов // Матер</w:t>
      </w:r>
      <w:r w:rsidRPr="00286B25">
        <w:rPr>
          <w:sz w:val="28"/>
          <w:szCs w:val="28"/>
          <w:lang w:val="uk-UA"/>
        </w:rPr>
        <w:t>.</w:t>
      </w:r>
      <w:r w:rsidRPr="00286B25">
        <w:rPr>
          <w:sz w:val="28"/>
          <w:szCs w:val="28"/>
        </w:rPr>
        <w:t xml:space="preserve"> суд. мед. Казахстана. –</w:t>
      </w:r>
      <w:r w:rsidRPr="00286B25">
        <w:rPr>
          <w:sz w:val="28"/>
          <w:szCs w:val="28"/>
          <w:lang w:val="uk-UA"/>
        </w:rPr>
        <w:t xml:space="preserve"> </w:t>
      </w:r>
      <w:r w:rsidRPr="00286B25">
        <w:rPr>
          <w:sz w:val="28"/>
          <w:szCs w:val="28"/>
        </w:rPr>
        <w:t>Алма-Ата, 1968. – С. 442-444.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126</w:t>
      </w:r>
      <w:r w:rsidRPr="00286B25">
        <w:rPr>
          <w:sz w:val="28"/>
          <w:szCs w:val="28"/>
        </w:rPr>
        <w:t xml:space="preserve">. Гладышев Ю.М. Микроскопические признаки видовых различий костей человека и животных (сообщение 1) </w:t>
      </w:r>
      <w:r w:rsidRPr="00286B25">
        <w:rPr>
          <w:sz w:val="28"/>
          <w:szCs w:val="28"/>
          <w:lang w:val="uk-UA"/>
        </w:rPr>
        <w:t xml:space="preserve">/ </w:t>
      </w:r>
      <w:r w:rsidRPr="00286B25">
        <w:rPr>
          <w:sz w:val="28"/>
          <w:szCs w:val="28"/>
        </w:rPr>
        <w:t>Гладышев Ю.</w:t>
      </w:r>
      <w:r w:rsidRPr="00286B25">
        <w:rPr>
          <w:sz w:val="28"/>
          <w:szCs w:val="28"/>
          <w:lang w:val="uk-UA"/>
        </w:rPr>
        <w:t xml:space="preserve"> </w:t>
      </w:r>
      <w:r w:rsidRPr="00286B25">
        <w:rPr>
          <w:sz w:val="28"/>
          <w:szCs w:val="28"/>
        </w:rPr>
        <w:t xml:space="preserve">М. // </w:t>
      </w:r>
      <w:r w:rsidRPr="00286B25">
        <w:rPr>
          <w:sz w:val="28"/>
          <w:szCs w:val="28"/>
          <w:lang w:val="uk-UA"/>
        </w:rPr>
        <w:t>Судебно-медицинская эксп</w:t>
      </w:r>
      <w:r w:rsidRPr="00286B25">
        <w:rPr>
          <w:sz w:val="28"/>
          <w:szCs w:val="28"/>
        </w:rPr>
        <w:t>ертиза. – 1969. – № 2. – С. 22-24.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127</w:t>
      </w:r>
      <w:r w:rsidRPr="00286B25">
        <w:rPr>
          <w:sz w:val="28"/>
          <w:szCs w:val="28"/>
        </w:rPr>
        <w:t>. Гладышев Ю.</w:t>
      </w:r>
      <w:r w:rsidRPr="00286B25">
        <w:rPr>
          <w:sz w:val="28"/>
          <w:szCs w:val="28"/>
          <w:lang w:val="uk-UA"/>
        </w:rPr>
        <w:t xml:space="preserve"> </w:t>
      </w:r>
      <w:r w:rsidRPr="00286B25">
        <w:rPr>
          <w:sz w:val="28"/>
          <w:szCs w:val="28"/>
        </w:rPr>
        <w:t xml:space="preserve">М. Микроскопические  признаки видовых различий костей человека и животных (сообщение 2) </w:t>
      </w:r>
      <w:r w:rsidRPr="00286B25">
        <w:rPr>
          <w:sz w:val="28"/>
          <w:szCs w:val="28"/>
          <w:lang w:val="uk-UA"/>
        </w:rPr>
        <w:t xml:space="preserve">/ </w:t>
      </w:r>
      <w:r w:rsidRPr="00286B25">
        <w:rPr>
          <w:sz w:val="28"/>
          <w:szCs w:val="28"/>
        </w:rPr>
        <w:t>Гладышев Ю.</w:t>
      </w:r>
      <w:r w:rsidRPr="00286B25">
        <w:rPr>
          <w:sz w:val="28"/>
          <w:szCs w:val="28"/>
          <w:lang w:val="uk-UA"/>
        </w:rPr>
        <w:t xml:space="preserve"> </w:t>
      </w:r>
      <w:r w:rsidRPr="00286B25">
        <w:rPr>
          <w:sz w:val="28"/>
          <w:szCs w:val="28"/>
        </w:rPr>
        <w:t xml:space="preserve">М. // </w:t>
      </w:r>
      <w:r w:rsidRPr="00286B25">
        <w:rPr>
          <w:sz w:val="28"/>
          <w:szCs w:val="28"/>
          <w:lang w:val="uk-UA"/>
        </w:rPr>
        <w:t>Судебно-медицинская эксп</w:t>
      </w:r>
      <w:r w:rsidRPr="00286B25">
        <w:rPr>
          <w:sz w:val="28"/>
          <w:szCs w:val="28"/>
        </w:rPr>
        <w:t xml:space="preserve">ертиза. </w:t>
      </w:r>
      <w:r w:rsidRPr="00286B25">
        <w:rPr>
          <w:sz w:val="28"/>
          <w:szCs w:val="28"/>
          <w:lang w:val="uk-UA"/>
        </w:rPr>
        <w:t xml:space="preserve">– </w:t>
      </w:r>
      <w:r w:rsidRPr="00286B25">
        <w:rPr>
          <w:sz w:val="28"/>
          <w:szCs w:val="28"/>
        </w:rPr>
        <w:t>1969. –  № 3. – С. 3-8.</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128. Богонатов Б. Н. Структура пластинок остеона / Богонатов Б. Н. </w:t>
      </w:r>
      <w:r w:rsidRPr="00286B25">
        <w:rPr>
          <w:sz w:val="28"/>
          <w:szCs w:val="28"/>
        </w:rPr>
        <w:t>//</w:t>
      </w:r>
      <w:r w:rsidRPr="00286B25">
        <w:rPr>
          <w:sz w:val="28"/>
          <w:szCs w:val="28"/>
          <w:lang w:val="uk-UA"/>
        </w:rPr>
        <w:t xml:space="preserve"> </w:t>
      </w:r>
      <w:r w:rsidRPr="00286B25">
        <w:rPr>
          <w:sz w:val="28"/>
          <w:szCs w:val="28"/>
        </w:rPr>
        <w:t>Архив анатомии, гистологии и эмбриологии. – 19</w:t>
      </w:r>
      <w:r w:rsidRPr="00286B25">
        <w:rPr>
          <w:sz w:val="28"/>
          <w:szCs w:val="28"/>
          <w:lang w:val="uk-UA"/>
        </w:rPr>
        <w:t>75</w:t>
      </w:r>
      <w:r w:rsidRPr="00286B25">
        <w:rPr>
          <w:sz w:val="28"/>
          <w:szCs w:val="28"/>
        </w:rPr>
        <w:t xml:space="preserve">. – № </w:t>
      </w:r>
      <w:r w:rsidRPr="00286B25">
        <w:rPr>
          <w:sz w:val="28"/>
          <w:szCs w:val="28"/>
          <w:lang w:val="uk-UA"/>
        </w:rPr>
        <w:t>8</w:t>
      </w:r>
      <w:r w:rsidRPr="00286B25">
        <w:rPr>
          <w:sz w:val="28"/>
          <w:szCs w:val="28"/>
        </w:rPr>
        <w:t xml:space="preserve"> – С. 5</w:t>
      </w:r>
      <w:r w:rsidRPr="00286B25">
        <w:rPr>
          <w:sz w:val="28"/>
          <w:szCs w:val="28"/>
          <w:lang w:val="uk-UA"/>
        </w:rPr>
        <w:t>6</w:t>
      </w:r>
      <w:r w:rsidRPr="00286B25">
        <w:rPr>
          <w:sz w:val="28"/>
          <w:szCs w:val="28"/>
        </w:rPr>
        <w:t>-</w:t>
      </w:r>
      <w:r w:rsidRPr="00286B25">
        <w:rPr>
          <w:sz w:val="28"/>
          <w:szCs w:val="28"/>
          <w:lang w:val="uk-UA"/>
        </w:rPr>
        <w:t>60</w:t>
      </w:r>
      <w:r w:rsidRPr="00286B25">
        <w:rPr>
          <w:sz w:val="28"/>
          <w:szCs w:val="28"/>
        </w:rPr>
        <w:t xml:space="preserve">.       </w:t>
      </w:r>
    </w:p>
    <w:p w:rsidR="00AC5F6C" w:rsidRPr="00286B25" w:rsidRDefault="00AC5F6C" w:rsidP="00AC5F6C">
      <w:pPr>
        <w:spacing w:line="360" w:lineRule="auto"/>
        <w:ind w:firstLine="709"/>
        <w:jc w:val="both"/>
        <w:rPr>
          <w:sz w:val="28"/>
          <w:szCs w:val="28"/>
        </w:rPr>
      </w:pPr>
      <w:r w:rsidRPr="00286B25">
        <w:rPr>
          <w:sz w:val="28"/>
          <w:szCs w:val="28"/>
          <w:lang w:val="uk-UA"/>
        </w:rPr>
        <w:t xml:space="preserve">129. Докторов А. А. Морфофункциональная характеристика эндоста / А. А. Докторов Ю. И. Денисов-Никольский </w:t>
      </w:r>
      <w:r w:rsidRPr="00286B25">
        <w:rPr>
          <w:sz w:val="28"/>
          <w:szCs w:val="28"/>
        </w:rPr>
        <w:t>// Архив анатомии, гистологии и эмбриологии. – 198</w:t>
      </w:r>
      <w:r w:rsidRPr="00286B25">
        <w:rPr>
          <w:sz w:val="28"/>
          <w:szCs w:val="28"/>
          <w:lang w:val="uk-UA"/>
        </w:rPr>
        <w:t>8</w:t>
      </w:r>
      <w:r w:rsidRPr="00286B25">
        <w:rPr>
          <w:sz w:val="28"/>
          <w:szCs w:val="28"/>
        </w:rPr>
        <w:t xml:space="preserve">. – № </w:t>
      </w:r>
      <w:r w:rsidRPr="00286B25">
        <w:rPr>
          <w:sz w:val="28"/>
          <w:szCs w:val="28"/>
          <w:lang w:val="uk-UA"/>
        </w:rPr>
        <w:t>11</w:t>
      </w:r>
      <w:r w:rsidRPr="00286B25">
        <w:rPr>
          <w:sz w:val="28"/>
          <w:szCs w:val="28"/>
        </w:rPr>
        <w:t xml:space="preserve"> – С. </w:t>
      </w:r>
      <w:r w:rsidRPr="00286B25">
        <w:rPr>
          <w:sz w:val="28"/>
          <w:szCs w:val="28"/>
          <w:lang w:val="uk-UA"/>
        </w:rPr>
        <w:t>11-21.</w:t>
      </w:r>
    </w:p>
    <w:p w:rsidR="00AC5F6C" w:rsidRPr="00286B25" w:rsidRDefault="00AC5F6C" w:rsidP="00AC5F6C">
      <w:pPr>
        <w:spacing w:line="360" w:lineRule="auto"/>
        <w:ind w:firstLine="709"/>
        <w:jc w:val="both"/>
        <w:rPr>
          <w:sz w:val="28"/>
          <w:szCs w:val="28"/>
        </w:rPr>
      </w:pPr>
      <w:r w:rsidRPr="00286B25">
        <w:rPr>
          <w:sz w:val="28"/>
          <w:szCs w:val="28"/>
          <w:lang w:val="uk-UA"/>
        </w:rPr>
        <w:t>130</w:t>
      </w:r>
      <w:r w:rsidRPr="00286B25">
        <w:rPr>
          <w:sz w:val="28"/>
          <w:szCs w:val="28"/>
        </w:rPr>
        <w:t>. Денисов-Никольский Ю.</w:t>
      </w:r>
      <w:r w:rsidRPr="00286B25">
        <w:rPr>
          <w:sz w:val="28"/>
          <w:szCs w:val="28"/>
          <w:lang w:val="uk-UA"/>
        </w:rPr>
        <w:t xml:space="preserve"> </w:t>
      </w:r>
      <w:r w:rsidRPr="00286B25">
        <w:rPr>
          <w:sz w:val="28"/>
          <w:szCs w:val="28"/>
        </w:rPr>
        <w:t xml:space="preserve">И. Пространственная организация лакунарно-канальцевой системы в структурах пластинчатой кости </w:t>
      </w:r>
      <w:r w:rsidRPr="00286B25">
        <w:rPr>
          <w:sz w:val="28"/>
          <w:szCs w:val="28"/>
          <w:lang w:val="uk-UA"/>
        </w:rPr>
        <w:t xml:space="preserve">/                       </w:t>
      </w:r>
      <w:r w:rsidRPr="00286B25">
        <w:rPr>
          <w:sz w:val="28"/>
          <w:szCs w:val="28"/>
        </w:rPr>
        <w:t>Ю.</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Денисов-Никольский, А.</w:t>
      </w:r>
      <w:r w:rsidRPr="00286B25">
        <w:rPr>
          <w:sz w:val="28"/>
          <w:szCs w:val="28"/>
          <w:lang w:val="uk-UA"/>
        </w:rPr>
        <w:t xml:space="preserve"> </w:t>
      </w:r>
      <w:r w:rsidRPr="00286B25">
        <w:rPr>
          <w:sz w:val="28"/>
          <w:szCs w:val="28"/>
        </w:rPr>
        <w:t>А. Докторов // Архив анатомии, гистологии и эмбриологии. – 1987. – № 8 – С. 37-43.</w:t>
      </w:r>
    </w:p>
    <w:p w:rsidR="00AC5F6C" w:rsidRPr="00286B25" w:rsidRDefault="00AC5F6C" w:rsidP="00AC5F6C">
      <w:pPr>
        <w:spacing w:line="360" w:lineRule="auto"/>
        <w:ind w:firstLine="709"/>
        <w:jc w:val="both"/>
        <w:rPr>
          <w:sz w:val="28"/>
          <w:szCs w:val="28"/>
        </w:rPr>
      </w:pPr>
      <w:r w:rsidRPr="00286B25">
        <w:rPr>
          <w:sz w:val="28"/>
          <w:szCs w:val="28"/>
          <w:lang w:val="uk-UA"/>
        </w:rPr>
        <w:t>131</w:t>
      </w:r>
      <w:r w:rsidRPr="00286B25">
        <w:rPr>
          <w:sz w:val="28"/>
          <w:szCs w:val="28"/>
        </w:rPr>
        <w:t>. Денисов-Никольский Ю.</w:t>
      </w:r>
      <w:r w:rsidRPr="00286B25">
        <w:rPr>
          <w:sz w:val="28"/>
          <w:szCs w:val="28"/>
          <w:lang w:val="uk-UA"/>
        </w:rPr>
        <w:t xml:space="preserve"> </w:t>
      </w:r>
      <w:r w:rsidRPr="00286B25">
        <w:rPr>
          <w:sz w:val="28"/>
          <w:szCs w:val="28"/>
        </w:rPr>
        <w:t xml:space="preserve">И. Пространственная организация лакунарно-канальцевой системы в структурах пластинчатой кости </w:t>
      </w:r>
      <w:r w:rsidRPr="00286B25">
        <w:rPr>
          <w:sz w:val="28"/>
          <w:szCs w:val="28"/>
          <w:lang w:val="uk-UA"/>
        </w:rPr>
        <w:t xml:space="preserve">/                    </w:t>
      </w:r>
      <w:r w:rsidRPr="00286B25">
        <w:rPr>
          <w:sz w:val="28"/>
          <w:szCs w:val="28"/>
        </w:rPr>
        <w:lastRenderedPageBreak/>
        <w:t>Ю.</w:t>
      </w:r>
      <w:r w:rsidRPr="00286B25">
        <w:rPr>
          <w:sz w:val="28"/>
          <w:szCs w:val="28"/>
          <w:lang w:val="uk-UA"/>
        </w:rPr>
        <w:t xml:space="preserve"> </w:t>
      </w:r>
      <w:r w:rsidRPr="00286B25">
        <w:rPr>
          <w:sz w:val="28"/>
          <w:szCs w:val="28"/>
        </w:rPr>
        <w:t>И. Денисов-Никольский</w:t>
      </w:r>
      <w:r w:rsidRPr="00286B25">
        <w:rPr>
          <w:sz w:val="28"/>
          <w:szCs w:val="28"/>
          <w:lang w:val="uk-UA"/>
        </w:rPr>
        <w:t>,</w:t>
      </w:r>
      <w:r w:rsidRPr="00286B25">
        <w:rPr>
          <w:sz w:val="28"/>
          <w:szCs w:val="28"/>
        </w:rPr>
        <w:t xml:space="preserve"> А.</w:t>
      </w:r>
      <w:r w:rsidRPr="00286B25">
        <w:rPr>
          <w:sz w:val="28"/>
          <w:szCs w:val="28"/>
          <w:lang w:val="uk-UA"/>
        </w:rPr>
        <w:t xml:space="preserve"> </w:t>
      </w:r>
      <w:r w:rsidRPr="00286B25">
        <w:rPr>
          <w:sz w:val="28"/>
          <w:szCs w:val="28"/>
        </w:rPr>
        <w:t xml:space="preserve">А. Докторв // Архив анатомии, гистологии и эмбриологии. – 1987. – Т. 93, </w:t>
      </w:r>
      <w:r w:rsidRPr="00286B25">
        <w:rPr>
          <w:sz w:val="28"/>
          <w:szCs w:val="28"/>
          <w:lang w:val="uk-UA"/>
        </w:rPr>
        <w:t>В</w:t>
      </w:r>
      <w:r w:rsidRPr="00286B25">
        <w:rPr>
          <w:sz w:val="28"/>
          <w:szCs w:val="28"/>
        </w:rPr>
        <w:t>ып. 8. – С. 37-43.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132</w:t>
      </w:r>
      <w:r w:rsidRPr="00286B25">
        <w:rPr>
          <w:sz w:val="28"/>
          <w:szCs w:val="28"/>
        </w:rPr>
        <w:t>. Голубович Л.</w:t>
      </w:r>
      <w:r w:rsidRPr="00286B25">
        <w:rPr>
          <w:sz w:val="28"/>
          <w:szCs w:val="28"/>
          <w:lang w:val="uk-UA"/>
        </w:rPr>
        <w:t xml:space="preserve"> </w:t>
      </w:r>
      <w:r w:rsidRPr="00286B25">
        <w:rPr>
          <w:sz w:val="28"/>
          <w:szCs w:val="28"/>
        </w:rPr>
        <w:t>Л. Судебно-медицинские возможности дифференциации сожженной костной ткани (микроскопические и микроренгенографические исследования)</w:t>
      </w:r>
      <w:r w:rsidRPr="00286B25">
        <w:rPr>
          <w:sz w:val="28"/>
          <w:szCs w:val="28"/>
          <w:lang w:val="uk-UA"/>
        </w:rPr>
        <w:t xml:space="preserve"> </w:t>
      </w:r>
      <w:r w:rsidRPr="00286B25">
        <w:rPr>
          <w:sz w:val="28"/>
          <w:szCs w:val="28"/>
        </w:rPr>
        <w:t>: Дис.</w:t>
      </w:r>
      <w:r w:rsidRPr="00286B25">
        <w:rPr>
          <w:sz w:val="28"/>
          <w:szCs w:val="28"/>
          <w:lang w:val="uk-UA"/>
        </w:rPr>
        <w:t xml:space="preserve"> .</w:t>
      </w:r>
      <w:r w:rsidRPr="00286B25">
        <w:rPr>
          <w:sz w:val="28"/>
          <w:szCs w:val="28"/>
        </w:rPr>
        <w:t xml:space="preserve">.. канд. </w:t>
      </w:r>
      <w:r w:rsidRPr="00286B25">
        <w:rPr>
          <w:sz w:val="28"/>
          <w:szCs w:val="28"/>
          <w:lang w:val="uk-UA"/>
        </w:rPr>
        <w:t>м</w:t>
      </w:r>
      <w:r w:rsidRPr="00286B25">
        <w:rPr>
          <w:sz w:val="28"/>
          <w:szCs w:val="28"/>
        </w:rPr>
        <w:t>ед</w:t>
      </w:r>
      <w:r w:rsidRPr="00286B25">
        <w:rPr>
          <w:sz w:val="28"/>
          <w:szCs w:val="28"/>
          <w:lang w:val="uk-UA"/>
        </w:rPr>
        <w:t>.</w:t>
      </w:r>
      <w:r w:rsidRPr="00286B25">
        <w:rPr>
          <w:sz w:val="28"/>
          <w:szCs w:val="28"/>
        </w:rPr>
        <w:t xml:space="preserve"> наук</w:t>
      </w:r>
      <w:r w:rsidRPr="00286B25">
        <w:rPr>
          <w:sz w:val="28"/>
          <w:szCs w:val="28"/>
          <w:lang w:val="uk-UA"/>
        </w:rPr>
        <w:t xml:space="preserve"> / </w:t>
      </w:r>
      <w:r w:rsidRPr="00286B25">
        <w:rPr>
          <w:sz w:val="28"/>
          <w:szCs w:val="28"/>
        </w:rPr>
        <w:t>Голубович Л.</w:t>
      </w:r>
      <w:r w:rsidRPr="00286B25">
        <w:rPr>
          <w:sz w:val="28"/>
          <w:szCs w:val="28"/>
          <w:lang w:val="uk-UA"/>
        </w:rPr>
        <w:t xml:space="preserve"> </w:t>
      </w:r>
      <w:r w:rsidRPr="00286B25">
        <w:rPr>
          <w:sz w:val="28"/>
          <w:szCs w:val="28"/>
        </w:rPr>
        <w:t>Л. – Киев, 1977. – 179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133</w:t>
      </w:r>
      <w:r w:rsidRPr="00286B25">
        <w:rPr>
          <w:sz w:val="28"/>
          <w:szCs w:val="28"/>
        </w:rPr>
        <w:t>. Голубович Л.Л.</w:t>
      </w:r>
      <w:r w:rsidRPr="00286B25">
        <w:rPr>
          <w:sz w:val="28"/>
          <w:szCs w:val="28"/>
          <w:lang w:val="uk-UA"/>
        </w:rPr>
        <w:t xml:space="preserve"> </w:t>
      </w:r>
      <w:r w:rsidRPr="00286B25">
        <w:rPr>
          <w:sz w:val="28"/>
          <w:szCs w:val="28"/>
        </w:rPr>
        <w:t>Судебно-медицинское ис</w:t>
      </w:r>
      <w:r w:rsidRPr="00286B25">
        <w:rPr>
          <w:sz w:val="28"/>
          <w:szCs w:val="28"/>
        </w:rPr>
        <w:softHyphen/>
        <w:t xml:space="preserve">следование золы и мелких кусочков сожженной костной ткани с целью установления их видовой принадлежности: Методические рекомендации </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 xml:space="preserve">Голубович, </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Н. Стрелец</w:t>
      </w:r>
      <w:r w:rsidRPr="00286B25">
        <w:rPr>
          <w:sz w:val="28"/>
          <w:szCs w:val="28"/>
          <w:lang w:val="uk-UA"/>
        </w:rPr>
        <w:t xml:space="preserve">. </w:t>
      </w:r>
      <w:r w:rsidRPr="00286B25">
        <w:rPr>
          <w:sz w:val="28"/>
          <w:szCs w:val="28"/>
        </w:rPr>
        <w:t>– Запорожье-Киев, 1980. – 18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134</w:t>
      </w:r>
      <w:r w:rsidRPr="00286B25">
        <w:rPr>
          <w:sz w:val="28"/>
          <w:szCs w:val="28"/>
        </w:rPr>
        <w:t>. Голубович Л.</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 xml:space="preserve">Значимость сетевидых остеонов при определении принадлежности фрагментов костей человеку или животному </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Голубович, И.</w:t>
      </w:r>
      <w:r w:rsidRPr="00286B25">
        <w:rPr>
          <w:sz w:val="28"/>
          <w:szCs w:val="28"/>
          <w:lang w:val="uk-UA"/>
        </w:rPr>
        <w:t xml:space="preserve"> </w:t>
      </w:r>
      <w:r w:rsidRPr="00286B25">
        <w:rPr>
          <w:sz w:val="28"/>
          <w:szCs w:val="28"/>
        </w:rPr>
        <w:t xml:space="preserve">С. Легкодымов // </w:t>
      </w:r>
      <w:r w:rsidRPr="00286B25">
        <w:rPr>
          <w:sz w:val="28"/>
          <w:szCs w:val="28"/>
          <w:lang w:val="en-US"/>
        </w:rPr>
        <w:t>I</w:t>
      </w:r>
      <w:r w:rsidRPr="00286B25">
        <w:rPr>
          <w:sz w:val="28"/>
          <w:szCs w:val="28"/>
        </w:rPr>
        <w:t xml:space="preserve"> съезд суд. мед. Лат.  ССР</w:t>
      </w:r>
      <w:r w:rsidRPr="00286B25">
        <w:rPr>
          <w:sz w:val="28"/>
          <w:szCs w:val="28"/>
          <w:lang w:val="uk-UA"/>
        </w:rPr>
        <w:t xml:space="preserve"> </w:t>
      </w:r>
      <w:r w:rsidRPr="00286B25">
        <w:rPr>
          <w:sz w:val="28"/>
          <w:szCs w:val="28"/>
        </w:rPr>
        <w:t>: Тез.</w:t>
      </w:r>
      <w:r w:rsidRPr="00286B25">
        <w:rPr>
          <w:sz w:val="28"/>
          <w:szCs w:val="28"/>
          <w:lang w:val="uk-UA"/>
        </w:rPr>
        <w:t xml:space="preserve"> д</w:t>
      </w:r>
      <w:r w:rsidRPr="00286B25">
        <w:rPr>
          <w:sz w:val="28"/>
          <w:szCs w:val="28"/>
        </w:rPr>
        <w:t>окл. – Рига, 1985. – С. 210-211.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135. </w:t>
      </w:r>
      <w:r w:rsidRPr="00286B25">
        <w:rPr>
          <w:sz w:val="28"/>
          <w:szCs w:val="28"/>
        </w:rPr>
        <w:t>Голубович Л.</w:t>
      </w:r>
      <w:r w:rsidRPr="00286B25">
        <w:rPr>
          <w:sz w:val="28"/>
          <w:szCs w:val="28"/>
          <w:lang w:val="uk-UA"/>
        </w:rPr>
        <w:t xml:space="preserve"> </w:t>
      </w:r>
      <w:r w:rsidRPr="00286B25">
        <w:rPr>
          <w:sz w:val="28"/>
          <w:szCs w:val="28"/>
        </w:rPr>
        <w:t xml:space="preserve">Л. Судебно-медицинская экспертиза сожженных костных останков </w:t>
      </w:r>
      <w:r w:rsidRPr="00286B25">
        <w:rPr>
          <w:sz w:val="28"/>
          <w:szCs w:val="28"/>
          <w:lang w:val="uk-UA"/>
        </w:rPr>
        <w:t xml:space="preserve">/ </w:t>
      </w:r>
      <w:r w:rsidRPr="00286B25">
        <w:rPr>
          <w:sz w:val="28"/>
          <w:szCs w:val="28"/>
        </w:rPr>
        <w:t>Голубович Л.</w:t>
      </w:r>
      <w:r w:rsidRPr="00286B25">
        <w:rPr>
          <w:sz w:val="28"/>
          <w:szCs w:val="28"/>
          <w:lang w:val="uk-UA"/>
        </w:rPr>
        <w:t xml:space="preserve"> </w:t>
      </w:r>
      <w:r w:rsidRPr="00286B25">
        <w:rPr>
          <w:sz w:val="28"/>
          <w:szCs w:val="28"/>
        </w:rPr>
        <w:t xml:space="preserve">Л. // </w:t>
      </w:r>
      <w:r w:rsidRPr="00286B25">
        <w:rPr>
          <w:sz w:val="28"/>
          <w:szCs w:val="28"/>
          <w:lang w:val="uk-UA"/>
        </w:rPr>
        <w:t>Судебно-медицинская эксп</w:t>
      </w:r>
      <w:r w:rsidRPr="00286B25">
        <w:rPr>
          <w:sz w:val="28"/>
          <w:szCs w:val="28"/>
        </w:rPr>
        <w:t>ертиза. – 1990. – № С. 24-27.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136</w:t>
      </w:r>
      <w:r w:rsidRPr="00286B25">
        <w:rPr>
          <w:sz w:val="28"/>
          <w:szCs w:val="28"/>
        </w:rPr>
        <w:t>. Голубович Л.</w:t>
      </w:r>
      <w:r w:rsidRPr="00286B25">
        <w:rPr>
          <w:sz w:val="28"/>
          <w:szCs w:val="28"/>
          <w:lang w:val="uk-UA"/>
        </w:rPr>
        <w:t xml:space="preserve"> </w:t>
      </w:r>
      <w:r w:rsidRPr="00286B25">
        <w:rPr>
          <w:sz w:val="28"/>
          <w:szCs w:val="28"/>
        </w:rPr>
        <w:t>Л. Современные возможности судебно-</w:t>
      </w:r>
      <w:r w:rsidRPr="00286B25">
        <w:rPr>
          <w:sz w:val="28"/>
          <w:szCs w:val="28"/>
          <w:lang w:val="uk-UA"/>
        </w:rPr>
        <w:t xml:space="preserve">медицинской </w:t>
      </w:r>
      <w:r w:rsidRPr="00286B25">
        <w:rPr>
          <w:sz w:val="28"/>
          <w:szCs w:val="28"/>
        </w:rPr>
        <w:t>идентификации личности по костям, подвергшимся действию высокой температуры</w:t>
      </w:r>
      <w:r w:rsidRPr="00286B25">
        <w:rPr>
          <w:sz w:val="28"/>
          <w:szCs w:val="28"/>
          <w:lang w:val="uk-UA"/>
        </w:rPr>
        <w:t xml:space="preserve"> </w:t>
      </w:r>
      <w:r w:rsidRPr="00286B25">
        <w:rPr>
          <w:sz w:val="28"/>
          <w:szCs w:val="28"/>
        </w:rPr>
        <w:t>: Автореф. дисс.</w:t>
      </w:r>
      <w:r w:rsidRPr="00286B25">
        <w:rPr>
          <w:sz w:val="28"/>
          <w:szCs w:val="28"/>
          <w:lang w:val="uk-UA"/>
        </w:rPr>
        <w:t xml:space="preserve"> .</w:t>
      </w:r>
      <w:r w:rsidRPr="00286B25">
        <w:rPr>
          <w:sz w:val="28"/>
          <w:szCs w:val="28"/>
        </w:rPr>
        <w:t>.. докт. мед. наук</w:t>
      </w:r>
      <w:r w:rsidRPr="00286B25">
        <w:rPr>
          <w:sz w:val="28"/>
          <w:szCs w:val="28"/>
          <w:lang w:val="uk-UA"/>
        </w:rPr>
        <w:t xml:space="preserve"> / </w:t>
      </w:r>
      <w:r w:rsidRPr="00286B25">
        <w:rPr>
          <w:sz w:val="28"/>
          <w:szCs w:val="28"/>
        </w:rPr>
        <w:t>Л.</w:t>
      </w:r>
      <w:r w:rsidRPr="00286B25">
        <w:rPr>
          <w:sz w:val="28"/>
          <w:szCs w:val="28"/>
          <w:lang w:val="uk-UA"/>
        </w:rPr>
        <w:t xml:space="preserve"> </w:t>
      </w:r>
      <w:r w:rsidRPr="00286B25">
        <w:rPr>
          <w:sz w:val="28"/>
          <w:szCs w:val="28"/>
        </w:rPr>
        <w:t xml:space="preserve">Л. Голубович. – М., 1991. – 40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137</w:t>
      </w:r>
      <w:r w:rsidRPr="00286B25">
        <w:rPr>
          <w:sz w:val="28"/>
          <w:szCs w:val="28"/>
        </w:rPr>
        <w:t>. Звягин В.</w:t>
      </w:r>
      <w:r w:rsidRPr="00286B25">
        <w:rPr>
          <w:sz w:val="28"/>
          <w:szCs w:val="28"/>
          <w:lang w:val="uk-UA"/>
        </w:rPr>
        <w:t xml:space="preserve"> </w:t>
      </w:r>
      <w:r w:rsidRPr="00286B25">
        <w:rPr>
          <w:sz w:val="28"/>
          <w:szCs w:val="28"/>
        </w:rPr>
        <w:t xml:space="preserve">Н. Оптимизация диагностики пола человека по предварительно изученным остеометрическим признакам </w:t>
      </w:r>
      <w:r w:rsidRPr="00286B25">
        <w:rPr>
          <w:sz w:val="28"/>
          <w:szCs w:val="28"/>
          <w:lang w:val="uk-UA"/>
        </w:rPr>
        <w:t xml:space="preserve">/ </w:t>
      </w:r>
      <w:r w:rsidRPr="00286B25">
        <w:rPr>
          <w:sz w:val="28"/>
          <w:szCs w:val="28"/>
        </w:rPr>
        <w:t>Звягин В.</w:t>
      </w:r>
      <w:r w:rsidRPr="00286B25">
        <w:rPr>
          <w:sz w:val="28"/>
          <w:szCs w:val="28"/>
          <w:lang w:val="uk-UA"/>
        </w:rPr>
        <w:t xml:space="preserve"> </w:t>
      </w:r>
      <w:r w:rsidRPr="00286B25">
        <w:rPr>
          <w:sz w:val="28"/>
          <w:szCs w:val="28"/>
        </w:rPr>
        <w:t>Н. // Актуальные вопросы суд.-мед. экспертизы трупа. – М., 1977 – С. 76-79.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138</w:t>
      </w:r>
      <w:r w:rsidRPr="00286B25">
        <w:rPr>
          <w:sz w:val="28"/>
          <w:szCs w:val="28"/>
        </w:rPr>
        <w:t>. Звягин  В.</w:t>
      </w:r>
      <w:r w:rsidRPr="00286B25">
        <w:rPr>
          <w:sz w:val="28"/>
          <w:szCs w:val="28"/>
          <w:lang w:val="uk-UA"/>
        </w:rPr>
        <w:t xml:space="preserve"> </w:t>
      </w:r>
      <w:r w:rsidRPr="00286B25">
        <w:rPr>
          <w:sz w:val="28"/>
          <w:szCs w:val="28"/>
        </w:rPr>
        <w:t>Н.  Возможность диагностики  на ЭВМ  расы, расового типа и пола человека по черепу</w:t>
      </w:r>
      <w:r w:rsidRPr="00286B25">
        <w:rPr>
          <w:sz w:val="28"/>
          <w:szCs w:val="28"/>
          <w:lang w:val="uk-UA"/>
        </w:rPr>
        <w:t xml:space="preserve"> </w:t>
      </w:r>
      <w:r w:rsidRPr="00286B25">
        <w:rPr>
          <w:sz w:val="28"/>
          <w:szCs w:val="28"/>
        </w:rPr>
        <w:t>:  Инф. письмо</w:t>
      </w:r>
      <w:r w:rsidRPr="00286B25">
        <w:rPr>
          <w:sz w:val="28"/>
          <w:szCs w:val="28"/>
          <w:lang w:val="uk-UA"/>
        </w:rPr>
        <w:t xml:space="preserve"> / </w:t>
      </w:r>
      <w:r w:rsidRPr="00286B25">
        <w:rPr>
          <w:sz w:val="28"/>
          <w:szCs w:val="28"/>
        </w:rPr>
        <w:t>Звягин В.</w:t>
      </w:r>
      <w:r w:rsidRPr="00286B25">
        <w:rPr>
          <w:sz w:val="28"/>
          <w:szCs w:val="28"/>
          <w:lang w:val="uk-UA"/>
        </w:rPr>
        <w:t xml:space="preserve"> </w:t>
      </w:r>
      <w:r w:rsidRPr="00286B25">
        <w:rPr>
          <w:sz w:val="28"/>
          <w:szCs w:val="28"/>
        </w:rPr>
        <w:t>Н. – М., 1981. – 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139</w:t>
      </w:r>
      <w:r w:rsidRPr="00286B25">
        <w:rPr>
          <w:sz w:val="28"/>
          <w:szCs w:val="28"/>
        </w:rPr>
        <w:t>. Звягин В.</w:t>
      </w:r>
      <w:r w:rsidRPr="00286B25">
        <w:rPr>
          <w:sz w:val="28"/>
          <w:szCs w:val="28"/>
          <w:lang w:val="uk-UA"/>
        </w:rPr>
        <w:t xml:space="preserve"> </w:t>
      </w:r>
      <w:r w:rsidRPr="00286B25">
        <w:rPr>
          <w:sz w:val="28"/>
          <w:szCs w:val="28"/>
        </w:rPr>
        <w:t>Н. Методика краниоскопической диагностики пола человека</w:t>
      </w:r>
      <w:r w:rsidRPr="00286B25">
        <w:rPr>
          <w:sz w:val="28"/>
          <w:szCs w:val="28"/>
          <w:lang w:val="uk-UA"/>
        </w:rPr>
        <w:t xml:space="preserve"> / </w:t>
      </w:r>
      <w:r w:rsidRPr="00286B25">
        <w:rPr>
          <w:sz w:val="28"/>
          <w:szCs w:val="28"/>
        </w:rPr>
        <w:t>Звягин В.</w:t>
      </w:r>
      <w:r w:rsidRPr="00286B25">
        <w:rPr>
          <w:sz w:val="28"/>
          <w:szCs w:val="28"/>
          <w:lang w:val="uk-UA"/>
        </w:rPr>
        <w:t xml:space="preserve"> </w:t>
      </w:r>
      <w:r w:rsidRPr="00286B25">
        <w:rPr>
          <w:sz w:val="28"/>
          <w:szCs w:val="28"/>
        </w:rPr>
        <w:t xml:space="preserve">Н. // </w:t>
      </w:r>
      <w:r w:rsidRPr="00286B25">
        <w:rPr>
          <w:sz w:val="28"/>
          <w:szCs w:val="28"/>
          <w:lang w:val="uk-UA"/>
        </w:rPr>
        <w:t>Судебно-медицинская эксп</w:t>
      </w:r>
      <w:r w:rsidRPr="00286B25">
        <w:rPr>
          <w:sz w:val="28"/>
          <w:szCs w:val="28"/>
        </w:rPr>
        <w:t>ертиза. – 1983. – № 3. – С. 15.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140</w:t>
      </w:r>
      <w:r w:rsidRPr="00286B25">
        <w:rPr>
          <w:sz w:val="28"/>
          <w:szCs w:val="28"/>
        </w:rPr>
        <w:t>. Звягин В.</w:t>
      </w:r>
      <w:r w:rsidRPr="00286B25">
        <w:rPr>
          <w:sz w:val="28"/>
          <w:szCs w:val="28"/>
          <w:lang w:val="uk-UA"/>
        </w:rPr>
        <w:t xml:space="preserve"> </w:t>
      </w:r>
      <w:r w:rsidRPr="00286B25">
        <w:rPr>
          <w:sz w:val="28"/>
          <w:szCs w:val="28"/>
        </w:rPr>
        <w:t>Н. Определение некоторых соматических</w:t>
      </w:r>
      <w:r w:rsidRPr="00286B25">
        <w:rPr>
          <w:sz w:val="28"/>
          <w:szCs w:val="28"/>
          <w:lang w:val="uk-UA"/>
        </w:rPr>
        <w:t xml:space="preserve"> </w:t>
      </w:r>
      <w:r w:rsidRPr="00286B25">
        <w:rPr>
          <w:sz w:val="28"/>
          <w:szCs w:val="28"/>
        </w:rPr>
        <w:t xml:space="preserve">размеров тела по остеометрическим признакам стопы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Звягин, Е.</w:t>
      </w:r>
      <w:r w:rsidRPr="00286B25">
        <w:rPr>
          <w:sz w:val="28"/>
          <w:szCs w:val="28"/>
          <w:lang w:val="uk-UA"/>
        </w:rPr>
        <w:t xml:space="preserve"> </w:t>
      </w:r>
      <w:r w:rsidRPr="00286B25">
        <w:rPr>
          <w:sz w:val="28"/>
          <w:szCs w:val="28"/>
        </w:rPr>
        <w:t xml:space="preserve">А. Еременко // </w:t>
      </w:r>
      <w:r w:rsidRPr="00286B25">
        <w:rPr>
          <w:sz w:val="28"/>
          <w:szCs w:val="28"/>
          <w:lang w:val="uk-UA"/>
        </w:rPr>
        <w:t>Судебно-медицинская эксп</w:t>
      </w:r>
      <w:r w:rsidRPr="00286B25">
        <w:rPr>
          <w:sz w:val="28"/>
          <w:szCs w:val="28"/>
        </w:rPr>
        <w:t>ертиза. – 2004. – №4. – С. 24-27.</w:t>
      </w:r>
    </w:p>
    <w:p w:rsidR="00AC5F6C" w:rsidRPr="00286B25" w:rsidRDefault="00AC5F6C" w:rsidP="00AC5F6C">
      <w:pPr>
        <w:spacing w:line="360" w:lineRule="auto"/>
        <w:ind w:firstLine="709"/>
        <w:jc w:val="both"/>
        <w:rPr>
          <w:sz w:val="28"/>
          <w:szCs w:val="28"/>
        </w:rPr>
      </w:pPr>
      <w:r w:rsidRPr="00286B25">
        <w:rPr>
          <w:sz w:val="28"/>
          <w:szCs w:val="28"/>
          <w:lang w:val="uk-UA"/>
        </w:rPr>
        <w:t>141</w:t>
      </w:r>
      <w:r w:rsidRPr="00286B25">
        <w:rPr>
          <w:sz w:val="28"/>
          <w:szCs w:val="28"/>
        </w:rPr>
        <w:t>. Звягин В.</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 xml:space="preserve">Критерии </w:t>
      </w:r>
      <w:r w:rsidRPr="00286B25">
        <w:rPr>
          <w:sz w:val="28"/>
          <w:szCs w:val="28"/>
          <w:lang w:val="uk-UA"/>
        </w:rPr>
        <w:t>и</w:t>
      </w:r>
      <w:r w:rsidRPr="00286B25">
        <w:rPr>
          <w:sz w:val="28"/>
          <w:szCs w:val="28"/>
        </w:rPr>
        <w:t xml:space="preserve">дентификации личности по подъязычной кости </w:t>
      </w:r>
      <w:r w:rsidRPr="00286B25">
        <w:rPr>
          <w:sz w:val="28"/>
          <w:szCs w:val="28"/>
          <w:lang w:val="uk-UA"/>
        </w:rPr>
        <w:t xml:space="preserve">/ </w:t>
      </w:r>
      <w:r w:rsidRPr="00286B25">
        <w:rPr>
          <w:sz w:val="28"/>
          <w:szCs w:val="28"/>
        </w:rPr>
        <w:t>Звягин В.</w:t>
      </w:r>
      <w:r w:rsidRPr="00286B25">
        <w:rPr>
          <w:sz w:val="28"/>
          <w:szCs w:val="28"/>
          <w:lang w:val="uk-UA"/>
        </w:rPr>
        <w:t xml:space="preserve"> </w:t>
      </w:r>
      <w:r w:rsidRPr="00286B25">
        <w:rPr>
          <w:sz w:val="28"/>
          <w:szCs w:val="28"/>
        </w:rPr>
        <w:t>Н., Мальцева Н.</w:t>
      </w:r>
      <w:r w:rsidRPr="00286B25">
        <w:rPr>
          <w:sz w:val="28"/>
          <w:szCs w:val="28"/>
          <w:lang w:val="uk-UA"/>
        </w:rPr>
        <w:t xml:space="preserve"> </w:t>
      </w:r>
      <w:r w:rsidRPr="00286B25">
        <w:rPr>
          <w:sz w:val="28"/>
          <w:szCs w:val="28"/>
        </w:rPr>
        <w:t>Л., Алексина Л.</w:t>
      </w:r>
      <w:r w:rsidRPr="00286B25">
        <w:rPr>
          <w:sz w:val="28"/>
          <w:szCs w:val="28"/>
          <w:lang w:val="uk-UA"/>
        </w:rPr>
        <w:t xml:space="preserve"> </w:t>
      </w:r>
      <w:r w:rsidRPr="00286B25">
        <w:rPr>
          <w:sz w:val="28"/>
          <w:szCs w:val="28"/>
        </w:rPr>
        <w:t xml:space="preserve">А. </w:t>
      </w:r>
      <w:r w:rsidRPr="00286B25">
        <w:rPr>
          <w:sz w:val="28"/>
          <w:szCs w:val="28"/>
          <w:lang w:val="uk-UA"/>
        </w:rPr>
        <w:t xml:space="preserve">// </w:t>
      </w:r>
      <w:r w:rsidRPr="00286B25">
        <w:rPr>
          <w:sz w:val="28"/>
          <w:szCs w:val="28"/>
        </w:rPr>
        <w:t>Судебно-медицинская экспертиза. – 2005. – № 6. – С. 27-34.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142</w:t>
      </w:r>
      <w:r w:rsidRPr="00286B25">
        <w:rPr>
          <w:sz w:val="28"/>
          <w:szCs w:val="28"/>
        </w:rPr>
        <w:t>. Пашкова В.</w:t>
      </w:r>
      <w:r w:rsidRPr="00286B25">
        <w:rPr>
          <w:sz w:val="28"/>
          <w:szCs w:val="28"/>
          <w:lang w:val="uk-UA"/>
        </w:rPr>
        <w:t xml:space="preserve"> </w:t>
      </w:r>
      <w:r w:rsidRPr="00286B25">
        <w:rPr>
          <w:sz w:val="28"/>
          <w:szCs w:val="28"/>
        </w:rPr>
        <w:t>И. Судебно-медицинская остеология</w:t>
      </w:r>
      <w:r w:rsidRPr="00286B25">
        <w:rPr>
          <w:sz w:val="28"/>
          <w:szCs w:val="28"/>
          <w:lang w:val="uk-UA"/>
        </w:rPr>
        <w:t>:</w:t>
      </w:r>
      <w:r w:rsidRPr="00286B25">
        <w:rPr>
          <w:sz w:val="28"/>
          <w:szCs w:val="28"/>
        </w:rPr>
        <w:t xml:space="preserve"> основание проблемы и решение некоторых основных вопросов</w:t>
      </w:r>
      <w:r w:rsidRPr="00286B25">
        <w:rPr>
          <w:smallCaps/>
          <w:sz w:val="28"/>
          <w:szCs w:val="28"/>
        </w:rPr>
        <w:t>)</w:t>
      </w:r>
      <w:r w:rsidRPr="00286B25">
        <w:rPr>
          <w:smallCaps/>
          <w:sz w:val="28"/>
          <w:szCs w:val="28"/>
          <w:lang w:val="uk-UA"/>
        </w:rPr>
        <w:t xml:space="preserve"> </w:t>
      </w:r>
      <w:r w:rsidRPr="00286B25">
        <w:rPr>
          <w:smallCaps/>
          <w:sz w:val="28"/>
          <w:szCs w:val="28"/>
        </w:rPr>
        <w:t xml:space="preserve">: </w:t>
      </w:r>
      <w:r w:rsidRPr="00286B25">
        <w:rPr>
          <w:sz w:val="28"/>
          <w:szCs w:val="28"/>
        </w:rPr>
        <w:t>Автореф. дисс. ...</w:t>
      </w:r>
      <w:r w:rsidRPr="00286B25">
        <w:rPr>
          <w:sz w:val="28"/>
          <w:szCs w:val="28"/>
          <w:lang w:val="uk-UA"/>
        </w:rPr>
        <w:t xml:space="preserve"> </w:t>
      </w:r>
      <w:r w:rsidRPr="00286B25">
        <w:rPr>
          <w:sz w:val="28"/>
          <w:szCs w:val="28"/>
        </w:rPr>
        <w:t>док. мед. наук</w:t>
      </w:r>
      <w:r w:rsidRPr="00286B25">
        <w:rPr>
          <w:sz w:val="28"/>
          <w:szCs w:val="28"/>
          <w:lang w:val="uk-UA"/>
        </w:rPr>
        <w:t xml:space="preserve"> / </w:t>
      </w:r>
      <w:r w:rsidRPr="00286B25">
        <w:rPr>
          <w:sz w:val="28"/>
          <w:szCs w:val="28"/>
        </w:rPr>
        <w:t>В.</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Пашкова. – М., 1969. – 32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143</w:t>
      </w:r>
      <w:r w:rsidRPr="00286B25">
        <w:rPr>
          <w:sz w:val="28"/>
          <w:szCs w:val="28"/>
          <w:lang w:val="en-US"/>
        </w:rPr>
        <w:t xml:space="preserve">. Bankole A. Die Bestimmung des Kopf- und chadelumfanges am Sektionsmaterial </w:t>
      </w:r>
      <w:r w:rsidRPr="00286B25">
        <w:rPr>
          <w:sz w:val="28"/>
          <w:szCs w:val="28"/>
          <w:lang w:val="uk-UA"/>
        </w:rPr>
        <w:t xml:space="preserve">/ </w:t>
      </w:r>
      <w:r w:rsidRPr="00286B25">
        <w:rPr>
          <w:sz w:val="28"/>
          <w:szCs w:val="28"/>
          <w:lang w:val="en-US"/>
        </w:rPr>
        <w:t>A.</w:t>
      </w:r>
      <w:r w:rsidRPr="00286B25">
        <w:rPr>
          <w:sz w:val="28"/>
          <w:szCs w:val="28"/>
          <w:lang w:val="uk-UA"/>
        </w:rPr>
        <w:t xml:space="preserve"> </w:t>
      </w:r>
      <w:r w:rsidRPr="00286B25">
        <w:rPr>
          <w:sz w:val="28"/>
          <w:szCs w:val="28"/>
          <w:lang w:val="en-US"/>
        </w:rPr>
        <w:t>Bankole</w:t>
      </w:r>
      <w:r w:rsidRPr="00286B25">
        <w:rPr>
          <w:sz w:val="28"/>
          <w:szCs w:val="28"/>
          <w:lang w:val="uk-UA"/>
        </w:rPr>
        <w:t xml:space="preserve">, </w:t>
      </w:r>
      <w:r w:rsidRPr="00286B25">
        <w:rPr>
          <w:sz w:val="28"/>
          <w:szCs w:val="28"/>
          <w:lang w:val="en-US"/>
        </w:rPr>
        <w:t>D.</w:t>
      </w:r>
      <w:r w:rsidRPr="00286B25">
        <w:rPr>
          <w:sz w:val="28"/>
          <w:szCs w:val="28"/>
          <w:lang w:val="uk-UA"/>
        </w:rPr>
        <w:t xml:space="preserve"> </w:t>
      </w:r>
      <w:r w:rsidRPr="00286B25">
        <w:rPr>
          <w:sz w:val="28"/>
          <w:szCs w:val="28"/>
          <w:lang w:val="en-US"/>
        </w:rPr>
        <w:t>Leopold</w:t>
      </w:r>
      <w:r w:rsidRPr="00286B25">
        <w:rPr>
          <w:sz w:val="28"/>
          <w:szCs w:val="28"/>
          <w:lang w:val="uk-UA"/>
        </w:rPr>
        <w:t>.</w:t>
      </w:r>
      <w:r w:rsidRPr="00286B25">
        <w:rPr>
          <w:sz w:val="28"/>
          <w:szCs w:val="28"/>
          <w:lang w:val="en-US"/>
        </w:rPr>
        <w:t xml:space="preserve"> – 1977. </w:t>
      </w:r>
      <w:r w:rsidRPr="00286B25">
        <w:rPr>
          <w:sz w:val="28"/>
          <w:szCs w:val="28"/>
          <w:lang w:val="uk-UA"/>
        </w:rPr>
        <w:sym w:font="Symbol" w:char="F02D"/>
      </w:r>
      <w:r w:rsidRPr="00286B25">
        <w:rPr>
          <w:sz w:val="28"/>
          <w:szCs w:val="28"/>
          <w:lang w:val="uk-UA"/>
        </w:rPr>
        <w:t xml:space="preserve"> </w:t>
      </w:r>
      <w:r w:rsidRPr="00286B25">
        <w:rPr>
          <w:sz w:val="28"/>
          <w:szCs w:val="28"/>
          <w:lang w:val="en-US"/>
        </w:rPr>
        <w:t>S. 16</w:t>
      </w:r>
      <w:r w:rsidRPr="00286B25">
        <w:rPr>
          <w:sz w:val="28"/>
          <w:szCs w:val="28"/>
          <w:lang w:val="uk-UA"/>
        </w:rPr>
        <w:t>0</w:t>
      </w:r>
      <w:r w:rsidRPr="00286B25">
        <w:rPr>
          <w:sz w:val="28"/>
          <w:szCs w:val="28"/>
          <w:lang w:val="en-US"/>
        </w:rPr>
        <w:t>-17</w:t>
      </w:r>
      <w:r w:rsidRPr="00286B25">
        <w:rPr>
          <w:sz w:val="28"/>
          <w:szCs w:val="28"/>
          <w:lang w:val="uk-UA"/>
        </w:rPr>
        <w:t>0</w:t>
      </w:r>
      <w:r w:rsidRPr="00286B25">
        <w:rPr>
          <w:sz w:val="28"/>
          <w:szCs w:val="28"/>
          <w:lang w:val="en-US"/>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144</w:t>
      </w:r>
      <w:r w:rsidRPr="00286B25">
        <w:rPr>
          <w:sz w:val="28"/>
          <w:szCs w:val="28"/>
          <w:lang w:val="en-US"/>
        </w:rPr>
        <w:t xml:space="preserve">. Gheorghiu A. Cercetari priviud determinarea virstei si suxulul pe scheletule umane. Probleme </w:t>
      </w:r>
      <w:r w:rsidRPr="00286B25">
        <w:rPr>
          <w:sz w:val="28"/>
          <w:szCs w:val="28"/>
          <w:lang w:val="uk-UA"/>
        </w:rPr>
        <w:t xml:space="preserve">/ </w:t>
      </w:r>
      <w:r w:rsidRPr="00286B25">
        <w:rPr>
          <w:sz w:val="28"/>
          <w:szCs w:val="28"/>
          <w:lang w:val="en-US"/>
        </w:rPr>
        <w:t>Gheorghiu A., Enea G., Gheorghius S.</w:t>
      </w:r>
      <w:r w:rsidRPr="00286B25">
        <w:rPr>
          <w:sz w:val="28"/>
          <w:szCs w:val="28"/>
          <w:lang w:val="uk-UA"/>
        </w:rPr>
        <w:t xml:space="preserve"> </w:t>
      </w:r>
      <w:r w:rsidRPr="00286B25">
        <w:rPr>
          <w:sz w:val="28"/>
          <w:szCs w:val="28"/>
          <w:lang w:val="en-US"/>
        </w:rPr>
        <w:t>// Anthropologie. – 1954. – P. 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145</w:t>
      </w:r>
      <w:r w:rsidRPr="00286B25">
        <w:rPr>
          <w:sz w:val="28"/>
          <w:szCs w:val="28"/>
          <w:lang w:val="en-US"/>
        </w:rPr>
        <w:t xml:space="preserve">. Hunger H. Identifikation </w:t>
      </w:r>
      <w:r w:rsidRPr="00286B25">
        <w:rPr>
          <w:sz w:val="28"/>
          <w:szCs w:val="28"/>
          <w:lang w:val="uk-UA"/>
        </w:rPr>
        <w:t xml:space="preserve">/ </w:t>
      </w:r>
      <w:r w:rsidRPr="00286B25">
        <w:rPr>
          <w:sz w:val="28"/>
          <w:szCs w:val="28"/>
          <w:lang w:val="en-US"/>
        </w:rPr>
        <w:t>H.</w:t>
      </w:r>
      <w:r w:rsidRPr="00286B25">
        <w:rPr>
          <w:sz w:val="28"/>
          <w:szCs w:val="28"/>
          <w:lang w:val="uk-UA"/>
        </w:rPr>
        <w:t xml:space="preserve"> </w:t>
      </w:r>
      <w:r w:rsidRPr="00286B25">
        <w:rPr>
          <w:sz w:val="28"/>
          <w:szCs w:val="28"/>
          <w:lang w:val="en-US"/>
        </w:rPr>
        <w:t>Hunger, D.</w:t>
      </w:r>
      <w:r w:rsidRPr="00286B25">
        <w:rPr>
          <w:sz w:val="28"/>
          <w:szCs w:val="28"/>
          <w:lang w:val="uk-UA"/>
        </w:rPr>
        <w:t xml:space="preserve"> </w:t>
      </w:r>
      <w:r w:rsidRPr="00286B25">
        <w:rPr>
          <w:sz w:val="28"/>
          <w:szCs w:val="28"/>
          <w:lang w:val="en-US"/>
        </w:rPr>
        <w:t>Leopold</w:t>
      </w:r>
      <w:r w:rsidRPr="00286B25">
        <w:rPr>
          <w:sz w:val="28"/>
          <w:szCs w:val="28"/>
          <w:lang w:val="uk-UA"/>
        </w:rPr>
        <w:t>.</w:t>
      </w:r>
      <w:r w:rsidRPr="00286B25">
        <w:rPr>
          <w:sz w:val="28"/>
          <w:szCs w:val="28"/>
          <w:lang w:val="en-US"/>
        </w:rPr>
        <w:t xml:space="preserve"> – Leipzig  1978. – 520 s.</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146</w:t>
      </w:r>
      <w:r w:rsidRPr="00286B25">
        <w:rPr>
          <w:sz w:val="28"/>
          <w:szCs w:val="28"/>
          <w:lang w:val="en-US"/>
        </w:rPr>
        <w:t xml:space="preserve">. Schranz D. Die gerontologischen Beziehungen in der gerichtlichen Medizin </w:t>
      </w:r>
      <w:r w:rsidRPr="00286B25">
        <w:rPr>
          <w:sz w:val="28"/>
          <w:szCs w:val="28"/>
          <w:lang w:val="uk-UA"/>
        </w:rPr>
        <w:t xml:space="preserve">/ </w:t>
      </w:r>
      <w:r w:rsidRPr="00286B25">
        <w:rPr>
          <w:sz w:val="28"/>
          <w:szCs w:val="28"/>
          <w:lang w:val="en-US"/>
        </w:rPr>
        <w:t>Schranz D.</w:t>
      </w:r>
      <w:r w:rsidRPr="00286B25">
        <w:rPr>
          <w:sz w:val="28"/>
          <w:szCs w:val="28"/>
          <w:lang w:val="uk-UA"/>
        </w:rPr>
        <w:t xml:space="preserve"> </w:t>
      </w:r>
      <w:r w:rsidRPr="00286B25">
        <w:rPr>
          <w:sz w:val="28"/>
          <w:szCs w:val="28"/>
          <w:lang w:val="en-US"/>
        </w:rPr>
        <w:t>// Deutsch. Z. Ges. Gerichtl. Med. –</w:t>
      </w:r>
      <w:r w:rsidRPr="00286B25">
        <w:rPr>
          <w:sz w:val="28"/>
          <w:szCs w:val="28"/>
          <w:lang w:val="uk-UA"/>
        </w:rPr>
        <w:t xml:space="preserve"> </w:t>
      </w:r>
      <w:r w:rsidRPr="00286B25">
        <w:rPr>
          <w:sz w:val="28"/>
          <w:szCs w:val="28"/>
          <w:lang w:val="en-US"/>
        </w:rPr>
        <w:t>1961. – S. 161-172.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147</w:t>
      </w:r>
      <w:r w:rsidRPr="00286B25">
        <w:rPr>
          <w:sz w:val="28"/>
          <w:szCs w:val="28"/>
          <w:lang w:val="en-US"/>
        </w:rPr>
        <w:t xml:space="preserve">. Burger M. Geschlecht und Krankheit </w:t>
      </w:r>
      <w:r w:rsidRPr="00286B25">
        <w:rPr>
          <w:sz w:val="28"/>
          <w:szCs w:val="28"/>
          <w:lang w:val="uk-UA"/>
        </w:rPr>
        <w:t xml:space="preserve">/ </w:t>
      </w:r>
      <w:r w:rsidRPr="00286B25">
        <w:rPr>
          <w:sz w:val="28"/>
          <w:szCs w:val="28"/>
          <w:lang w:val="en-US"/>
        </w:rPr>
        <w:t>Burger M.</w:t>
      </w:r>
      <w:r w:rsidRPr="00286B25">
        <w:rPr>
          <w:sz w:val="28"/>
          <w:szCs w:val="28"/>
          <w:lang w:val="uk-UA"/>
        </w:rPr>
        <w:t xml:space="preserve"> </w:t>
      </w:r>
      <w:r w:rsidRPr="00286B25">
        <w:rPr>
          <w:sz w:val="28"/>
          <w:szCs w:val="28"/>
          <w:lang w:val="en-US"/>
        </w:rPr>
        <w:t>// Lehmanns. – Mun, 1958 – 52 s.</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148</w:t>
      </w:r>
      <w:r w:rsidRPr="00286B25">
        <w:rPr>
          <w:sz w:val="28"/>
          <w:szCs w:val="28"/>
          <w:lang w:val="en-US"/>
        </w:rPr>
        <w:t xml:space="preserve">.  Henke W. Morphognostische und multivariate-statistische Verfahren zur Geschlechts- und Rassendiagnostik </w:t>
      </w:r>
      <w:r w:rsidRPr="00286B25">
        <w:rPr>
          <w:sz w:val="28"/>
          <w:szCs w:val="28"/>
          <w:lang w:val="uk-UA"/>
        </w:rPr>
        <w:t xml:space="preserve">/ </w:t>
      </w:r>
      <w:r w:rsidRPr="00286B25">
        <w:rPr>
          <w:sz w:val="28"/>
          <w:szCs w:val="28"/>
          <w:lang w:val="en-US"/>
        </w:rPr>
        <w:t>Henke W.</w:t>
      </w:r>
      <w:r w:rsidRPr="00286B25">
        <w:rPr>
          <w:sz w:val="28"/>
          <w:szCs w:val="28"/>
          <w:lang w:val="uk-UA"/>
        </w:rPr>
        <w:t xml:space="preserve"> </w:t>
      </w:r>
      <w:r w:rsidRPr="00286B25">
        <w:rPr>
          <w:sz w:val="28"/>
          <w:szCs w:val="28"/>
          <w:lang w:val="en-US"/>
        </w:rPr>
        <w:t>// Z. Rechtsme</w:t>
      </w:r>
      <w:r w:rsidRPr="00286B25">
        <w:rPr>
          <w:sz w:val="28"/>
          <w:szCs w:val="28"/>
          <w:lang w:val="en-US"/>
        </w:rPr>
        <w:softHyphen/>
        <w:t>dizin. – 1974. – S. 51-59.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149</w:t>
      </w:r>
      <w:r w:rsidRPr="00286B25">
        <w:rPr>
          <w:sz w:val="28"/>
          <w:szCs w:val="28"/>
          <w:lang w:val="en-US"/>
        </w:rPr>
        <w:t>. Schultz A.</w:t>
      </w:r>
      <w:r w:rsidRPr="00286B25">
        <w:rPr>
          <w:sz w:val="28"/>
          <w:szCs w:val="28"/>
          <w:lang w:val="uk-UA"/>
        </w:rPr>
        <w:t xml:space="preserve"> </w:t>
      </w:r>
      <w:r w:rsidRPr="00286B25">
        <w:rPr>
          <w:sz w:val="28"/>
          <w:szCs w:val="28"/>
          <w:lang w:val="en-US"/>
        </w:rPr>
        <w:t>M. Anthropologische Untersuchungen an der j</w:t>
      </w:r>
      <w:r w:rsidRPr="00286B25">
        <w:rPr>
          <w:sz w:val="28"/>
          <w:szCs w:val="28"/>
          <w:lang w:val="uk-UA"/>
        </w:rPr>
        <w:t xml:space="preserve"> </w:t>
      </w:r>
      <w:r w:rsidRPr="00286B25">
        <w:rPr>
          <w:sz w:val="28"/>
          <w:szCs w:val="28"/>
          <w:lang w:val="en-US"/>
        </w:rPr>
        <w:t xml:space="preserve">Schadelbasis </w:t>
      </w:r>
      <w:r w:rsidRPr="00286B25">
        <w:rPr>
          <w:sz w:val="28"/>
          <w:szCs w:val="28"/>
          <w:lang w:val="uk-UA"/>
        </w:rPr>
        <w:t xml:space="preserve">/ </w:t>
      </w:r>
      <w:r w:rsidRPr="00286B25">
        <w:rPr>
          <w:sz w:val="28"/>
          <w:szCs w:val="28"/>
          <w:lang w:val="en-US"/>
        </w:rPr>
        <w:t>Schultz A.</w:t>
      </w:r>
      <w:r w:rsidRPr="00286B25">
        <w:rPr>
          <w:sz w:val="28"/>
          <w:szCs w:val="28"/>
          <w:lang w:val="uk-UA"/>
        </w:rPr>
        <w:t xml:space="preserve"> </w:t>
      </w:r>
      <w:r w:rsidRPr="00286B25">
        <w:rPr>
          <w:sz w:val="28"/>
          <w:szCs w:val="28"/>
          <w:lang w:val="en-US"/>
        </w:rPr>
        <w:t>M. // Arch. Anthrop. – 1917. – S. 1-103.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150</w:t>
      </w:r>
      <w:r w:rsidRPr="00286B25">
        <w:rPr>
          <w:sz w:val="28"/>
          <w:szCs w:val="28"/>
          <w:lang w:val="en-US"/>
        </w:rPr>
        <w:t xml:space="preserve">. Voigt K. Geschlechtsunterschiede am menschlichen Schadel: Inaugural-Diss </w:t>
      </w:r>
      <w:r w:rsidRPr="00286B25">
        <w:rPr>
          <w:sz w:val="28"/>
          <w:szCs w:val="28"/>
          <w:lang w:val="uk-UA"/>
        </w:rPr>
        <w:t xml:space="preserve">/ </w:t>
      </w:r>
      <w:r w:rsidRPr="00286B25">
        <w:rPr>
          <w:sz w:val="28"/>
          <w:szCs w:val="28"/>
          <w:lang w:val="en-US"/>
        </w:rPr>
        <w:t>Voigt K. – Kiel, 1941. – S. 10-13.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151</w:t>
      </w:r>
      <w:r w:rsidRPr="00286B25">
        <w:rPr>
          <w:sz w:val="28"/>
          <w:szCs w:val="28"/>
        </w:rPr>
        <w:t>.  Пашкова В.</w:t>
      </w:r>
      <w:r w:rsidRPr="00286B25">
        <w:rPr>
          <w:sz w:val="28"/>
          <w:szCs w:val="28"/>
          <w:lang w:val="uk-UA"/>
        </w:rPr>
        <w:t xml:space="preserve"> </w:t>
      </w:r>
      <w:r w:rsidRPr="00286B25">
        <w:rPr>
          <w:sz w:val="28"/>
          <w:szCs w:val="28"/>
        </w:rPr>
        <w:t xml:space="preserve">И. Краниометрия как один из методов повышения достоверности определения пола по черепу </w:t>
      </w:r>
      <w:r w:rsidRPr="00286B25">
        <w:rPr>
          <w:sz w:val="28"/>
          <w:szCs w:val="28"/>
          <w:lang w:val="uk-UA"/>
        </w:rPr>
        <w:t xml:space="preserve">/ </w:t>
      </w:r>
      <w:r w:rsidRPr="00286B25">
        <w:rPr>
          <w:sz w:val="28"/>
          <w:szCs w:val="28"/>
        </w:rPr>
        <w:t>Пашкова В.</w:t>
      </w:r>
      <w:r w:rsidRPr="00286B25">
        <w:rPr>
          <w:sz w:val="28"/>
          <w:szCs w:val="28"/>
          <w:lang w:val="uk-UA"/>
        </w:rPr>
        <w:t xml:space="preserve"> </w:t>
      </w:r>
      <w:r w:rsidRPr="00286B25">
        <w:rPr>
          <w:sz w:val="28"/>
          <w:szCs w:val="28"/>
        </w:rPr>
        <w:t>И. // Вопро</w:t>
      </w:r>
      <w:r w:rsidRPr="00286B25">
        <w:rPr>
          <w:sz w:val="28"/>
          <w:szCs w:val="28"/>
        </w:rPr>
        <w:softHyphen/>
        <w:t>сы антропологии. – М., 1961. – Вып. 7. – С. 75-81.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lastRenderedPageBreak/>
        <w:t>152</w:t>
      </w:r>
      <w:r w:rsidRPr="00286B25">
        <w:rPr>
          <w:sz w:val="28"/>
          <w:szCs w:val="28"/>
          <w:lang w:val="en-US"/>
        </w:rPr>
        <w:t xml:space="preserve">. Henschen F. Morgagnis syndromer Hyperostosis frontalis interna,   virilismus interna,  obesitas: Oliver and Boyd </w:t>
      </w:r>
      <w:r w:rsidRPr="00286B25">
        <w:rPr>
          <w:sz w:val="28"/>
          <w:szCs w:val="28"/>
          <w:lang w:val="uk-UA"/>
        </w:rPr>
        <w:t xml:space="preserve">/ </w:t>
      </w:r>
      <w:r w:rsidRPr="00286B25">
        <w:rPr>
          <w:sz w:val="28"/>
          <w:szCs w:val="28"/>
          <w:lang w:val="en-US"/>
        </w:rPr>
        <w:t xml:space="preserve">Henschen F. – Edinburg, 1949. – </w:t>
      </w:r>
      <w:r w:rsidRPr="00286B25">
        <w:rPr>
          <w:sz w:val="28"/>
          <w:szCs w:val="28"/>
          <w:lang w:val="uk-UA"/>
        </w:rPr>
        <w:t xml:space="preserve"> </w:t>
      </w:r>
      <w:r w:rsidRPr="00286B25">
        <w:rPr>
          <w:sz w:val="28"/>
          <w:szCs w:val="28"/>
          <w:lang w:val="en-US"/>
        </w:rPr>
        <w:t>S. 10-15.</w:t>
      </w:r>
    </w:p>
    <w:p w:rsidR="00AC5F6C" w:rsidRPr="00286B25" w:rsidRDefault="00AC5F6C" w:rsidP="00AC5F6C">
      <w:pPr>
        <w:pStyle w:val="34"/>
        <w:spacing w:line="360" w:lineRule="auto"/>
        <w:ind w:firstLine="709"/>
        <w:jc w:val="both"/>
        <w:rPr>
          <w:sz w:val="28"/>
          <w:szCs w:val="28"/>
        </w:rPr>
      </w:pPr>
      <w:r w:rsidRPr="00286B25">
        <w:rPr>
          <w:sz w:val="28"/>
          <w:szCs w:val="28"/>
          <w:lang w:val="uk-UA"/>
        </w:rPr>
        <w:t>153</w:t>
      </w:r>
      <w:r w:rsidRPr="00286B25">
        <w:rPr>
          <w:sz w:val="28"/>
          <w:szCs w:val="28"/>
        </w:rPr>
        <w:t>. Пашинян Г.</w:t>
      </w:r>
      <w:r w:rsidRPr="00286B25">
        <w:rPr>
          <w:sz w:val="28"/>
          <w:szCs w:val="28"/>
          <w:lang w:val="uk-UA"/>
        </w:rPr>
        <w:t xml:space="preserve"> </w:t>
      </w:r>
      <w:r w:rsidRPr="00286B25">
        <w:rPr>
          <w:sz w:val="28"/>
          <w:szCs w:val="28"/>
        </w:rPr>
        <w:t>А. Особенности ассиметрии размеров нижней челюсти применительно к задачам остеологической идентификации личности / Пашинян Г.</w:t>
      </w:r>
      <w:r w:rsidRPr="00286B25">
        <w:rPr>
          <w:sz w:val="28"/>
          <w:szCs w:val="28"/>
          <w:lang w:val="uk-UA"/>
        </w:rPr>
        <w:t xml:space="preserve"> </w:t>
      </w:r>
      <w:r w:rsidRPr="00286B25">
        <w:rPr>
          <w:sz w:val="28"/>
          <w:szCs w:val="28"/>
        </w:rPr>
        <w:t>А., Арутюнов С.</w:t>
      </w:r>
      <w:r w:rsidRPr="00286B25">
        <w:rPr>
          <w:sz w:val="28"/>
          <w:szCs w:val="28"/>
          <w:lang w:val="uk-UA"/>
        </w:rPr>
        <w:t xml:space="preserve"> </w:t>
      </w:r>
      <w:r w:rsidRPr="00286B25">
        <w:rPr>
          <w:sz w:val="28"/>
          <w:szCs w:val="28"/>
        </w:rPr>
        <w:t>Д., Даллакян В.</w:t>
      </w:r>
      <w:r w:rsidRPr="00286B25">
        <w:rPr>
          <w:sz w:val="28"/>
          <w:szCs w:val="28"/>
          <w:lang w:val="uk-UA"/>
        </w:rPr>
        <w:t xml:space="preserve"> </w:t>
      </w:r>
      <w:r w:rsidRPr="00286B25">
        <w:rPr>
          <w:sz w:val="28"/>
          <w:szCs w:val="28"/>
        </w:rPr>
        <w:t>Д. //Судебно-медицинская экспертиза. – 2003. - №</w:t>
      </w:r>
      <w:r w:rsidRPr="00286B25">
        <w:rPr>
          <w:sz w:val="28"/>
          <w:szCs w:val="28"/>
          <w:lang w:val="uk-UA"/>
        </w:rPr>
        <w:t xml:space="preserve"> </w:t>
      </w:r>
      <w:r w:rsidRPr="00286B25">
        <w:rPr>
          <w:sz w:val="28"/>
          <w:szCs w:val="28"/>
        </w:rPr>
        <w:t>1. – С. 10-14.</w:t>
      </w:r>
    </w:p>
    <w:p w:rsidR="00AC5F6C" w:rsidRPr="00286B25" w:rsidRDefault="00AC5F6C" w:rsidP="00AC5F6C">
      <w:pPr>
        <w:pStyle w:val="34"/>
        <w:spacing w:line="360" w:lineRule="auto"/>
        <w:ind w:firstLine="709"/>
        <w:jc w:val="both"/>
        <w:rPr>
          <w:sz w:val="28"/>
          <w:szCs w:val="28"/>
        </w:rPr>
      </w:pPr>
      <w:r w:rsidRPr="00286B25">
        <w:rPr>
          <w:sz w:val="28"/>
          <w:szCs w:val="28"/>
          <w:lang w:val="uk-UA"/>
        </w:rPr>
        <w:t>154</w:t>
      </w:r>
      <w:r w:rsidRPr="00286B25">
        <w:rPr>
          <w:sz w:val="28"/>
          <w:szCs w:val="28"/>
        </w:rPr>
        <w:t>. Коровянский О.</w:t>
      </w:r>
      <w:r w:rsidRPr="00286B25">
        <w:rPr>
          <w:sz w:val="28"/>
          <w:szCs w:val="28"/>
          <w:lang w:val="uk-UA"/>
        </w:rPr>
        <w:t xml:space="preserve"> </w:t>
      </w:r>
      <w:r w:rsidRPr="00286B25">
        <w:rPr>
          <w:sz w:val="28"/>
          <w:szCs w:val="28"/>
        </w:rPr>
        <w:t xml:space="preserve">П. Диагностика половой принадлежности формы лица индивидуума по нижней челюсти </w:t>
      </w:r>
      <w:r w:rsidRPr="00286B25">
        <w:rPr>
          <w:sz w:val="28"/>
          <w:szCs w:val="28"/>
          <w:lang w:val="uk-UA"/>
        </w:rPr>
        <w:t xml:space="preserve">/ </w:t>
      </w:r>
      <w:r w:rsidRPr="00286B25">
        <w:rPr>
          <w:sz w:val="28"/>
          <w:szCs w:val="28"/>
        </w:rPr>
        <w:t>Коровянский О.</w:t>
      </w:r>
      <w:r w:rsidRPr="00286B25">
        <w:rPr>
          <w:sz w:val="28"/>
          <w:szCs w:val="28"/>
          <w:lang w:val="uk-UA"/>
        </w:rPr>
        <w:t xml:space="preserve"> </w:t>
      </w:r>
      <w:r w:rsidRPr="00286B25">
        <w:rPr>
          <w:sz w:val="28"/>
          <w:szCs w:val="28"/>
        </w:rPr>
        <w:t>П., Найнис Й.-В. Й., Федосюткин Б.</w:t>
      </w:r>
      <w:r w:rsidRPr="00286B25">
        <w:rPr>
          <w:sz w:val="28"/>
          <w:szCs w:val="28"/>
          <w:lang w:val="uk-UA"/>
        </w:rPr>
        <w:t xml:space="preserve"> </w:t>
      </w:r>
      <w:r w:rsidRPr="00286B25">
        <w:rPr>
          <w:sz w:val="28"/>
          <w:szCs w:val="28"/>
        </w:rPr>
        <w:t>А. // Судебно-медицинская экспертиза. – 1984. - №</w:t>
      </w:r>
      <w:r w:rsidRPr="00286B25">
        <w:rPr>
          <w:sz w:val="28"/>
          <w:szCs w:val="28"/>
          <w:lang w:val="uk-UA"/>
        </w:rPr>
        <w:t xml:space="preserve"> </w:t>
      </w:r>
      <w:r w:rsidRPr="00286B25">
        <w:rPr>
          <w:sz w:val="28"/>
          <w:szCs w:val="28"/>
        </w:rPr>
        <w:t>3. – С. 34-39.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155. </w:t>
      </w:r>
      <w:r w:rsidRPr="00286B25">
        <w:rPr>
          <w:sz w:val="28"/>
          <w:szCs w:val="28"/>
        </w:rPr>
        <w:t>Рогинский Я.Я.</w:t>
      </w:r>
      <w:r w:rsidRPr="00286B25">
        <w:rPr>
          <w:sz w:val="28"/>
          <w:szCs w:val="28"/>
          <w:lang w:val="uk-UA"/>
        </w:rPr>
        <w:t xml:space="preserve"> </w:t>
      </w:r>
      <w:r w:rsidRPr="00286B25">
        <w:rPr>
          <w:sz w:val="28"/>
          <w:szCs w:val="28"/>
        </w:rPr>
        <w:t xml:space="preserve">Основы антропологии </w:t>
      </w:r>
      <w:r w:rsidRPr="00286B25">
        <w:rPr>
          <w:sz w:val="28"/>
          <w:szCs w:val="28"/>
          <w:lang w:val="uk-UA"/>
        </w:rPr>
        <w:t xml:space="preserve">/ </w:t>
      </w:r>
      <w:r w:rsidRPr="00286B25">
        <w:rPr>
          <w:sz w:val="28"/>
          <w:szCs w:val="28"/>
        </w:rPr>
        <w:t>Я.</w:t>
      </w:r>
      <w:r w:rsidRPr="00286B25">
        <w:rPr>
          <w:sz w:val="28"/>
          <w:szCs w:val="28"/>
          <w:lang w:val="uk-UA"/>
        </w:rPr>
        <w:t xml:space="preserve"> </w:t>
      </w:r>
      <w:r w:rsidRPr="00286B25">
        <w:rPr>
          <w:sz w:val="28"/>
          <w:szCs w:val="28"/>
        </w:rPr>
        <w:t>Я.</w:t>
      </w:r>
      <w:r w:rsidRPr="00286B25">
        <w:rPr>
          <w:sz w:val="28"/>
          <w:szCs w:val="28"/>
          <w:lang w:val="uk-UA"/>
        </w:rPr>
        <w:t xml:space="preserve"> </w:t>
      </w:r>
      <w:r w:rsidRPr="00286B25">
        <w:rPr>
          <w:sz w:val="28"/>
          <w:szCs w:val="28"/>
        </w:rPr>
        <w:t xml:space="preserve">Рогинский, </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Г.</w:t>
      </w:r>
      <w:r w:rsidRPr="00286B25">
        <w:rPr>
          <w:sz w:val="28"/>
          <w:szCs w:val="28"/>
          <w:lang w:val="uk-UA"/>
        </w:rPr>
        <w:t xml:space="preserve"> </w:t>
      </w:r>
      <w:r w:rsidRPr="00286B25">
        <w:rPr>
          <w:sz w:val="28"/>
          <w:szCs w:val="28"/>
        </w:rPr>
        <w:t>Левин. – М., 1955. – 315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156.</w:t>
      </w:r>
      <w:r w:rsidRPr="00286B25">
        <w:rPr>
          <w:sz w:val="28"/>
          <w:szCs w:val="28"/>
          <w:lang w:val="en-US"/>
        </w:rPr>
        <w:t xml:space="preserve"> Jacobi L. Studien uber den Alterswandel einzelner Gerichtsabschnitte unter besonderer Beruzksichtigung des Philtrums: Inagular </w:t>
      </w:r>
      <w:r w:rsidRPr="00286B25">
        <w:rPr>
          <w:sz w:val="28"/>
          <w:szCs w:val="28"/>
          <w:lang w:val="uk-UA"/>
        </w:rPr>
        <w:t xml:space="preserve">/ </w:t>
      </w:r>
      <w:r w:rsidRPr="00286B25">
        <w:rPr>
          <w:sz w:val="28"/>
          <w:szCs w:val="28"/>
          <w:lang w:val="en-US"/>
        </w:rPr>
        <w:t>Jacobi L.</w:t>
      </w:r>
      <w:r w:rsidRPr="00286B25">
        <w:rPr>
          <w:sz w:val="28"/>
          <w:szCs w:val="28"/>
          <w:lang w:val="uk-UA"/>
        </w:rPr>
        <w:t xml:space="preserve"> </w:t>
      </w:r>
      <w:r w:rsidRPr="00286B25">
        <w:rPr>
          <w:sz w:val="28"/>
          <w:szCs w:val="28"/>
          <w:lang w:val="en-US"/>
        </w:rPr>
        <w:t>// Diss. Math. Nat</w:t>
      </w:r>
      <w:r w:rsidRPr="00286B25">
        <w:rPr>
          <w:sz w:val="28"/>
          <w:szCs w:val="28"/>
          <w:lang w:val="uk-UA"/>
        </w:rPr>
        <w:t xml:space="preserve"> </w:t>
      </w:r>
      <w:r w:rsidRPr="00286B25">
        <w:rPr>
          <w:sz w:val="28"/>
          <w:szCs w:val="28"/>
          <w:lang w:val="en-US"/>
        </w:rPr>
        <w:t>.</w:t>
      </w:r>
      <w:r w:rsidRPr="00286B25">
        <w:rPr>
          <w:sz w:val="28"/>
          <w:szCs w:val="28"/>
          <w:lang w:val="uk-UA"/>
        </w:rPr>
        <w:t xml:space="preserve"> </w:t>
      </w:r>
      <w:r w:rsidRPr="00286B25">
        <w:rPr>
          <w:sz w:val="28"/>
          <w:szCs w:val="28"/>
          <w:lang w:val="en-US"/>
        </w:rPr>
        <w:t>–</w:t>
      </w:r>
      <w:r w:rsidRPr="00286B25">
        <w:rPr>
          <w:sz w:val="28"/>
          <w:szCs w:val="28"/>
          <w:lang w:val="uk-UA"/>
        </w:rPr>
        <w:t xml:space="preserve"> </w:t>
      </w:r>
      <w:r w:rsidRPr="00286B25">
        <w:rPr>
          <w:sz w:val="28"/>
          <w:szCs w:val="28"/>
          <w:lang w:val="en-US"/>
        </w:rPr>
        <w:t xml:space="preserve">Berlin (Humboldt-Univ.). </w:t>
      </w:r>
      <w:r w:rsidRPr="00286B25">
        <w:rPr>
          <w:sz w:val="28"/>
          <w:szCs w:val="28"/>
          <w:lang w:val="uk-UA"/>
        </w:rPr>
        <w:t>–</w:t>
      </w:r>
      <w:r w:rsidRPr="00286B25">
        <w:rPr>
          <w:sz w:val="28"/>
          <w:szCs w:val="28"/>
          <w:lang w:val="en-US"/>
        </w:rPr>
        <w:t xml:space="preserve"> 1957. – S. 155-176.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157. </w:t>
      </w:r>
      <w:r w:rsidRPr="00286B25">
        <w:rPr>
          <w:sz w:val="28"/>
          <w:szCs w:val="28"/>
          <w:lang w:val="en-US"/>
        </w:rPr>
        <w:t xml:space="preserve">Bartels P. Uber Geschlechtsunterschiede am Schadel: augural-Diss. – Berlin, 1897. 300.  Berg S. The Determination of Bone Age </w:t>
      </w:r>
      <w:r w:rsidRPr="00286B25">
        <w:rPr>
          <w:sz w:val="28"/>
          <w:szCs w:val="28"/>
          <w:lang w:val="uk-UA"/>
        </w:rPr>
        <w:t xml:space="preserve">/ </w:t>
      </w:r>
      <w:r w:rsidRPr="00286B25">
        <w:rPr>
          <w:sz w:val="28"/>
          <w:szCs w:val="28"/>
          <w:lang w:val="en-US"/>
        </w:rPr>
        <w:t>Bartels P.</w:t>
      </w:r>
      <w:r w:rsidRPr="00286B25">
        <w:rPr>
          <w:sz w:val="28"/>
          <w:szCs w:val="28"/>
          <w:lang w:val="uk-UA"/>
        </w:rPr>
        <w:t xml:space="preserve"> </w:t>
      </w:r>
      <w:r w:rsidRPr="00286B25">
        <w:rPr>
          <w:sz w:val="28"/>
          <w:szCs w:val="28"/>
          <w:lang w:val="en-US"/>
        </w:rPr>
        <w:t>// Methods of Forensic Science. – London-New York,  1963. – Vol.  11. – P. 123 -130.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158. </w:t>
      </w:r>
      <w:r w:rsidRPr="00286B25">
        <w:rPr>
          <w:sz w:val="28"/>
          <w:szCs w:val="28"/>
          <w:lang w:val="en-US"/>
        </w:rPr>
        <w:t>lordanidis P. Determination pu sexe par les os du sque- lette (Crana)</w:t>
      </w:r>
      <w:r w:rsidRPr="00286B25">
        <w:rPr>
          <w:sz w:val="28"/>
          <w:szCs w:val="28"/>
          <w:lang w:val="uk-UA"/>
        </w:rPr>
        <w:t xml:space="preserve"> </w:t>
      </w:r>
      <w:r w:rsidRPr="00286B25">
        <w:rPr>
          <w:i/>
          <w:iCs/>
          <w:sz w:val="28"/>
          <w:szCs w:val="28"/>
          <w:lang w:val="uk-UA"/>
        </w:rPr>
        <w:t xml:space="preserve">/ </w:t>
      </w:r>
      <w:r w:rsidRPr="00286B25">
        <w:rPr>
          <w:sz w:val="28"/>
          <w:szCs w:val="28"/>
          <w:lang w:val="en-US"/>
        </w:rPr>
        <w:t>lordanidis P. /</w:t>
      </w:r>
      <w:r w:rsidRPr="00286B25">
        <w:rPr>
          <w:sz w:val="28"/>
          <w:szCs w:val="28"/>
          <w:lang w:val="uk-UA"/>
        </w:rPr>
        <w:t>/</w:t>
      </w:r>
      <w:r w:rsidRPr="00286B25">
        <w:rPr>
          <w:sz w:val="28"/>
          <w:szCs w:val="28"/>
          <w:lang w:val="en-US"/>
        </w:rPr>
        <w:t xml:space="preserve"> Ann Med. Leg. – Paris, 1961. – P. 23-34.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159.</w:t>
      </w:r>
      <w:r w:rsidRPr="00286B25">
        <w:rPr>
          <w:sz w:val="28"/>
          <w:szCs w:val="28"/>
          <w:lang w:val="en-US"/>
        </w:rPr>
        <w:t xml:space="preserve"> Keen J.</w:t>
      </w:r>
      <w:r w:rsidRPr="00286B25">
        <w:rPr>
          <w:sz w:val="28"/>
          <w:szCs w:val="28"/>
          <w:lang w:val="uk-UA"/>
        </w:rPr>
        <w:t xml:space="preserve"> </w:t>
      </w:r>
      <w:r w:rsidRPr="00286B25">
        <w:rPr>
          <w:sz w:val="28"/>
          <w:szCs w:val="28"/>
          <w:lang w:val="en-US"/>
        </w:rPr>
        <w:t xml:space="preserve">A. A study of the differences between male and female skulls </w:t>
      </w:r>
      <w:r w:rsidRPr="00286B25">
        <w:rPr>
          <w:sz w:val="28"/>
          <w:szCs w:val="28"/>
          <w:lang w:val="uk-UA"/>
        </w:rPr>
        <w:t xml:space="preserve">/ </w:t>
      </w:r>
      <w:r w:rsidRPr="00286B25">
        <w:rPr>
          <w:sz w:val="28"/>
          <w:szCs w:val="28"/>
          <w:lang w:val="en-US"/>
        </w:rPr>
        <w:t>Keen J.</w:t>
      </w:r>
      <w:r w:rsidRPr="00286B25">
        <w:rPr>
          <w:sz w:val="28"/>
          <w:szCs w:val="28"/>
          <w:lang w:val="uk-UA"/>
        </w:rPr>
        <w:t xml:space="preserve"> </w:t>
      </w:r>
      <w:r w:rsidRPr="00286B25">
        <w:rPr>
          <w:sz w:val="28"/>
          <w:szCs w:val="28"/>
          <w:lang w:val="en-US"/>
        </w:rPr>
        <w:t>A. // Amer. J. Phys. Anthrop. – 1950. Vol. 8. –  № 1. – P. 65-79.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160. </w:t>
      </w:r>
      <w:r w:rsidRPr="00286B25">
        <w:rPr>
          <w:sz w:val="28"/>
          <w:szCs w:val="28"/>
          <w:lang w:val="en-US"/>
        </w:rPr>
        <w:t>Hackl H.</w:t>
      </w:r>
      <w:r w:rsidRPr="00286B25">
        <w:rPr>
          <w:sz w:val="28"/>
          <w:szCs w:val="28"/>
          <w:lang w:val="uk-UA"/>
        </w:rPr>
        <w:t xml:space="preserve"> </w:t>
      </w:r>
      <w:r w:rsidRPr="00286B25">
        <w:rPr>
          <w:sz w:val="28"/>
          <w:szCs w:val="28"/>
          <w:lang w:val="en-US"/>
        </w:rPr>
        <w:t xml:space="preserve">Beobachtungen uber Asymmetrien an Leichenschadeln </w:t>
      </w:r>
      <w:r w:rsidRPr="00286B25">
        <w:rPr>
          <w:sz w:val="28"/>
          <w:szCs w:val="28"/>
          <w:lang w:val="uk-UA"/>
        </w:rPr>
        <w:t xml:space="preserve">/ </w:t>
      </w:r>
      <w:r w:rsidRPr="00286B25">
        <w:rPr>
          <w:sz w:val="28"/>
          <w:szCs w:val="28"/>
          <w:lang w:val="en-US"/>
        </w:rPr>
        <w:t>Hackl H.</w:t>
      </w:r>
      <w:r w:rsidRPr="00286B25">
        <w:rPr>
          <w:sz w:val="28"/>
          <w:szCs w:val="28"/>
          <w:lang w:val="uk-UA"/>
        </w:rPr>
        <w:t xml:space="preserve"> </w:t>
      </w:r>
      <w:r w:rsidRPr="00286B25">
        <w:rPr>
          <w:sz w:val="28"/>
          <w:szCs w:val="28"/>
          <w:lang w:val="en-US"/>
        </w:rPr>
        <w:t>// Anat. Anz. – 1966. – S. 219-223.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161. </w:t>
      </w:r>
      <w:r w:rsidRPr="00286B25">
        <w:rPr>
          <w:sz w:val="28"/>
          <w:szCs w:val="28"/>
          <w:lang w:val="en-US"/>
        </w:rPr>
        <w:t>Lordanidis  P.</w:t>
      </w:r>
      <w:r w:rsidRPr="00286B25">
        <w:rPr>
          <w:sz w:val="28"/>
          <w:szCs w:val="28"/>
          <w:lang w:val="uk-UA"/>
        </w:rPr>
        <w:t xml:space="preserve"> </w:t>
      </w:r>
      <w:r w:rsidRPr="00286B25">
        <w:rPr>
          <w:sz w:val="28"/>
          <w:szCs w:val="28"/>
          <w:lang w:val="en-US"/>
        </w:rPr>
        <w:t xml:space="preserve">Determination du sexe par les os du squelette  (Femur, tibia,  radius, cubitus, astragale,  calcaneum)  </w:t>
      </w:r>
      <w:r w:rsidRPr="00286B25">
        <w:rPr>
          <w:sz w:val="28"/>
          <w:szCs w:val="28"/>
          <w:lang w:val="uk-UA"/>
        </w:rPr>
        <w:t xml:space="preserve">/ </w:t>
      </w:r>
      <w:r w:rsidRPr="00286B25">
        <w:rPr>
          <w:sz w:val="28"/>
          <w:szCs w:val="28"/>
          <w:lang w:val="en-US"/>
        </w:rPr>
        <w:t>Lordanidis  P.</w:t>
      </w:r>
      <w:r w:rsidRPr="00286B25">
        <w:rPr>
          <w:sz w:val="28"/>
          <w:szCs w:val="28"/>
          <w:lang w:val="uk-UA"/>
        </w:rPr>
        <w:t xml:space="preserve"> </w:t>
      </w:r>
      <w:r w:rsidRPr="00286B25">
        <w:rPr>
          <w:sz w:val="28"/>
          <w:szCs w:val="28"/>
          <w:lang w:val="en-US"/>
        </w:rPr>
        <w:t>// Ann. Med. Leg. – Paris, 1961. – P. 459-471.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162. </w:t>
      </w:r>
      <w:r w:rsidRPr="00286B25">
        <w:rPr>
          <w:sz w:val="28"/>
          <w:szCs w:val="28"/>
          <w:lang w:val="en-US"/>
        </w:rPr>
        <w:t>Bormann F.</w:t>
      </w:r>
      <w:r w:rsidRPr="00286B25">
        <w:rPr>
          <w:sz w:val="28"/>
          <w:szCs w:val="28"/>
          <w:lang w:val="uk-UA"/>
        </w:rPr>
        <w:t xml:space="preserve"> </w:t>
      </w:r>
      <w:r w:rsidRPr="00286B25">
        <w:rPr>
          <w:sz w:val="28"/>
          <w:szCs w:val="28"/>
          <w:lang w:val="en-US"/>
        </w:rPr>
        <w:t xml:space="preserve">Die Zunahme der Korpfgrose bei einem  Teil der europiden und mongoliden Menschen und die sich daraus ergebenden     Folgerungen  fur  die </w:t>
      </w:r>
      <w:r w:rsidRPr="00286B25">
        <w:rPr>
          <w:sz w:val="28"/>
          <w:szCs w:val="28"/>
          <w:lang w:val="en-US"/>
        </w:rPr>
        <w:lastRenderedPageBreak/>
        <w:t xml:space="preserve">Problematik  der Akzeleration </w:t>
      </w:r>
      <w:r w:rsidRPr="00286B25">
        <w:rPr>
          <w:sz w:val="28"/>
          <w:szCs w:val="28"/>
          <w:lang w:val="uk-UA"/>
        </w:rPr>
        <w:t xml:space="preserve">/ </w:t>
      </w:r>
      <w:r w:rsidRPr="00286B25">
        <w:rPr>
          <w:sz w:val="28"/>
          <w:szCs w:val="28"/>
          <w:lang w:val="en-US"/>
        </w:rPr>
        <w:t>F.</w:t>
      </w:r>
      <w:r w:rsidRPr="00286B25">
        <w:rPr>
          <w:sz w:val="28"/>
          <w:szCs w:val="28"/>
          <w:lang w:val="uk-UA"/>
        </w:rPr>
        <w:t xml:space="preserve"> </w:t>
      </w:r>
      <w:r w:rsidRPr="00286B25">
        <w:rPr>
          <w:sz w:val="28"/>
          <w:szCs w:val="28"/>
          <w:lang w:val="en-US"/>
        </w:rPr>
        <w:t>Bormann</w:t>
      </w:r>
      <w:r w:rsidRPr="00286B25">
        <w:rPr>
          <w:sz w:val="28"/>
          <w:szCs w:val="28"/>
          <w:lang w:val="uk-UA"/>
        </w:rPr>
        <w:t>,</w:t>
      </w:r>
      <w:r w:rsidRPr="00286B25">
        <w:rPr>
          <w:sz w:val="28"/>
          <w:szCs w:val="28"/>
          <w:lang w:val="en-US"/>
        </w:rPr>
        <w:t xml:space="preserve"> S. Pauly // Arztl. Forsch. XX. – 1966. – S. 141-148.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163. </w:t>
      </w:r>
      <w:r w:rsidRPr="00286B25">
        <w:rPr>
          <w:sz w:val="28"/>
          <w:szCs w:val="28"/>
          <w:lang w:val="en-US"/>
        </w:rPr>
        <w:t>Hartl F. Vergleichende Messungen am Kopf Und am knochernen SchSdel als Beitrag zur Konstitutionsbiometrie</w:t>
      </w:r>
      <w:r w:rsidRPr="00286B25">
        <w:rPr>
          <w:sz w:val="28"/>
          <w:szCs w:val="28"/>
          <w:lang w:val="uk-UA"/>
        </w:rPr>
        <w:t xml:space="preserve"> </w:t>
      </w:r>
      <w:r w:rsidRPr="00286B25">
        <w:rPr>
          <w:i/>
          <w:iCs/>
          <w:sz w:val="28"/>
          <w:szCs w:val="28"/>
          <w:lang w:val="en-US"/>
        </w:rPr>
        <w:t xml:space="preserve">Z. </w:t>
      </w:r>
      <w:r w:rsidRPr="00286B25">
        <w:rPr>
          <w:sz w:val="28"/>
          <w:szCs w:val="28"/>
          <w:lang w:val="en-US"/>
        </w:rPr>
        <w:t xml:space="preserve">menschl. Vererb.- u. Konstit </w:t>
      </w:r>
      <w:r w:rsidRPr="00286B25">
        <w:rPr>
          <w:sz w:val="28"/>
          <w:szCs w:val="28"/>
          <w:lang w:val="uk-UA"/>
        </w:rPr>
        <w:t xml:space="preserve">/            </w:t>
      </w:r>
      <w:r w:rsidRPr="00286B25">
        <w:rPr>
          <w:sz w:val="28"/>
          <w:szCs w:val="28"/>
          <w:lang w:val="en-US"/>
        </w:rPr>
        <w:t>F.</w:t>
      </w:r>
      <w:r w:rsidRPr="00286B25">
        <w:rPr>
          <w:sz w:val="28"/>
          <w:szCs w:val="28"/>
          <w:lang w:val="uk-UA"/>
        </w:rPr>
        <w:t xml:space="preserve"> </w:t>
      </w:r>
      <w:r w:rsidRPr="00286B25">
        <w:rPr>
          <w:sz w:val="28"/>
          <w:szCs w:val="28"/>
          <w:lang w:val="en-US"/>
        </w:rPr>
        <w:t>Hartl</w:t>
      </w:r>
      <w:r w:rsidRPr="00286B25">
        <w:rPr>
          <w:sz w:val="28"/>
          <w:szCs w:val="28"/>
          <w:lang w:val="uk-UA"/>
        </w:rPr>
        <w:t>,</w:t>
      </w:r>
      <w:r w:rsidRPr="00286B25">
        <w:rPr>
          <w:sz w:val="28"/>
          <w:szCs w:val="28"/>
          <w:lang w:val="en-US"/>
        </w:rPr>
        <w:t xml:space="preserve">   J.</w:t>
      </w:r>
      <w:r w:rsidRPr="00286B25">
        <w:rPr>
          <w:sz w:val="28"/>
          <w:szCs w:val="28"/>
          <w:lang w:val="uk-UA"/>
        </w:rPr>
        <w:t xml:space="preserve"> </w:t>
      </w:r>
      <w:r w:rsidRPr="00286B25">
        <w:rPr>
          <w:sz w:val="28"/>
          <w:szCs w:val="28"/>
          <w:lang w:val="en-US"/>
        </w:rPr>
        <w:t>Luther. – Lehre. – 1953. – S. 381-390.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164.</w:t>
      </w:r>
      <w:r w:rsidRPr="00286B25">
        <w:rPr>
          <w:sz w:val="28"/>
          <w:szCs w:val="28"/>
          <w:lang w:val="en-US"/>
        </w:rPr>
        <w:t xml:space="preserve"> Giles E.</w:t>
      </w:r>
      <w:r w:rsidRPr="00286B25">
        <w:rPr>
          <w:sz w:val="28"/>
          <w:szCs w:val="28"/>
          <w:lang w:val="uk-UA"/>
        </w:rPr>
        <w:t xml:space="preserve"> </w:t>
      </w:r>
      <w:r w:rsidRPr="00286B25">
        <w:rPr>
          <w:sz w:val="28"/>
          <w:szCs w:val="28"/>
          <w:lang w:val="en-US"/>
        </w:rPr>
        <w:t xml:space="preserve">Sex determination by discriminant [function analysis of crania </w:t>
      </w:r>
      <w:r w:rsidRPr="00286B25">
        <w:rPr>
          <w:sz w:val="28"/>
          <w:szCs w:val="28"/>
          <w:lang w:val="uk-UA"/>
        </w:rPr>
        <w:t xml:space="preserve">/ </w:t>
      </w:r>
      <w:r w:rsidRPr="00286B25">
        <w:rPr>
          <w:sz w:val="28"/>
          <w:szCs w:val="28"/>
          <w:lang w:val="en-US"/>
        </w:rPr>
        <w:t>E.</w:t>
      </w:r>
      <w:r w:rsidRPr="00286B25">
        <w:rPr>
          <w:sz w:val="28"/>
          <w:szCs w:val="28"/>
          <w:lang w:val="uk-UA"/>
        </w:rPr>
        <w:t xml:space="preserve"> </w:t>
      </w:r>
      <w:r w:rsidRPr="00286B25">
        <w:rPr>
          <w:sz w:val="28"/>
          <w:szCs w:val="28"/>
          <w:lang w:val="en-US"/>
        </w:rPr>
        <w:t>Giles</w:t>
      </w:r>
      <w:r w:rsidRPr="00286B25">
        <w:rPr>
          <w:sz w:val="28"/>
          <w:szCs w:val="28"/>
          <w:lang w:val="uk-UA"/>
        </w:rPr>
        <w:t xml:space="preserve">, </w:t>
      </w:r>
      <w:r w:rsidRPr="00286B25">
        <w:rPr>
          <w:sz w:val="28"/>
          <w:szCs w:val="28"/>
          <w:lang w:val="en-US"/>
        </w:rPr>
        <w:t>0.</w:t>
      </w:r>
      <w:r w:rsidRPr="00286B25">
        <w:rPr>
          <w:sz w:val="28"/>
          <w:szCs w:val="28"/>
          <w:lang w:val="uk-UA"/>
        </w:rPr>
        <w:t xml:space="preserve"> </w:t>
      </w:r>
      <w:r w:rsidRPr="00286B25">
        <w:rPr>
          <w:sz w:val="28"/>
          <w:szCs w:val="28"/>
          <w:lang w:val="en-US"/>
        </w:rPr>
        <w:t>Elliot  // Amer. J.  Phys. Anthrop. – 1963. – Vol. 21. – P. 53-68.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165. </w:t>
      </w:r>
      <w:r w:rsidRPr="00286B25">
        <w:rPr>
          <w:sz w:val="28"/>
          <w:szCs w:val="28"/>
          <w:lang w:val="en-US"/>
        </w:rPr>
        <w:t>Rothig W. Die Beziehungen zwischen der Korperiange und dem</w:t>
      </w:r>
      <w:r w:rsidRPr="00286B25">
        <w:rPr>
          <w:sz w:val="28"/>
          <w:szCs w:val="28"/>
          <w:lang w:val="uk-UA"/>
        </w:rPr>
        <w:t xml:space="preserve"> </w:t>
      </w:r>
      <w:r w:rsidRPr="00286B25">
        <w:rPr>
          <w:sz w:val="28"/>
          <w:szCs w:val="28"/>
          <w:lang w:val="en-US"/>
        </w:rPr>
        <w:t xml:space="preserve">Querdurchmesser des Foramen occipitale magnum beim erwachsenen Menschen               </w:t>
      </w:r>
      <w:r w:rsidRPr="00286B25">
        <w:rPr>
          <w:sz w:val="28"/>
          <w:szCs w:val="28"/>
          <w:lang w:val="uk-UA"/>
        </w:rPr>
        <w:t xml:space="preserve">/ </w:t>
      </w:r>
      <w:r w:rsidRPr="00286B25">
        <w:rPr>
          <w:sz w:val="28"/>
          <w:szCs w:val="28"/>
          <w:lang w:val="en-US"/>
        </w:rPr>
        <w:t>Rothig W. // Anthropol. Anz. – 1971. – S. 48-51.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166. </w:t>
      </w:r>
      <w:r w:rsidRPr="00286B25">
        <w:rPr>
          <w:sz w:val="28"/>
          <w:szCs w:val="28"/>
          <w:lang w:val="en-US"/>
        </w:rPr>
        <w:t xml:space="preserve">Leopold D. Identifikation durch Schadeluntersuchungen unter besonderer Beruchksichtigung der Superprojektion </w:t>
      </w:r>
      <w:r w:rsidRPr="00286B25">
        <w:rPr>
          <w:sz w:val="28"/>
          <w:szCs w:val="28"/>
          <w:lang w:val="uk-UA"/>
        </w:rPr>
        <w:t xml:space="preserve">/ </w:t>
      </w:r>
      <w:r w:rsidRPr="00286B25">
        <w:rPr>
          <w:sz w:val="28"/>
          <w:szCs w:val="28"/>
          <w:lang w:val="en-US"/>
        </w:rPr>
        <w:t>Leopold D.</w:t>
      </w:r>
      <w:r w:rsidRPr="00286B25">
        <w:rPr>
          <w:sz w:val="28"/>
          <w:szCs w:val="28"/>
          <w:lang w:val="uk-UA"/>
        </w:rPr>
        <w:t xml:space="preserve"> </w:t>
      </w:r>
      <w:r w:rsidRPr="00286B25">
        <w:rPr>
          <w:sz w:val="28"/>
          <w:szCs w:val="28"/>
          <w:lang w:val="en-US"/>
        </w:rPr>
        <w:t>// Habil.-Schr. – Leipzig, 1968.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167. </w:t>
      </w:r>
      <w:r w:rsidRPr="00286B25">
        <w:rPr>
          <w:sz w:val="28"/>
          <w:szCs w:val="28"/>
          <w:lang w:val="en-US"/>
        </w:rPr>
        <w:t xml:space="preserve">Leopold D. Identifikation durch Kraniometrie an Fernrontgenaufnahmen </w:t>
      </w:r>
      <w:r w:rsidRPr="00286B25">
        <w:rPr>
          <w:sz w:val="28"/>
          <w:szCs w:val="28"/>
          <w:lang w:val="uk-UA"/>
        </w:rPr>
        <w:t xml:space="preserve">/ </w:t>
      </w:r>
      <w:r w:rsidRPr="00286B25">
        <w:rPr>
          <w:sz w:val="28"/>
          <w:szCs w:val="28"/>
          <w:lang w:val="en-US"/>
        </w:rPr>
        <w:t>Leopold D.</w:t>
      </w:r>
      <w:r w:rsidRPr="00286B25">
        <w:rPr>
          <w:sz w:val="28"/>
          <w:szCs w:val="28"/>
          <w:lang w:val="uk-UA"/>
        </w:rPr>
        <w:t xml:space="preserve"> </w:t>
      </w:r>
      <w:r w:rsidRPr="00286B25">
        <w:rPr>
          <w:sz w:val="28"/>
          <w:szCs w:val="28"/>
          <w:lang w:val="en-US"/>
        </w:rPr>
        <w:t>// Wiss. Z. Karl-Marx-Univ.</w:t>
      </w:r>
      <w:r w:rsidRPr="00286B25">
        <w:rPr>
          <w:sz w:val="28"/>
          <w:szCs w:val="28"/>
          <w:lang w:val="uk-UA"/>
        </w:rPr>
        <w:t xml:space="preserve"> </w:t>
      </w:r>
      <w:r w:rsidRPr="00286B25">
        <w:rPr>
          <w:sz w:val="28"/>
          <w:szCs w:val="28"/>
          <w:lang w:val="en-US"/>
        </w:rPr>
        <w:t>– Leipzig, 1976. – S. 507-512.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 xml:space="preserve">168. </w:t>
      </w:r>
      <w:r w:rsidRPr="00286B25">
        <w:rPr>
          <w:sz w:val="28"/>
          <w:szCs w:val="28"/>
          <w:lang w:val="en-US"/>
        </w:rPr>
        <w:t>Schleer F. Geschlechtsbestimmung mittels des Index acetabuloischiadicus</w:t>
      </w:r>
      <w:r w:rsidRPr="00286B25">
        <w:rPr>
          <w:sz w:val="28"/>
          <w:szCs w:val="28"/>
          <w:lang w:val="uk-UA"/>
        </w:rPr>
        <w:t xml:space="preserve"> / </w:t>
      </w:r>
      <w:r w:rsidRPr="00286B25">
        <w:rPr>
          <w:sz w:val="28"/>
          <w:szCs w:val="28"/>
          <w:lang w:val="en-US"/>
        </w:rPr>
        <w:t>Schleer F. // Dtsch. Z. ges. gerichtl. Med. – 1958. – S. 442-446.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169. </w:t>
      </w:r>
      <w:r w:rsidRPr="00286B25">
        <w:rPr>
          <w:sz w:val="28"/>
          <w:szCs w:val="28"/>
          <w:lang w:val="en-US"/>
        </w:rPr>
        <w:t xml:space="preserve">Schleer F. Uber die Geschlechts-verschiedenheit des Umrisses der knochernen Orbita </w:t>
      </w:r>
      <w:r w:rsidRPr="00286B25">
        <w:rPr>
          <w:sz w:val="28"/>
          <w:szCs w:val="28"/>
          <w:lang w:val="uk-UA"/>
        </w:rPr>
        <w:t xml:space="preserve">/ </w:t>
      </w:r>
      <w:r w:rsidRPr="00286B25">
        <w:rPr>
          <w:sz w:val="28"/>
          <w:szCs w:val="28"/>
          <w:lang w:val="en-US"/>
        </w:rPr>
        <w:t>Schleer F., Ihm P., Baensch W. // Z. Recht-medizin. – 1971. – S. 168-172.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170</w:t>
      </w:r>
      <w:r w:rsidRPr="00286B25">
        <w:rPr>
          <w:sz w:val="28"/>
          <w:szCs w:val="28"/>
        </w:rPr>
        <w:t>. Туровцев А.</w:t>
      </w:r>
      <w:r w:rsidRPr="00286B25">
        <w:rPr>
          <w:sz w:val="28"/>
          <w:szCs w:val="28"/>
          <w:lang w:val="uk-UA"/>
        </w:rPr>
        <w:t xml:space="preserve"> </w:t>
      </w:r>
      <w:r w:rsidRPr="00286B25">
        <w:rPr>
          <w:sz w:val="28"/>
          <w:szCs w:val="28"/>
        </w:rPr>
        <w:t>И. Комплексные методы исследования осо</w:t>
      </w:r>
      <w:r w:rsidRPr="00286B25">
        <w:rPr>
          <w:sz w:val="28"/>
          <w:szCs w:val="28"/>
        </w:rPr>
        <w:softHyphen/>
        <w:t>бенностей ребер для судебно-медицинской идентификации лич</w:t>
      </w:r>
      <w:r w:rsidRPr="00286B25">
        <w:rPr>
          <w:sz w:val="28"/>
          <w:szCs w:val="28"/>
        </w:rPr>
        <w:softHyphen/>
        <w:t xml:space="preserve">ности: Автореф. дис ... док. мед. наук </w:t>
      </w:r>
      <w:r w:rsidRPr="00286B25">
        <w:rPr>
          <w:sz w:val="28"/>
          <w:szCs w:val="28"/>
          <w:lang w:val="uk-UA"/>
        </w:rPr>
        <w:t xml:space="preserve"> / </w:t>
      </w:r>
      <w:r w:rsidRPr="00286B25">
        <w:rPr>
          <w:sz w:val="28"/>
          <w:szCs w:val="28"/>
        </w:rPr>
        <w:t>А.</w:t>
      </w:r>
      <w:r w:rsidRPr="00286B25">
        <w:rPr>
          <w:sz w:val="28"/>
          <w:szCs w:val="28"/>
          <w:lang w:val="uk-UA"/>
        </w:rPr>
        <w:t xml:space="preserve"> </w:t>
      </w:r>
      <w:r w:rsidRPr="00286B25">
        <w:rPr>
          <w:sz w:val="28"/>
          <w:szCs w:val="28"/>
        </w:rPr>
        <w:t>И. Туровцев. – Воронеж, 1970. – 35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171. </w:t>
      </w:r>
      <w:r w:rsidRPr="00286B25">
        <w:rPr>
          <w:sz w:val="28"/>
          <w:szCs w:val="28"/>
        </w:rPr>
        <w:t>Туровцев А.</w:t>
      </w:r>
      <w:r w:rsidRPr="00286B25">
        <w:rPr>
          <w:sz w:val="28"/>
          <w:szCs w:val="28"/>
          <w:lang w:val="uk-UA"/>
        </w:rPr>
        <w:t xml:space="preserve"> </w:t>
      </w:r>
      <w:r w:rsidRPr="00286B25">
        <w:rPr>
          <w:sz w:val="28"/>
          <w:szCs w:val="28"/>
        </w:rPr>
        <w:t>И. Методические указания об определении пола по ребрам скелета взрослого человека</w:t>
      </w:r>
      <w:r w:rsidRPr="00286B25">
        <w:rPr>
          <w:sz w:val="28"/>
          <w:szCs w:val="28"/>
          <w:lang w:val="uk-UA"/>
        </w:rPr>
        <w:t xml:space="preserve"> /</w:t>
      </w:r>
      <w:r w:rsidRPr="00286B25">
        <w:rPr>
          <w:sz w:val="28"/>
          <w:szCs w:val="28"/>
        </w:rPr>
        <w:t xml:space="preserve"> Туровцев А.</w:t>
      </w:r>
      <w:r w:rsidRPr="00286B25">
        <w:rPr>
          <w:sz w:val="28"/>
          <w:szCs w:val="28"/>
          <w:lang w:val="uk-UA"/>
        </w:rPr>
        <w:t xml:space="preserve"> </w:t>
      </w:r>
      <w:r w:rsidRPr="00286B25">
        <w:rPr>
          <w:sz w:val="28"/>
          <w:szCs w:val="28"/>
        </w:rPr>
        <w:t>И. – М., 1972. – 17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172. </w:t>
      </w:r>
      <w:r w:rsidRPr="00286B25">
        <w:rPr>
          <w:sz w:val="28"/>
          <w:szCs w:val="28"/>
        </w:rPr>
        <w:t>Неклюдов Ю.</w:t>
      </w:r>
      <w:r w:rsidRPr="00286B25">
        <w:rPr>
          <w:sz w:val="28"/>
          <w:szCs w:val="28"/>
          <w:lang w:val="uk-UA"/>
        </w:rPr>
        <w:t xml:space="preserve"> </w:t>
      </w:r>
      <w:r w:rsidRPr="00286B25">
        <w:rPr>
          <w:sz w:val="28"/>
          <w:szCs w:val="28"/>
        </w:rPr>
        <w:t xml:space="preserve">А. Диагностика половой принадлежности основных фаланг </w:t>
      </w:r>
      <w:r w:rsidRPr="00286B25">
        <w:rPr>
          <w:sz w:val="28"/>
          <w:szCs w:val="28"/>
          <w:lang w:val="uk-UA"/>
        </w:rPr>
        <w:t xml:space="preserve">/ </w:t>
      </w:r>
      <w:r w:rsidRPr="00286B25">
        <w:rPr>
          <w:sz w:val="28"/>
          <w:szCs w:val="28"/>
        </w:rPr>
        <w:t>Неклюдов Ю.</w:t>
      </w:r>
      <w:r w:rsidRPr="00286B25">
        <w:rPr>
          <w:sz w:val="28"/>
          <w:szCs w:val="28"/>
          <w:lang w:val="uk-UA"/>
        </w:rPr>
        <w:t xml:space="preserve"> </w:t>
      </w:r>
      <w:r w:rsidRPr="00286B25">
        <w:rPr>
          <w:sz w:val="28"/>
          <w:szCs w:val="28"/>
        </w:rPr>
        <w:t>А. // Первый Всесоюзный съезд судебных меди</w:t>
      </w:r>
      <w:r w:rsidRPr="00286B25">
        <w:rPr>
          <w:sz w:val="28"/>
          <w:szCs w:val="28"/>
        </w:rPr>
        <w:softHyphen/>
        <w:t>ков: Тезисы докл. – Киев, 1976. – С. 448-449.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173. </w:t>
      </w:r>
      <w:r w:rsidRPr="00286B25">
        <w:rPr>
          <w:sz w:val="28"/>
          <w:szCs w:val="28"/>
        </w:rPr>
        <w:t>Неклюдов Ю.</w:t>
      </w:r>
      <w:r w:rsidRPr="00286B25">
        <w:rPr>
          <w:sz w:val="28"/>
          <w:szCs w:val="28"/>
          <w:lang w:val="uk-UA"/>
        </w:rPr>
        <w:t xml:space="preserve"> </w:t>
      </w:r>
      <w:r w:rsidRPr="00286B25">
        <w:rPr>
          <w:sz w:val="28"/>
          <w:szCs w:val="28"/>
        </w:rPr>
        <w:t>А. К возрастной морфологии средних фа</w:t>
      </w:r>
      <w:r w:rsidRPr="00286B25">
        <w:rPr>
          <w:sz w:val="28"/>
          <w:szCs w:val="28"/>
        </w:rPr>
        <w:softHyphen/>
        <w:t xml:space="preserve">ланг кисти      </w:t>
      </w:r>
      <w:r w:rsidRPr="00286B25">
        <w:rPr>
          <w:sz w:val="28"/>
          <w:szCs w:val="28"/>
          <w:lang w:val="uk-UA"/>
        </w:rPr>
        <w:t xml:space="preserve">/ </w:t>
      </w:r>
      <w:r w:rsidRPr="00286B25">
        <w:rPr>
          <w:sz w:val="28"/>
          <w:szCs w:val="28"/>
        </w:rPr>
        <w:t>Неклюдов Ю.</w:t>
      </w:r>
      <w:r w:rsidRPr="00286B25">
        <w:rPr>
          <w:sz w:val="28"/>
          <w:szCs w:val="28"/>
          <w:lang w:val="uk-UA"/>
        </w:rPr>
        <w:t xml:space="preserve"> </w:t>
      </w:r>
      <w:r w:rsidRPr="00286B25">
        <w:rPr>
          <w:sz w:val="28"/>
          <w:szCs w:val="28"/>
        </w:rPr>
        <w:t xml:space="preserve">А. // </w:t>
      </w:r>
      <w:r w:rsidRPr="00286B25">
        <w:rPr>
          <w:sz w:val="28"/>
          <w:szCs w:val="28"/>
          <w:lang w:val="uk-UA"/>
        </w:rPr>
        <w:t>Судебно-медицинская эксп</w:t>
      </w:r>
      <w:r w:rsidRPr="00286B25">
        <w:rPr>
          <w:sz w:val="28"/>
          <w:szCs w:val="28"/>
        </w:rPr>
        <w:t>ертиза. – 1978. –  №</w:t>
      </w:r>
      <w:r w:rsidRPr="00286B25">
        <w:rPr>
          <w:sz w:val="28"/>
          <w:szCs w:val="28"/>
          <w:lang w:val="uk-UA"/>
        </w:rPr>
        <w:t xml:space="preserve"> </w:t>
      </w:r>
      <w:r w:rsidRPr="00286B25">
        <w:rPr>
          <w:sz w:val="28"/>
          <w:szCs w:val="28"/>
        </w:rPr>
        <w:t xml:space="preserve">1. – С. 13-14.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 xml:space="preserve">174. </w:t>
      </w:r>
      <w:r w:rsidRPr="00286B25">
        <w:rPr>
          <w:sz w:val="28"/>
          <w:szCs w:val="28"/>
        </w:rPr>
        <w:t>Неклюдов Ю.</w:t>
      </w:r>
      <w:r w:rsidRPr="00286B25">
        <w:rPr>
          <w:sz w:val="28"/>
          <w:szCs w:val="28"/>
          <w:lang w:val="uk-UA"/>
        </w:rPr>
        <w:t xml:space="preserve"> </w:t>
      </w:r>
      <w:r w:rsidRPr="00286B25">
        <w:rPr>
          <w:sz w:val="28"/>
          <w:szCs w:val="28"/>
        </w:rPr>
        <w:t>А. О соотношениях разме</w:t>
      </w:r>
      <w:r w:rsidRPr="00286B25">
        <w:rPr>
          <w:sz w:val="28"/>
          <w:szCs w:val="28"/>
        </w:rPr>
        <w:softHyphen/>
        <w:t>ров костей кисти и длинных трубчатых костей верхней конечнос</w:t>
      </w:r>
      <w:r w:rsidRPr="00286B25">
        <w:rPr>
          <w:sz w:val="28"/>
          <w:szCs w:val="28"/>
        </w:rPr>
        <w:softHyphen/>
        <w:t>ти (к вопросу определения длины тела по костям кисти)</w:t>
      </w:r>
      <w:r w:rsidRPr="00286B25">
        <w:rPr>
          <w:sz w:val="28"/>
          <w:szCs w:val="28"/>
          <w:lang w:val="uk-UA"/>
        </w:rPr>
        <w:t xml:space="preserve"> / </w:t>
      </w:r>
      <w:r w:rsidRPr="00286B25">
        <w:rPr>
          <w:sz w:val="28"/>
          <w:szCs w:val="28"/>
        </w:rPr>
        <w:t>Ю.</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Неклюдов, А.</w:t>
      </w:r>
      <w:r w:rsidRPr="00286B25">
        <w:rPr>
          <w:sz w:val="28"/>
          <w:szCs w:val="28"/>
          <w:lang w:val="uk-UA"/>
        </w:rPr>
        <w:t xml:space="preserve"> </w:t>
      </w:r>
      <w:r w:rsidRPr="00286B25">
        <w:rPr>
          <w:sz w:val="28"/>
          <w:szCs w:val="28"/>
        </w:rPr>
        <w:t xml:space="preserve">Д. Елисеев // </w:t>
      </w:r>
      <w:r w:rsidRPr="00286B25">
        <w:rPr>
          <w:sz w:val="28"/>
          <w:szCs w:val="28"/>
          <w:lang w:val="uk-UA"/>
        </w:rPr>
        <w:t>Судебно-медицинская эксп</w:t>
      </w:r>
      <w:r w:rsidRPr="00286B25">
        <w:rPr>
          <w:sz w:val="28"/>
          <w:szCs w:val="28"/>
        </w:rPr>
        <w:t>ертиза. – 1978. –   № 3. – С. 11-13.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175. </w:t>
      </w:r>
      <w:r w:rsidRPr="00286B25">
        <w:rPr>
          <w:sz w:val="28"/>
          <w:szCs w:val="28"/>
        </w:rPr>
        <w:t>Неклюдов Ю.</w:t>
      </w:r>
      <w:r w:rsidRPr="00286B25">
        <w:rPr>
          <w:sz w:val="28"/>
          <w:szCs w:val="28"/>
          <w:lang w:val="uk-UA"/>
        </w:rPr>
        <w:t xml:space="preserve"> </w:t>
      </w:r>
      <w:r w:rsidRPr="00286B25">
        <w:rPr>
          <w:sz w:val="28"/>
          <w:szCs w:val="28"/>
        </w:rPr>
        <w:t xml:space="preserve">А. К систематизации способов экспертного установления личности </w:t>
      </w:r>
      <w:r w:rsidRPr="00286B25">
        <w:rPr>
          <w:sz w:val="28"/>
          <w:szCs w:val="28"/>
          <w:lang w:val="uk-UA"/>
        </w:rPr>
        <w:t xml:space="preserve">/ </w:t>
      </w:r>
      <w:r w:rsidRPr="00286B25">
        <w:rPr>
          <w:sz w:val="28"/>
          <w:szCs w:val="28"/>
        </w:rPr>
        <w:t>Неклюдов Ю.</w:t>
      </w:r>
      <w:r w:rsidRPr="00286B25">
        <w:rPr>
          <w:sz w:val="28"/>
          <w:szCs w:val="28"/>
          <w:lang w:val="uk-UA"/>
        </w:rPr>
        <w:t xml:space="preserve"> </w:t>
      </w:r>
      <w:r w:rsidRPr="00286B25">
        <w:rPr>
          <w:sz w:val="28"/>
          <w:szCs w:val="28"/>
        </w:rPr>
        <w:t>А. // Внедрение в практику новых методов судебной медицины и криминалистики. – Каунас, 1987. – С. 67-68.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176. </w:t>
      </w:r>
      <w:r w:rsidRPr="00286B25">
        <w:rPr>
          <w:sz w:val="28"/>
          <w:szCs w:val="28"/>
        </w:rPr>
        <w:t>Неклюдов Ю.</w:t>
      </w:r>
      <w:r w:rsidRPr="00286B25">
        <w:rPr>
          <w:sz w:val="28"/>
          <w:szCs w:val="28"/>
          <w:lang w:val="uk-UA"/>
        </w:rPr>
        <w:t xml:space="preserve"> </w:t>
      </w:r>
      <w:r w:rsidRPr="00286B25">
        <w:rPr>
          <w:sz w:val="28"/>
          <w:szCs w:val="28"/>
        </w:rPr>
        <w:t>А. Определение возраста по скелету верх</w:t>
      </w:r>
      <w:r w:rsidRPr="00286B25">
        <w:rPr>
          <w:sz w:val="28"/>
          <w:szCs w:val="28"/>
        </w:rPr>
        <w:softHyphen/>
        <w:t>ней конечности</w:t>
      </w:r>
      <w:r w:rsidRPr="00286B25">
        <w:rPr>
          <w:sz w:val="28"/>
          <w:szCs w:val="28"/>
          <w:lang w:val="uk-UA"/>
        </w:rPr>
        <w:t xml:space="preserve"> </w:t>
      </w:r>
      <w:r w:rsidRPr="00286B25">
        <w:rPr>
          <w:sz w:val="28"/>
          <w:szCs w:val="28"/>
        </w:rPr>
        <w:t xml:space="preserve">: Методические рекомендации </w:t>
      </w:r>
      <w:r w:rsidRPr="00286B25">
        <w:rPr>
          <w:sz w:val="28"/>
          <w:szCs w:val="28"/>
          <w:lang w:val="uk-UA"/>
        </w:rPr>
        <w:t xml:space="preserve">/ </w:t>
      </w:r>
      <w:r w:rsidRPr="00286B25">
        <w:rPr>
          <w:sz w:val="28"/>
          <w:szCs w:val="28"/>
        </w:rPr>
        <w:t>Неклюдов Ю.</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М., 1988. – 17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177. </w:t>
      </w:r>
      <w:r w:rsidRPr="00286B25">
        <w:rPr>
          <w:sz w:val="28"/>
          <w:szCs w:val="28"/>
        </w:rPr>
        <w:t>Неклюдов Ю.</w:t>
      </w:r>
      <w:r w:rsidRPr="00286B25">
        <w:rPr>
          <w:sz w:val="28"/>
          <w:szCs w:val="28"/>
          <w:lang w:val="uk-UA"/>
        </w:rPr>
        <w:t xml:space="preserve"> </w:t>
      </w:r>
      <w:r w:rsidRPr="00286B25">
        <w:rPr>
          <w:sz w:val="28"/>
          <w:szCs w:val="28"/>
        </w:rPr>
        <w:t>А. 0</w:t>
      </w:r>
      <w:r w:rsidRPr="00286B25">
        <w:rPr>
          <w:sz w:val="28"/>
          <w:szCs w:val="28"/>
          <w:lang w:val="uk-UA"/>
        </w:rPr>
        <w:t>б</w:t>
      </w:r>
      <w:r w:rsidRPr="00286B25">
        <w:rPr>
          <w:sz w:val="28"/>
          <w:szCs w:val="28"/>
        </w:rPr>
        <w:t xml:space="preserve"> определении половой принадлеж</w:t>
      </w:r>
      <w:r w:rsidRPr="00286B25">
        <w:rPr>
          <w:sz w:val="28"/>
          <w:szCs w:val="28"/>
        </w:rPr>
        <w:softHyphen/>
        <w:t>ности костей кисти</w:t>
      </w:r>
      <w:r w:rsidRPr="00286B25">
        <w:rPr>
          <w:sz w:val="28"/>
          <w:szCs w:val="28"/>
          <w:lang w:val="uk-UA"/>
        </w:rPr>
        <w:t xml:space="preserve"> </w:t>
      </w:r>
      <w:r w:rsidRPr="00286B25">
        <w:rPr>
          <w:sz w:val="28"/>
          <w:szCs w:val="28"/>
        </w:rPr>
        <w:t xml:space="preserve">: Метод. </w:t>
      </w:r>
      <w:r w:rsidRPr="00286B25">
        <w:rPr>
          <w:sz w:val="28"/>
          <w:szCs w:val="28"/>
          <w:lang w:val="uk-UA"/>
        </w:rPr>
        <w:t>р</w:t>
      </w:r>
      <w:r w:rsidRPr="00286B25">
        <w:rPr>
          <w:sz w:val="28"/>
          <w:szCs w:val="28"/>
        </w:rPr>
        <w:t>екомендации</w:t>
      </w:r>
      <w:r w:rsidRPr="00286B25">
        <w:rPr>
          <w:sz w:val="28"/>
          <w:szCs w:val="28"/>
          <w:lang w:val="uk-UA"/>
        </w:rPr>
        <w:t xml:space="preserve"> / </w:t>
      </w:r>
      <w:r w:rsidRPr="00286B25">
        <w:rPr>
          <w:sz w:val="28"/>
          <w:szCs w:val="28"/>
        </w:rPr>
        <w:t>Неклюдов Ю.</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М., 1979. – 18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178. </w:t>
      </w:r>
      <w:r w:rsidRPr="00286B25">
        <w:rPr>
          <w:sz w:val="28"/>
          <w:szCs w:val="28"/>
        </w:rPr>
        <w:t>Неклюдов Ю.</w:t>
      </w:r>
      <w:r w:rsidRPr="00286B25">
        <w:rPr>
          <w:sz w:val="28"/>
          <w:szCs w:val="28"/>
          <w:lang w:val="uk-UA"/>
        </w:rPr>
        <w:t xml:space="preserve"> </w:t>
      </w:r>
      <w:r w:rsidRPr="00286B25">
        <w:rPr>
          <w:sz w:val="28"/>
          <w:szCs w:val="28"/>
        </w:rPr>
        <w:t xml:space="preserve">А. Экспертная оценка возрастных изменений скелета верхней конечности </w:t>
      </w:r>
      <w:r w:rsidRPr="00286B25">
        <w:rPr>
          <w:sz w:val="28"/>
          <w:szCs w:val="28"/>
          <w:lang w:val="uk-UA"/>
        </w:rPr>
        <w:t xml:space="preserve">/ </w:t>
      </w:r>
      <w:r w:rsidRPr="00286B25">
        <w:rPr>
          <w:sz w:val="28"/>
          <w:szCs w:val="28"/>
        </w:rPr>
        <w:t>Неклюдов Ю.</w:t>
      </w:r>
      <w:r w:rsidRPr="00286B25">
        <w:rPr>
          <w:sz w:val="28"/>
          <w:szCs w:val="28"/>
          <w:lang w:val="uk-UA"/>
        </w:rPr>
        <w:t xml:space="preserve"> </w:t>
      </w:r>
      <w:r w:rsidRPr="00286B25">
        <w:rPr>
          <w:sz w:val="28"/>
          <w:szCs w:val="28"/>
        </w:rPr>
        <w:t>А. – Саратов, 1992. – 122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179</w:t>
      </w:r>
      <w:r w:rsidRPr="00286B25">
        <w:rPr>
          <w:sz w:val="28"/>
          <w:szCs w:val="28"/>
        </w:rPr>
        <w:t>. Неклюдов Ю.</w:t>
      </w:r>
      <w:r w:rsidRPr="00286B25">
        <w:rPr>
          <w:sz w:val="28"/>
          <w:szCs w:val="28"/>
          <w:lang w:val="uk-UA"/>
        </w:rPr>
        <w:t xml:space="preserve"> </w:t>
      </w:r>
      <w:r w:rsidRPr="00286B25">
        <w:rPr>
          <w:sz w:val="28"/>
          <w:szCs w:val="28"/>
        </w:rPr>
        <w:t xml:space="preserve">А. О соотношении размеров костей кисти и длинных трубчатых костей верхних конечностей (к вопросу определения длины тела по костям кисти) </w:t>
      </w:r>
      <w:r w:rsidRPr="00286B25">
        <w:rPr>
          <w:sz w:val="28"/>
          <w:szCs w:val="28"/>
          <w:lang w:val="uk-UA"/>
        </w:rPr>
        <w:t xml:space="preserve">/ </w:t>
      </w:r>
      <w:r w:rsidRPr="00286B25">
        <w:rPr>
          <w:sz w:val="28"/>
          <w:szCs w:val="28"/>
        </w:rPr>
        <w:t>Ю.</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Неклюдов, А.</w:t>
      </w:r>
      <w:r w:rsidRPr="00286B25">
        <w:rPr>
          <w:sz w:val="28"/>
          <w:szCs w:val="28"/>
          <w:lang w:val="uk-UA"/>
        </w:rPr>
        <w:t xml:space="preserve"> </w:t>
      </w:r>
      <w:r w:rsidRPr="00286B25">
        <w:rPr>
          <w:sz w:val="28"/>
          <w:szCs w:val="28"/>
        </w:rPr>
        <w:t xml:space="preserve">Д.  Елисеев // </w:t>
      </w:r>
      <w:r w:rsidRPr="00286B25">
        <w:rPr>
          <w:sz w:val="28"/>
          <w:szCs w:val="28"/>
          <w:lang w:val="uk-UA"/>
        </w:rPr>
        <w:t>Судебно-медицинская эксп</w:t>
      </w:r>
      <w:r w:rsidRPr="00286B25">
        <w:rPr>
          <w:sz w:val="28"/>
          <w:szCs w:val="28"/>
        </w:rPr>
        <w:t>ертиза. – 1978. –  № 3. – С. 11-13.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180</w:t>
      </w:r>
      <w:r w:rsidRPr="00286B25">
        <w:rPr>
          <w:sz w:val="28"/>
          <w:szCs w:val="28"/>
        </w:rPr>
        <w:t>.  Неклюдов Ю.</w:t>
      </w:r>
      <w:r w:rsidRPr="00286B25">
        <w:rPr>
          <w:sz w:val="28"/>
          <w:szCs w:val="28"/>
          <w:lang w:val="uk-UA"/>
        </w:rPr>
        <w:t xml:space="preserve"> </w:t>
      </w:r>
      <w:r w:rsidRPr="00286B25">
        <w:rPr>
          <w:sz w:val="28"/>
          <w:szCs w:val="28"/>
        </w:rPr>
        <w:t xml:space="preserve">А. Об определении длины тела по костным останкам </w:t>
      </w:r>
      <w:r w:rsidRPr="00286B25">
        <w:rPr>
          <w:sz w:val="28"/>
          <w:szCs w:val="28"/>
          <w:lang w:val="uk-UA"/>
        </w:rPr>
        <w:t xml:space="preserve">/ </w:t>
      </w:r>
      <w:r w:rsidRPr="00286B25">
        <w:rPr>
          <w:sz w:val="28"/>
          <w:szCs w:val="28"/>
        </w:rPr>
        <w:t>Неклюдов Ю.</w:t>
      </w:r>
      <w:r w:rsidRPr="00286B25">
        <w:rPr>
          <w:sz w:val="28"/>
          <w:szCs w:val="28"/>
          <w:lang w:val="uk-UA"/>
        </w:rPr>
        <w:t xml:space="preserve"> </w:t>
      </w:r>
      <w:r w:rsidRPr="00286B25">
        <w:rPr>
          <w:sz w:val="28"/>
          <w:szCs w:val="28"/>
        </w:rPr>
        <w:t xml:space="preserve">А. // </w:t>
      </w:r>
      <w:r w:rsidRPr="00286B25">
        <w:rPr>
          <w:sz w:val="28"/>
          <w:szCs w:val="28"/>
          <w:lang w:val="uk-UA"/>
        </w:rPr>
        <w:t>Судебно-медицинская эксп</w:t>
      </w:r>
      <w:r w:rsidRPr="00286B25">
        <w:rPr>
          <w:sz w:val="28"/>
          <w:szCs w:val="28"/>
        </w:rPr>
        <w:t xml:space="preserve">ертиза. – 1989. –  </w:t>
      </w:r>
      <w:r w:rsidRPr="00286B25">
        <w:rPr>
          <w:sz w:val="28"/>
          <w:szCs w:val="28"/>
          <w:lang w:val="uk-UA"/>
        </w:rPr>
        <w:t xml:space="preserve">         </w:t>
      </w:r>
      <w:r w:rsidRPr="00286B25">
        <w:rPr>
          <w:sz w:val="28"/>
          <w:szCs w:val="28"/>
        </w:rPr>
        <w:t>№ 1. – С. 50-52.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181</w:t>
      </w:r>
      <w:r w:rsidRPr="00286B25">
        <w:rPr>
          <w:sz w:val="28"/>
          <w:szCs w:val="28"/>
          <w:lang w:val="en-US"/>
        </w:rPr>
        <w:t xml:space="preserve">. Hentschel U. Tabellarische Aufstellung der wichtigsten Knochenmerkmale des  Menschen  zum  Zwecke der Zuordnung  zu Geschlect und   Alter </w:t>
      </w:r>
      <w:r w:rsidRPr="00286B25">
        <w:rPr>
          <w:sz w:val="28"/>
          <w:szCs w:val="28"/>
          <w:lang w:val="uk-UA"/>
        </w:rPr>
        <w:t xml:space="preserve">/ </w:t>
      </w:r>
      <w:r w:rsidRPr="00286B25">
        <w:rPr>
          <w:sz w:val="28"/>
          <w:szCs w:val="28"/>
          <w:lang w:val="en-US"/>
        </w:rPr>
        <w:t>Hentschel U.</w:t>
      </w:r>
      <w:r w:rsidRPr="00286B25">
        <w:rPr>
          <w:sz w:val="28"/>
          <w:szCs w:val="28"/>
          <w:lang w:val="uk-UA"/>
        </w:rPr>
        <w:t xml:space="preserve"> </w:t>
      </w:r>
      <w:r w:rsidRPr="00286B25">
        <w:rPr>
          <w:sz w:val="28"/>
          <w:szCs w:val="28"/>
          <w:lang w:val="en-US"/>
        </w:rPr>
        <w:t>// Z. arztl. Fortbild. – 1963. – S. 483-489.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182</w:t>
      </w:r>
      <w:r w:rsidRPr="00286B25">
        <w:rPr>
          <w:sz w:val="28"/>
          <w:szCs w:val="28"/>
          <w:lang w:val="en-US"/>
        </w:rPr>
        <w:t xml:space="preserve">. Nemeskeri J. Diagnosis of Sex in Skeletal Remains </w:t>
      </w:r>
      <w:r w:rsidRPr="00286B25">
        <w:rPr>
          <w:sz w:val="28"/>
          <w:szCs w:val="28"/>
          <w:lang w:val="uk-UA"/>
        </w:rPr>
        <w:t xml:space="preserve">/ </w:t>
      </w:r>
      <w:r w:rsidRPr="00286B25">
        <w:rPr>
          <w:sz w:val="28"/>
          <w:szCs w:val="28"/>
          <w:lang w:val="en-US"/>
        </w:rPr>
        <w:t>J.</w:t>
      </w:r>
      <w:r w:rsidRPr="00286B25">
        <w:rPr>
          <w:sz w:val="28"/>
          <w:szCs w:val="28"/>
          <w:lang w:val="uk-UA"/>
        </w:rPr>
        <w:t xml:space="preserve"> </w:t>
      </w:r>
      <w:r w:rsidRPr="00286B25">
        <w:rPr>
          <w:sz w:val="28"/>
          <w:szCs w:val="28"/>
          <w:lang w:val="en-US"/>
        </w:rPr>
        <w:t>Nemeskeri, L.</w:t>
      </w:r>
      <w:r w:rsidRPr="00286B25">
        <w:rPr>
          <w:sz w:val="28"/>
          <w:szCs w:val="28"/>
          <w:lang w:val="uk-UA"/>
        </w:rPr>
        <w:t xml:space="preserve"> </w:t>
      </w:r>
      <w:r w:rsidRPr="00286B25">
        <w:rPr>
          <w:sz w:val="28"/>
          <w:szCs w:val="28"/>
          <w:lang w:val="en-US"/>
        </w:rPr>
        <w:t>Harsanyi // Excerpta Medica. International Congress Series N 34. 5-th Congress of the International Academy of Legal Medicine and of Social Medicine, Vienna, Austria, May, 22-27, 1961. – Amsterdam, London, New York, 1961. – S. 94-95.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183</w:t>
      </w:r>
      <w:r w:rsidRPr="00286B25">
        <w:rPr>
          <w:sz w:val="28"/>
          <w:szCs w:val="28"/>
          <w:lang w:val="en-US"/>
        </w:rPr>
        <w:t xml:space="preserve">. Nemeskeri J. Methoden zur Diagnose  des  Lebensalters von Skelettfunden </w:t>
      </w:r>
      <w:r w:rsidRPr="00286B25">
        <w:rPr>
          <w:sz w:val="28"/>
          <w:szCs w:val="28"/>
          <w:lang w:val="uk-UA"/>
        </w:rPr>
        <w:t xml:space="preserve">/ </w:t>
      </w:r>
      <w:r w:rsidRPr="00286B25">
        <w:rPr>
          <w:sz w:val="28"/>
          <w:szCs w:val="28"/>
          <w:lang w:val="en-US"/>
        </w:rPr>
        <w:t>J.</w:t>
      </w:r>
      <w:r w:rsidRPr="00286B25">
        <w:rPr>
          <w:sz w:val="28"/>
          <w:szCs w:val="28"/>
          <w:lang w:val="uk-UA"/>
        </w:rPr>
        <w:t xml:space="preserve"> </w:t>
      </w:r>
      <w:r w:rsidRPr="00286B25">
        <w:rPr>
          <w:sz w:val="28"/>
          <w:szCs w:val="28"/>
          <w:lang w:val="en-US"/>
        </w:rPr>
        <w:t>Nemeskeri, L.</w:t>
      </w:r>
      <w:r w:rsidRPr="00286B25">
        <w:rPr>
          <w:sz w:val="28"/>
          <w:szCs w:val="28"/>
          <w:lang w:val="uk-UA"/>
        </w:rPr>
        <w:t xml:space="preserve"> </w:t>
      </w:r>
      <w:r w:rsidRPr="00286B25">
        <w:rPr>
          <w:sz w:val="28"/>
          <w:szCs w:val="28"/>
          <w:lang w:val="en-US"/>
        </w:rPr>
        <w:t>Harsanuyi, G.</w:t>
      </w:r>
      <w:r w:rsidRPr="00286B25">
        <w:rPr>
          <w:sz w:val="28"/>
          <w:szCs w:val="28"/>
          <w:lang w:val="uk-UA"/>
        </w:rPr>
        <w:t xml:space="preserve"> </w:t>
      </w:r>
      <w:r w:rsidRPr="00286B25">
        <w:rPr>
          <w:sz w:val="28"/>
          <w:szCs w:val="28"/>
          <w:lang w:val="en-US"/>
        </w:rPr>
        <w:t>Acsadi // Anat.  Anz. – Stuttgart, 1960. – Bd. 24. –  № 1. –  S. 70-95.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lastRenderedPageBreak/>
        <w:t>184</w:t>
      </w:r>
      <w:r w:rsidRPr="00286B25">
        <w:rPr>
          <w:sz w:val="28"/>
          <w:szCs w:val="28"/>
          <w:lang w:val="en-US"/>
        </w:rPr>
        <w:t xml:space="preserve">.  Novotny V. Vyznam metryckych znaku panevnich kosti pro pohlavni diagnosu skeletu u cloveka </w:t>
      </w:r>
      <w:r w:rsidRPr="00286B25">
        <w:rPr>
          <w:sz w:val="28"/>
          <w:szCs w:val="28"/>
          <w:lang w:val="uk-UA"/>
        </w:rPr>
        <w:t xml:space="preserve">/ </w:t>
      </w:r>
      <w:r w:rsidRPr="00286B25">
        <w:rPr>
          <w:sz w:val="28"/>
          <w:szCs w:val="28"/>
          <w:lang w:val="en-US"/>
        </w:rPr>
        <w:t>Novotny V.</w:t>
      </w:r>
      <w:r w:rsidRPr="00286B25">
        <w:rPr>
          <w:sz w:val="28"/>
          <w:szCs w:val="28"/>
          <w:lang w:val="uk-UA"/>
        </w:rPr>
        <w:t xml:space="preserve"> </w:t>
      </w:r>
      <w:r w:rsidRPr="00286B25">
        <w:rPr>
          <w:sz w:val="28"/>
          <w:szCs w:val="28"/>
          <w:lang w:val="en-US"/>
        </w:rPr>
        <w:t xml:space="preserve">// Symposium </w:t>
      </w:r>
      <w:r w:rsidRPr="00286B25">
        <w:rPr>
          <w:sz w:val="28"/>
          <w:szCs w:val="28"/>
        </w:rPr>
        <w:t>о</w:t>
      </w:r>
      <w:r w:rsidRPr="00286B25">
        <w:rPr>
          <w:sz w:val="28"/>
          <w:szCs w:val="28"/>
          <w:lang w:val="en-US"/>
        </w:rPr>
        <w:t xml:space="preserve"> urcovani stari a pohlavi jedince na zahlade studia kostry. – Praga. – 1971. – S. 63-83.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185</w:t>
      </w:r>
      <w:r w:rsidRPr="00286B25">
        <w:rPr>
          <w:sz w:val="28"/>
          <w:szCs w:val="28"/>
          <w:lang w:val="en-US"/>
        </w:rPr>
        <w:t>.  Phenice T.</w:t>
      </w:r>
      <w:r w:rsidRPr="00286B25">
        <w:rPr>
          <w:sz w:val="28"/>
          <w:szCs w:val="28"/>
          <w:lang w:val="uk-UA"/>
        </w:rPr>
        <w:t xml:space="preserve"> </w:t>
      </w:r>
      <w:r w:rsidRPr="00286B25">
        <w:rPr>
          <w:sz w:val="28"/>
          <w:szCs w:val="28"/>
          <w:lang w:val="en-US"/>
        </w:rPr>
        <w:t xml:space="preserve">W. A newly developed visual method of sexing the os pubis </w:t>
      </w:r>
      <w:r w:rsidRPr="00286B25">
        <w:rPr>
          <w:sz w:val="28"/>
          <w:szCs w:val="28"/>
          <w:lang w:val="uk-UA"/>
        </w:rPr>
        <w:t xml:space="preserve">/ </w:t>
      </w:r>
      <w:r w:rsidRPr="00286B25">
        <w:rPr>
          <w:sz w:val="28"/>
          <w:szCs w:val="28"/>
          <w:lang w:val="en-US"/>
        </w:rPr>
        <w:t>Phenice T.</w:t>
      </w:r>
      <w:r w:rsidRPr="00286B25">
        <w:rPr>
          <w:sz w:val="28"/>
          <w:szCs w:val="28"/>
          <w:lang w:val="uk-UA"/>
        </w:rPr>
        <w:t xml:space="preserve"> </w:t>
      </w:r>
      <w:r w:rsidRPr="00286B25">
        <w:rPr>
          <w:sz w:val="28"/>
          <w:szCs w:val="28"/>
          <w:lang w:val="en-US"/>
        </w:rPr>
        <w:t>W. //Amer. J. Phys. Anthtrop. – 1969. – P. 297-302.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186</w:t>
      </w:r>
      <w:r w:rsidRPr="00286B25">
        <w:rPr>
          <w:sz w:val="28"/>
          <w:szCs w:val="28"/>
          <w:lang w:val="en-US"/>
        </w:rPr>
        <w:t>. Sauter M.</w:t>
      </w:r>
      <w:r w:rsidRPr="00286B25">
        <w:rPr>
          <w:sz w:val="28"/>
          <w:szCs w:val="28"/>
          <w:lang w:val="uk-UA"/>
        </w:rPr>
        <w:t xml:space="preserve"> </w:t>
      </w:r>
      <w:r w:rsidRPr="00286B25">
        <w:rPr>
          <w:sz w:val="28"/>
          <w:szCs w:val="28"/>
          <w:lang w:val="en-US"/>
        </w:rPr>
        <w:t xml:space="preserve">R. Sur un nouveau procede metrique de determination sexuelle du bassin osseux </w:t>
      </w:r>
      <w:r w:rsidRPr="00286B25">
        <w:rPr>
          <w:sz w:val="28"/>
          <w:szCs w:val="28"/>
          <w:lang w:val="uk-UA"/>
        </w:rPr>
        <w:t xml:space="preserve">/ </w:t>
      </w:r>
      <w:r w:rsidRPr="00286B25">
        <w:rPr>
          <w:sz w:val="28"/>
          <w:szCs w:val="28"/>
          <w:lang w:val="en-US"/>
        </w:rPr>
        <w:t>M.</w:t>
      </w:r>
      <w:r w:rsidRPr="00286B25">
        <w:rPr>
          <w:sz w:val="28"/>
          <w:szCs w:val="28"/>
          <w:lang w:val="uk-UA"/>
        </w:rPr>
        <w:t xml:space="preserve"> </w:t>
      </w:r>
      <w:r w:rsidRPr="00286B25">
        <w:rPr>
          <w:sz w:val="28"/>
          <w:szCs w:val="28"/>
          <w:lang w:val="en-US"/>
        </w:rPr>
        <w:t>R. Sauter</w:t>
      </w:r>
      <w:r w:rsidRPr="00286B25">
        <w:rPr>
          <w:sz w:val="28"/>
          <w:szCs w:val="28"/>
          <w:lang w:val="uk-UA"/>
        </w:rPr>
        <w:t xml:space="preserve">, </w:t>
      </w:r>
      <w:r w:rsidRPr="00286B25">
        <w:rPr>
          <w:sz w:val="28"/>
          <w:szCs w:val="28"/>
          <w:lang w:val="en-US"/>
        </w:rPr>
        <w:t>F.</w:t>
      </w:r>
      <w:r w:rsidRPr="00286B25">
        <w:rPr>
          <w:sz w:val="28"/>
          <w:szCs w:val="28"/>
          <w:lang w:val="uk-UA"/>
        </w:rPr>
        <w:t xml:space="preserve"> </w:t>
      </w:r>
      <w:r w:rsidRPr="00286B25">
        <w:rPr>
          <w:sz w:val="28"/>
          <w:szCs w:val="28"/>
          <w:lang w:val="en-US"/>
        </w:rPr>
        <w:t>Privat // Bull. soc. Suisse anthrop.</w:t>
      </w:r>
      <w:r w:rsidRPr="00286B25">
        <w:rPr>
          <w:sz w:val="28"/>
          <w:szCs w:val="28"/>
          <w:lang w:val="uk-UA"/>
        </w:rPr>
        <w:t xml:space="preserve"> </w:t>
      </w:r>
      <w:r w:rsidRPr="00286B25">
        <w:rPr>
          <w:sz w:val="28"/>
          <w:szCs w:val="28"/>
          <w:lang w:val="en-US"/>
        </w:rPr>
        <w:t xml:space="preserve">ethnol. </w:t>
      </w:r>
      <w:r w:rsidRPr="00286B25">
        <w:rPr>
          <w:color w:val="000000"/>
          <w:sz w:val="28"/>
          <w:szCs w:val="28"/>
          <w:lang w:val="en-US"/>
        </w:rPr>
        <w:t>–</w:t>
      </w:r>
      <w:r w:rsidRPr="00286B25">
        <w:rPr>
          <w:sz w:val="28"/>
          <w:szCs w:val="28"/>
          <w:lang w:val="en-US"/>
        </w:rPr>
        <w:t>1954/55. – P. 60-84</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188</w:t>
      </w:r>
      <w:r w:rsidRPr="00286B25">
        <w:rPr>
          <w:sz w:val="28"/>
          <w:szCs w:val="28"/>
          <w:lang w:val="en-US"/>
        </w:rPr>
        <w:t>. Fischer E. Gro</w:t>
      </w:r>
      <w:r w:rsidRPr="00286B25">
        <w:rPr>
          <w:sz w:val="28"/>
          <w:szCs w:val="28"/>
          <w:lang w:val="en-US"/>
        </w:rPr>
        <w:sym w:font="Symbol" w:char="F062"/>
      </w:r>
      <w:r w:rsidRPr="00286B25">
        <w:rPr>
          <w:sz w:val="28"/>
          <w:szCs w:val="28"/>
          <w:lang w:val="en-US"/>
        </w:rPr>
        <w:t xml:space="preserve">enanderungen von Skelett-abschnitten der Wirbelsaule und der unteren Extremitat im Erwachsenenalter bei Mannern und Frauen.  – 3.   Mitteillg </w:t>
      </w:r>
      <w:r w:rsidRPr="00286B25">
        <w:rPr>
          <w:sz w:val="28"/>
          <w:szCs w:val="28"/>
          <w:lang w:val="uk-UA"/>
        </w:rPr>
        <w:t>/</w:t>
      </w:r>
      <w:r w:rsidRPr="00286B25">
        <w:rPr>
          <w:sz w:val="28"/>
          <w:szCs w:val="28"/>
          <w:lang w:val="en-US"/>
        </w:rPr>
        <w:t xml:space="preserve"> Fischer E.</w:t>
      </w:r>
      <w:r w:rsidRPr="00286B25">
        <w:rPr>
          <w:sz w:val="28"/>
          <w:szCs w:val="28"/>
          <w:lang w:val="uk-UA"/>
        </w:rPr>
        <w:t xml:space="preserve"> </w:t>
      </w:r>
      <w:r w:rsidRPr="00286B25">
        <w:rPr>
          <w:sz w:val="28"/>
          <w:szCs w:val="28"/>
          <w:lang w:val="en-US"/>
        </w:rPr>
        <w:t>// Z. Orthop. – 1970. – S. 627-637.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189</w:t>
      </w:r>
      <w:r w:rsidRPr="00286B25">
        <w:rPr>
          <w:sz w:val="28"/>
          <w:szCs w:val="28"/>
          <w:lang w:val="en-US"/>
        </w:rPr>
        <w:t>. Helmuth H.</w:t>
      </w:r>
      <w:r w:rsidRPr="00286B25">
        <w:rPr>
          <w:sz w:val="28"/>
          <w:szCs w:val="28"/>
          <w:lang w:val="uk-UA"/>
        </w:rPr>
        <w:t xml:space="preserve"> </w:t>
      </w:r>
      <w:r w:rsidRPr="00286B25">
        <w:rPr>
          <w:sz w:val="28"/>
          <w:szCs w:val="28"/>
          <w:lang w:val="en-US"/>
        </w:rPr>
        <w:t xml:space="preserve">Uber den Geschlechts-dimorphismus  des  Epistropheus  beim  Menschen </w:t>
      </w:r>
      <w:r w:rsidRPr="00286B25">
        <w:rPr>
          <w:sz w:val="28"/>
          <w:szCs w:val="28"/>
          <w:lang w:val="uk-UA"/>
        </w:rPr>
        <w:t xml:space="preserve">/ </w:t>
      </w:r>
      <w:r w:rsidRPr="00286B25">
        <w:rPr>
          <w:sz w:val="28"/>
          <w:szCs w:val="28"/>
          <w:lang w:val="en-US"/>
        </w:rPr>
        <w:t>H.</w:t>
      </w:r>
      <w:r w:rsidRPr="00286B25">
        <w:rPr>
          <w:sz w:val="28"/>
          <w:szCs w:val="28"/>
          <w:lang w:val="uk-UA"/>
        </w:rPr>
        <w:t xml:space="preserve"> </w:t>
      </w:r>
      <w:r w:rsidRPr="00286B25">
        <w:rPr>
          <w:sz w:val="28"/>
          <w:szCs w:val="28"/>
          <w:lang w:val="en-US"/>
        </w:rPr>
        <w:t>Helmuth</w:t>
      </w:r>
      <w:r w:rsidRPr="00286B25">
        <w:rPr>
          <w:sz w:val="28"/>
          <w:szCs w:val="28"/>
          <w:lang w:val="uk-UA"/>
        </w:rPr>
        <w:t xml:space="preserve">, </w:t>
      </w:r>
      <w:r w:rsidRPr="00286B25">
        <w:rPr>
          <w:sz w:val="28"/>
          <w:szCs w:val="28"/>
          <w:lang w:val="en-US"/>
        </w:rPr>
        <w:t>H.</w:t>
      </w:r>
      <w:r w:rsidRPr="00286B25">
        <w:rPr>
          <w:sz w:val="28"/>
          <w:szCs w:val="28"/>
          <w:lang w:val="uk-UA"/>
        </w:rPr>
        <w:t xml:space="preserve"> </w:t>
      </w:r>
      <w:r w:rsidRPr="00286B25">
        <w:rPr>
          <w:sz w:val="28"/>
          <w:szCs w:val="28"/>
          <w:lang w:val="en-US"/>
        </w:rPr>
        <w:t>Rempe //</w:t>
      </w:r>
      <w:r w:rsidRPr="00286B25">
        <w:rPr>
          <w:sz w:val="28"/>
          <w:szCs w:val="28"/>
          <w:lang w:val="uk-UA"/>
        </w:rPr>
        <w:t xml:space="preserve"> </w:t>
      </w:r>
      <w:r w:rsidRPr="00286B25">
        <w:rPr>
          <w:sz w:val="28"/>
          <w:szCs w:val="28"/>
          <w:lang w:val="en-US"/>
        </w:rPr>
        <w:t>Z. Morph. – 1968. –  S. 300-321.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190</w:t>
      </w:r>
      <w:r w:rsidRPr="00286B25">
        <w:rPr>
          <w:sz w:val="28"/>
          <w:szCs w:val="28"/>
        </w:rPr>
        <w:t>. Джамолов Д.</w:t>
      </w:r>
      <w:r w:rsidRPr="00286B25">
        <w:rPr>
          <w:sz w:val="28"/>
          <w:szCs w:val="28"/>
          <w:lang w:val="uk-UA"/>
        </w:rPr>
        <w:t xml:space="preserve"> </w:t>
      </w:r>
      <w:r w:rsidRPr="00286B25">
        <w:rPr>
          <w:sz w:val="28"/>
          <w:szCs w:val="28"/>
        </w:rPr>
        <w:t>Д.</w:t>
      </w:r>
      <w:r w:rsidRPr="00286B25">
        <w:rPr>
          <w:sz w:val="28"/>
          <w:szCs w:val="28"/>
          <w:lang w:val="uk-UA"/>
        </w:rPr>
        <w:t xml:space="preserve"> Возростн</w:t>
      </w:r>
      <w:r w:rsidRPr="00286B25">
        <w:rPr>
          <w:sz w:val="28"/>
          <w:szCs w:val="28"/>
        </w:rPr>
        <w:t xml:space="preserve">ые изменения позвонков, выявляемые анатомо-морфологическим методом исследования </w:t>
      </w:r>
      <w:r w:rsidRPr="00286B25">
        <w:rPr>
          <w:sz w:val="28"/>
          <w:szCs w:val="28"/>
          <w:lang w:val="uk-UA"/>
        </w:rPr>
        <w:t xml:space="preserve">/ </w:t>
      </w:r>
      <w:r w:rsidRPr="00286B25">
        <w:rPr>
          <w:sz w:val="28"/>
          <w:szCs w:val="28"/>
        </w:rPr>
        <w:t>Джамолов Д.</w:t>
      </w:r>
      <w:r w:rsidRPr="00286B25">
        <w:rPr>
          <w:sz w:val="28"/>
          <w:szCs w:val="28"/>
          <w:lang w:val="uk-UA"/>
        </w:rPr>
        <w:t xml:space="preserve"> </w:t>
      </w:r>
      <w:r w:rsidRPr="00286B25">
        <w:rPr>
          <w:sz w:val="28"/>
          <w:szCs w:val="28"/>
        </w:rPr>
        <w:t>Д.</w:t>
      </w:r>
      <w:r w:rsidRPr="00286B25">
        <w:rPr>
          <w:sz w:val="28"/>
          <w:szCs w:val="28"/>
          <w:lang w:val="uk-UA"/>
        </w:rPr>
        <w:t xml:space="preserve"> </w:t>
      </w:r>
      <w:r w:rsidRPr="00286B25">
        <w:rPr>
          <w:sz w:val="28"/>
          <w:szCs w:val="28"/>
        </w:rPr>
        <w:t xml:space="preserve">// </w:t>
      </w:r>
      <w:r w:rsidRPr="00286B25">
        <w:rPr>
          <w:sz w:val="28"/>
          <w:szCs w:val="28"/>
          <w:lang w:val="uk-UA"/>
        </w:rPr>
        <w:t>Судебно-медицинская эксп</w:t>
      </w:r>
      <w:r w:rsidRPr="00286B25">
        <w:rPr>
          <w:sz w:val="28"/>
          <w:szCs w:val="28"/>
        </w:rPr>
        <w:t>ертиза. – 1976. –  №3. – С. 20-23.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191</w:t>
      </w:r>
      <w:r w:rsidRPr="00286B25">
        <w:rPr>
          <w:sz w:val="28"/>
          <w:szCs w:val="28"/>
          <w:lang w:val="en-US"/>
        </w:rPr>
        <w:t>. Neiss A.</w:t>
      </w:r>
      <w:r w:rsidRPr="00286B25">
        <w:rPr>
          <w:sz w:val="28"/>
          <w:szCs w:val="28"/>
          <w:lang w:val="uk-UA"/>
        </w:rPr>
        <w:t xml:space="preserve"> </w:t>
      </w:r>
      <w:r w:rsidRPr="00286B25">
        <w:rPr>
          <w:sz w:val="28"/>
          <w:szCs w:val="28"/>
          <w:lang w:val="en-US"/>
        </w:rPr>
        <w:t xml:space="preserve">W. Rontgenidentifikation durch Bildvergleiche </w:t>
      </w:r>
      <w:r w:rsidRPr="00286B25">
        <w:rPr>
          <w:sz w:val="28"/>
          <w:szCs w:val="28"/>
          <w:lang w:val="uk-UA"/>
        </w:rPr>
        <w:t xml:space="preserve">/ </w:t>
      </w:r>
      <w:r w:rsidRPr="00286B25">
        <w:rPr>
          <w:sz w:val="28"/>
          <w:szCs w:val="28"/>
          <w:lang w:val="en-US"/>
        </w:rPr>
        <w:t>Neiss A.</w:t>
      </w:r>
      <w:r w:rsidRPr="00286B25">
        <w:rPr>
          <w:sz w:val="28"/>
          <w:szCs w:val="28"/>
          <w:lang w:val="uk-UA"/>
        </w:rPr>
        <w:t xml:space="preserve"> </w:t>
      </w:r>
      <w:r w:rsidRPr="00286B25">
        <w:rPr>
          <w:sz w:val="28"/>
          <w:szCs w:val="28"/>
          <w:lang w:val="en-US"/>
        </w:rPr>
        <w:t>W. // Dtsch. Z</w:t>
      </w:r>
      <w:r w:rsidRPr="00286B25">
        <w:rPr>
          <w:sz w:val="28"/>
          <w:szCs w:val="28"/>
        </w:rPr>
        <w:t xml:space="preserve">. </w:t>
      </w:r>
      <w:r w:rsidRPr="00286B25">
        <w:rPr>
          <w:sz w:val="28"/>
          <w:szCs w:val="28"/>
          <w:lang w:val="en-US"/>
        </w:rPr>
        <w:t>ges</w:t>
      </w:r>
      <w:r w:rsidRPr="00286B25">
        <w:rPr>
          <w:sz w:val="28"/>
          <w:szCs w:val="28"/>
        </w:rPr>
        <w:t xml:space="preserve">. </w:t>
      </w:r>
      <w:r w:rsidRPr="00286B25">
        <w:rPr>
          <w:sz w:val="28"/>
          <w:szCs w:val="28"/>
          <w:lang w:val="en-US"/>
        </w:rPr>
        <w:t>gerichtl</w:t>
      </w:r>
      <w:r w:rsidRPr="00286B25">
        <w:rPr>
          <w:sz w:val="28"/>
          <w:szCs w:val="28"/>
        </w:rPr>
        <w:t xml:space="preserve">. </w:t>
      </w:r>
      <w:r w:rsidRPr="00286B25">
        <w:rPr>
          <w:sz w:val="28"/>
          <w:szCs w:val="28"/>
          <w:lang w:val="en-US"/>
        </w:rPr>
        <w:t>Med</w:t>
      </w:r>
      <w:r w:rsidRPr="00286B25">
        <w:rPr>
          <w:sz w:val="28"/>
          <w:szCs w:val="28"/>
        </w:rPr>
        <w:t xml:space="preserve">. – 1964. – </w:t>
      </w:r>
      <w:r w:rsidRPr="00286B25">
        <w:rPr>
          <w:sz w:val="28"/>
          <w:szCs w:val="28"/>
          <w:lang w:val="en-US"/>
        </w:rPr>
        <w:t>S</w:t>
      </w:r>
      <w:r w:rsidRPr="00286B25">
        <w:rPr>
          <w:sz w:val="28"/>
          <w:szCs w:val="28"/>
        </w:rPr>
        <w:t>. 135-136.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192</w:t>
      </w:r>
      <w:r w:rsidRPr="00286B25">
        <w:rPr>
          <w:sz w:val="28"/>
          <w:szCs w:val="28"/>
        </w:rPr>
        <w:t>. Джигора С.</w:t>
      </w:r>
      <w:r w:rsidRPr="00286B25">
        <w:rPr>
          <w:sz w:val="28"/>
          <w:szCs w:val="28"/>
          <w:lang w:val="uk-UA"/>
        </w:rPr>
        <w:t xml:space="preserve"> </w:t>
      </w:r>
      <w:r w:rsidRPr="00286B25">
        <w:rPr>
          <w:sz w:val="28"/>
          <w:szCs w:val="28"/>
        </w:rPr>
        <w:t xml:space="preserve">Т. Вопросы судебно-медицинской экспертизы </w:t>
      </w:r>
      <w:r w:rsidRPr="00286B25">
        <w:rPr>
          <w:sz w:val="28"/>
          <w:szCs w:val="28"/>
          <w:lang w:val="en-US"/>
        </w:rPr>
        <w:t>c</w:t>
      </w:r>
      <w:r w:rsidRPr="00286B25">
        <w:rPr>
          <w:sz w:val="28"/>
          <w:szCs w:val="28"/>
        </w:rPr>
        <w:t>келетизированных</w:t>
      </w:r>
      <w:r w:rsidRPr="00286B25">
        <w:rPr>
          <w:sz w:val="28"/>
          <w:szCs w:val="28"/>
          <w:lang w:val="uk-UA"/>
        </w:rPr>
        <w:t xml:space="preserve"> </w:t>
      </w:r>
      <w:r w:rsidRPr="00286B25">
        <w:rPr>
          <w:sz w:val="28"/>
          <w:szCs w:val="28"/>
        </w:rPr>
        <w:t>трупов</w:t>
      </w:r>
      <w:r w:rsidRPr="00286B25">
        <w:rPr>
          <w:sz w:val="28"/>
          <w:szCs w:val="28"/>
          <w:lang w:val="uk-UA"/>
        </w:rPr>
        <w:t xml:space="preserve"> </w:t>
      </w:r>
      <w:r w:rsidRPr="00286B25">
        <w:rPr>
          <w:sz w:val="28"/>
          <w:szCs w:val="28"/>
        </w:rPr>
        <w:t>: Автореф. дис... канд. мед наук</w:t>
      </w:r>
      <w:r w:rsidRPr="00286B25">
        <w:rPr>
          <w:sz w:val="28"/>
          <w:szCs w:val="28"/>
          <w:lang w:val="uk-UA"/>
        </w:rPr>
        <w:t xml:space="preserve"> /</w:t>
      </w:r>
      <w:r w:rsidRPr="00286B25">
        <w:rPr>
          <w:sz w:val="28"/>
          <w:szCs w:val="28"/>
        </w:rPr>
        <w:t xml:space="preserve"> С.</w:t>
      </w:r>
      <w:r w:rsidRPr="00286B25">
        <w:rPr>
          <w:sz w:val="28"/>
          <w:szCs w:val="28"/>
          <w:lang w:val="uk-UA"/>
        </w:rPr>
        <w:t xml:space="preserve"> </w:t>
      </w:r>
      <w:r w:rsidRPr="00286B25">
        <w:rPr>
          <w:sz w:val="28"/>
          <w:szCs w:val="28"/>
        </w:rPr>
        <w:t>Т.</w:t>
      </w:r>
      <w:r w:rsidRPr="00286B25">
        <w:rPr>
          <w:sz w:val="28"/>
          <w:szCs w:val="28"/>
          <w:lang w:val="uk-UA"/>
        </w:rPr>
        <w:t xml:space="preserve"> </w:t>
      </w:r>
      <w:r w:rsidRPr="00286B25">
        <w:rPr>
          <w:sz w:val="28"/>
          <w:szCs w:val="28"/>
        </w:rPr>
        <w:t>Джигора. – Харьков, 1961. – 25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193</w:t>
      </w:r>
      <w:r w:rsidRPr="00286B25">
        <w:rPr>
          <w:sz w:val="28"/>
          <w:szCs w:val="28"/>
          <w:lang w:val="en-US"/>
        </w:rPr>
        <w:t xml:space="preserve">. Prokop 0. Daten  zum  Geschlechtsdimorphi-smus der Clavicula </w:t>
      </w:r>
      <w:r w:rsidRPr="00286B25">
        <w:rPr>
          <w:sz w:val="28"/>
          <w:szCs w:val="28"/>
          <w:lang w:val="uk-UA"/>
        </w:rPr>
        <w:t xml:space="preserve">/             </w:t>
      </w:r>
      <w:r w:rsidRPr="00286B25">
        <w:rPr>
          <w:sz w:val="28"/>
          <w:szCs w:val="28"/>
          <w:lang w:val="en-US"/>
        </w:rPr>
        <w:t>0.</w:t>
      </w:r>
      <w:r w:rsidRPr="00286B25">
        <w:rPr>
          <w:sz w:val="28"/>
          <w:szCs w:val="28"/>
          <w:lang w:val="uk-UA"/>
        </w:rPr>
        <w:t xml:space="preserve"> </w:t>
      </w:r>
      <w:r w:rsidRPr="00286B25">
        <w:rPr>
          <w:sz w:val="28"/>
          <w:szCs w:val="28"/>
          <w:lang w:val="en-US"/>
        </w:rPr>
        <w:t>Prokop</w:t>
      </w:r>
      <w:r w:rsidRPr="00286B25">
        <w:rPr>
          <w:sz w:val="28"/>
          <w:szCs w:val="28"/>
          <w:lang w:val="uk-UA"/>
        </w:rPr>
        <w:t xml:space="preserve">, </w:t>
      </w:r>
      <w:r w:rsidRPr="00286B25">
        <w:rPr>
          <w:sz w:val="28"/>
          <w:szCs w:val="28"/>
          <w:lang w:val="en-US"/>
        </w:rPr>
        <w:t>M</w:t>
      </w:r>
      <w:r w:rsidRPr="00286B25">
        <w:rPr>
          <w:sz w:val="28"/>
          <w:szCs w:val="28"/>
          <w:lang w:val="uk-UA"/>
        </w:rPr>
        <w:t xml:space="preserve">.  </w:t>
      </w:r>
      <w:r w:rsidRPr="00286B25">
        <w:rPr>
          <w:sz w:val="28"/>
          <w:szCs w:val="28"/>
          <w:lang w:val="en-US"/>
        </w:rPr>
        <w:t>Vamosi</w:t>
      </w:r>
      <w:r w:rsidRPr="00286B25">
        <w:rPr>
          <w:sz w:val="28"/>
          <w:szCs w:val="28"/>
          <w:lang w:val="uk-UA"/>
        </w:rPr>
        <w:t xml:space="preserve"> // </w:t>
      </w:r>
      <w:r w:rsidRPr="00286B25">
        <w:rPr>
          <w:sz w:val="28"/>
          <w:szCs w:val="28"/>
          <w:lang w:val="en-US"/>
        </w:rPr>
        <w:t>Wiss</w:t>
      </w:r>
      <w:r w:rsidRPr="00286B25">
        <w:rPr>
          <w:sz w:val="28"/>
          <w:szCs w:val="28"/>
          <w:lang w:val="uk-UA"/>
        </w:rPr>
        <w:t xml:space="preserve">. </w:t>
      </w:r>
      <w:r w:rsidRPr="00286B25">
        <w:rPr>
          <w:sz w:val="28"/>
          <w:szCs w:val="28"/>
          <w:lang w:val="en-US"/>
        </w:rPr>
        <w:t>Z</w:t>
      </w:r>
      <w:r w:rsidRPr="00286B25">
        <w:rPr>
          <w:sz w:val="28"/>
          <w:szCs w:val="28"/>
          <w:lang w:val="uk-UA"/>
        </w:rPr>
        <w:t xml:space="preserve">. </w:t>
      </w:r>
      <w:r w:rsidRPr="00286B25">
        <w:rPr>
          <w:sz w:val="28"/>
          <w:szCs w:val="28"/>
          <w:lang w:val="en-US"/>
        </w:rPr>
        <w:t>Univ</w:t>
      </w:r>
      <w:r w:rsidRPr="00286B25">
        <w:rPr>
          <w:sz w:val="28"/>
          <w:szCs w:val="28"/>
          <w:lang w:val="uk-UA"/>
        </w:rPr>
        <w:t xml:space="preserve">. </w:t>
      </w:r>
      <w:r w:rsidRPr="00286B25">
        <w:rPr>
          <w:sz w:val="28"/>
          <w:szCs w:val="28"/>
          <w:lang w:val="en-US"/>
        </w:rPr>
        <w:t>Halle</w:t>
      </w:r>
      <w:r w:rsidRPr="00286B25">
        <w:rPr>
          <w:sz w:val="28"/>
          <w:szCs w:val="28"/>
          <w:lang w:val="uk-UA"/>
        </w:rPr>
        <w:t xml:space="preserve"> </w:t>
      </w:r>
      <w:r w:rsidRPr="00286B25">
        <w:rPr>
          <w:sz w:val="28"/>
          <w:szCs w:val="28"/>
          <w:lang w:val="en-US"/>
        </w:rPr>
        <w:t>XVIP</w:t>
      </w:r>
      <w:r w:rsidRPr="00286B25">
        <w:rPr>
          <w:sz w:val="28"/>
          <w:szCs w:val="28"/>
          <w:lang w:val="uk-UA"/>
        </w:rPr>
        <w:t>68. – 1968. – Р. 45.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194. Петров С. А. Рентгеноморфологічний статус груднини в судово-медичній практиці встановлення віку / Петров С. А. // Актуальні питання морфології. – Тернопіль, 1996. – Т. 2. – С. 458-459.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195</w:t>
      </w:r>
      <w:r w:rsidRPr="00286B25">
        <w:rPr>
          <w:sz w:val="28"/>
          <w:szCs w:val="28"/>
          <w:lang w:val="en-US"/>
        </w:rPr>
        <w:t xml:space="preserve">.   Krause  W.  Uber  das  wiebliche Sternum </w:t>
      </w:r>
      <w:r w:rsidRPr="00286B25">
        <w:rPr>
          <w:sz w:val="28"/>
          <w:szCs w:val="28"/>
          <w:lang w:val="uk-UA"/>
        </w:rPr>
        <w:t xml:space="preserve">/ </w:t>
      </w:r>
      <w:r w:rsidRPr="00286B25">
        <w:rPr>
          <w:sz w:val="28"/>
          <w:szCs w:val="28"/>
          <w:lang w:val="en-US"/>
        </w:rPr>
        <w:t>W.  Krause  // Internat. Mschr.  Anat. – 1897. – S. 21-26.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196</w:t>
      </w:r>
      <w:r w:rsidRPr="00286B25">
        <w:rPr>
          <w:sz w:val="28"/>
          <w:szCs w:val="28"/>
          <w:lang w:val="en-US"/>
        </w:rPr>
        <w:t>.  Ashley G.</w:t>
      </w:r>
      <w:r w:rsidRPr="00286B25">
        <w:rPr>
          <w:sz w:val="28"/>
          <w:szCs w:val="28"/>
          <w:lang w:val="uk-UA"/>
        </w:rPr>
        <w:t xml:space="preserve"> </w:t>
      </w:r>
      <w:r w:rsidRPr="00286B25">
        <w:rPr>
          <w:sz w:val="28"/>
          <w:szCs w:val="28"/>
          <w:lang w:val="en-US"/>
        </w:rPr>
        <w:t xml:space="preserve">T. The human sternum; The influence of sex and age on its measurements </w:t>
      </w:r>
      <w:r w:rsidRPr="00286B25">
        <w:rPr>
          <w:sz w:val="28"/>
          <w:szCs w:val="28"/>
          <w:lang w:val="uk-UA"/>
        </w:rPr>
        <w:t xml:space="preserve">/ </w:t>
      </w:r>
      <w:r w:rsidRPr="00286B25">
        <w:rPr>
          <w:sz w:val="28"/>
          <w:szCs w:val="28"/>
          <w:lang w:val="en-US"/>
        </w:rPr>
        <w:t>Ashley G.</w:t>
      </w:r>
      <w:r w:rsidRPr="00286B25">
        <w:rPr>
          <w:sz w:val="28"/>
          <w:szCs w:val="28"/>
          <w:lang w:val="uk-UA"/>
        </w:rPr>
        <w:t xml:space="preserve"> </w:t>
      </w:r>
      <w:r w:rsidRPr="00286B25">
        <w:rPr>
          <w:sz w:val="28"/>
          <w:szCs w:val="28"/>
          <w:lang w:val="en-US"/>
        </w:rPr>
        <w:t>T. // J. forens. Med. – 1956. – Vol. 3. –  № 1. – P. 27-43.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lastRenderedPageBreak/>
        <w:t>197</w:t>
      </w:r>
      <w:r w:rsidRPr="00286B25">
        <w:rPr>
          <w:sz w:val="28"/>
          <w:szCs w:val="28"/>
          <w:lang w:val="en-US"/>
        </w:rPr>
        <w:t>. Hunger H.</w:t>
      </w:r>
      <w:r w:rsidRPr="00286B25">
        <w:rPr>
          <w:sz w:val="28"/>
          <w:szCs w:val="28"/>
          <w:lang w:val="uk-UA"/>
        </w:rPr>
        <w:t xml:space="preserve"> </w:t>
      </w:r>
      <w:r w:rsidRPr="00286B25">
        <w:rPr>
          <w:sz w:val="28"/>
          <w:szCs w:val="28"/>
          <w:lang w:val="en-US"/>
        </w:rPr>
        <w:t xml:space="preserve">P. Zur Anwendung  von  Diskriminanzfunktionen bei  der Geschlechts-diagnostik  in  der   forensischen Osteologie </w:t>
      </w:r>
      <w:r w:rsidRPr="00286B25">
        <w:rPr>
          <w:sz w:val="28"/>
          <w:szCs w:val="28"/>
          <w:lang w:val="uk-UA"/>
        </w:rPr>
        <w:t xml:space="preserve">/ </w:t>
      </w:r>
      <w:r w:rsidRPr="00286B25">
        <w:rPr>
          <w:sz w:val="28"/>
          <w:szCs w:val="28"/>
          <w:lang w:val="en-US"/>
        </w:rPr>
        <w:t>[Hunger H.</w:t>
      </w:r>
      <w:r w:rsidRPr="00286B25">
        <w:rPr>
          <w:sz w:val="28"/>
          <w:szCs w:val="28"/>
          <w:lang w:val="uk-UA"/>
        </w:rPr>
        <w:t xml:space="preserve"> </w:t>
      </w:r>
      <w:r w:rsidRPr="00286B25">
        <w:rPr>
          <w:sz w:val="28"/>
          <w:szCs w:val="28"/>
          <w:lang w:val="en-US"/>
        </w:rPr>
        <w:t>P., Rothner P., Liebert U., Seidemann D.] // Kriminalistik u forens. Wiss. – 1974. – S. 49-57.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198</w:t>
      </w:r>
      <w:r w:rsidRPr="00286B25">
        <w:rPr>
          <w:sz w:val="28"/>
          <w:szCs w:val="28"/>
          <w:lang w:val="en-US"/>
        </w:rPr>
        <w:t xml:space="preserve">.  Rother P. Die Ge-schlechtsunterscheide des menschlichen Sternums </w:t>
      </w:r>
      <w:r w:rsidRPr="00286B25">
        <w:rPr>
          <w:sz w:val="28"/>
          <w:szCs w:val="28"/>
          <w:lang w:val="uk-UA"/>
        </w:rPr>
        <w:t xml:space="preserve">/ </w:t>
      </w:r>
      <w:r w:rsidRPr="00286B25">
        <w:rPr>
          <w:sz w:val="28"/>
          <w:szCs w:val="28"/>
          <w:lang w:val="en-US"/>
        </w:rPr>
        <w:t>[Rother P., Hunger U., Liebert U., Seidemann D.] //</w:t>
      </w:r>
      <w:r w:rsidRPr="00286B25">
        <w:rPr>
          <w:sz w:val="28"/>
          <w:szCs w:val="28"/>
          <w:lang w:val="uk-UA"/>
        </w:rPr>
        <w:t xml:space="preserve"> </w:t>
      </w:r>
      <w:r w:rsidRPr="00286B25">
        <w:rPr>
          <w:sz w:val="28"/>
          <w:szCs w:val="28"/>
          <w:lang w:val="en-US"/>
        </w:rPr>
        <w:t>Gegenbaurs morph. Jb</w:t>
      </w:r>
      <w:r w:rsidRPr="00286B25">
        <w:rPr>
          <w:sz w:val="28"/>
          <w:szCs w:val="28"/>
        </w:rPr>
        <w:t xml:space="preserve">. – 1975. – </w:t>
      </w:r>
      <w:r w:rsidRPr="00286B25">
        <w:rPr>
          <w:sz w:val="28"/>
          <w:szCs w:val="28"/>
          <w:lang w:val="en-US"/>
        </w:rPr>
        <w:t>S</w:t>
      </w:r>
      <w:r w:rsidRPr="00286B25">
        <w:rPr>
          <w:sz w:val="28"/>
          <w:szCs w:val="28"/>
        </w:rPr>
        <w:t>. 29-37.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199</w:t>
      </w:r>
      <w:r w:rsidRPr="00286B25">
        <w:rPr>
          <w:sz w:val="28"/>
          <w:szCs w:val="28"/>
        </w:rPr>
        <w:t>. Лаптев З.</w:t>
      </w:r>
      <w:r w:rsidRPr="00286B25">
        <w:rPr>
          <w:sz w:val="28"/>
          <w:szCs w:val="28"/>
          <w:lang w:val="uk-UA"/>
        </w:rPr>
        <w:t xml:space="preserve"> </w:t>
      </w:r>
      <w:r w:rsidRPr="00286B25">
        <w:rPr>
          <w:sz w:val="28"/>
          <w:szCs w:val="28"/>
        </w:rPr>
        <w:t xml:space="preserve">Л. Половые особенности грудины в судебно-медицинском отношении </w:t>
      </w:r>
      <w:r w:rsidRPr="00286B25">
        <w:rPr>
          <w:sz w:val="28"/>
          <w:szCs w:val="28"/>
          <w:lang w:val="uk-UA"/>
        </w:rPr>
        <w:t xml:space="preserve">/ </w:t>
      </w:r>
      <w:r w:rsidRPr="00286B25">
        <w:rPr>
          <w:sz w:val="28"/>
          <w:szCs w:val="28"/>
        </w:rPr>
        <w:t>Лаптев З.</w:t>
      </w:r>
      <w:r w:rsidRPr="00286B25">
        <w:rPr>
          <w:sz w:val="28"/>
          <w:szCs w:val="28"/>
          <w:lang w:val="uk-UA"/>
        </w:rPr>
        <w:t xml:space="preserve"> </w:t>
      </w:r>
      <w:r w:rsidRPr="00286B25">
        <w:rPr>
          <w:sz w:val="28"/>
          <w:szCs w:val="28"/>
        </w:rPr>
        <w:t xml:space="preserve">Л. // </w:t>
      </w:r>
      <w:r w:rsidRPr="00286B25">
        <w:rPr>
          <w:sz w:val="28"/>
          <w:szCs w:val="28"/>
          <w:lang w:val="uk-UA"/>
        </w:rPr>
        <w:t>Судебно-медицинская эксп</w:t>
      </w:r>
      <w:r w:rsidRPr="00286B25">
        <w:rPr>
          <w:sz w:val="28"/>
          <w:szCs w:val="28"/>
        </w:rPr>
        <w:t>ертиза. – 1971. – №</w:t>
      </w:r>
      <w:r w:rsidRPr="00286B25">
        <w:rPr>
          <w:sz w:val="28"/>
          <w:szCs w:val="28"/>
          <w:lang w:val="uk-UA"/>
        </w:rPr>
        <w:t xml:space="preserve"> </w:t>
      </w:r>
      <w:r w:rsidRPr="00286B25">
        <w:rPr>
          <w:sz w:val="28"/>
          <w:szCs w:val="28"/>
        </w:rPr>
        <w:t>3. – С. 28.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200. </w:t>
      </w:r>
      <w:r w:rsidRPr="00286B25">
        <w:rPr>
          <w:sz w:val="28"/>
          <w:szCs w:val="28"/>
        </w:rPr>
        <w:t>Латтев З.</w:t>
      </w:r>
      <w:r w:rsidRPr="00286B25">
        <w:rPr>
          <w:sz w:val="28"/>
          <w:szCs w:val="28"/>
          <w:lang w:val="uk-UA"/>
        </w:rPr>
        <w:t xml:space="preserve"> </w:t>
      </w:r>
      <w:r w:rsidRPr="00286B25">
        <w:rPr>
          <w:sz w:val="28"/>
          <w:szCs w:val="28"/>
        </w:rPr>
        <w:t>Л.</w:t>
      </w:r>
      <w:r w:rsidRPr="00286B25">
        <w:rPr>
          <w:sz w:val="28"/>
          <w:szCs w:val="28"/>
          <w:lang w:val="uk-UA"/>
        </w:rPr>
        <w:t xml:space="preserve"> Возрастн</w:t>
      </w:r>
      <w:r w:rsidRPr="00286B25">
        <w:rPr>
          <w:sz w:val="28"/>
          <w:szCs w:val="28"/>
        </w:rPr>
        <w:t>ые особенности грудины в судебно-медицинском отношении</w:t>
      </w:r>
      <w:r w:rsidRPr="00286B25">
        <w:rPr>
          <w:sz w:val="28"/>
          <w:szCs w:val="28"/>
          <w:lang w:val="uk-UA"/>
        </w:rPr>
        <w:t xml:space="preserve"> </w:t>
      </w:r>
      <w:r w:rsidRPr="00286B25">
        <w:rPr>
          <w:sz w:val="28"/>
          <w:szCs w:val="28"/>
        </w:rPr>
        <w:t xml:space="preserve">: Автореф. дис. … канд. мед. наук </w:t>
      </w:r>
      <w:r w:rsidRPr="00286B25">
        <w:rPr>
          <w:sz w:val="28"/>
          <w:szCs w:val="28"/>
          <w:lang w:val="uk-UA"/>
        </w:rPr>
        <w:t xml:space="preserve">/ </w:t>
      </w:r>
      <w:r w:rsidRPr="00286B25">
        <w:rPr>
          <w:sz w:val="28"/>
          <w:szCs w:val="28"/>
        </w:rPr>
        <w:t>З.</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Латтев. – М., 1971. – 17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201. </w:t>
      </w:r>
      <w:r w:rsidRPr="00286B25">
        <w:rPr>
          <w:sz w:val="28"/>
          <w:szCs w:val="28"/>
        </w:rPr>
        <w:t>Денисов-Никольский</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 xml:space="preserve">О. </w:t>
      </w:r>
      <w:r w:rsidRPr="00286B25">
        <w:rPr>
          <w:sz w:val="28"/>
          <w:szCs w:val="28"/>
          <w:lang w:val="uk-UA"/>
        </w:rPr>
        <w:t xml:space="preserve">Сравнительное микро- и ультраструктурное </w:t>
      </w:r>
      <w:r w:rsidRPr="00286B25">
        <w:rPr>
          <w:sz w:val="28"/>
          <w:szCs w:val="28"/>
        </w:rPr>
        <w:t>изучение зоны кальцифицированного хряща в симфизе рукоятки грудины</w:t>
      </w:r>
      <w:r w:rsidRPr="00286B25">
        <w:rPr>
          <w:sz w:val="28"/>
          <w:szCs w:val="28"/>
          <w:lang w:val="uk-UA"/>
        </w:rPr>
        <w:t xml:space="preserve"> </w:t>
      </w:r>
      <w:r w:rsidRPr="00286B25">
        <w:rPr>
          <w:sz w:val="28"/>
          <w:szCs w:val="28"/>
        </w:rPr>
        <w:t>/ И.</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Денисов-Никольский, Е.</w:t>
      </w:r>
      <w:r w:rsidRPr="00286B25">
        <w:rPr>
          <w:sz w:val="28"/>
          <w:szCs w:val="28"/>
          <w:lang w:val="uk-UA"/>
        </w:rPr>
        <w:t xml:space="preserve"> </w:t>
      </w:r>
      <w:r w:rsidRPr="00286B25">
        <w:rPr>
          <w:sz w:val="28"/>
          <w:szCs w:val="28"/>
        </w:rPr>
        <w:t>П. Незнакомцева // Областная конференция</w:t>
      </w:r>
      <w:r w:rsidRPr="00286B25">
        <w:rPr>
          <w:sz w:val="28"/>
          <w:szCs w:val="28"/>
          <w:lang w:val="uk-UA"/>
        </w:rPr>
        <w:t xml:space="preserve"> </w:t>
      </w:r>
      <w:r w:rsidRPr="00286B25">
        <w:rPr>
          <w:sz w:val="28"/>
          <w:szCs w:val="28"/>
        </w:rPr>
        <w:t>: Стресс и патология. – К, 1971.</w:t>
      </w:r>
      <w:r w:rsidRPr="00286B25">
        <w:rPr>
          <w:sz w:val="28"/>
          <w:szCs w:val="28"/>
          <w:lang w:val="uk-UA"/>
        </w:rPr>
        <w:t xml:space="preserve"> –</w:t>
      </w:r>
      <w:r w:rsidRPr="00286B25">
        <w:rPr>
          <w:sz w:val="28"/>
          <w:szCs w:val="28"/>
        </w:rPr>
        <w:t xml:space="preserve"> С. 35-40.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202</w:t>
      </w:r>
      <w:r w:rsidRPr="00286B25">
        <w:rPr>
          <w:sz w:val="28"/>
          <w:szCs w:val="28"/>
        </w:rPr>
        <w:t>.  Кошелев Л.</w:t>
      </w:r>
      <w:r w:rsidRPr="00286B25">
        <w:rPr>
          <w:sz w:val="28"/>
          <w:szCs w:val="28"/>
          <w:lang w:val="uk-UA"/>
        </w:rPr>
        <w:t xml:space="preserve"> </w:t>
      </w:r>
      <w:r w:rsidRPr="00286B25">
        <w:rPr>
          <w:sz w:val="28"/>
          <w:szCs w:val="28"/>
        </w:rPr>
        <w:t xml:space="preserve">А. О половом диморфизме лопаток </w:t>
      </w:r>
      <w:r w:rsidRPr="00286B25">
        <w:rPr>
          <w:sz w:val="28"/>
          <w:szCs w:val="28"/>
          <w:lang w:val="uk-UA"/>
        </w:rPr>
        <w:t xml:space="preserve">/ </w:t>
      </w:r>
      <w:r w:rsidRPr="00286B25">
        <w:rPr>
          <w:sz w:val="28"/>
          <w:szCs w:val="28"/>
        </w:rPr>
        <w:t>Кошелев Л.</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 </w:t>
      </w:r>
      <w:r w:rsidRPr="00286B25">
        <w:rPr>
          <w:sz w:val="28"/>
          <w:szCs w:val="28"/>
          <w:lang w:val="uk-UA"/>
        </w:rPr>
        <w:t>Судебно-медицинская эксп</w:t>
      </w:r>
      <w:r w:rsidRPr="00286B25">
        <w:rPr>
          <w:sz w:val="28"/>
          <w:szCs w:val="28"/>
        </w:rPr>
        <w:t>ертиза. – 1971. –  № 4</w:t>
      </w:r>
      <w:r w:rsidRPr="00286B25">
        <w:rPr>
          <w:sz w:val="28"/>
          <w:szCs w:val="28"/>
          <w:lang w:val="uk-UA"/>
        </w:rPr>
        <w:t xml:space="preserve"> </w:t>
      </w:r>
      <w:r w:rsidRPr="00286B25">
        <w:rPr>
          <w:sz w:val="28"/>
          <w:szCs w:val="28"/>
        </w:rPr>
        <w:t xml:space="preserve">– С. 22-23. </w:t>
      </w:r>
    </w:p>
    <w:p w:rsidR="00AC5F6C" w:rsidRPr="00286B25" w:rsidRDefault="00AC5F6C" w:rsidP="00AC5F6C">
      <w:pPr>
        <w:spacing w:line="360" w:lineRule="auto"/>
        <w:ind w:firstLine="709"/>
        <w:jc w:val="both"/>
        <w:rPr>
          <w:sz w:val="28"/>
          <w:szCs w:val="28"/>
        </w:rPr>
      </w:pPr>
      <w:r w:rsidRPr="00286B25">
        <w:rPr>
          <w:sz w:val="28"/>
          <w:szCs w:val="28"/>
          <w:lang w:val="uk-UA"/>
        </w:rPr>
        <w:t>203. Лаптев</w:t>
      </w:r>
      <w:r w:rsidRPr="00286B25">
        <w:rPr>
          <w:sz w:val="28"/>
          <w:szCs w:val="28"/>
        </w:rPr>
        <w:t xml:space="preserve"> З.</w:t>
      </w:r>
      <w:r w:rsidRPr="00286B25">
        <w:rPr>
          <w:sz w:val="28"/>
          <w:szCs w:val="28"/>
          <w:lang w:val="uk-UA"/>
        </w:rPr>
        <w:t xml:space="preserve"> </w:t>
      </w:r>
      <w:r w:rsidRPr="00286B25">
        <w:rPr>
          <w:sz w:val="28"/>
          <w:szCs w:val="28"/>
        </w:rPr>
        <w:t xml:space="preserve">Л. Определение пола и длины человека по параметрам лопаток </w:t>
      </w:r>
      <w:r w:rsidRPr="00286B25">
        <w:rPr>
          <w:sz w:val="28"/>
          <w:szCs w:val="28"/>
          <w:lang w:val="uk-UA"/>
        </w:rPr>
        <w:t>/ Лаптев</w:t>
      </w:r>
      <w:r w:rsidRPr="00286B25">
        <w:rPr>
          <w:sz w:val="28"/>
          <w:szCs w:val="28"/>
        </w:rPr>
        <w:t xml:space="preserve"> З.</w:t>
      </w:r>
      <w:r w:rsidRPr="00286B25">
        <w:rPr>
          <w:sz w:val="28"/>
          <w:szCs w:val="28"/>
          <w:lang w:val="uk-UA"/>
        </w:rPr>
        <w:t xml:space="preserve"> </w:t>
      </w:r>
      <w:r w:rsidRPr="00286B25">
        <w:rPr>
          <w:sz w:val="28"/>
          <w:szCs w:val="28"/>
        </w:rPr>
        <w:t>Л. // Судебно-медицинская экспертиза. – 1978. – №</w:t>
      </w:r>
      <w:r w:rsidRPr="00286B25">
        <w:rPr>
          <w:sz w:val="28"/>
          <w:szCs w:val="28"/>
          <w:lang w:val="uk-UA"/>
        </w:rPr>
        <w:t xml:space="preserve"> </w:t>
      </w:r>
      <w:r w:rsidRPr="00286B25">
        <w:rPr>
          <w:sz w:val="28"/>
          <w:szCs w:val="28"/>
        </w:rPr>
        <w:t xml:space="preserve">3. – </w:t>
      </w:r>
      <w:r w:rsidRPr="00286B25">
        <w:rPr>
          <w:sz w:val="28"/>
          <w:szCs w:val="28"/>
          <w:lang w:val="uk-UA"/>
        </w:rPr>
        <w:t xml:space="preserve"> </w:t>
      </w:r>
      <w:r w:rsidRPr="00286B25">
        <w:rPr>
          <w:sz w:val="28"/>
          <w:szCs w:val="28"/>
        </w:rPr>
        <w:t>С. 7-11.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204. </w:t>
      </w:r>
      <w:r w:rsidRPr="00286B25">
        <w:rPr>
          <w:sz w:val="28"/>
          <w:szCs w:val="28"/>
        </w:rPr>
        <w:t>Лаптев З.</w:t>
      </w:r>
      <w:r w:rsidRPr="00286B25">
        <w:rPr>
          <w:sz w:val="28"/>
          <w:szCs w:val="28"/>
          <w:lang w:val="uk-UA"/>
        </w:rPr>
        <w:t xml:space="preserve"> </w:t>
      </w:r>
      <w:r w:rsidRPr="00286B25">
        <w:rPr>
          <w:sz w:val="28"/>
          <w:szCs w:val="28"/>
        </w:rPr>
        <w:t>Л.</w:t>
      </w:r>
      <w:r w:rsidRPr="00286B25">
        <w:rPr>
          <w:sz w:val="28"/>
          <w:szCs w:val="28"/>
          <w:lang w:val="uk-UA"/>
        </w:rPr>
        <w:t xml:space="preserve"> К розрастным особенностям грудины / </w:t>
      </w:r>
      <w:r w:rsidRPr="00286B25">
        <w:rPr>
          <w:sz w:val="28"/>
          <w:szCs w:val="28"/>
        </w:rPr>
        <w:t>Лаптев З.</w:t>
      </w:r>
      <w:r w:rsidRPr="00286B25">
        <w:rPr>
          <w:sz w:val="28"/>
          <w:szCs w:val="28"/>
          <w:lang w:val="uk-UA"/>
        </w:rPr>
        <w:t xml:space="preserve"> </w:t>
      </w:r>
      <w:r w:rsidRPr="00286B25">
        <w:rPr>
          <w:sz w:val="28"/>
          <w:szCs w:val="28"/>
        </w:rPr>
        <w:t>Л.</w:t>
      </w:r>
      <w:r w:rsidRPr="00286B25">
        <w:rPr>
          <w:sz w:val="28"/>
          <w:szCs w:val="28"/>
          <w:lang w:val="uk-UA"/>
        </w:rPr>
        <w:t xml:space="preserve"> // Вопросы судебной медицин</w:t>
      </w:r>
      <w:r w:rsidRPr="00286B25">
        <w:rPr>
          <w:sz w:val="28"/>
          <w:szCs w:val="28"/>
        </w:rPr>
        <w:t>ы и криминалистики. – Тернополь, 1968. – С. 100.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204. </w:t>
      </w:r>
      <w:r w:rsidRPr="00286B25">
        <w:rPr>
          <w:sz w:val="28"/>
          <w:szCs w:val="28"/>
        </w:rPr>
        <w:t>Найнис</w:t>
      </w:r>
      <w:r w:rsidRPr="00286B25">
        <w:rPr>
          <w:sz w:val="28"/>
          <w:szCs w:val="28"/>
          <w:lang w:val="uk-UA"/>
        </w:rPr>
        <w:t>,</w:t>
      </w:r>
      <w:r w:rsidRPr="00286B25">
        <w:rPr>
          <w:sz w:val="28"/>
          <w:szCs w:val="28"/>
        </w:rPr>
        <w:t xml:space="preserve"> Й.– В.Й. Установление пола по остеометрическим признакам фрагментов лопаток методом дискриминантных функций </w:t>
      </w:r>
      <w:r w:rsidRPr="00286B25">
        <w:rPr>
          <w:sz w:val="28"/>
          <w:szCs w:val="28"/>
          <w:lang w:val="uk-UA"/>
        </w:rPr>
        <w:t xml:space="preserve">/ </w:t>
      </w:r>
      <w:r w:rsidRPr="00286B25">
        <w:rPr>
          <w:sz w:val="28"/>
          <w:szCs w:val="28"/>
        </w:rPr>
        <w:t>Найнис Й.– В.</w:t>
      </w:r>
      <w:r w:rsidRPr="00286B25">
        <w:rPr>
          <w:sz w:val="28"/>
          <w:szCs w:val="28"/>
          <w:lang w:val="uk-UA"/>
        </w:rPr>
        <w:t xml:space="preserve"> </w:t>
      </w:r>
      <w:r w:rsidRPr="00286B25">
        <w:rPr>
          <w:sz w:val="28"/>
          <w:szCs w:val="28"/>
        </w:rPr>
        <w:t>Й., Рашинач А.</w:t>
      </w:r>
      <w:r w:rsidRPr="00286B25">
        <w:rPr>
          <w:sz w:val="28"/>
          <w:szCs w:val="28"/>
          <w:lang w:val="uk-UA"/>
        </w:rPr>
        <w:t xml:space="preserve"> </w:t>
      </w:r>
      <w:r w:rsidRPr="00286B25">
        <w:rPr>
          <w:sz w:val="28"/>
          <w:szCs w:val="28"/>
        </w:rPr>
        <w:t>П., Юрелявичюс Р.</w:t>
      </w:r>
      <w:r w:rsidRPr="00286B25">
        <w:rPr>
          <w:sz w:val="28"/>
          <w:szCs w:val="28"/>
          <w:lang w:val="uk-UA"/>
        </w:rPr>
        <w:t xml:space="preserve"> </w:t>
      </w:r>
      <w:r w:rsidRPr="00286B25">
        <w:rPr>
          <w:sz w:val="28"/>
          <w:szCs w:val="28"/>
        </w:rPr>
        <w:t>А. // Внедрение в практику методрв судебно-медицинской криминалистики. – Каунас, 1987. – С. 65-67.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205</w:t>
      </w:r>
      <w:r w:rsidRPr="00286B25">
        <w:rPr>
          <w:sz w:val="28"/>
          <w:szCs w:val="28"/>
        </w:rPr>
        <w:t>. Суворов</w:t>
      </w:r>
      <w:r w:rsidRPr="00286B25">
        <w:rPr>
          <w:sz w:val="28"/>
          <w:szCs w:val="28"/>
          <w:lang w:val="uk-UA"/>
        </w:rPr>
        <w:t>,</w:t>
      </w:r>
      <w:r w:rsidRPr="00286B25">
        <w:rPr>
          <w:sz w:val="28"/>
          <w:szCs w:val="28"/>
        </w:rPr>
        <w:t xml:space="preserve"> В.</w:t>
      </w:r>
      <w:r w:rsidRPr="00286B25">
        <w:rPr>
          <w:sz w:val="28"/>
          <w:szCs w:val="28"/>
          <w:lang w:val="uk-UA"/>
        </w:rPr>
        <w:t xml:space="preserve"> </w:t>
      </w:r>
      <w:r w:rsidRPr="00286B25">
        <w:rPr>
          <w:sz w:val="28"/>
          <w:szCs w:val="28"/>
        </w:rPr>
        <w:t>В. Установление полового диморфизма пле</w:t>
      </w:r>
      <w:r w:rsidRPr="00286B25">
        <w:rPr>
          <w:sz w:val="28"/>
          <w:szCs w:val="28"/>
        </w:rPr>
        <w:softHyphen/>
        <w:t xml:space="preserve">чевой кости </w:t>
      </w:r>
      <w:r w:rsidRPr="00286B25">
        <w:rPr>
          <w:sz w:val="28"/>
          <w:szCs w:val="28"/>
          <w:lang w:val="uk-UA"/>
        </w:rPr>
        <w:t xml:space="preserve">/ </w:t>
      </w:r>
      <w:r w:rsidRPr="00286B25">
        <w:rPr>
          <w:sz w:val="28"/>
          <w:szCs w:val="28"/>
        </w:rPr>
        <w:t>Суворов В.</w:t>
      </w:r>
      <w:r w:rsidRPr="00286B25">
        <w:rPr>
          <w:sz w:val="28"/>
          <w:szCs w:val="28"/>
          <w:lang w:val="uk-UA"/>
        </w:rPr>
        <w:t xml:space="preserve"> </w:t>
      </w:r>
      <w:r w:rsidRPr="00286B25">
        <w:rPr>
          <w:sz w:val="28"/>
          <w:szCs w:val="28"/>
        </w:rPr>
        <w:t>В. // Актуальные вопросы судебной медицины и экс</w:t>
      </w:r>
      <w:r w:rsidRPr="00286B25">
        <w:rPr>
          <w:sz w:val="28"/>
          <w:szCs w:val="28"/>
        </w:rPr>
        <w:softHyphen/>
        <w:t>пертной практики. – Барнаул, 1983. – Вып. 2. – С. 93-98.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206</w:t>
      </w:r>
      <w:r w:rsidRPr="00286B25">
        <w:rPr>
          <w:sz w:val="28"/>
          <w:szCs w:val="28"/>
        </w:rPr>
        <w:t>. Суворов</w:t>
      </w:r>
      <w:r w:rsidRPr="00286B25">
        <w:rPr>
          <w:sz w:val="28"/>
          <w:szCs w:val="28"/>
          <w:lang w:val="uk-UA"/>
        </w:rPr>
        <w:t>,</w:t>
      </w:r>
      <w:r w:rsidRPr="00286B25">
        <w:rPr>
          <w:sz w:val="28"/>
          <w:szCs w:val="28"/>
        </w:rPr>
        <w:t xml:space="preserve"> В.</w:t>
      </w:r>
      <w:r w:rsidRPr="00286B25">
        <w:rPr>
          <w:sz w:val="28"/>
          <w:szCs w:val="28"/>
          <w:lang w:val="uk-UA"/>
        </w:rPr>
        <w:t xml:space="preserve"> </w:t>
      </w:r>
      <w:r w:rsidRPr="00286B25">
        <w:rPr>
          <w:sz w:val="28"/>
          <w:szCs w:val="28"/>
        </w:rPr>
        <w:t xml:space="preserve">В. О взаимосвязи размеров костей верхней конечности </w:t>
      </w:r>
      <w:r w:rsidRPr="00286B25">
        <w:rPr>
          <w:sz w:val="28"/>
          <w:szCs w:val="28"/>
          <w:lang w:val="uk-UA"/>
        </w:rPr>
        <w:t xml:space="preserve">  /</w:t>
      </w:r>
      <w:r w:rsidRPr="00286B25">
        <w:rPr>
          <w:sz w:val="28"/>
          <w:szCs w:val="28"/>
        </w:rPr>
        <w:t xml:space="preserve"> Суворов</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 xml:space="preserve">В. </w:t>
      </w:r>
      <w:r w:rsidRPr="00286B25">
        <w:rPr>
          <w:sz w:val="28"/>
          <w:szCs w:val="28"/>
          <w:lang w:val="uk-UA"/>
        </w:rPr>
        <w:t xml:space="preserve"> </w:t>
      </w:r>
      <w:r w:rsidRPr="00286B25">
        <w:rPr>
          <w:sz w:val="28"/>
          <w:szCs w:val="28"/>
        </w:rPr>
        <w:t>// Молодые ученые и специалисты Алтая– народ</w:t>
      </w:r>
      <w:r w:rsidRPr="00286B25">
        <w:rPr>
          <w:sz w:val="28"/>
          <w:szCs w:val="28"/>
        </w:rPr>
        <w:softHyphen/>
        <w:t>ному хозяйству. – Барнаул, 1983</w:t>
      </w:r>
      <w:r w:rsidRPr="00286B25">
        <w:rPr>
          <w:sz w:val="28"/>
          <w:szCs w:val="28"/>
          <w:lang w:val="uk-UA"/>
        </w:rPr>
        <w:t>.</w:t>
      </w:r>
      <w:r w:rsidRPr="00286B25">
        <w:rPr>
          <w:sz w:val="28"/>
          <w:szCs w:val="28"/>
        </w:rPr>
        <w:t xml:space="preserve"> – С. 52-53.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207</w:t>
      </w:r>
      <w:r w:rsidRPr="00286B25">
        <w:rPr>
          <w:sz w:val="28"/>
          <w:szCs w:val="28"/>
        </w:rPr>
        <w:t>. Найнис И.-В.И. Идентификация личности по прокси</w:t>
      </w:r>
      <w:r w:rsidRPr="00286B25">
        <w:rPr>
          <w:sz w:val="28"/>
          <w:szCs w:val="28"/>
        </w:rPr>
        <w:softHyphen/>
        <w:t xml:space="preserve">мальным костям конечностей </w:t>
      </w:r>
      <w:r w:rsidRPr="00286B25">
        <w:rPr>
          <w:sz w:val="28"/>
          <w:szCs w:val="28"/>
          <w:lang w:val="uk-UA"/>
        </w:rPr>
        <w:t xml:space="preserve">/ </w:t>
      </w:r>
      <w:r w:rsidRPr="00286B25">
        <w:rPr>
          <w:sz w:val="28"/>
          <w:szCs w:val="28"/>
        </w:rPr>
        <w:t>Найнис И.-В.И. – Вильнюс, 1972. – 212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208</w:t>
      </w:r>
      <w:r w:rsidRPr="00286B25">
        <w:rPr>
          <w:sz w:val="28"/>
          <w:szCs w:val="28"/>
        </w:rPr>
        <w:t>. Найнис И.-В.И. Судебно-остеологические методы иден</w:t>
      </w:r>
      <w:r w:rsidRPr="00286B25">
        <w:rPr>
          <w:sz w:val="28"/>
          <w:szCs w:val="28"/>
        </w:rPr>
        <w:softHyphen/>
        <w:t>тификации личности по проксимальным костям конечностей</w:t>
      </w:r>
      <w:r w:rsidRPr="00286B25">
        <w:rPr>
          <w:sz w:val="28"/>
          <w:szCs w:val="28"/>
          <w:lang w:val="uk-UA"/>
        </w:rPr>
        <w:t xml:space="preserve"> </w:t>
      </w:r>
      <w:r w:rsidRPr="00286B25">
        <w:rPr>
          <w:sz w:val="28"/>
          <w:szCs w:val="28"/>
        </w:rPr>
        <w:t xml:space="preserve">: Автореф. дисс. ... док. мед. наук </w:t>
      </w:r>
      <w:r w:rsidRPr="00286B25">
        <w:rPr>
          <w:sz w:val="28"/>
          <w:szCs w:val="28"/>
          <w:lang w:val="uk-UA"/>
        </w:rPr>
        <w:t xml:space="preserve">/ </w:t>
      </w:r>
      <w:r w:rsidRPr="00286B25">
        <w:rPr>
          <w:sz w:val="28"/>
          <w:szCs w:val="28"/>
        </w:rPr>
        <w:t>И.-В.И. Найнис. – Тарту, 1966. – 27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209. </w:t>
      </w:r>
      <w:r w:rsidRPr="00286B25">
        <w:rPr>
          <w:sz w:val="28"/>
          <w:szCs w:val="28"/>
        </w:rPr>
        <w:t xml:space="preserve">Найнис Й.– В.Й. Некоторые анатомо-антропологические особенности костей предплечья </w:t>
      </w:r>
      <w:r w:rsidRPr="00286B25">
        <w:rPr>
          <w:sz w:val="28"/>
          <w:szCs w:val="28"/>
          <w:lang w:val="uk-UA"/>
        </w:rPr>
        <w:t xml:space="preserve">/ </w:t>
      </w:r>
      <w:r w:rsidRPr="00286B25">
        <w:rPr>
          <w:sz w:val="28"/>
          <w:szCs w:val="28"/>
        </w:rPr>
        <w:t>Й.– В.Й.</w:t>
      </w:r>
      <w:r w:rsidRPr="00286B25">
        <w:rPr>
          <w:sz w:val="28"/>
          <w:szCs w:val="28"/>
          <w:lang w:val="uk-UA"/>
        </w:rPr>
        <w:t xml:space="preserve"> </w:t>
      </w:r>
      <w:r w:rsidRPr="00286B25">
        <w:rPr>
          <w:sz w:val="28"/>
          <w:szCs w:val="28"/>
        </w:rPr>
        <w:t>Найнис, О.</w:t>
      </w:r>
      <w:r w:rsidRPr="00286B25">
        <w:rPr>
          <w:sz w:val="28"/>
          <w:szCs w:val="28"/>
          <w:lang w:val="uk-UA"/>
        </w:rPr>
        <w:t xml:space="preserve"> </w:t>
      </w:r>
      <w:r w:rsidRPr="00286B25">
        <w:rPr>
          <w:sz w:val="28"/>
          <w:szCs w:val="28"/>
        </w:rPr>
        <w:t xml:space="preserve">Анусявичене // Архив анатомии, гистологии и эмбриологии. – 1984. – Т. 86. </w:t>
      </w:r>
      <w:r w:rsidRPr="00286B25">
        <w:rPr>
          <w:color w:val="000000"/>
          <w:sz w:val="28"/>
          <w:szCs w:val="28"/>
        </w:rPr>
        <w:t>–</w:t>
      </w:r>
      <w:r w:rsidRPr="00286B25">
        <w:rPr>
          <w:sz w:val="28"/>
          <w:szCs w:val="28"/>
        </w:rPr>
        <w:t xml:space="preserve"> № 3. – С. 60-68.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210.</w:t>
      </w:r>
      <w:r w:rsidRPr="00286B25">
        <w:rPr>
          <w:sz w:val="28"/>
          <w:szCs w:val="28"/>
        </w:rPr>
        <w:t xml:space="preserve"> Найнис Й.– В.Й</w:t>
      </w:r>
      <w:r w:rsidRPr="00286B25">
        <w:rPr>
          <w:sz w:val="28"/>
          <w:szCs w:val="28"/>
          <w:lang w:val="uk-UA"/>
        </w:rPr>
        <w:t xml:space="preserve">. </w:t>
      </w:r>
      <w:r w:rsidRPr="00286B25">
        <w:rPr>
          <w:sz w:val="28"/>
          <w:szCs w:val="28"/>
        </w:rPr>
        <w:t>Остеологический метод определения возраста человека по костям пояса верхних конечностей</w:t>
      </w:r>
      <w:r w:rsidRPr="00286B25">
        <w:rPr>
          <w:sz w:val="28"/>
          <w:szCs w:val="28"/>
          <w:lang w:val="uk-UA"/>
        </w:rPr>
        <w:t xml:space="preserve"> / </w:t>
      </w:r>
      <w:r w:rsidRPr="00286B25">
        <w:rPr>
          <w:sz w:val="28"/>
          <w:szCs w:val="28"/>
        </w:rPr>
        <w:t xml:space="preserve">Найнис Й.– В.Й., </w:t>
      </w:r>
      <w:r w:rsidRPr="00286B25">
        <w:rPr>
          <w:sz w:val="28"/>
          <w:szCs w:val="28"/>
          <w:lang w:val="uk-UA"/>
        </w:rPr>
        <w:t xml:space="preserve">                </w:t>
      </w:r>
      <w:r w:rsidRPr="00286B25">
        <w:rPr>
          <w:sz w:val="28"/>
          <w:szCs w:val="28"/>
        </w:rPr>
        <w:t>Цепла А.</w:t>
      </w:r>
      <w:r w:rsidRPr="00286B25">
        <w:rPr>
          <w:sz w:val="28"/>
          <w:szCs w:val="28"/>
          <w:lang w:val="uk-UA"/>
        </w:rPr>
        <w:t xml:space="preserve"> </w:t>
      </w:r>
      <w:r w:rsidRPr="00286B25">
        <w:rPr>
          <w:sz w:val="28"/>
          <w:szCs w:val="28"/>
        </w:rPr>
        <w:t>К., Юрелявичюс Р.</w:t>
      </w:r>
      <w:r w:rsidRPr="00286B25">
        <w:rPr>
          <w:sz w:val="28"/>
          <w:szCs w:val="28"/>
          <w:lang w:val="uk-UA"/>
        </w:rPr>
        <w:t xml:space="preserve"> </w:t>
      </w:r>
      <w:r w:rsidRPr="00286B25">
        <w:rPr>
          <w:sz w:val="28"/>
          <w:szCs w:val="28"/>
        </w:rPr>
        <w:t>А. // Внедрение достижений науки и техники в практику борьбы с преступностью. – Вильнюс, 1986. – С. 262-265.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211</w:t>
      </w:r>
      <w:r w:rsidRPr="00286B25">
        <w:rPr>
          <w:sz w:val="28"/>
          <w:szCs w:val="28"/>
          <w:lang w:val="en-US"/>
        </w:rPr>
        <w:t>. Acsadi G.</w:t>
      </w:r>
      <w:r w:rsidRPr="00286B25">
        <w:rPr>
          <w:sz w:val="28"/>
          <w:szCs w:val="28"/>
          <w:lang w:val="uk-UA"/>
        </w:rPr>
        <w:t xml:space="preserve"> </w:t>
      </w:r>
      <w:r w:rsidRPr="00286B25">
        <w:rPr>
          <w:sz w:val="28"/>
          <w:szCs w:val="28"/>
          <w:lang w:val="en-US"/>
        </w:rPr>
        <w:t xml:space="preserve">History of human life span and mortality: Akademiai kiado </w:t>
      </w:r>
      <w:r w:rsidRPr="00286B25">
        <w:rPr>
          <w:sz w:val="28"/>
          <w:szCs w:val="28"/>
          <w:lang w:val="uk-UA"/>
        </w:rPr>
        <w:t xml:space="preserve">/ </w:t>
      </w:r>
      <w:r w:rsidRPr="00286B25">
        <w:rPr>
          <w:sz w:val="28"/>
          <w:szCs w:val="28"/>
          <w:lang w:val="en-US"/>
        </w:rPr>
        <w:t>G. Acsadi</w:t>
      </w:r>
      <w:r w:rsidRPr="00286B25">
        <w:rPr>
          <w:sz w:val="28"/>
          <w:szCs w:val="28"/>
          <w:lang w:val="uk-UA"/>
        </w:rPr>
        <w:t>,</w:t>
      </w:r>
      <w:r w:rsidRPr="00286B25">
        <w:rPr>
          <w:sz w:val="28"/>
          <w:szCs w:val="28"/>
          <w:lang w:val="en-US"/>
        </w:rPr>
        <w:t xml:space="preserve"> J.</w:t>
      </w:r>
      <w:r w:rsidRPr="00286B25">
        <w:rPr>
          <w:sz w:val="28"/>
          <w:szCs w:val="28"/>
          <w:lang w:val="uk-UA"/>
        </w:rPr>
        <w:t xml:space="preserve"> </w:t>
      </w:r>
      <w:r w:rsidRPr="00286B25">
        <w:rPr>
          <w:sz w:val="28"/>
          <w:szCs w:val="28"/>
          <w:lang w:val="en-US"/>
        </w:rPr>
        <w:t>Nemeskeri</w:t>
      </w:r>
      <w:r w:rsidRPr="00286B25">
        <w:rPr>
          <w:sz w:val="28"/>
          <w:szCs w:val="28"/>
          <w:lang w:val="uk-UA"/>
        </w:rPr>
        <w:t xml:space="preserve">. </w:t>
      </w:r>
      <w:r w:rsidRPr="00286B25">
        <w:rPr>
          <w:sz w:val="28"/>
          <w:szCs w:val="28"/>
          <w:lang w:val="en-US"/>
        </w:rPr>
        <w:t>–</w:t>
      </w:r>
      <w:r w:rsidRPr="00286B25">
        <w:rPr>
          <w:sz w:val="28"/>
          <w:szCs w:val="28"/>
          <w:lang w:val="uk-UA"/>
        </w:rPr>
        <w:t xml:space="preserve"> </w:t>
      </w:r>
      <w:r w:rsidRPr="00286B25">
        <w:rPr>
          <w:sz w:val="28"/>
          <w:szCs w:val="28"/>
          <w:lang w:val="en-US"/>
        </w:rPr>
        <w:t>Budapest, 1970.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212</w:t>
      </w:r>
      <w:r w:rsidRPr="00286B25">
        <w:rPr>
          <w:sz w:val="28"/>
          <w:szCs w:val="28"/>
          <w:lang w:val="en-US"/>
        </w:rPr>
        <w:t xml:space="preserve">. Ferak V. Zur Frage der Feststellung des Geschlechts der langen   Gliedmapenknochen  auf  Grund  ihres  Gewichts </w:t>
      </w:r>
      <w:r w:rsidRPr="00286B25">
        <w:rPr>
          <w:sz w:val="28"/>
          <w:szCs w:val="28"/>
          <w:lang w:val="uk-UA"/>
        </w:rPr>
        <w:t xml:space="preserve">/ </w:t>
      </w:r>
      <w:r w:rsidRPr="00286B25">
        <w:rPr>
          <w:sz w:val="28"/>
          <w:szCs w:val="28"/>
          <w:lang w:val="en-US"/>
        </w:rPr>
        <w:t>Ferak V. // Acta F.R.N. Univ. Comen.-IV, Anthropolog. – 1960. – S. 521-529.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213</w:t>
      </w:r>
      <w:r w:rsidRPr="00286B25">
        <w:rPr>
          <w:sz w:val="28"/>
          <w:szCs w:val="28"/>
          <w:lang w:val="en-US"/>
        </w:rPr>
        <w:t>.  Trotter M., Estimation of the stature from bones 478.   Ulrich H. Die methodischen Grundlagen des plastischen Rekonstruktion-svehrfahrens nach Gerasimov</w:t>
      </w:r>
      <w:r w:rsidRPr="00286B25">
        <w:rPr>
          <w:sz w:val="28"/>
          <w:szCs w:val="28"/>
          <w:lang w:val="uk-UA"/>
        </w:rPr>
        <w:t xml:space="preserve"> /</w:t>
      </w:r>
      <w:r w:rsidRPr="00286B25">
        <w:rPr>
          <w:sz w:val="28"/>
          <w:szCs w:val="28"/>
          <w:lang w:val="en-US"/>
        </w:rPr>
        <w:t xml:space="preserve"> M. Trotter</w:t>
      </w:r>
      <w:r w:rsidRPr="00286B25">
        <w:rPr>
          <w:sz w:val="28"/>
          <w:szCs w:val="28"/>
          <w:lang w:val="uk-UA"/>
        </w:rPr>
        <w:t>,</w:t>
      </w:r>
      <w:r w:rsidRPr="00286B25">
        <w:rPr>
          <w:sz w:val="28"/>
          <w:szCs w:val="28"/>
          <w:lang w:val="en-US"/>
        </w:rPr>
        <w:t xml:space="preserve"> A.</w:t>
      </w:r>
      <w:r w:rsidRPr="00286B25">
        <w:rPr>
          <w:sz w:val="28"/>
          <w:szCs w:val="28"/>
          <w:lang w:val="uk-UA"/>
        </w:rPr>
        <w:t xml:space="preserve"> </w:t>
      </w:r>
      <w:r w:rsidRPr="00286B25">
        <w:rPr>
          <w:sz w:val="28"/>
          <w:szCs w:val="28"/>
          <w:lang w:val="en-US"/>
        </w:rPr>
        <w:t>Gleser // Z. Morph. Anthrop. – 1958. – S. 245-258.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214</w:t>
      </w:r>
      <w:r w:rsidRPr="00286B25">
        <w:rPr>
          <w:sz w:val="28"/>
          <w:szCs w:val="28"/>
          <w:lang w:val="en-US"/>
        </w:rPr>
        <w:t>. Hunger H.</w:t>
      </w:r>
      <w:r w:rsidRPr="00286B25">
        <w:rPr>
          <w:sz w:val="28"/>
          <w:szCs w:val="28"/>
          <w:lang w:val="uk-UA"/>
        </w:rPr>
        <w:t xml:space="preserve"> </w:t>
      </w:r>
      <w:r w:rsidRPr="00286B25">
        <w:rPr>
          <w:sz w:val="28"/>
          <w:szCs w:val="28"/>
          <w:lang w:val="en-US"/>
        </w:rPr>
        <w:t>P. Zur Anwendung von Diskriminanzfunktionen bei der Geschlechts-diagnostik in der forensischen Osteologie</w:t>
      </w:r>
      <w:r w:rsidRPr="00286B25">
        <w:rPr>
          <w:sz w:val="28"/>
          <w:szCs w:val="28"/>
          <w:lang w:val="uk-UA"/>
        </w:rPr>
        <w:t xml:space="preserve"> /</w:t>
      </w:r>
      <w:r w:rsidRPr="00286B25">
        <w:rPr>
          <w:sz w:val="28"/>
          <w:szCs w:val="28"/>
          <w:lang w:val="en-US"/>
        </w:rPr>
        <w:t xml:space="preserve"> Hunger H.</w:t>
      </w:r>
      <w:r w:rsidRPr="00286B25">
        <w:rPr>
          <w:sz w:val="28"/>
          <w:szCs w:val="28"/>
          <w:lang w:val="uk-UA"/>
        </w:rPr>
        <w:t xml:space="preserve"> </w:t>
      </w:r>
      <w:r w:rsidRPr="00286B25">
        <w:rPr>
          <w:sz w:val="28"/>
          <w:szCs w:val="28"/>
          <w:lang w:val="en-US"/>
        </w:rPr>
        <w:t>P. // Kriminalistik   u forens. Wiss</w:t>
      </w:r>
      <w:r w:rsidRPr="00286B25">
        <w:rPr>
          <w:sz w:val="28"/>
          <w:szCs w:val="28"/>
        </w:rPr>
        <w:t xml:space="preserve">. – 1974. – </w:t>
      </w:r>
      <w:r w:rsidRPr="00286B25">
        <w:rPr>
          <w:sz w:val="28"/>
          <w:szCs w:val="28"/>
          <w:lang w:val="en-US"/>
        </w:rPr>
        <w:t>S</w:t>
      </w:r>
      <w:r w:rsidRPr="00286B25">
        <w:rPr>
          <w:sz w:val="28"/>
          <w:szCs w:val="28"/>
        </w:rPr>
        <w:t>. 49-57.</w:t>
      </w:r>
    </w:p>
    <w:p w:rsidR="00AC5F6C" w:rsidRPr="00286B25" w:rsidRDefault="00AC5F6C" w:rsidP="00AC5F6C">
      <w:pPr>
        <w:spacing w:line="360" w:lineRule="auto"/>
        <w:ind w:firstLine="709"/>
        <w:jc w:val="both"/>
        <w:rPr>
          <w:sz w:val="28"/>
          <w:szCs w:val="28"/>
        </w:rPr>
      </w:pPr>
      <w:r w:rsidRPr="00286B25">
        <w:rPr>
          <w:sz w:val="28"/>
          <w:szCs w:val="28"/>
          <w:lang w:val="uk-UA"/>
        </w:rPr>
        <w:t>215</w:t>
      </w:r>
      <w:r w:rsidRPr="00286B25">
        <w:rPr>
          <w:sz w:val="28"/>
          <w:szCs w:val="28"/>
        </w:rPr>
        <w:t>. Гармус А.</w:t>
      </w:r>
      <w:r w:rsidRPr="00286B25">
        <w:rPr>
          <w:sz w:val="28"/>
          <w:szCs w:val="28"/>
          <w:lang w:val="uk-UA"/>
        </w:rPr>
        <w:t xml:space="preserve"> </w:t>
      </w:r>
      <w:r w:rsidRPr="00286B25">
        <w:rPr>
          <w:sz w:val="28"/>
          <w:szCs w:val="28"/>
        </w:rPr>
        <w:t xml:space="preserve">К. Определение возраста по морфологическим признакам лонного сочления </w:t>
      </w:r>
      <w:r w:rsidRPr="00286B25">
        <w:rPr>
          <w:sz w:val="28"/>
          <w:szCs w:val="28"/>
          <w:lang w:val="uk-UA"/>
        </w:rPr>
        <w:t xml:space="preserve">/ </w:t>
      </w:r>
      <w:r w:rsidRPr="00286B25">
        <w:rPr>
          <w:sz w:val="28"/>
          <w:szCs w:val="28"/>
        </w:rPr>
        <w:t>Гармус А.</w:t>
      </w:r>
      <w:r w:rsidRPr="00286B25">
        <w:rPr>
          <w:sz w:val="28"/>
          <w:szCs w:val="28"/>
          <w:lang w:val="uk-UA"/>
        </w:rPr>
        <w:t xml:space="preserve"> </w:t>
      </w:r>
      <w:r w:rsidRPr="00286B25">
        <w:rPr>
          <w:sz w:val="28"/>
          <w:szCs w:val="28"/>
        </w:rPr>
        <w:t xml:space="preserve">К. // </w:t>
      </w:r>
      <w:r w:rsidRPr="00286B25">
        <w:rPr>
          <w:sz w:val="28"/>
          <w:szCs w:val="28"/>
          <w:lang w:val="uk-UA"/>
        </w:rPr>
        <w:t>Судебно-медицинская эксп</w:t>
      </w:r>
      <w:r w:rsidRPr="00286B25">
        <w:rPr>
          <w:sz w:val="28"/>
          <w:szCs w:val="28"/>
        </w:rPr>
        <w:t xml:space="preserve">ертиза. – 1990. </w:t>
      </w:r>
      <w:r w:rsidRPr="00286B25">
        <w:rPr>
          <w:color w:val="000000"/>
          <w:sz w:val="28"/>
          <w:szCs w:val="28"/>
        </w:rPr>
        <w:t>–</w:t>
      </w:r>
      <w:r w:rsidRPr="00286B25">
        <w:rPr>
          <w:sz w:val="28"/>
          <w:szCs w:val="28"/>
        </w:rPr>
        <w:t xml:space="preserve"> № 2. – 22-24.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216</w:t>
      </w:r>
      <w:r w:rsidRPr="00286B25">
        <w:rPr>
          <w:sz w:val="28"/>
          <w:szCs w:val="28"/>
        </w:rPr>
        <w:t>.  Гармус А.</w:t>
      </w:r>
      <w:r w:rsidRPr="00286B25">
        <w:rPr>
          <w:sz w:val="28"/>
          <w:szCs w:val="28"/>
          <w:lang w:val="uk-UA"/>
        </w:rPr>
        <w:t xml:space="preserve"> </w:t>
      </w:r>
      <w:r w:rsidRPr="00286B25">
        <w:rPr>
          <w:sz w:val="28"/>
          <w:szCs w:val="28"/>
        </w:rPr>
        <w:t>К. Диагностика пола по качественным признакам таза</w:t>
      </w:r>
      <w:r w:rsidRPr="00286B25">
        <w:rPr>
          <w:sz w:val="28"/>
          <w:szCs w:val="28"/>
          <w:lang w:val="uk-UA"/>
        </w:rPr>
        <w:t xml:space="preserve"> /</w:t>
      </w:r>
      <w:r w:rsidRPr="00286B25">
        <w:rPr>
          <w:sz w:val="28"/>
          <w:szCs w:val="28"/>
        </w:rPr>
        <w:t xml:space="preserve"> Гармус</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К. // </w:t>
      </w:r>
      <w:r w:rsidRPr="00286B25">
        <w:rPr>
          <w:sz w:val="28"/>
          <w:szCs w:val="28"/>
          <w:lang w:val="uk-UA"/>
        </w:rPr>
        <w:t>Судебно-медицинская эксп</w:t>
      </w:r>
      <w:r w:rsidRPr="00286B25">
        <w:rPr>
          <w:sz w:val="28"/>
          <w:szCs w:val="28"/>
        </w:rPr>
        <w:t xml:space="preserve">ертиза. – 1991. –  </w:t>
      </w:r>
      <w:r w:rsidRPr="00286B25">
        <w:rPr>
          <w:sz w:val="28"/>
          <w:szCs w:val="28"/>
          <w:lang w:val="uk-UA"/>
        </w:rPr>
        <w:t>№</w:t>
      </w:r>
      <w:r w:rsidRPr="00286B25">
        <w:rPr>
          <w:sz w:val="28"/>
          <w:szCs w:val="28"/>
        </w:rPr>
        <w:t xml:space="preserve"> 2. – С. 29-30.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218.</w:t>
      </w:r>
      <w:r w:rsidRPr="00286B25">
        <w:rPr>
          <w:sz w:val="28"/>
          <w:szCs w:val="28"/>
        </w:rPr>
        <w:t xml:space="preserve"> Гармус А.</w:t>
      </w:r>
      <w:r w:rsidRPr="00286B25">
        <w:rPr>
          <w:sz w:val="28"/>
          <w:szCs w:val="28"/>
          <w:lang w:val="uk-UA"/>
        </w:rPr>
        <w:t xml:space="preserve"> </w:t>
      </w:r>
      <w:r w:rsidRPr="00286B25">
        <w:rPr>
          <w:sz w:val="28"/>
          <w:szCs w:val="28"/>
        </w:rPr>
        <w:t>К. Определения роста человека по костям таза</w:t>
      </w:r>
      <w:r w:rsidRPr="00286B25">
        <w:rPr>
          <w:sz w:val="28"/>
          <w:szCs w:val="28"/>
          <w:lang w:val="uk-UA"/>
        </w:rPr>
        <w:t xml:space="preserve"> / </w:t>
      </w:r>
      <w:r w:rsidRPr="00286B25">
        <w:rPr>
          <w:sz w:val="28"/>
          <w:szCs w:val="28"/>
        </w:rPr>
        <w:t>Гармус</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К. // Свейкатос апсауга. – 1989.</w:t>
      </w:r>
      <w:r w:rsidRPr="00286B25">
        <w:rPr>
          <w:color w:val="000000"/>
          <w:sz w:val="28"/>
          <w:szCs w:val="28"/>
        </w:rPr>
        <w:t xml:space="preserve"> –</w:t>
      </w:r>
      <w:r w:rsidRPr="00286B25">
        <w:rPr>
          <w:sz w:val="28"/>
          <w:szCs w:val="28"/>
        </w:rPr>
        <w:t xml:space="preserve"> № 11. – С. 12-14.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219.</w:t>
      </w:r>
      <w:r w:rsidRPr="00286B25">
        <w:rPr>
          <w:sz w:val="28"/>
          <w:szCs w:val="28"/>
        </w:rPr>
        <w:t xml:space="preserve"> Гармус А.</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Судебно-медицинские критерии идентификации личности по скелетизированному тазу</w:t>
      </w:r>
      <w:r w:rsidRPr="00286B25">
        <w:rPr>
          <w:sz w:val="28"/>
          <w:szCs w:val="28"/>
          <w:lang w:val="uk-UA"/>
        </w:rPr>
        <w:t xml:space="preserve"> </w:t>
      </w:r>
      <w:r w:rsidRPr="00286B25">
        <w:rPr>
          <w:sz w:val="28"/>
          <w:szCs w:val="28"/>
        </w:rPr>
        <w:t xml:space="preserve">: Дис. … док. мед. наук </w:t>
      </w:r>
      <w:r w:rsidRPr="00286B25">
        <w:rPr>
          <w:sz w:val="28"/>
          <w:szCs w:val="28"/>
          <w:lang w:val="uk-UA"/>
        </w:rPr>
        <w:t xml:space="preserve">/ </w:t>
      </w:r>
      <w:r w:rsidRPr="00286B25">
        <w:rPr>
          <w:sz w:val="28"/>
          <w:szCs w:val="28"/>
        </w:rPr>
        <w:t>Гармус А.</w:t>
      </w:r>
      <w:r w:rsidRPr="00286B25">
        <w:rPr>
          <w:sz w:val="28"/>
          <w:szCs w:val="28"/>
          <w:lang w:val="uk-UA"/>
        </w:rPr>
        <w:t xml:space="preserve"> </w:t>
      </w:r>
      <w:r w:rsidRPr="00286B25">
        <w:rPr>
          <w:sz w:val="28"/>
          <w:szCs w:val="28"/>
        </w:rPr>
        <w:t xml:space="preserve">К. – Вильнюс, 1990. – 180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220.</w:t>
      </w:r>
      <w:r w:rsidRPr="00286B25">
        <w:rPr>
          <w:sz w:val="28"/>
          <w:szCs w:val="28"/>
        </w:rPr>
        <w:t xml:space="preserve"> Незнакомцева </w:t>
      </w:r>
      <w:r w:rsidRPr="00286B25">
        <w:rPr>
          <w:sz w:val="28"/>
          <w:szCs w:val="28"/>
          <w:lang w:val="uk-UA"/>
        </w:rPr>
        <w:t>Є. П. Особливості вікової градації остеохондральних з</w:t>
      </w:r>
      <w:r w:rsidRPr="00286B25">
        <w:rPr>
          <w:sz w:val="28"/>
          <w:szCs w:val="28"/>
        </w:rPr>
        <w:t>’</w:t>
      </w:r>
      <w:r w:rsidRPr="00286B25">
        <w:rPr>
          <w:sz w:val="28"/>
          <w:szCs w:val="28"/>
          <w:lang w:val="uk-UA"/>
        </w:rPr>
        <w:t xml:space="preserve">єднань симфізиальних хрящів людини / </w:t>
      </w:r>
      <w:r w:rsidRPr="00286B25">
        <w:rPr>
          <w:sz w:val="28"/>
          <w:szCs w:val="28"/>
        </w:rPr>
        <w:t xml:space="preserve">Незнакомцева </w:t>
      </w:r>
      <w:r w:rsidRPr="00286B25">
        <w:rPr>
          <w:sz w:val="28"/>
          <w:szCs w:val="28"/>
          <w:lang w:val="uk-UA"/>
        </w:rPr>
        <w:t xml:space="preserve">Є. П. // Вісник наукових досліджень. – Тернопіль, 1995. </w:t>
      </w:r>
      <w:r w:rsidRPr="00286B25">
        <w:rPr>
          <w:color w:val="000000"/>
          <w:sz w:val="28"/>
          <w:szCs w:val="28"/>
        </w:rPr>
        <w:t>–</w:t>
      </w:r>
      <w:r w:rsidRPr="00286B25">
        <w:rPr>
          <w:sz w:val="28"/>
          <w:szCs w:val="28"/>
          <w:lang w:val="uk-UA"/>
        </w:rPr>
        <w:t xml:space="preserve"> № 5. – С. 11.</w:t>
      </w:r>
    </w:p>
    <w:p w:rsidR="00AC5F6C" w:rsidRPr="00286B25" w:rsidRDefault="00AC5F6C" w:rsidP="00AC5F6C">
      <w:pPr>
        <w:spacing w:line="360" w:lineRule="auto"/>
        <w:ind w:firstLine="709"/>
        <w:jc w:val="both"/>
        <w:rPr>
          <w:sz w:val="28"/>
          <w:szCs w:val="28"/>
        </w:rPr>
      </w:pPr>
      <w:r w:rsidRPr="00286B25">
        <w:rPr>
          <w:sz w:val="28"/>
          <w:szCs w:val="28"/>
          <w:lang w:val="uk-UA"/>
        </w:rPr>
        <w:t>221</w:t>
      </w:r>
      <w:r w:rsidRPr="00286B25">
        <w:rPr>
          <w:sz w:val="28"/>
          <w:szCs w:val="28"/>
        </w:rPr>
        <w:t>.</w:t>
      </w:r>
      <w:r w:rsidRPr="00286B25">
        <w:rPr>
          <w:sz w:val="28"/>
          <w:szCs w:val="28"/>
        </w:rPr>
        <w:tab/>
        <w:t>Стерлин А.</w:t>
      </w:r>
      <w:r w:rsidRPr="00286B25">
        <w:rPr>
          <w:sz w:val="28"/>
          <w:szCs w:val="28"/>
          <w:lang w:val="uk-UA"/>
        </w:rPr>
        <w:t xml:space="preserve"> </w:t>
      </w:r>
      <w:r w:rsidRPr="00286B25">
        <w:rPr>
          <w:sz w:val="28"/>
          <w:szCs w:val="28"/>
        </w:rPr>
        <w:t xml:space="preserve">И. Об установлении длины бедренной кости по ее фрагментам </w:t>
      </w:r>
      <w:r w:rsidRPr="00286B25">
        <w:rPr>
          <w:sz w:val="28"/>
          <w:szCs w:val="28"/>
          <w:lang w:val="uk-UA"/>
        </w:rPr>
        <w:t xml:space="preserve">/ </w:t>
      </w:r>
      <w:r w:rsidRPr="00286B25">
        <w:rPr>
          <w:sz w:val="28"/>
          <w:szCs w:val="28"/>
        </w:rPr>
        <w:t>Стерлин А.</w:t>
      </w:r>
      <w:r w:rsidRPr="00286B25">
        <w:rPr>
          <w:sz w:val="28"/>
          <w:szCs w:val="28"/>
          <w:lang w:val="uk-UA"/>
        </w:rPr>
        <w:t xml:space="preserve"> </w:t>
      </w:r>
      <w:r w:rsidRPr="00286B25">
        <w:rPr>
          <w:sz w:val="28"/>
          <w:szCs w:val="28"/>
        </w:rPr>
        <w:t>И., Янковский В.</w:t>
      </w:r>
      <w:r w:rsidRPr="00286B25">
        <w:rPr>
          <w:sz w:val="28"/>
          <w:szCs w:val="28"/>
          <w:lang w:val="uk-UA"/>
        </w:rPr>
        <w:t xml:space="preserve"> </w:t>
      </w:r>
      <w:r w:rsidRPr="00286B25">
        <w:rPr>
          <w:sz w:val="28"/>
          <w:szCs w:val="28"/>
        </w:rPr>
        <w:t>Э., Береговой В.</w:t>
      </w:r>
      <w:r w:rsidRPr="00286B25">
        <w:rPr>
          <w:sz w:val="28"/>
          <w:szCs w:val="28"/>
          <w:lang w:val="uk-UA"/>
        </w:rPr>
        <w:t xml:space="preserve"> </w:t>
      </w:r>
      <w:r w:rsidRPr="00286B25">
        <w:rPr>
          <w:sz w:val="28"/>
          <w:szCs w:val="28"/>
        </w:rPr>
        <w:t xml:space="preserve">И. // </w:t>
      </w:r>
      <w:r w:rsidRPr="00286B25">
        <w:rPr>
          <w:sz w:val="28"/>
          <w:szCs w:val="28"/>
          <w:lang w:val="uk-UA"/>
        </w:rPr>
        <w:t>Судебно-медицинская эксп</w:t>
      </w:r>
      <w:r w:rsidRPr="00286B25">
        <w:rPr>
          <w:sz w:val="28"/>
          <w:szCs w:val="28"/>
        </w:rPr>
        <w:t xml:space="preserve">ертиза. – 1979. </w:t>
      </w:r>
      <w:r w:rsidRPr="00286B25">
        <w:rPr>
          <w:color w:val="000000"/>
          <w:sz w:val="28"/>
          <w:szCs w:val="28"/>
        </w:rPr>
        <w:t>–</w:t>
      </w:r>
      <w:r w:rsidRPr="00286B25">
        <w:rPr>
          <w:sz w:val="28"/>
          <w:szCs w:val="28"/>
        </w:rPr>
        <w:t xml:space="preserve"> № 3. – 35-37.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222</w:t>
      </w:r>
      <w:r w:rsidRPr="00286B25">
        <w:rPr>
          <w:sz w:val="28"/>
          <w:szCs w:val="28"/>
        </w:rPr>
        <w:t>. Бахметьев В.</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Исследование фрагментов сожженных костей в судебно-медицинском отношении</w:t>
      </w:r>
      <w:r w:rsidRPr="00286B25">
        <w:rPr>
          <w:sz w:val="28"/>
          <w:szCs w:val="28"/>
          <w:lang w:val="uk-UA"/>
        </w:rPr>
        <w:t xml:space="preserve"> </w:t>
      </w:r>
      <w:r w:rsidRPr="00286B25">
        <w:rPr>
          <w:sz w:val="28"/>
          <w:szCs w:val="28"/>
        </w:rPr>
        <w:t xml:space="preserve">: Автореф. дис. … канд. мед. наук </w:t>
      </w:r>
      <w:r w:rsidRPr="00286B25">
        <w:rPr>
          <w:sz w:val="28"/>
          <w:szCs w:val="28"/>
          <w:lang w:val="uk-UA"/>
        </w:rPr>
        <w:t xml:space="preserve">/                 </w:t>
      </w:r>
      <w:r w:rsidRPr="00286B25">
        <w:rPr>
          <w:sz w:val="28"/>
          <w:szCs w:val="28"/>
        </w:rPr>
        <w:t>Бахметьев В.</w:t>
      </w:r>
      <w:r w:rsidRPr="00286B25">
        <w:rPr>
          <w:sz w:val="28"/>
          <w:szCs w:val="28"/>
          <w:lang w:val="uk-UA"/>
        </w:rPr>
        <w:t xml:space="preserve"> </w:t>
      </w:r>
      <w:r w:rsidRPr="00286B25">
        <w:rPr>
          <w:sz w:val="28"/>
          <w:szCs w:val="28"/>
        </w:rPr>
        <w:t xml:space="preserve">И. – М., 1977. – 18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223. </w:t>
      </w:r>
      <w:r w:rsidRPr="00286B25">
        <w:rPr>
          <w:sz w:val="28"/>
          <w:szCs w:val="28"/>
        </w:rPr>
        <w:t>Колесников В.</w:t>
      </w:r>
      <w:r w:rsidRPr="00286B25">
        <w:rPr>
          <w:sz w:val="28"/>
          <w:szCs w:val="28"/>
          <w:lang w:val="uk-UA"/>
        </w:rPr>
        <w:t xml:space="preserve"> </w:t>
      </w:r>
      <w:r w:rsidRPr="00286B25">
        <w:rPr>
          <w:sz w:val="28"/>
          <w:szCs w:val="28"/>
        </w:rPr>
        <w:t>Л. Надколенник человека как объект судебно-медицинской идентификации личности</w:t>
      </w:r>
      <w:r w:rsidRPr="00286B25">
        <w:rPr>
          <w:sz w:val="28"/>
          <w:szCs w:val="28"/>
          <w:lang w:val="uk-UA"/>
        </w:rPr>
        <w:t xml:space="preserve"> </w:t>
      </w:r>
      <w:r w:rsidRPr="00286B25">
        <w:rPr>
          <w:sz w:val="28"/>
          <w:szCs w:val="28"/>
        </w:rPr>
        <w:t xml:space="preserve">: Автореф. дис. … канд. мед. наук </w:t>
      </w:r>
      <w:r w:rsidRPr="00286B25">
        <w:rPr>
          <w:sz w:val="28"/>
          <w:szCs w:val="28"/>
          <w:lang w:val="uk-UA"/>
        </w:rPr>
        <w:t xml:space="preserve">/  </w:t>
      </w:r>
      <w:r w:rsidRPr="00286B25">
        <w:rPr>
          <w:sz w:val="28"/>
          <w:szCs w:val="28"/>
        </w:rPr>
        <w:t>Колесников В.</w:t>
      </w:r>
      <w:r w:rsidRPr="00286B25">
        <w:rPr>
          <w:sz w:val="28"/>
          <w:szCs w:val="28"/>
          <w:lang w:val="uk-UA"/>
        </w:rPr>
        <w:t xml:space="preserve"> </w:t>
      </w:r>
      <w:r w:rsidRPr="00286B25">
        <w:rPr>
          <w:sz w:val="28"/>
          <w:szCs w:val="28"/>
        </w:rPr>
        <w:t>Л. – М., 1979. – 19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224</w:t>
      </w:r>
      <w:r w:rsidRPr="00286B25">
        <w:rPr>
          <w:sz w:val="28"/>
          <w:szCs w:val="28"/>
        </w:rPr>
        <w:t>. Гармус А.</w:t>
      </w:r>
      <w:r w:rsidRPr="00286B25">
        <w:rPr>
          <w:sz w:val="28"/>
          <w:szCs w:val="28"/>
          <w:lang w:val="uk-UA"/>
        </w:rPr>
        <w:t xml:space="preserve"> </w:t>
      </w:r>
      <w:r w:rsidRPr="00286B25">
        <w:rPr>
          <w:sz w:val="28"/>
          <w:szCs w:val="28"/>
        </w:rPr>
        <w:t xml:space="preserve">К. Характеристика некоторых остеометрических указателей большеберцовой кости человека </w:t>
      </w:r>
      <w:r w:rsidRPr="00286B25">
        <w:rPr>
          <w:sz w:val="28"/>
          <w:szCs w:val="28"/>
          <w:lang w:val="uk-UA"/>
        </w:rPr>
        <w:t>/</w:t>
      </w:r>
      <w:r w:rsidRPr="00286B25">
        <w:rPr>
          <w:sz w:val="28"/>
          <w:szCs w:val="28"/>
        </w:rPr>
        <w:t xml:space="preserve"> Гармус А.</w:t>
      </w:r>
      <w:r w:rsidRPr="00286B25">
        <w:rPr>
          <w:sz w:val="28"/>
          <w:szCs w:val="28"/>
          <w:lang w:val="uk-UA"/>
        </w:rPr>
        <w:t xml:space="preserve"> </w:t>
      </w:r>
      <w:r w:rsidRPr="00286B25">
        <w:rPr>
          <w:sz w:val="28"/>
          <w:szCs w:val="28"/>
        </w:rPr>
        <w:t xml:space="preserve">К. </w:t>
      </w:r>
      <w:r w:rsidRPr="00286B25">
        <w:rPr>
          <w:sz w:val="28"/>
          <w:szCs w:val="28"/>
          <w:lang w:val="uk-UA"/>
        </w:rPr>
        <w:t xml:space="preserve"> </w:t>
      </w:r>
      <w:r w:rsidRPr="00286B25">
        <w:rPr>
          <w:sz w:val="28"/>
          <w:szCs w:val="28"/>
        </w:rPr>
        <w:t xml:space="preserve">// Матер. </w:t>
      </w:r>
      <w:r w:rsidRPr="00286B25">
        <w:rPr>
          <w:sz w:val="28"/>
          <w:szCs w:val="28"/>
          <w:lang w:val="en-US"/>
        </w:rPr>
        <w:t>XXI</w:t>
      </w:r>
      <w:r w:rsidRPr="00286B25">
        <w:rPr>
          <w:sz w:val="28"/>
          <w:szCs w:val="28"/>
        </w:rPr>
        <w:t xml:space="preserve"> науч.</w:t>
      </w:r>
      <w:r w:rsidRPr="00286B25">
        <w:rPr>
          <w:sz w:val="28"/>
          <w:szCs w:val="28"/>
          <w:lang w:val="uk-UA"/>
        </w:rPr>
        <w:t xml:space="preserve"> </w:t>
      </w:r>
      <w:r w:rsidRPr="00286B25">
        <w:rPr>
          <w:sz w:val="28"/>
          <w:szCs w:val="28"/>
        </w:rPr>
        <w:t>конф. преподавателей Каунасского мед. института. – Каунас, 1971. – С. 406-408.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225</w:t>
      </w:r>
      <w:r w:rsidRPr="00286B25">
        <w:rPr>
          <w:sz w:val="28"/>
          <w:szCs w:val="28"/>
        </w:rPr>
        <w:t>. Гармус А.</w:t>
      </w:r>
      <w:r w:rsidRPr="00286B25">
        <w:rPr>
          <w:sz w:val="28"/>
          <w:szCs w:val="28"/>
          <w:lang w:val="uk-UA"/>
        </w:rPr>
        <w:t xml:space="preserve"> </w:t>
      </w:r>
      <w:r w:rsidRPr="00286B25">
        <w:rPr>
          <w:sz w:val="28"/>
          <w:szCs w:val="28"/>
        </w:rPr>
        <w:t xml:space="preserve">К. Возможности идентификации личности по </w:t>
      </w:r>
      <w:r w:rsidRPr="00286B25">
        <w:rPr>
          <w:sz w:val="28"/>
          <w:szCs w:val="28"/>
          <w:lang w:val="uk-UA"/>
        </w:rPr>
        <w:t>кос</w:t>
      </w:r>
      <w:r w:rsidRPr="00286B25">
        <w:rPr>
          <w:sz w:val="28"/>
          <w:szCs w:val="28"/>
        </w:rPr>
        <w:t>тям голени</w:t>
      </w:r>
      <w:r w:rsidRPr="00286B25">
        <w:rPr>
          <w:sz w:val="28"/>
          <w:szCs w:val="28"/>
          <w:lang w:val="uk-UA"/>
        </w:rPr>
        <w:t xml:space="preserve"> </w:t>
      </w:r>
      <w:r w:rsidRPr="00286B25">
        <w:rPr>
          <w:sz w:val="28"/>
          <w:szCs w:val="28"/>
        </w:rPr>
        <w:t xml:space="preserve">: Автореф. дисс... канд. мед наук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К. Гармус. – Каунас, 1974. – 30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226</w:t>
      </w:r>
      <w:r w:rsidRPr="00286B25">
        <w:rPr>
          <w:sz w:val="28"/>
          <w:szCs w:val="28"/>
        </w:rPr>
        <w:t>. Гармус А.</w:t>
      </w:r>
      <w:r w:rsidRPr="00286B25">
        <w:rPr>
          <w:sz w:val="28"/>
          <w:szCs w:val="28"/>
          <w:lang w:val="uk-UA"/>
        </w:rPr>
        <w:t xml:space="preserve"> </w:t>
      </w:r>
      <w:r w:rsidRPr="00286B25">
        <w:rPr>
          <w:sz w:val="28"/>
          <w:szCs w:val="28"/>
        </w:rPr>
        <w:t>К. Определение пола по метрическим признакам костей голени</w:t>
      </w:r>
      <w:r w:rsidRPr="00286B25">
        <w:rPr>
          <w:sz w:val="28"/>
          <w:szCs w:val="28"/>
          <w:lang w:val="uk-UA"/>
        </w:rPr>
        <w:t xml:space="preserve"> / </w:t>
      </w:r>
      <w:r w:rsidRPr="00286B25">
        <w:rPr>
          <w:sz w:val="28"/>
          <w:szCs w:val="28"/>
        </w:rPr>
        <w:t>Гармус А.</w:t>
      </w:r>
      <w:r w:rsidRPr="00286B25">
        <w:rPr>
          <w:sz w:val="28"/>
          <w:szCs w:val="28"/>
          <w:lang w:val="uk-UA"/>
        </w:rPr>
        <w:t xml:space="preserve"> </w:t>
      </w:r>
      <w:r w:rsidRPr="00286B25">
        <w:rPr>
          <w:sz w:val="28"/>
          <w:szCs w:val="28"/>
        </w:rPr>
        <w:t>К., Найнис И.</w:t>
      </w:r>
      <w:r w:rsidRPr="00286B25">
        <w:rPr>
          <w:sz w:val="28"/>
          <w:szCs w:val="28"/>
          <w:lang w:val="uk-UA"/>
        </w:rPr>
        <w:t xml:space="preserve"> </w:t>
      </w:r>
      <w:r w:rsidRPr="00286B25">
        <w:rPr>
          <w:sz w:val="28"/>
          <w:szCs w:val="28"/>
        </w:rPr>
        <w:t>-В. И.</w:t>
      </w:r>
      <w:r w:rsidRPr="00286B25">
        <w:rPr>
          <w:sz w:val="28"/>
          <w:szCs w:val="28"/>
          <w:lang w:val="uk-UA"/>
        </w:rPr>
        <w:t xml:space="preserve"> </w:t>
      </w:r>
      <w:r w:rsidRPr="00286B25">
        <w:rPr>
          <w:sz w:val="28"/>
          <w:szCs w:val="28"/>
        </w:rPr>
        <w:t xml:space="preserve">// </w:t>
      </w:r>
      <w:r w:rsidRPr="00286B25">
        <w:rPr>
          <w:sz w:val="28"/>
          <w:szCs w:val="28"/>
          <w:lang w:val="uk-UA"/>
        </w:rPr>
        <w:t>Судебно-медицинская эксп</w:t>
      </w:r>
      <w:r w:rsidRPr="00286B25">
        <w:rPr>
          <w:sz w:val="28"/>
          <w:szCs w:val="28"/>
        </w:rPr>
        <w:t>ертиза. –</w:t>
      </w:r>
      <w:r w:rsidRPr="00286B25">
        <w:rPr>
          <w:i/>
          <w:iCs/>
          <w:sz w:val="28"/>
          <w:szCs w:val="28"/>
        </w:rPr>
        <w:t xml:space="preserve"> </w:t>
      </w:r>
      <w:r w:rsidRPr="00286B25">
        <w:rPr>
          <w:sz w:val="28"/>
          <w:szCs w:val="28"/>
          <w:lang w:val="uk-UA"/>
        </w:rPr>
        <w:t xml:space="preserve">№ </w:t>
      </w:r>
      <w:r w:rsidRPr="00286B25">
        <w:rPr>
          <w:sz w:val="28"/>
          <w:szCs w:val="28"/>
        </w:rPr>
        <w:t>2. – С. 8-</w:t>
      </w:r>
      <w:r w:rsidRPr="00286B25">
        <w:rPr>
          <w:sz w:val="28"/>
          <w:szCs w:val="28"/>
          <w:lang w:val="uk-UA"/>
        </w:rPr>
        <w:t>10</w:t>
      </w:r>
      <w:r w:rsidRPr="00286B25">
        <w:rPr>
          <w:sz w:val="28"/>
          <w:szCs w:val="28"/>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227.</w:t>
      </w:r>
      <w:r w:rsidRPr="00286B25">
        <w:rPr>
          <w:sz w:val="28"/>
          <w:szCs w:val="28"/>
        </w:rPr>
        <w:t xml:space="preserve"> Гармус А.</w:t>
      </w:r>
      <w:r w:rsidRPr="00286B25">
        <w:rPr>
          <w:sz w:val="28"/>
          <w:szCs w:val="28"/>
          <w:lang w:val="uk-UA"/>
        </w:rPr>
        <w:t xml:space="preserve"> </w:t>
      </w:r>
      <w:r w:rsidRPr="00286B25">
        <w:rPr>
          <w:sz w:val="28"/>
          <w:szCs w:val="28"/>
        </w:rPr>
        <w:t xml:space="preserve">К. Определение роста человека по длине костей его голени </w:t>
      </w:r>
      <w:r w:rsidRPr="00286B25">
        <w:rPr>
          <w:sz w:val="28"/>
          <w:szCs w:val="28"/>
          <w:lang w:val="uk-UA"/>
        </w:rPr>
        <w:t xml:space="preserve">/ </w:t>
      </w:r>
      <w:r w:rsidRPr="00286B25">
        <w:rPr>
          <w:sz w:val="28"/>
          <w:szCs w:val="28"/>
        </w:rPr>
        <w:t>Гармус А.</w:t>
      </w:r>
      <w:r w:rsidRPr="00286B25">
        <w:rPr>
          <w:sz w:val="28"/>
          <w:szCs w:val="28"/>
          <w:lang w:val="uk-UA"/>
        </w:rPr>
        <w:t xml:space="preserve"> </w:t>
      </w:r>
      <w:r w:rsidRPr="00286B25">
        <w:rPr>
          <w:sz w:val="28"/>
          <w:szCs w:val="28"/>
        </w:rPr>
        <w:t>К. // Свейкатос апсауга. – 1974.</w:t>
      </w:r>
      <w:r w:rsidRPr="00286B25">
        <w:rPr>
          <w:color w:val="000000"/>
          <w:sz w:val="28"/>
          <w:szCs w:val="28"/>
        </w:rPr>
        <w:t xml:space="preserve"> –</w:t>
      </w:r>
      <w:r w:rsidRPr="00286B25">
        <w:rPr>
          <w:sz w:val="28"/>
          <w:szCs w:val="28"/>
        </w:rPr>
        <w:t xml:space="preserve"> № 4. – С. 8-11.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228.</w:t>
      </w:r>
      <w:r w:rsidRPr="00286B25">
        <w:rPr>
          <w:sz w:val="28"/>
          <w:szCs w:val="28"/>
        </w:rPr>
        <w:t xml:space="preserve"> Гармус А.</w:t>
      </w:r>
      <w:r w:rsidRPr="00286B25">
        <w:rPr>
          <w:sz w:val="28"/>
          <w:szCs w:val="28"/>
          <w:lang w:val="uk-UA"/>
        </w:rPr>
        <w:t xml:space="preserve"> </w:t>
      </w:r>
      <w:r w:rsidRPr="00286B25">
        <w:rPr>
          <w:sz w:val="28"/>
          <w:szCs w:val="28"/>
        </w:rPr>
        <w:t>К. Возможности идентификации личности по костям голени</w:t>
      </w:r>
      <w:r w:rsidRPr="00286B25">
        <w:rPr>
          <w:sz w:val="28"/>
          <w:szCs w:val="28"/>
          <w:lang w:val="uk-UA"/>
        </w:rPr>
        <w:t xml:space="preserve"> </w:t>
      </w:r>
      <w:r w:rsidRPr="00286B25">
        <w:rPr>
          <w:sz w:val="28"/>
          <w:szCs w:val="28"/>
        </w:rPr>
        <w:t>: Автореф. дис. … канд. мед. наук</w:t>
      </w:r>
      <w:r w:rsidRPr="00286B25">
        <w:rPr>
          <w:sz w:val="28"/>
          <w:szCs w:val="28"/>
          <w:lang w:val="uk-UA"/>
        </w:rPr>
        <w:t xml:space="preserve"> / </w:t>
      </w:r>
      <w:r w:rsidRPr="00286B25">
        <w:rPr>
          <w:sz w:val="28"/>
          <w:szCs w:val="28"/>
        </w:rPr>
        <w:t>А.</w:t>
      </w:r>
      <w:r w:rsidRPr="00286B25">
        <w:rPr>
          <w:sz w:val="28"/>
          <w:szCs w:val="28"/>
          <w:lang w:val="uk-UA"/>
        </w:rPr>
        <w:t xml:space="preserve"> </w:t>
      </w:r>
      <w:r w:rsidRPr="00286B25">
        <w:rPr>
          <w:sz w:val="28"/>
          <w:szCs w:val="28"/>
        </w:rPr>
        <w:t>К. Гармус. – Каунас, 1974. – 30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lastRenderedPageBreak/>
        <w:t xml:space="preserve">229. </w:t>
      </w:r>
      <w:r w:rsidRPr="00286B25">
        <w:rPr>
          <w:sz w:val="28"/>
        </w:rPr>
        <w:t>Звягин В.</w:t>
      </w:r>
      <w:r w:rsidRPr="00286B25">
        <w:rPr>
          <w:sz w:val="28"/>
          <w:lang w:val="uk-UA"/>
        </w:rPr>
        <w:t xml:space="preserve"> </w:t>
      </w:r>
      <w:r w:rsidRPr="00286B25">
        <w:rPr>
          <w:sz w:val="28"/>
        </w:rPr>
        <w:t>Н. Критерии идентификации личности по подъязычной кости / Звягин В.</w:t>
      </w:r>
      <w:r w:rsidRPr="00286B25">
        <w:rPr>
          <w:sz w:val="28"/>
          <w:lang w:val="uk-UA"/>
        </w:rPr>
        <w:t xml:space="preserve"> </w:t>
      </w:r>
      <w:r w:rsidRPr="00286B25">
        <w:rPr>
          <w:sz w:val="28"/>
        </w:rPr>
        <w:t>Н., Мальцева Н.</w:t>
      </w:r>
      <w:r w:rsidRPr="00286B25">
        <w:rPr>
          <w:sz w:val="28"/>
          <w:lang w:val="uk-UA"/>
        </w:rPr>
        <w:t xml:space="preserve"> </w:t>
      </w:r>
      <w:r w:rsidRPr="00286B25">
        <w:rPr>
          <w:sz w:val="28"/>
        </w:rPr>
        <w:t>Л., Алексина Л.</w:t>
      </w:r>
      <w:r w:rsidRPr="00286B25">
        <w:rPr>
          <w:sz w:val="28"/>
          <w:lang w:val="uk-UA"/>
        </w:rPr>
        <w:t xml:space="preserve"> </w:t>
      </w:r>
      <w:r w:rsidRPr="00286B25">
        <w:rPr>
          <w:sz w:val="28"/>
        </w:rPr>
        <w:t>А. // Cудебно-медицинская экспертиза. – 2005. – № 6. – С. 27-34.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230</w:t>
      </w:r>
      <w:r w:rsidRPr="00286B25">
        <w:rPr>
          <w:sz w:val="28"/>
          <w:szCs w:val="28"/>
          <w:lang w:val="en-US"/>
        </w:rPr>
        <w:t>. Kerley   E.</w:t>
      </w:r>
      <w:r w:rsidRPr="00286B25">
        <w:rPr>
          <w:sz w:val="28"/>
          <w:szCs w:val="28"/>
          <w:lang w:val="uk-UA"/>
        </w:rPr>
        <w:t xml:space="preserve"> </w:t>
      </w:r>
      <w:r w:rsidRPr="00286B25">
        <w:rPr>
          <w:sz w:val="28"/>
          <w:szCs w:val="28"/>
          <w:lang w:val="en-US"/>
        </w:rPr>
        <w:t xml:space="preserve">R.   The   microscopic   determination   of   age   in human bone </w:t>
      </w:r>
      <w:r w:rsidRPr="00286B25">
        <w:rPr>
          <w:sz w:val="28"/>
          <w:szCs w:val="28"/>
          <w:lang w:val="uk-UA"/>
        </w:rPr>
        <w:t>/</w:t>
      </w:r>
      <w:r w:rsidRPr="00286B25">
        <w:rPr>
          <w:sz w:val="28"/>
          <w:szCs w:val="28"/>
          <w:lang w:val="en-US"/>
        </w:rPr>
        <w:t xml:space="preserve"> Kerley  E.</w:t>
      </w:r>
      <w:r w:rsidRPr="00286B25">
        <w:rPr>
          <w:sz w:val="28"/>
          <w:szCs w:val="28"/>
          <w:lang w:val="uk-UA"/>
        </w:rPr>
        <w:t xml:space="preserve"> </w:t>
      </w:r>
      <w:r w:rsidRPr="00286B25">
        <w:rPr>
          <w:sz w:val="28"/>
          <w:szCs w:val="28"/>
          <w:lang w:val="en-US"/>
        </w:rPr>
        <w:t xml:space="preserve">R. // Amer. J. Phys. Anthrop. – 1965. – Vol. 23, </w:t>
      </w:r>
      <w:r w:rsidRPr="00286B25">
        <w:rPr>
          <w:sz w:val="28"/>
          <w:szCs w:val="28"/>
          <w:lang w:val="uk-UA"/>
        </w:rPr>
        <w:t>№</w:t>
      </w:r>
      <w:r w:rsidRPr="00286B25">
        <w:rPr>
          <w:sz w:val="28"/>
          <w:szCs w:val="28"/>
          <w:lang w:val="en-US"/>
        </w:rPr>
        <w:t xml:space="preserve"> 2. – P. 119-163.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231</w:t>
      </w:r>
      <w:r w:rsidRPr="00286B25">
        <w:rPr>
          <w:sz w:val="28"/>
          <w:szCs w:val="28"/>
          <w:lang w:val="en-US"/>
        </w:rPr>
        <w:t>. Kerley E.</w:t>
      </w:r>
      <w:r w:rsidRPr="00286B25">
        <w:rPr>
          <w:sz w:val="28"/>
          <w:szCs w:val="28"/>
          <w:lang w:val="uk-UA"/>
        </w:rPr>
        <w:t xml:space="preserve"> </w:t>
      </w:r>
      <w:r w:rsidRPr="00286B25">
        <w:rPr>
          <w:sz w:val="28"/>
          <w:szCs w:val="28"/>
          <w:lang w:val="en-US"/>
        </w:rPr>
        <w:t xml:space="preserve">R. Age determination  of bone fragmens </w:t>
      </w:r>
      <w:r w:rsidRPr="00286B25">
        <w:rPr>
          <w:sz w:val="28"/>
          <w:szCs w:val="28"/>
          <w:lang w:val="uk-UA"/>
        </w:rPr>
        <w:t xml:space="preserve">/ </w:t>
      </w:r>
      <w:r w:rsidRPr="00286B25">
        <w:rPr>
          <w:sz w:val="28"/>
          <w:szCs w:val="28"/>
          <w:lang w:val="en-US"/>
        </w:rPr>
        <w:t>Kerley E.</w:t>
      </w:r>
      <w:r w:rsidRPr="00286B25">
        <w:rPr>
          <w:sz w:val="28"/>
          <w:szCs w:val="28"/>
          <w:lang w:val="uk-UA"/>
        </w:rPr>
        <w:t xml:space="preserve"> </w:t>
      </w:r>
      <w:r w:rsidRPr="00286B25">
        <w:rPr>
          <w:sz w:val="28"/>
          <w:szCs w:val="28"/>
          <w:lang w:val="en-US"/>
        </w:rPr>
        <w:t xml:space="preserve">R. // </w:t>
      </w:r>
      <w:r w:rsidRPr="00286B25">
        <w:rPr>
          <w:sz w:val="28"/>
          <w:szCs w:val="28"/>
          <w:lang w:val="uk-UA"/>
        </w:rPr>
        <w:t xml:space="preserve">           </w:t>
      </w:r>
      <w:r w:rsidRPr="00286B25">
        <w:rPr>
          <w:sz w:val="28"/>
          <w:szCs w:val="28"/>
          <w:lang w:val="en-US"/>
        </w:rPr>
        <w:t>J. forens. Sci. – 1969. – Vol. 14. – P. 59-67.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232</w:t>
      </w:r>
      <w:r w:rsidRPr="00286B25">
        <w:rPr>
          <w:sz w:val="28"/>
          <w:szCs w:val="28"/>
          <w:lang w:val="en-US"/>
        </w:rPr>
        <w:t>. Kerley E.</w:t>
      </w:r>
      <w:r w:rsidRPr="00286B25">
        <w:rPr>
          <w:sz w:val="28"/>
          <w:szCs w:val="28"/>
          <w:lang w:val="uk-UA"/>
        </w:rPr>
        <w:t xml:space="preserve"> </w:t>
      </w:r>
      <w:r w:rsidRPr="00286B25">
        <w:rPr>
          <w:sz w:val="28"/>
          <w:szCs w:val="28"/>
          <w:lang w:val="en-US"/>
        </w:rPr>
        <w:t>R. Estimation of Sceletal age: after about age 30 // Personal identification in mass diasters (Ed. by T.D. Stewart): National Museum of Natural History</w:t>
      </w:r>
      <w:r w:rsidRPr="00286B25">
        <w:rPr>
          <w:sz w:val="28"/>
          <w:szCs w:val="28"/>
          <w:lang w:val="uk-UA"/>
        </w:rPr>
        <w:t xml:space="preserve"> / </w:t>
      </w:r>
      <w:r w:rsidRPr="00286B25">
        <w:rPr>
          <w:sz w:val="28"/>
          <w:szCs w:val="28"/>
          <w:lang w:val="en-US"/>
        </w:rPr>
        <w:t>Kerley E.</w:t>
      </w:r>
      <w:r w:rsidRPr="00286B25">
        <w:rPr>
          <w:sz w:val="28"/>
          <w:szCs w:val="28"/>
          <w:lang w:val="uk-UA"/>
        </w:rPr>
        <w:t xml:space="preserve"> </w:t>
      </w:r>
      <w:r w:rsidRPr="00286B25">
        <w:rPr>
          <w:sz w:val="28"/>
          <w:szCs w:val="28"/>
          <w:lang w:val="en-US"/>
        </w:rPr>
        <w:t>R.</w:t>
      </w:r>
      <w:r w:rsidRPr="00286B25">
        <w:rPr>
          <w:sz w:val="28"/>
          <w:szCs w:val="28"/>
          <w:lang w:val="uk-UA"/>
        </w:rPr>
        <w:t xml:space="preserve"> </w:t>
      </w:r>
      <w:r w:rsidRPr="00286B25">
        <w:rPr>
          <w:sz w:val="28"/>
          <w:szCs w:val="28"/>
          <w:lang w:val="en-US"/>
        </w:rPr>
        <w:t>– Washington,  1970. – P. 57-70.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233. </w:t>
      </w:r>
      <w:r w:rsidRPr="00286B25">
        <w:rPr>
          <w:sz w:val="28"/>
          <w:szCs w:val="28"/>
        </w:rPr>
        <w:t>Бахметьев В.</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Микроскопическое строение и особенности минерализации костной ткани как признаки видовой и возростной принадлежности мелких фрагментов сожженных костей / Бахметьев В.</w:t>
      </w:r>
      <w:r w:rsidRPr="00286B25">
        <w:rPr>
          <w:sz w:val="28"/>
          <w:szCs w:val="28"/>
          <w:lang w:val="uk-UA"/>
        </w:rPr>
        <w:t xml:space="preserve"> </w:t>
      </w:r>
      <w:r w:rsidRPr="00286B25">
        <w:rPr>
          <w:sz w:val="28"/>
          <w:szCs w:val="28"/>
        </w:rPr>
        <w:t>И., Гладышев Ю.</w:t>
      </w:r>
      <w:r w:rsidRPr="00286B25">
        <w:rPr>
          <w:sz w:val="28"/>
          <w:szCs w:val="28"/>
          <w:lang w:val="uk-UA"/>
        </w:rPr>
        <w:t xml:space="preserve"> </w:t>
      </w:r>
      <w:r w:rsidRPr="00286B25">
        <w:rPr>
          <w:sz w:val="28"/>
          <w:szCs w:val="28"/>
        </w:rPr>
        <w:t>М., Мелихов М.</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 xml:space="preserve">// Тезисы докл. 1 Всесоюзного съезда судебных медиков. – Киев, 1976. </w:t>
      </w:r>
      <w:r w:rsidRPr="00286B25">
        <w:rPr>
          <w:sz w:val="28"/>
          <w:szCs w:val="28"/>
          <w:lang w:val="uk-UA"/>
        </w:rPr>
        <w:t xml:space="preserve">– </w:t>
      </w:r>
      <w:r w:rsidRPr="00286B25">
        <w:rPr>
          <w:sz w:val="28"/>
          <w:szCs w:val="28"/>
        </w:rPr>
        <w:t>С. 431-432.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234</w:t>
      </w:r>
      <w:r w:rsidRPr="00286B25">
        <w:rPr>
          <w:sz w:val="28"/>
          <w:szCs w:val="28"/>
        </w:rPr>
        <w:t>. Мордасов В.</w:t>
      </w:r>
      <w:r w:rsidRPr="00286B25">
        <w:rPr>
          <w:sz w:val="28"/>
          <w:szCs w:val="28"/>
          <w:lang w:val="uk-UA"/>
        </w:rPr>
        <w:t xml:space="preserve"> </w:t>
      </w:r>
      <w:r w:rsidRPr="00286B25">
        <w:rPr>
          <w:sz w:val="28"/>
          <w:szCs w:val="28"/>
        </w:rPr>
        <w:t xml:space="preserve">Ф. Судебно-медицинское установление </w:t>
      </w:r>
      <w:r w:rsidRPr="00286B25">
        <w:rPr>
          <w:sz w:val="28"/>
          <w:szCs w:val="28"/>
          <w:lang w:val="uk-UA"/>
        </w:rPr>
        <w:t>во</w:t>
      </w:r>
      <w:r w:rsidRPr="00286B25">
        <w:rPr>
          <w:sz w:val="28"/>
          <w:szCs w:val="28"/>
        </w:rPr>
        <w:t>зраста человека по микроструктуре бедренной кости</w:t>
      </w:r>
      <w:r w:rsidRPr="00286B25">
        <w:rPr>
          <w:sz w:val="28"/>
          <w:szCs w:val="28"/>
          <w:lang w:val="uk-UA"/>
        </w:rPr>
        <w:t xml:space="preserve"> </w:t>
      </w:r>
      <w:r w:rsidRPr="00286B25">
        <w:rPr>
          <w:sz w:val="28"/>
          <w:szCs w:val="28"/>
        </w:rPr>
        <w:t xml:space="preserve">: Автореф. дис... канд. мед. наук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Ф. Мордасов. – Воронеж, 1989. – 25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235</w:t>
      </w:r>
      <w:r w:rsidRPr="00286B25">
        <w:rPr>
          <w:sz w:val="28"/>
          <w:szCs w:val="28"/>
        </w:rPr>
        <w:t>. Зазулин Ю.</w:t>
      </w:r>
      <w:r w:rsidRPr="00286B25">
        <w:rPr>
          <w:sz w:val="28"/>
          <w:szCs w:val="28"/>
          <w:lang w:val="uk-UA"/>
        </w:rPr>
        <w:t xml:space="preserve"> </w:t>
      </w:r>
      <w:r w:rsidRPr="00286B25">
        <w:rPr>
          <w:sz w:val="28"/>
          <w:szCs w:val="28"/>
        </w:rPr>
        <w:t>В. Возрастная динамика микроструктуры плюсневых костей как критерий судебно-медицинской  диагно</w:t>
      </w:r>
      <w:r w:rsidRPr="00286B25">
        <w:rPr>
          <w:sz w:val="28"/>
          <w:szCs w:val="28"/>
        </w:rPr>
        <w:softHyphen/>
        <w:t>стики возраста человека</w:t>
      </w:r>
      <w:r w:rsidRPr="00286B25">
        <w:rPr>
          <w:sz w:val="28"/>
          <w:szCs w:val="28"/>
          <w:lang w:val="uk-UA"/>
        </w:rPr>
        <w:t xml:space="preserve"> </w:t>
      </w:r>
      <w:r w:rsidRPr="00286B25">
        <w:rPr>
          <w:sz w:val="28"/>
          <w:szCs w:val="28"/>
        </w:rPr>
        <w:t xml:space="preserve">: Автореф. дис... канд. мед. наук </w:t>
      </w:r>
      <w:r w:rsidRPr="00286B25">
        <w:rPr>
          <w:sz w:val="28"/>
          <w:szCs w:val="28"/>
          <w:lang w:val="uk-UA"/>
        </w:rPr>
        <w:t xml:space="preserve">/ </w:t>
      </w:r>
      <w:r w:rsidRPr="00286B25">
        <w:rPr>
          <w:sz w:val="28"/>
          <w:szCs w:val="28"/>
        </w:rPr>
        <w:t>Ю.</w:t>
      </w:r>
      <w:r w:rsidRPr="00286B25">
        <w:rPr>
          <w:sz w:val="28"/>
          <w:szCs w:val="28"/>
          <w:lang w:val="uk-UA"/>
        </w:rPr>
        <w:t xml:space="preserve"> </w:t>
      </w:r>
      <w:r w:rsidRPr="00286B25">
        <w:rPr>
          <w:sz w:val="28"/>
          <w:szCs w:val="28"/>
        </w:rPr>
        <w:t>В. Зазулин. – М., 1989. – 22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236</w:t>
      </w:r>
      <w:r w:rsidRPr="00286B25">
        <w:rPr>
          <w:sz w:val="28"/>
          <w:szCs w:val="28"/>
        </w:rPr>
        <w:t>. Звягин В.</w:t>
      </w:r>
      <w:r w:rsidRPr="00286B25">
        <w:rPr>
          <w:sz w:val="28"/>
          <w:szCs w:val="28"/>
          <w:lang w:val="uk-UA"/>
        </w:rPr>
        <w:t xml:space="preserve"> </w:t>
      </w:r>
      <w:r w:rsidRPr="00286B25">
        <w:rPr>
          <w:sz w:val="28"/>
          <w:szCs w:val="28"/>
        </w:rPr>
        <w:t>Н. Джуваляков Г.</w:t>
      </w:r>
      <w:r w:rsidRPr="00286B25">
        <w:rPr>
          <w:sz w:val="28"/>
          <w:szCs w:val="28"/>
          <w:lang w:val="uk-UA"/>
        </w:rPr>
        <w:t xml:space="preserve"> </w:t>
      </w:r>
      <w:r w:rsidRPr="00286B25">
        <w:rPr>
          <w:sz w:val="28"/>
          <w:szCs w:val="28"/>
        </w:rPr>
        <w:t>П. Определение возраста по микроструктуре костей черепа : Методические рекомедации</w:t>
      </w:r>
      <w:r w:rsidRPr="00286B25">
        <w:rPr>
          <w:sz w:val="28"/>
          <w:szCs w:val="28"/>
          <w:lang w:val="uk-UA"/>
        </w:rPr>
        <w:t xml:space="preserve"> / </w:t>
      </w:r>
      <w:r w:rsidRPr="00286B25">
        <w:rPr>
          <w:sz w:val="28"/>
          <w:szCs w:val="28"/>
        </w:rPr>
        <w:t>В.</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Звягин. – М., 1988. – 16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237.</w:t>
      </w:r>
      <w:r w:rsidRPr="00286B25">
        <w:rPr>
          <w:sz w:val="28"/>
          <w:szCs w:val="28"/>
        </w:rPr>
        <w:t xml:space="preserve"> Звягин В.</w:t>
      </w:r>
      <w:r w:rsidRPr="00286B25">
        <w:rPr>
          <w:sz w:val="28"/>
          <w:szCs w:val="28"/>
          <w:lang w:val="uk-UA"/>
        </w:rPr>
        <w:t xml:space="preserve"> </w:t>
      </w:r>
      <w:r w:rsidRPr="00286B25">
        <w:rPr>
          <w:sz w:val="28"/>
          <w:szCs w:val="28"/>
        </w:rPr>
        <w:t>Н. Судебно-медицинская идентификация личности по черепу</w:t>
      </w:r>
      <w:r w:rsidRPr="00286B25">
        <w:rPr>
          <w:sz w:val="28"/>
          <w:szCs w:val="28"/>
          <w:lang w:val="uk-UA"/>
        </w:rPr>
        <w:t xml:space="preserve"> </w:t>
      </w:r>
      <w:r w:rsidRPr="00286B25">
        <w:rPr>
          <w:sz w:val="28"/>
          <w:szCs w:val="28"/>
        </w:rPr>
        <w:t>: Автореф. дис. … докт. мед. наук</w:t>
      </w:r>
      <w:r w:rsidRPr="00286B25">
        <w:rPr>
          <w:sz w:val="28"/>
          <w:szCs w:val="28"/>
          <w:lang w:val="uk-UA"/>
        </w:rPr>
        <w:t xml:space="preserve"> / </w:t>
      </w:r>
      <w:r w:rsidRPr="00286B25">
        <w:rPr>
          <w:sz w:val="28"/>
          <w:szCs w:val="28"/>
        </w:rPr>
        <w:t>В.</w:t>
      </w:r>
      <w:r w:rsidRPr="00286B25">
        <w:rPr>
          <w:sz w:val="28"/>
          <w:szCs w:val="28"/>
          <w:lang w:val="uk-UA"/>
        </w:rPr>
        <w:t xml:space="preserve"> </w:t>
      </w:r>
      <w:r w:rsidRPr="00286B25">
        <w:rPr>
          <w:sz w:val="28"/>
          <w:szCs w:val="28"/>
        </w:rPr>
        <w:t>Н. Звягин. – М., 1981. – 29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238.</w:t>
      </w:r>
      <w:r w:rsidRPr="00286B25">
        <w:rPr>
          <w:sz w:val="28"/>
          <w:szCs w:val="28"/>
        </w:rPr>
        <w:t xml:space="preserve"> Звягин В.</w:t>
      </w:r>
      <w:r w:rsidRPr="00286B25">
        <w:rPr>
          <w:sz w:val="28"/>
          <w:szCs w:val="28"/>
          <w:lang w:val="uk-UA"/>
        </w:rPr>
        <w:t xml:space="preserve"> </w:t>
      </w:r>
      <w:r w:rsidRPr="00286B25">
        <w:rPr>
          <w:sz w:val="28"/>
          <w:szCs w:val="28"/>
        </w:rPr>
        <w:t xml:space="preserve">Н. Методика краниоскопической диагностики пола человека </w:t>
      </w:r>
      <w:r w:rsidRPr="00286B25">
        <w:rPr>
          <w:sz w:val="28"/>
          <w:szCs w:val="28"/>
          <w:lang w:val="uk-UA"/>
        </w:rPr>
        <w:t xml:space="preserve">/ </w:t>
      </w:r>
      <w:r w:rsidRPr="00286B25">
        <w:rPr>
          <w:sz w:val="28"/>
          <w:szCs w:val="28"/>
        </w:rPr>
        <w:t>Звягин В.</w:t>
      </w:r>
      <w:r w:rsidRPr="00286B25">
        <w:rPr>
          <w:sz w:val="28"/>
          <w:szCs w:val="28"/>
          <w:lang w:val="uk-UA"/>
        </w:rPr>
        <w:t xml:space="preserve"> </w:t>
      </w:r>
      <w:r w:rsidRPr="00286B25">
        <w:rPr>
          <w:sz w:val="28"/>
          <w:szCs w:val="28"/>
        </w:rPr>
        <w:t>Н. // Судебно-медицинская экспертиза. – 1983. – Т. 26, № 3. – С. 15-17.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239</w:t>
      </w:r>
      <w:r w:rsidRPr="00286B25">
        <w:rPr>
          <w:sz w:val="28"/>
          <w:szCs w:val="28"/>
        </w:rPr>
        <w:t>. Зубов А.</w:t>
      </w:r>
      <w:r w:rsidRPr="00286B25">
        <w:rPr>
          <w:sz w:val="28"/>
          <w:szCs w:val="28"/>
          <w:lang w:val="uk-UA"/>
        </w:rPr>
        <w:t xml:space="preserve"> </w:t>
      </w:r>
      <w:r w:rsidRPr="00286B25">
        <w:rPr>
          <w:sz w:val="28"/>
          <w:szCs w:val="28"/>
        </w:rPr>
        <w:t>А. Некоторые антропологические аспекты морфологии постоянных больших коренных зубов современного человека: Автореф. дис.</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 xml:space="preserve">канд. мед наук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А. Зубов. – М., 1964. – 19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240</w:t>
      </w:r>
      <w:r w:rsidRPr="00286B25">
        <w:rPr>
          <w:sz w:val="28"/>
          <w:szCs w:val="28"/>
        </w:rPr>
        <w:t>. Зубов А.</w:t>
      </w:r>
      <w:r w:rsidRPr="00286B25">
        <w:rPr>
          <w:sz w:val="28"/>
          <w:szCs w:val="28"/>
          <w:lang w:val="uk-UA"/>
        </w:rPr>
        <w:t xml:space="preserve"> </w:t>
      </w:r>
      <w:r w:rsidRPr="00286B25">
        <w:rPr>
          <w:sz w:val="28"/>
          <w:szCs w:val="28"/>
        </w:rPr>
        <w:t xml:space="preserve">А. Одонтология </w:t>
      </w:r>
      <w:r w:rsidRPr="00286B25">
        <w:rPr>
          <w:sz w:val="28"/>
          <w:szCs w:val="28"/>
          <w:lang w:val="uk-UA"/>
        </w:rPr>
        <w:t xml:space="preserve">/ </w:t>
      </w:r>
      <w:r w:rsidRPr="00286B25">
        <w:rPr>
          <w:sz w:val="28"/>
          <w:szCs w:val="28"/>
        </w:rPr>
        <w:t>Зубов А.</w:t>
      </w:r>
      <w:r w:rsidRPr="00286B25">
        <w:rPr>
          <w:sz w:val="28"/>
          <w:szCs w:val="28"/>
          <w:lang w:val="uk-UA"/>
        </w:rPr>
        <w:t xml:space="preserve"> </w:t>
      </w:r>
      <w:r w:rsidRPr="00286B25">
        <w:rPr>
          <w:sz w:val="28"/>
          <w:szCs w:val="28"/>
        </w:rPr>
        <w:t>А. // Методика антропологических исследований. – М., 1968.</w:t>
      </w:r>
      <w:r w:rsidRPr="00286B25">
        <w:rPr>
          <w:sz w:val="28"/>
          <w:szCs w:val="28"/>
          <w:lang w:val="uk-UA"/>
        </w:rPr>
        <w:t xml:space="preserve"> – 245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241</w:t>
      </w:r>
      <w:r w:rsidRPr="00286B25">
        <w:rPr>
          <w:sz w:val="28"/>
          <w:szCs w:val="28"/>
        </w:rPr>
        <w:t>. Зубов А.</w:t>
      </w:r>
      <w:r w:rsidRPr="00286B25">
        <w:rPr>
          <w:sz w:val="28"/>
          <w:szCs w:val="28"/>
          <w:lang w:val="uk-UA"/>
        </w:rPr>
        <w:t xml:space="preserve"> </w:t>
      </w:r>
      <w:r w:rsidRPr="00286B25">
        <w:rPr>
          <w:sz w:val="28"/>
          <w:szCs w:val="28"/>
        </w:rPr>
        <w:t xml:space="preserve">А. Некоторые данные одонтологии к проблеме эволюции человека и его рас </w:t>
      </w:r>
      <w:r w:rsidRPr="00286B25">
        <w:rPr>
          <w:sz w:val="28"/>
          <w:szCs w:val="28"/>
          <w:lang w:val="uk-UA"/>
        </w:rPr>
        <w:t xml:space="preserve">/ </w:t>
      </w:r>
      <w:r w:rsidRPr="00286B25">
        <w:rPr>
          <w:sz w:val="28"/>
          <w:szCs w:val="28"/>
        </w:rPr>
        <w:t>Зубов А.</w:t>
      </w:r>
      <w:r w:rsidRPr="00286B25">
        <w:rPr>
          <w:sz w:val="28"/>
          <w:szCs w:val="28"/>
          <w:lang w:val="uk-UA"/>
        </w:rPr>
        <w:t xml:space="preserve"> </w:t>
      </w:r>
      <w:r w:rsidRPr="00286B25">
        <w:rPr>
          <w:sz w:val="28"/>
          <w:szCs w:val="28"/>
        </w:rPr>
        <w:t>А. // Эволюция человека и его рас. – М., 1968. – С. 134-140.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242</w:t>
      </w:r>
      <w:r w:rsidRPr="00286B25">
        <w:rPr>
          <w:sz w:val="28"/>
          <w:szCs w:val="28"/>
        </w:rPr>
        <w:t>. Зубов А.</w:t>
      </w:r>
      <w:r w:rsidRPr="00286B25">
        <w:rPr>
          <w:sz w:val="28"/>
          <w:szCs w:val="28"/>
          <w:lang w:val="uk-UA"/>
        </w:rPr>
        <w:t xml:space="preserve"> </w:t>
      </w:r>
      <w:r w:rsidRPr="00286B25">
        <w:rPr>
          <w:sz w:val="28"/>
          <w:szCs w:val="28"/>
        </w:rPr>
        <w:t>А. О расово-диагностическом значении  неко</w:t>
      </w:r>
      <w:r w:rsidRPr="00286B25">
        <w:rPr>
          <w:sz w:val="28"/>
          <w:szCs w:val="28"/>
        </w:rPr>
        <w:softHyphen/>
        <w:t xml:space="preserve">торых одонтологических признаков </w:t>
      </w:r>
      <w:r w:rsidRPr="00286B25">
        <w:rPr>
          <w:sz w:val="28"/>
          <w:szCs w:val="28"/>
          <w:lang w:val="uk-UA"/>
        </w:rPr>
        <w:t xml:space="preserve">/ </w:t>
      </w:r>
      <w:r w:rsidRPr="00286B25">
        <w:rPr>
          <w:sz w:val="28"/>
          <w:szCs w:val="28"/>
        </w:rPr>
        <w:t>Зубов А.</w:t>
      </w:r>
      <w:r w:rsidRPr="00286B25">
        <w:rPr>
          <w:sz w:val="28"/>
          <w:szCs w:val="28"/>
          <w:lang w:val="uk-UA"/>
        </w:rPr>
        <w:t xml:space="preserve"> </w:t>
      </w:r>
      <w:r w:rsidRPr="00286B25">
        <w:rPr>
          <w:sz w:val="28"/>
          <w:szCs w:val="28"/>
        </w:rPr>
        <w:t>А. // Советская этнография. – М., 1968. –  № 8. – С. 78-80.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243</w:t>
      </w:r>
      <w:r w:rsidRPr="00286B25">
        <w:rPr>
          <w:sz w:val="28"/>
          <w:szCs w:val="28"/>
        </w:rPr>
        <w:t>. Зубов А.</w:t>
      </w:r>
      <w:r w:rsidRPr="00286B25">
        <w:rPr>
          <w:sz w:val="28"/>
          <w:szCs w:val="28"/>
          <w:lang w:val="uk-UA"/>
        </w:rPr>
        <w:t xml:space="preserve"> </w:t>
      </w:r>
      <w:r w:rsidRPr="00286B25">
        <w:rPr>
          <w:sz w:val="28"/>
          <w:szCs w:val="28"/>
        </w:rPr>
        <w:t>А. Измерительный способ оценки степени вы</w:t>
      </w:r>
      <w:r w:rsidRPr="00286B25">
        <w:rPr>
          <w:sz w:val="28"/>
          <w:szCs w:val="28"/>
        </w:rPr>
        <w:softHyphen/>
        <w:t xml:space="preserve">раженности лопатообразной формы резцов </w:t>
      </w:r>
      <w:r w:rsidRPr="00286B25">
        <w:rPr>
          <w:sz w:val="28"/>
          <w:szCs w:val="28"/>
          <w:lang w:val="uk-UA"/>
        </w:rPr>
        <w:t xml:space="preserve">/ </w:t>
      </w:r>
      <w:r w:rsidRPr="00286B25">
        <w:rPr>
          <w:sz w:val="28"/>
          <w:szCs w:val="28"/>
        </w:rPr>
        <w:t>Зубов А.</w:t>
      </w:r>
      <w:r w:rsidRPr="00286B25">
        <w:rPr>
          <w:sz w:val="28"/>
          <w:szCs w:val="28"/>
          <w:lang w:val="uk-UA"/>
        </w:rPr>
        <w:t xml:space="preserve"> </w:t>
      </w:r>
      <w:r w:rsidRPr="00286B25">
        <w:rPr>
          <w:sz w:val="28"/>
          <w:szCs w:val="28"/>
        </w:rPr>
        <w:t>А. // Вопросы антро</w:t>
      </w:r>
      <w:r w:rsidRPr="00286B25">
        <w:rPr>
          <w:sz w:val="28"/>
          <w:szCs w:val="28"/>
        </w:rPr>
        <w:softHyphen/>
        <w:t xml:space="preserve">пологии. – М., 1970. –  </w:t>
      </w:r>
      <w:r w:rsidRPr="00286B25">
        <w:rPr>
          <w:sz w:val="28"/>
          <w:szCs w:val="28"/>
          <w:lang w:val="uk-UA"/>
        </w:rPr>
        <w:t>№</w:t>
      </w:r>
      <w:r w:rsidRPr="00286B25">
        <w:rPr>
          <w:sz w:val="28"/>
          <w:szCs w:val="28"/>
        </w:rPr>
        <w:t xml:space="preserve"> 34. – С. 212-215.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244</w:t>
      </w:r>
      <w:r w:rsidRPr="00286B25">
        <w:rPr>
          <w:sz w:val="28"/>
          <w:szCs w:val="28"/>
        </w:rPr>
        <w:t>. Зубов А.</w:t>
      </w:r>
      <w:r w:rsidRPr="00286B25">
        <w:rPr>
          <w:sz w:val="28"/>
          <w:szCs w:val="28"/>
          <w:lang w:val="uk-UA"/>
        </w:rPr>
        <w:t xml:space="preserve"> </w:t>
      </w:r>
      <w:r w:rsidRPr="00286B25">
        <w:rPr>
          <w:sz w:val="28"/>
          <w:szCs w:val="28"/>
        </w:rPr>
        <w:t>А. Антропологическая одонтология как источ</w:t>
      </w:r>
      <w:r w:rsidRPr="00286B25">
        <w:rPr>
          <w:sz w:val="28"/>
          <w:szCs w:val="28"/>
        </w:rPr>
        <w:softHyphen/>
        <w:t>ник информационно-исторического характера</w:t>
      </w:r>
      <w:r w:rsidRPr="00286B25">
        <w:rPr>
          <w:sz w:val="28"/>
          <w:szCs w:val="28"/>
          <w:lang w:val="uk-UA"/>
        </w:rPr>
        <w:t xml:space="preserve"> :</w:t>
      </w:r>
      <w:r w:rsidRPr="00286B25">
        <w:rPr>
          <w:sz w:val="28"/>
          <w:szCs w:val="28"/>
        </w:rPr>
        <w:t xml:space="preserve"> Автореф. дисс. ...</w:t>
      </w:r>
      <w:r w:rsidRPr="00286B25">
        <w:rPr>
          <w:sz w:val="28"/>
          <w:szCs w:val="28"/>
          <w:lang w:val="uk-UA"/>
        </w:rPr>
        <w:t xml:space="preserve"> </w:t>
      </w:r>
      <w:r w:rsidRPr="00286B25">
        <w:rPr>
          <w:sz w:val="28"/>
          <w:szCs w:val="28"/>
        </w:rPr>
        <w:t>док. мед. наук</w:t>
      </w:r>
      <w:r w:rsidRPr="00286B25">
        <w:rPr>
          <w:sz w:val="28"/>
          <w:szCs w:val="28"/>
          <w:lang w:val="uk-UA"/>
        </w:rPr>
        <w:t xml:space="preserve"> / </w:t>
      </w:r>
      <w:r w:rsidRPr="00286B25">
        <w:rPr>
          <w:sz w:val="28"/>
          <w:szCs w:val="28"/>
        </w:rPr>
        <w:t>А.</w:t>
      </w:r>
      <w:r w:rsidRPr="00286B25">
        <w:rPr>
          <w:sz w:val="28"/>
          <w:szCs w:val="28"/>
          <w:lang w:val="uk-UA"/>
        </w:rPr>
        <w:t xml:space="preserve"> </w:t>
      </w:r>
      <w:r w:rsidRPr="00286B25">
        <w:rPr>
          <w:sz w:val="28"/>
          <w:szCs w:val="28"/>
        </w:rPr>
        <w:t>А. Зубов. – М., 1970. – 20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245</w:t>
      </w:r>
      <w:r w:rsidRPr="00286B25">
        <w:rPr>
          <w:sz w:val="28"/>
          <w:szCs w:val="28"/>
        </w:rPr>
        <w:t>. Свадковский Б.</w:t>
      </w:r>
      <w:r w:rsidRPr="00286B25">
        <w:rPr>
          <w:sz w:val="28"/>
          <w:szCs w:val="28"/>
          <w:lang w:val="uk-UA"/>
        </w:rPr>
        <w:t xml:space="preserve"> </w:t>
      </w:r>
      <w:r w:rsidRPr="00286B25">
        <w:rPr>
          <w:sz w:val="28"/>
          <w:szCs w:val="28"/>
        </w:rPr>
        <w:t xml:space="preserve">С. Судебно-медицинские аспекты  в  стоматологии  за  рубежом  </w:t>
      </w:r>
      <w:r w:rsidRPr="00286B25">
        <w:rPr>
          <w:sz w:val="28"/>
          <w:szCs w:val="28"/>
          <w:lang w:val="uk-UA"/>
        </w:rPr>
        <w:t xml:space="preserve">/ </w:t>
      </w:r>
      <w:r w:rsidRPr="00286B25">
        <w:rPr>
          <w:sz w:val="28"/>
          <w:szCs w:val="28"/>
        </w:rPr>
        <w:t>Б.</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Свадковский, М.</w:t>
      </w:r>
      <w:r w:rsidRPr="00286B25">
        <w:rPr>
          <w:sz w:val="28"/>
          <w:szCs w:val="28"/>
          <w:lang w:val="uk-UA"/>
        </w:rPr>
        <w:t xml:space="preserve"> </w:t>
      </w:r>
      <w:r w:rsidRPr="00286B25">
        <w:rPr>
          <w:sz w:val="28"/>
          <w:szCs w:val="28"/>
        </w:rPr>
        <w:t xml:space="preserve">К. Мажаров // </w:t>
      </w:r>
      <w:r w:rsidRPr="00286B25">
        <w:rPr>
          <w:sz w:val="28"/>
          <w:szCs w:val="28"/>
          <w:lang w:val="uk-UA"/>
        </w:rPr>
        <w:t>Судебно-медицинская эксп</w:t>
      </w:r>
      <w:r w:rsidRPr="00286B25">
        <w:rPr>
          <w:sz w:val="28"/>
          <w:szCs w:val="28"/>
        </w:rPr>
        <w:t>ертиза.  – 1972. –  № 2. – С. 18-20.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246</w:t>
      </w:r>
      <w:r w:rsidRPr="00286B25">
        <w:rPr>
          <w:sz w:val="28"/>
          <w:szCs w:val="28"/>
        </w:rPr>
        <w:t>. Чернявская З.</w:t>
      </w:r>
      <w:r w:rsidRPr="00286B25">
        <w:rPr>
          <w:sz w:val="28"/>
          <w:szCs w:val="28"/>
          <w:lang w:val="uk-UA"/>
        </w:rPr>
        <w:t xml:space="preserve"> </w:t>
      </w:r>
      <w:r w:rsidRPr="00286B25">
        <w:rPr>
          <w:sz w:val="28"/>
          <w:szCs w:val="28"/>
        </w:rPr>
        <w:t xml:space="preserve">П. Возрастная стираемость зубов в </w:t>
      </w:r>
      <w:r w:rsidRPr="00286B25">
        <w:rPr>
          <w:iCs/>
          <w:sz w:val="28"/>
          <w:szCs w:val="28"/>
        </w:rPr>
        <w:t>зави</w:t>
      </w:r>
      <w:r w:rsidRPr="00286B25">
        <w:rPr>
          <w:sz w:val="28"/>
          <w:szCs w:val="28"/>
        </w:rPr>
        <w:t xml:space="preserve">симости от формы прикуса </w:t>
      </w:r>
      <w:r w:rsidRPr="00286B25">
        <w:rPr>
          <w:sz w:val="28"/>
          <w:szCs w:val="28"/>
          <w:lang w:val="uk-UA"/>
        </w:rPr>
        <w:t xml:space="preserve">/ </w:t>
      </w:r>
      <w:r w:rsidRPr="00286B25">
        <w:rPr>
          <w:sz w:val="28"/>
          <w:szCs w:val="28"/>
        </w:rPr>
        <w:t>Чернявская З.</w:t>
      </w:r>
      <w:r w:rsidRPr="00286B25">
        <w:rPr>
          <w:sz w:val="28"/>
          <w:szCs w:val="28"/>
          <w:lang w:val="uk-UA"/>
        </w:rPr>
        <w:t xml:space="preserve"> </w:t>
      </w:r>
      <w:r w:rsidRPr="00286B25">
        <w:rPr>
          <w:sz w:val="28"/>
          <w:szCs w:val="28"/>
        </w:rPr>
        <w:t xml:space="preserve">П. // </w:t>
      </w:r>
      <w:r w:rsidRPr="00286B25">
        <w:rPr>
          <w:sz w:val="28"/>
          <w:szCs w:val="28"/>
          <w:lang w:val="uk-UA"/>
        </w:rPr>
        <w:t>Судебно-медицинская эксп</w:t>
      </w:r>
      <w:r w:rsidRPr="00286B25">
        <w:rPr>
          <w:sz w:val="28"/>
          <w:szCs w:val="28"/>
        </w:rPr>
        <w:t xml:space="preserve">ертиза. – 1979. –  № </w:t>
      </w:r>
      <w:r w:rsidRPr="00286B25">
        <w:rPr>
          <w:sz w:val="28"/>
          <w:szCs w:val="28"/>
          <w:lang w:val="uk-UA"/>
        </w:rPr>
        <w:t xml:space="preserve"> </w:t>
      </w:r>
      <w:r w:rsidRPr="00286B25">
        <w:rPr>
          <w:sz w:val="28"/>
          <w:szCs w:val="28"/>
        </w:rPr>
        <w:t>4. – С. 37-38.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247</w:t>
      </w:r>
      <w:r w:rsidRPr="00286B25">
        <w:rPr>
          <w:sz w:val="28"/>
          <w:szCs w:val="28"/>
        </w:rPr>
        <w:t>. Чернявская З.</w:t>
      </w:r>
      <w:r w:rsidRPr="00286B25">
        <w:rPr>
          <w:sz w:val="28"/>
          <w:szCs w:val="28"/>
          <w:lang w:val="uk-UA"/>
        </w:rPr>
        <w:t xml:space="preserve"> </w:t>
      </w:r>
      <w:r w:rsidRPr="00286B25">
        <w:rPr>
          <w:sz w:val="28"/>
          <w:szCs w:val="28"/>
        </w:rPr>
        <w:t>П. Определение возраста по степени стер</w:t>
      </w:r>
      <w:r w:rsidRPr="00286B25">
        <w:rPr>
          <w:sz w:val="28"/>
          <w:szCs w:val="28"/>
        </w:rPr>
        <w:softHyphen/>
        <w:t>тости   зубов в практике судебно-медицинской и стоматологи</w:t>
      </w:r>
      <w:r w:rsidRPr="00286B25">
        <w:rPr>
          <w:sz w:val="28"/>
          <w:szCs w:val="28"/>
        </w:rPr>
        <w:softHyphen/>
        <w:t xml:space="preserve">ческой экспертизы </w:t>
      </w:r>
      <w:r w:rsidRPr="00286B25">
        <w:rPr>
          <w:sz w:val="28"/>
          <w:szCs w:val="28"/>
          <w:lang w:val="uk-UA"/>
        </w:rPr>
        <w:t xml:space="preserve">/ </w:t>
      </w:r>
      <w:r w:rsidRPr="00286B25">
        <w:rPr>
          <w:sz w:val="28"/>
          <w:szCs w:val="28"/>
        </w:rPr>
        <w:t>Чернявская З.</w:t>
      </w:r>
      <w:r w:rsidRPr="00286B25">
        <w:rPr>
          <w:sz w:val="28"/>
          <w:szCs w:val="28"/>
          <w:lang w:val="uk-UA"/>
        </w:rPr>
        <w:t xml:space="preserve"> </w:t>
      </w:r>
      <w:r w:rsidRPr="00286B25">
        <w:rPr>
          <w:sz w:val="28"/>
          <w:szCs w:val="28"/>
        </w:rPr>
        <w:t>П. // Стоматология. – 1981. –  № 2. – С. 76-77.</w:t>
      </w:r>
    </w:p>
    <w:p w:rsidR="00AC5F6C" w:rsidRPr="00286B25" w:rsidRDefault="00AC5F6C" w:rsidP="00AC5F6C">
      <w:pPr>
        <w:spacing w:line="360" w:lineRule="auto"/>
        <w:ind w:firstLine="709"/>
        <w:jc w:val="both"/>
        <w:rPr>
          <w:sz w:val="28"/>
          <w:szCs w:val="28"/>
        </w:rPr>
      </w:pPr>
      <w:r w:rsidRPr="00286B25">
        <w:rPr>
          <w:sz w:val="28"/>
          <w:szCs w:val="28"/>
          <w:lang w:val="uk-UA"/>
        </w:rPr>
        <w:t>248</w:t>
      </w:r>
      <w:r w:rsidRPr="00286B25">
        <w:rPr>
          <w:sz w:val="28"/>
          <w:szCs w:val="28"/>
        </w:rPr>
        <w:t>. Чернявская З.</w:t>
      </w:r>
      <w:r w:rsidRPr="00286B25">
        <w:rPr>
          <w:sz w:val="28"/>
          <w:szCs w:val="28"/>
          <w:lang w:val="uk-UA"/>
        </w:rPr>
        <w:t xml:space="preserve"> </w:t>
      </w:r>
      <w:r w:rsidRPr="00286B25">
        <w:rPr>
          <w:sz w:val="28"/>
          <w:szCs w:val="28"/>
        </w:rPr>
        <w:t>П. Определение возраста по степени стер</w:t>
      </w:r>
      <w:r w:rsidRPr="00286B25">
        <w:rPr>
          <w:sz w:val="28"/>
          <w:szCs w:val="28"/>
        </w:rPr>
        <w:softHyphen/>
        <w:t>тости   зубов при судебно-медицинской экспертизе</w:t>
      </w:r>
      <w:r w:rsidRPr="00286B25">
        <w:rPr>
          <w:sz w:val="28"/>
          <w:szCs w:val="28"/>
          <w:lang w:val="uk-UA"/>
        </w:rPr>
        <w:t xml:space="preserve"> </w:t>
      </w:r>
      <w:r w:rsidRPr="00286B25">
        <w:rPr>
          <w:sz w:val="28"/>
          <w:szCs w:val="28"/>
        </w:rPr>
        <w:t xml:space="preserve">: Автореф. дисс. … канд. вет. </w:t>
      </w:r>
      <w:r w:rsidRPr="00286B25">
        <w:rPr>
          <w:sz w:val="28"/>
          <w:szCs w:val="28"/>
          <w:lang w:val="uk-UA"/>
        </w:rPr>
        <w:t>н</w:t>
      </w:r>
      <w:r w:rsidRPr="00286B25">
        <w:rPr>
          <w:sz w:val="28"/>
          <w:szCs w:val="28"/>
        </w:rPr>
        <w:t xml:space="preserve">аук </w:t>
      </w:r>
      <w:r w:rsidRPr="00286B25">
        <w:rPr>
          <w:sz w:val="28"/>
          <w:szCs w:val="28"/>
          <w:lang w:val="uk-UA"/>
        </w:rPr>
        <w:t xml:space="preserve">/ </w:t>
      </w:r>
      <w:r w:rsidRPr="00286B25">
        <w:rPr>
          <w:sz w:val="28"/>
          <w:szCs w:val="28"/>
        </w:rPr>
        <w:t>З.</w:t>
      </w:r>
      <w:r w:rsidRPr="00286B25">
        <w:rPr>
          <w:sz w:val="28"/>
          <w:szCs w:val="28"/>
          <w:lang w:val="uk-UA"/>
        </w:rPr>
        <w:t xml:space="preserve"> </w:t>
      </w:r>
      <w:r w:rsidRPr="00286B25">
        <w:rPr>
          <w:sz w:val="28"/>
          <w:szCs w:val="28"/>
        </w:rPr>
        <w:t>П. Чернявская. – М</w:t>
      </w:r>
      <w:r w:rsidRPr="00286B25">
        <w:rPr>
          <w:sz w:val="28"/>
          <w:szCs w:val="28"/>
          <w:lang w:val="uk-UA"/>
        </w:rPr>
        <w:t>.</w:t>
      </w:r>
      <w:r w:rsidRPr="00286B25">
        <w:rPr>
          <w:sz w:val="28"/>
          <w:szCs w:val="28"/>
        </w:rPr>
        <w:t xml:space="preserve">, 1983. – 28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249</w:t>
      </w:r>
      <w:r w:rsidRPr="00286B25">
        <w:rPr>
          <w:sz w:val="28"/>
          <w:szCs w:val="28"/>
        </w:rPr>
        <w:t>. Чернявская З.</w:t>
      </w:r>
      <w:r w:rsidRPr="00286B25">
        <w:rPr>
          <w:sz w:val="28"/>
          <w:szCs w:val="28"/>
          <w:lang w:val="uk-UA"/>
        </w:rPr>
        <w:t xml:space="preserve"> </w:t>
      </w:r>
      <w:r w:rsidRPr="00286B25">
        <w:rPr>
          <w:sz w:val="28"/>
          <w:szCs w:val="28"/>
        </w:rPr>
        <w:t xml:space="preserve">П. Определение возраста по степени стирания зубов </w:t>
      </w:r>
      <w:r w:rsidRPr="00286B25">
        <w:rPr>
          <w:sz w:val="28"/>
          <w:szCs w:val="28"/>
          <w:lang w:val="uk-UA"/>
        </w:rPr>
        <w:t xml:space="preserve">/ </w:t>
      </w:r>
      <w:r w:rsidRPr="00286B25">
        <w:rPr>
          <w:sz w:val="28"/>
          <w:szCs w:val="28"/>
        </w:rPr>
        <w:t>Чернявская З.</w:t>
      </w:r>
      <w:r w:rsidRPr="00286B25">
        <w:rPr>
          <w:sz w:val="28"/>
          <w:szCs w:val="28"/>
          <w:lang w:val="uk-UA"/>
        </w:rPr>
        <w:t xml:space="preserve"> </w:t>
      </w:r>
      <w:r w:rsidRPr="00286B25">
        <w:rPr>
          <w:sz w:val="28"/>
          <w:szCs w:val="28"/>
        </w:rPr>
        <w:t>П. // Труды судебно-медицинских экспертов Узбекистана. – Ташкент, 1981. – С. 45-47.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250.</w:t>
      </w:r>
      <w:r w:rsidRPr="00286B25">
        <w:rPr>
          <w:sz w:val="28"/>
          <w:szCs w:val="28"/>
        </w:rPr>
        <w:t xml:space="preserve"> Чернявская З.</w:t>
      </w:r>
      <w:r w:rsidRPr="00286B25">
        <w:rPr>
          <w:sz w:val="28"/>
          <w:szCs w:val="28"/>
          <w:lang w:val="uk-UA"/>
        </w:rPr>
        <w:t xml:space="preserve"> </w:t>
      </w:r>
      <w:r w:rsidRPr="00286B25">
        <w:rPr>
          <w:sz w:val="28"/>
          <w:szCs w:val="28"/>
        </w:rPr>
        <w:t xml:space="preserve">П. Определение возраста по степени </w:t>
      </w:r>
      <w:r w:rsidRPr="00286B25">
        <w:rPr>
          <w:sz w:val="28"/>
          <w:szCs w:val="28"/>
          <w:lang w:val="uk-UA"/>
        </w:rPr>
        <w:t>стер</w:t>
      </w:r>
      <w:r w:rsidRPr="00286B25">
        <w:rPr>
          <w:sz w:val="28"/>
          <w:szCs w:val="28"/>
        </w:rPr>
        <w:t>тости зубов при судебно-медицинской экспертизе</w:t>
      </w:r>
      <w:r w:rsidRPr="00286B25">
        <w:rPr>
          <w:sz w:val="28"/>
          <w:szCs w:val="28"/>
          <w:lang w:val="uk-UA"/>
        </w:rPr>
        <w:t xml:space="preserve"> </w:t>
      </w:r>
      <w:r w:rsidRPr="00286B25">
        <w:rPr>
          <w:sz w:val="28"/>
          <w:szCs w:val="28"/>
        </w:rPr>
        <w:t>: Автореф. дис. ...</w:t>
      </w:r>
      <w:r w:rsidRPr="00286B25">
        <w:rPr>
          <w:sz w:val="28"/>
          <w:szCs w:val="28"/>
          <w:lang w:val="uk-UA"/>
        </w:rPr>
        <w:t xml:space="preserve"> </w:t>
      </w:r>
      <w:r w:rsidRPr="00286B25">
        <w:rPr>
          <w:sz w:val="28"/>
          <w:szCs w:val="28"/>
        </w:rPr>
        <w:t xml:space="preserve">канд. мед. наук </w:t>
      </w:r>
      <w:r w:rsidRPr="00286B25">
        <w:rPr>
          <w:sz w:val="28"/>
          <w:szCs w:val="28"/>
          <w:lang w:val="uk-UA"/>
        </w:rPr>
        <w:t xml:space="preserve">/            </w:t>
      </w:r>
      <w:r w:rsidRPr="00286B25">
        <w:rPr>
          <w:sz w:val="28"/>
          <w:szCs w:val="28"/>
        </w:rPr>
        <w:t>З.</w:t>
      </w:r>
      <w:r w:rsidRPr="00286B25">
        <w:rPr>
          <w:sz w:val="28"/>
          <w:szCs w:val="28"/>
          <w:lang w:val="uk-UA"/>
        </w:rPr>
        <w:t xml:space="preserve"> </w:t>
      </w:r>
      <w:r w:rsidRPr="00286B25">
        <w:rPr>
          <w:sz w:val="28"/>
          <w:szCs w:val="28"/>
        </w:rPr>
        <w:t>П. Чернявская. – М., 1983. – 28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251</w:t>
      </w:r>
      <w:r w:rsidRPr="00286B25">
        <w:rPr>
          <w:sz w:val="28"/>
          <w:szCs w:val="28"/>
          <w:lang w:val="en-US"/>
        </w:rPr>
        <w:t>. Gustafson G.</w:t>
      </w:r>
      <w:r w:rsidRPr="00286B25">
        <w:rPr>
          <w:sz w:val="28"/>
          <w:szCs w:val="28"/>
          <w:lang w:val="uk-UA"/>
        </w:rPr>
        <w:t xml:space="preserve"> </w:t>
      </w:r>
      <w:r w:rsidRPr="00286B25">
        <w:rPr>
          <w:sz w:val="28"/>
          <w:szCs w:val="28"/>
          <w:lang w:val="en-US"/>
        </w:rPr>
        <w:t xml:space="preserve">Forensic odontologie:  Staphles   Press </w:t>
      </w:r>
      <w:r w:rsidRPr="00286B25">
        <w:rPr>
          <w:sz w:val="28"/>
          <w:szCs w:val="28"/>
          <w:lang w:val="uk-UA"/>
        </w:rPr>
        <w:t xml:space="preserve">/ </w:t>
      </w:r>
      <w:r w:rsidRPr="00286B25">
        <w:rPr>
          <w:sz w:val="28"/>
          <w:szCs w:val="28"/>
          <w:lang w:val="en-US"/>
        </w:rPr>
        <w:t>Gustafson G.</w:t>
      </w:r>
      <w:r w:rsidRPr="00286B25">
        <w:rPr>
          <w:sz w:val="28"/>
          <w:szCs w:val="28"/>
          <w:lang w:val="uk-UA"/>
        </w:rPr>
        <w:t xml:space="preserve"> </w:t>
      </w:r>
      <w:r w:rsidRPr="00286B25">
        <w:rPr>
          <w:sz w:val="28"/>
          <w:szCs w:val="28"/>
          <w:lang w:val="en-US"/>
        </w:rPr>
        <w:t>–</w:t>
      </w:r>
      <w:r w:rsidRPr="00286B25">
        <w:rPr>
          <w:sz w:val="28"/>
          <w:szCs w:val="28"/>
          <w:lang w:val="uk-UA"/>
        </w:rPr>
        <w:t xml:space="preserve"> </w:t>
      </w:r>
      <w:r w:rsidRPr="00286B25">
        <w:rPr>
          <w:sz w:val="28"/>
          <w:szCs w:val="28"/>
          <w:lang w:val="en-US"/>
        </w:rPr>
        <w:t>London, 1966. – 215 p.</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252. </w:t>
      </w:r>
      <w:r w:rsidRPr="00286B25">
        <w:rPr>
          <w:sz w:val="28"/>
          <w:szCs w:val="28"/>
        </w:rPr>
        <w:t>Станчев Н.А. Одонтологические критерии судебно-медицинской диагностики возраста человека</w:t>
      </w:r>
      <w:r w:rsidRPr="00286B25">
        <w:rPr>
          <w:sz w:val="28"/>
          <w:szCs w:val="28"/>
          <w:lang w:val="uk-UA"/>
        </w:rPr>
        <w:t xml:space="preserve"> </w:t>
      </w:r>
      <w:r w:rsidRPr="00286B25">
        <w:rPr>
          <w:sz w:val="28"/>
          <w:szCs w:val="28"/>
        </w:rPr>
        <w:t xml:space="preserve">: Автореф. дис. … канд. мед. наук </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 xml:space="preserve">А. Станчев. – М., 1987. – 16 с. </w:t>
      </w:r>
    </w:p>
    <w:p w:rsidR="00AC5F6C" w:rsidRPr="00286B25" w:rsidRDefault="00AC5F6C" w:rsidP="00AC5F6C">
      <w:pPr>
        <w:spacing w:line="360" w:lineRule="auto"/>
        <w:ind w:firstLine="709"/>
        <w:jc w:val="both"/>
        <w:rPr>
          <w:sz w:val="28"/>
          <w:szCs w:val="28"/>
        </w:rPr>
      </w:pPr>
      <w:r w:rsidRPr="00286B25">
        <w:rPr>
          <w:sz w:val="28"/>
          <w:szCs w:val="28"/>
          <w:lang w:val="uk-UA"/>
        </w:rPr>
        <w:t>253.</w:t>
      </w:r>
      <w:r w:rsidRPr="00286B25">
        <w:rPr>
          <w:sz w:val="28"/>
          <w:szCs w:val="28"/>
        </w:rPr>
        <w:t xml:space="preserve"> Гаража Н.</w:t>
      </w:r>
      <w:r w:rsidRPr="00286B25">
        <w:rPr>
          <w:sz w:val="28"/>
          <w:szCs w:val="28"/>
          <w:lang w:val="uk-UA"/>
        </w:rPr>
        <w:t xml:space="preserve"> </w:t>
      </w:r>
      <w:r w:rsidRPr="00286B25">
        <w:rPr>
          <w:sz w:val="28"/>
          <w:szCs w:val="28"/>
        </w:rPr>
        <w:t xml:space="preserve">Н. Посмертные изменения зубов человека и их значение для различных сроков захоронения </w:t>
      </w:r>
      <w:r w:rsidRPr="00286B25">
        <w:rPr>
          <w:sz w:val="28"/>
          <w:szCs w:val="28"/>
          <w:lang w:val="uk-UA"/>
        </w:rPr>
        <w:t xml:space="preserve">/ </w:t>
      </w:r>
      <w:r w:rsidRPr="00286B25">
        <w:rPr>
          <w:sz w:val="28"/>
          <w:szCs w:val="28"/>
        </w:rPr>
        <w:t>Гаража Н.</w:t>
      </w:r>
      <w:r w:rsidRPr="00286B25">
        <w:rPr>
          <w:sz w:val="28"/>
          <w:szCs w:val="28"/>
          <w:lang w:val="uk-UA"/>
        </w:rPr>
        <w:t xml:space="preserve"> </w:t>
      </w:r>
      <w:r w:rsidRPr="00286B25">
        <w:rPr>
          <w:sz w:val="28"/>
          <w:szCs w:val="28"/>
        </w:rPr>
        <w:t xml:space="preserve">Н. // </w:t>
      </w:r>
      <w:r w:rsidRPr="00286B25">
        <w:rPr>
          <w:sz w:val="28"/>
          <w:szCs w:val="28"/>
          <w:lang w:val="uk-UA"/>
        </w:rPr>
        <w:t>Судебно-медицинская эксп</w:t>
      </w:r>
      <w:r w:rsidRPr="00286B25">
        <w:rPr>
          <w:sz w:val="28"/>
          <w:szCs w:val="28"/>
        </w:rPr>
        <w:t xml:space="preserve">ертиза. – 1984. - № </w:t>
      </w:r>
      <w:r w:rsidRPr="00286B25">
        <w:rPr>
          <w:sz w:val="28"/>
          <w:szCs w:val="28"/>
          <w:lang w:val="uk-UA"/>
        </w:rPr>
        <w:t xml:space="preserve"> </w:t>
      </w:r>
      <w:r w:rsidRPr="00286B25">
        <w:rPr>
          <w:sz w:val="28"/>
          <w:szCs w:val="28"/>
        </w:rPr>
        <w:t>3. – 18-20.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254</w:t>
      </w:r>
      <w:r w:rsidRPr="00286B25">
        <w:rPr>
          <w:sz w:val="28"/>
          <w:szCs w:val="28"/>
        </w:rPr>
        <w:t>. Попов В.</w:t>
      </w:r>
      <w:r w:rsidRPr="00286B25">
        <w:rPr>
          <w:sz w:val="28"/>
          <w:szCs w:val="28"/>
          <w:lang w:val="uk-UA"/>
        </w:rPr>
        <w:t xml:space="preserve"> </w:t>
      </w:r>
      <w:r w:rsidRPr="00286B25">
        <w:rPr>
          <w:sz w:val="28"/>
          <w:szCs w:val="28"/>
        </w:rPr>
        <w:t>Л. Идентификация останков царской семьи Романовых (судебно-стоматологические и судебно-баллистичесие исследования)</w:t>
      </w:r>
      <w:r w:rsidRPr="00286B25">
        <w:rPr>
          <w:sz w:val="28"/>
          <w:szCs w:val="28"/>
          <w:lang w:val="uk-UA"/>
        </w:rPr>
        <w:t xml:space="preserve"> /</w:t>
      </w:r>
      <w:r w:rsidRPr="00286B25">
        <w:rPr>
          <w:sz w:val="28"/>
          <w:szCs w:val="28"/>
        </w:rPr>
        <w:t xml:space="preserve"> Попов В.</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 xml:space="preserve">– СПб: </w:t>
      </w:r>
      <w:r w:rsidRPr="00286B25">
        <w:rPr>
          <w:sz w:val="28"/>
          <w:szCs w:val="28"/>
          <w:lang w:val="uk-UA"/>
        </w:rPr>
        <w:t>«</w:t>
      </w:r>
      <w:r w:rsidRPr="00286B25">
        <w:rPr>
          <w:sz w:val="28"/>
          <w:szCs w:val="28"/>
        </w:rPr>
        <w:t>Эвэланш</w:t>
      </w:r>
      <w:r w:rsidRPr="00286B25">
        <w:rPr>
          <w:sz w:val="28"/>
          <w:szCs w:val="28"/>
          <w:lang w:val="uk-UA"/>
        </w:rPr>
        <w:t>». –</w:t>
      </w:r>
      <w:r w:rsidRPr="00286B25">
        <w:rPr>
          <w:sz w:val="28"/>
          <w:szCs w:val="28"/>
        </w:rPr>
        <w:t xml:space="preserve"> 1994. – 61 с.</w:t>
      </w:r>
    </w:p>
    <w:p w:rsidR="00AC5F6C" w:rsidRPr="00286B25" w:rsidRDefault="00AC5F6C" w:rsidP="00AC5F6C">
      <w:pPr>
        <w:spacing w:line="360" w:lineRule="auto"/>
        <w:ind w:firstLine="709"/>
        <w:jc w:val="both"/>
        <w:rPr>
          <w:sz w:val="28"/>
          <w:szCs w:val="28"/>
          <w:lang w:val="uk-UA"/>
        </w:rPr>
      </w:pPr>
      <w:r w:rsidRPr="00286B25">
        <w:rPr>
          <w:sz w:val="28"/>
          <w:szCs w:val="28"/>
          <w:lang w:val="uk-UA"/>
        </w:rPr>
        <w:t>255. Звягин В. Н. Медико-антропологическое исследование костных органов из Екатеринбургского захоронения / В. Н. Звягин, Т. И. Алексеева // Судебно-медицинская экспертиза. – 1998. – № 5. – С. 20-43.</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256. Абрамов С. С. Краниофасциальная идентификация останков из Екатеринбургского захоронения / С. С. Абрамов ‌// Судебно-медицинская экспертиза. – 1998. – № 5. – С. 3-19.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257. Томилин В. В.  О результатах экспертных исследований костных останков из листа захоронения семьи бывшего Императора Николая </w:t>
      </w:r>
      <w:r w:rsidRPr="00286B25">
        <w:rPr>
          <w:sz w:val="28"/>
          <w:szCs w:val="28"/>
          <w:lang w:val="en-US"/>
        </w:rPr>
        <w:t>II</w:t>
      </w:r>
      <w:r w:rsidRPr="00286B25">
        <w:rPr>
          <w:sz w:val="28"/>
          <w:szCs w:val="28"/>
          <w:lang w:val="uk-UA"/>
        </w:rPr>
        <w:t xml:space="preserve"> / Томилин В. В.  // Судебно-медицинская экспертиза</w:t>
      </w:r>
      <w:r w:rsidRPr="00286B25">
        <w:rPr>
          <w:sz w:val="28"/>
          <w:szCs w:val="28"/>
        </w:rPr>
        <w:t xml:space="preserve">. – </w:t>
      </w:r>
      <w:r w:rsidRPr="00286B25">
        <w:rPr>
          <w:sz w:val="28"/>
          <w:szCs w:val="28"/>
          <w:lang w:val="uk-UA"/>
        </w:rPr>
        <w:t>1998. – №  5. – С. 50-55.</w:t>
      </w:r>
      <w:r w:rsidRPr="00286B25">
        <w:rPr>
          <w:sz w:val="28"/>
          <w:szCs w:val="28"/>
        </w:rPr>
        <w:t xml:space="preserve">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258. </w:t>
      </w:r>
      <w:r w:rsidRPr="00286B25">
        <w:rPr>
          <w:sz w:val="28"/>
          <w:szCs w:val="28"/>
        </w:rPr>
        <w:t>Крюков В.</w:t>
      </w:r>
      <w:r w:rsidRPr="00286B25">
        <w:rPr>
          <w:sz w:val="28"/>
          <w:szCs w:val="28"/>
          <w:lang w:val="uk-UA"/>
        </w:rPr>
        <w:t xml:space="preserve"> </w:t>
      </w:r>
      <w:r w:rsidRPr="00286B25">
        <w:rPr>
          <w:sz w:val="28"/>
          <w:szCs w:val="28"/>
        </w:rPr>
        <w:t>Н. Судебно-медицинская оценка повреждений костей скелетов из группового захоронения в окрестностях Екатеринбурга</w:t>
      </w:r>
      <w:r w:rsidRPr="00286B25">
        <w:rPr>
          <w:sz w:val="28"/>
          <w:szCs w:val="28"/>
          <w:lang w:val="uk-UA"/>
        </w:rPr>
        <w:t xml:space="preserve"> /                      </w:t>
      </w:r>
      <w:r w:rsidRPr="00286B25">
        <w:rPr>
          <w:sz w:val="28"/>
          <w:szCs w:val="28"/>
        </w:rPr>
        <w:t>В.</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Крюков, И.</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Гедыгушев // </w:t>
      </w:r>
      <w:r w:rsidRPr="00286B25">
        <w:rPr>
          <w:sz w:val="28"/>
          <w:szCs w:val="28"/>
          <w:lang w:val="uk-UA"/>
        </w:rPr>
        <w:t>Судебно-медицинская экспертиза</w:t>
      </w:r>
      <w:r w:rsidRPr="00286B25">
        <w:rPr>
          <w:sz w:val="28"/>
          <w:szCs w:val="28"/>
        </w:rPr>
        <w:t xml:space="preserve">. – </w:t>
      </w:r>
      <w:r w:rsidRPr="00286B25">
        <w:rPr>
          <w:sz w:val="28"/>
          <w:szCs w:val="28"/>
          <w:lang w:val="uk-UA"/>
        </w:rPr>
        <w:t>1998. – № 4. – С. 17-24.</w:t>
      </w:r>
      <w:r w:rsidRPr="00286B25">
        <w:rPr>
          <w:sz w:val="28"/>
          <w:szCs w:val="28"/>
        </w:rPr>
        <w:t xml:space="preserve">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259</w:t>
      </w:r>
      <w:r w:rsidRPr="00286B25">
        <w:rPr>
          <w:sz w:val="28"/>
          <w:szCs w:val="28"/>
        </w:rPr>
        <w:t>. Прокопчук Н.</w:t>
      </w:r>
      <w:r w:rsidRPr="00286B25">
        <w:rPr>
          <w:sz w:val="28"/>
          <w:szCs w:val="28"/>
          <w:lang w:val="uk-UA"/>
        </w:rPr>
        <w:t xml:space="preserve"> </w:t>
      </w:r>
      <w:r w:rsidRPr="00286B25">
        <w:rPr>
          <w:sz w:val="28"/>
          <w:szCs w:val="28"/>
        </w:rPr>
        <w:t>И. Экспертиза возраста человека по зубам методом рентгенографии с прямым увеличением изображения с последующей обработкой его различными способами медицин</w:t>
      </w:r>
      <w:r w:rsidRPr="00286B25">
        <w:rPr>
          <w:sz w:val="28"/>
          <w:szCs w:val="28"/>
        </w:rPr>
        <w:softHyphen/>
        <w:t>ской иконики</w:t>
      </w:r>
      <w:r w:rsidRPr="00286B25">
        <w:rPr>
          <w:sz w:val="28"/>
          <w:szCs w:val="28"/>
          <w:lang w:val="uk-UA"/>
        </w:rPr>
        <w:t xml:space="preserve"> / </w:t>
      </w:r>
      <w:r w:rsidRPr="00286B25">
        <w:rPr>
          <w:sz w:val="28"/>
          <w:szCs w:val="28"/>
        </w:rPr>
        <w:t>Прокопчук Н.</w:t>
      </w:r>
      <w:r w:rsidRPr="00286B25">
        <w:rPr>
          <w:sz w:val="28"/>
          <w:szCs w:val="28"/>
          <w:lang w:val="uk-UA"/>
        </w:rPr>
        <w:t xml:space="preserve"> </w:t>
      </w:r>
      <w:r w:rsidRPr="00286B25">
        <w:rPr>
          <w:sz w:val="28"/>
          <w:szCs w:val="28"/>
        </w:rPr>
        <w:t xml:space="preserve">И. // Матер. </w:t>
      </w:r>
      <w:r w:rsidRPr="00286B25">
        <w:rPr>
          <w:sz w:val="28"/>
          <w:szCs w:val="28"/>
          <w:lang w:val="en-US"/>
        </w:rPr>
        <w:t>X</w:t>
      </w:r>
      <w:r w:rsidRPr="00286B25">
        <w:rPr>
          <w:sz w:val="28"/>
          <w:szCs w:val="28"/>
        </w:rPr>
        <w:t xml:space="preserve"> Юбилейной науч. конф. молодых ученых академии. </w:t>
      </w:r>
      <w:r w:rsidRPr="00286B25">
        <w:rPr>
          <w:sz w:val="28"/>
          <w:szCs w:val="28"/>
          <w:lang w:val="uk-UA"/>
        </w:rPr>
        <w:t>–</w:t>
      </w:r>
      <w:r w:rsidRPr="00286B25">
        <w:rPr>
          <w:sz w:val="28"/>
          <w:szCs w:val="28"/>
        </w:rPr>
        <w:t xml:space="preserve"> Воен.-мед. акад. – Л., 1989. – С. 114-115.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26</w:t>
      </w:r>
      <w:r w:rsidRPr="00286B25">
        <w:rPr>
          <w:sz w:val="28"/>
          <w:szCs w:val="28"/>
        </w:rPr>
        <w:t>0. Прокопчук Н.</w:t>
      </w:r>
      <w:r w:rsidRPr="00286B25">
        <w:rPr>
          <w:sz w:val="28"/>
          <w:szCs w:val="28"/>
          <w:lang w:val="uk-UA"/>
        </w:rPr>
        <w:t xml:space="preserve"> </w:t>
      </w:r>
      <w:r w:rsidRPr="00286B25">
        <w:rPr>
          <w:sz w:val="28"/>
          <w:szCs w:val="28"/>
        </w:rPr>
        <w:t>И. Судебно-медицинская и рентгенологическая характеристика возраста человека по состоянию зубов</w:t>
      </w:r>
      <w:r w:rsidRPr="00286B25">
        <w:rPr>
          <w:sz w:val="28"/>
          <w:szCs w:val="28"/>
          <w:lang w:val="uk-UA"/>
        </w:rPr>
        <w:t xml:space="preserve"> </w:t>
      </w:r>
      <w:r w:rsidRPr="00286B25">
        <w:rPr>
          <w:sz w:val="28"/>
          <w:szCs w:val="28"/>
        </w:rPr>
        <w:t>: Автореф. дис. ... канд. мед. наук</w:t>
      </w:r>
      <w:r w:rsidRPr="00286B25">
        <w:rPr>
          <w:sz w:val="28"/>
          <w:szCs w:val="28"/>
          <w:lang w:val="uk-UA"/>
        </w:rPr>
        <w:t xml:space="preserve"> / </w:t>
      </w:r>
      <w:r w:rsidRPr="00286B25">
        <w:rPr>
          <w:sz w:val="28"/>
          <w:szCs w:val="28"/>
        </w:rPr>
        <w:t>Н.</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Прокопчук. – СПб, 1991. – 23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261. </w:t>
      </w:r>
      <w:r w:rsidRPr="00286B25">
        <w:rPr>
          <w:sz w:val="28"/>
          <w:szCs w:val="28"/>
        </w:rPr>
        <w:t>Попов В.</w:t>
      </w:r>
      <w:r w:rsidRPr="00286B25">
        <w:rPr>
          <w:sz w:val="28"/>
          <w:szCs w:val="28"/>
          <w:lang w:val="uk-UA"/>
        </w:rPr>
        <w:t xml:space="preserve"> </w:t>
      </w:r>
      <w:r w:rsidRPr="00286B25">
        <w:rPr>
          <w:sz w:val="28"/>
          <w:szCs w:val="28"/>
        </w:rPr>
        <w:t xml:space="preserve">Л. Применение </w:t>
      </w:r>
      <w:r w:rsidRPr="00286B25">
        <w:rPr>
          <w:sz w:val="28"/>
          <w:szCs w:val="28"/>
          <w:lang w:val="uk-UA"/>
        </w:rPr>
        <w:t>рен</w:t>
      </w:r>
      <w:r w:rsidRPr="00286B25">
        <w:rPr>
          <w:sz w:val="28"/>
          <w:szCs w:val="28"/>
        </w:rPr>
        <w:t xml:space="preserve">тгенографии с прямым увеличением для изучения возрастных </w:t>
      </w:r>
      <w:r w:rsidRPr="00286B25">
        <w:rPr>
          <w:sz w:val="28"/>
          <w:szCs w:val="28"/>
          <w:lang w:val="uk-UA"/>
        </w:rPr>
        <w:t>осо</w:t>
      </w:r>
      <w:r w:rsidRPr="00286B25">
        <w:rPr>
          <w:sz w:val="28"/>
          <w:szCs w:val="28"/>
        </w:rPr>
        <w:t xml:space="preserve">бенностей скелета </w:t>
      </w:r>
      <w:r w:rsidRPr="00286B25">
        <w:rPr>
          <w:sz w:val="28"/>
          <w:szCs w:val="28"/>
          <w:lang w:val="uk-UA"/>
        </w:rPr>
        <w:t xml:space="preserve">/ </w:t>
      </w:r>
      <w:r w:rsidRPr="00286B25">
        <w:rPr>
          <w:sz w:val="28"/>
          <w:szCs w:val="28"/>
        </w:rPr>
        <w:t>Попов В.</w:t>
      </w:r>
      <w:r w:rsidRPr="00286B25">
        <w:rPr>
          <w:sz w:val="28"/>
          <w:szCs w:val="28"/>
          <w:lang w:val="uk-UA"/>
        </w:rPr>
        <w:t xml:space="preserve"> </w:t>
      </w:r>
      <w:r w:rsidRPr="00286B25">
        <w:rPr>
          <w:sz w:val="28"/>
          <w:szCs w:val="28"/>
        </w:rPr>
        <w:t>Л., Дударев А.</w:t>
      </w:r>
      <w:r w:rsidRPr="00286B25">
        <w:rPr>
          <w:sz w:val="28"/>
          <w:szCs w:val="28"/>
          <w:lang w:val="uk-UA"/>
        </w:rPr>
        <w:t xml:space="preserve"> </w:t>
      </w:r>
      <w:r w:rsidRPr="00286B25">
        <w:rPr>
          <w:sz w:val="28"/>
          <w:szCs w:val="28"/>
        </w:rPr>
        <w:t>Л., Рязанов В.</w:t>
      </w:r>
      <w:r w:rsidRPr="00286B25">
        <w:rPr>
          <w:sz w:val="28"/>
          <w:szCs w:val="28"/>
          <w:lang w:val="uk-UA"/>
        </w:rPr>
        <w:t xml:space="preserve"> </w:t>
      </w:r>
      <w:r w:rsidRPr="00286B25">
        <w:rPr>
          <w:sz w:val="28"/>
          <w:szCs w:val="28"/>
        </w:rPr>
        <w:t>В. // Внедрение в практику новых методов судебной медицины и криминалистики. – Каунас,  1987. – С. 80-82.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262. Шотемор Ш. Ш. Современн</w:t>
      </w:r>
      <w:r w:rsidRPr="00286B25">
        <w:rPr>
          <w:sz w:val="28"/>
          <w:szCs w:val="28"/>
        </w:rPr>
        <w:t>ы</w:t>
      </w:r>
      <w:r w:rsidRPr="00286B25">
        <w:rPr>
          <w:sz w:val="28"/>
          <w:szCs w:val="28"/>
          <w:lang w:val="uk-UA"/>
        </w:rPr>
        <w:t>е представления о перестройке в костном скелете и их значение в рентгенодиагностике / Шотемор Ш. Ш. // Вестник рентгенологии и радиологии. – 1987. – № 6. – С. 5-16.</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263. </w:t>
      </w:r>
      <w:r w:rsidRPr="00286B25">
        <w:rPr>
          <w:sz w:val="28"/>
          <w:szCs w:val="28"/>
        </w:rPr>
        <w:t>Мордасов В.</w:t>
      </w:r>
      <w:r w:rsidRPr="00286B25">
        <w:rPr>
          <w:sz w:val="28"/>
          <w:szCs w:val="28"/>
          <w:lang w:val="uk-UA"/>
        </w:rPr>
        <w:t xml:space="preserve"> </w:t>
      </w:r>
      <w:r w:rsidRPr="00286B25">
        <w:rPr>
          <w:sz w:val="28"/>
          <w:szCs w:val="28"/>
        </w:rPr>
        <w:t xml:space="preserve">Ф. Комплексное микрорентгенографическое и гистологическое исследование костных особенностей развития микроскопических конструкций костной ткани </w:t>
      </w:r>
      <w:r w:rsidRPr="00286B25">
        <w:rPr>
          <w:sz w:val="28"/>
          <w:szCs w:val="28"/>
          <w:lang w:val="uk-UA"/>
        </w:rPr>
        <w:t xml:space="preserve">/ </w:t>
      </w:r>
      <w:r w:rsidRPr="00286B25">
        <w:rPr>
          <w:sz w:val="28"/>
          <w:szCs w:val="28"/>
        </w:rPr>
        <w:t>Мордасов В.</w:t>
      </w:r>
      <w:r w:rsidRPr="00286B25">
        <w:rPr>
          <w:sz w:val="28"/>
          <w:szCs w:val="28"/>
          <w:lang w:val="uk-UA"/>
        </w:rPr>
        <w:t xml:space="preserve"> </w:t>
      </w:r>
      <w:r w:rsidRPr="00286B25">
        <w:rPr>
          <w:sz w:val="28"/>
          <w:szCs w:val="28"/>
        </w:rPr>
        <w:t>Ф., Гладышев Ю.</w:t>
      </w:r>
      <w:r w:rsidRPr="00286B25">
        <w:rPr>
          <w:sz w:val="28"/>
          <w:szCs w:val="28"/>
          <w:lang w:val="uk-UA"/>
        </w:rPr>
        <w:t xml:space="preserve"> </w:t>
      </w:r>
      <w:r w:rsidRPr="00286B25">
        <w:rPr>
          <w:sz w:val="28"/>
          <w:szCs w:val="28"/>
        </w:rPr>
        <w:t>М., Мелихов И.</w:t>
      </w:r>
      <w:r w:rsidRPr="00286B25">
        <w:rPr>
          <w:sz w:val="28"/>
          <w:szCs w:val="28"/>
          <w:lang w:val="uk-UA"/>
        </w:rPr>
        <w:t xml:space="preserve"> </w:t>
      </w:r>
      <w:r w:rsidRPr="00286B25">
        <w:rPr>
          <w:sz w:val="28"/>
          <w:szCs w:val="28"/>
        </w:rPr>
        <w:t>И. // Судебная медицинская экспертиза. – 1975. – С. 75-76.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264. </w:t>
      </w:r>
      <w:r w:rsidRPr="00286B25">
        <w:rPr>
          <w:sz w:val="28"/>
          <w:szCs w:val="28"/>
        </w:rPr>
        <w:t>Добряк В.</w:t>
      </w:r>
      <w:r w:rsidRPr="00286B25">
        <w:rPr>
          <w:sz w:val="28"/>
          <w:szCs w:val="28"/>
          <w:lang w:val="uk-UA"/>
        </w:rPr>
        <w:t xml:space="preserve"> </w:t>
      </w:r>
      <w:r w:rsidRPr="00286B25">
        <w:rPr>
          <w:sz w:val="28"/>
          <w:szCs w:val="28"/>
        </w:rPr>
        <w:t>И. Некоторые возможности метода микрорент</w:t>
      </w:r>
      <w:r w:rsidRPr="00286B25">
        <w:rPr>
          <w:sz w:val="28"/>
          <w:szCs w:val="28"/>
        </w:rPr>
        <w:softHyphen/>
        <w:t xml:space="preserve">генографии при исследовании костной ткани </w:t>
      </w:r>
      <w:r w:rsidRPr="00286B25">
        <w:rPr>
          <w:sz w:val="28"/>
          <w:szCs w:val="28"/>
          <w:lang w:val="uk-UA"/>
        </w:rPr>
        <w:t xml:space="preserve">/ </w:t>
      </w:r>
      <w:r w:rsidRPr="00286B25">
        <w:rPr>
          <w:sz w:val="28"/>
          <w:szCs w:val="28"/>
        </w:rPr>
        <w:t>Добряк В.</w:t>
      </w:r>
      <w:r w:rsidRPr="00286B25">
        <w:rPr>
          <w:sz w:val="28"/>
          <w:szCs w:val="28"/>
          <w:lang w:val="uk-UA"/>
        </w:rPr>
        <w:t xml:space="preserve"> </w:t>
      </w:r>
      <w:r w:rsidRPr="00286B25">
        <w:rPr>
          <w:sz w:val="28"/>
          <w:szCs w:val="28"/>
        </w:rPr>
        <w:t xml:space="preserve">И. // </w:t>
      </w:r>
      <w:r w:rsidRPr="00286B25">
        <w:rPr>
          <w:sz w:val="28"/>
          <w:szCs w:val="28"/>
          <w:lang w:val="uk-UA"/>
        </w:rPr>
        <w:t>Судебно-медицинская эксп</w:t>
      </w:r>
      <w:r w:rsidRPr="00286B25">
        <w:rPr>
          <w:sz w:val="28"/>
          <w:szCs w:val="28"/>
        </w:rPr>
        <w:t>ертиза. – 1964. – № 4. – С. 23-24.</w:t>
      </w:r>
    </w:p>
    <w:p w:rsidR="00AC5F6C" w:rsidRPr="00286B25" w:rsidRDefault="00AC5F6C" w:rsidP="00AC5F6C">
      <w:pPr>
        <w:spacing w:line="360" w:lineRule="auto"/>
        <w:ind w:firstLine="709"/>
        <w:jc w:val="both"/>
        <w:rPr>
          <w:sz w:val="28"/>
          <w:szCs w:val="28"/>
          <w:lang w:val="uk-UA"/>
        </w:rPr>
      </w:pPr>
      <w:r w:rsidRPr="00286B25">
        <w:rPr>
          <w:sz w:val="28"/>
          <w:szCs w:val="28"/>
          <w:lang w:val="uk-UA"/>
        </w:rPr>
        <w:t>265. Туровцев А. И. Комплексно</w:t>
      </w:r>
      <w:r w:rsidRPr="00286B25">
        <w:rPr>
          <w:sz w:val="28"/>
          <w:szCs w:val="28"/>
        </w:rPr>
        <w:t xml:space="preserve">е </w:t>
      </w:r>
      <w:r w:rsidRPr="00286B25">
        <w:rPr>
          <w:sz w:val="28"/>
          <w:szCs w:val="28"/>
          <w:lang w:val="uk-UA"/>
        </w:rPr>
        <w:t xml:space="preserve">исследование губчатого вещества для видовой дифференциации костных останков / А. И. Туровцев, </w:t>
      </w:r>
      <w:r>
        <w:rPr>
          <w:sz w:val="28"/>
          <w:szCs w:val="28"/>
          <w:lang w:val="uk-UA"/>
        </w:rPr>
        <w:t xml:space="preserve">                                  </w:t>
      </w:r>
      <w:r w:rsidRPr="00286B25">
        <w:rPr>
          <w:sz w:val="28"/>
          <w:szCs w:val="28"/>
          <w:lang w:val="uk-UA"/>
        </w:rPr>
        <w:t xml:space="preserve">Г. Д. Трофимова // </w:t>
      </w:r>
      <w:r w:rsidRPr="00286B25">
        <w:rPr>
          <w:sz w:val="28"/>
          <w:szCs w:val="28"/>
        </w:rPr>
        <w:t>Судебно-медицинская травматология и новые экспертные методы в борьбе с преступлениями против личности.</w:t>
      </w:r>
      <w:r w:rsidRPr="00286B25">
        <w:rPr>
          <w:sz w:val="28"/>
          <w:szCs w:val="28"/>
          <w:lang w:val="uk-UA"/>
        </w:rPr>
        <w:t xml:space="preserve"> </w:t>
      </w:r>
      <w:r w:rsidRPr="00286B25">
        <w:rPr>
          <w:sz w:val="28"/>
          <w:szCs w:val="28"/>
        </w:rPr>
        <w:t>– Каунас,</w:t>
      </w:r>
      <w:r w:rsidRPr="00286B25">
        <w:rPr>
          <w:sz w:val="28"/>
          <w:szCs w:val="28"/>
          <w:lang w:val="uk-UA"/>
        </w:rPr>
        <w:t xml:space="preserve"> 1981. – С. 161-162.</w:t>
      </w:r>
    </w:p>
    <w:p w:rsidR="00AC5F6C" w:rsidRPr="00286B25" w:rsidRDefault="00AC5F6C" w:rsidP="00AC5F6C">
      <w:pPr>
        <w:spacing w:line="360" w:lineRule="auto"/>
        <w:ind w:firstLine="709"/>
        <w:jc w:val="both"/>
        <w:rPr>
          <w:sz w:val="28"/>
          <w:szCs w:val="28"/>
        </w:rPr>
      </w:pPr>
      <w:r w:rsidRPr="00286B25">
        <w:rPr>
          <w:sz w:val="28"/>
          <w:szCs w:val="28"/>
          <w:lang w:val="uk-UA"/>
        </w:rPr>
        <w:t>266. Бахметьев</w:t>
      </w:r>
      <w:r w:rsidRPr="00286B25">
        <w:rPr>
          <w:sz w:val="28"/>
          <w:szCs w:val="28"/>
        </w:rPr>
        <w:t xml:space="preserve"> В.</w:t>
      </w:r>
      <w:r w:rsidRPr="00286B25">
        <w:rPr>
          <w:sz w:val="28"/>
          <w:szCs w:val="28"/>
          <w:lang w:val="uk-UA"/>
        </w:rPr>
        <w:t xml:space="preserve"> </w:t>
      </w:r>
      <w:r w:rsidRPr="00286B25">
        <w:rPr>
          <w:sz w:val="28"/>
          <w:szCs w:val="28"/>
        </w:rPr>
        <w:t xml:space="preserve">И. О возможности микрорентгенографического исследования мелких фрагментов костей, сожженных до черного каления </w:t>
      </w:r>
      <w:r w:rsidRPr="00286B25">
        <w:rPr>
          <w:sz w:val="28"/>
          <w:szCs w:val="28"/>
          <w:lang w:val="uk-UA"/>
        </w:rPr>
        <w:t xml:space="preserve">/ </w:t>
      </w:r>
      <w:r>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И.</w:t>
      </w:r>
      <w:r w:rsidRPr="00286B25">
        <w:rPr>
          <w:sz w:val="28"/>
          <w:szCs w:val="28"/>
          <w:lang w:val="uk-UA"/>
        </w:rPr>
        <w:t xml:space="preserve"> Бахметьев</w:t>
      </w:r>
      <w:r w:rsidRPr="00286B25">
        <w:rPr>
          <w:sz w:val="28"/>
          <w:szCs w:val="28"/>
        </w:rPr>
        <w:t>, В.</w:t>
      </w:r>
      <w:r w:rsidRPr="00286B25">
        <w:rPr>
          <w:sz w:val="28"/>
          <w:szCs w:val="28"/>
          <w:lang w:val="uk-UA"/>
        </w:rPr>
        <w:t xml:space="preserve"> </w:t>
      </w:r>
      <w:r w:rsidRPr="00286B25">
        <w:rPr>
          <w:sz w:val="28"/>
          <w:szCs w:val="28"/>
        </w:rPr>
        <w:t>И. Бабичев // Современные вопросы судебной медицины и экспертной практики. – Ижевск, 1975. – Вып. 3. – С. 298-299.</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267. Бахметьев</w:t>
      </w:r>
      <w:r w:rsidRPr="00286B25">
        <w:rPr>
          <w:sz w:val="28"/>
          <w:szCs w:val="28"/>
        </w:rPr>
        <w:t xml:space="preserve"> В.</w:t>
      </w:r>
      <w:r w:rsidRPr="00286B25">
        <w:rPr>
          <w:sz w:val="28"/>
          <w:szCs w:val="28"/>
          <w:lang w:val="uk-UA"/>
        </w:rPr>
        <w:t xml:space="preserve"> </w:t>
      </w:r>
      <w:r w:rsidRPr="00286B25">
        <w:rPr>
          <w:sz w:val="28"/>
          <w:szCs w:val="28"/>
        </w:rPr>
        <w:t>И. Исследование фрагментов сожженных костей в судебномедицинском отношении</w:t>
      </w:r>
      <w:r w:rsidRPr="00286B25">
        <w:rPr>
          <w:sz w:val="28"/>
          <w:szCs w:val="28"/>
          <w:lang w:val="uk-UA"/>
        </w:rPr>
        <w:t xml:space="preserve"> </w:t>
      </w:r>
      <w:r w:rsidRPr="00286B25">
        <w:rPr>
          <w:sz w:val="28"/>
          <w:szCs w:val="28"/>
        </w:rPr>
        <w:t>: Автореф. дис. … канд. мед. наук</w:t>
      </w:r>
      <w:r w:rsidRPr="00286B25">
        <w:rPr>
          <w:sz w:val="28"/>
          <w:szCs w:val="28"/>
          <w:lang w:val="uk-UA"/>
        </w:rPr>
        <w:t xml:space="preserve"> / </w:t>
      </w:r>
      <w:r>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 xml:space="preserve">И. </w:t>
      </w:r>
      <w:r w:rsidRPr="00286B25">
        <w:rPr>
          <w:sz w:val="28"/>
          <w:szCs w:val="28"/>
          <w:lang w:val="uk-UA"/>
        </w:rPr>
        <w:t xml:space="preserve">Бахметьев. – </w:t>
      </w:r>
      <w:r w:rsidRPr="00286B25">
        <w:rPr>
          <w:sz w:val="28"/>
          <w:szCs w:val="28"/>
        </w:rPr>
        <w:t>М., 1977. – 18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268.</w:t>
      </w:r>
      <w:r w:rsidRPr="00286B25">
        <w:rPr>
          <w:sz w:val="22"/>
          <w:szCs w:val="28"/>
          <w:lang w:val="uk-UA"/>
        </w:rPr>
        <w:t xml:space="preserve"> </w:t>
      </w:r>
      <w:r w:rsidRPr="00286B25">
        <w:rPr>
          <w:sz w:val="28"/>
          <w:szCs w:val="28"/>
          <w:lang w:val="uk-UA"/>
        </w:rPr>
        <w:t>Снеткова П. А. Динам</w:t>
      </w:r>
      <w:r w:rsidRPr="00286B25">
        <w:rPr>
          <w:sz w:val="28"/>
          <w:szCs w:val="28"/>
        </w:rPr>
        <w:t xml:space="preserve">ика плотности и рентгеноанатомические особенности скелета конечностей у щенков неонатального и молочного периодов </w:t>
      </w:r>
      <w:r w:rsidRPr="00286B25">
        <w:rPr>
          <w:sz w:val="28"/>
          <w:szCs w:val="28"/>
          <w:lang w:val="uk-UA"/>
        </w:rPr>
        <w:t xml:space="preserve">/ Снеткова П. А. </w:t>
      </w:r>
      <w:r w:rsidRPr="00286B25">
        <w:rPr>
          <w:sz w:val="28"/>
          <w:szCs w:val="28"/>
        </w:rPr>
        <w:t>// В</w:t>
      </w:r>
      <w:r w:rsidRPr="00286B25">
        <w:rPr>
          <w:sz w:val="28"/>
          <w:szCs w:val="28"/>
          <w:lang w:val="uk-UA"/>
        </w:rPr>
        <w:t>існик Дніпропетровського державного аграрного університету. – № 2. – 2005. – С. 149-151.</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269. </w:t>
      </w:r>
      <w:r w:rsidRPr="00286B25">
        <w:rPr>
          <w:color w:val="000000"/>
          <w:sz w:val="28"/>
          <w:szCs w:val="28"/>
        </w:rPr>
        <w:t xml:space="preserve">Мельник К.П., Клыков В.И. Локомоторный аппарат млекопитающих </w:t>
      </w:r>
      <w:r w:rsidRPr="00286B25">
        <w:rPr>
          <w:sz w:val="28"/>
          <w:szCs w:val="28"/>
          <w:lang w:val="uk-UA"/>
        </w:rPr>
        <w:t xml:space="preserve">/ </w:t>
      </w:r>
      <w:r w:rsidRPr="00286B25">
        <w:rPr>
          <w:color w:val="000000"/>
          <w:sz w:val="28"/>
          <w:szCs w:val="28"/>
        </w:rPr>
        <w:t>К.</w:t>
      </w:r>
      <w:r w:rsidRPr="00286B25">
        <w:rPr>
          <w:color w:val="000000"/>
          <w:sz w:val="28"/>
          <w:szCs w:val="28"/>
          <w:lang w:val="uk-UA"/>
        </w:rPr>
        <w:t xml:space="preserve"> </w:t>
      </w:r>
      <w:r w:rsidRPr="00286B25">
        <w:rPr>
          <w:color w:val="000000"/>
          <w:sz w:val="28"/>
          <w:szCs w:val="28"/>
        </w:rPr>
        <w:t>П.</w:t>
      </w:r>
      <w:r w:rsidRPr="00286B25">
        <w:rPr>
          <w:color w:val="000000"/>
          <w:sz w:val="28"/>
          <w:szCs w:val="28"/>
          <w:lang w:val="uk-UA"/>
        </w:rPr>
        <w:t xml:space="preserve"> </w:t>
      </w:r>
      <w:r w:rsidRPr="00286B25">
        <w:rPr>
          <w:color w:val="000000"/>
          <w:sz w:val="28"/>
          <w:szCs w:val="28"/>
        </w:rPr>
        <w:t>Мельник, В.</w:t>
      </w:r>
      <w:r w:rsidRPr="00286B25">
        <w:rPr>
          <w:color w:val="000000"/>
          <w:sz w:val="28"/>
          <w:szCs w:val="28"/>
          <w:lang w:val="uk-UA"/>
        </w:rPr>
        <w:t xml:space="preserve"> </w:t>
      </w:r>
      <w:r w:rsidRPr="00286B25">
        <w:rPr>
          <w:color w:val="000000"/>
          <w:sz w:val="28"/>
          <w:szCs w:val="28"/>
        </w:rPr>
        <w:t xml:space="preserve">И. Клыков // Вопросы морфологии и биомеханики скелета. </w:t>
      </w:r>
      <w:r w:rsidRPr="00286B25">
        <w:rPr>
          <w:color w:val="000000"/>
          <w:sz w:val="28"/>
          <w:szCs w:val="28"/>
          <w:lang w:val="uk-UA"/>
        </w:rPr>
        <w:t>–</w:t>
      </w:r>
      <w:r w:rsidRPr="00286B25">
        <w:rPr>
          <w:color w:val="000000"/>
          <w:sz w:val="28"/>
          <w:szCs w:val="28"/>
        </w:rPr>
        <w:t xml:space="preserve"> К.</w:t>
      </w:r>
      <w:r w:rsidRPr="00286B25">
        <w:rPr>
          <w:color w:val="000000"/>
          <w:sz w:val="28"/>
          <w:szCs w:val="28"/>
          <w:lang w:val="uk-UA"/>
        </w:rPr>
        <w:t xml:space="preserve"> </w:t>
      </w:r>
      <w:r w:rsidRPr="00286B25">
        <w:rPr>
          <w:color w:val="000000"/>
          <w:sz w:val="28"/>
          <w:szCs w:val="28"/>
        </w:rPr>
        <w:t xml:space="preserve">: </w:t>
      </w:r>
      <w:r w:rsidRPr="00286B25">
        <w:rPr>
          <w:color w:val="000000"/>
          <w:sz w:val="28"/>
          <w:szCs w:val="28"/>
          <w:lang w:val="uk-UA"/>
        </w:rPr>
        <w:t xml:space="preserve">Наукова думка, </w:t>
      </w:r>
      <w:r w:rsidRPr="00286B25">
        <w:rPr>
          <w:color w:val="000000"/>
          <w:sz w:val="28"/>
          <w:szCs w:val="28"/>
        </w:rPr>
        <w:t>1991.</w:t>
      </w:r>
      <w:r w:rsidRPr="00286B25">
        <w:rPr>
          <w:color w:val="000000"/>
          <w:sz w:val="28"/>
          <w:szCs w:val="28"/>
          <w:lang w:val="uk-UA"/>
        </w:rPr>
        <w:t xml:space="preserve"> – </w:t>
      </w:r>
      <w:r w:rsidRPr="00286B25">
        <w:rPr>
          <w:color w:val="000000"/>
          <w:sz w:val="28"/>
          <w:szCs w:val="28"/>
        </w:rPr>
        <w:t>208</w:t>
      </w:r>
      <w:r w:rsidRPr="00286B25">
        <w:rPr>
          <w:color w:val="000000"/>
          <w:sz w:val="28"/>
          <w:szCs w:val="28"/>
          <w:lang w:val="uk-UA"/>
        </w:rPr>
        <w:t xml:space="preserve"> </w:t>
      </w:r>
      <w:r w:rsidRPr="00286B25">
        <w:rPr>
          <w:color w:val="000000"/>
          <w:sz w:val="28"/>
          <w:szCs w:val="28"/>
        </w:rPr>
        <w:t>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270</w:t>
      </w:r>
      <w:r w:rsidRPr="00286B25">
        <w:rPr>
          <w:sz w:val="28"/>
          <w:szCs w:val="28"/>
        </w:rPr>
        <w:t>. Туровцев А.</w:t>
      </w:r>
      <w:r w:rsidRPr="00286B25">
        <w:rPr>
          <w:sz w:val="28"/>
          <w:szCs w:val="28"/>
          <w:lang w:val="uk-UA"/>
        </w:rPr>
        <w:t xml:space="preserve"> </w:t>
      </w:r>
      <w:r w:rsidRPr="00286B25">
        <w:rPr>
          <w:sz w:val="28"/>
          <w:szCs w:val="28"/>
        </w:rPr>
        <w:t xml:space="preserve">И. Использование микрорентгенографии для </w:t>
      </w:r>
      <w:r w:rsidRPr="00286B25">
        <w:rPr>
          <w:sz w:val="28"/>
          <w:szCs w:val="28"/>
          <w:lang w:val="uk-UA"/>
        </w:rPr>
        <w:t>ди</w:t>
      </w:r>
      <w:r w:rsidRPr="00286B25">
        <w:rPr>
          <w:sz w:val="28"/>
          <w:szCs w:val="28"/>
        </w:rPr>
        <w:t xml:space="preserve">фференциации ребер человека, свиньи и барана </w:t>
      </w:r>
      <w:r w:rsidRPr="00286B25">
        <w:rPr>
          <w:sz w:val="28"/>
          <w:szCs w:val="28"/>
          <w:lang w:val="uk-UA"/>
        </w:rPr>
        <w:t xml:space="preserve">/ </w:t>
      </w:r>
      <w:r w:rsidRPr="00286B25">
        <w:rPr>
          <w:sz w:val="28"/>
          <w:szCs w:val="28"/>
        </w:rPr>
        <w:t>Туровцев А.</w:t>
      </w:r>
      <w:r w:rsidRPr="00286B25">
        <w:rPr>
          <w:sz w:val="28"/>
          <w:szCs w:val="28"/>
          <w:lang w:val="uk-UA"/>
        </w:rPr>
        <w:t xml:space="preserve"> </w:t>
      </w:r>
      <w:r w:rsidRPr="00286B25">
        <w:rPr>
          <w:sz w:val="28"/>
          <w:szCs w:val="28"/>
        </w:rPr>
        <w:t xml:space="preserve">И. // </w:t>
      </w:r>
      <w:r w:rsidRPr="00286B25">
        <w:rPr>
          <w:sz w:val="28"/>
          <w:szCs w:val="28"/>
          <w:lang w:val="uk-UA"/>
        </w:rPr>
        <w:t>Судебно-медицинская эксп</w:t>
      </w:r>
      <w:r w:rsidRPr="00286B25">
        <w:rPr>
          <w:sz w:val="28"/>
          <w:szCs w:val="28"/>
        </w:rPr>
        <w:t>ертиза. – 1972. –  № 2. – С. 9-12.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271</w:t>
      </w:r>
      <w:r w:rsidRPr="00286B25">
        <w:rPr>
          <w:sz w:val="28"/>
          <w:szCs w:val="28"/>
        </w:rPr>
        <w:t>.  Туровцев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И. Рентгенография изолированных ребер, как способ изучения возрастных особенностей </w:t>
      </w:r>
      <w:r w:rsidRPr="00286B25">
        <w:rPr>
          <w:sz w:val="28"/>
          <w:szCs w:val="28"/>
          <w:lang w:val="uk-UA"/>
        </w:rPr>
        <w:t xml:space="preserve">/ </w:t>
      </w:r>
      <w:r w:rsidRPr="00286B25">
        <w:rPr>
          <w:sz w:val="28"/>
          <w:szCs w:val="28"/>
        </w:rPr>
        <w:t>Туровцев А.</w:t>
      </w:r>
      <w:r w:rsidRPr="00286B25">
        <w:rPr>
          <w:sz w:val="28"/>
          <w:szCs w:val="28"/>
          <w:lang w:val="uk-UA"/>
        </w:rPr>
        <w:t xml:space="preserve"> </w:t>
      </w:r>
      <w:r w:rsidRPr="00286B25">
        <w:rPr>
          <w:sz w:val="28"/>
          <w:szCs w:val="28"/>
        </w:rPr>
        <w:t>И. // Современны во</w:t>
      </w:r>
      <w:r w:rsidRPr="00286B25">
        <w:rPr>
          <w:sz w:val="28"/>
          <w:szCs w:val="28"/>
        </w:rPr>
        <w:softHyphen/>
        <w:t>просы судебной медицины и эксперт</w:t>
      </w:r>
      <w:r w:rsidRPr="00286B25">
        <w:rPr>
          <w:sz w:val="28"/>
          <w:szCs w:val="28"/>
          <w:lang w:val="uk-UA"/>
        </w:rPr>
        <w:t>ной</w:t>
      </w:r>
      <w:r w:rsidRPr="00286B25">
        <w:rPr>
          <w:sz w:val="28"/>
          <w:szCs w:val="28"/>
        </w:rPr>
        <w:t xml:space="preserve"> практики. – Ижевск, 1972. –  № 2. – С. 172-174.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272</w:t>
      </w:r>
      <w:r w:rsidRPr="00286B25">
        <w:rPr>
          <w:sz w:val="28"/>
          <w:szCs w:val="28"/>
        </w:rPr>
        <w:t>.  Туровцев А.И. Исследование губчатого вещества костей для   судебно-медицинского</w:t>
      </w:r>
      <w:r w:rsidRPr="00286B25">
        <w:rPr>
          <w:sz w:val="28"/>
          <w:szCs w:val="28"/>
          <w:lang w:val="uk-UA"/>
        </w:rPr>
        <w:t xml:space="preserve"> </w:t>
      </w:r>
      <w:r w:rsidRPr="00286B25">
        <w:rPr>
          <w:sz w:val="28"/>
          <w:szCs w:val="28"/>
        </w:rPr>
        <w:t>обоснования видовой принадлеж</w:t>
      </w:r>
      <w:r w:rsidRPr="00286B25">
        <w:rPr>
          <w:sz w:val="28"/>
          <w:szCs w:val="28"/>
        </w:rPr>
        <w:softHyphen/>
        <w:t xml:space="preserve">ности костных фрагментов </w:t>
      </w:r>
      <w:r w:rsidRPr="00286B25">
        <w:rPr>
          <w:sz w:val="28"/>
          <w:szCs w:val="28"/>
          <w:lang w:val="uk-UA"/>
        </w:rPr>
        <w:t xml:space="preserve">/ </w:t>
      </w:r>
      <w:r w:rsidRPr="00286B25">
        <w:rPr>
          <w:sz w:val="28"/>
          <w:szCs w:val="28"/>
        </w:rPr>
        <w:t>Туровцев А.</w:t>
      </w:r>
      <w:r w:rsidRPr="00286B25">
        <w:rPr>
          <w:sz w:val="28"/>
          <w:szCs w:val="28"/>
          <w:lang w:val="uk-UA"/>
        </w:rPr>
        <w:t xml:space="preserve"> </w:t>
      </w:r>
      <w:r w:rsidRPr="00286B25">
        <w:rPr>
          <w:sz w:val="28"/>
          <w:szCs w:val="28"/>
        </w:rPr>
        <w:t>И. – Киев, 1979. – №29. – Деп. в сб. реф. НИР и ОКР, № Б-744236.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273.</w:t>
      </w:r>
      <w:r w:rsidRPr="00286B25">
        <w:rPr>
          <w:sz w:val="28"/>
          <w:szCs w:val="28"/>
        </w:rPr>
        <w:t xml:space="preserve"> Туровцев А.И. Возрастные изменения реберных хрящей по данным рентгенографии </w:t>
      </w:r>
      <w:r w:rsidRPr="00286B25">
        <w:rPr>
          <w:sz w:val="28"/>
          <w:szCs w:val="28"/>
          <w:lang w:val="uk-UA"/>
        </w:rPr>
        <w:t xml:space="preserve">/ </w:t>
      </w:r>
      <w:r w:rsidRPr="00286B25">
        <w:rPr>
          <w:sz w:val="28"/>
          <w:szCs w:val="28"/>
        </w:rPr>
        <w:t>Туровцев А.</w:t>
      </w:r>
      <w:r w:rsidRPr="00286B25">
        <w:rPr>
          <w:sz w:val="28"/>
          <w:szCs w:val="28"/>
          <w:lang w:val="uk-UA"/>
        </w:rPr>
        <w:t xml:space="preserve"> </w:t>
      </w:r>
      <w:r w:rsidRPr="00286B25">
        <w:rPr>
          <w:sz w:val="28"/>
          <w:szCs w:val="28"/>
        </w:rPr>
        <w:t xml:space="preserve">И. // </w:t>
      </w:r>
      <w:r w:rsidRPr="00286B25">
        <w:rPr>
          <w:sz w:val="28"/>
          <w:szCs w:val="28"/>
          <w:lang w:val="uk-UA"/>
        </w:rPr>
        <w:t>Судебно-медицинская эксп</w:t>
      </w:r>
      <w:r w:rsidRPr="00286B25">
        <w:rPr>
          <w:sz w:val="28"/>
          <w:szCs w:val="28"/>
        </w:rPr>
        <w:t>ертиза. – 1984. – № 4. – С. 30-31.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274. </w:t>
      </w:r>
      <w:r w:rsidRPr="00286B25">
        <w:rPr>
          <w:sz w:val="28"/>
          <w:szCs w:val="28"/>
        </w:rPr>
        <w:t>Туровцев А.</w:t>
      </w:r>
      <w:r w:rsidRPr="00286B25">
        <w:rPr>
          <w:sz w:val="28"/>
          <w:szCs w:val="28"/>
          <w:lang w:val="uk-UA"/>
        </w:rPr>
        <w:t xml:space="preserve"> </w:t>
      </w:r>
      <w:r w:rsidRPr="00286B25">
        <w:rPr>
          <w:sz w:val="28"/>
          <w:szCs w:val="28"/>
        </w:rPr>
        <w:t xml:space="preserve">И. Серийная рентгенография поперечных срезов ребер как способ изучения структуры губчатого вещества </w:t>
      </w:r>
      <w:r w:rsidRPr="00286B25">
        <w:rPr>
          <w:sz w:val="28"/>
          <w:szCs w:val="28"/>
          <w:lang w:val="uk-UA"/>
        </w:rPr>
        <w:t xml:space="preserve">/ </w:t>
      </w:r>
      <w:r w:rsidRPr="00286B25">
        <w:rPr>
          <w:sz w:val="28"/>
          <w:szCs w:val="28"/>
        </w:rPr>
        <w:t>Туровцев А.</w:t>
      </w:r>
      <w:r w:rsidRPr="00286B25">
        <w:rPr>
          <w:sz w:val="28"/>
          <w:szCs w:val="28"/>
          <w:lang w:val="uk-UA"/>
        </w:rPr>
        <w:t xml:space="preserve"> </w:t>
      </w:r>
      <w:r w:rsidRPr="00286B25">
        <w:rPr>
          <w:sz w:val="28"/>
          <w:szCs w:val="28"/>
        </w:rPr>
        <w:t>И. // Рац. предложения и изобретения в медицине. – Киев</w:t>
      </w:r>
      <w:r w:rsidRPr="00286B25">
        <w:rPr>
          <w:sz w:val="28"/>
          <w:szCs w:val="28"/>
          <w:lang w:val="uk-UA"/>
        </w:rPr>
        <w:t xml:space="preserve"> </w:t>
      </w:r>
      <w:r w:rsidRPr="00286B25">
        <w:rPr>
          <w:sz w:val="28"/>
          <w:szCs w:val="28"/>
        </w:rPr>
        <w:t>: Здоров’я. – 1976. – С. 120.</w:t>
      </w:r>
    </w:p>
    <w:p w:rsidR="00AC5F6C" w:rsidRPr="00286B25" w:rsidRDefault="00AC5F6C" w:rsidP="00AC5F6C">
      <w:pPr>
        <w:spacing w:line="360" w:lineRule="auto"/>
        <w:ind w:firstLine="709"/>
        <w:jc w:val="both"/>
        <w:rPr>
          <w:sz w:val="28"/>
          <w:szCs w:val="28"/>
          <w:lang w:val="uk-UA"/>
        </w:rPr>
      </w:pPr>
      <w:r w:rsidRPr="00286B25">
        <w:rPr>
          <w:sz w:val="28"/>
          <w:szCs w:val="28"/>
          <w:lang w:val="uk-UA"/>
        </w:rPr>
        <w:t>275. Тарасов С. А. Возростные изменения скелета туловища и конечностей собаки (рентгеноанатомическое исследование) : Автореф. дис. ... канд. вет. наук / С. А. Тарасов. – Л., 1959. – 17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276</w:t>
      </w:r>
      <w:r w:rsidRPr="00286B25">
        <w:rPr>
          <w:sz w:val="28"/>
          <w:szCs w:val="28"/>
        </w:rPr>
        <w:t>. Тарасов С.</w:t>
      </w:r>
      <w:r w:rsidRPr="00286B25">
        <w:rPr>
          <w:sz w:val="28"/>
          <w:szCs w:val="28"/>
          <w:lang w:val="uk-UA"/>
        </w:rPr>
        <w:t xml:space="preserve"> </w:t>
      </w:r>
      <w:r w:rsidRPr="00286B25">
        <w:rPr>
          <w:sz w:val="28"/>
          <w:szCs w:val="28"/>
        </w:rPr>
        <w:t xml:space="preserve">А. Возрастные изменения скелета туловища и конечностей норки </w:t>
      </w:r>
      <w:r w:rsidRPr="00286B25">
        <w:rPr>
          <w:sz w:val="28"/>
          <w:szCs w:val="28"/>
          <w:lang w:val="uk-UA"/>
        </w:rPr>
        <w:t xml:space="preserve">/ </w:t>
      </w:r>
      <w:r w:rsidRPr="00286B25">
        <w:rPr>
          <w:sz w:val="28"/>
          <w:szCs w:val="28"/>
        </w:rPr>
        <w:t>Тарасов С.</w:t>
      </w:r>
      <w:r w:rsidRPr="00286B25">
        <w:rPr>
          <w:sz w:val="28"/>
          <w:szCs w:val="28"/>
          <w:lang w:val="uk-UA"/>
        </w:rPr>
        <w:t xml:space="preserve"> </w:t>
      </w:r>
      <w:r w:rsidRPr="00286B25">
        <w:rPr>
          <w:sz w:val="28"/>
          <w:szCs w:val="28"/>
        </w:rPr>
        <w:t>А. // Сб. научн. работ Ленинградского вет. ин-та</w:t>
      </w:r>
      <w:r w:rsidRPr="00286B25">
        <w:rPr>
          <w:sz w:val="28"/>
          <w:szCs w:val="28"/>
          <w:lang w:val="uk-UA"/>
        </w:rPr>
        <w:t xml:space="preserve">, </w:t>
      </w:r>
      <w:r w:rsidRPr="00286B25">
        <w:rPr>
          <w:sz w:val="28"/>
          <w:szCs w:val="28"/>
        </w:rPr>
        <w:t>1981</w:t>
      </w:r>
      <w:r w:rsidRPr="00286B25">
        <w:rPr>
          <w:sz w:val="28"/>
          <w:szCs w:val="28"/>
          <w:lang w:val="uk-UA"/>
        </w:rPr>
        <w:t>. –</w:t>
      </w:r>
      <w:r w:rsidRPr="00286B25">
        <w:rPr>
          <w:sz w:val="28"/>
          <w:szCs w:val="28"/>
        </w:rPr>
        <w:t xml:space="preserve"> Вып. 65. </w:t>
      </w:r>
      <w:r w:rsidRPr="00286B25">
        <w:rPr>
          <w:sz w:val="28"/>
          <w:szCs w:val="28"/>
          <w:lang w:val="uk-UA"/>
        </w:rPr>
        <w:t>–</w:t>
      </w:r>
      <w:r w:rsidRPr="00286B25">
        <w:rPr>
          <w:sz w:val="28"/>
          <w:szCs w:val="28"/>
        </w:rPr>
        <w:t xml:space="preserve"> С. 77-81.</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277</w:t>
      </w:r>
      <w:r w:rsidRPr="00286B25">
        <w:rPr>
          <w:color w:val="000000"/>
          <w:sz w:val="28"/>
          <w:szCs w:val="28"/>
        </w:rPr>
        <w:t>. Слесаренко Н.</w:t>
      </w:r>
      <w:r w:rsidRPr="00286B25">
        <w:rPr>
          <w:color w:val="000000"/>
          <w:sz w:val="28"/>
          <w:szCs w:val="28"/>
          <w:lang w:val="uk-UA"/>
        </w:rPr>
        <w:t xml:space="preserve"> </w:t>
      </w:r>
      <w:r w:rsidRPr="00286B25">
        <w:rPr>
          <w:color w:val="000000"/>
          <w:sz w:val="28"/>
          <w:szCs w:val="28"/>
        </w:rPr>
        <w:t>А. Рентгенодиагностика возрастных структурных изме</w:t>
      </w:r>
      <w:r w:rsidRPr="00286B25">
        <w:rPr>
          <w:color w:val="000000"/>
          <w:sz w:val="28"/>
          <w:szCs w:val="28"/>
        </w:rPr>
        <w:softHyphen/>
        <w:t>нений в скелете соболя в условиях пр</w:t>
      </w:r>
      <w:r w:rsidRPr="00286B25">
        <w:rPr>
          <w:color w:val="000000"/>
          <w:sz w:val="28"/>
          <w:szCs w:val="28"/>
          <w:lang w:val="uk-UA"/>
        </w:rPr>
        <w:t>о</w:t>
      </w:r>
      <w:r w:rsidRPr="00286B25">
        <w:rPr>
          <w:color w:val="000000"/>
          <w:sz w:val="28"/>
          <w:szCs w:val="28"/>
        </w:rPr>
        <w:t xml:space="preserve">мышленного звероводства </w:t>
      </w:r>
      <w:r w:rsidRPr="00286B25">
        <w:rPr>
          <w:sz w:val="28"/>
          <w:szCs w:val="28"/>
          <w:lang w:val="uk-UA"/>
        </w:rPr>
        <w:t xml:space="preserve">/ </w:t>
      </w:r>
      <w:r w:rsidRPr="00286B25">
        <w:rPr>
          <w:color w:val="000000"/>
          <w:sz w:val="28"/>
          <w:szCs w:val="28"/>
        </w:rPr>
        <w:t>Слесаренко Н.</w:t>
      </w:r>
      <w:r w:rsidRPr="00286B25">
        <w:rPr>
          <w:color w:val="000000"/>
          <w:sz w:val="28"/>
          <w:szCs w:val="28"/>
          <w:lang w:val="uk-UA"/>
        </w:rPr>
        <w:t xml:space="preserve"> </w:t>
      </w:r>
      <w:r w:rsidRPr="00286B25">
        <w:rPr>
          <w:color w:val="000000"/>
          <w:sz w:val="28"/>
          <w:szCs w:val="28"/>
        </w:rPr>
        <w:t xml:space="preserve">А. // Сб. научн. тр. Морфология и гистохим. с.-х. животных и пушных зверей в сравнительном видовом и возрастном аспектах. </w:t>
      </w:r>
      <w:r w:rsidRPr="00286B25">
        <w:rPr>
          <w:color w:val="000000"/>
          <w:sz w:val="28"/>
          <w:szCs w:val="28"/>
          <w:lang w:val="uk-UA"/>
        </w:rPr>
        <w:t>–</w:t>
      </w:r>
      <w:r w:rsidRPr="00286B25">
        <w:rPr>
          <w:color w:val="000000"/>
          <w:sz w:val="28"/>
          <w:szCs w:val="28"/>
        </w:rPr>
        <w:t xml:space="preserve"> Омск, 1987. </w:t>
      </w:r>
      <w:r w:rsidRPr="00286B25">
        <w:rPr>
          <w:color w:val="000000"/>
          <w:sz w:val="28"/>
          <w:szCs w:val="28"/>
          <w:lang w:val="uk-UA"/>
        </w:rPr>
        <w:t>–</w:t>
      </w:r>
      <w:r w:rsidRPr="00286B25">
        <w:rPr>
          <w:color w:val="000000"/>
          <w:sz w:val="28"/>
          <w:szCs w:val="28"/>
        </w:rPr>
        <w:t xml:space="preserve"> С. 115-117.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278</w:t>
      </w:r>
      <w:r w:rsidRPr="00286B25">
        <w:rPr>
          <w:sz w:val="28"/>
          <w:szCs w:val="28"/>
        </w:rPr>
        <w:t>.  Виноградова Т.</w:t>
      </w:r>
      <w:r w:rsidRPr="00286B25">
        <w:rPr>
          <w:sz w:val="28"/>
          <w:szCs w:val="28"/>
          <w:lang w:val="uk-UA"/>
        </w:rPr>
        <w:t xml:space="preserve"> </w:t>
      </w:r>
      <w:r w:rsidRPr="00286B25">
        <w:rPr>
          <w:sz w:val="28"/>
          <w:szCs w:val="28"/>
        </w:rPr>
        <w:t>П. Некоторые старческие изменения костн</w:t>
      </w:r>
      <w:r w:rsidRPr="00286B25">
        <w:rPr>
          <w:sz w:val="28"/>
          <w:szCs w:val="28"/>
          <w:lang w:val="en-US"/>
        </w:rPr>
        <w:t>oro</w:t>
      </w:r>
      <w:r w:rsidRPr="00286B25">
        <w:rPr>
          <w:sz w:val="28"/>
          <w:szCs w:val="28"/>
        </w:rPr>
        <w:t xml:space="preserve"> и хрящевого вещества </w:t>
      </w:r>
      <w:r w:rsidRPr="00286B25">
        <w:rPr>
          <w:sz w:val="28"/>
          <w:szCs w:val="28"/>
          <w:lang w:val="uk-UA"/>
        </w:rPr>
        <w:t xml:space="preserve">/ </w:t>
      </w:r>
      <w:r w:rsidRPr="00286B25">
        <w:rPr>
          <w:sz w:val="28"/>
          <w:szCs w:val="28"/>
        </w:rPr>
        <w:t>Виноградова Т.</w:t>
      </w:r>
      <w:r w:rsidRPr="00286B25">
        <w:rPr>
          <w:sz w:val="28"/>
          <w:szCs w:val="28"/>
          <w:lang w:val="uk-UA"/>
        </w:rPr>
        <w:t xml:space="preserve"> </w:t>
      </w:r>
      <w:r w:rsidRPr="00286B25">
        <w:rPr>
          <w:sz w:val="28"/>
          <w:szCs w:val="28"/>
        </w:rPr>
        <w:t>П. // Проблемы геронтологии и гериатрии в ортопедии и травматологии. – Киев, 1966. – С. 97-100.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279</w:t>
      </w:r>
      <w:r w:rsidRPr="00286B25">
        <w:rPr>
          <w:sz w:val="28"/>
          <w:szCs w:val="28"/>
        </w:rPr>
        <w:t>.  Даль М.</w:t>
      </w:r>
      <w:r w:rsidRPr="00286B25">
        <w:rPr>
          <w:sz w:val="28"/>
          <w:szCs w:val="28"/>
          <w:lang w:val="uk-UA"/>
        </w:rPr>
        <w:t xml:space="preserve"> </w:t>
      </w:r>
      <w:r w:rsidRPr="00286B25">
        <w:rPr>
          <w:sz w:val="28"/>
          <w:szCs w:val="28"/>
        </w:rPr>
        <w:t>А. Дистрофические деструктивные и респиратор</w:t>
      </w:r>
      <w:r w:rsidRPr="00286B25">
        <w:rPr>
          <w:sz w:val="28"/>
          <w:szCs w:val="28"/>
        </w:rPr>
        <w:softHyphen/>
        <w:t xml:space="preserve">ные процессы в гиалиновом суставном хряще у лиц пожилого и старческого возраста </w:t>
      </w:r>
      <w:r w:rsidRPr="00286B25">
        <w:rPr>
          <w:sz w:val="28"/>
          <w:szCs w:val="28"/>
          <w:lang w:val="uk-UA"/>
        </w:rPr>
        <w:t xml:space="preserve">/ </w:t>
      </w:r>
      <w:r w:rsidRPr="00286B25">
        <w:rPr>
          <w:sz w:val="28"/>
          <w:szCs w:val="28"/>
        </w:rPr>
        <w:t>Даль М.</w:t>
      </w:r>
      <w:r w:rsidRPr="00286B25">
        <w:rPr>
          <w:sz w:val="28"/>
          <w:szCs w:val="28"/>
          <w:lang w:val="uk-UA"/>
        </w:rPr>
        <w:t xml:space="preserve"> </w:t>
      </w:r>
      <w:r w:rsidRPr="00286B25">
        <w:rPr>
          <w:sz w:val="28"/>
          <w:szCs w:val="28"/>
        </w:rPr>
        <w:t>А. // Проблемы геронтологии и гериатрии в ортопедии и травматологии. – Киев, 1966. – С. 102-105.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280.</w:t>
      </w:r>
      <w:r w:rsidRPr="00286B25">
        <w:rPr>
          <w:color w:val="000000"/>
          <w:sz w:val="28"/>
          <w:szCs w:val="28"/>
        </w:rPr>
        <w:t xml:space="preserve"> Подрушняк Е.</w:t>
      </w:r>
      <w:r w:rsidRPr="00286B25">
        <w:rPr>
          <w:color w:val="000000"/>
          <w:sz w:val="28"/>
          <w:szCs w:val="28"/>
          <w:lang w:val="uk-UA"/>
        </w:rPr>
        <w:t xml:space="preserve"> </w:t>
      </w:r>
      <w:r w:rsidRPr="00286B25">
        <w:rPr>
          <w:color w:val="000000"/>
          <w:sz w:val="28"/>
          <w:szCs w:val="28"/>
        </w:rPr>
        <w:t>П. Костная ткань и старение</w:t>
      </w:r>
      <w:r w:rsidRPr="00286B25">
        <w:rPr>
          <w:color w:val="000000"/>
          <w:sz w:val="28"/>
          <w:szCs w:val="28"/>
          <w:lang w:val="uk-UA"/>
        </w:rPr>
        <w:t xml:space="preserve"> / </w:t>
      </w:r>
      <w:r w:rsidRPr="00286B25">
        <w:rPr>
          <w:color w:val="000000"/>
          <w:sz w:val="28"/>
          <w:szCs w:val="28"/>
        </w:rPr>
        <w:t xml:space="preserve"> Подрушняк Е.</w:t>
      </w:r>
      <w:r w:rsidRPr="00286B25">
        <w:rPr>
          <w:color w:val="000000"/>
          <w:sz w:val="28"/>
          <w:szCs w:val="28"/>
          <w:lang w:val="uk-UA"/>
        </w:rPr>
        <w:t xml:space="preserve"> </w:t>
      </w:r>
      <w:r w:rsidRPr="00286B25">
        <w:rPr>
          <w:color w:val="000000"/>
          <w:sz w:val="28"/>
          <w:szCs w:val="28"/>
        </w:rPr>
        <w:t>П. // Вопр. Геронтологии</w:t>
      </w:r>
      <w:r w:rsidRPr="00286B25">
        <w:rPr>
          <w:color w:val="000000"/>
          <w:sz w:val="28"/>
          <w:szCs w:val="28"/>
          <w:lang w:val="uk-UA"/>
        </w:rPr>
        <w:t xml:space="preserve">. – </w:t>
      </w:r>
      <w:r w:rsidRPr="00286B25">
        <w:rPr>
          <w:color w:val="000000"/>
          <w:sz w:val="28"/>
          <w:szCs w:val="28"/>
        </w:rPr>
        <w:t>Ин-т геронтологии АМН СССР</w:t>
      </w:r>
      <w:r w:rsidRPr="00286B25">
        <w:rPr>
          <w:color w:val="000000"/>
          <w:sz w:val="28"/>
          <w:szCs w:val="28"/>
          <w:lang w:val="uk-UA"/>
        </w:rPr>
        <w:t xml:space="preserve">, </w:t>
      </w:r>
      <w:r w:rsidRPr="00286B25">
        <w:rPr>
          <w:color w:val="000000"/>
          <w:sz w:val="28"/>
          <w:szCs w:val="28"/>
        </w:rPr>
        <w:t>1989</w:t>
      </w:r>
      <w:r w:rsidRPr="00286B25">
        <w:rPr>
          <w:color w:val="000000"/>
          <w:sz w:val="28"/>
          <w:szCs w:val="28"/>
          <w:lang w:val="uk-UA"/>
        </w:rPr>
        <w:t>. –</w:t>
      </w:r>
      <w:r w:rsidRPr="00286B25">
        <w:rPr>
          <w:color w:val="000000"/>
          <w:sz w:val="28"/>
          <w:szCs w:val="28"/>
        </w:rPr>
        <w:t xml:space="preserve"> Вып. 11. </w:t>
      </w:r>
      <w:r w:rsidRPr="00286B25">
        <w:rPr>
          <w:color w:val="000000"/>
          <w:sz w:val="28"/>
          <w:szCs w:val="28"/>
          <w:lang w:val="uk-UA"/>
        </w:rPr>
        <w:t>–</w:t>
      </w:r>
      <w:r w:rsidRPr="00286B25">
        <w:rPr>
          <w:color w:val="000000"/>
          <w:sz w:val="28"/>
          <w:szCs w:val="28"/>
        </w:rPr>
        <w:t xml:space="preserve"> С. 49-53.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281. </w:t>
      </w:r>
      <w:r w:rsidRPr="00286B25">
        <w:rPr>
          <w:sz w:val="28"/>
          <w:szCs w:val="28"/>
        </w:rPr>
        <w:t>Подрушняк Е.</w:t>
      </w:r>
      <w:r w:rsidRPr="00286B25">
        <w:rPr>
          <w:sz w:val="28"/>
          <w:szCs w:val="28"/>
          <w:lang w:val="uk-UA"/>
        </w:rPr>
        <w:t xml:space="preserve"> </w:t>
      </w:r>
      <w:r w:rsidRPr="00286B25">
        <w:rPr>
          <w:sz w:val="28"/>
          <w:szCs w:val="28"/>
        </w:rPr>
        <w:t>П. Некоторые особенности старения тазобедренного сустава человека</w:t>
      </w:r>
      <w:r w:rsidRPr="00286B25">
        <w:rPr>
          <w:sz w:val="28"/>
          <w:szCs w:val="28"/>
          <w:lang w:val="uk-UA"/>
        </w:rPr>
        <w:t xml:space="preserve"> / </w:t>
      </w:r>
      <w:r w:rsidRPr="00286B25">
        <w:rPr>
          <w:sz w:val="28"/>
          <w:szCs w:val="28"/>
        </w:rPr>
        <w:t>Подрушняк Е.</w:t>
      </w:r>
      <w:r w:rsidRPr="00286B25">
        <w:rPr>
          <w:sz w:val="28"/>
          <w:szCs w:val="28"/>
          <w:lang w:val="uk-UA"/>
        </w:rPr>
        <w:t xml:space="preserve"> </w:t>
      </w:r>
      <w:r w:rsidRPr="00286B25">
        <w:rPr>
          <w:sz w:val="28"/>
          <w:szCs w:val="28"/>
        </w:rPr>
        <w:t>П. // Проблемы геронтологии и ге</w:t>
      </w:r>
      <w:r w:rsidRPr="00286B25">
        <w:rPr>
          <w:sz w:val="28"/>
          <w:szCs w:val="28"/>
        </w:rPr>
        <w:softHyphen/>
        <w:t>риатрии в ортопедии и травматологии. – Киев, 1972. – С. 121-126.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282</w:t>
      </w:r>
      <w:r w:rsidRPr="00286B25">
        <w:rPr>
          <w:sz w:val="28"/>
          <w:szCs w:val="28"/>
        </w:rPr>
        <w:t>. Попов В.</w:t>
      </w:r>
      <w:r w:rsidRPr="00286B25">
        <w:rPr>
          <w:sz w:val="28"/>
          <w:szCs w:val="28"/>
          <w:lang w:val="uk-UA"/>
        </w:rPr>
        <w:t xml:space="preserve"> </w:t>
      </w:r>
      <w:r w:rsidRPr="00286B25">
        <w:rPr>
          <w:sz w:val="28"/>
          <w:szCs w:val="28"/>
        </w:rPr>
        <w:t xml:space="preserve">Л. Применение рентгенографии с прямым увеличением для изучения возрастных особенностей скелета </w:t>
      </w:r>
      <w:r w:rsidRPr="00286B25">
        <w:rPr>
          <w:sz w:val="28"/>
          <w:szCs w:val="28"/>
          <w:lang w:val="uk-UA"/>
        </w:rPr>
        <w:t xml:space="preserve">/ </w:t>
      </w:r>
      <w:r w:rsidRPr="00286B25">
        <w:rPr>
          <w:sz w:val="28"/>
          <w:szCs w:val="28"/>
        </w:rPr>
        <w:t>Попов В.</w:t>
      </w:r>
      <w:r w:rsidRPr="00286B25">
        <w:rPr>
          <w:sz w:val="28"/>
          <w:szCs w:val="28"/>
          <w:lang w:val="uk-UA"/>
        </w:rPr>
        <w:t xml:space="preserve"> </w:t>
      </w:r>
      <w:r w:rsidRPr="00286B25">
        <w:rPr>
          <w:sz w:val="28"/>
          <w:szCs w:val="28"/>
        </w:rPr>
        <w:t>Л., Дударев А.</w:t>
      </w:r>
      <w:r w:rsidRPr="00286B25">
        <w:rPr>
          <w:sz w:val="28"/>
          <w:szCs w:val="28"/>
          <w:lang w:val="uk-UA"/>
        </w:rPr>
        <w:t xml:space="preserve"> </w:t>
      </w:r>
      <w:r w:rsidRPr="00286B25">
        <w:rPr>
          <w:sz w:val="28"/>
          <w:szCs w:val="28"/>
        </w:rPr>
        <w:t>Л., Рязанов В.</w:t>
      </w:r>
      <w:r w:rsidRPr="00286B25">
        <w:rPr>
          <w:sz w:val="28"/>
          <w:szCs w:val="28"/>
          <w:lang w:val="uk-UA"/>
        </w:rPr>
        <w:t xml:space="preserve"> </w:t>
      </w:r>
      <w:r w:rsidRPr="00286B25">
        <w:rPr>
          <w:sz w:val="28"/>
          <w:szCs w:val="28"/>
        </w:rPr>
        <w:t>В. // Внедрение в практику новых методов судебной медицины и криминалистики. – Каунас, 1987. – С. 80-82.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283. </w:t>
      </w:r>
      <w:r w:rsidRPr="00286B25">
        <w:rPr>
          <w:color w:val="000000"/>
          <w:sz w:val="28"/>
          <w:szCs w:val="28"/>
        </w:rPr>
        <w:t>Пашкова В.</w:t>
      </w:r>
      <w:r w:rsidRPr="00286B25">
        <w:rPr>
          <w:color w:val="000000"/>
          <w:sz w:val="28"/>
          <w:szCs w:val="28"/>
          <w:lang w:val="uk-UA"/>
        </w:rPr>
        <w:t xml:space="preserve"> </w:t>
      </w:r>
      <w:r w:rsidRPr="00286B25">
        <w:rPr>
          <w:color w:val="000000"/>
          <w:sz w:val="28"/>
          <w:szCs w:val="28"/>
        </w:rPr>
        <w:t>И. О возможности использования единых пока</w:t>
      </w:r>
      <w:r w:rsidRPr="00286B25">
        <w:rPr>
          <w:color w:val="000000"/>
          <w:sz w:val="28"/>
          <w:szCs w:val="28"/>
        </w:rPr>
        <w:softHyphen/>
        <w:t>зателей окостенения скелета для судебно-медицинской экспертизыопределения возраста детей и подростков, проживающих на всей тер</w:t>
      </w:r>
      <w:r w:rsidRPr="00286B25">
        <w:rPr>
          <w:color w:val="000000"/>
          <w:sz w:val="28"/>
          <w:szCs w:val="28"/>
        </w:rPr>
        <w:softHyphen/>
        <w:t xml:space="preserve">ритории СССР </w:t>
      </w:r>
      <w:r w:rsidRPr="00286B25">
        <w:rPr>
          <w:sz w:val="28"/>
          <w:szCs w:val="28"/>
          <w:lang w:val="uk-UA"/>
        </w:rPr>
        <w:t xml:space="preserve">/ </w:t>
      </w:r>
      <w:r>
        <w:rPr>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И.</w:t>
      </w:r>
      <w:r w:rsidRPr="00286B25">
        <w:rPr>
          <w:color w:val="000000"/>
          <w:sz w:val="28"/>
          <w:szCs w:val="28"/>
          <w:lang w:val="uk-UA"/>
        </w:rPr>
        <w:t xml:space="preserve"> </w:t>
      </w:r>
      <w:r w:rsidRPr="00286B25">
        <w:rPr>
          <w:color w:val="000000"/>
          <w:sz w:val="28"/>
          <w:szCs w:val="28"/>
        </w:rPr>
        <w:t>Пашкова, С.</w:t>
      </w:r>
      <w:r w:rsidRPr="00286B25">
        <w:rPr>
          <w:color w:val="000000"/>
          <w:sz w:val="28"/>
          <w:szCs w:val="28"/>
          <w:lang w:val="uk-UA"/>
        </w:rPr>
        <w:t xml:space="preserve"> </w:t>
      </w:r>
      <w:r w:rsidRPr="00286B25">
        <w:rPr>
          <w:color w:val="000000"/>
          <w:sz w:val="28"/>
          <w:szCs w:val="28"/>
        </w:rPr>
        <w:t>А. Буров // Суд</w:t>
      </w:r>
      <w:r w:rsidRPr="00286B25">
        <w:rPr>
          <w:color w:val="000000"/>
          <w:sz w:val="28"/>
          <w:szCs w:val="28"/>
          <w:lang w:val="uk-UA"/>
        </w:rPr>
        <w:t>ебно</w:t>
      </w:r>
      <w:r w:rsidRPr="00286B25">
        <w:rPr>
          <w:color w:val="000000"/>
          <w:sz w:val="28"/>
          <w:szCs w:val="28"/>
        </w:rPr>
        <w:t>-мед</w:t>
      </w:r>
      <w:r w:rsidRPr="00286B25">
        <w:rPr>
          <w:color w:val="000000"/>
          <w:sz w:val="28"/>
          <w:szCs w:val="28"/>
          <w:lang w:val="uk-UA"/>
        </w:rPr>
        <w:t>ицинская</w:t>
      </w:r>
      <w:r w:rsidRPr="00286B25">
        <w:rPr>
          <w:color w:val="000000"/>
          <w:sz w:val="28"/>
          <w:szCs w:val="28"/>
        </w:rPr>
        <w:t xml:space="preserve"> экспертиза</w:t>
      </w:r>
      <w:r w:rsidRPr="00286B25">
        <w:rPr>
          <w:color w:val="000000"/>
          <w:sz w:val="28"/>
          <w:szCs w:val="28"/>
          <w:lang w:val="uk-UA"/>
        </w:rPr>
        <w:t>. –</w:t>
      </w:r>
      <w:r w:rsidRPr="00286B25">
        <w:rPr>
          <w:color w:val="000000"/>
          <w:sz w:val="28"/>
          <w:szCs w:val="28"/>
        </w:rPr>
        <w:t xml:space="preserve"> 1980. </w:t>
      </w:r>
      <w:r w:rsidRPr="00286B25">
        <w:rPr>
          <w:color w:val="000000"/>
          <w:sz w:val="28"/>
          <w:szCs w:val="28"/>
          <w:lang w:val="uk-UA"/>
        </w:rPr>
        <w:t xml:space="preserve">– </w:t>
      </w:r>
      <w:r w:rsidRPr="00286B25">
        <w:rPr>
          <w:color w:val="000000"/>
          <w:sz w:val="28"/>
          <w:szCs w:val="28"/>
        </w:rPr>
        <w:t>Вып.</w:t>
      </w:r>
      <w:r w:rsidRPr="00286B25">
        <w:rPr>
          <w:color w:val="000000"/>
          <w:sz w:val="28"/>
          <w:szCs w:val="28"/>
          <w:lang w:val="uk-UA"/>
        </w:rPr>
        <w:t xml:space="preserve"> </w:t>
      </w:r>
      <w:r w:rsidRPr="00286B25">
        <w:rPr>
          <w:color w:val="000000"/>
          <w:sz w:val="28"/>
          <w:szCs w:val="28"/>
        </w:rPr>
        <w:t xml:space="preserve">23, № 3. </w:t>
      </w:r>
      <w:r w:rsidRPr="00286B25">
        <w:rPr>
          <w:color w:val="000000"/>
          <w:sz w:val="28"/>
          <w:szCs w:val="28"/>
          <w:lang w:val="uk-UA"/>
        </w:rPr>
        <w:t>–</w:t>
      </w:r>
      <w:r w:rsidRPr="00286B25">
        <w:rPr>
          <w:color w:val="000000"/>
          <w:sz w:val="28"/>
          <w:szCs w:val="28"/>
        </w:rPr>
        <w:t xml:space="preserve"> С. 22-25.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lastRenderedPageBreak/>
        <w:t>284</w:t>
      </w:r>
      <w:r w:rsidRPr="00286B25">
        <w:rPr>
          <w:color w:val="000000"/>
          <w:sz w:val="28"/>
          <w:szCs w:val="28"/>
        </w:rPr>
        <w:t xml:space="preserve">. Спузяк </w:t>
      </w:r>
      <w:r w:rsidRPr="00286B25">
        <w:rPr>
          <w:color w:val="000000"/>
          <w:sz w:val="28"/>
          <w:szCs w:val="28"/>
          <w:lang w:val="en-US"/>
        </w:rPr>
        <w:t>M</w:t>
      </w:r>
      <w:r w:rsidRPr="00286B25">
        <w:rPr>
          <w:color w:val="000000"/>
          <w:sz w:val="28"/>
          <w:szCs w:val="28"/>
        </w:rPr>
        <w:t>.</w:t>
      </w:r>
      <w:r w:rsidRPr="00286B25">
        <w:rPr>
          <w:color w:val="000000"/>
          <w:sz w:val="28"/>
          <w:szCs w:val="28"/>
          <w:lang w:val="uk-UA"/>
        </w:rPr>
        <w:t xml:space="preserve"> </w:t>
      </w:r>
      <w:r w:rsidRPr="00286B25">
        <w:rPr>
          <w:color w:val="000000"/>
          <w:sz w:val="28"/>
          <w:szCs w:val="28"/>
          <w:lang w:val="en-US"/>
        </w:rPr>
        <w:t>I</w:t>
      </w:r>
      <w:r w:rsidRPr="00286B25">
        <w:rPr>
          <w:color w:val="000000"/>
          <w:sz w:val="28"/>
          <w:szCs w:val="28"/>
        </w:rPr>
        <w:t xml:space="preserve">. </w:t>
      </w:r>
      <w:r w:rsidRPr="00286B25">
        <w:rPr>
          <w:color w:val="000000"/>
          <w:sz w:val="28"/>
          <w:szCs w:val="28"/>
          <w:lang w:val="uk-UA"/>
        </w:rPr>
        <w:t xml:space="preserve">Рентгенологічна </w:t>
      </w:r>
      <w:r w:rsidRPr="00286B25">
        <w:rPr>
          <w:color w:val="000000"/>
          <w:sz w:val="28"/>
          <w:szCs w:val="28"/>
        </w:rPr>
        <w:t xml:space="preserve">картина </w:t>
      </w:r>
      <w:r w:rsidRPr="00286B25">
        <w:rPr>
          <w:color w:val="000000"/>
          <w:sz w:val="28"/>
          <w:szCs w:val="28"/>
          <w:lang w:val="uk-UA"/>
        </w:rPr>
        <w:t>метаепіфізар</w:t>
      </w:r>
      <w:r w:rsidRPr="00286B25">
        <w:rPr>
          <w:color w:val="000000"/>
          <w:sz w:val="28"/>
          <w:szCs w:val="28"/>
        </w:rPr>
        <w:t xml:space="preserve">них зон росту в </w:t>
      </w:r>
      <w:r w:rsidRPr="00286B25">
        <w:rPr>
          <w:color w:val="000000"/>
          <w:sz w:val="28"/>
          <w:szCs w:val="28"/>
          <w:lang w:val="uk-UA"/>
        </w:rPr>
        <w:t xml:space="preserve">нормі і </w:t>
      </w:r>
      <w:r w:rsidRPr="00286B25">
        <w:rPr>
          <w:color w:val="000000"/>
          <w:sz w:val="28"/>
          <w:szCs w:val="28"/>
        </w:rPr>
        <w:t xml:space="preserve">при </w:t>
      </w:r>
      <w:r w:rsidRPr="00286B25">
        <w:rPr>
          <w:color w:val="000000"/>
          <w:sz w:val="28"/>
          <w:szCs w:val="28"/>
          <w:lang w:val="uk-UA"/>
        </w:rPr>
        <w:t xml:space="preserve">патології </w:t>
      </w:r>
      <w:r w:rsidRPr="00286B25">
        <w:rPr>
          <w:sz w:val="28"/>
          <w:szCs w:val="28"/>
          <w:lang w:val="uk-UA"/>
        </w:rPr>
        <w:t xml:space="preserve">/ </w:t>
      </w:r>
      <w:r w:rsidRPr="00286B25">
        <w:rPr>
          <w:color w:val="000000"/>
          <w:sz w:val="28"/>
          <w:szCs w:val="28"/>
          <w:lang w:val="en-US"/>
        </w:rPr>
        <w:t>M</w:t>
      </w:r>
      <w:r w:rsidRPr="00286B25">
        <w:rPr>
          <w:color w:val="000000"/>
          <w:sz w:val="28"/>
          <w:szCs w:val="28"/>
        </w:rPr>
        <w:t>.</w:t>
      </w:r>
      <w:r w:rsidRPr="00286B25">
        <w:rPr>
          <w:color w:val="000000"/>
          <w:sz w:val="28"/>
          <w:szCs w:val="28"/>
          <w:lang w:val="uk-UA"/>
        </w:rPr>
        <w:t xml:space="preserve"> </w:t>
      </w:r>
      <w:r w:rsidRPr="00286B25">
        <w:rPr>
          <w:color w:val="000000"/>
          <w:sz w:val="28"/>
          <w:szCs w:val="28"/>
          <w:lang w:val="en-US"/>
        </w:rPr>
        <w:t>I</w:t>
      </w:r>
      <w:r w:rsidRPr="00286B25">
        <w:rPr>
          <w:color w:val="000000"/>
          <w:sz w:val="28"/>
          <w:szCs w:val="28"/>
        </w:rPr>
        <w:t>.</w:t>
      </w:r>
      <w:r w:rsidRPr="00286B25">
        <w:rPr>
          <w:color w:val="000000"/>
          <w:sz w:val="28"/>
          <w:szCs w:val="28"/>
          <w:lang w:val="uk-UA"/>
        </w:rPr>
        <w:t xml:space="preserve"> </w:t>
      </w:r>
      <w:r w:rsidRPr="00286B25">
        <w:rPr>
          <w:color w:val="000000"/>
          <w:sz w:val="28"/>
          <w:szCs w:val="28"/>
        </w:rPr>
        <w:t>Спузяк, О.</w:t>
      </w:r>
      <w:r w:rsidRPr="00286B25">
        <w:rPr>
          <w:color w:val="000000"/>
          <w:sz w:val="28"/>
          <w:szCs w:val="28"/>
          <w:lang w:val="uk-UA"/>
        </w:rPr>
        <w:t xml:space="preserve"> </w:t>
      </w:r>
      <w:r w:rsidRPr="00286B25">
        <w:rPr>
          <w:color w:val="000000"/>
          <w:sz w:val="28"/>
          <w:szCs w:val="28"/>
        </w:rPr>
        <w:t xml:space="preserve">П. Шармазанова </w:t>
      </w:r>
      <w:r w:rsidRPr="00286B25">
        <w:rPr>
          <w:color w:val="000000"/>
          <w:sz w:val="28"/>
          <w:szCs w:val="28"/>
          <w:lang w:val="uk-UA"/>
        </w:rPr>
        <w:t>// Український радіологічний жур</w:t>
      </w:r>
      <w:r w:rsidRPr="00286B25">
        <w:rPr>
          <w:color w:val="000000"/>
          <w:sz w:val="28"/>
          <w:szCs w:val="28"/>
          <w:lang w:val="uk-UA"/>
        </w:rPr>
        <w:softHyphen/>
        <w:t xml:space="preserve">нал. – </w:t>
      </w:r>
      <w:r w:rsidRPr="00286B25">
        <w:rPr>
          <w:color w:val="000000"/>
          <w:sz w:val="28"/>
          <w:szCs w:val="28"/>
        </w:rPr>
        <w:t xml:space="preserve">1996. </w:t>
      </w:r>
      <w:r w:rsidRPr="00286B25">
        <w:rPr>
          <w:color w:val="000000"/>
          <w:sz w:val="28"/>
          <w:szCs w:val="28"/>
          <w:lang w:val="uk-UA"/>
        </w:rPr>
        <w:t>–</w:t>
      </w:r>
      <w:r w:rsidRPr="00286B25">
        <w:rPr>
          <w:color w:val="000000"/>
          <w:sz w:val="28"/>
          <w:szCs w:val="28"/>
        </w:rPr>
        <w:t xml:space="preserve">  № 2. </w:t>
      </w:r>
      <w:r w:rsidRPr="00286B25">
        <w:rPr>
          <w:color w:val="000000"/>
          <w:sz w:val="28"/>
          <w:szCs w:val="28"/>
          <w:lang w:val="uk-UA"/>
        </w:rPr>
        <w:t>–</w:t>
      </w:r>
      <w:r w:rsidRPr="00286B25">
        <w:rPr>
          <w:color w:val="000000"/>
          <w:sz w:val="28"/>
          <w:szCs w:val="28"/>
        </w:rPr>
        <w:t xml:space="preserve"> С. 122-126.</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285. </w:t>
      </w:r>
      <w:r w:rsidRPr="00286B25">
        <w:rPr>
          <w:sz w:val="28"/>
          <w:szCs w:val="28"/>
        </w:rPr>
        <w:t>Лаптев</w:t>
      </w:r>
      <w:r w:rsidRPr="00286B25">
        <w:rPr>
          <w:sz w:val="28"/>
          <w:szCs w:val="28"/>
          <w:lang w:val="uk-UA"/>
        </w:rPr>
        <w:t>,</w:t>
      </w:r>
      <w:r w:rsidRPr="00286B25">
        <w:rPr>
          <w:sz w:val="28"/>
          <w:szCs w:val="28"/>
        </w:rPr>
        <w:t xml:space="preserve"> З.</w:t>
      </w:r>
      <w:r w:rsidRPr="00286B25">
        <w:rPr>
          <w:sz w:val="28"/>
          <w:szCs w:val="28"/>
          <w:lang w:val="uk-UA"/>
        </w:rPr>
        <w:t xml:space="preserve"> </w:t>
      </w:r>
      <w:r w:rsidRPr="00286B25">
        <w:rPr>
          <w:sz w:val="28"/>
          <w:szCs w:val="28"/>
        </w:rPr>
        <w:t>Л. О возрастных изменениях грудины, выявляемых при рентгенографическом исследовании</w:t>
      </w:r>
      <w:r w:rsidRPr="00286B25">
        <w:rPr>
          <w:sz w:val="28"/>
          <w:szCs w:val="28"/>
          <w:lang w:val="uk-UA"/>
        </w:rPr>
        <w:t xml:space="preserve"> / </w:t>
      </w:r>
      <w:r w:rsidRPr="00286B25">
        <w:rPr>
          <w:sz w:val="28"/>
          <w:szCs w:val="28"/>
        </w:rPr>
        <w:t>Лаптев З.</w:t>
      </w:r>
      <w:r w:rsidRPr="00286B25">
        <w:rPr>
          <w:sz w:val="28"/>
          <w:szCs w:val="28"/>
          <w:lang w:val="uk-UA"/>
        </w:rPr>
        <w:t xml:space="preserve"> </w:t>
      </w:r>
      <w:r w:rsidRPr="00286B25">
        <w:rPr>
          <w:sz w:val="28"/>
          <w:szCs w:val="28"/>
        </w:rPr>
        <w:t xml:space="preserve">Л. // </w:t>
      </w:r>
      <w:r w:rsidRPr="00286B25">
        <w:rPr>
          <w:sz w:val="28"/>
          <w:szCs w:val="28"/>
          <w:lang w:val="en-US"/>
        </w:rPr>
        <w:t>I</w:t>
      </w:r>
      <w:r w:rsidRPr="00286B25">
        <w:rPr>
          <w:sz w:val="28"/>
          <w:szCs w:val="28"/>
          <w:lang w:val="uk-UA"/>
        </w:rPr>
        <w:t xml:space="preserve"> научн. конфер. – Тернополь, 1965. – С. 51-52.</w:t>
      </w:r>
    </w:p>
    <w:p w:rsidR="00AC5F6C" w:rsidRPr="00286B25" w:rsidRDefault="00AC5F6C" w:rsidP="00AC5F6C">
      <w:pPr>
        <w:spacing w:line="360" w:lineRule="auto"/>
        <w:ind w:firstLine="709"/>
        <w:jc w:val="both"/>
        <w:rPr>
          <w:sz w:val="28"/>
          <w:szCs w:val="28"/>
          <w:lang w:val="uk-UA"/>
        </w:rPr>
      </w:pPr>
      <w:r w:rsidRPr="00286B25">
        <w:rPr>
          <w:sz w:val="28"/>
          <w:szCs w:val="28"/>
          <w:lang w:val="uk-UA"/>
        </w:rPr>
        <w:t>286.</w:t>
      </w:r>
      <w:r w:rsidRPr="00286B25">
        <w:rPr>
          <w:sz w:val="28"/>
          <w:szCs w:val="28"/>
        </w:rPr>
        <w:t xml:space="preserve"> Лаптев З.</w:t>
      </w:r>
      <w:r w:rsidRPr="00286B25">
        <w:rPr>
          <w:sz w:val="28"/>
          <w:szCs w:val="28"/>
          <w:lang w:val="uk-UA"/>
        </w:rPr>
        <w:t xml:space="preserve"> </w:t>
      </w:r>
      <w:r w:rsidRPr="00286B25">
        <w:rPr>
          <w:sz w:val="28"/>
          <w:szCs w:val="28"/>
        </w:rPr>
        <w:t xml:space="preserve">Л. Определение возраста по грудине </w:t>
      </w:r>
      <w:r w:rsidRPr="00286B25">
        <w:rPr>
          <w:sz w:val="28"/>
          <w:szCs w:val="28"/>
          <w:lang w:val="uk-UA"/>
        </w:rPr>
        <w:t xml:space="preserve">/ </w:t>
      </w:r>
      <w:r w:rsidRPr="00286B25">
        <w:rPr>
          <w:sz w:val="28"/>
          <w:szCs w:val="28"/>
        </w:rPr>
        <w:t>Лаптев З.</w:t>
      </w:r>
      <w:r w:rsidRPr="00286B25">
        <w:rPr>
          <w:sz w:val="28"/>
          <w:szCs w:val="28"/>
          <w:lang w:val="uk-UA"/>
        </w:rPr>
        <w:t xml:space="preserve"> </w:t>
      </w:r>
      <w:r w:rsidRPr="00286B25">
        <w:rPr>
          <w:sz w:val="28"/>
          <w:szCs w:val="28"/>
        </w:rPr>
        <w:t>Л. // Физико-технические методы в судебной медицине. – М., 1972. – С. 115-116.</w:t>
      </w:r>
    </w:p>
    <w:p w:rsidR="00AC5F6C" w:rsidRPr="00286B25" w:rsidRDefault="00AC5F6C" w:rsidP="00AC5F6C">
      <w:pPr>
        <w:spacing w:line="360" w:lineRule="auto"/>
        <w:ind w:firstLine="709"/>
        <w:jc w:val="both"/>
        <w:rPr>
          <w:sz w:val="28"/>
          <w:szCs w:val="28"/>
          <w:lang w:val="uk-UA"/>
        </w:rPr>
      </w:pPr>
      <w:r w:rsidRPr="00286B25">
        <w:rPr>
          <w:sz w:val="28"/>
          <w:szCs w:val="28"/>
          <w:lang w:val="uk-UA"/>
        </w:rPr>
        <w:t>287. Незнакомцева Є. П. Диференційні ознаки вікової градації рентгеноморфологічного статусу грудини / Незнакомцева Є. П. // Галицький лікарський вісник. – Івано-Франківськ, 1995. – Т. 2. – С. 50-52.</w:t>
      </w:r>
    </w:p>
    <w:p w:rsidR="00AC5F6C" w:rsidRPr="00286B25" w:rsidRDefault="00AC5F6C" w:rsidP="00AC5F6C">
      <w:pPr>
        <w:spacing w:line="360" w:lineRule="auto"/>
        <w:ind w:firstLine="709"/>
        <w:jc w:val="both"/>
        <w:rPr>
          <w:sz w:val="28"/>
          <w:szCs w:val="28"/>
        </w:rPr>
      </w:pPr>
      <w:r w:rsidRPr="00286B25">
        <w:rPr>
          <w:sz w:val="28"/>
          <w:szCs w:val="28"/>
          <w:lang w:val="uk-UA"/>
        </w:rPr>
        <w:t>288. Незнакомцева Е. П. Возрастные и индивидуальные особенности лобкового симфиза по данн</w:t>
      </w:r>
      <w:r w:rsidRPr="00286B25">
        <w:rPr>
          <w:sz w:val="28"/>
          <w:szCs w:val="28"/>
        </w:rPr>
        <w:t xml:space="preserve">ым рентгенографии </w:t>
      </w:r>
      <w:r w:rsidRPr="00286B25">
        <w:rPr>
          <w:sz w:val="28"/>
          <w:szCs w:val="28"/>
          <w:lang w:val="uk-UA"/>
        </w:rPr>
        <w:t xml:space="preserve">/ Е. П. Незнакомцева, </w:t>
      </w:r>
      <w:r>
        <w:rPr>
          <w:sz w:val="28"/>
          <w:szCs w:val="28"/>
          <w:lang w:val="uk-UA"/>
        </w:rPr>
        <w:t xml:space="preserve">                 </w:t>
      </w:r>
      <w:r w:rsidRPr="00286B25">
        <w:rPr>
          <w:sz w:val="28"/>
          <w:szCs w:val="28"/>
          <w:lang w:val="uk-UA"/>
        </w:rPr>
        <w:t xml:space="preserve">А. И. Туровцев </w:t>
      </w:r>
      <w:r w:rsidRPr="00286B25">
        <w:rPr>
          <w:sz w:val="28"/>
          <w:szCs w:val="28"/>
        </w:rPr>
        <w:t>// Первый съезд судебных медиков Украины. – Киев, 1987. – С. 146-147.</w:t>
      </w:r>
    </w:p>
    <w:p w:rsidR="00AC5F6C" w:rsidRPr="00286B25" w:rsidRDefault="00AC5F6C" w:rsidP="00AC5F6C">
      <w:pPr>
        <w:spacing w:line="360" w:lineRule="auto"/>
        <w:ind w:firstLine="709"/>
        <w:jc w:val="both"/>
        <w:rPr>
          <w:sz w:val="28"/>
          <w:szCs w:val="28"/>
          <w:lang w:val="uk-UA"/>
        </w:rPr>
      </w:pPr>
      <w:r w:rsidRPr="00286B25">
        <w:rPr>
          <w:sz w:val="28"/>
          <w:szCs w:val="28"/>
          <w:lang w:val="uk-UA"/>
        </w:rPr>
        <w:t>289. Незнакомцева Є. П. Рентгенометричний статус груднини в судово-медичній практиці встановлення віку людини / Незнакомцева Є. П. // Актуальні питання морфології. – Тернопіль, 1996. – Т. 2. – С. 458-459.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290.</w:t>
      </w:r>
      <w:r w:rsidRPr="00286B25">
        <w:rPr>
          <w:sz w:val="28"/>
          <w:szCs w:val="28"/>
        </w:rPr>
        <w:t xml:space="preserve"> </w:t>
      </w:r>
      <w:r w:rsidRPr="00286B25">
        <w:rPr>
          <w:sz w:val="28"/>
          <w:szCs w:val="28"/>
          <w:lang w:val="uk-UA"/>
        </w:rPr>
        <w:t>Незнакомцева Е. П. Сравнительная оценка оптической плотности косткой и хрящевой ткани симфизов человека / Незнакомцева Е. П. // Судебно-медицинская эксп</w:t>
      </w:r>
      <w:r w:rsidRPr="00286B25">
        <w:rPr>
          <w:sz w:val="28"/>
          <w:szCs w:val="28"/>
        </w:rPr>
        <w:t>ертиза. – 1997. – № 3. – С. 10-17.</w:t>
      </w:r>
    </w:p>
    <w:p w:rsidR="00AC5F6C" w:rsidRPr="00286B25" w:rsidRDefault="00AC5F6C" w:rsidP="00AC5F6C">
      <w:pPr>
        <w:spacing w:line="360" w:lineRule="auto"/>
        <w:ind w:firstLine="709"/>
        <w:jc w:val="both"/>
        <w:rPr>
          <w:sz w:val="28"/>
          <w:szCs w:val="28"/>
          <w:lang w:val="uk-UA"/>
        </w:rPr>
      </w:pPr>
      <w:r w:rsidRPr="00286B25">
        <w:rPr>
          <w:sz w:val="28"/>
          <w:szCs w:val="28"/>
          <w:lang w:val="uk-UA"/>
        </w:rPr>
        <w:t>291. Незнакомцева Е. П. Возрастные рентгеноморфологисеские особенности лобкового симфиза / Незнакомцева Е. П. // Современная антропология медицине и народному хазяйству. – Т арту, 1989. – С. 136-138.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292</w:t>
      </w:r>
      <w:r w:rsidRPr="00286B25">
        <w:rPr>
          <w:sz w:val="28"/>
          <w:szCs w:val="28"/>
        </w:rPr>
        <w:t>. Гармус А.</w:t>
      </w:r>
      <w:r w:rsidRPr="00286B25">
        <w:rPr>
          <w:sz w:val="28"/>
          <w:szCs w:val="28"/>
          <w:lang w:val="uk-UA"/>
        </w:rPr>
        <w:t xml:space="preserve"> </w:t>
      </w:r>
      <w:r w:rsidRPr="00286B25">
        <w:rPr>
          <w:sz w:val="28"/>
          <w:szCs w:val="28"/>
        </w:rPr>
        <w:t xml:space="preserve">К. О применении рентгенологического исследования большеберцовых костей при идентификации личности </w:t>
      </w:r>
      <w:r w:rsidRPr="00286B25">
        <w:rPr>
          <w:sz w:val="28"/>
          <w:szCs w:val="28"/>
          <w:lang w:val="uk-UA"/>
        </w:rPr>
        <w:t xml:space="preserve">/ </w:t>
      </w:r>
      <w:r w:rsidRPr="00286B25">
        <w:rPr>
          <w:sz w:val="28"/>
          <w:szCs w:val="28"/>
        </w:rPr>
        <w:t>Гармус А.</w:t>
      </w:r>
      <w:r w:rsidRPr="00286B25">
        <w:rPr>
          <w:sz w:val="28"/>
          <w:szCs w:val="28"/>
          <w:lang w:val="uk-UA"/>
        </w:rPr>
        <w:t xml:space="preserve"> </w:t>
      </w:r>
      <w:r w:rsidRPr="00286B25">
        <w:rPr>
          <w:sz w:val="28"/>
          <w:szCs w:val="28"/>
        </w:rPr>
        <w:t>К. // Физико-технические методы исследования в судебной медицине. – М.: Ставрополь, 1972. – С. 78-80.</w:t>
      </w:r>
    </w:p>
    <w:p w:rsidR="00AC5F6C" w:rsidRPr="00286B25" w:rsidRDefault="00AC5F6C" w:rsidP="00AC5F6C">
      <w:pPr>
        <w:spacing w:line="360" w:lineRule="auto"/>
        <w:ind w:firstLine="709"/>
        <w:jc w:val="both"/>
        <w:rPr>
          <w:sz w:val="28"/>
          <w:szCs w:val="28"/>
          <w:lang w:val="uk-UA"/>
        </w:rPr>
      </w:pPr>
      <w:r w:rsidRPr="00286B25">
        <w:rPr>
          <w:sz w:val="28"/>
          <w:szCs w:val="28"/>
          <w:lang w:val="uk-UA"/>
        </w:rPr>
        <w:t>293</w:t>
      </w:r>
      <w:r w:rsidRPr="00286B25">
        <w:rPr>
          <w:sz w:val="28"/>
          <w:szCs w:val="28"/>
        </w:rPr>
        <w:t>. Меркулов А.</w:t>
      </w:r>
      <w:r w:rsidRPr="00286B25">
        <w:rPr>
          <w:sz w:val="28"/>
          <w:szCs w:val="28"/>
          <w:lang w:val="uk-UA"/>
        </w:rPr>
        <w:t xml:space="preserve"> </w:t>
      </w:r>
      <w:r w:rsidRPr="00286B25">
        <w:rPr>
          <w:sz w:val="28"/>
          <w:szCs w:val="28"/>
        </w:rPr>
        <w:t>И. Инволютивные изменения поясничного отдела позвоночника в рентгеновском изображении</w:t>
      </w:r>
      <w:r w:rsidRPr="00286B25">
        <w:rPr>
          <w:sz w:val="28"/>
          <w:szCs w:val="28"/>
          <w:lang w:val="uk-UA"/>
        </w:rPr>
        <w:t xml:space="preserve"> </w:t>
      </w:r>
      <w:r w:rsidRPr="00286B25">
        <w:rPr>
          <w:sz w:val="28"/>
          <w:szCs w:val="28"/>
        </w:rPr>
        <w:t>: Автореф. дисс. …</w:t>
      </w:r>
      <w:r w:rsidRPr="00286B25">
        <w:rPr>
          <w:sz w:val="28"/>
          <w:szCs w:val="28"/>
          <w:lang w:val="uk-UA"/>
        </w:rPr>
        <w:t xml:space="preserve"> </w:t>
      </w:r>
      <w:r w:rsidRPr="00286B25">
        <w:rPr>
          <w:sz w:val="28"/>
          <w:szCs w:val="28"/>
        </w:rPr>
        <w:t xml:space="preserve">канд. мед. </w:t>
      </w:r>
      <w:r w:rsidRPr="00286B25">
        <w:rPr>
          <w:sz w:val="28"/>
          <w:szCs w:val="28"/>
          <w:lang w:val="uk-UA"/>
        </w:rPr>
        <w:t>н</w:t>
      </w:r>
      <w:r w:rsidRPr="00286B25">
        <w:rPr>
          <w:sz w:val="28"/>
          <w:szCs w:val="28"/>
        </w:rPr>
        <w:t xml:space="preserve">аук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И. Меркулов. – Воронеж, 1989. – 25 с.</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294</w:t>
      </w:r>
      <w:r w:rsidRPr="00286B25">
        <w:rPr>
          <w:sz w:val="28"/>
          <w:szCs w:val="28"/>
        </w:rPr>
        <w:t>. Гончарова Н.</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Методы определения пола человека по рентгенограмме кисти</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Гончарова, О.</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Самоходская, М.</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 xml:space="preserve">Федулова </w:t>
      </w:r>
      <w:r w:rsidRPr="00286B25">
        <w:rPr>
          <w:sz w:val="28"/>
          <w:szCs w:val="28"/>
          <w:lang w:val="uk-UA"/>
        </w:rPr>
        <w:t xml:space="preserve">// </w:t>
      </w:r>
      <w:r w:rsidRPr="00286B25">
        <w:rPr>
          <w:sz w:val="28"/>
          <w:szCs w:val="28"/>
        </w:rPr>
        <w:t>Судебно-медицинская экспертиза. – 2005. – № 5. – С. 21-26.</w:t>
      </w:r>
    </w:p>
    <w:p w:rsidR="00AC5F6C" w:rsidRPr="00286B25" w:rsidRDefault="00AC5F6C" w:rsidP="00AC5F6C">
      <w:pPr>
        <w:spacing w:line="360" w:lineRule="auto"/>
        <w:ind w:firstLine="709"/>
        <w:jc w:val="both"/>
        <w:rPr>
          <w:sz w:val="28"/>
          <w:szCs w:val="28"/>
        </w:rPr>
      </w:pPr>
      <w:r w:rsidRPr="00286B25">
        <w:rPr>
          <w:sz w:val="28"/>
          <w:szCs w:val="28"/>
          <w:lang w:val="uk-UA"/>
        </w:rPr>
        <w:t>295. Бірук Ю. О. Вікові особливості змін скелета грудної кінцівки нутрії у постнатальному періоді онтогенезу : Автореф. дис. ... канд. вет. наук / Ю. О. Бірук. – К., 2003. – 19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296. Ткачук С. А. Вікові зміни скелета стило- та зейгоподія грудної і тазової кінцівок американської норки : Дисертація … канд. вет. наук / </w:t>
      </w:r>
      <w:r>
        <w:rPr>
          <w:sz w:val="28"/>
          <w:szCs w:val="28"/>
          <w:lang w:val="uk-UA"/>
        </w:rPr>
        <w:t xml:space="preserve">  </w:t>
      </w:r>
      <w:r w:rsidRPr="00286B25">
        <w:rPr>
          <w:sz w:val="28"/>
          <w:szCs w:val="28"/>
          <w:lang w:val="uk-UA"/>
        </w:rPr>
        <w:t>Ткачук С. А. – К, 2001. – 157 с.</w:t>
      </w:r>
    </w:p>
    <w:p w:rsidR="00AC5F6C" w:rsidRPr="00286B25" w:rsidRDefault="00AC5F6C" w:rsidP="00AC5F6C">
      <w:pPr>
        <w:spacing w:line="360" w:lineRule="auto"/>
        <w:ind w:firstLine="709"/>
        <w:jc w:val="both"/>
        <w:rPr>
          <w:sz w:val="28"/>
          <w:szCs w:val="28"/>
          <w:lang w:val="uk-UA"/>
        </w:rPr>
      </w:pPr>
      <w:r w:rsidRPr="00286B25">
        <w:rPr>
          <w:sz w:val="28"/>
          <w:szCs w:val="28"/>
          <w:lang w:val="uk-UA"/>
        </w:rPr>
        <w:t>297.</w:t>
      </w:r>
      <w:r w:rsidRPr="00286B25">
        <w:rPr>
          <w:sz w:val="28"/>
          <w:szCs w:val="28"/>
        </w:rPr>
        <w:t xml:space="preserve"> Володина Г.</w:t>
      </w:r>
      <w:r w:rsidRPr="00286B25">
        <w:rPr>
          <w:sz w:val="28"/>
          <w:szCs w:val="28"/>
          <w:lang w:val="uk-UA"/>
        </w:rPr>
        <w:t xml:space="preserve"> </w:t>
      </w:r>
      <w:r w:rsidRPr="00286B25">
        <w:rPr>
          <w:sz w:val="28"/>
          <w:szCs w:val="28"/>
        </w:rPr>
        <w:t xml:space="preserve">И. Прижизненное измерение концентрации минеральных солей в костях скелета методом относительной симметричной фотометрии рентгенограмм </w:t>
      </w:r>
      <w:r w:rsidRPr="00286B25">
        <w:rPr>
          <w:sz w:val="28"/>
          <w:szCs w:val="28"/>
          <w:lang w:val="uk-UA"/>
        </w:rPr>
        <w:t xml:space="preserve">/ </w:t>
      </w:r>
      <w:r w:rsidRPr="00286B25">
        <w:rPr>
          <w:sz w:val="28"/>
          <w:szCs w:val="28"/>
        </w:rPr>
        <w:t>Г.</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Володина, М.</w:t>
      </w:r>
      <w:r w:rsidRPr="00286B25">
        <w:rPr>
          <w:sz w:val="28"/>
          <w:szCs w:val="28"/>
          <w:lang w:val="uk-UA"/>
        </w:rPr>
        <w:t xml:space="preserve"> </w:t>
      </w:r>
      <w:r w:rsidRPr="00286B25">
        <w:rPr>
          <w:sz w:val="28"/>
          <w:szCs w:val="28"/>
        </w:rPr>
        <w:t xml:space="preserve">К. Кугельман // Вестник рентгенологии и радиологии. – 1972. </w:t>
      </w:r>
      <w:r w:rsidRPr="00286B25">
        <w:rPr>
          <w:sz w:val="28"/>
          <w:szCs w:val="28"/>
          <w:lang w:val="uk-UA"/>
        </w:rPr>
        <w:t>–</w:t>
      </w:r>
      <w:r w:rsidRPr="00286B25">
        <w:rPr>
          <w:sz w:val="28"/>
          <w:szCs w:val="28"/>
        </w:rPr>
        <w:t xml:space="preserve"> № 3. – С. 48-52.</w:t>
      </w:r>
    </w:p>
    <w:p w:rsidR="00AC5F6C" w:rsidRPr="00286B25" w:rsidRDefault="00AC5F6C" w:rsidP="00AC5F6C">
      <w:pPr>
        <w:spacing w:line="360" w:lineRule="auto"/>
        <w:ind w:firstLine="709"/>
        <w:jc w:val="both"/>
        <w:rPr>
          <w:sz w:val="28"/>
          <w:szCs w:val="28"/>
        </w:rPr>
      </w:pPr>
      <w:r w:rsidRPr="00286B25">
        <w:rPr>
          <w:sz w:val="28"/>
          <w:szCs w:val="28"/>
          <w:lang w:val="uk-UA"/>
        </w:rPr>
        <w:t>298.</w:t>
      </w:r>
      <w:r w:rsidRPr="00286B25">
        <w:rPr>
          <w:sz w:val="28"/>
          <w:szCs w:val="28"/>
        </w:rPr>
        <w:t xml:space="preserve"> Мордасов В.</w:t>
      </w:r>
      <w:r w:rsidRPr="00286B25">
        <w:rPr>
          <w:sz w:val="28"/>
          <w:szCs w:val="28"/>
          <w:lang w:val="uk-UA"/>
        </w:rPr>
        <w:t xml:space="preserve"> </w:t>
      </w:r>
      <w:r w:rsidRPr="00286B25">
        <w:rPr>
          <w:sz w:val="28"/>
          <w:szCs w:val="28"/>
        </w:rPr>
        <w:t>Ф. Микрорентгенографическое ис</w:t>
      </w:r>
      <w:r w:rsidRPr="00286B25">
        <w:rPr>
          <w:sz w:val="28"/>
          <w:szCs w:val="28"/>
          <w:lang w:val="uk-UA"/>
        </w:rPr>
        <w:t>с</w:t>
      </w:r>
      <w:r w:rsidRPr="00286B25">
        <w:rPr>
          <w:sz w:val="28"/>
          <w:szCs w:val="28"/>
        </w:rPr>
        <w:t xml:space="preserve">ледование возрастных изменений минерализации микроскопических структур компактного вещества верхней трети бедренной кости человека в возрасте от 1 года до 5 лет </w:t>
      </w:r>
      <w:r w:rsidRPr="00286B25">
        <w:rPr>
          <w:sz w:val="28"/>
          <w:szCs w:val="28"/>
          <w:lang w:val="uk-UA"/>
        </w:rPr>
        <w:t xml:space="preserve">/ </w:t>
      </w:r>
      <w:r w:rsidRPr="00286B25">
        <w:rPr>
          <w:sz w:val="28"/>
          <w:szCs w:val="28"/>
        </w:rPr>
        <w:t>Мордасов В.</w:t>
      </w:r>
      <w:r w:rsidRPr="00286B25">
        <w:rPr>
          <w:sz w:val="28"/>
          <w:szCs w:val="28"/>
          <w:lang w:val="uk-UA"/>
        </w:rPr>
        <w:t xml:space="preserve"> </w:t>
      </w:r>
      <w:r w:rsidRPr="00286B25">
        <w:rPr>
          <w:sz w:val="28"/>
          <w:szCs w:val="28"/>
        </w:rPr>
        <w:t>Ф. // Современные вопросы судебной медицины и экспертной практики. – Ижевск, 1975.</w:t>
      </w:r>
      <w:r w:rsidRPr="00286B25">
        <w:rPr>
          <w:sz w:val="28"/>
          <w:szCs w:val="28"/>
          <w:lang w:val="uk-UA"/>
        </w:rPr>
        <w:t xml:space="preserve"> –</w:t>
      </w:r>
      <w:r w:rsidRPr="00286B25">
        <w:rPr>
          <w:sz w:val="28"/>
          <w:szCs w:val="28"/>
        </w:rPr>
        <w:t xml:space="preserve"> Вып. 2. – С. 296.</w:t>
      </w:r>
    </w:p>
    <w:p w:rsidR="00AC5F6C" w:rsidRPr="00286B25" w:rsidRDefault="00AC5F6C" w:rsidP="00AC5F6C">
      <w:pPr>
        <w:spacing w:line="360" w:lineRule="auto"/>
        <w:ind w:firstLine="709"/>
        <w:jc w:val="both"/>
        <w:rPr>
          <w:sz w:val="28"/>
          <w:szCs w:val="28"/>
        </w:rPr>
      </w:pPr>
      <w:r w:rsidRPr="00286B25">
        <w:rPr>
          <w:sz w:val="28"/>
          <w:szCs w:val="28"/>
          <w:lang w:val="uk-UA"/>
        </w:rPr>
        <w:t>299.</w:t>
      </w:r>
      <w:r w:rsidRPr="00286B25">
        <w:rPr>
          <w:sz w:val="28"/>
          <w:szCs w:val="28"/>
        </w:rPr>
        <w:t xml:space="preserve"> Григорян Э.</w:t>
      </w:r>
      <w:r w:rsidRPr="00286B25">
        <w:rPr>
          <w:sz w:val="28"/>
          <w:szCs w:val="28"/>
          <w:lang w:val="uk-UA"/>
        </w:rPr>
        <w:t xml:space="preserve"> </w:t>
      </w:r>
      <w:r w:rsidRPr="00286B25">
        <w:rPr>
          <w:sz w:val="28"/>
          <w:szCs w:val="28"/>
        </w:rPr>
        <w:t xml:space="preserve">А. Рентгенодозиметрический метод количественного определения минерального компонента костей </w:t>
      </w:r>
      <w:r w:rsidRPr="00286B25">
        <w:rPr>
          <w:sz w:val="28"/>
          <w:szCs w:val="28"/>
          <w:lang w:val="uk-UA"/>
        </w:rPr>
        <w:t xml:space="preserve">/ </w:t>
      </w:r>
      <w:r w:rsidRPr="00286B25">
        <w:rPr>
          <w:sz w:val="28"/>
          <w:szCs w:val="28"/>
        </w:rPr>
        <w:t>Григорян Э.</w:t>
      </w:r>
      <w:r w:rsidRPr="00286B25">
        <w:rPr>
          <w:sz w:val="28"/>
          <w:szCs w:val="28"/>
          <w:lang w:val="uk-UA"/>
        </w:rPr>
        <w:t xml:space="preserve"> </w:t>
      </w:r>
      <w:r w:rsidRPr="00286B25">
        <w:rPr>
          <w:sz w:val="28"/>
          <w:szCs w:val="28"/>
        </w:rPr>
        <w:t xml:space="preserve">А., </w:t>
      </w:r>
      <w:r>
        <w:rPr>
          <w:sz w:val="28"/>
          <w:szCs w:val="28"/>
          <w:lang w:val="uk-UA"/>
        </w:rPr>
        <w:t xml:space="preserve">                </w:t>
      </w:r>
      <w:r w:rsidRPr="00286B25">
        <w:rPr>
          <w:sz w:val="28"/>
          <w:szCs w:val="28"/>
        </w:rPr>
        <w:t>Жданов Г.</w:t>
      </w:r>
      <w:r w:rsidRPr="00286B25">
        <w:rPr>
          <w:sz w:val="28"/>
          <w:szCs w:val="28"/>
          <w:lang w:val="uk-UA"/>
        </w:rPr>
        <w:t xml:space="preserve"> </w:t>
      </w:r>
      <w:r w:rsidRPr="00286B25">
        <w:rPr>
          <w:sz w:val="28"/>
          <w:szCs w:val="28"/>
        </w:rPr>
        <w:t>П., Фрыгин В.</w:t>
      </w:r>
      <w:r w:rsidRPr="00286B25">
        <w:rPr>
          <w:sz w:val="28"/>
          <w:szCs w:val="28"/>
          <w:lang w:val="uk-UA"/>
        </w:rPr>
        <w:t xml:space="preserve"> </w:t>
      </w:r>
      <w:r w:rsidRPr="00286B25">
        <w:rPr>
          <w:sz w:val="28"/>
          <w:szCs w:val="28"/>
        </w:rPr>
        <w:t xml:space="preserve">А. // Вестник рентгенологии. – 1981. </w:t>
      </w:r>
      <w:r w:rsidRPr="00286B25">
        <w:rPr>
          <w:sz w:val="28"/>
          <w:szCs w:val="28"/>
          <w:lang w:val="uk-UA"/>
        </w:rPr>
        <w:t>–</w:t>
      </w:r>
      <w:r w:rsidRPr="00286B25">
        <w:rPr>
          <w:sz w:val="28"/>
          <w:szCs w:val="28"/>
        </w:rPr>
        <w:t xml:space="preserve"> № 3. – С. 20-23.</w:t>
      </w:r>
    </w:p>
    <w:p w:rsidR="00AC5F6C" w:rsidRPr="00286B25" w:rsidRDefault="00AC5F6C" w:rsidP="00AC5F6C">
      <w:pPr>
        <w:spacing w:line="360" w:lineRule="auto"/>
        <w:ind w:firstLine="709"/>
        <w:jc w:val="both"/>
        <w:rPr>
          <w:sz w:val="28"/>
          <w:szCs w:val="28"/>
          <w:lang w:val="uk-UA"/>
        </w:rPr>
      </w:pPr>
      <w:r w:rsidRPr="00286B25">
        <w:rPr>
          <w:sz w:val="28"/>
          <w:szCs w:val="28"/>
          <w:lang w:val="uk-UA"/>
        </w:rPr>
        <w:t>300. Шармазанов С. А. Программний модуль для автоматизированного определения морфологических индексов остеопороза / Шармазанов С. А., Шармазанова Е. К., Аверьянова Л. А. // Медицина. – 2001. – № 1. – С. 59-61.</w:t>
      </w:r>
    </w:p>
    <w:p w:rsidR="00AC5F6C" w:rsidRPr="00286B25" w:rsidRDefault="00AC5F6C" w:rsidP="00AC5F6C">
      <w:pPr>
        <w:spacing w:line="360" w:lineRule="auto"/>
        <w:ind w:firstLine="709"/>
        <w:jc w:val="both"/>
        <w:rPr>
          <w:sz w:val="28"/>
          <w:szCs w:val="28"/>
          <w:lang w:val="uk-UA"/>
        </w:rPr>
      </w:pPr>
      <w:r w:rsidRPr="00286B25">
        <w:rPr>
          <w:sz w:val="28"/>
          <w:szCs w:val="28"/>
          <w:lang w:val="uk-UA"/>
        </w:rPr>
        <w:t>301. Никитюк Б. О. Критерії денситометричної оцінки ступеня звапнення хрящової тканини / Б. О. Никитюк, Є. П. Незнакомцева // Міжнародний симпозіум : Принципи пропозиції… і математичного моделювання в морфології. – Тернополь, 1996. – С. 45-51.</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 xml:space="preserve">302. Свешников А. А. Фотонная абсорбциометрия – метод точного прижизненного определения минералов кости / Свешников А. А. // </w:t>
      </w:r>
      <w:r w:rsidRPr="00286B25">
        <w:rPr>
          <w:sz w:val="28"/>
          <w:szCs w:val="28"/>
        </w:rPr>
        <w:t>Архив анатомии, гистологии и эмбриологии. – 1984. – № 9 – С. 87-90.</w:t>
      </w:r>
    </w:p>
    <w:p w:rsidR="00AC5F6C" w:rsidRPr="00286B25" w:rsidRDefault="00AC5F6C" w:rsidP="00AC5F6C">
      <w:pPr>
        <w:spacing w:line="360" w:lineRule="auto"/>
        <w:ind w:firstLine="709"/>
        <w:jc w:val="both"/>
        <w:rPr>
          <w:sz w:val="28"/>
          <w:szCs w:val="28"/>
        </w:rPr>
      </w:pPr>
      <w:r w:rsidRPr="00286B25">
        <w:rPr>
          <w:sz w:val="28"/>
          <w:szCs w:val="28"/>
          <w:lang w:val="uk-UA"/>
        </w:rPr>
        <w:t>303</w:t>
      </w:r>
      <w:r w:rsidRPr="00286B25">
        <w:rPr>
          <w:sz w:val="28"/>
          <w:szCs w:val="28"/>
        </w:rPr>
        <w:t>. Смольков Ю.</w:t>
      </w:r>
      <w:r w:rsidRPr="00286B25">
        <w:rPr>
          <w:sz w:val="28"/>
          <w:szCs w:val="28"/>
          <w:lang w:val="uk-UA"/>
        </w:rPr>
        <w:t xml:space="preserve"> </w:t>
      </w:r>
      <w:r w:rsidRPr="00286B25">
        <w:rPr>
          <w:sz w:val="28"/>
          <w:szCs w:val="28"/>
        </w:rPr>
        <w:t xml:space="preserve">А. Особенности рельефа минерализованной поверхности ребра человека в различных зонах </w:t>
      </w:r>
      <w:r w:rsidRPr="00286B25">
        <w:rPr>
          <w:sz w:val="28"/>
          <w:szCs w:val="28"/>
          <w:lang w:val="uk-UA"/>
        </w:rPr>
        <w:t xml:space="preserve">/ </w:t>
      </w:r>
      <w:r w:rsidRPr="00286B25">
        <w:rPr>
          <w:sz w:val="28"/>
          <w:szCs w:val="28"/>
        </w:rPr>
        <w:t>Смольков Ю.</w:t>
      </w:r>
      <w:r w:rsidRPr="00286B25">
        <w:rPr>
          <w:sz w:val="28"/>
          <w:szCs w:val="28"/>
          <w:lang w:val="uk-UA"/>
        </w:rPr>
        <w:t xml:space="preserve"> </w:t>
      </w:r>
      <w:r w:rsidRPr="00286B25">
        <w:rPr>
          <w:sz w:val="28"/>
          <w:szCs w:val="28"/>
        </w:rPr>
        <w:t>А. //</w:t>
      </w:r>
      <w:r w:rsidRPr="00286B25">
        <w:rPr>
          <w:sz w:val="28"/>
          <w:szCs w:val="28"/>
          <w:lang w:val="uk-UA"/>
        </w:rPr>
        <w:t xml:space="preserve"> </w:t>
      </w:r>
      <w:r w:rsidRPr="00286B25">
        <w:rPr>
          <w:sz w:val="28"/>
          <w:szCs w:val="28"/>
        </w:rPr>
        <w:t>Архив анатомии, гистологии и эмбриологии. – 1987. – № 9 – С. 5-13.</w:t>
      </w:r>
    </w:p>
    <w:p w:rsidR="00AC5F6C" w:rsidRPr="00286B25" w:rsidRDefault="00AC5F6C" w:rsidP="00AC5F6C">
      <w:pPr>
        <w:spacing w:line="360" w:lineRule="auto"/>
        <w:ind w:firstLine="709"/>
        <w:jc w:val="both"/>
        <w:rPr>
          <w:sz w:val="28"/>
          <w:szCs w:val="28"/>
        </w:rPr>
      </w:pPr>
      <w:r w:rsidRPr="00286B25">
        <w:rPr>
          <w:sz w:val="28"/>
          <w:szCs w:val="28"/>
          <w:lang w:val="uk-UA"/>
        </w:rPr>
        <w:t>304</w:t>
      </w:r>
      <w:r w:rsidRPr="00286B25">
        <w:rPr>
          <w:sz w:val="28"/>
          <w:szCs w:val="28"/>
        </w:rPr>
        <w:t>. Черный А.</w:t>
      </w:r>
      <w:r w:rsidRPr="00286B25">
        <w:rPr>
          <w:sz w:val="28"/>
          <w:szCs w:val="28"/>
          <w:lang w:val="uk-UA"/>
        </w:rPr>
        <w:t xml:space="preserve"> </w:t>
      </w:r>
      <w:r w:rsidRPr="00286B25">
        <w:rPr>
          <w:sz w:val="28"/>
          <w:szCs w:val="28"/>
        </w:rPr>
        <w:t>Н. Повышение точности стереорентгено</w:t>
      </w:r>
      <w:r w:rsidRPr="00286B25">
        <w:rPr>
          <w:sz w:val="28"/>
          <w:szCs w:val="28"/>
          <w:lang w:val="uk-UA"/>
        </w:rPr>
        <w:sym w:font="Symbol" w:char="F02D"/>
      </w:r>
      <w:r w:rsidRPr="00286B25">
        <w:rPr>
          <w:sz w:val="28"/>
          <w:szCs w:val="28"/>
          <w:lang w:val="uk-UA"/>
        </w:rPr>
        <w:t xml:space="preserve"> </w:t>
      </w:r>
      <w:r w:rsidRPr="00286B25">
        <w:rPr>
          <w:sz w:val="28"/>
          <w:szCs w:val="28"/>
        </w:rPr>
        <w:t xml:space="preserve">фотометрического метода изучения минеральной насыщенности костей </w:t>
      </w:r>
      <w:r w:rsidRPr="00286B25">
        <w:rPr>
          <w:sz w:val="28"/>
          <w:szCs w:val="28"/>
          <w:lang w:val="uk-UA"/>
        </w:rPr>
        <w:t xml:space="preserve">/ </w:t>
      </w:r>
      <w:r w:rsidRPr="00286B25">
        <w:rPr>
          <w:sz w:val="28"/>
          <w:szCs w:val="28"/>
        </w:rPr>
        <w:t>Черный А.</w:t>
      </w:r>
      <w:r w:rsidRPr="00286B25">
        <w:rPr>
          <w:sz w:val="28"/>
          <w:szCs w:val="28"/>
          <w:lang w:val="uk-UA"/>
        </w:rPr>
        <w:t xml:space="preserve"> </w:t>
      </w:r>
      <w:r w:rsidRPr="00286B25">
        <w:rPr>
          <w:sz w:val="28"/>
          <w:szCs w:val="28"/>
        </w:rPr>
        <w:t>Н., Дружинин В. Н., Гайнединов С.</w:t>
      </w:r>
      <w:r w:rsidRPr="00286B25">
        <w:rPr>
          <w:sz w:val="28"/>
          <w:szCs w:val="28"/>
          <w:lang w:val="uk-UA"/>
        </w:rPr>
        <w:t xml:space="preserve"> </w:t>
      </w:r>
      <w:r w:rsidRPr="00286B25">
        <w:rPr>
          <w:sz w:val="28"/>
          <w:szCs w:val="28"/>
        </w:rPr>
        <w:t xml:space="preserve">М. // Медицинская техника. – 1988. </w:t>
      </w:r>
      <w:r w:rsidRPr="00286B25">
        <w:rPr>
          <w:sz w:val="28"/>
          <w:szCs w:val="28"/>
          <w:lang w:val="uk-UA"/>
        </w:rPr>
        <w:t xml:space="preserve">– </w:t>
      </w:r>
      <w:r w:rsidRPr="00286B25">
        <w:rPr>
          <w:sz w:val="28"/>
          <w:szCs w:val="28"/>
        </w:rPr>
        <w:t>№ 3. – С. 36-40.</w:t>
      </w:r>
    </w:p>
    <w:p w:rsidR="00AC5F6C" w:rsidRPr="00286B25" w:rsidRDefault="00AC5F6C" w:rsidP="00AC5F6C">
      <w:pPr>
        <w:spacing w:line="360" w:lineRule="auto"/>
        <w:ind w:firstLine="709"/>
        <w:jc w:val="both"/>
        <w:rPr>
          <w:sz w:val="28"/>
          <w:szCs w:val="28"/>
        </w:rPr>
      </w:pPr>
      <w:r w:rsidRPr="00286B25">
        <w:rPr>
          <w:sz w:val="28"/>
          <w:szCs w:val="28"/>
          <w:lang w:val="uk-UA"/>
        </w:rPr>
        <w:t>305</w:t>
      </w:r>
      <w:r w:rsidRPr="00286B25">
        <w:rPr>
          <w:sz w:val="28"/>
          <w:szCs w:val="28"/>
        </w:rPr>
        <w:t>. Хомяков Ю.</w:t>
      </w:r>
      <w:r w:rsidRPr="00286B25">
        <w:rPr>
          <w:sz w:val="28"/>
          <w:szCs w:val="28"/>
          <w:lang w:val="uk-UA"/>
        </w:rPr>
        <w:t xml:space="preserve"> </w:t>
      </w:r>
      <w:r w:rsidRPr="00286B25">
        <w:rPr>
          <w:sz w:val="28"/>
          <w:szCs w:val="28"/>
        </w:rPr>
        <w:t xml:space="preserve">С. Индекс оптической плотности кости </w:t>
      </w:r>
      <w:r w:rsidRPr="00286B25">
        <w:rPr>
          <w:sz w:val="28"/>
          <w:szCs w:val="28"/>
          <w:lang w:val="uk-UA"/>
        </w:rPr>
        <w:t xml:space="preserve">/ </w:t>
      </w:r>
      <w:r>
        <w:rPr>
          <w:sz w:val="28"/>
          <w:szCs w:val="28"/>
          <w:lang w:val="uk-UA"/>
        </w:rPr>
        <w:t xml:space="preserve">             </w:t>
      </w:r>
      <w:r w:rsidRPr="00286B25">
        <w:rPr>
          <w:sz w:val="28"/>
          <w:szCs w:val="28"/>
        </w:rPr>
        <w:t>Хомяков Ю.</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 xml:space="preserve">Вестник рентенологии и радиологии. – 1975. </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3. – С. 25-27.</w:t>
      </w:r>
    </w:p>
    <w:p w:rsidR="00AC5F6C" w:rsidRPr="00286B25" w:rsidRDefault="00AC5F6C" w:rsidP="00AC5F6C">
      <w:pPr>
        <w:spacing w:line="360" w:lineRule="auto"/>
        <w:ind w:firstLine="709"/>
        <w:jc w:val="both"/>
        <w:rPr>
          <w:sz w:val="28"/>
          <w:szCs w:val="28"/>
          <w:lang w:val="en-US"/>
        </w:rPr>
      </w:pPr>
      <w:r w:rsidRPr="00286B25">
        <w:rPr>
          <w:sz w:val="28"/>
          <w:szCs w:val="28"/>
          <w:lang w:val="uk-UA"/>
        </w:rPr>
        <w:t xml:space="preserve">306. </w:t>
      </w:r>
      <w:r w:rsidRPr="00286B25">
        <w:rPr>
          <w:sz w:val="28"/>
          <w:szCs w:val="28"/>
          <w:lang w:val="en-US"/>
        </w:rPr>
        <w:t>Hennig D</w:t>
      </w:r>
      <w:r w:rsidRPr="00286B25">
        <w:rPr>
          <w:sz w:val="28"/>
          <w:szCs w:val="28"/>
          <w:lang w:val="uk-UA"/>
        </w:rPr>
        <w:t xml:space="preserve">. </w:t>
      </w:r>
      <w:r w:rsidRPr="00286B25">
        <w:rPr>
          <w:sz w:val="28"/>
          <w:szCs w:val="28"/>
          <w:lang w:val="en-US"/>
        </w:rPr>
        <w:t xml:space="preserve">Das Rassenbecken </w:t>
      </w:r>
      <w:r w:rsidRPr="00286B25">
        <w:rPr>
          <w:sz w:val="28"/>
          <w:szCs w:val="28"/>
          <w:lang w:val="uk-UA"/>
        </w:rPr>
        <w:t xml:space="preserve">/ </w:t>
      </w:r>
      <w:r w:rsidRPr="00286B25">
        <w:rPr>
          <w:sz w:val="28"/>
          <w:szCs w:val="28"/>
          <w:lang w:val="en-US"/>
        </w:rPr>
        <w:t>Hennig D</w:t>
      </w:r>
      <w:r w:rsidRPr="00286B25">
        <w:rPr>
          <w:sz w:val="28"/>
          <w:szCs w:val="28"/>
          <w:lang w:val="uk-UA"/>
        </w:rPr>
        <w:t xml:space="preserve">. </w:t>
      </w:r>
      <w:r w:rsidRPr="00286B25">
        <w:rPr>
          <w:sz w:val="28"/>
          <w:szCs w:val="28"/>
          <w:lang w:val="en-US"/>
        </w:rPr>
        <w:t>// Archiv für Antropologie, 1885. – Bd. XVI.</w:t>
      </w:r>
    </w:p>
    <w:p w:rsidR="00AC5F6C" w:rsidRPr="00286B25" w:rsidRDefault="00AC5F6C" w:rsidP="00AC5F6C">
      <w:pPr>
        <w:spacing w:line="360" w:lineRule="auto"/>
        <w:ind w:firstLine="709"/>
        <w:jc w:val="both"/>
        <w:rPr>
          <w:sz w:val="28"/>
          <w:szCs w:val="28"/>
        </w:rPr>
      </w:pPr>
      <w:r w:rsidRPr="00286B25">
        <w:rPr>
          <w:sz w:val="28"/>
          <w:szCs w:val="28"/>
          <w:lang w:val="uk-UA"/>
        </w:rPr>
        <w:t xml:space="preserve">307. Игнатов М. В. Учение о роли наследственности и среды у К. Пирсона и биометриков / Игнатов М. В. // Успехи современной биологии, 1935. – Т. </w:t>
      </w:r>
      <w:r w:rsidRPr="00286B25">
        <w:rPr>
          <w:sz w:val="28"/>
          <w:szCs w:val="28"/>
          <w:lang w:val="en-US"/>
        </w:rPr>
        <w:t>IV</w:t>
      </w:r>
      <w:r w:rsidRPr="00286B25">
        <w:rPr>
          <w:sz w:val="28"/>
          <w:szCs w:val="28"/>
        </w:rPr>
        <w:t>.</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308. </w:t>
      </w:r>
      <w:r w:rsidRPr="00286B25">
        <w:rPr>
          <w:sz w:val="28"/>
          <w:szCs w:val="28"/>
          <w:lang w:val="en-US"/>
        </w:rPr>
        <w:t xml:space="preserve">Manouvrier L. La détermination de la taille d’après les grands os des membres </w:t>
      </w:r>
      <w:r w:rsidRPr="00286B25">
        <w:rPr>
          <w:sz w:val="28"/>
          <w:szCs w:val="28"/>
          <w:lang w:val="uk-UA"/>
        </w:rPr>
        <w:t xml:space="preserve">/ </w:t>
      </w:r>
      <w:r w:rsidRPr="00286B25">
        <w:rPr>
          <w:sz w:val="28"/>
          <w:szCs w:val="28"/>
          <w:lang w:val="en-US"/>
        </w:rPr>
        <w:t>Manouvrier L.</w:t>
      </w:r>
      <w:r w:rsidRPr="00286B25">
        <w:rPr>
          <w:sz w:val="28"/>
          <w:szCs w:val="28"/>
          <w:lang w:val="uk-UA"/>
        </w:rPr>
        <w:t xml:space="preserve"> </w:t>
      </w:r>
      <w:r w:rsidRPr="00286B25">
        <w:rPr>
          <w:sz w:val="28"/>
          <w:szCs w:val="28"/>
          <w:lang w:val="en-US"/>
        </w:rPr>
        <w:t>// Memoires de la Sociétè d’anthropologie de Paris. – Paris, 1893. – T. 4.</w:t>
      </w:r>
      <w:r w:rsidRPr="00286B25">
        <w:rPr>
          <w:sz w:val="28"/>
          <w:szCs w:val="28"/>
          <w:lang w:val="uk-UA"/>
        </w:rPr>
        <w:t xml:space="preserve"> – 245 р.</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309. </w:t>
      </w:r>
      <w:r w:rsidRPr="00286B25">
        <w:rPr>
          <w:sz w:val="28"/>
          <w:szCs w:val="28"/>
          <w:lang w:val="en-US"/>
        </w:rPr>
        <w:t>Martin</w:t>
      </w:r>
      <w:r w:rsidRPr="00286B25">
        <w:rPr>
          <w:sz w:val="28"/>
          <w:szCs w:val="28"/>
          <w:lang w:val="uk-UA"/>
        </w:rPr>
        <w:t xml:space="preserve"> </w:t>
      </w:r>
      <w:r w:rsidRPr="00286B25">
        <w:rPr>
          <w:sz w:val="28"/>
          <w:szCs w:val="28"/>
          <w:lang w:val="en-US"/>
        </w:rPr>
        <w:t>R</w:t>
      </w:r>
      <w:r w:rsidRPr="00286B25">
        <w:rPr>
          <w:sz w:val="28"/>
          <w:szCs w:val="28"/>
          <w:lang w:val="uk-UA"/>
        </w:rPr>
        <w:t xml:space="preserve">. </w:t>
      </w:r>
      <w:r w:rsidRPr="00286B25">
        <w:rPr>
          <w:sz w:val="28"/>
          <w:szCs w:val="28"/>
          <w:lang w:val="en-US"/>
        </w:rPr>
        <w:t>Lehrbuch</w:t>
      </w:r>
      <w:r w:rsidRPr="00286B25">
        <w:rPr>
          <w:sz w:val="28"/>
          <w:szCs w:val="28"/>
          <w:lang w:val="uk-UA"/>
        </w:rPr>
        <w:t xml:space="preserve"> </w:t>
      </w:r>
      <w:r w:rsidRPr="00286B25">
        <w:rPr>
          <w:sz w:val="28"/>
          <w:szCs w:val="28"/>
          <w:lang w:val="en-US"/>
        </w:rPr>
        <w:t>der</w:t>
      </w:r>
      <w:r w:rsidRPr="00286B25">
        <w:rPr>
          <w:sz w:val="28"/>
          <w:szCs w:val="28"/>
          <w:lang w:val="uk-UA"/>
        </w:rPr>
        <w:t xml:space="preserve"> </w:t>
      </w:r>
      <w:r w:rsidRPr="00286B25">
        <w:rPr>
          <w:sz w:val="28"/>
          <w:szCs w:val="28"/>
          <w:lang w:val="en-US"/>
        </w:rPr>
        <w:t>Antropologie</w:t>
      </w:r>
      <w:r w:rsidRPr="00286B25">
        <w:rPr>
          <w:sz w:val="28"/>
          <w:szCs w:val="28"/>
          <w:lang w:val="uk-UA"/>
        </w:rPr>
        <w:t xml:space="preserve"> </w:t>
      </w:r>
      <w:r w:rsidRPr="00286B25">
        <w:rPr>
          <w:sz w:val="28"/>
          <w:szCs w:val="28"/>
          <w:lang w:val="en-US"/>
        </w:rPr>
        <w:t>in</w:t>
      </w:r>
      <w:r w:rsidRPr="00286B25">
        <w:rPr>
          <w:sz w:val="28"/>
          <w:szCs w:val="28"/>
          <w:lang w:val="uk-UA"/>
        </w:rPr>
        <w:t xml:space="preserve"> </w:t>
      </w:r>
      <w:r w:rsidRPr="00286B25">
        <w:rPr>
          <w:sz w:val="28"/>
          <w:szCs w:val="28"/>
          <w:lang w:val="en-US"/>
        </w:rPr>
        <w:t>systematischer</w:t>
      </w:r>
      <w:r w:rsidRPr="00286B25">
        <w:rPr>
          <w:sz w:val="28"/>
          <w:szCs w:val="28"/>
          <w:lang w:val="uk-UA"/>
        </w:rPr>
        <w:t xml:space="preserve"> </w:t>
      </w:r>
      <w:r w:rsidRPr="00286B25">
        <w:rPr>
          <w:sz w:val="28"/>
          <w:szCs w:val="28"/>
          <w:lang w:val="en-US"/>
        </w:rPr>
        <w:t xml:space="preserve">Darstellung </w:t>
      </w:r>
      <w:r w:rsidRPr="00286B25">
        <w:rPr>
          <w:sz w:val="28"/>
          <w:szCs w:val="28"/>
          <w:lang w:val="uk-UA"/>
        </w:rPr>
        <w:t xml:space="preserve">/ </w:t>
      </w:r>
      <w:r w:rsidRPr="00286B25">
        <w:rPr>
          <w:sz w:val="28"/>
          <w:szCs w:val="28"/>
          <w:lang w:val="en-US"/>
        </w:rPr>
        <w:t>Martin R</w:t>
      </w:r>
      <w:r w:rsidRPr="00286B25">
        <w:rPr>
          <w:sz w:val="28"/>
          <w:szCs w:val="28"/>
          <w:lang w:val="uk-UA"/>
        </w:rPr>
        <w:t xml:space="preserve">. – </w:t>
      </w:r>
      <w:r w:rsidRPr="00286B25">
        <w:rPr>
          <w:sz w:val="28"/>
          <w:szCs w:val="28"/>
          <w:lang w:val="en-US"/>
        </w:rPr>
        <w:t>Jena</w:t>
      </w:r>
      <w:r w:rsidRPr="00286B25">
        <w:rPr>
          <w:sz w:val="28"/>
          <w:szCs w:val="28"/>
          <w:lang w:val="uk-UA"/>
        </w:rPr>
        <w:t>, 1914. – 142 р.</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310. Властовский В. </w:t>
      </w:r>
      <w:r w:rsidRPr="00286B25">
        <w:rPr>
          <w:sz w:val="28"/>
          <w:szCs w:val="28"/>
        </w:rPr>
        <w:t>Г</w:t>
      </w:r>
      <w:r w:rsidRPr="00286B25">
        <w:rPr>
          <w:sz w:val="28"/>
          <w:szCs w:val="28"/>
          <w:lang w:val="uk-UA"/>
        </w:rPr>
        <w:t xml:space="preserve">. Сравнительный анализ корреляции на примере трубчатых костей человека и животных / Властовский В. </w:t>
      </w:r>
      <w:r w:rsidRPr="00286B25">
        <w:rPr>
          <w:sz w:val="28"/>
          <w:szCs w:val="28"/>
        </w:rPr>
        <w:t>Г</w:t>
      </w:r>
      <w:r w:rsidRPr="00286B25">
        <w:rPr>
          <w:sz w:val="28"/>
          <w:szCs w:val="28"/>
          <w:lang w:val="uk-UA"/>
        </w:rPr>
        <w:t>. // Советская антропология. – 1958. – № 2. – С. 15-18.</w:t>
      </w:r>
    </w:p>
    <w:p w:rsidR="00AC5F6C" w:rsidRPr="00286B25" w:rsidRDefault="00AC5F6C" w:rsidP="00AC5F6C">
      <w:pPr>
        <w:spacing w:line="360" w:lineRule="auto"/>
        <w:ind w:firstLine="709"/>
        <w:jc w:val="both"/>
        <w:rPr>
          <w:sz w:val="28"/>
          <w:szCs w:val="28"/>
          <w:lang w:val="uk-UA"/>
        </w:rPr>
      </w:pPr>
      <w:r w:rsidRPr="00286B25">
        <w:rPr>
          <w:sz w:val="28"/>
          <w:szCs w:val="28"/>
          <w:lang w:val="uk-UA"/>
        </w:rPr>
        <w:t>311. Добряк В. И. Судебно-медицинская экспертиза скелетированного трупа / Добряк В. И. – Киев, 1969. – С. 15-32.</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312. Властовский В. </w:t>
      </w:r>
      <w:r w:rsidRPr="00286B25">
        <w:rPr>
          <w:sz w:val="28"/>
          <w:szCs w:val="28"/>
        </w:rPr>
        <w:t>Г</w:t>
      </w:r>
      <w:r w:rsidRPr="00286B25">
        <w:rPr>
          <w:sz w:val="28"/>
          <w:szCs w:val="28"/>
          <w:lang w:val="uk-UA"/>
        </w:rPr>
        <w:t xml:space="preserve">. К методике определения парной принадлежности костей / Властовский В. </w:t>
      </w:r>
      <w:r w:rsidRPr="00286B25">
        <w:rPr>
          <w:sz w:val="28"/>
          <w:szCs w:val="28"/>
        </w:rPr>
        <w:t>Г</w:t>
      </w:r>
      <w:r w:rsidRPr="00286B25">
        <w:rPr>
          <w:sz w:val="28"/>
          <w:szCs w:val="28"/>
          <w:lang w:val="uk-UA"/>
        </w:rPr>
        <w:t>. // Вопросы антропологии. – 1960. – Вып. 5. – С. 28-31.</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 xml:space="preserve">313. Пашкова В. И. </w:t>
      </w:r>
      <w:r w:rsidRPr="00286B25">
        <w:rPr>
          <w:sz w:val="28"/>
          <w:szCs w:val="28"/>
        </w:rPr>
        <w:t>Очерки судебно-медицинской остеологии: определение пола, возраста и роста по костям скелета человека</w:t>
      </w:r>
      <w:r w:rsidRPr="00286B25">
        <w:rPr>
          <w:sz w:val="28"/>
          <w:szCs w:val="28"/>
          <w:lang w:val="uk-UA"/>
        </w:rPr>
        <w:t xml:space="preserve"> / </w:t>
      </w:r>
      <w:r>
        <w:rPr>
          <w:sz w:val="28"/>
          <w:szCs w:val="28"/>
          <w:lang w:val="uk-UA"/>
        </w:rPr>
        <w:t xml:space="preserve">              </w:t>
      </w:r>
      <w:r w:rsidRPr="00286B25">
        <w:rPr>
          <w:sz w:val="28"/>
          <w:szCs w:val="28"/>
          <w:lang w:val="uk-UA"/>
        </w:rPr>
        <w:t xml:space="preserve">Пашкова В. И. </w:t>
      </w:r>
      <w:r w:rsidRPr="00286B25">
        <w:rPr>
          <w:sz w:val="28"/>
          <w:szCs w:val="28"/>
        </w:rPr>
        <w:t>– М.</w:t>
      </w:r>
      <w:r w:rsidRPr="00286B25">
        <w:rPr>
          <w:sz w:val="28"/>
          <w:szCs w:val="28"/>
          <w:lang w:val="uk-UA"/>
        </w:rPr>
        <w:t xml:space="preserve"> </w:t>
      </w:r>
      <w:r w:rsidRPr="00286B25">
        <w:rPr>
          <w:sz w:val="28"/>
          <w:szCs w:val="28"/>
        </w:rPr>
        <w:t xml:space="preserve">: Медгиз, </w:t>
      </w:r>
      <w:r w:rsidRPr="00286B25">
        <w:rPr>
          <w:sz w:val="28"/>
          <w:szCs w:val="28"/>
          <w:lang w:val="uk-UA"/>
        </w:rPr>
        <w:t>1963. – 154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314</w:t>
      </w:r>
      <w:r w:rsidRPr="00286B25">
        <w:rPr>
          <w:sz w:val="28"/>
          <w:szCs w:val="28"/>
        </w:rPr>
        <w:t>. Хрусталева И.</w:t>
      </w:r>
      <w:r w:rsidRPr="00286B25">
        <w:rPr>
          <w:sz w:val="28"/>
          <w:szCs w:val="28"/>
          <w:lang w:val="uk-UA"/>
        </w:rPr>
        <w:t xml:space="preserve"> </w:t>
      </w:r>
      <w:r w:rsidRPr="00286B25">
        <w:rPr>
          <w:sz w:val="28"/>
          <w:szCs w:val="28"/>
        </w:rPr>
        <w:t>В. Морфофункциональная зависимость аппарата движе</w:t>
      </w:r>
      <w:r w:rsidRPr="00286B25">
        <w:rPr>
          <w:sz w:val="28"/>
          <w:szCs w:val="28"/>
        </w:rPr>
        <w:softHyphen/>
        <w:t xml:space="preserve">ния от различной степени двигательной активности </w:t>
      </w:r>
      <w:r w:rsidRPr="00286B25">
        <w:rPr>
          <w:sz w:val="28"/>
          <w:szCs w:val="28"/>
          <w:lang w:val="uk-UA"/>
        </w:rPr>
        <w:t xml:space="preserve">/ </w:t>
      </w:r>
      <w:r w:rsidRPr="00286B25">
        <w:rPr>
          <w:sz w:val="28"/>
          <w:szCs w:val="28"/>
        </w:rPr>
        <w:t>Хрусталева И.</w:t>
      </w:r>
      <w:r w:rsidRPr="00286B25">
        <w:rPr>
          <w:sz w:val="28"/>
          <w:szCs w:val="28"/>
          <w:lang w:val="uk-UA"/>
        </w:rPr>
        <w:t xml:space="preserve"> </w:t>
      </w:r>
      <w:r w:rsidRPr="00286B25">
        <w:rPr>
          <w:sz w:val="28"/>
          <w:szCs w:val="28"/>
        </w:rPr>
        <w:t xml:space="preserve">В. // Сб. научн. тр. Московской вет. академии. </w:t>
      </w:r>
      <w:r w:rsidRPr="00286B25">
        <w:rPr>
          <w:sz w:val="28"/>
          <w:szCs w:val="28"/>
          <w:lang w:val="uk-UA"/>
        </w:rPr>
        <w:t xml:space="preserve">– </w:t>
      </w:r>
      <w:r w:rsidRPr="00286B25">
        <w:rPr>
          <w:sz w:val="28"/>
          <w:szCs w:val="28"/>
        </w:rPr>
        <w:t xml:space="preserve">М., 1984. </w:t>
      </w:r>
      <w:r w:rsidRPr="00286B25">
        <w:rPr>
          <w:sz w:val="28"/>
          <w:szCs w:val="28"/>
          <w:lang w:val="uk-UA"/>
        </w:rPr>
        <w:t>–</w:t>
      </w:r>
      <w:r w:rsidRPr="00286B25">
        <w:rPr>
          <w:sz w:val="28"/>
          <w:szCs w:val="28"/>
        </w:rPr>
        <w:t xml:space="preserve"> С. 6-13.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315. </w:t>
      </w:r>
      <w:r w:rsidRPr="00286B25">
        <w:rPr>
          <w:sz w:val="28"/>
          <w:szCs w:val="28"/>
        </w:rPr>
        <w:t>Слесаренко Н.</w:t>
      </w:r>
      <w:r w:rsidRPr="00286B25">
        <w:rPr>
          <w:sz w:val="28"/>
          <w:szCs w:val="28"/>
          <w:lang w:val="uk-UA"/>
        </w:rPr>
        <w:t xml:space="preserve"> </w:t>
      </w:r>
      <w:r w:rsidRPr="00286B25">
        <w:rPr>
          <w:sz w:val="28"/>
          <w:szCs w:val="28"/>
        </w:rPr>
        <w:t>А. Адаптационные изменения структуры и биомеханиче</w:t>
      </w:r>
      <w:r w:rsidRPr="00286B25">
        <w:rPr>
          <w:sz w:val="28"/>
          <w:szCs w:val="28"/>
        </w:rPr>
        <w:softHyphen/>
        <w:t xml:space="preserve">ских свойств кости в условиях ограниченной двигательной активности </w:t>
      </w:r>
      <w:r w:rsidRPr="00286B25">
        <w:rPr>
          <w:sz w:val="28"/>
          <w:szCs w:val="28"/>
          <w:lang w:val="uk-UA"/>
        </w:rPr>
        <w:t xml:space="preserve">/ </w:t>
      </w:r>
      <w:r w:rsidRPr="00286B25">
        <w:rPr>
          <w:sz w:val="28"/>
          <w:szCs w:val="28"/>
        </w:rPr>
        <w:t>Слесаренко Н.</w:t>
      </w:r>
      <w:r w:rsidRPr="00286B25">
        <w:rPr>
          <w:sz w:val="28"/>
          <w:szCs w:val="28"/>
          <w:lang w:val="uk-UA"/>
        </w:rPr>
        <w:t xml:space="preserve"> </w:t>
      </w:r>
      <w:r w:rsidRPr="00286B25">
        <w:rPr>
          <w:sz w:val="28"/>
          <w:szCs w:val="28"/>
        </w:rPr>
        <w:t>А. // Структура и биомеханика скелетно-мышечной и сердечно</w:t>
      </w:r>
      <w:r w:rsidRPr="00286B25">
        <w:rPr>
          <w:sz w:val="28"/>
          <w:szCs w:val="28"/>
        </w:rPr>
        <w:softHyphen/>
        <w:t xml:space="preserve">сосудистой систем позвоночных. </w:t>
      </w:r>
      <w:r w:rsidRPr="00286B25">
        <w:rPr>
          <w:sz w:val="28"/>
          <w:szCs w:val="28"/>
          <w:lang w:val="uk-UA"/>
        </w:rPr>
        <w:t>–</w:t>
      </w:r>
      <w:r w:rsidRPr="00286B25">
        <w:rPr>
          <w:sz w:val="28"/>
          <w:szCs w:val="28"/>
        </w:rPr>
        <w:t xml:space="preserve"> Киев</w:t>
      </w:r>
      <w:r w:rsidRPr="00286B25">
        <w:rPr>
          <w:sz w:val="28"/>
          <w:szCs w:val="28"/>
          <w:lang w:val="uk-UA"/>
        </w:rPr>
        <w:t xml:space="preserve"> </w:t>
      </w:r>
      <w:r w:rsidRPr="00286B25">
        <w:rPr>
          <w:sz w:val="28"/>
          <w:szCs w:val="28"/>
        </w:rPr>
        <w:t xml:space="preserve">: Наук. </w:t>
      </w:r>
      <w:r w:rsidRPr="00286B25">
        <w:rPr>
          <w:sz w:val="28"/>
          <w:szCs w:val="28"/>
          <w:lang w:val="uk-UA"/>
        </w:rPr>
        <w:t>д</w:t>
      </w:r>
      <w:r w:rsidRPr="00286B25">
        <w:rPr>
          <w:sz w:val="28"/>
          <w:szCs w:val="28"/>
        </w:rPr>
        <w:t>умка</w:t>
      </w:r>
      <w:r w:rsidRPr="00286B25">
        <w:rPr>
          <w:sz w:val="28"/>
          <w:szCs w:val="28"/>
          <w:lang w:val="uk-UA"/>
        </w:rPr>
        <w:t>,</w:t>
      </w:r>
      <w:r w:rsidRPr="00286B25">
        <w:rPr>
          <w:sz w:val="28"/>
          <w:szCs w:val="28"/>
        </w:rPr>
        <w:t xml:space="preserve"> 1984. </w:t>
      </w:r>
      <w:r w:rsidRPr="00286B25">
        <w:rPr>
          <w:sz w:val="28"/>
          <w:szCs w:val="28"/>
          <w:lang w:val="uk-UA"/>
        </w:rPr>
        <w:t>–</w:t>
      </w:r>
      <w:r w:rsidRPr="00286B25">
        <w:rPr>
          <w:sz w:val="28"/>
          <w:szCs w:val="28"/>
        </w:rPr>
        <w:t xml:space="preserve"> С. 133-134.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316. </w:t>
      </w:r>
      <w:r w:rsidRPr="00286B25">
        <w:rPr>
          <w:sz w:val="28"/>
          <w:szCs w:val="28"/>
        </w:rPr>
        <w:t>Криштофорова Б.</w:t>
      </w:r>
      <w:r w:rsidRPr="00286B25">
        <w:rPr>
          <w:sz w:val="28"/>
          <w:szCs w:val="28"/>
          <w:lang w:val="uk-UA"/>
        </w:rPr>
        <w:t xml:space="preserve"> </w:t>
      </w:r>
      <w:r w:rsidRPr="00286B25">
        <w:rPr>
          <w:sz w:val="28"/>
          <w:szCs w:val="28"/>
        </w:rPr>
        <w:t>В. Морфофункциональные особенно</w:t>
      </w:r>
      <w:r w:rsidRPr="00286B25">
        <w:rPr>
          <w:sz w:val="28"/>
          <w:szCs w:val="28"/>
        </w:rPr>
        <w:softHyphen/>
        <w:t xml:space="preserve">сти костной системы телят неонатального периода </w:t>
      </w:r>
      <w:r w:rsidRPr="00286B25">
        <w:rPr>
          <w:sz w:val="28"/>
          <w:szCs w:val="28"/>
          <w:lang w:val="uk-UA"/>
        </w:rPr>
        <w:t xml:space="preserve">/ </w:t>
      </w:r>
      <w:r w:rsidRPr="00286B25">
        <w:rPr>
          <w:sz w:val="28"/>
          <w:szCs w:val="28"/>
        </w:rPr>
        <w:t>Б.</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Криштофорова, П.</w:t>
      </w:r>
      <w:r w:rsidRPr="00286B25">
        <w:rPr>
          <w:sz w:val="28"/>
          <w:szCs w:val="28"/>
          <w:lang w:val="uk-UA"/>
        </w:rPr>
        <w:t xml:space="preserve"> </w:t>
      </w:r>
      <w:r w:rsidRPr="00286B25">
        <w:rPr>
          <w:sz w:val="28"/>
          <w:szCs w:val="28"/>
        </w:rPr>
        <w:t xml:space="preserve">Н. Гаврилин // </w:t>
      </w:r>
      <w:r w:rsidRPr="00286B25">
        <w:rPr>
          <w:sz w:val="28"/>
          <w:szCs w:val="28"/>
          <w:lang w:val="uk-UA"/>
        </w:rPr>
        <w:t xml:space="preserve">Вісник Білоцерківського </w:t>
      </w:r>
      <w:r w:rsidRPr="00286B25">
        <w:rPr>
          <w:sz w:val="28"/>
          <w:szCs w:val="28"/>
        </w:rPr>
        <w:t xml:space="preserve">державного аграрного ун-ту. </w:t>
      </w:r>
      <w:r w:rsidRPr="00286B25">
        <w:rPr>
          <w:sz w:val="28"/>
          <w:szCs w:val="28"/>
          <w:lang w:val="uk-UA"/>
        </w:rPr>
        <w:t>–</w:t>
      </w:r>
      <w:r w:rsidRPr="00286B25">
        <w:rPr>
          <w:sz w:val="28"/>
          <w:szCs w:val="28"/>
        </w:rPr>
        <w:t xml:space="preserve"> </w:t>
      </w:r>
      <w:r w:rsidRPr="00286B25">
        <w:rPr>
          <w:sz w:val="28"/>
          <w:szCs w:val="28"/>
          <w:lang w:val="uk-UA"/>
        </w:rPr>
        <w:t xml:space="preserve">Біла Церква : БДАУ, </w:t>
      </w:r>
      <w:r w:rsidRPr="00286B25">
        <w:rPr>
          <w:sz w:val="28"/>
          <w:szCs w:val="28"/>
        </w:rPr>
        <w:t>1998. – Ви</w:t>
      </w:r>
      <w:r w:rsidRPr="00286B25">
        <w:rPr>
          <w:sz w:val="28"/>
          <w:szCs w:val="28"/>
          <w:lang w:val="uk-UA"/>
        </w:rPr>
        <w:t>п</w:t>
      </w:r>
      <w:r w:rsidRPr="00286B25">
        <w:rPr>
          <w:sz w:val="28"/>
          <w:szCs w:val="28"/>
        </w:rPr>
        <w:t xml:space="preserve">. 6. </w:t>
      </w:r>
      <w:r w:rsidRPr="00286B25">
        <w:rPr>
          <w:sz w:val="28"/>
          <w:szCs w:val="28"/>
          <w:lang w:val="uk-UA"/>
        </w:rPr>
        <w:t>–</w:t>
      </w:r>
      <w:r w:rsidRPr="00286B25">
        <w:rPr>
          <w:sz w:val="28"/>
          <w:szCs w:val="28"/>
        </w:rPr>
        <w:t xml:space="preserve"> С.</w:t>
      </w:r>
      <w:r w:rsidRPr="00286B25">
        <w:rPr>
          <w:sz w:val="28"/>
          <w:szCs w:val="28"/>
          <w:lang w:val="uk-UA"/>
        </w:rPr>
        <w:t xml:space="preserve"> </w:t>
      </w:r>
      <w:r w:rsidRPr="00286B25">
        <w:rPr>
          <w:sz w:val="28"/>
          <w:szCs w:val="28"/>
        </w:rPr>
        <w:t>158-161.</w:t>
      </w:r>
    </w:p>
    <w:p w:rsidR="00AC5F6C" w:rsidRPr="00286B25" w:rsidRDefault="00AC5F6C" w:rsidP="00AC5F6C">
      <w:pPr>
        <w:spacing w:line="360" w:lineRule="auto"/>
        <w:ind w:firstLine="709"/>
        <w:jc w:val="both"/>
        <w:rPr>
          <w:sz w:val="28"/>
          <w:szCs w:val="28"/>
          <w:lang w:val="uk-UA"/>
        </w:rPr>
      </w:pPr>
      <w:r w:rsidRPr="00286B25">
        <w:rPr>
          <w:sz w:val="28"/>
          <w:szCs w:val="28"/>
          <w:lang w:val="uk-UA"/>
        </w:rPr>
        <w:t>317. Гаврилин П. Н. Морфофункциональный статус костной системы и особенности локомоции новорожденных телят / Гаврилин П. Н. // Морфофункциональній статус млекопитающих и птиц: матер. конф. – Симферополь, 1995.– С. 14-15.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318. </w:t>
      </w:r>
      <w:r w:rsidRPr="00286B25">
        <w:rPr>
          <w:sz w:val="28"/>
          <w:szCs w:val="28"/>
        </w:rPr>
        <w:t>Костюк В.</w:t>
      </w:r>
      <w:r w:rsidRPr="00286B25">
        <w:rPr>
          <w:sz w:val="28"/>
          <w:szCs w:val="28"/>
          <w:lang w:val="uk-UA"/>
        </w:rPr>
        <w:t xml:space="preserve"> </w:t>
      </w:r>
      <w:r w:rsidRPr="00286B25">
        <w:rPr>
          <w:sz w:val="28"/>
          <w:szCs w:val="28"/>
        </w:rPr>
        <w:t>В.Влияние ограниченной подвижности на развитие скелета грудной конечности крупного рогатого скота</w:t>
      </w:r>
      <w:r w:rsidRPr="00286B25">
        <w:rPr>
          <w:sz w:val="28"/>
          <w:szCs w:val="28"/>
          <w:lang w:val="uk-UA"/>
        </w:rPr>
        <w:t xml:space="preserve"> </w:t>
      </w:r>
      <w:r w:rsidRPr="00286B25">
        <w:rPr>
          <w:sz w:val="28"/>
          <w:szCs w:val="28"/>
        </w:rPr>
        <w:t xml:space="preserve">: Атореф. дис... канд. вет. наук: 16.00.02 </w:t>
      </w:r>
      <w:r w:rsidRPr="00286B25">
        <w:rPr>
          <w:sz w:val="28"/>
          <w:szCs w:val="28"/>
          <w:lang w:val="uk-UA"/>
        </w:rPr>
        <w:t xml:space="preserve">/ </w:t>
      </w:r>
      <w:r w:rsidRPr="00286B25">
        <w:rPr>
          <w:sz w:val="28"/>
          <w:szCs w:val="28"/>
        </w:rPr>
        <w:t>Костюк В.</w:t>
      </w:r>
      <w:r w:rsidRPr="00286B25">
        <w:rPr>
          <w:sz w:val="28"/>
          <w:szCs w:val="28"/>
          <w:lang w:val="uk-UA"/>
        </w:rPr>
        <w:t xml:space="preserve"> </w:t>
      </w:r>
      <w:r w:rsidRPr="00286B25">
        <w:rPr>
          <w:sz w:val="28"/>
          <w:szCs w:val="28"/>
        </w:rPr>
        <w:t xml:space="preserve">В. </w:t>
      </w:r>
      <w:r w:rsidRPr="00286B25">
        <w:rPr>
          <w:sz w:val="28"/>
          <w:szCs w:val="28"/>
          <w:lang w:val="uk-UA"/>
        </w:rPr>
        <w:t>–</w:t>
      </w:r>
      <w:r w:rsidRPr="00286B25">
        <w:rPr>
          <w:sz w:val="28"/>
          <w:szCs w:val="28"/>
        </w:rPr>
        <w:t xml:space="preserve"> Киев, 1982. </w:t>
      </w:r>
      <w:r w:rsidRPr="00286B25">
        <w:rPr>
          <w:sz w:val="28"/>
          <w:szCs w:val="28"/>
          <w:lang w:val="uk-UA"/>
        </w:rPr>
        <w:t>–</w:t>
      </w:r>
      <w:r w:rsidRPr="00286B25">
        <w:rPr>
          <w:sz w:val="28"/>
          <w:szCs w:val="28"/>
        </w:rPr>
        <w:t xml:space="preserve"> 23 с.</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319. Туровцев А. И. Изменчивость первых рёбер человека и половой диморфизм / Туровцев А. И. // Тр. Сарат. мед. ин-та. – Саратов, 1968. – Т. 73. – С. 439-441.</w:t>
      </w:r>
    </w:p>
    <w:p w:rsidR="00AC5F6C" w:rsidRPr="00286B25" w:rsidRDefault="00AC5F6C" w:rsidP="00AC5F6C">
      <w:pPr>
        <w:spacing w:line="360" w:lineRule="auto"/>
        <w:ind w:firstLine="709"/>
        <w:jc w:val="both"/>
        <w:rPr>
          <w:color w:val="000000"/>
          <w:sz w:val="28"/>
          <w:szCs w:val="28"/>
        </w:rPr>
      </w:pPr>
      <w:r w:rsidRPr="00286B25">
        <w:rPr>
          <w:color w:val="000000"/>
          <w:sz w:val="28"/>
          <w:szCs w:val="28"/>
          <w:lang w:val="uk-UA"/>
        </w:rPr>
        <w:t>320. Туровцев А. И. Об изменчивости Х</w:t>
      </w:r>
      <w:r w:rsidRPr="00286B25">
        <w:rPr>
          <w:color w:val="000000"/>
          <w:sz w:val="28"/>
          <w:szCs w:val="28"/>
          <w:lang w:val="en-US"/>
        </w:rPr>
        <w:t>I</w:t>
      </w:r>
      <w:r w:rsidRPr="00286B25">
        <w:rPr>
          <w:color w:val="000000"/>
          <w:sz w:val="28"/>
          <w:szCs w:val="28"/>
        </w:rPr>
        <w:t>-</w:t>
      </w:r>
      <w:r w:rsidRPr="00286B25">
        <w:rPr>
          <w:color w:val="000000"/>
          <w:sz w:val="28"/>
          <w:szCs w:val="28"/>
          <w:lang w:val="en-US"/>
        </w:rPr>
        <w:t>XII</w:t>
      </w:r>
      <w:r w:rsidRPr="00286B25">
        <w:rPr>
          <w:color w:val="000000"/>
          <w:sz w:val="28"/>
          <w:szCs w:val="28"/>
        </w:rPr>
        <w:t xml:space="preserve"> рёбер у человека и их половом диморфизме </w:t>
      </w:r>
      <w:r w:rsidRPr="00286B25">
        <w:rPr>
          <w:sz w:val="28"/>
          <w:szCs w:val="28"/>
          <w:lang w:val="uk-UA"/>
        </w:rPr>
        <w:t xml:space="preserve">/ </w:t>
      </w:r>
      <w:r w:rsidRPr="00286B25">
        <w:rPr>
          <w:color w:val="000000"/>
          <w:sz w:val="28"/>
          <w:szCs w:val="28"/>
          <w:lang w:val="uk-UA"/>
        </w:rPr>
        <w:t xml:space="preserve">Туровцев А. И. </w:t>
      </w:r>
      <w:r w:rsidRPr="00286B25">
        <w:rPr>
          <w:color w:val="000000"/>
          <w:sz w:val="28"/>
          <w:szCs w:val="28"/>
        </w:rPr>
        <w:t>// Вопросы антропологии, 1968</w:t>
      </w:r>
      <w:r w:rsidRPr="00286B25">
        <w:rPr>
          <w:color w:val="000000"/>
          <w:sz w:val="28"/>
          <w:szCs w:val="28"/>
          <w:lang w:val="uk-UA"/>
        </w:rPr>
        <w:t>. – В</w:t>
      </w:r>
      <w:r w:rsidRPr="00286B25">
        <w:rPr>
          <w:color w:val="000000"/>
          <w:sz w:val="28"/>
          <w:szCs w:val="28"/>
        </w:rPr>
        <w:t>ып. 28</w:t>
      </w:r>
      <w:r w:rsidRPr="00286B25">
        <w:rPr>
          <w:color w:val="000000"/>
          <w:sz w:val="28"/>
          <w:szCs w:val="28"/>
          <w:lang w:val="uk-UA"/>
        </w:rPr>
        <w:t>. –</w:t>
      </w:r>
      <w:r w:rsidRPr="00286B25">
        <w:rPr>
          <w:color w:val="000000"/>
          <w:sz w:val="28"/>
          <w:szCs w:val="28"/>
        </w:rPr>
        <w:t xml:space="preserve"> С. 150-154.</w:t>
      </w:r>
    </w:p>
    <w:p w:rsidR="00AC5F6C" w:rsidRPr="00286B25" w:rsidRDefault="00AC5F6C" w:rsidP="00AC5F6C">
      <w:pPr>
        <w:tabs>
          <w:tab w:val="left" w:pos="1380"/>
        </w:tabs>
        <w:spacing w:line="360" w:lineRule="auto"/>
        <w:ind w:firstLine="709"/>
        <w:jc w:val="both"/>
        <w:rPr>
          <w:color w:val="000000"/>
          <w:sz w:val="28"/>
          <w:szCs w:val="28"/>
          <w:lang w:val="uk-UA"/>
        </w:rPr>
      </w:pPr>
      <w:r w:rsidRPr="00286B25">
        <w:rPr>
          <w:color w:val="000000"/>
          <w:sz w:val="28"/>
          <w:szCs w:val="28"/>
          <w:lang w:val="uk-UA"/>
        </w:rPr>
        <w:t xml:space="preserve">321. Туровцев А. И. К вопросу об установлении порядкового номера рёбер человека </w:t>
      </w:r>
      <w:r w:rsidRPr="00286B25">
        <w:rPr>
          <w:sz w:val="28"/>
          <w:szCs w:val="28"/>
          <w:lang w:val="uk-UA"/>
        </w:rPr>
        <w:t xml:space="preserve">/ </w:t>
      </w:r>
      <w:r w:rsidRPr="00286B25">
        <w:rPr>
          <w:color w:val="000000"/>
          <w:sz w:val="28"/>
          <w:szCs w:val="28"/>
          <w:lang w:val="uk-UA"/>
        </w:rPr>
        <w:t xml:space="preserve">Туровцев А. И. // Матер. конф. судебных медиков Казахстана, 1968. – С. 439-441. </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lastRenderedPageBreak/>
        <w:t xml:space="preserve">322. Туровцев А. И. О возможности установления половых отличий рёбер остеометрическим методом </w:t>
      </w:r>
      <w:r w:rsidRPr="00286B25">
        <w:rPr>
          <w:sz w:val="28"/>
          <w:szCs w:val="28"/>
          <w:lang w:val="uk-UA"/>
        </w:rPr>
        <w:t xml:space="preserve">/ </w:t>
      </w:r>
      <w:r w:rsidRPr="00286B25">
        <w:rPr>
          <w:color w:val="000000"/>
          <w:sz w:val="28"/>
          <w:szCs w:val="28"/>
          <w:lang w:val="uk-UA"/>
        </w:rPr>
        <w:t>А. И. Туровцев // Материалы конф. молодых ученых Воронежского мед. ин-та. – Воронеж, 1966. – С. 171.</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323. Туровцев А. И. Методические указания об определении пола по рёбрам скелета взрослого человека / Туровцев А. И. – М., 1972. – 17 с.</w:t>
      </w:r>
    </w:p>
    <w:p w:rsidR="00AC5F6C" w:rsidRPr="00286B25" w:rsidRDefault="00AC5F6C" w:rsidP="00AC5F6C">
      <w:pPr>
        <w:spacing w:line="360" w:lineRule="auto"/>
        <w:ind w:firstLine="709"/>
        <w:jc w:val="both"/>
        <w:rPr>
          <w:color w:val="000000"/>
          <w:sz w:val="28"/>
          <w:szCs w:val="28"/>
        </w:rPr>
      </w:pPr>
      <w:r w:rsidRPr="00286B25">
        <w:rPr>
          <w:color w:val="000000"/>
          <w:sz w:val="28"/>
          <w:szCs w:val="28"/>
          <w:lang w:val="uk-UA"/>
        </w:rPr>
        <w:t>324</w:t>
      </w:r>
      <w:r w:rsidRPr="00286B25">
        <w:rPr>
          <w:color w:val="000000"/>
          <w:sz w:val="28"/>
          <w:szCs w:val="28"/>
        </w:rPr>
        <w:t xml:space="preserve">. Шоль В. Строение ребер сельскохозяйстенных животных в свете распределения компактного и губчатого вещества </w:t>
      </w:r>
      <w:r w:rsidRPr="00286B25">
        <w:rPr>
          <w:sz w:val="28"/>
          <w:szCs w:val="28"/>
          <w:lang w:val="uk-UA"/>
        </w:rPr>
        <w:t xml:space="preserve">/ </w:t>
      </w:r>
      <w:r w:rsidRPr="00286B25">
        <w:rPr>
          <w:color w:val="000000"/>
          <w:sz w:val="28"/>
          <w:szCs w:val="28"/>
        </w:rPr>
        <w:t>Шоль В.</w:t>
      </w:r>
      <w:r w:rsidRPr="00286B25">
        <w:rPr>
          <w:color w:val="000000"/>
          <w:sz w:val="28"/>
          <w:szCs w:val="28"/>
          <w:lang w:val="uk-UA"/>
        </w:rPr>
        <w:t xml:space="preserve"> </w:t>
      </w:r>
      <w:r w:rsidRPr="00286B25">
        <w:rPr>
          <w:color w:val="000000"/>
          <w:sz w:val="28"/>
          <w:szCs w:val="28"/>
        </w:rPr>
        <w:t>//</w:t>
      </w:r>
      <w:r w:rsidRPr="00286B25">
        <w:rPr>
          <w:color w:val="000000"/>
          <w:sz w:val="28"/>
          <w:szCs w:val="28"/>
          <w:lang w:val="uk-UA"/>
        </w:rPr>
        <w:t xml:space="preserve"> </w:t>
      </w:r>
      <w:r w:rsidRPr="00286B25">
        <w:rPr>
          <w:color w:val="000000"/>
          <w:sz w:val="28"/>
          <w:szCs w:val="28"/>
        </w:rPr>
        <w:t>Труды Алма-Атинского ветзооинститута.</w:t>
      </w:r>
      <w:r w:rsidRPr="00286B25">
        <w:rPr>
          <w:color w:val="000000"/>
          <w:sz w:val="28"/>
          <w:szCs w:val="28"/>
          <w:lang w:val="uk-UA"/>
        </w:rPr>
        <w:t xml:space="preserve"> –</w:t>
      </w:r>
      <w:r w:rsidRPr="00286B25">
        <w:rPr>
          <w:color w:val="000000"/>
          <w:sz w:val="28"/>
          <w:szCs w:val="28"/>
        </w:rPr>
        <w:t xml:space="preserve"> 1949. – Т. 6. – С. 193-202.</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 xml:space="preserve">325. Звягин В. Н. Реставрация фрагментированного черепа при экспертизе идентификации личности </w:t>
      </w:r>
      <w:r w:rsidRPr="00286B25">
        <w:rPr>
          <w:sz w:val="28"/>
          <w:szCs w:val="28"/>
          <w:lang w:val="uk-UA"/>
        </w:rPr>
        <w:t xml:space="preserve">/ </w:t>
      </w:r>
      <w:r w:rsidRPr="00286B25">
        <w:rPr>
          <w:color w:val="000000"/>
          <w:sz w:val="28"/>
          <w:szCs w:val="28"/>
          <w:lang w:val="uk-UA"/>
        </w:rPr>
        <w:t xml:space="preserve">Звягин В. Н. // </w:t>
      </w:r>
      <w:r w:rsidRPr="00286B25">
        <w:rPr>
          <w:color w:val="000000"/>
          <w:sz w:val="28"/>
          <w:szCs w:val="28"/>
        </w:rPr>
        <w:t xml:space="preserve">Судебно-медицинская экспертиза. </w:t>
      </w:r>
      <w:r w:rsidRPr="00286B25">
        <w:rPr>
          <w:color w:val="000000"/>
          <w:sz w:val="28"/>
          <w:szCs w:val="28"/>
          <w:lang w:val="uk-UA"/>
        </w:rPr>
        <w:t>–  2001. – № 2. – С. 15-21.</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 xml:space="preserve">326. Звягин В. Н. Компьютерная идентификация личности по черепу и прижизненной фотографии методом </w:t>
      </w:r>
      <w:r w:rsidRPr="00286B25">
        <w:rPr>
          <w:color w:val="000000"/>
          <w:sz w:val="28"/>
          <w:szCs w:val="28"/>
          <w:lang w:val="en-US"/>
        </w:rPr>
        <w:t>POSKID</w:t>
      </w:r>
      <w:r w:rsidRPr="00286B25">
        <w:rPr>
          <w:color w:val="000000"/>
          <w:sz w:val="28"/>
          <w:szCs w:val="28"/>
        </w:rPr>
        <w:t xml:space="preserve"> </w:t>
      </w:r>
      <w:r w:rsidRPr="00286B25">
        <w:rPr>
          <w:color w:val="000000"/>
          <w:sz w:val="28"/>
          <w:szCs w:val="28"/>
          <w:lang w:val="uk-UA"/>
        </w:rPr>
        <w:t xml:space="preserve">1.1. </w:t>
      </w:r>
      <w:r w:rsidRPr="00286B25">
        <w:rPr>
          <w:sz w:val="28"/>
          <w:szCs w:val="28"/>
          <w:lang w:val="uk-UA"/>
        </w:rPr>
        <w:t xml:space="preserve">/ </w:t>
      </w:r>
      <w:r w:rsidRPr="00286B25">
        <w:rPr>
          <w:color w:val="000000"/>
          <w:sz w:val="28"/>
          <w:szCs w:val="28"/>
          <w:lang w:val="uk-UA"/>
        </w:rPr>
        <w:t xml:space="preserve">В. Н. Звягин, Н. В. Нарина // </w:t>
      </w:r>
      <w:r w:rsidRPr="00286B25">
        <w:rPr>
          <w:color w:val="000000"/>
          <w:sz w:val="28"/>
          <w:szCs w:val="28"/>
        </w:rPr>
        <w:t>Судебно-медицинская экспертиза.</w:t>
      </w:r>
      <w:r w:rsidRPr="00286B25">
        <w:rPr>
          <w:color w:val="000000"/>
          <w:sz w:val="28"/>
          <w:szCs w:val="28"/>
          <w:lang w:val="uk-UA"/>
        </w:rPr>
        <w:t xml:space="preserve"> – 2000. – № 5. – С. 22-29.</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 xml:space="preserve">327. Каплуновский П. А. Возможности компьютерного анализа при судебно-медицинской идентификации личности по черепу </w:t>
      </w:r>
      <w:r w:rsidRPr="00286B25">
        <w:rPr>
          <w:sz w:val="28"/>
          <w:szCs w:val="28"/>
          <w:lang w:val="uk-UA"/>
        </w:rPr>
        <w:t xml:space="preserve">/ </w:t>
      </w:r>
      <w:r>
        <w:rPr>
          <w:sz w:val="28"/>
          <w:szCs w:val="28"/>
          <w:lang w:val="uk-UA"/>
        </w:rPr>
        <w:t xml:space="preserve">                                  </w:t>
      </w:r>
      <w:r w:rsidRPr="00286B25">
        <w:rPr>
          <w:color w:val="000000"/>
          <w:sz w:val="28"/>
          <w:szCs w:val="28"/>
          <w:lang w:val="uk-UA"/>
        </w:rPr>
        <w:t xml:space="preserve">П. А. Каплуновский, Б. В. Хижняк // Актуальные проблемы современной медицины : Тез. докл. научн. сессии ХМИ, 1991. – Х., 1992. – С. 41. </w:t>
      </w:r>
    </w:p>
    <w:p w:rsidR="00AC5F6C" w:rsidRPr="00286B25" w:rsidRDefault="00AC5F6C" w:rsidP="00AC5F6C">
      <w:pPr>
        <w:spacing w:line="360" w:lineRule="auto"/>
        <w:ind w:firstLine="709"/>
        <w:jc w:val="both"/>
        <w:rPr>
          <w:color w:val="000000"/>
          <w:sz w:val="28"/>
          <w:szCs w:val="28"/>
        </w:rPr>
      </w:pPr>
      <w:r w:rsidRPr="00286B25">
        <w:rPr>
          <w:color w:val="000000"/>
          <w:sz w:val="28"/>
          <w:szCs w:val="28"/>
          <w:lang w:val="uk-UA"/>
        </w:rPr>
        <w:t xml:space="preserve">327. Пяткевич М. М. К методике идентификации личности по черепу методом фотосовмещения </w:t>
      </w:r>
      <w:r w:rsidRPr="00286B25">
        <w:rPr>
          <w:sz w:val="28"/>
          <w:szCs w:val="28"/>
          <w:lang w:val="uk-UA"/>
        </w:rPr>
        <w:t xml:space="preserve">/ </w:t>
      </w:r>
      <w:r w:rsidRPr="00286B25">
        <w:rPr>
          <w:color w:val="000000"/>
          <w:sz w:val="28"/>
          <w:szCs w:val="28"/>
          <w:lang w:val="uk-UA"/>
        </w:rPr>
        <w:t xml:space="preserve">Пяткевич М. М., Лисакович М. В., Ефимов Л. А. // </w:t>
      </w:r>
      <w:r w:rsidRPr="00286B25">
        <w:rPr>
          <w:color w:val="000000"/>
          <w:sz w:val="28"/>
          <w:szCs w:val="28"/>
        </w:rPr>
        <w:t>Судебно-медицинская экспертиза.</w:t>
      </w:r>
      <w:r w:rsidRPr="00286B25">
        <w:rPr>
          <w:color w:val="000000"/>
          <w:sz w:val="28"/>
          <w:szCs w:val="28"/>
          <w:lang w:val="uk-UA"/>
        </w:rPr>
        <w:t xml:space="preserve"> – 1984. – № 4. – С. 31-33.</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 xml:space="preserve">329. Ципла А. К. Идентификация личности по гнилосно измененной голове трупа : Матер. 2-го расширенного научно-практического семинара / </w:t>
      </w:r>
      <w:r>
        <w:rPr>
          <w:color w:val="000000"/>
          <w:sz w:val="28"/>
          <w:szCs w:val="28"/>
          <w:lang w:val="uk-UA"/>
        </w:rPr>
        <w:t xml:space="preserve"> </w:t>
      </w:r>
      <w:r w:rsidRPr="00286B25">
        <w:rPr>
          <w:color w:val="000000"/>
          <w:sz w:val="28"/>
          <w:szCs w:val="28"/>
          <w:lang w:val="uk-UA"/>
        </w:rPr>
        <w:t>А. К. Ципла, И. В. Найнис. – М., 1983. – С. 80-81.</w:t>
      </w:r>
    </w:p>
    <w:p w:rsidR="00AC5F6C" w:rsidRPr="00286B25" w:rsidRDefault="00AC5F6C" w:rsidP="00AC5F6C">
      <w:pPr>
        <w:spacing w:line="360" w:lineRule="auto"/>
        <w:ind w:firstLine="709"/>
        <w:jc w:val="both"/>
        <w:rPr>
          <w:color w:val="000000"/>
          <w:sz w:val="28"/>
          <w:szCs w:val="28"/>
        </w:rPr>
      </w:pPr>
      <w:r w:rsidRPr="00286B25">
        <w:rPr>
          <w:color w:val="000000"/>
          <w:sz w:val="28"/>
          <w:szCs w:val="28"/>
          <w:lang w:val="uk-UA"/>
        </w:rPr>
        <w:t xml:space="preserve">330. Пашинян Г. А. Особенности ассиметрии размеров нижней челюсти применительно к задачам остеологической идентификации личности / Пашинян Г. А., Арутюнов С. Д., Даллакян В. Ф. </w:t>
      </w:r>
      <w:r w:rsidRPr="00286B25">
        <w:rPr>
          <w:color w:val="000000"/>
          <w:sz w:val="28"/>
          <w:szCs w:val="28"/>
        </w:rPr>
        <w:t>// Судебно-медицинская экспертиза.</w:t>
      </w:r>
      <w:r w:rsidRPr="00286B25">
        <w:rPr>
          <w:color w:val="000000"/>
          <w:sz w:val="28"/>
          <w:szCs w:val="28"/>
          <w:lang w:val="uk-UA"/>
        </w:rPr>
        <w:t xml:space="preserve"> </w:t>
      </w:r>
      <w:r w:rsidRPr="00286B25">
        <w:rPr>
          <w:color w:val="000000"/>
          <w:sz w:val="28"/>
          <w:szCs w:val="28"/>
        </w:rPr>
        <w:t>– 2003</w:t>
      </w:r>
      <w:r w:rsidRPr="00286B25">
        <w:rPr>
          <w:color w:val="000000"/>
          <w:sz w:val="28"/>
          <w:szCs w:val="28"/>
          <w:lang w:val="uk-UA"/>
        </w:rPr>
        <w:t xml:space="preserve">. </w:t>
      </w:r>
      <w:r w:rsidRPr="00286B25">
        <w:rPr>
          <w:color w:val="000000"/>
          <w:sz w:val="28"/>
          <w:szCs w:val="28"/>
        </w:rPr>
        <w:t>– №</w:t>
      </w:r>
      <w:r w:rsidRPr="00286B25">
        <w:rPr>
          <w:color w:val="000000"/>
          <w:sz w:val="28"/>
          <w:szCs w:val="28"/>
          <w:lang w:val="uk-UA"/>
        </w:rPr>
        <w:t xml:space="preserve"> </w:t>
      </w:r>
      <w:r w:rsidRPr="00286B25">
        <w:rPr>
          <w:color w:val="000000"/>
          <w:sz w:val="28"/>
          <w:szCs w:val="28"/>
        </w:rPr>
        <w:t>1</w:t>
      </w:r>
      <w:r w:rsidRPr="00286B25">
        <w:rPr>
          <w:color w:val="000000"/>
          <w:sz w:val="28"/>
          <w:szCs w:val="28"/>
          <w:lang w:val="uk-UA"/>
        </w:rPr>
        <w:t xml:space="preserve">. </w:t>
      </w:r>
      <w:r w:rsidRPr="00286B25">
        <w:rPr>
          <w:color w:val="000000"/>
          <w:sz w:val="28"/>
          <w:szCs w:val="28"/>
        </w:rPr>
        <w:t>– С. 10-14.</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 xml:space="preserve">331. Звягин В. Н. Диагностика массивности скелета и соматотипа человека по костям кисти </w:t>
      </w:r>
      <w:r w:rsidRPr="00286B25">
        <w:rPr>
          <w:sz w:val="28"/>
          <w:szCs w:val="28"/>
          <w:lang w:val="uk-UA"/>
        </w:rPr>
        <w:t xml:space="preserve">/ </w:t>
      </w:r>
      <w:r w:rsidRPr="00286B25">
        <w:rPr>
          <w:color w:val="000000"/>
          <w:sz w:val="28"/>
          <w:szCs w:val="28"/>
          <w:lang w:val="uk-UA"/>
        </w:rPr>
        <w:t xml:space="preserve">Звягин В. Н., Замятина А. О., Галицкая О. И. // </w:t>
      </w:r>
      <w:r w:rsidRPr="00286B25">
        <w:rPr>
          <w:color w:val="000000"/>
          <w:sz w:val="28"/>
          <w:szCs w:val="28"/>
        </w:rPr>
        <w:t>Судебно-медицинская экспертиза.</w:t>
      </w:r>
      <w:r w:rsidRPr="00286B25">
        <w:rPr>
          <w:color w:val="000000"/>
          <w:sz w:val="28"/>
          <w:szCs w:val="28"/>
          <w:lang w:val="uk-UA"/>
        </w:rPr>
        <w:t xml:space="preserve"> </w:t>
      </w:r>
      <w:r w:rsidRPr="00286B25">
        <w:rPr>
          <w:color w:val="000000"/>
          <w:sz w:val="28"/>
          <w:szCs w:val="28"/>
        </w:rPr>
        <w:t xml:space="preserve">– </w:t>
      </w:r>
      <w:r w:rsidRPr="00286B25">
        <w:rPr>
          <w:color w:val="000000"/>
          <w:sz w:val="28"/>
          <w:szCs w:val="28"/>
          <w:lang w:val="uk-UA"/>
        </w:rPr>
        <w:t xml:space="preserve"> 2003. </w:t>
      </w:r>
      <w:r w:rsidRPr="00286B25">
        <w:rPr>
          <w:color w:val="000000"/>
          <w:sz w:val="28"/>
          <w:szCs w:val="28"/>
        </w:rPr>
        <w:t>–</w:t>
      </w:r>
      <w:r w:rsidRPr="00286B25">
        <w:rPr>
          <w:color w:val="000000"/>
          <w:sz w:val="28"/>
          <w:szCs w:val="28"/>
          <w:lang w:val="uk-UA"/>
        </w:rPr>
        <w:t xml:space="preserve"> № 6.</w:t>
      </w:r>
      <w:r w:rsidRPr="00286B25">
        <w:rPr>
          <w:color w:val="000000"/>
          <w:sz w:val="28"/>
          <w:szCs w:val="28"/>
        </w:rPr>
        <w:t xml:space="preserve"> –</w:t>
      </w:r>
      <w:r w:rsidRPr="00286B25">
        <w:rPr>
          <w:color w:val="000000"/>
          <w:sz w:val="28"/>
          <w:szCs w:val="28"/>
          <w:lang w:val="uk-UA"/>
        </w:rPr>
        <w:t xml:space="preserve"> С. 19-25.</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lastRenderedPageBreak/>
        <w:t xml:space="preserve">332. Звягин В. Н. Метод установления соматических особенностей человека при судебно-медицинской экспертизе костных останков / </w:t>
      </w:r>
      <w:r>
        <w:rPr>
          <w:color w:val="000000"/>
          <w:sz w:val="28"/>
          <w:szCs w:val="28"/>
          <w:lang w:val="uk-UA"/>
        </w:rPr>
        <w:t xml:space="preserve">              </w:t>
      </w:r>
      <w:r w:rsidRPr="00286B25">
        <w:rPr>
          <w:color w:val="000000"/>
          <w:sz w:val="28"/>
          <w:szCs w:val="28"/>
          <w:lang w:val="uk-UA"/>
        </w:rPr>
        <w:t>Звягин В. Н. – М., 2001. – С. 10-14.</w:t>
      </w:r>
    </w:p>
    <w:p w:rsidR="00AC5F6C" w:rsidRPr="00286B25" w:rsidRDefault="00AC5F6C" w:rsidP="00AC5F6C">
      <w:pPr>
        <w:spacing w:line="360" w:lineRule="auto"/>
        <w:ind w:firstLine="709"/>
        <w:jc w:val="both"/>
        <w:rPr>
          <w:sz w:val="28"/>
          <w:szCs w:val="28"/>
        </w:rPr>
      </w:pPr>
      <w:r w:rsidRPr="00286B25">
        <w:rPr>
          <w:sz w:val="28"/>
          <w:szCs w:val="28"/>
          <w:lang w:val="uk-UA"/>
        </w:rPr>
        <w:t>333</w:t>
      </w:r>
      <w:r w:rsidRPr="00286B25">
        <w:rPr>
          <w:sz w:val="28"/>
          <w:szCs w:val="28"/>
        </w:rPr>
        <w:t>. Латтев З.</w:t>
      </w:r>
      <w:r w:rsidRPr="00286B25">
        <w:rPr>
          <w:sz w:val="28"/>
          <w:szCs w:val="28"/>
          <w:lang w:val="uk-UA"/>
        </w:rPr>
        <w:t xml:space="preserve"> </w:t>
      </w:r>
      <w:r w:rsidRPr="00286B25">
        <w:rPr>
          <w:sz w:val="28"/>
          <w:szCs w:val="28"/>
        </w:rPr>
        <w:t xml:space="preserve">Л. Половые особенности ключиц по данным остеометрии </w:t>
      </w:r>
      <w:r w:rsidRPr="00286B25">
        <w:rPr>
          <w:sz w:val="28"/>
          <w:szCs w:val="28"/>
          <w:lang w:val="uk-UA"/>
        </w:rPr>
        <w:t xml:space="preserve">/ </w:t>
      </w:r>
      <w:r w:rsidRPr="00286B25">
        <w:rPr>
          <w:sz w:val="28"/>
          <w:szCs w:val="28"/>
        </w:rPr>
        <w:t>Латтев З.</w:t>
      </w:r>
      <w:r w:rsidRPr="00286B25">
        <w:rPr>
          <w:sz w:val="28"/>
          <w:szCs w:val="28"/>
          <w:lang w:val="uk-UA"/>
        </w:rPr>
        <w:t xml:space="preserve"> </w:t>
      </w:r>
      <w:r w:rsidRPr="00286B25">
        <w:rPr>
          <w:sz w:val="28"/>
          <w:szCs w:val="28"/>
        </w:rPr>
        <w:t xml:space="preserve">Л. </w:t>
      </w:r>
      <w:r w:rsidRPr="00286B25">
        <w:rPr>
          <w:sz w:val="28"/>
          <w:szCs w:val="28"/>
          <w:lang w:val="uk-UA"/>
        </w:rPr>
        <w:t xml:space="preserve">// </w:t>
      </w:r>
      <w:r w:rsidRPr="00286B25">
        <w:rPr>
          <w:sz w:val="28"/>
          <w:szCs w:val="28"/>
        </w:rPr>
        <w:t>Судебно-медицинская экспертиза. – 1971. – № 1. – С. 43-46.</w:t>
      </w:r>
    </w:p>
    <w:p w:rsidR="00AC5F6C" w:rsidRPr="00286B25" w:rsidRDefault="00AC5F6C" w:rsidP="00AC5F6C">
      <w:pPr>
        <w:spacing w:line="360" w:lineRule="auto"/>
        <w:ind w:firstLine="709"/>
        <w:jc w:val="both"/>
        <w:rPr>
          <w:sz w:val="28"/>
          <w:szCs w:val="28"/>
        </w:rPr>
      </w:pPr>
      <w:r w:rsidRPr="00286B25">
        <w:rPr>
          <w:sz w:val="28"/>
          <w:szCs w:val="28"/>
          <w:lang w:val="uk-UA"/>
        </w:rPr>
        <w:t>334</w:t>
      </w:r>
      <w:r w:rsidRPr="00286B25">
        <w:rPr>
          <w:sz w:val="28"/>
          <w:szCs w:val="28"/>
        </w:rPr>
        <w:t>. Латтев З.</w:t>
      </w:r>
      <w:r w:rsidRPr="00286B25">
        <w:rPr>
          <w:sz w:val="28"/>
          <w:szCs w:val="28"/>
          <w:lang w:val="uk-UA"/>
        </w:rPr>
        <w:t xml:space="preserve"> </w:t>
      </w:r>
      <w:r w:rsidRPr="00286B25">
        <w:rPr>
          <w:sz w:val="28"/>
          <w:szCs w:val="28"/>
        </w:rPr>
        <w:t xml:space="preserve">Л. К методике определения длины тела по грудине </w:t>
      </w:r>
      <w:r w:rsidRPr="00286B25">
        <w:rPr>
          <w:sz w:val="28"/>
          <w:szCs w:val="28"/>
          <w:lang w:val="uk-UA"/>
        </w:rPr>
        <w:t xml:space="preserve"> / </w:t>
      </w:r>
      <w:r>
        <w:rPr>
          <w:sz w:val="28"/>
          <w:szCs w:val="28"/>
          <w:lang w:val="uk-UA"/>
        </w:rPr>
        <w:t xml:space="preserve">            </w:t>
      </w:r>
      <w:r w:rsidRPr="00286B25">
        <w:rPr>
          <w:sz w:val="28"/>
          <w:szCs w:val="28"/>
        </w:rPr>
        <w:t>З.</w:t>
      </w:r>
      <w:r w:rsidRPr="00286B25">
        <w:rPr>
          <w:sz w:val="28"/>
          <w:szCs w:val="28"/>
          <w:lang w:val="uk-UA"/>
        </w:rPr>
        <w:t xml:space="preserve"> </w:t>
      </w:r>
      <w:r w:rsidRPr="00286B25">
        <w:rPr>
          <w:sz w:val="28"/>
          <w:szCs w:val="28"/>
        </w:rPr>
        <w:t xml:space="preserve">Латтев Л. </w:t>
      </w:r>
      <w:r w:rsidRPr="00286B25">
        <w:rPr>
          <w:sz w:val="28"/>
          <w:szCs w:val="28"/>
          <w:lang w:val="uk-UA"/>
        </w:rPr>
        <w:t xml:space="preserve">// </w:t>
      </w:r>
      <w:r w:rsidRPr="00286B25">
        <w:rPr>
          <w:sz w:val="28"/>
          <w:szCs w:val="28"/>
        </w:rPr>
        <w:t>Судебно-медицинская экспертиза. – 1975. – № 1. – С. 13-15.</w:t>
      </w:r>
    </w:p>
    <w:p w:rsidR="00AC5F6C" w:rsidRPr="00286B25" w:rsidRDefault="00AC5F6C" w:rsidP="00AC5F6C">
      <w:pPr>
        <w:spacing w:line="360" w:lineRule="auto"/>
        <w:ind w:firstLine="709"/>
        <w:jc w:val="both"/>
        <w:rPr>
          <w:sz w:val="28"/>
          <w:szCs w:val="28"/>
        </w:rPr>
      </w:pPr>
      <w:r w:rsidRPr="00286B25">
        <w:rPr>
          <w:sz w:val="28"/>
          <w:szCs w:val="28"/>
          <w:lang w:val="uk-UA"/>
        </w:rPr>
        <w:t>335. Колесников В. Л. Об ассиме</w:t>
      </w:r>
      <w:r w:rsidRPr="00286B25">
        <w:rPr>
          <w:sz w:val="28"/>
          <w:szCs w:val="28"/>
        </w:rPr>
        <w:t xml:space="preserve">трии надколенников </w:t>
      </w:r>
      <w:r w:rsidRPr="00286B25">
        <w:rPr>
          <w:sz w:val="28"/>
          <w:szCs w:val="28"/>
          <w:lang w:val="uk-UA"/>
        </w:rPr>
        <w:t xml:space="preserve">/ Колесников В.Л. </w:t>
      </w:r>
      <w:r w:rsidRPr="00286B25">
        <w:rPr>
          <w:sz w:val="28"/>
          <w:szCs w:val="28"/>
        </w:rPr>
        <w:t>// Материалы научно-практической конф. судебных медиков. – Оренбург, 1975. – С. 55-56.</w:t>
      </w:r>
    </w:p>
    <w:p w:rsidR="00AC5F6C" w:rsidRPr="00286B25" w:rsidRDefault="00AC5F6C" w:rsidP="00AC5F6C">
      <w:pPr>
        <w:spacing w:line="360" w:lineRule="auto"/>
        <w:ind w:firstLine="709"/>
        <w:jc w:val="both"/>
        <w:rPr>
          <w:sz w:val="28"/>
          <w:szCs w:val="28"/>
        </w:rPr>
      </w:pPr>
      <w:r w:rsidRPr="00286B25">
        <w:rPr>
          <w:sz w:val="28"/>
          <w:szCs w:val="28"/>
          <w:lang w:val="uk-UA"/>
        </w:rPr>
        <w:t>336.</w:t>
      </w:r>
      <w:r w:rsidRPr="00286B25">
        <w:rPr>
          <w:sz w:val="28"/>
          <w:szCs w:val="28"/>
        </w:rPr>
        <w:t xml:space="preserve"> </w:t>
      </w:r>
      <w:r w:rsidRPr="00286B25">
        <w:rPr>
          <w:sz w:val="28"/>
          <w:szCs w:val="28"/>
          <w:lang w:val="uk-UA"/>
        </w:rPr>
        <w:t xml:space="preserve">Колесников В. Л. Половой диморфизм надколенников в судебно-медицинском отношении / Колесников В. Л. </w:t>
      </w:r>
      <w:r w:rsidRPr="00286B25">
        <w:rPr>
          <w:sz w:val="28"/>
          <w:szCs w:val="28"/>
        </w:rPr>
        <w:t>// Материалы научно-практической конф. судебных медиков. – Оренбург, 1975. – С. 57-58.</w:t>
      </w:r>
    </w:p>
    <w:p w:rsidR="00AC5F6C" w:rsidRPr="00286B25" w:rsidRDefault="00AC5F6C" w:rsidP="00AC5F6C">
      <w:pPr>
        <w:spacing w:line="360" w:lineRule="auto"/>
        <w:ind w:firstLine="709"/>
        <w:jc w:val="both"/>
        <w:rPr>
          <w:sz w:val="28"/>
          <w:szCs w:val="28"/>
        </w:rPr>
      </w:pPr>
      <w:r w:rsidRPr="00286B25">
        <w:rPr>
          <w:sz w:val="28"/>
          <w:szCs w:val="28"/>
          <w:lang w:val="uk-UA"/>
        </w:rPr>
        <w:t>337.</w:t>
      </w:r>
      <w:r w:rsidRPr="00286B25">
        <w:rPr>
          <w:sz w:val="28"/>
          <w:szCs w:val="28"/>
        </w:rPr>
        <w:t xml:space="preserve"> </w:t>
      </w:r>
      <w:r w:rsidRPr="00286B25">
        <w:rPr>
          <w:sz w:val="28"/>
          <w:szCs w:val="28"/>
          <w:lang w:val="uk-UA"/>
        </w:rPr>
        <w:t>Колесников В. Л. Диагностика пола по надколеннику / Колесников В. Л. // Актуальные вопросы судебно-медицинской экспертизы трупа. – М., 1977. – С. 83-87.</w:t>
      </w:r>
    </w:p>
    <w:p w:rsidR="00AC5F6C" w:rsidRPr="00286B25" w:rsidRDefault="00AC5F6C" w:rsidP="00AC5F6C">
      <w:pPr>
        <w:spacing w:line="360" w:lineRule="auto"/>
        <w:ind w:firstLine="709"/>
        <w:jc w:val="both"/>
        <w:rPr>
          <w:sz w:val="28"/>
          <w:szCs w:val="28"/>
          <w:lang w:val="uk-UA"/>
        </w:rPr>
      </w:pPr>
      <w:r w:rsidRPr="00286B25">
        <w:rPr>
          <w:sz w:val="28"/>
          <w:szCs w:val="28"/>
          <w:lang w:val="uk-UA"/>
        </w:rPr>
        <w:t>338. Исаенков Е. А. Морфометрические изменения лучевой кости в пренатальном развитии романовских овец / Исаенков Е. А. // Онтогенез, профилактика и лечение болезней с.-х. животных. – М., 1993. – С. 39-43.</w:t>
      </w:r>
    </w:p>
    <w:p w:rsidR="00AC5F6C" w:rsidRPr="00286B25" w:rsidRDefault="00AC5F6C" w:rsidP="00AC5F6C">
      <w:pPr>
        <w:spacing w:line="360" w:lineRule="auto"/>
        <w:ind w:firstLine="709"/>
        <w:jc w:val="both"/>
        <w:rPr>
          <w:sz w:val="28"/>
          <w:szCs w:val="28"/>
          <w:lang w:val="uk-UA"/>
        </w:rPr>
      </w:pPr>
      <w:r w:rsidRPr="00286B25">
        <w:rPr>
          <w:sz w:val="28"/>
          <w:szCs w:val="28"/>
          <w:lang w:val="uk-UA"/>
        </w:rPr>
        <w:t>339. Исаенков Е. А. Возрастные изменения длины костей тазовой конечности в онтогенезе романовских овец / Исаенков Е. А. // Возрастная морфофизиология и профилактика болезней животных в с.-х. предприятиях различного типа. – М., 1994. – С. 17-21.</w:t>
      </w:r>
    </w:p>
    <w:p w:rsidR="00AC5F6C" w:rsidRPr="00286B25" w:rsidRDefault="00AC5F6C" w:rsidP="00AC5F6C">
      <w:pPr>
        <w:spacing w:line="360" w:lineRule="auto"/>
        <w:ind w:firstLine="709"/>
        <w:jc w:val="both"/>
        <w:rPr>
          <w:sz w:val="28"/>
          <w:szCs w:val="28"/>
        </w:rPr>
      </w:pPr>
      <w:r w:rsidRPr="00286B25">
        <w:rPr>
          <w:sz w:val="28"/>
          <w:szCs w:val="28"/>
          <w:lang w:val="uk-UA"/>
        </w:rPr>
        <w:t>340. Исаенков Е. А. Анатомические и физико-химические изменения периферического скелета у романовских овец в онтогенезе : Автореф. дис. ... д-ра вет. нук / С.-Петерб. государственная академия ветеринарной медицин</w:t>
      </w:r>
      <w:r w:rsidRPr="00286B25">
        <w:rPr>
          <w:sz w:val="28"/>
          <w:szCs w:val="28"/>
        </w:rPr>
        <w:t>ы</w:t>
      </w:r>
      <w:r w:rsidRPr="00286B25">
        <w:rPr>
          <w:sz w:val="28"/>
          <w:szCs w:val="28"/>
          <w:lang w:val="uk-UA"/>
        </w:rPr>
        <w:t xml:space="preserve"> / Е. А</w:t>
      </w:r>
      <w:r w:rsidRPr="00286B25">
        <w:rPr>
          <w:sz w:val="28"/>
          <w:szCs w:val="28"/>
        </w:rPr>
        <w:t xml:space="preserve">. </w:t>
      </w:r>
      <w:r w:rsidRPr="00286B25">
        <w:rPr>
          <w:sz w:val="28"/>
          <w:szCs w:val="28"/>
          <w:lang w:val="uk-UA"/>
        </w:rPr>
        <w:t xml:space="preserve">Исаенков. </w:t>
      </w:r>
      <w:r w:rsidRPr="00286B25">
        <w:rPr>
          <w:sz w:val="28"/>
          <w:szCs w:val="28"/>
        </w:rPr>
        <w:t>– СПб., 1997.</w:t>
      </w:r>
      <w:r w:rsidRPr="00286B25">
        <w:rPr>
          <w:sz w:val="28"/>
          <w:szCs w:val="28"/>
          <w:lang w:val="uk-UA"/>
        </w:rPr>
        <w:t xml:space="preserve"> </w:t>
      </w:r>
      <w:r w:rsidRPr="00286B25">
        <w:rPr>
          <w:sz w:val="28"/>
          <w:szCs w:val="28"/>
        </w:rPr>
        <w:t>–</w:t>
      </w:r>
      <w:r w:rsidRPr="00286B25">
        <w:rPr>
          <w:sz w:val="28"/>
          <w:szCs w:val="28"/>
          <w:lang w:val="uk-UA"/>
        </w:rPr>
        <w:t xml:space="preserve"> 3</w:t>
      </w:r>
      <w:r w:rsidRPr="00286B25">
        <w:rPr>
          <w:sz w:val="28"/>
          <w:szCs w:val="28"/>
        </w:rPr>
        <w:t>8 с.</w:t>
      </w:r>
    </w:p>
    <w:p w:rsidR="00AC5F6C" w:rsidRPr="00286B25" w:rsidRDefault="00AC5F6C" w:rsidP="00AC5F6C">
      <w:pPr>
        <w:spacing w:line="360" w:lineRule="auto"/>
        <w:ind w:firstLine="709"/>
        <w:jc w:val="both"/>
        <w:rPr>
          <w:sz w:val="28"/>
          <w:szCs w:val="28"/>
          <w:lang w:val="uk-UA"/>
        </w:rPr>
      </w:pPr>
      <w:r w:rsidRPr="00286B25">
        <w:rPr>
          <w:sz w:val="28"/>
          <w:szCs w:val="28"/>
          <w:lang w:val="uk-UA"/>
        </w:rPr>
        <w:t>341. Исаенков Е. А. Возрастные изменения длины костей тазовой конечности в онтогенезе романовских овец / Исаенков Е. А. // Возрастная морфофизиология и профилактика болезней животных в с.-х. предприятиях различ. типа. – М., 1994. – С. 17-21.</w:t>
      </w:r>
    </w:p>
    <w:p w:rsidR="00AC5F6C" w:rsidRPr="00286B25" w:rsidRDefault="00AC5F6C" w:rsidP="00AC5F6C">
      <w:pPr>
        <w:spacing w:line="360" w:lineRule="auto"/>
        <w:ind w:firstLine="709"/>
        <w:jc w:val="both"/>
        <w:rPr>
          <w:sz w:val="28"/>
          <w:szCs w:val="28"/>
        </w:rPr>
      </w:pPr>
      <w:r w:rsidRPr="00286B25">
        <w:rPr>
          <w:sz w:val="28"/>
          <w:szCs w:val="28"/>
          <w:lang w:val="uk-UA"/>
        </w:rPr>
        <w:lastRenderedPageBreak/>
        <w:t>342. Исаенков Е. А. Анатомические и физико-химические изменения периферического скелета у романовских овец в онтогенезе: Автореф. дис. ... д-ра вет. нук / Е. А. Исаенков. – С.-Петерб. гос. акад. вет. медицин</w:t>
      </w:r>
      <w:r w:rsidRPr="00286B25">
        <w:rPr>
          <w:sz w:val="28"/>
          <w:szCs w:val="28"/>
        </w:rPr>
        <w:t>ы. – СПб., 1997.</w:t>
      </w:r>
      <w:r w:rsidRPr="00286B25">
        <w:rPr>
          <w:sz w:val="28"/>
          <w:szCs w:val="28"/>
          <w:lang w:val="uk-UA"/>
        </w:rPr>
        <w:t xml:space="preserve"> </w:t>
      </w:r>
      <w:r w:rsidRPr="00286B25">
        <w:rPr>
          <w:sz w:val="28"/>
          <w:szCs w:val="28"/>
        </w:rPr>
        <w:t>–</w:t>
      </w:r>
      <w:r w:rsidRPr="00286B25">
        <w:rPr>
          <w:sz w:val="28"/>
          <w:szCs w:val="28"/>
          <w:lang w:val="uk-UA"/>
        </w:rPr>
        <w:t xml:space="preserve"> 3</w:t>
      </w:r>
      <w:r w:rsidRPr="00286B25">
        <w:rPr>
          <w:sz w:val="28"/>
          <w:szCs w:val="28"/>
        </w:rPr>
        <w:t>8 с.</w:t>
      </w:r>
    </w:p>
    <w:p w:rsidR="00AC5F6C" w:rsidRPr="00286B25" w:rsidRDefault="00AC5F6C" w:rsidP="00AC5F6C">
      <w:pPr>
        <w:spacing w:line="360" w:lineRule="auto"/>
        <w:ind w:firstLine="709"/>
        <w:jc w:val="both"/>
        <w:rPr>
          <w:sz w:val="28"/>
          <w:szCs w:val="28"/>
        </w:rPr>
      </w:pPr>
      <w:r w:rsidRPr="00286B25">
        <w:rPr>
          <w:sz w:val="28"/>
          <w:szCs w:val="28"/>
          <w:lang w:val="uk-UA"/>
        </w:rPr>
        <w:t xml:space="preserve">343. </w:t>
      </w:r>
      <w:r w:rsidRPr="00286B25">
        <w:rPr>
          <w:sz w:val="28"/>
          <w:szCs w:val="28"/>
        </w:rPr>
        <w:t>Джамолов Д.</w:t>
      </w:r>
      <w:r w:rsidRPr="00286B25">
        <w:rPr>
          <w:sz w:val="28"/>
          <w:szCs w:val="28"/>
          <w:lang w:val="uk-UA"/>
        </w:rPr>
        <w:t xml:space="preserve"> </w:t>
      </w:r>
      <w:r w:rsidRPr="00286B25">
        <w:rPr>
          <w:sz w:val="28"/>
          <w:szCs w:val="28"/>
        </w:rPr>
        <w:t>Д. Об определении видовой, половой и воз</w:t>
      </w:r>
      <w:r w:rsidRPr="00286B25">
        <w:rPr>
          <w:sz w:val="28"/>
          <w:szCs w:val="28"/>
        </w:rPr>
        <w:softHyphen/>
        <w:t>растной принадлежности поясничных позвонков скелета взросло</w:t>
      </w:r>
      <w:r w:rsidRPr="00286B25">
        <w:rPr>
          <w:sz w:val="28"/>
          <w:szCs w:val="28"/>
          <w:lang w:val="uk-UA"/>
        </w:rPr>
        <w:t xml:space="preserve">го </w:t>
      </w:r>
      <w:r w:rsidRPr="00286B25">
        <w:rPr>
          <w:sz w:val="28"/>
          <w:szCs w:val="28"/>
        </w:rPr>
        <w:t xml:space="preserve">человека: Методические рекомендации </w:t>
      </w:r>
      <w:r w:rsidRPr="00286B25">
        <w:rPr>
          <w:sz w:val="28"/>
          <w:szCs w:val="28"/>
          <w:lang w:val="uk-UA"/>
        </w:rPr>
        <w:t xml:space="preserve">/ </w:t>
      </w:r>
      <w:r w:rsidRPr="00286B25">
        <w:rPr>
          <w:sz w:val="28"/>
          <w:szCs w:val="28"/>
        </w:rPr>
        <w:t>Джамолов Д.</w:t>
      </w:r>
      <w:r w:rsidRPr="00286B25">
        <w:rPr>
          <w:sz w:val="28"/>
          <w:szCs w:val="28"/>
          <w:lang w:val="uk-UA"/>
        </w:rPr>
        <w:t xml:space="preserve"> </w:t>
      </w:r>
      <w:r w:rsidRPr="00286B25">
        <w:rPr>
          <w:sz w:val="28"/>
          <w:szCs w:val="28"/>
        </w:rPr>
        <w:t>Д</w:t>
      </w:r>
      <w:r w:rsidRPr="00286B25">
        <w:rPr>
          <w:sz w:val="28"/>
          <w:szCs w:val="28"/>
          <w:lang w:val="uk-UA"/>
        </w:rPr>
        <w:t xml:space="preserve">. </w:t>
      </w:r>
      <w:r w:rsidRPr="00286B25">
        <w:rPr>
          <w:sz w:val="28"/>
          <w:szCs w:val="28"/>
        </w:rPr>
        <w:t>– М., 1978. – 28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344. </w:t>
      </w:r>
      <w:r w:rsidRPr="00286B25">
        <w:rPr>
          <w:sz w:val="28"/>
          <w:szCs w:val="28"/>
          <w:lang w:val="en-US"/>
        </w:rPr>
        <w:t>Corrutini R.</w:t>
      </w:r>
      <w:r w:rsidRPr="00286B25">
        <w:rPr>
          <w:sz w:val="28"/>
          <w:szCs w:val="28"/>
          <w:lang w:val="uk-UA"/>
        </w:rPr>
        <w:t xml:space="preserve"> </w:t>
      </w:r>
      <w:r w:rsidRPr="00286B25">
        <w:rPr>
          <w:sz w:val="28"/>
          <w:szCs w:val="28"/>
          <w:lang w:val="en-US"/>
        </w:rPr>
        <w:t xml:space="preserve">S. Morphometric Affinities of the Human Shoulder </w:t>
      </w:r>
      <w:r w:rsidRPr="00286B25">
        <w:rPr>
          <w:sz w:val="28"/>
          <w:szCs w:val="28"/>
          <w:lang w:val="uk-UA"/>
        </w:rPr>
        <w:t xml:space="preserve">/ </w:t>
      </w:r>
      <w:r>
        <w:rPr>
          <w:sz w:val="28"/>
          <w:szCs w:val="28"/>
          <w:lang w:val="uk-UA"/>
        </w:rPr>
        <w:t xml:space="preserve">                 </w:t>
      </w:r>
      <w:r w:rsidRPr="00286B25">
        <w:rPr>
          <w:sz w:val="28"/>
          <w:szCs w:val="28"/>
          <w:lang w:val="en-US"/>
        </w:rPr>
        <w:t>R.</w:t>
      </w:r>
      <w:r w:rsidRPr="00286B25">
        <w:rPr>
          <w:sz w:val="28"/>
          <w:szCs w:val="28"/>
          <w:lang w:val="uk-UA"/>
        </w:rPr>
        <w:t xml:space="preserve"> </w:t>
      </w:r>
      <w:r w:rsidRPr="00286B25">
        <w:rPr>
          <w:sz w:val="28"/>
          <w:szCs w:val="28"/>
          <w:lang w:val="en-US"/>
        </w:rPr>
        <w:t>S.</w:t>
      </w:r>
      <w:r w:rsidRPr="00286B25">
        <w:rPr>
          <w:sz w:val="28"/>
          <w:szCs w:val="28"/>
          <w:lang w:val="uk-UA"/>
        </w:rPr>
        <w:t xml:space="preserve"> </w:t>
      </w:r>
      <w:r w:rsidRPr="00286B25">
        <w:rPr>
          <w:sz w:val="28"/>
          <w:szCs w:val="28"/>
          <w:lang w:val="en-US"/>
        </w:rPr>
        <w:t>Corrutini, R.</w:t>
      </w:r>
      <w:r w:rsidRPr="00286B25">
        <w:rPr>
          <w:sz w:val="28"/>
          <w:szCs w:val="28"/>
          <w:lang w:val="uk-UA"/>
        </w:rPr>
        <w:t xml:space="preserve"> </w:t>
      </w:r>
      <w:r w:rsidRPr="00286B25">
        <w:rPr>
          <w:sz w:val="28"/>
          <w:szCs w:val="28"/>
          <w:lang w:val="en-US"/>
        </w:rPr>
        <w:t>L. Ciochon // Amer. J. Phys. Antropol.</w:t>
      </w:r>
      <w:r w:rsidRPr="00286B25">
        <w:rPr>
          <w:sz w:val="28"/>
          <w:szCs w:val="28"/>
          <w:lang w:val="uk-UA"/>
        </w:rPr>
        <w:t xml:space="preserve"> </w:t>
      </w:r>
      <w:r w:rsidRPr="00286B25">
        <w:rPr>
          <w:sz w:val="28"/>
          <w:szCs w:val="28"/>
          <w:lang w:val="en-US"/>
        </w:rPr>
        <w:t>– 1976.</w:t>
      </w:r>
      <w:r w:rsidRPr="00286B25">
        <w:rPr>
          <w:sz w:val="28"/>
          <w:szCs w:val="28"/>
          <w:lang w:val="uk-UA"/>
        </w:rPr>
        <w:t xml:space="preserve"> </w:t>
      </w:r>
      <w:r w:rsidRPr="00286B25">
        <w:rPr>
          <w:sz w:val="28"/>
          <w:szCs w:val="28"/>
          <w:lang w:val="en-US"/>
        </w:rPr>
        <w:t>– V. 45, № 1.</w:t>
      </w:r>
      <w:r w:rsidRPr="00286B25">
        <w:rPr>
          <w:sz w:val="28"/>
          <w:szCs w:val="28"/>
          <w:lang w:val="uk-UA"/>
        </w:rPr>
        <w:t xml:space="preserve"> </w:t>
      </w:r>
      <w:r w:rsidRPr="00286B25">
        <w:rPr>
          <w:sz w:val="28"/>
          <w:szCs w:val="28"/>
          <w:lang w:val="en-US"/>
        </w:rPr>
        <w:t>– P. 19-37.</w:t>
      </w:r>
    </w:p>
    <w:p w:rsidR="00AC5F6C" w:rsidRPr="00286B25" w:rsidRDefault="00AC5F6C" w:rsidP="00AC5F6C">
      <w:pPr>
        <w:spacing w:line="360" w:lineRule="auto"/>
        <w:ind w:firstLine="709"/>
        <w:jc w:val="both"/>
        <w:rPr>
          <w:sz w:val="28"/>
          <w:szCs w:val="28"/>
          <w:lang w:val="en-US"/>
        </w:rPr>
      </w:pPr>
      <w:r w:rsidRPr="00286B25">
        <w:rPr>
          <w:sz w:val="28"/>
          <w:szCs w:val="28"/>
          <w:lang w:val="uk-UA"/>
        </w:rPr>
        <w:t xml:space="preserve">345. </w:t>
      </w:r>
      <w:r w:rsidRPr="00286B25">
        <w:rPr>
          <w:sz w:val="28"/>
          <w:szCs w:val="28"/>
          <w:lang w:val="en-US"/>
        </w:rPr>
        <w:t>Preston C.</w:t>
      </w:r>
      <w:r w:rsidRPr="00286B25">
        <w:rPr>
          <w:sz w:val="28"/>
          <w:szCs w:val="28"/>
          <w:lang w:val="uk-UA"/>
        </w:rPr>
        <w:t xml:space="preserve"> </w:t>
      </w:r>
      <w:r w:rsidRPr="00286B25">
        <w:rPr>
          <w:sz w:val="28"/>
          <w:szCs w:val="28"/>
          <w:lang w:val="en-US"/>
        </w:rPr>
        <w:t xml:space="preserve">B. The Cephalometric Analisis of Cercopithecus Acthiops </w:t>
      </w:r>
      <w:r w:rsidRPr="00286B25">
        <w:rPr>
          <w:sz w:val="28"/>
          <w:szCs w:val="28"/>
          <w:lang w:val="uk-UA"/>
        </w:rPr>
        <w:t xml:space="preserve">/ </w:t>
      </w:r>
      <w:r w:rsidRPr="00286B25">
        <w:rPr>
          <w:sz w:val="28"/>
          <w:szCs w:val="28"/>
          <w:lang w:val="en-US"/>
        </w:rPr>
        <w:t>C.</w:t>
      </w:r>
      <w:r w:rsidRPr="00286B25">
        <w:rPr>
          <w:sz w:val="28"/>
          <w:szCs w:val="28"/>
          <w:lang w:val="uk-UA"/>
        </w:rPr>
        <w:t xml:space="preserve"> </w:t>
      </w:r>
      <w:r w:rsidRPr="00286B25">
        <w:rPr>
          <w:sz w:val="28"/>
          <w:szCs w:val="28"/>
          <w:lang w:val="en-US"/>
        </w:rPr>
        <w:t>B.</w:t>
      </w:r>
      <w:r w:rsidRPr="00286B25">
        <w:rPr>
          <w:sz w:val="28"/>
          <w:szCs w:val="28"/>
          <w:lang w:val="uk-UA"/>
        </w:rPr>
        <w:t xml:space="preserve"> </w:t>
      </w:r>
      <w:r w:rsidRPr="00286B25">
        <w:rPr>
          <w:sz w:val="28"/>
          <w:szCs w:val="28"/>
          <w:lang w:val="en-US"/>
        </w:rPr>
        <w:t>Preston, W.</w:t>
      </w:r>
      <w:r w:rsidRPr="00286B25">
        <w:rPr>
          <w:sz w:val="28"/>
          <w:szCs w:val="28"/>
          <w:lang w:val="uk-UA"/>
        </w:rPr>
        <w:t xml:space="preserve"> </w:t>
      </w:r>
      <w:r w:rsidRPr="00286B25">
        <w:rPr>
          <w:sz w:val="28"/>
          <w:szCs w:val="28"/>
          <w:lang w:val="en-US"/>
        </w:rPr>
        <w:t>G.</w:t>
      </w:r>
      <w:r w:rsidRPr="00286B25">
        <w:rPr>
          <w:sz w:val="28"/>
          <w:szCs w:val="28"/>
          <w:lang w:val="uk-UA"/>
        </w:rPr>
        <w:t xml:space="preserve"> </w:t>
      </w:r>
      <w:r w:rsidRPr="00286B25">
        <w:rPr>
          <w:sz w:val="28"/>
          <w:szCs w:val="28"/>
          <w:lang w:val="en-US"/>
        </w:rPr>
        <w:t>Evans //</w:t>
      </w:r>
      <w:r w:rsidRPr="00286B25">
        <w:rPr>
          <w:sz w:val="28"/>
          <w:szCs w:val="28"/>
          <w:lang w:val="uk-UA"/>
        </w:rPr>
        <w:t xml:space="preserve"> </w:t>
      </w:r>
      <w:r w:rsidRPr="00286B25">
        <w:rPr>
          <w:sz w:val="28"/>
          <w:szCs w:val="28"/>
          <w:lang w:val="en-US"/>
        </w:rPr>
        <w:t>Fmer. J. Phys. Antropol.</w:t>
      </w:r>
      <w:r w:rsidRPr="00286B25">
        <w:rPr>
          <w:sz w:val="28"/>
          <w:szCs w:val="28"/>
          <w:lang w:val="uk-UA"/>
        </w:rPr>
        <w:t xml:space="preserve"> </w:t>
      </w:r>
      <w:r w:rsidRPr="00286B25">
        <w:rPr>
          <w:sz w:val="28"/>
          <w:szCs w:val="28"/>
          <w:lang w:val="en-US"/>
        </w:rPr>
        <w:t>– 1976.</w:t>
      </w:r>
      <w:r w:rsidRPr="00286B25">
        <w:rPr>
          <w:sz w:val="28"/>
          <w:szCs w:val="28"/>
          <w:lang w:val="uk-UA"/>
        </w:rPr>
        <w:t xml:space="preserve"> </w:t>
      </w:r>
      <w:r w:rsidRPr="00286B25">
        <w:rPr>
          <w:sz w:val="28"/>
          <w:szCs w:val="28"/>
          <w:lang w:val="en-US"/>
        </w:rPr>
        <w:t>– V. 44.</w:t>
      </w:r>
      <w:r w:rsidRPr="00286B25">
        <w:rPr>
          <w:sz w:val="28"/>
          <w:szCs w:val="28"/>
          <w:lang w:val="uk-UA"/>
        </w:rPr>
        <w:t xml:space="preserve"> </w:t>
      </w:r>
      <w:r w:rsidRPr="00286B25">
        <w:rPr>
          <w:sz w:val="28"/>
          <w:szCs w:val="28"/>
          <w:lang w:val="en-US"/>
        </w:rPr>
        <w:t>– P. 105-110.</w:t>
      </w:r>
    </w:p>
    <w:p w:rsidR="00AC5F6C" w:rsidRPr="00286B25" w:rsidRDefault="00AC5F6C" w:rsidP="00AC5F6C">
      <w:pPr>
        <w:spacing w:line="360" w:lineRule="auto"/>
        <w:ind w:firstLine="709"/>
        <w:jc w:val="both"/>
        <w:rPr>
          <w:sz w:val="28"/>
          <w:szCs w:val="28"/>
          <w:lang w:val="en-US"/>
        </w:rPr>
      </w:pPr>
      <w:r w:rsidRPr="00286B25">
        <w:rPr>
          <w:sz w:val="28"/>
          <w:szCs w:val="28"/>
          <w:lang w:val="uk-UA"/>
        </w:rPr>
        <w:t xml:space="preserve">346. </w:t>
      </w:r>
      <w:r w:rsidRPr="00286B25">
        <w:rPr>
          <w:sz w:val="28"/>
          <w:szCs w:val="28"/>
          <w:lang w:val="en-US"/>
        </w:rPr>
        <w:t>Eliakis E.</w:t>
      </w:r>
      <w:r w:rsidRPr="00286B25">
        <w:rPr>
          <w:sz w:val="28"/>
          <w:szCs w:val="28"/>
          <w:lang w:val="uk-UA"/>
        </w:rPr>
        <w:t xml:space="preserve"> </w:t>
      </w:r>
      <w:r w:rsidRPr="00286B25">
        <w:rPr>
          <w:sz w:val="28"/>
          <w:szCs w:val="28"/>
          <w:lang w:val="en-US"/>
        </w:rPr>
        <w:t>C. La De’termination du sexe par indice medullare des os longs</w:t>
      </w:r>
      <w:r w:rsidRPr="00286B25">
        <w:rPr>
          <w:sz w:val="28"/>
          <w:szCs w:val="28"/>
          <w:lang w:val="uk-UA"/>
        </w:rPr>
        <w:t xml:space="preserve"> / </w:t>
      </w:r>
      <w:r w:rsidRPr="00286B25">
        <w:rPr>
          <w:sz w:val="28"/>
          <w:szCs w:val="28"/>
          <w:lang w:val="en-US"/>
        </w:rPr>
        <w:t>E.</w:t>
      </w:r>
      <w:r w:rsidRPr="00286B25">
        <w:rPr>
          <w:sz w:val="28"/>
          <w:szCs w:val="28"/>
          <w:lang w:val="uk-UA"/>
        </w:rPr>
        <w:t xml:space="preserve"> </w:t>
      </w:r>
      <w:r w:rsidRPr="00286B25">
        <w:rPr>
          <w:sz w:val="28"/>
          <w:szCs w:val="28"/>
          <w:lang w:val="en-US"/>
        </w:rPr>
        <w:t>C.</w:t>
      </w:r>
      <w:r w:rsidRPr="00286B25">
        <w:rPr>
          <w:sz w:val="28"/>
          <w:szCs w:val="28"/>
          <w:lang w:val="uk-UA"/>
        </w:rPr>
        <w:t xml:space="preserve"> </w:t>
      </w:r>
      <w:r w:rsidRPr="00286B25">
        <w:rPr>
          <w:sz w:val="28"/>
          <w:szCs w:val="28"/>
          <w:lang w:val="en-US"/>
        </w:rPr>
        <w:t>Eliakis, P.</w:t>
      </w:r>
      <w:r w:rsidRPr="00286B25">
        <w:rPr>
          <w:sz w:val="28"/>
          <w:szCs w:val="28"/>
          <w:lang w:val="uk-UA"/>
        </w:rPr>
        <w:t xml:space="preserve"> </w:t>
      </w:r>
      <w:r w:rsidRPr="00286B25">
        <w:rPr>
          <w:sz w:val="28"/>
          <w:szCs w:val="28"/>
          <w:lang w:val="en-US"/>
        </w:rPr>
        <w:t xml:space="preserve">J. Jordanidis </w:t>
      </w:r>
      <w:r w:rsidRPr="00286B25">
        <w:rPr>
          <w:sz w:val="28"/>
          <w:szCs w:val="28"/>
          <w:lang w:val="uk-UA"/>
        </w:rPr>
        <w:t xml:space="preserve">// </w:t>
      </w:r>
      <w:r w:rsidRPr="00286B25">
        <w:rPr>
          <w:sz w:val="28"/>
          <w:szCs w:val="28"/>
          <w:lang w:val="en-US"/>
        </w:rPr>
        <w:t>Annales de Medicine Le’gale.</w:t>
      </w:r>
      <w:r w:rsidRPr="00286B25">
        <w:rPr>
          <w:sz w:val="28"/>
          <w:szCs w:val="28"/>
          <w:lang w:val="uk-UA"/>
        </w:rPr>
        <w:t xml:space="preserve"> </w:t>
      </w:r>
      <w:r w:rsidRPr="00286B25">
        <w:rPr>
          <w:sz w:val="28"/>
          <w:szCs w:val="28"/>
          <w:lang w:val="en-US"/>
        </w:rPr>
        <w:t>– 1963.</w:t>
      </w:r>
      <w:r w:rsidRPr="00286B25">
        <w:rPr>
          <w:sz w:val="28"/>
          <w:szCs w:val="28"/>
          <w:lang w:val="uk-UA"/>
        </w:rPr>
        <w:t xml:space="preserve"> </w:t>
      </w:r>
      <w:r w:rsidRPr="00286B25">
        <w:rPr>
          <w:sz w:val="28"/>
          <w:szCs w:val="28"/>
          <w:lang w:val="en-US"/>
        </w:rPr>
        <w:t xml:space="preserve">– V. 43, </w:t>
      </w:r>
      <w:r w:rsidRPr="00286B25">
        <w:rPr>
          <w:sz w:val="28"/>
          <w:szCs w:val="28"/>
          <w:lang w:val="uk-UA"/>
        </w:rPr>
        <w:t>№</w:t>
      </w:r>
      <w:r w:rsidRPr="00286B25">
        <w:rPr>
          <w:sz w:val="28"/>
          <w:szCs w:val="28"/>
          <w:lang w:val="en-US"/>
        </w:rPr>
        <w:t xml:space="preserve"> 4</w:t>
      </w:r>
      <w:r w:rsidRPr="00286B25">
        <w:rPr>
          <w:sz w:val="28"/>
          <w:szCs w:val="28"/>
          <w:lang w:val="uk-UA"/>
        </w:rPr>
        <w:t xml:space="preserve">. </w:t>
      </w:r>
      <w:r w:rsidRPr="00286B25">
        <w:rPr>
          <w:sz w:val="28"/>
          <w:szCs w:val="28"/>
          <w:lang w:val="en-US"/>
        </w:rPr>
        <w:t>– P. 236-340.</w:t>
      </w:r>
    </w:p>
    <w:p w:rsidR="00AC5F6C" w:rsidRPr="00286B25" w:rsidRDefault="00AC5F6C" w:rsidP="00AC5F6C">
      <w:pPr>
        <w:spacing w:line="360" w:lineRule="auto"/>
        <w:ind w:firstLine="709"/>
        <w:jc w:val="both"/>
        <w:rPr>
          <w:sz w:val="28"/>
          <w:szCs w:val="28"/>
        </w:rPr>
      </w:pPr>
      <w:r w:rsidRPr="00286B25">
        <w:rPr>
          <w:sz w:val="28"/>
          <w:szCs w:val="28"/>
          <w:lang w:val="uk-UA"/>
        </w:rPr>
        <w:t xml:space="preserve">347. </w:t>
      </w:r>
      <w:r w:rsidRPr="00286B25">
        <w:rPr>
          <w:sz w:val="28"/>
          <w:szCs w:val="28"/>
        </w:rPr>
        <w:t>Губин С.</w:t>
      </w:r>
      <w:r w:rsidRPr="00286B25">
        <w:rPr>
          <w:sz w:val="28"/>
          <w:szCs w:val="28"/>
          <w:lang w:val="uk-UA"/>
        </w:rPr>
        <w:t xml:space="preserve"> </w:t>
      </w:r>
      <w:r w:rsidRPr="00286B25">
        <w:rPr>
          <w:sz w:val="28"/>
          <w:szCs w:val="28"/>
        </w:rPr>
        <w:t>Н. Морфологические особенности осевого и периферического скелета мелких животных и собаки</w:t>
      </w:r>
      <w:r w:rsidRPr="00286B25">
        <w:rPr>
          <w:sz w:val="28"/>
          <w:szCs w:val="28"/>
          <w:lang w:val="uk-UA"/>
        </w:rPr>
        <w:t xml:space="preserve"> </w:t>
      </w:r>
      <w:r w:rsidRPr="00286B25">
        <w:rPr>
          <w:sz w:val="28"/>
          <w:szCs w:val="28"/>
        </w:rPr>
        <w:t>: Автореф. дис. … канд. вет. наук /</w:t>
      </w:r>
      <w:r w:rsidRPr="00286B25">
        <w:rPr>
          <w:sz w:val="28"/>
          <w:szCs w:val="28"/>
          <w:lang w:val="uk-UA"/>
        </w:rPr>
        <w:t xml:space="preserve"> </w:t>
      </w:r>
      <w:r w:rsidRPr="00286B25">
        <w:rPr>
          <w:sz w:val="28"/>
          <w:szCs w:val="28"/>
        </w:rPr>
        <w:t xml:space="preserve">Моск. гос. ун-т прикл. биотехнологии </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Н. Губин. – М., 2000. – 20 с.</w:t>
      </w:r>
    </w:p>
    <w:p w:rsidR="00AC5F6C" w:rsidRPr="00286B25" w:rsidRDefault="00AC5F6C" w:rsidP="00AC5F6C">
      <w:pPr>
        <w:spacing w:line="360" w:lineRule="auto"/>
        <w:ind w:firstLine="709"/>
        <w:jc w:val="both"/>
        <w:rPr>
          <w:sz w:val="28"/>
          <w:szCs w:val="28"/>
        </w:rPr>
      </w:pPr>
      <w:r w:rsidRPr="00286B25">
        <w:rPr>
          <w:sz w:val="28"/>
          <w:szCs w:val="28"/>
          <w:lang w:val="uk-UA"/>
        </w:rPr>
        <w:t xml:space="preserve">348. </w:t>
      </w:r>
      <w:r w:rsidRPr="00286B25">
        <w:rPr>
          <w:sz w:val="28"/>
          <w:szCs w:val="28"/>
        </w:rPr>
        <w:t>Даминов А.</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Динам</w:t>
      </w:r>
      <w:r w:rsidRPr="00286B25">
        <w:rPr>
          <w:sz w:val="28"/>
          <w:szCs w:val="28"/>
          <w:lang w:val="uk-UA"/>
        </w:rPr>
        <w:t>и</w:t>
      </w:r>
      <w:r w:rsidRPr="00286B25">
        <w:rPr>
          <w:sz w:val="28"/>
          <w:szCs w:val="28"/>
        </w:rPr>
        <w:t xml:space="preserve">ка изменения прироста массы позвоночного столба у каракульских овец (от новорожденного до 5 лет) </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Даминов, М.</w:t>
      </w:r>
      <w:r w:rsidRPr="00286B25">
        <w:rPr>
          <w:sz w:val="28"/>
          <w:szCs w:val="28"/>
          <w:lang w:val="uk-UA"/>
        </w:rPr>
        <w:t xml:space="preserve"> </w:t>
      </w:r>
      <w:r w:rsidRPr="00286B25">
        <w:rPr>
          <w:sz w:val="28"/>
          <w:szCs w:val="28"/>
        </w:rPr>
        <w:t>Х. Алламурадов // Проблемы эволюции, сравнительной и функциональной морфологии домашних животных и пушных зверей клеточного содержания. – Омск, 1993. – С. 29.</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349. </w:t>
      </w:r>
      <w:r w:rsidRPr="00286B25">
        <w:rPr>
          <w:sz w:val="28"/>
          <w:szCs w:val="28"/>
        </w:rPr>
        <w:t>Сухарлев В.</w:t>
      </w:r>
      <w:r w:rsidRPr="00286B25">
        <w:rPr>
          <w:sz w:val="28"/>
          <w:szCs w:val="28"/>
          <w:lang w:val="uk-UA"/>
        </w:rPr>
        <w:t xml:space="preserve"> </w:t>
      </w:r>
      <w:r w:rsidRPr="00286B25">
        <w:rPr>
          <w:sz w:val="28"/>
          <w:szCs w:val="28"/>
        </w:rPr>
        <w:t xml:space="preserve">А. Доместикация овец и изменения длины хвоста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Сухарлев, О.</w:t>
      </w:r>
      <w:r w:rsidRPr="00286B25">
        <w:rPr>
          <w:sz w:val="28"/>
          <w:szCs w:val="28"/>
          <w:lang w:val="uk-UA"/>
        </w:rPr>
        <w:t xml:space="preserve"> </w:t>
      </w:r>
      <w:r w:rsidRPr="00286B25">
        <w:rPr>
          <w:sz w:val="28"/>
          <w:szCs w:val="28"/>
        </w:rPr>
        <w:t>Ф.</w:t>
      </w:r>
      <w:r w:rsidRPr="00286B25">
        <w:rPr>
          <w:sz w:val="28"/>
          <w:szCs w:val="28"/>
          <w:lang w:val="uk-UA"/>
        </w:rPr>
        <w:t xml:space="preserve"> </w:t>
      </w:r>
      <w:r w:rsidRPr="00286B25">
        <w:rPr>
          <w:sz w:val="28"/>
          <w:szCs w:val="28"/>
        </w:rPr>
        <w:t>Деревянко // Научное наследие И.В. Бельговского и соврем. пробл. зоотехнии и ветеринарии. – Харьков, 1995. – С. 76.</w:t>
      </w:r>
    </w:p>
    <w:p w:rsidR="00AC5F6C" w:rsidRPr="00286B25" w:rsidRDefault="00AC5F6C" w:rsidP="00AC5F6C">
      <w:pPr>
        <w:spacing w:line="360" w:lineRule="auto"/>
        <w:ind w:firstLine="709"/>
        <w:jc w:val="both"/>
        <w:rPr>
          <w:sz w:val="28"/>
          <w:szCs w:val="28"/>
          <w:lang w:val="en-US"/>
        </w:rPr>
      </w:pPr>
      <w:r w:rsidRPr="00286B25">
        <w:rPr>
          <w:sz w:val="28"/>
          <w:szCs w:val="28"/>
          <w:lang w:val="uk-UA"/>
        </w:rPr>
        <w:t>350</w:t>
      </w:r>
      <w:r w:rsidRPr="00286B25">
        <w:rPr>
          <w:sz w:val="28"/>
          <w:szCs w:val="28"/>
          <w:lang w:val="en-US"/>
        </w:rPr>
        <w:t>. Giuliotti</w:t>
      </w:r>
      <w:r w:rsidRPr="00286B25">
        <w:rPr>
          <w:sz w:val="28"/>
          <w:szCs w:val="28"/>
          <w:lang w:val="uk-UA"/>
        </w:rPr>
        <w:t xml:space="preserve"> </w:t>
      </w:r>
      <w:r w:rsidRPr="00286B25">
        <w:rPr>
          <w:sz w:val="28"/>
          <w:szCs w:val="28"/>
          <w:lang w:val="en-US"/>
        </w:rPr>
        <w:t xml:space="preserve"> L. Rilievi zoometrici su pecore di razza Sarda allevate nella provincia de Pisa / Giuliotti L., Cecchi F., Martini M. // Ann. Fac. Med. Veter. Pisa Univ. Studi. – Felici, 1996</w:t>
      </w:r>
      <w:r w:rsidRPr="00286B25">
        <w:rPr>
          <w:sz w:val="28"/>
          <w:szCs w:val="28"/>
          <w:lang w:val="uk-UA"/>
        </w:rPr>
        <w:t xml:space="preserve">. – </w:t>
      </w:r>
      <w:r w:rsidRPr="00286B25">
        <w:rPr>
          <w:sz w:val="28"/>
          <w:szCs w:val="28"/>
          <w:lang w:val="en-US"/>
        </w:rPr>
        <w:t>Vol. 48. – P. 235-242.</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 xml:space="preserve">351. </w:t>
      </w:r>
      <w:r w:rsidRPr="00286B25">
        <w:rPr>
          <w:sz w:val="28"/>
          <w:szCs w:val="28"/>
          <w:lang w:val="en-US"/>
        </w:rPr>
        <w:t xml:space="preserve">Garaj P. Trofejova kvalita a kraniometricka charakteristika muflonej zveri vo velkej zvernici v Topol’ciankach </w:t>
      </w:r>
      <w:r w:rsidRPr="00286B25">
        <w:rPr>
          <w:sz w:val="28"/>
          <w:szCs w:val="28"/>
          <w:lang w:val="uk-UA"/>
        </w:rPr>
        <w:t xml:space="preserve">/ </w:t>
      </w:r>
      <w:r w:rsidRPr="00286B25">
        <w:rPr>
          <w:sz w:val="28"/>
          <w:szCs w:val="28"/>
          <w:lang w:val="en-US"/>
        </w:rPr>
        <w:t>P.</w:t>
      </w:r>
      <w:r w:rsidRPr="00286B25">
        <w:rPr>
          <w:sz w:val="28"/>
          <w:szCs w:val="28"/>
          <w:lang w:val="uk-UA"/>
        </w:rPr>
        <w:t xml:space="preserve"> </w:t>
      </w:r>
      <w:r w:rsidRPr="00286B25">
        <w:rPr>
          <w:sz w:val="28"/>
          <w:szCs w:val="28"/>
          <w:lang w:val="en-US"/>
        </w:rPr>
        <w:t>Garaj, L.</w:t>
      </w:r>
      <w:r w:rsidRPr="00286B25">
        <w:rPr>
          <w:sz w:val="28"/>
          <w:szCs w:val="28"/>
          <w:lang w:val="uk-UA"/>
        </w:rPr>
        <w:t xml:space="preserve"> </w:t>
      </w:r>
      <w:r w:rsidRPr="00286B25">
        <w:rPr>
          <w:sz w:val="28"/>
          <w:szCs w:val="28"/>
          <w:lang w:val="en-US"/>
        </w:rPr>
        <w:t>Gasparik // Folia venatoria. – Bratislava, 1997</w:t>
      </w:r>
      <w:r w:rsidRPr="00286B25">
        <w:rPr>
          <w:sz w:val="28"/>
          <w:szCs w:val="28"/>
          <w:lang w:val="uk-UA"/>
        </w:rPr>
        <w:t xml:space="preserve">. </w:t>
      </w:r>
      <w:r w:rsidRPr="00286B25">
        <w:rPr>
          <w:sz w:val="28"/>
          <w:szCs w:val="28"/>
          <w:lang w:val="en-US"/>
        </w:rPr>
        <w:t xml:space="preserve">– </w:t>
      </w:r>
      <w:r w:rsidRPr="00286B25">
        <w:rPr>
          <w:sz w:val="28"/>
          <w:szCs w:val="28"/>
          <w:lang w:val="uk-UA"/>
        </w:rPr>
        <w:t>№</w:t>
      </w:r>
      <w:r w:rsidRPr="00286B25">
        <w:rPr>
          <w:sz w:val="28"/>
          <w:szCs w:val="28"/>
          <w:lang w:val="en-US"/>
        </w:rPr>
        <w:t xml:space="preserve"> 26/27. – P. 27-38.</w:t>
      </w:r>
    </w:p>
    <w:p w:rsidR="00AC5F6C" w:rsidRPr="00286B25" w:rsidRDefault="00AC5F6C" w:rsidP="00AC5F6C">
      <w:pPr>
        <w:spacing w:line="360" w:lineRule="auto"/>
        <w:ind w:firstLine="709"/>
        <w:jc w:val="both"/>
        <w:rPr>
          <w:sz w:val="28"/>
          <w:szCs w:val="28"/>
          <w:lang w:val="uk-UA"/>
        </w:rPr>
      </w:pPr>
      <w:r w:rsidRPr="00286B25">
        <w:rPr>
          <w:sz w:val="28"/>
          <w:szCs w:val="28"/>
          <w:lang w:val="uk-UA"/>
        </w:rPr>
        <w:t>352</w:t>
      </w:r>
      <w:r w:rsidRPr="00286B25">
        <w:rPr>
          <w:sz w:val="28"/>
          <w:szCs w:val="28"/>
        </w:rPr>
        <w:t xml:space="preserve">. </w:t>
      </w:r>
      <w:r w:rsidRPr="00286B25">
        <w:rPr>
          <w:sz w:val="28"/>
          <w:szCs w:val="28"/>
          <w:lang w:val="uk-UA"/>
        </w:rPr>
        <w:t>Стефанов М. Микроморфологични и хистофизични особености на костите от метаподиума на овце с различна продуктивна насочености / Стефанов М., Тенев С., Червенков С. // Животн. науки. – 1998. – № 4. – С. 57-62.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353. Бірук Ю. О. Особливості росту стилоподію у  нутрії – </w:t>
      </w:r>
      <w:r w:rsidRPr="00286B25">
        <w:rPr>
          <w:sz w:val="28"/>
          <w:szCs w:val="28"/>
          <w:lang w:val="en-US"/>
        </w:rPr>
        <w:t>Myocastor</w:t>
      </w:r>
      <w:r w:rsidRPr="00286B25">
        <w:rPr>
          <w:sz w:val="28"/>
          <w:szCs w:val="28"/>
          <w:lang w:val="uk-UA"/>
        </w:rPr>
        <w:t xml:space="preserve">    </w:t>
      </w:r>
      <w:r w:rsidRPr="00286B25">
        <w:rPr>
          <w:sz w:val="28"/>
          <w:szCs w:val="28"/>
          <w:lang w:val="en-US"/>
        </w:rPr>
        <w:t>coypusina</w:t>
      </w:r>
      <w:r w:rsidRPr="00286B25">
        <w:rPr>
          <w:sz w:val="28"/>
          <w:szCs w:val="28"/>
          <w:lang w:val="uk-UA"/>
        </w:rPr>
        <w:t xml:space="preserve"> у постнатальному онтогенезі / Бірук Ю. О. // Науковий вісник ІІАУ. – К. – 2003. – Вип. 63. – С. 192-196.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354. Бірук Ю. О. Алометрія стилоподія грудної кінцівки нутрії –  </w:t>
      </w:r>
      <w:r w:rsidRPr="00286B25">
        <w:rPr>
          <w:sz w:val="28"/>
          <w:szCs w:val="28"/>
          <w:lang w:val="en-US"/>
        </w:rPr>
        <w:t>Myocastor</w:t>
      </w:r>
      <w:r w:rsidRPr="00286B25">
        <w:rPr>
          <w:sz w:val="28"/>
          <w:szCs w:val="28"/>
          <w:lang w:val="uk-UA"/>
        </w:rPr>
        <w:t xml:space="preserve"> </w:t>
      </w:r>
      <w:r w:rsidRPr="00286B25">
        <w:rPr>
          <w:sz w:val="28"/>
          <w:szCs w:val="28"/>
          <w:lang w:val="en-US"/>
        </w:rPr>
        <w:t>coypusina</w:t>
      </w:r>
      <w:r w:rsidRPr="00286B25">
        <w:rPr>
          <w:sz w:val="28"/>
          <w:szCs w:val="28"/>
          <w:lang w:val="uk-UA"/>
        </w:rPr>
        <w:t xml:space="preserve"> / Бірук Ю. О. // Наукові праці Кримського державного агротехнологічного університету. – Сімферополь. – 2003. – Вип. 79. – С. 16-19.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355. Бірук Ю. О. Алометрія деяких ланок грудної кінцівки нутрії – </w:t>
      </w:r>
      <w:r w:rsidRPr="00286B25">
        <w:rPr>
          <w:sz w:val="28"/>
          <w:szCs w:val="28"/>
          <w:lang w:val="en-US"/>
        </w:rPr>
        <w:t>Myocastor</w:t>
      </w:r>
      <w:r w:rsidRPr="00286B25">
        <w:rPr>
          <w:sz w:val="28"/>
          <w:szCs w:val="28"/>
          <w:lang w:val="uk-UA"/>
        </w:rPr>
        <w:t xml:space="preserve"> </w:t>
      </w:r>
      <w:r w:rsidRPr="00286B25">
        <w:rPr>
          <w:sz w:val="28"/>
          <w:szCs w:val="28"/>
          <w:lang w:val="en-US"/>
        </w:rPr>
        <w:t>coypus</w:t>
      </w:r>
      <w:r w:rsidRPr="00286B25">
        <w:rPr>
          <w:sz w:val="28"/>
          <w:szCs w:val="28"/>
          <w:lang w:val="uk-UA"/>
        </w:rPr>
        <w:t xml:space="preserve"> </w:t>
      </w:r>
      <w:r w:rsidRPr="00286B25">
        <w:rPr>
          <w:sz w:val="28"/>
          <w:szCs w:val="28"/>
          <w:lang w:val="en-US"/>
        </w:rPr>
        <w:t>Molina</w:t>
      </w:r>
      <w:r w:rsidRPr="00286B25">
        <w:rPr>
          <w:sz w:val="28"/>
          <w:szCs w:val="28"/>
          <w:lang w:val="uk-UA"/>
        </w:rPr>
        <w:t xml:space="preserve"> / Бірук Ю. О. // Науковий вісник НАУ. – К. – 2003. – Вип. 64. – С. 194-І97.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356. Бірук Ю. О. Алометрія стилоподія грудної кінцівки нутрії – </w:t>
      </w:r>
      <w:r w:rsidRPr="00286B25">
        <w:rPr>
          <w:sz w:val="28"/>
          <w:szCs w:val="28"/>
          <w:lang w:val="en-US"/>
        </w:rPr>
        <w:t>Myocastor</w:t>
      </w:r>
      <w:r w:rsidRPr="00286B25">
        <w:rPr>
          <w:sz w:val="28"/>
          <w:szCs w:val="28"/>
          <w:lang w:val="uk-UA"/>
        </w:rPr>
        <w:t xml:space="preserve"> </w:t>
      </w:r>
      <w:r w:rsidRPr="00286B25">
        <w:rPr>
          <w:sz w:val="28"/>
          <w:szCs w:val="28"/>
          <w:lang w:val="en-US"/>
        </w:rPr>
        <w:t>coypuslina</w:t>
      </w:r>
      <w:r w:rsidRPr="00286B25">
        <w:rPr>
          <w:sz w:val="28"/>
          <w:szCs w:val="28"/>
          <w:lang w:val="uk-UA"/>
        </w:rPr>
        <w:t xml:space="preserve">. 1782 / Бірук Ю. О. // Матеріали </w:t>
      </w:r>
      <w:r w:rsidRPr="00286B25">
        <w:rPr>
          <w:sz w:val="28"/>
          <w:szCs w:val="28"/>
          <w:lang w:val="en-US"/>
        </w:rPr>
        <w:t>II</w:t>
      </w:r>
      <w:r w:rsidRPr="00286B25">
        <w:rPr>
          <w:sz w:val="28"/>
          <w:szCs w:val="28"/>
          <w:lang w:val="uk-UA"/>
        </w:rPr>
        <w:t xml:space="preserve"> конференції професорсько-викладацького складу та аспірантів ННІВМЯБПАПК НАУ. – Тези доп. – Київ, 2003. – С. 71-72.</w:t>
      </w:r>
    </w:p>
    <w:p w:rsidR="00AC5F6C" w:rsidRPr="00286B25" w:rsidRDefault="00AC5F6C" w:rsidP="00AC5F6C">
      <w:pPr>
        <w:spacing w:line="360" w:lineRule="auto"/>
        <w:ind w:firstLine="709"/>
        <w:jc w:val="both"/>
        <w:rPr>
          <w:sz w:val="28"/>
          <w:szCs w:val="28"/>
          <w:lang w:val="uk-UA"/>
        </w:rPr>
      </w:pPr>
      <w:r w:rsidRPr="00286B25">
        <w:rPr>
          <w:sz w:val="28"/>
          <w:szCs w:val="28"/>
          <w:lang w:val="uk-UA"/>
        </w:rPr>
        <w:t>357. Ткачук С. А. Порівняльний аналіз постнатального розвитку плечової кістки у американської норки / Ткачук С. А. // Науковий вісник НАУ. – К., 1999. – Вип. 16. – С. 178-180.</w:t>
      </w:r>
    </w:p>
    <w:p w:rsidR="00AC5F6C" w:rsidRPr="00286B25" w:rsidRDefault="00AC5F6C" w:rsidP="00AC5F6C">
      <w:pPr>
        <w:spacing w:line="360" w:lineRule="auto"/>
        <w:ind w:firstLine="709"/>
        <w:jc w:val="both"/>
        <w:rPr>
          <w:sz w:val="28"/>
          <w:szCs w:val="28"/>
          <w:lang w:val="uk-UA"/>
        </w:rPr>
      </w:pPr>
      <w:r w:rsidRPr="00286B25">
        <w:rPr>
          <w:sz w:val="28"/>
          <w:szCs w:val="28"/>
          <w:lang w:val="uk-UA"/>
        </w:rPr>
        <w:t>358. Шоль В. Строение рёбер сельскохозяйственных животных в свете распределения компактного и губчатого вещества / Шоль В. // Тр. Алма-Атинского в</w:t>
      </w:r>
      <w:r w:rsidRPr="00286B25">
        <w:rPr>
          <w:sz w:val="28"/>
          <w:szCs w:val="28"/>
          <w:lang w:val="uk-UA"/>
        </w:rPr>
        <w:t>е</w:t>
      </w:r>
      <w:r w:rsidRPr="00286B25">
        <w:rPr>
          <w:sz w:val="28"/>
          <w:szCs w:val="28"/>
          <w:lang w:val="uk-UA"/>
        </w:rPr>
        <w:t xml:space="preserve">теринарно-зоотехнического ин-та. – Алма-Ата, 1949. – Т. 6. – </w:t>
      </w:r>
      <w:r>
        <w:rPr>
          <w:sz w:val="28"/>
          <w:szCs w:val="28"/>
          <w:lang w:val="uk-UA"/>
        </w:rPr>
        <w:t xml:space="preserve"> </w:t>
      </w:r>
      <w:r w:rsidRPr="00286B25">
        <w:rPr>
          <w:sz w:val="28"/>
          <w:szCs w:val="28"/>
          <w:lang w:val="uk-UA"/>
        </w:rPr>
        <w:t>С. 193-202.</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359. Пашкова В. И. К вопросу об анатомо-морфологическом дифренцировании костей человека и животных в судебно-медицинском отношении / Пашкова В. И. // Тезисы докл. к </w:t>
      </w:r>
      <w:r w:rsidRPr="00286B25">
        <w:rPr>
          <w:sz w:val="28"/>
          <w:szCs w:val="28"/>
          <w:lang w:val="en-US"/>
        </w:rPr>
        <w:t>XI</w:t>
      </w:r>
      <w:r w:rsidRPr="00286B25">
        <w:rPr>
          <w:sz w:val="28"/>
          <w:szCs w:val="28"/>
        </w:rPr>
        <w:t xml:space="preserve"> расширенной конференции </w:t>
      </w:r>
      <w:r w:rsidRPr="00286B25">
        <w:rPr>
          <w:sz w:val="28"/>
          <w:szCs w:val="28"/>
        </w:rPr>
        <w:lastRenderedPageBreak/>
        <w:t xml:space="preserve">Ленинградского отделения ВНОСМ и к научной сессии </w:t>
      </w:r>
      <w:r w:rsidRPr="00286B25">
        <w:rPr>
          <w:sz w:val="28"/>
          <w:szCs w:val="28"/>
          <w:lang w:val="uk-UA"/>
        </w:rPr>
        <w:t>и</w:t>
      </w:r>
      <w:r w:rsidRPr="00286B25">
        <w:rPr>
          <w:sz w:val="28"/>
          <w:szCs w:val="28"/>
        </w:rPr>
        <w:t>н-та судебной медицины МЗ СССР.</w:t>
      </w:r>
      <w:r w:rsidRPr="00286B25">
        <w:rPr>
          <w:sz w:val="28"/>
          <w:szCs w:val="28"/>
          <w:lang w:val="uk-UA"/>
        </w:rPr>
        <w:t xml:space="preserve"> </w:t>
      </w:r>
      <w:r w:rsidRPr="00286B25">
        <w:rPr>
          <w:sz w:val="28"/>
          <w:szCs w:val="28"/>
        </w:rPr>
        <w:t>– Л., 1961.</w:t>
      </w:r>
      <w:r w:rsidRPr="00286B25">
        <w:rPr>
          <w:sz w:val="28"/>
          <w:szCs w:val="28"/>
          <w:lang w:val="uk-UA"/>
        </w:rPr>
        <w:t xml:space="preserve"> </w:t>
      </w:r>
      <w:r w:rsidRPr="00286B25">
        <w:rPr>
          <w:sz w:val="28"/>
          <w:szCs w:val="28"/>
        </w:rPr>
        <w:t>– С. 169-170.</w:t>
      </w:r>
    </w:p>
    <w:p w:rsidR="00AC5F6C" w:rsidRPr="00286B25" w:rsidRDefault="00AC5F6C" w:rsidP="00AC5F6C">
      <w:pPr>
        <w:spacing w:line="360" w:lineRule="auto"/>
        <w:ind w:firstLine="709"/>
        <w:jc w:val="both"/>
        <w:rPr>
          <w:sz w:val="28"/>
          <w:szCs w:val="28"/>
          <w:lang w:val="uk-UA"/>
        </w:rPr>
      </w:pPr>
      <w:r w:rsidRPr="00286B25">
        <w:rPr>
          <w:sz w:val="28"/>
          <w:szCs w:val="28"/>
          <w:lang w:val="uk-UA"/>
        </w:rPr>
        <w:t>360. Гаврилін П. М. Особливості структурно-функціональних змін у кістковій системі телят протягом перших 30 діб життя / Гаврилін П. М. // Науковий вісник НАУ. – К., 1999. – Вип. 16. – С. 30-33.</w:t>
      </w:r>
    </w:p>
    <w:p w:rsidR="00AC5F6C" w:rsidRPr="00286B25" w:rsidRDefault="00AC5F6C" w:rsidP="00AC5F6C">
      <w:pPr>
        <w:spacing w:line="360" w:lineRule="auto"/>
        <w:ind w:firstLine="709"/>
        <w:jc w:val="both"/>
        <w:rPr>
          <w:sz w:val="28"/>
          <w:szCs w:val="28"/>
          <w:lang w:val="uk-UA"/>
        </w:rPr>
      </w:pPr>
      <w:r w:rsidRPr="00286B25">
        <w:rPr>
          <w:sz w:val="28"/>
          <w:szCs w:val="28"/>
          <w:lang w:val="uk-UA"/>
        </w:rPr>
        <w:t>361. Гаврилин П. Н. Морфофункциональный статус костной системы и особенности локомоции новорожденных телят / Гаврилин П. Н. // Морфофункциональный статус млекопитающих и птиц: матеріали конференції. – Симферополь, 1995.– С. 14-15.</w:t>
      </w:r>
    </w:p>
    <w:p w:rsidR="00AC5F6C" w:rsidRPr="00286B25" w:rsidRDefault="00AC5F6C" w:rsidP="00AC5F6C">
      <w:pPr>
        <w:spacing w:line="360" w:lineRule="auto"/>
        <w:ind w:firstLine="709"/>
        <w:jc w:val="both"/>
        <w:rPr>
          <w:sz w:val="28"/>
          <w:szCs w:val="28"/>
          <w:lang w:val="uk-UA"/>
        </w:rPr>
      </w:pPr>
      <w:r w:rsidRPr="00286B25">
        <w:rPr>
          <w:sz w:val="28"/>
          <w:szCs w:val="28"/>
          <w:lang w:val="uk-UA"/>
        </w:rPr>
        <w:t>362. Фоменко Г. М. Кістковий мозок як один із показників макрокомплекційної характеристики овець / Г. М. Фоменко, А. В. Захар’єв // Науковий вісник НАУ. – К., 1999. – Вип. 16. – С. 183-185.</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363. Кононенко В. С. Морфологічні особливості скелета та внутрішніх органів свиней карпатської м’ясної породної лінії / Кононенко В. С., </w:t>
      </w:r>
      <w:r>
        <w:rPr>
          <w:sz w:val="28"/>
          <w:szCs w:val="28"/>
          <w:lang w:val="uk-UA"/>
        </w:rPr>
        <w:t xml:space="preserve">          </w:t>
      </w:r>
      <w:r w:rsidRPr="00286B25">
        <w:rPr>
          <w:sz w:val="28"/>
          <w:szCs w:val="28"/>
          <w:lang w:val="uk-UA"/>
        </w:rPr>
        <w:t>Форись С. А., Климків Я. М. // Морфофункциональній статус млекопитающих и птиц: матер. конф. – Симферополь, 1995. – С. 20-21.</w:t>
      </w:r>
    </w:p>
    <w:p w:rsidR="00AC5F6C" w:rsidRPr="00286B25" w:rsidRDefault="00AC5F6C" w:rsidP="00AC5F6C">
      <w:pPr>
        <w:spacing w:line="360" w:lineRule="auto"/>
        <w:ind w:firstLine="709"/>
        <w:jc w:val="both"/>
        <w:rPr>
          <w:sz w:val="28"/>
          <w:szCs w:val="28"/>
          <w:lang w:val="uk-UA"/>
        </w:rPr>
      </w:pPr>
      <w:r w:rsidRPr="00286B25">
        <w:rPr>
          <w:sz w:val="28"/>
          <w:szCs w:val="28"/>
          <w:lang w:val="uk-UA"/>
        </w:rPr>
        <w:t>364. Фоменко Г. М. Макрокомплекційна характеристика баранів північно-українського типу кросбреда в умовах екологічного пресінгу / Фоменко Г. М., Сухарльов В. О., Войтенко Л. М. // Матер. міжнар. наук-практ. конф., присвяченої 160-річчю з дня народження О. А. Колесова. – Х.: РВВ ХЗВІ, 1997. – С. 101-102.</w:t>
      </w:r>
    </w:p>
    <w:p w:rsidR="00AC5F6C" w:rsidRPr="00286B25" w:rsidRDefault="00AC5F6C" w:rsidP="00AC5F6C">
      <w:pPr>
        <w:spacing w:line="360" w:lineRule="auto"/>
        <w:ind w:firstLine="709"/>
        <w:jc w:val="both"/>
        <w:rPr>
          <w:sz w:val="28"/>
          <w:szCs w:val="28"/>
          <w:lang w:val="uk-UA"/>
        </w:rPr>
      </w:pPr>
      <w:r w:rsidRPr="00286B25">
        <w:rPr>
          <w:sz w:val="28"/>
          <w:szCs w:val="28"/>
          <w:lang w:val="uk-UA"/>
        </w:rPr>
        <w:t>365. Захар’єв А. В. Порівняльна морфологічна характеристика скелетів баранів північно-українського типа кросбреда та вихідних порід // Проблеми зооінженерії та ветеринарної медицини / Захар’єв А. В. // Зб. наук. праць ХЗВІ. – Харків: РВВ ХЗВІ, 2001. – Вип. 8, Ч. 2. – с. 124-127.</w:t>
      </w:r>
    </w:p>
    <w:p w:rsidR="00AC5F6C" w:rsidRPr="00286B25" w:rsidRDefault="00AC5F6C" w:rsidP="00AC5F6C">
      <w:pPr>
        <w:spacing w:line="360" w:lineRule="auto"/>
        <w:ind w:firstLine="709"/>
        <w:jc w:val="both"/>
        <w:rPr>
          <w:sz w:val="28"/>
          <w:szCs w:val="28"/>
          <w:lang w:val="uk-UA"/>
        </w:rPr>
      </w:pPr>
      <w:r w:rsidRPr="00286B25">
        <w:rPr>
          <w:sz w:val="28"/>
          <w:szCs w:val="28"/>
          <w:lang w:val="uk-UA"/>
        </w:rPr>
        <w:t>366. Захар’єв А. В. П’ясткова кістка, як показник розвитку скелета овець / Захар’єв А. В. // Проблеми зооінженерії і ветеринарної медицини. – Х., 1999. – Вип. 5 (29), Ч. 2. – С. 13-16.</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367. Захар’єв А. В. Морфометричне дослідження скелетів баранів північно-українського типу кросбреда, порід прекос та ромні-марш в зв’язку з </w:t>
      </w:r>
      <w:r w:rsidRPr="00286B25">
        <w:rPr>
          <w:sz w:val="28"/>
          <w:szCs w:val="28"/>
          <w:lang w:val="uk-UA"/>
        </w:rPr>
        <w:lastRenderedPageBreak/>
        <w:t>вираженістю м’ясних якостей / Захар’єв А. В. // Проблеми зооінженерії і ветеринарної медицини. – Х., 1999. – Вип. 5 (29), Ч. 2. – С. 16-20.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368. Клюквина Е. Ю. Оценка скелета коров с помощью морфометрических и ультразвукових показателей / Клюквина Е. Ю. // Актуальне проблемы ветеринарной науки: Тезисы докладов / МВА им. </w:t>
      </w:r>
      <w:r>
        <w:rPr>
          <w:sz w:val="28"/>
          <w:szCs w:val="28"/>
          <w:lang w:val="uk-UA"/>
        </w:rPr>
        <w:t xml:space="preserve">            </w:t>
      </w:r>
      <w:r w:rsidRPr="00286B25">
        <w:rPr>
          <w:sz w:val="28"/>
          <w:szCs w:val="28"/>
          <w:lang w:val="uk-UA"/>
        </w:rPr>
        <w:t>К. И. Скрябина. – М. : МВА им. К. И. Скрябіна, 1999. – С. 165-166.</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369. Пиголкин Ю. И. Возрастные изменения макроструктуры костной ткани и возможности их использования для идентификации личности                                  / Пиголкин Ю. И., Богомолова Д. В., Федулова М. В. // </w:t>
      </w:r>
      <w:r w:rsidRPr="00286B25">
        <w:rPr>
          <w:sz w:val="28"/>
          <w:szCs w:val="28"/>
        </w:rPr>
        <w:t>Судебно-медицинская экспертиза.</w:t>
      </w:r>
      <w:r w:rsidRPr="00286B25">
        <w:rPr>
          <w:sz w:val="28"/>
          <w:szCs w:val="28"/>
          <w:lang w:val="uk-UA"/>
        </w:rPr>
        <w:t xml:space="preserve"> – 2003. – № 2. – С. 17-20.</w:t>
      </w:r>
    </w:p>
    <w:p w:rsidR="00AC5F6C" w:rsidRPr="00286B25" w:rsidRDefault="00AC5F6C" w:rsidP="00AC5F6C">
      <w:pPr>
        <w:spacing w:line="360" w:lineRule="auto"/>
        <w:ind w:firstLine="709"/>
        <w:jc w:val="both"/>
        <w:rPr>
          <w:sz w:val="28"/>
          <w:szCs w:val="28"/>
          <w:lang w:val="uk-UA"/>
        </w:rPr>
      </w:pPr>
      <w:r w:rsidRPr="00286B25">
        <w:rPr>
          <w:sz w:val="28"/>
          <w:szCs w:val="28"/>
          <w:lang w:val="uk-UA"/>
        </w:rPr>
        <w:t>370. Григорьева М. А. Определение варианта массивности скелета и вероятного типа телосложения при идентификации личности по костным ост</w:t>
      </w:r>
      <w:r w:rsidRPr="00286B25">
        <w:rPr>
          <w:sz w:val="28"/>
          <w:szCs w:val="28"/>
          <w:lang w:val="uk-UA"/>
        </w:rPr>
        <w:t>а</w:t>
      </w:r>
      <w:r w:rsidRPr="00286B25">
        <w:rPr>
          <w:sz w:val="28"/>
          <w:szCs w:val="28"/>
          <w:lang w:val="uk-UA"/>
        </w:rPr>
        <w:t xml:space="preserve">нкам / Григорьева М. А. // </w:t>
      </w:r>
      <w:r w:rsidRPr="00286B25">
        <w:rPr>
          <w:sz w:val="28"/>
          <w:szCs w:val="28"/>
        </w:rPr>
        <w:t xml:space="preserve">Судебно-медицинская экспертиза. </w:t>
      </w:r>
      <w:r w:rsidRPr="00286B25">
        <w:rPr>
          <w:sz w:val="28"/>
          <w:szCs w:val="28"/>
          <w:lang w:val="uk-UA"/>
        </w:rPr>
        <w:t>–</w:t>
      </w:r>
      <w:r w:rsidRPr="00286B25">
        <w:rPr>
          <w:sz w:val="28"/>
          <w:szCs w:val="28"/>
        </w:rPr>
        <w:t xml:space="preserve"> </w:t>
      </w:r>
      <w:r w:rsidRPr="00286B25">
        <w:rPr>
          <w:sz w:val="28"/>
          <w:szCs w:val="28"/>
          <w:lang w:val="uk-UA"/>
        </w:rPr>
        <w:t xml:space="preserve">2003. – </w:t>
      </w:r>
      <w:r>
        <w:rPr>
          <w:sz w:val="28"/>
          <w:szCs w:val="28"/>
          <w:lang w:val="uk-UA"/>
        </w:rPr>
        <w:t xml:space="preserve">         </w:t>
      </w:r>
      <w:r w:rsidRPr="00286B25">
        <w:rPr>
          <w:sz w:val="28"/>
          <w:szCs w:val="28"/>
          <w:lang w:val="uk-UA"/>
        </w:rPr>
        <w:t>№ 2. – С. 22-25.</w:t>
      </w:r>
    </w:p>
    <w:p w:rsidR="00AC5F6C" w:rsidRPr="00286B25" w:rsidRDefault="00AC5F6C" w:rsidP="00AC5F6C">
      <w:pPr>
        <w:spacing w:line="360" w:lineRule="auto"/>
        <w:ind w:firstLine="709"/>
        <w:jc w:val="both"/>
        <w:rPr>
          <w:sz w:val="28"/>
          <w:szCs w:val="28"/>
          <w:lang w:val="uk-UA"/>
        </w:rPr>
      </w:pPr>
      <w:r w:rsidRPr="00286B25">
        <w:rPr>
          <w:sz w:val="28"/>
          <w:szCs w:val="28"/>
          <w:lang w:val="uk-UA"/>
        </w:rPr>
        <w:t>371. Григорьева М. А. Применение дискриминантного анализа в оценке соматотипа человека по длинн</w:t>
      </w:r>
      <w:r w:rsidRPr="00286B25">
        <w:rPr>
          <w:sz w:val="28"/>
          <w:szCs w:val="28"/>
        </w:rPr>
        <w:t xml:space="preserve">ым костям человека </w:t>
      </w:r>
      <w:r w:rsidRPr="00286B25">
        <w:rPr>
          <w:sz w:val="28"/>
          <w:szCs w:val="28"/>
          <w:lang w:val="uk-UA"/>
        </w:rPr>
        <w:t xml:space="preserve">/ Григорьева М. А. </w:t>
      </w:r>
      <w:r w:rsidRPr="00286B25">
        <w:rPr>
          <w:sz w:val="28"/>
          <w:szCs w:val="28"/>
        </w:rPr>
        <w:t>// Судебно-медицинская экспертиза. – 2004. - №</w:t>
      </w:r>
      <w:r w:rsidRPr="00286B25">
        <w:rPr>
          <w:sz w:val="28"/>
          <w:szCs w:val="28"/>
          <w:lang w:val="uk-UA"/>
        </w:rPr>
        <w:t xml:space="preserve"> </w:t>
      </w:r>
      <w:r w:rsidRPr="00286B25">
        <w:rPr>
          <w:sz w:val="28"/>
          <w:szCs w:val="28"/>
        </w:rPr>
        <w:t>1. – С. 28-31.</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372. </w:t>
      </w:r>
      <w:r w:rsidRPr="00286B25">
        <w:rPr>
          <w:color w:val="000000"/>
          <w:sz w:val="28"/>
          <w:szCs w:val="28"/>
        </w:rPr>
        <w:t>Найнис И.-</w:t>
      </w:r>
      <w:r w:rsidRPr="00286B25">
        <w:rPr>
          <w:color w:val="000000"/>
          <w:sz w:val="28"/>
          <w:szCs w:val="28"/>
          <w:lang w:val="uk-UA"/>
        </w:rPr>
        <w:t xml:space="preserve"> </w:t>
      </w:r>
      <w:r w:rsidRPr="00286B25">
        <w:rPr>
          <w:color w:val="000000"/>
          <w:sz w:val="28"/>
          <w:szCs w:val="28"/>
        </w:rPr>
        <w:t xml:space="preserve">В. И. Установление пола по остеометрическим признакам лопатки методом дискриминантных функций </w:t>
      </w:r>
      <w:r w:rsidRPr="00286B25">
        <w:rPr>
          <w:sz w:val="28"/>
          <w:szCs w:val="28"/>
          <w:lang w:val="uk-UA"/>
        </w:rPr>
        <w:t xml:space="preserve">/ </w:t>
      </w:r>
      <w:r w:rsidRPr="00286B25">
        <w:rPr>
          <w:color w:val="000000"/>
          <w:sz w:val="28"/>
          <w:szCs w:val="28"/>
        </w:rPr>
        <w:t>Найнис И.-В. И., Рашимас А.</w:t>
      </w:r>
      <w:r w:rsidRPr="00286B25">
        <w:rPr>
          <w:color w:val="000000"/>
          <w:sz w:val="28"/>
          <w:szCs w:val="28"/>
          <w:lang w:val="uk-UA"/>
        </w:rPr>
        <w:t xml:space="preserve"> </w:t>
      </w:r>
      <w:r w:rsidRPr="00286B25">
        <w:rPr>
          <w:color w:val="000000"/>
          <w:sz w:val="28"/>
          <w:szCs w:val="28"/>
        </w:rPr>
        <w:t>П</w:t>
      </w:r>
      <w:r w:rsidRPr="00286B25">
        <w:rPr>
          <w:color w:val="000000"/>
          <w:sz w:val="28"/>
          <w:szCs w:val="28"/>
          <w:lang w:val="uk-UA"/>
        </w:rPr>
        <w:t>.</w:t>
      </w:r>
      <w:r w:rsidRPr="00286B25">
        <w:rPr>
          <w:color w:val="000000"/>
          <w:sz w:val="28"/>
          <w:szCs w:val="28"/>
        </w:rPr>
        <w:t>, Юрялявичюс Р.-Й. А. // Третий всесоюзный съезд сдебных медиков</w:t>
      </w:r>
      <w:r w:rsidRPr="00286B25">
        <w:rPr>
          <w:color w:val="000000"/>
          <w:sz w:val="28"/>
          <w:szCs w:val="28"/>
          <w:lang w:val="uk-UA"/>
        </w:rPr>
        <w:t xml:space="preserve"> </w:t>
      </w:r>
      <w:r w:rsidRPr="00286B25">
        <w:rPr>
          <w:color w:val="000000"/>
          <w:sz w:val="28"/>
          <w:szCs w:val="28"/>
        </w:rPr>
        <w:t>: Тезисы докладов. – Москва-Одесса, 1988. – С. 18-189.</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373. </w:t>
      </w:r>
      <w:r w:rsidRPr="00286B25">
        <w:rPr>
          <w:color w:val="000000"/>
          <w:sz w:val="28"/>
          <w:szCs w:val="28"/>
        </w:rPr>
        <w:t>Суворов В.</w:t>
      </w:r>
      <w:r w:rsidRPr="00286B25">
        <w:rPr>
          <w:color w:val="000000"/>
          <w:sz w:val="28"/>
          <w:szCs w:val="28"/>
          <w:lang w:val="uk-UA"/>
        </w:rPr>
        <w:t xml:space="preserve"> </w:t>
      </w:r>
      <w:r w:rsidRPr="00286B25">
        <w:rPr>
          <w:color w:val="000000"/>
          <w:sz w:val="28"/>
          <w:szCs w:val="28"/>
        </w:rPr>
        <w:t>В. Судебно-медицинское определение пола, длины тела и принадлежности  одному скелету костей  верхней конечности методом математического моделирования</w:t>
      </w:r>
      <w:r w:rsidRPr="00286B25">
        <w:rPr>
          <w:color w:val="000000"/>
          <w:sz w:val="28"/>
          <w:szCs w:val="28"/>
          <w:lang w:val="uk-UA"/>
        </w:rPr>
        <w:t xml:space="preserve"> </w:t>
      </w:r>
      <w:r w:rsidRPr="00286B25">
        <w:rPr>
          <w:color w:val="000000"/>
          <w:sz w:val="28"/>
          <w:szCs w:val="28"/>
        </w:rPr>
        <w:t xml:space="preserve">: Автореф. дис. ... канд. мед. наук </w:t>
      </w:r>
      <w:r w:rsidRPr="00286B25">
        <w:rPr>
          <w:color w:val="000000"/>
          <w:sz w:val="28"/>
          <w:szCs w:val="28"/>
          <w:lang w:val="uk-UA"/>
        </w:rPr>
        <w:t xml:space="preserve">/ </w:t>
      </w:r>
      <w:r>
        <w:rPr>
          <w:color w:val="000000"/>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В. Суворов. – М., 1983. – 31 с.</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374</w:t>
      </w:r>
      <w:r w:rsidRPr="00286B25">
        <w:rPr>
          <w:color w:val="000000"/>
          <w:sz w:val="28"/>
          <w:szCs w:val="28"/>
        </w:rPr>
        <w:t>. Звягин В.</w:t>
      </w:r>
      <w:r w:rsidRPr="00286B25">
        <w:rPr>
          <w:color w:val="000000"/>
          <w:sz w:val="28"/>
          <w:szCs w:val="28"/>
          <w:lang w:val="uk-UA"/>
        </w:rPr>
        <w:t xml:space="preserve"> </w:t>
      </w:r>
      <w:r w:rsidRPr="00286B25">
        <w:rPr>
          <w:color w:val="000000"/>
          <w:sz w:val="28"/>
          <w:szCs w:val="28"/>
        </w:rPr>
        <w:t xml:space="preserve">Н. Установления порядковой локализации множественных однотипных костей кисти </w:t>
      </w:r>
      <w:r w:rsidRPr="00286B25">
        <w:rPr>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Н.</w:t>
      </w:r>
      <w:r w:rsidRPr="00286B25">
        <w:rPr>
          <w:color w:val="000000"/>
          <w:sz w:val="28"/>
          <w:szCs w:val="28"/>
          <w:lang w:val="uk-UA"/>
        </w:rPr>
        <w:t xml:space="preserve"> </w:t>
      </w:r>
      <w:r w:rsidRPr="00286B25">
        <w:rPr>
          <w:color w:val="000000"/>
          <w:sz w:val="28"/>
          <w:szCs w:val="28"/>
        </w:rPr>
        <w:t>Звягин, А.</w:t>
      </w:r>
      <w:r w:rsidRPr="00286B25">
        <w:rPr>
          <w:color w:val="000000"/>
          <w:sz w:val="28"/>
          <w:szCs w:val="28"/>
          <w:lang w:val="uk-UA"/>
        </w:rPr>
        <w:t xml:space="preserve"> </w:t>
      </w:r>
      <w:r w:rsidRPr="00286B25">
        <w:rPr>
          <w:color w:val="000000"/>
          <w:sz w:val="28"/>
          <w:szCs w:val="28"/>
        </w:rPr>
        <w:t xml:space="preserve">О. Замятина </w:t>
      </w:r>
      <w:r w:rsidRPr="00286B25">
        <w:rPr>
          <w:color w:val="000000"/>
          <w:sz w:val="28"/>
          <w:szCs w:val="28"/>
          <w:lang w:val="uk-UA"/>
        </w:rPr>
        <w:t xml:space="preserve">// </w:t>
      </w:r>
      <w:r w:rsidRPr="00286B25">
        <w:rPr>
          <w:color w:val="000000"/>
          <w:sz w:val="28"/>
          <w:szCs w:val="28"/>
        </w:rPr>
        <w:t>Судебно-медицинская экспертиза. – 2003. – № 4. – С. 23-27.</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375.</w:t>
      </w:r>
      <w:r w:rsidRPr="00286B25">
        <w:rPr>
          <w:color w:val="000000"/>
          <w:sz w:val="28"/>
          <w:szCs w:val="28"/>
        </w:rPr>
        <w:t xml:space="preserve"> Болгова Л.</w:t>
      </w:r>
      <w:r w:rsidRPr="00286B25">
        <w:rPr>
          <w:color w:val="000000"/>
          <w:sz w:val="28"/>
          <w:szCs w:val="28"/>
          <w:lang w:val="uk-UA"/>
        </w:rPr>
        <w:t xml:space="preserve"> </w:t>
      </w:r>
      <w:r w:rsidRPr="00286B25">
        <w:rPr>
          <w:color w:val="000000"/>
          <w:sz w:val="28"/>
          <w:szCs w:val="28"/>
        </w:rPr>
        <w:t xml:space="preserve">А. Судебно-медицинское определение пола и восстановления длины большеберцовой кости методом математического </w:t>
      </w:r>
      <w:r w:rsidRPr="00286B25">
        <w:rPr>
          <w:color w:val="000000"/>
          <w:sz w:val="28"/>
          <w:szCs w:val="28"/>
        </w:rPr>
        <w:lastRenderedPageBreak/>
        <w:t xml:space="preserve">моделтрования: Автореф. дис. … канд. мед. наук </w:t>
      </w:r>
      <w:r w:rsidRPr="00286B25">
        <w:rPr>
          <w:color w:val="000000"/>
          <w:sz w:val="28"/>
          <w:szCs w:val="28"/>
          <w:lang w:val="uk-UA"/>
        </w:rPr>
        <w:t xml:space="preserve">/ </w:t>
      </w:r>
      <w:r w:rsidRPr="00286B25">
        <w:rPr>
          <w:color w:val="000000"/>
          <w:sz w:val="28"/>
          <w:szCs w:val="28"/>
        </w:rPr>
        <w:t>Л.</w:t>
      </w:r>
      <w:r w:rsidRPr="00286B25">
        <w:rPr>
          <w:color w:val="000000"/>
          <w:sz w:val="28"/>
          <w:szCs w:val="28"/>
          <w:lang w:val="uk-UA"/>
        </w:rPr>
        <w:t xml:space="preserve"> </w:t>
      </w:r>
      <w:r w:rsidRPr="00286B25">
        <w:rPr>
          <w:color w:val="000000"/>
          <w:sz w:val="28"/>
          <w:szCs w:val="28"/>
        </w:rPr>
        <w:t>А.</w:t>
      </w:r>
      <w:r w:rsidRPr="00286B25">
        <w:rPr>
          <w:color w:val="000000"/>
          <w:sz w:val="28"/>
          <w:szCs w:val="28"/>
          <w:lang w:val="uk-UA"/>
        </w:rPr>
        <w:t xml:space="preserve"> </w:t>
      </w:r>
      <w:r w:rsidRPr="00286B25">
        <w:rPr>
          <w:color w:val="000000"/>
          <w:sz w:val="28"/>
          <w:szCs w:val="28"/>
        </w:rPr>
        <w:t xml:space="preserve">Болгова. </w:t>
      </w:r>
      <w:r w:rsidRPr="00286B25">
        <w:rPr>
          <w:sz w:val="28"/>
          <w:szCs w:val="28"/>
          <w:lang w:val="uk-UA"/>
        </w:rPr>
        <w:t>–</w:t>
      </w:r>
      <w:r w:rsidRPr="00286B25">
        <w:rPr>
          <w:color w:val="000000"/>
          <w:sz w:val="28"/>
          <w:szCs w:val="28"/>
        </w:rPr>
        <w:t xml:space="preserve">  М., 1984. – 24 с.</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376.</w:t>
      </w:r>
      <w:r w:rsidRPr="00286B25">
        <w:rPr>
          <w:color w:val="000000"/>
          <w:sz w:val="28"/>
          <w:szCs w:val="28"/>
        </w:rPr>
        <w:t xml:space="preserve"> Болгова Л.</w:t>
      </w:r>
      <w:r w:rsidRPr="00286B25">
        <w:rPr>
          <w:color w:val="000000"/>
          <w:sz w:val="28"/>
          <w:szCs w:val="28"/>
          <w:lang w:val="uk-UA"/>
        </w:rPr>
        <w:t xml:space="preserve"> </w:t>
      </w:r>
      <w:r w:rsidRPr="00286B25">
        <w:rPr>
          <w:color w:val="000000"/>
          <w:sz w:val="28"/>
          <w:szCs w:val="28"/>
        </w:rPr>
        <w:t xml:space="preserve">А. Определение полового деморфизма большеберцовой кости человека по ее остеометрическим признакам </w:t>
      </w:r>
      <w:r w:rsidRPr="00286B25">
        <w:rPr>
          <w:sz w:val="28"/>
          <w:szCs w:val="28"/>
          <w:lang w:val="uk-UA"/>
        </w:rPr>
        <w:t xml:space="preserve">/ </w:t>
      </w:r>
      <w:r w:rsidRPr="00286B25">
        <w:rPr>
          <w:color w:val="000000"/>
          <w:sz w:val="28"/>
          <w:szCs w:val="28"/>
        </w:rPr>
        <w:t>Болгова Л.</w:t>
      </w:r>
      <w:r w:rsidRPr="00286B25">
        <w:rPr>
          <w:color w:val="000000"/>
          <w:sz w:val="28"/>
          <w:szCs w:val="28"/>
          <w:lang w:val="uk-UA"/>
        </w:rPr>
        <w:t xml:space="preserve"> </w:t>
      </w:r>
      <w:r w:rsidRPr="00286B25">
        <w:rPr>
          <w:color w:val="000000"/>
          <w:sz w:val="28"/>
          <w:szCs w:val="28"/>
        </w:rPr>
        <w:t xml:space="preserve">А. // Тезисы докл. 5 расширенной научно-практ. конф. </w:t>
      </w:r>
      <w:r w:rsidRPr="00286B25">
        <w:rPr>
          <w:color w:val="000000"/>
          <w:sz w:val="28"/>
          <w:szCs w:val="28"/>
          <w:lang w:val="uk-UA"/>
        </w:rPr>
        <w:t>н</w:t>
      </w:r>
      <w:r w:rsidRPr="00286B25">
        <w:rPr>
          <w:color w:val="000000"/>
          <w:sz w:val="28"/>
          <w:szCs w:val="28"/>
        </w:rPr>
        <w:t>аучного общества судебных медиков и криминалистов Лит</w:t>
      </w:r>
      <w:r w:rsidRPr="00286B25">
        <w:rPr>
          <w:color w:val="000000"/>
          <w:sz w:val="28"/>
          <w:szCs w:val="28"/>
          <w:lang w:val="uk-UA"/>
        </w:rPr>
        <w:t>ов</w:t>
      </w:r>
      <w:r w:rsidRPr="00286B25">
        <w:rPr>
          <w:color w:val="000000"/>
          <w:sz w:val="28"/>
          <w:szCs w:val="28"/>
        </w:rPr>
        <w:t>. ССР, 1981. – С. 19-20.</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377.</w:t>
      </w:r>
      <w:r w:rsidRPr="00286B25">
        <w:rPr>
          <w:color w:val="000000"/>
          <w:sz w:val="28"/>
          <w:szCs w:val="28"/>
        </w:rPr>
        <w:t xml:space="preserve">  Болгова Л.</w:t>
      </w:r>
      <w:r w:rsidRPr="00286B25">
        <w:rPr>
          <w:color w:val="000000"/>
          <w:sz w:val="28"/>
          <w:szCs w:val="28"/>
          <w:lang w:val="uk-UA"/>
        </w:rPr>
        <w:t xml:space="preserve"> </w:t>
      </w:r>
      <w:r w:rsidRPr="00286B25">
        <w:rPr>
          <w:color w:val="000000"/>
          <w:sz w:val="28"/>
          <w:szCs w:val="28"/>
        </w:rPr>
        <w:t xml:space="preserve">А. К вопросу об особенностях формы скелета человека и его практическое значение </w:t>
      </w:r>
      <w:r w:rsidRPr="00286B25">
        <w:rPr>
          <w:sz w:val="28"/>
          <w:szCs w:val="28"/>
          <w:lang w:val="uk-UA"/>
        </w:rPr>
        <w:t xml:space="preserve">/ </w:t>
      </w:r>
      <w:r w:rsidRPr="00286B25">
        <w:rPr>
          <w:color w:val="000000"/>
          <w:sz w:val="28"/>
          <w:szCs w:val="28"/>
        </w:rPr>
        <w:t>Болгова Л.</w:t>
      </w:r>
      <w:r w:rsidRPr="00286B25">
        <w:rPr>
          <w:color w:val="000000"/>
          <w:sz w:val="28"/>
          <w:szCs w:val="28"/>
          <w:lang w:val="uk-UA"/>
        </w:rPr>
        <w:t xml:space="preserve"> </w:t>
      </w:r>
      <w:r w:rsidRPr="00286B25">
        <w:rPr>
          <w:color w:val="000000"/>
          <w:sz w:val="28"/>
          <w:szCs w:val="28"/>
        </w:rPr>
        <w:t>А. // Тезисы докл. Конференции морфологов Сибири. – Тюмень, 1983. – С. 220-223.</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378.</w:t>
      </w:r>
      <w:r w:rsidRPr="00286B25">
        <w:rPr>
          <w:color w:val="000000"/>
          <w:sz w:val="28"/>
          <w:szCs w:val="28"/>
        </w:rPr>
        <w:t xml:space="preserve"> Болгова Л.</w:t>
      </w:r>
      <w:r w:rsidRPr="00286B25">
        <w:rPr>
          <w:color w:val="000000"/>
          <w:sz w:val="28"/>
          <w:szCs w:val="28"/>
          <w:lang w:val="uk-UA"/>
        </w:rPr>
        <w:t xml:space="preserve"> </w:t>
      </w:r>
      <w:r w:rsidRPr="00286B25">
        <w:rPr>
          <w:color w:val="000000"/>
          <w:sz w:val="28"/>
          <w:szCs w:val="28"/>
        </w:rPr>
        <w:t xml:space="preserve">А. О возможности определения половой принадлежности расчлененного трупа по остеометрическим признакам фрагментов большеберцовой кости человека </w:t>
      </w:r>
      <w:r w:rsidRPr="00286B25">
        <w:rPr>
          <w:sz w:val="28"/>
          <w:szCs w:val="28"/>
          <w:lang w:val="uk-UA"/>
        </w:rPr>
        <w:t xml:space="preserve">/ </w:t>
      </w:r>
      <w:r w:rsidRPr="00286B25">
        <w:rPr>
          <w:color w:val="000000"/>
          <w:sz w:val="28"/>
          <w:szCs w:val="28"/>
        </w:rPr>
        <w:t>Болгова Л.</w:t>
      </w:r>
      <w:r w:rsidRPr="00286B25">
        <w:rPr>
          <w:color w:val="000000"/>
          <w:sz w:val="28"/>
          <w:szCs w:val="28"/>
          <w:lang w:val="uk-UA"/>
        </w:rPr>
        <w:t xml:space="preserve"> </w:t>
      </w:r>
      <w:r w:rsidRPr="00286B25">
        <w:rPr>
          <w:color w:val="000000"/>
          <w:sz w:val="28"/>
          <w:szCs w:val="28"/>
        </w:rPr>
        <w:t xml:space="preserve">А. // Актуальные вопросы судебной медицины и экспертной практики. – Барнаул, 1983. – </w:t>
      </w:r>
      <w:r>
        <w:rPr>
          <w:color w:val="000000"/>
          <w:sz w:val="28"/>
          <w:szCs w:val="28"/>
          <w:lang w:val="uk-UA"/>
        </w:rPr>
        <w:t xml:space="preserve"> </w:t>
      </w:r>
      <w:r w:rsidRPr="00286B25">
        <w:rPr>
          <w:color w:val="000000"/>
          <w:sz w:val="28"/>
          <w:szCs w:val="28"/>
        </w:rPr>
        <w:t>Вып. 1. – С. 108-112.</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379. </w:t>
      </w:r>
      <w:r w:rsidRPr="00286B25">
        <w:rPr>
          <w:color w:val="000000"/>
          <w:sz w:val="28"/>
          <w:szCs w:val="28"/>
        </w:rPr>
        <w:t>Болгова Л.</w:t>
      </w:r>
      <w:r w:rsidRPr="00286B25">
        <w:rPr>
          <w:color w:val="000000"/>
          <w:sz w:val="28"/>
          <w:szCs w:val="28"/>
          <w:lang w:val="uk-UA"/>
        </w:rPr>
        <w:t xml:space="preserve"> </w:t>
      </w:r>
      <w:r w:rsidRPr="00286B25">
        <w:rPr>
          <w:color w:val="000000"/>
          <w:sz w:val="28"/>
          <w:szCs w:val="28"/>
        </w:rPr>
        <w:t>А. Возможности установления пола по фрагментам большеберцовой кости в антропологических исследованиях</w:t>
      </w:r>
      <w:r w:rsidRPr="00286B25">
        <w:rPr>
          <w:color w:val="000000"/>
          <w:sz w:val="28"/>
          <w:szCs w:val="28"/>
          <w:lang w:val="uk-UA"/>
        </w:rPr>
        <w:t xml:space="preserve"> / </w:t>
      </w:r>
      <w:r w:rsidRPr="00286B25">
        <w:rPr>
          <w:color w:val="000000"/>
          <w:sz w:val="28"/>
          <w:szCs w:val="28"/>
        </w:rPr>
        <w:t>Болгова Л.</w:t>
      </w:r>
      <w:r w:rsidRPr="00286B25">
        <w:rPr>
          <w:color w:val="000000"/>
          <w:sz w:val="28"/>
          <w:szCs w:val="28"/>
          <w:lang w:val="uk-UA"/>
        </w:rPr>
        <w:t xml:space="preserve"> </w:t>
      </w:r>
      <w:r w:rsidRPr="00286B25">
        <w:rPr>
          <w:color w:val="000000"/>
          <w:sz w:val="28"/>
          <w:szCs w:val="28"/>
        </w:rPr>
        <w:t>А. // Функциональная морфология. – Новосибирск, 1984. – С. 138-139.</w:t>
      </w:r>
    </w:p>
    <w:p w:rsidR="00AC5F6C" w:rsidRPr="00286B25" w:rsidRDefault="00AC5F6C" w:rsidP="00AC5F6C">
      <w:pPr>
        <w:spacing w:line="360" w:lineRule="auto"/>
        <w:ind w:firstLine="709"/>
        <w:jc w:val="both"/>
        <w:rPr>
          <w:sz w:val="28"/>
          <w:szCs w:val="28"/>
          <w:lang w:val="uk-UA"/>
        </w:rPr>
      </w:pPr>
      <w:r w:rsidRPr="00286B25">
        <w:rPr>
          <w:sz w:val="28"/>
          <w:szCs w:val="28"/>
          <w:lang w:val="uk-UA"/>
        </w:rPr>
        <w:t>380. Звягин</w:t>
      </w:r>
      <w:r w:rsidRPr="00286B25">
        <w:rPr>
          <w:sz w:val="28"/>
          <w:szCs w:val="28"/>
        </w:rPr>
        <w:t xml:space="preserve"> В.</w:t>
      </w:r>
      <w:r w:rsidRPr="00286B25">
        <w:rPr>
          <w:sz w:val="28"/>
          <w:szCs w:val="28"/>
          <w:lang w:val="uk-UA"/>
        </w:rPr>
        <w:t xml:space="preserve"> </w:t>
      </w:r>
      <w:r w:rsidRPr="00286B25">
        <w:rPr>
          <w:sz w:val="28"/>
          <w:szCs w:val="28"/>
        </w:rPr>
        <w:t xml:space="preserve">Н. </w:t>
      </w:r>
      <w:r w:rsidRPr="00286B25">
        <w:rPr>
          <w:sz w:val="28"/>
          <w:szCs w:val="28"/>
          <w:lang w:val="uk-UA"/>
        </w:rPr>
        <w:t xml:space="preserve">Определение некоторых соматических размеров тела по остеометрическим признакам стопы / </w:t>
      </w:r>
      <w:r w:rsidRPr="00286B25">
        <w:rPr>
          <w:sz w:val="28"/>
          <w:szCs w:val="28"/>
        </w:rPr>
        <w:t>В.</w:t>
      </w:r>
      <w:r w:rsidRPr="00286B25">
        <w:rPr>
          <w:sz w:val="28"/>
          <w:szCs w:val="28"/>
          <w:lang w:val="uk-UA"/>
        </w:rPr>
        <w:t xml:space="preserve"> </w:t>
      </w:r>
      <w:r w:rsidRPr="00286B25">
        <w:rPr>
          <w:sz w:val="28"/>
          <w:szCs w:val="28"/>
        </w:rPr>
        <w:t xml:space="preserve">Н. </w:t>
      </w:r>
      <w:r w:rsidRPr="00286B25">
        <w:rPr>
          <w:sz w:val="28"/>
          <w:szCs w:val="28"/>
          <w:lang w:val="uk-UA"/>
        </w:rPr>
        <w:t>Звягин</w:t>
      </w:r>
      <w:r w:rsidRPr="00286B25">
        <w:rPr>
          <w:sz w:val="28"/>
          <w:szCs w:val="28"/>
        </w:rPr>
        <w:t xml:space="preserve"> Е.</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Еременко // Судебно-медицинская экспертиза. – 2004.</w:t>
      </w:r>
      <w:r w:rsidRPr="00286B25">
        <w:rPr>
          <w:sz w:val="28"/>
          <w:szCs w:val="28"/>
          <w:lang w:val="uk-UA"/>
        </w:rPr>
        <w:t xml:space="preserve"> </w:t>
      </w:r>
      <w:r w:rsidRPr="00286B25">
        <w:rPr>
          <w:sz w:val="28"/>
          <w:szCs w:val="28"/>
        </w:rPr>
        <w:t>– № 4.</w:t>
      </w:r>
      <w:r w:rsidRPr="00286B25">
        <w:rPr>
          <w:sz w:val="28"/>
          <w:szCs w:val="28"/>
          <w:lang w:val="uk-UA"/>
        </w:rPr>
        <w:t xml:space="preserve"> </w:t>
      </w:r>
      <w:r w:rsidRPr="00286B25">
        <w:rPr>
          <w:sz w:val="28"/>
          <w:szCs w:val="28"/>
        </w:rPr>
        <w:t>– С. 29-33.</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381. Пиголкин Ю. И. Новая методика определения возраста на основании возрастных изменений костей кисти / Пиголкин Ю. И., Черепов А. В., Гончарова Н. Н. </w:t>
      </w:r>
      <w:r w:rsidRPr="00286B25">
        <w:rPr>
          <w:sz w:val="28"/>
          <w:szCs w:val="28"/>
        </w:rPr>
        <w:t>// Судебно-медицинская экспертиза. – 2004. – №</w:t>
      </w:r>
      <w:r w:rsidRPr="00286B25">
        <w:rPr>
          <w:sz w:val="28"/>
          <w:szCs w:val="28"/>
          <w:lang w:val="uk-UA"/>
        </w:rPr>
        <w:t xml:space="preserve"> </w:t>
      </w:r>
      <w:r w:rsidRPr="00286B25">
        <w:rPr>
          <w:sz w:val="28"/>
          <w:szCs w:val="28"/>
        </w:rPr>
        <w:t>3. – С.</w:t>
      </w:r>
      <w:r w:rsidRPr="00286B25">
        <w:rPr>
          <w:sz w:val="28"/>
          <w:szCs w:val="28"/>
          <w:lang w:val="uk-UA"/>
        </w:rPr>
        <w:t xml:space="preserve"> </w:t>
      </w:r>
      <w:r w:rsidRPr="00286B25">
        <w:rPr>
          <w:sz w:val="28"/>
          <w:szCs w:val="28"/>
        </w:rPr>
        <w:t>3-7.</w:t>
      </w:r>
    </w:p>
    <w:p w:rsidR="00AC5F6C" w:rsidRPr="00286B25" w:rsidRDefault="00AC5F6C" w:rsidP="00AC5F6C">
      <w:pPr>
        <w:spacing w:line="360" w:lineRule="auto"/>
        <w:ind w:firstLine="709"/>
        <w:jc w:val="both"/>
        <w:rPr>
          <w:sz w:val="28"/>
          <w:szCs w:val="28"/>
          <w:lang w:val="uk-UA"/>
        </w:rPr>
      </w:pPr>
      <w:r w:rsidRPr="00286B25">
        <w:rPr>
          <w:sz w:val="28"/>
          <w:szCs w:val="28"/>
          <w:lang w:val="uk-UA"/>
        </w:rPr>
        <w:t>382. Маленков В. Ф. Некоторые вопросы экспертизы костных фрагментов костей нижних конечностей при исследовании расчлененных трупов / Маленков В. Ф. // Актуальные вопросы судебной медицины и экспертной практики. – Барнаул, 1988. – Вып. 4. – С. 29-33.</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383. Маленков, В. Ф. Судебно-медицинское опредедление пола, длины тела и принадлежности одному скелету костей нижних конечностей методом математического моделирования: Автореф. дисс. ... канд. мед. наук / </w:t>
      </w:r>
      <w:r>
        <w:rPr>
          <w:sz w:val="28"/>
          <w:szCs w:val="28"/>
          <w:lang w:val="uk-UA"/>
        </w:rPr>
        <w:t xml:space="preserve">                   </w:t>
      </w:r>
      <w:r w:rsidRPr="00286B25">
        <w:rPr>
          <w:sz w:val="28"/>
          <w:szCs w:val="28"/>
          <w:lang w:val="uk-UA"/>
        </w:rPr>
        <w:t xml:space="preserve">В. Ф. Маленков. – М., 1988. – 19 с.  </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lastRenderedPageBreak/>
        <w:t xml:space="preserve">384. </w:t>
      </w:r>
      <w:r w:rsidRPr="00286B25">
        <w:rPr>
          <w:color w:val="000000"/>
          <w:sz w:val="28"/>
          <w:szCs w:val="28"/>
        </w:rPr>
        <w:t>Звягин В.</w:t>
      </w:r>
      <w:r w:rsidRPr="00286B25">
        <w:rPr>
          <w:color w:val="000000"/>
          <w:sz w:val="28"/>
          <w:szCs w:val="28"/>
          <w:lang w:val="uk-UA"/>
        </w:rPr>
        <w:t xml:space="preserve"> </w:t>
      </w:r>
      <w:r w:rsidRPr="00286B25">
        <w:rPr>
          <w:color w:val="000000"/>
          <w:sz w:val="28"/>
          <w:szCs w:val="28"/>
        </w:rPr>
        <w:t>Н. Определение роста по фраг</w:t>
      </w:r>
      <w:r w:rsidRPr="00286B25">
        <w:rPr>
          <w:color w:val="000000"/>
          <w:sz w:val="28"/>
          <w:szCs w:val="28"/>
          <w:lang w:val="uk-UA"/>
        </w:rPr>
        <w:t xml:space="preserve">ментам </w:t>
      </w:r>
      <w:r w:rsidRPr="00286B25">
        <w:rPr>
          <w:color w:val="000000"/>
          <w:sz w:val="28"/>
          <w:szCs w:val="28"/>
        </w:rPr>
        <w:t xml:space="preserve">длинных трубчатых костей </w:t>
      </w:r>
      <w:r w:rsidRPr="00286B25">
        <w:rPr>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Н.</w:t>
      </w:r>
      <w:r w:rsidRPr="00286B25">
        <w:rPr>
          <w:color w:val="000000"/>
          <w:sz w:val="28"/>
          <w:szCs w:val="28"/>
          <w:lang w:val="uk-UA"/>
        </w:rPr>
        <w:t xml:space="preserve"> </w:t>
      </w:r>
      <w:r w:rsidRPr="00286B25">
        <w:rPr>
          <w:color w:val="000000"/>
          <w:sz w:val="28"/>
          <w:szCs w:val="28"/>
        </w:rPr>
        <w:t>Звягин, В.</w:t>
      </w:r>
      <w:r w:rsidRPr="00286B25">
        <w:rPr>
          <w:color w:val="000000"/>
          <w:sz w:val="28"/>
          <w:szCs w:val="28"/>
          <w:lang w:val="uk-UA"/>
        </w:rPr>
        <w:t xml:space="preserve"> </w:t>
      </w:r>
      <w:r w:rsidRPr="00286B25">
        <w:rPr>
          <w:color w:val="000000"/>
          <w:sz w:val="28"/>
          <w:szCs w:val="28"/>
        </w:rPr>
        <w:t xml:space="preserve">И. Пашкова // </w:t>
      </w:r>
      <w:r w:rsidRPr="00286B25">
        <w:rPr>
          <w:color w:val="000000"/>
          <w:sz w:val="28"/>
          <w:szCs w:val="28"/>
          <w:lang w:val="uk-UA"/>
        </w:rPr>
        <w:t>Судебно-медицинская эксп</w:t>
      </w:r>
      <w:r w:rsidRPr="00286B25">
        <w:rPr>
          <w:color w:val="000000"/>
          <w:sz w:val="28"/>
          <w:szCs w:val="28"/>
        </w:rPr>
        <w:t xml:space="preserve">ертиза. – 1977. – </w:t>
      </w:r>
      <w:r w:rsidRPr="00286B25">
        <w:rPr>
          <w:color w:val="000000"/>
          <w:sz w:val="28"/>
          <w:szCs w:val="28"/>
          <w:lang w:val="uk-UA"/>
        </w:rPr>
        <w:t xml:space="preserve"> </w:t>
      </w:r>
      <w:r w:rsidRPr="00286B25">
        <w:rPr>
          <w:color w:val="000000"/>
          <w:sz w:val="28"/>
          <w:szCs w:val="28"/>
        </w:rPr>
        <w:t>№3. –</w:t>
      </w:r>
      <w:r w:rsidRPr="00286B25">
        <w:rPr>
          <w:color w:val="000000"/>
          <w:sz w:val="28"/>
          <w:szCs w:val="28"/>
          <w:lang w:val="uk-UA"/>
        </w:rPr>
        <w:t xml:space="preserve"> </w:t>
      </w:r>
      <w:r w:rsidRPr="00286B25">
        <w:rPr>
          <w:color w:val="000000"/>
          <w:sz w:val="28"/>
          <w:szCs w:val="28"/>
        </w:rPr>
        <w:t>С. 26-31.</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 xml:space="preserve">385. </w:t>
      </w:r>
      <w:r w:rsidRPr="00286B25">
        <w:rPr>
          <w:color w:val="000000"/>
          <w:sz w:val="28"/>
          <w:szCs w:val="28"/>
        </w:rPr>
        <w:t>Мамонова Н.</w:t>
      </w:r>
      <w:r w:rsidRPr="00286B25">
        <w:rPr>
          <w:color w:val="000000"/>
          <w:sz w:val="28"/>
          <w:szCs w:val="28"/>
          <w:lang w:val="uk-UA"/>
        </w:rPr>
        <w:t xml:space="preserve"> </w:t>
      </w:r>
      <w:r w:rsidRPr="00286B25">
        <w:rPr>
          <w:color w:val="000000"/>
          <w:sz w:val="28"/>
          <w:szCs w:val="28"/>
        </w:rPr>
        <w:t xml:space="preserve">Н. Определение длины кости по их фрагментам                   </w:t>
      </w:r>
      <w:r w:rsidRPr="00286B25">
        <w:rPr>
          <w:color w:val="000000"/>
          <w:sz w:val="28"/>
          <w:szCs w:val="28"/>
          <w:lang w:val="uk-UA"/>
        </w:rPr>
        <w:t xml:space="preserve">/ </w:t>
      </w:r>
      <w:r w:rsidRPr="00286B25">
        <w:rPr>
          <w:color w:val="000000"/>
          <w:sz w:val="28"/>
          <w:szCs w:val="28"/>
        </w:rPr>
        <w:t>Мамонова Н.</w:t>
      </w:r>
      <w:r w:rsidRPr="00286B25">
        <w:rPr>
          <w:color w:val="000000"/>
          <w:sz w:val="28"/>
          <w:szCs w:val="28"/>
          <w:lang w:val="uk-UA"/>
        </w:rPr>
        <w:t xml:space="preserve"> </w:t>
      </w:r>
      <w:r w:rsidRPr="00286B25">
        <w:rPr>
          <w:color w:val="000000"/>
          <w:sz w:val="28"/>
          <w:szCs w:val="28"/>
        </w:rPr>
        <w:t>Н. // Вопросы  антропологии. – М.:  Изд-во  МГУ,  1968. – Вып. 29 – С. 171-177.</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386.</w:t>
      </w:r>
      <w:r w:rsidRPr="00286B25">
        <w:rPr>
          <w:color w:val="000000"/>
          <w:sz w:val="28"/>
          <w:szCs w:val="28"/>
        </w:rPr>
        <w:t xml:space="preserve">  Стерлин А.</w:t>
      </w:r>
      <w:r w:rsidRPr="00286B25">
        <w:rPr>
          <w:color w:val="000000"/>
          <w:sz w:val="28"/>
          <w:szCs w:val="28"/>
          <w:lang w:val="uk-UA"/>
        </w:rPr>
        <w:t xml:space="preserve"> </w:t>
      </w:r>
      <w:r w:rsidRPr="00286B25">
        <w:rPr>
          <w:color w:val="000000"/>
          <w:sz w:val="28"/>
          <w:szCs w:val="28"/>
        </w:rPr>
        <w:t>И. Остеометрические исследования бедрен</w:t>
      </w:r>
      <w:r w:rsidRPr="00286B25">
        <w:rPr>
          <w:color w:val="000000"/>
          <w:sz w:val="28"/>
          <w:szCs w:val="28"/>
        </w:rPr>
        <w:softHyphen/>
        <w:t>ной кости или ее фрагментов при судебно-медицинской экспер</w:t>
      </w:r>
      <w:r w:rsidRPr="00286B25">
        <w:rPr>
          <w:color w:val="000000"/>
          <w:sz w:val="28"/>
          <w:szCs w:val="28"/>
        </w:rPr>
        <w:softHyphen/>
        <w:t>тизе скелетированного трупа</w:t>
      </w:r>
      <w:r w:rsidRPr="00286B25">
        <w:rPr>
          <w:color w:val="000000"/>
          <w:sz w:val="28"/>
          <w:szCs w:val="28"/>
          <w:lang w:val="uk-UA"/>
        </w:rPr>
        <w:t xml:space="preserve"> </w:t>
      </w:r>
      <w:r w:rsidRPr="00286B25">
        <w:rPr>
          <w:color w:val="000000"/>
          <w:sz w:val="28"/>
          <w:szCs w:val="28"/>
        </w:rPr>
        <w:t>: Автореф. дисс. ... канд</w:t>
      </w:r>
      <w:r w:rsidRPr="00286B25">
        <w:rPr>
          <w:color w:val="000000"/>
          <w:sz w:val="28"/>
          <w:szCs w:val="28"/>
          <w:lang w:val="uk-UA"/>
        </w:rPr>
        <w:t>.</w:t>
      </w:r>
      <w:r w:rsidRPr="00286B25">
        <w:rPr>
          <w:color w:val="000000"/>
          <w:sz w:val="28"/>
          <w:szCs w:val="28"/>
        </w:rPr>
        <w:t xml:space="preserve"> мед. наук </w:t>
      </w:r>
      <w:r w:rsidRPr="00286B25">
        <w:rPr>
          <w:color w:val="000000"/>
          <w:sz w:val="28"/>
          <w:szCs w:val="28"/>
          <w:lang w:val="uk-UA"/>
        </w:rPr>
        <w:t xml:space="preserve">/ </w:t>
      </w:r>
      <w:r w:rsidRPr="00286B25">
        <w:rPr>
          <w:color w:val="000000"/>
          <w:sz w:val="28"/>
          <w:szCs w:val="28"/>
        </w:rPr>
        <w:t>А.</w:t>
      </w:r>
      <w:r w:rsidRPr="00286B25">
        <w:rPr>
          <w:color w:val="000000"/>
          <w:sz w:val="28"/>
          <w:szCs w:val="28"/>
          <w:lang w:val="uk-UA"/>
        </w:rPr>
        <w:t xml:space="preserve"> </w:t>
      </w:r>
      <w:r w:rsidRPr="00286B25">
        <w:rPr>
          <w:color w:val="000000"/>
          <w:sz w:val="28"/>
          <w:szCs w:val="28"/>
        </w:rPr>
        <w:t>И. Стерлин. – Барнаул, 1979. –  27 с.</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 xml:space="preserve">387. </w:t>
      </w:r>
      <w:r w:rsidRPr="00286B25">
        <w:rPr>
          <w:color w:val="000000"/>
          <w:sz w:val="28"/>
          <w:szCs w:val="28"/>
        </w:rPr>
        <w:t>Стёрлин А.</w:t>
      </w:r>
      <w:r w:rsidRPr="00286B25">
        <w:rPr>
          <w:color w:val="000000"/>
          <w:sz w:val="28"/>
          <w:szCs w:val="28"/>
          <w:lang w:val="uk-UA"/>
        </w:rPr>
        <w:t xml:space="preserve"> </w:t>
      </w:r>
      <w:r w:rsidRPr="00286B25">
        <w:rPr>
          <w:color w:val="000000"/>
          <w:sz w:val="28"/>
          <w:szCs w:val="28"/>
        </w:rPr>
        <w:t>И. О возможности решения некоторых судебно-медицинских вопросов при исследовании фрагметов бед</w:t>
      </w:r>
      <w:r w:rsidRPr="00286B25">
        <w:rPr>
          <w:color w:val="000000"/>
          <w:sz w:val="28"/>
          <w:szCs w:val="28"/>
          <w:lang w:val="uk-UA"/>
        </w:rPr>
        <w:t xml:space="preserve">ренной </w:t>
      </w:r>
      <w:r w:rsidRPr="00286B25">
        <w:rPr>
          <w:color w:val="000000"/>
          <w:sz w:val="28"/>
          <w:szCs w:val="28"/>
        </w:rPr>
        <w:t xml:space="preserve">кости </w:t>
      </w:r>
      <w:r w:rsidRPr="00286B25">
        <w:rPr>
          <w:sz w:val="28"/>
          <w:szCs w:val="28"/>
          <w:lang w:val="uk-UA"/>
        </w:rPr>
        <w:t xml:space="preserve">/ </w:t>
      </w:r>
      <w:r w:rsidRPr="00286B25">
        <w:rPr>
          <w:color w:val="000000"/>
          <w:sz w:val="28"/>
          <w:szCs w:val="28"/>
        </w:rPr>
        <w:t>Стёрлин А.</w:t>
      </w:r>
      <w:r w:rsidRPr="00286B25">
        <w:rPr>
          <w:color w:val="000000"/>
          <w:sz w:val="28"/>
          <w:szCs w:val="28"/>
          <w:lang w:val="uk-UA"/>
        </w:rPr>
        <w:t xml:space="preserve"> </w:t>
      </w:r>
      <w:r w:rsidRPr="00286B25">
        <w:rPr>
          <w:color w:val="000000"/>
          <w:sz w:val="28"/>
          <w:szCs w:val="28"/>
        </w:rPr>
        <w:t xml:space="preserve">И. // Тезисы докладов к </w:t>
      </w:r>
      <w:r w:rsidRPr="00286B25">
        <w:rPr>
          <w:color w:val="000000"/>
          <w:sz w:val="28"/>
          <w:szCs w:val="28"/>
          <w:lang w:val="en-US"/>
        </w:rPr>
        <w:t>XV</w:t>
      </w:r>
      <w:r w:rsidRPr="00286B25">
        <w:rPr>
          <w:color w:val="000000"/>
          <w:sz w:val="28"/>
          <w:szCs w:val="28"/>
        </w:rPr>
        <w:t xml:space="preserve"> Пленуму Правления </w:t>
      </w:r>
      <w:r w:rsidRPr="00286B25">
        <w:rPr>
          <w:color w:val="000000"/>
          <w:sz w:val="28"/>
          <w:szCs w:val="28"/>
          <w:lang w:val="uk-UA"/>
        </w:rPr>
        <w:t>в</w:t>
      </w:r>
      <w:r w:rsidRPr="00286B25">
        <w:rPr>
          <w:color w:val="000000"/>
          <w:sz w:val="28"/>
          <w:szCs w:val="28"/>
        </w:rPr>
        <w:t>сесоюз</w:t>
      </w:r>
      <w:r w:rsidRPr="00286B25">
        <w:rPr>
          <w:color w:val="000000"/>
          <w:sz w:val="28"/>
          <w:szCs w:val="28"/>
          <w:lang w:val="uk-UA"/>
        </w:rPr>
        <w:t>ного</w:t>
      </w:r>
      <w:r w:rsidRPr="00286B25">
        <w:rPr>
          <w:color w:val="000000"/>
          <w:sz w:val="28"/>
          <w:szCs w:val="28"/>
        </w:rPr>
        <w:t xml:space="preserve"> </w:t>
      </w:r>
      <w:r w:rsidRPr="00286B25">
        <w:rPr>
          <w:color w:val="000000"/>
          <w:sz w:val="28"/>
          <w:szCs w:val="28"/>
          <w:lang w:val="uk-UA"/>
        </w:rPr>
        <w:t>н</w:t>
      </w:r>
      <w:r w:rsidRPr="00286B25">
        <w:rPr>
          <w:color w:val="000000"/>
          <w:sz w:val="28"/>
          <w:szCs w:val="28"/>
        </w:rPr>
        <w:t>ауч</w:t>
      </w:r>
      <w:r w:rsidRPr="00286B25">
        <w:rPr>
          <w:color w:val="000000"/>
          <w:sz w:val="28"/>
          <w:szCs w:val="28"/>
          <w:lang w:val="uk-UA"/>
        </w:rPr>
        <w:t>ного</w:t>
      </w:r>
      <w:r w:rsidRPr="00286B25">
        <w:rPr>
          <w:color w:val="000000"/>
          <w:sz w:val="28"/>
          <w:szCs w:val="28"/>
        </w:rPr>
        <w:t xml:space="preserve"> общ</w:t>
      </w:r>
      <w:r w:rsidRPr="00286B25">
        <w:rPr>
          <w:color w:val="000000"/>
          <w:sz w:val="28"/>
          <w:szCs w:val="28"/>
          <w:lang w:val="uk-UA"/>
        </w:rPr>
        <w:t>ества</w:t>
      </w:r>
      <w:r w:rsidRPr="00286B25">
        <w:rPr>
          <w:color w:val="000000"/>
          <w:sz w:val="28"/>
          <w:szCs w:val="28"/>
        </w:rPr>
        <w:t xml:space="preserve"> суд</w:t>
      </w:r>
      <w:r w:rsidRPr="00286B25">
        <w:rPr>
          <w:color w:val="000000"/>
          <w:sz w:val="28"/>
          <w:szCs w:val="28"/>
          <w:lang w:val="uk-UA"/>
        </w:rPr>
        <w:t>ебн</w:t>
      </w:r>
      <w:r w:rsidRPr="00286B25">
        <w:rPr>
          <w:color w:val="000000"/>
          <w:sz w:val="28"/>
          <w:szCs w:val="28"/>
        </w:rPr>
        <w:t>ы</w:t>
      </w:r>
      <w:r w:rsidRPr="00286B25">
        <w:rPr>
          <w:color w:val="000000"/>
          <w:sz w:val="28"/>
          <w:szCs w:val="28"/>
          <w:lang w:val="uk-UA"/>
        </w:rPr>
        <w:t>х</w:t>
      </w:r>
      <w:r w:rsidRPr="00286B25">
        <w:rPr>
          <w:color w:val="000000"/>
          <w:sz w:val="28"/>
          <w:szCs w:val="28"/>
        </w:rPr>
        <w:t xml:space="preserve"> медиков </w:t>
      </w:r>
      <w:r w:rsidRPr="00286B25">
        <w:rPr>
          <w:color w:val="000000"/>
          <w:sz w:val="28"/>
          <w:szCs w:val="28"/>
          <w:lang w:val="uk-UA"/>
        </w:rPr>
        <w:t>«</w:t>
      </w:r>
      <w:r w:rsidRPr="00286B25">
        <w:rPr>
          <w:color w:val="000000"/>
          <w:sz w:val="28"/>
          <w:szCs w:val="28"/>
        </w:rPr>
        <w:t>Проблемы диагностики дав</w:t>
      </w:r>
      <w:r w:rsidRPr="00286B25">
        <w:rPr>
          <w:color w:val="000000"/>
          <w:sz w:val="28"/>
          <w:szCs w:val="28"/>
        </w:rPr>
        <w:softHyphen/>
        <w:t>ности, прижизненности и последовательности механических по</w:t>
      </w:r>
      <w:r w:rsidRPr="00286B25">
        <w:rPr>
          <w:color w:val="000000"/>
          <w:sz w:val="28"/>
          <w:szCs w:val="28"/>
        </w:rPr>
        <w:softHyphen/>
        <w:t>вреждений</w:t>
      </w:r>
      <w:r w:rsidRPr="00286B25">
        <w:rPr>
          <w:color w:val="000000"/>
          <w:sz w:val="28"/>
          <w:szCs w:val="28"/>
          <w:lang w:val="uk-UA"/>
        </w:rPr>
        <w:t>»</w:t>
      </w:r>
      <w:r w:rsidRPr="00286B25">
        <w:rPr>
          <w:color w:val="000000"/>
          <w:sz w:val="28"/>
          <w:szCs w:val="28"/>
        </w:rPr>
        <w:t>. – Барнаул, 1978. – С. 44-46.</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388. </w:t>
      </w:r>
      <w:r w:rsidRPr="00286B25">
        <w:rPr>
          <w:color w:val="000000"/>
          <w:sz w:val="28"/>
          <w:szCs w:val="28"/>
        </w:rPr>
        <w:t>Ст</w:t>
      </w:r>
      <w:r w:rsidRPr="00286B25">
        <w:rPr>
          <w:color w:val="000000"/>
          <w:sz w:val="28"/>
          <w:szCs w:val="28"/>
          <w:lang w:val="uk-UA"/>
        </w:rPr>
        <w:t>е</w:t>
      </w:r>
      <w:r w:rsidRPr="00286B25">
        <w:rPr>
          <w:color w:val="000000"/>
          <w:sz w:val="28"/>
          <w:szCs w:val="28"/>
        </w:rPr>
        <w:t>рлин А.</w:t>
      </w:r>
      <w:r w:rsidRPr="00286B25">
        <w:rPr>
          <w:color w:val="000000"/>
          <w:sz w:val="28"/>
          <w:szCs w:val="28"/>
          <w:lang w:val="uk-UA"/>
        </w:rPr>
        <w:t xml:space="preserve"> </w:t>
      </w:r>
      <w:r w:rsidRPr="00286B25">
        <w:rPr>
          <w:color w:val="000000"/>
          <w:sz w:val="28"/>
          <w:szCs w:val="28"/>
        </w:rPr>
        <w:t>И. Об определении пола расчлененного трупа по фрагментам бедренной кости человека</w:t>
      </w:r>
      <w:r w:rsidRPr="00286B25">
        <w:rPr>
          <w:sz w:val="28"/>
          <w:szCs w:val="28"/>
          <w:lang w:val="uk-UA"/>
        </w:rPr>
        <w:t xml:space="preserve"> / </w:t>
      </w:r>
      <w:r w:rsidRPr="00286B25">
        <w:rPr>
          <w:color w:val="000000"/>
          <w:sz w:val="28"/>
          <w:szCs w:val="28"/>
        </w:rPr>
        <w:t>Ст</w:t>
      </w:r>
      <w:r w:rsidRPr="00286B25">
        <w:rPr>
          <w:color w:val="000000"/>
          <w:sz w:val="28"/>
          <w:szCs w:val="28"/>
          <w:lang w:val="uk-UA"/>
        </w:rPr>
        <w:t>е</w:t>
      </w:r>
      <w:r w:rsidRPr="00286B25">
        <w:rPr>
          <w:color w:val="000000"/>
          <w:sz w:val="28"/>
          <w:szCs w:val="28"/>
        </w:rPr>
        <w:t>рлин А.</w:t>
      </w:r>
      <w:r w:rsidRPr="00286B25">
        <w:rPr>
          <w:color w:val="000000"/>
          <w:sz w:val="28"/>
          <w:szCs w:val="28"/>
          <w:lang w:val="uk-UA"/>
        </w:rPr>
        <w:t xml:space="preserve"> </w:t>
      </w:r>
      <w:r w:rsidRPr="00286B25">
        <w:rPr>
          <w:color w:val="000000"/>
          <w:sz w:val="28"/>
          <w:szCs w:val="28"/>
        </w:rPr>
        <w:t>И. // Матер. науч.-</w:t>
      </w:r>
      <w:r w:rsidRPr="00286B25">
        <w:rPr>
          <w:color w:val="000000"/>
          <w:sz w:val="28"/>
          <w:szCs w:val="28"/>
          <w:lang w:val="uk-UA"/>
        </w:rPr>
        <w:t xml:space="preserve">практ. конф. </w:t>
      </w:r>
      <w:r w:rsidRPr="00286B25">
        <w:rPr>
          <w:color w:val="000000"/>
          <w:sz w:val="28"/>
          <w:szCs w:val="28"/>
        </w:rPr>
        <w:t xml:space="preserve">судебно-мед. экспертов Алтайского края </w:t>
      </w:r>
      <w:r w:rsidRPr="00286B25">
        <w:rPr>
          <w:color w:val="000000"/>
          <w:sz w:val="28"/>
          <w:szCs w:val="28"/>
          <w:lang w:val="uk-UA"/>
        </w:rPr>
        <w:t>«</w:t>
      </w:r>
      <w:r w:rsidRPr="00286B25">
        <w:rPr>
          <w:color w:val="000000"/>
          <w:sz w:val="28"/>
          <w:szCs w:val="28"/>
        </w:rPr>
        <w:t>Экспертиза повреждений тупыми предметами</w:t>
      </w:r>
      <w:r w:rsidRPr="00286B25">
        <w:rPr>
          <w:color w:val="000000"/>
          <w:sz w:val="28"/>
          <w:szCs w:val="28"/>
          <w:lang w:val="uk-UA"/>
        </w:rPr>
        <w:t>»</w:t>
      </w:r>
      <w:r w:rsidRPr="00286B25">
        <w:rPr>
          <w:color w:val="000000"/>
          <w:sz w:val="28"/>
          <w:szCs w:val="28"/>
        </w:rPr>
        <w:t>. – Барнаул, 1978. –</w:t>
      </w:r>
      <w:r w:rsidRPr="00286B25">
        <w:rPr>
          <w:color w:val="000000"/>
          <w:sz w:val="28"/>
          <w:szCs w:val="28"/>
          <w:lang w:val="uk-UA"/>
        </w:rPr>
        <w:t xml:space="preserve"> </w:t>
      </w:r>
      <w:r w:rsidRPr="00286B25">
        <w:rPr>
          <w:color w:val="000000"/>
          <w:sz w:val="28"/>
          <w:szCs w:val="28"/>
        </w:rPr>
        <w:t>С. 34-39.</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389. Пиголкин Ю. И. Возрастные изменения макроструктуры костной ткани и возможности их использования для идентификации личности                                  / Пиголкин Ю. И., Богомолова Д. В., Федулова М. В. // </w:t>
      </w:r>
      <w:r w:rsidRPr="00286B25">
        <w:rPr>
          <w:sz w:val="28"/>
          <w:szCs w:val="28"/>
        </w:rPr>
        <w:t>Судебно-медицинская экспертиза.</w:t>
      </w:r>
      <w:r w:rsidRPr="00286B25">
        <w:rPr>
          <w:sz w:val="28"/>
          <w:szCs w:val="28"/>
          <w:lang w:val="uk-UA"/>
        </w:rPr>
        <w:t xml:space="preserve"> – 2003. – № 2. – С. 17-20.</w:t>
      </w:r>
    </w:p>
    <w:p w:rsidR="00AC5F6C" w:rsidRPr="00286B25" w:rsidRDefault="00AC5F6C" w:rsidP="00AC5F6C">
      <w:pPr>
        <w:spacing w:line="360" w:lineRule="auto"/>
        <w:ind w:firstLine="709"/>
        <w:jc w:val="both"/>
        <w:rPr>
          <w:color w:val="000000"/>
          <w:sz w:val="28"/>
          <w:szCs w:val="28"/>
        </w:rPr>
      </w:pPr>
      <w:r w:rsidRPr="00286B25">
        <w:rPr>
          <w:color w:val="000000"/>
          <w:sz w:val="28"/>
          <w:szCs w:val="28"/>
          <w:lang w:val="uk-UA"/>
        </w:rPr>
        <w:t xml:space="preserve">390. </w:t>
      </w:r>
      <w:r w:rsidRPr="00286B25">
        <w:rPr>
          <w:color w:val="000000"/>
          <w:sz w:val="28"/>
          <w:szCs w:val="28"/>
        </w:rPr>
        <w:t>Федулова М.</w:t>
      </w:r>
      <w:r w:rsidRPr="00286B25">
        <w:rPr>
          <w:color w:val="000000"/>
          <w:sz w:val="28"/>
          <w:szCs w:val="28"/>
          <w:lang w:val="uk-UA"/>
        </w:rPr>
        <w:t xml:space="preserve"> </w:t>
      </w:r>
      <w:r w:rsidRPr="00286B25">
        <w:rPr>
          <w:color w:val="000000"/>
          <w:sz w:val="28"/>
          <w:szCs w:val="28"/>
        </w:rPr>
        <w:t>В. Зависимость параметров  микрострукту</w:t>
      </w:r>
      <w:r w:rsidRPr="00286B25">
        <w:rPr>
          <w:color w:val="000000"/>
          <w:sz w:val="28"/>
          <w:szCs w:val="28"/>
          <w:lang w:val="uk-UA"/>
        </w:rPr>
        <w:t>р</w:t>
      </w:r>
      <w:r w:rsidRPr="00286B25">
        <w:rPr>
          <w:color w:val="000000"/>
          <w:sz w:val="28"/>
          <w:szCs w:val="28"/>
        </w:rPr>
        <w:t xml:space="preserve">ы косткой ткани, связанных с возростом, от пола, роста и размеров ребра человека </w:t>
      </w:r>
      <w:r w:rsidRPr="00286B25">
        <w:rPr>
          <w:sz w:val="28"/>
          <w:szCs w:val="28"/>
          <w:lang w:val="uk-UA"/>
        </w:rPr>
        <w:t xml:space="preserve">/ </w:t>
      </w:r>
      <w:r w:rsidRPr="00286B25">
        <w:rPr>
          <w:color w:val="000000"/>
          <w:sz w:val="28"/>
          <w:szCs w:val="28"/>
        </w:rPr>
        <w:t>Федулова М.</w:t>
      </w:r>
      <w:r w:rsidRPr="00286B25">
        <w:rPr>
          <w:color w:val="000000"/>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Судебно-медицинская экспертиза.</w:t>
      </w:r>
      <w:r w:rsidRPr="00286B25">
        <w:rPr>
          <w:color w:val="000000"/>
          <w:sz w:val="28"/>
          <w:szCs w:val="28"/>
          <w:lang w:val="uk-UA"/>
        </w:rPr>
        <w:t xml:space="preserve"> </w:t>
      </w:r>
      <w:r w:rsidRPr="00286B25">
        <w:rPr>
          <w:color w:val="000000"/>
          <w:sz w:val="28"/>
          <w:szCs w:val="28"/>
        </w:rPr>
        <w:t>– 2004.</w:t>
      </w:r>
      <w:r w:rsidRPr="00286B25">
        <w:rPr>
          <w:color w:val="000000"/>
          <w:sz w:val="28"/>
          <w:szCs w:val="28"/>
          <w:lang w:val="uk-UA"/>
        </w:rPr>
        <w:t xml:space="preserve"> </w:t>
      </w:r>
      <w:r w:rsidRPr="00286B25">
        <w:rPr>
          <w:color w:val="000000"/>
          <w:sz w:val="28"/>
          <w:szCs w:val="28"/>
        </w:rPr>
        <w:t>– № 2. – С. 16-18.</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391. Пиголкин</w:t>
      </w:r>
      <w:r w:rsidRPr="00286B25">
        <w:rPr>
          <w:color w:val="000000"/>
          <w:sz w:val="28"/>
          <w:szCs w:val="28"/>
        </w:rPr>
        <w:t xml:space="preserve"> </w:t>
      </w:r>
      <w:r w:rsidRPr="00286B25">
        <w:rPr>
          <w:color w:val="000000"/>
          <w:sz w:val="28"/>
          <w:szCs w:val="28"/>
          <w:lang w:val="uk-UA"/>
        </w:rPr>
        <w:t xml:space="preserve">Ю. И. </w:t>
      </w:r>
      <w:r w:rsidRPr="00286B25">
        <w:rPr>
          <w:color w:val="000000"/>
          <w:sz w:val="28"/>
          <w:szCs w:val="28"/>
        </w:rPr>
        <w:t xml:space="preserve">Морфометрические методы определения возраста по костным останкам / </w:t>
      </w:r>
      <w:r w:rsidRPr="00286B25">
        <w:rPr>
          <w:color w:val="000000"/>
          <w:sz w:val="28"/>
          <w:szCs w:val="28"/>
          <w:lang w:val="uk-UA"/>
        </w:rPr>
        <w:t>Пиголкин Ю. И., Щербаков В. В., Богомолов Д. В. // Судебно-медицинская эксп</w:t>
      </w:r>
      <w:r w:rsidRPr="00286B25">
        <w:rPr>
          <w:color w:val="000000"/>
          <w:sz w:val="28"/>
          <w:szCs w:val="28"/>
        </w:rPr>
        <w:t>ертиза. – 2003.</w:t>
      </w:r>
      <w:r w:rsidRPr="00286B25">
        <w:rPr>
          <w:color w:val="000000"/>
          <w:sz w:val="28"/>
          <w:szCs w:val="28"/>
          <w:lang w:val="uk-UA"/>
        </w:rPr>
        <w:t>–</w:t>
      </w:r>
      <w:r w:rsidRPr="00286B25">
        <w:rPr>
          <w:color w:val="000000"/>
          <w:sz w:val="28"/>
          <w:szCs w:val="28"/>
        </w:rPr>
        <w:t xml:space="preserve"> </w:t>
      </w:r>
      <w:r w:rsidRPr="00286B25">
        <w:rPr>
          <w:color w:val="000000"/>
          <w:sz w:val="28"/>
          <w:szCs w:val="28"/>
          <w:lang w:val="en-US"/>
        </w:rPr>
        <w:t>№ 2.</w:t>
      </w:r>
      <w:r w:rsidRPr="00286B25">
        <w:rPr>
          <w:color w:val="000000"/>
          <w:sz w:val="28"/>
          <w:szCs w:val="28"/>
          <w:lang w:val="uk-UA"/>
        </w:rPr>
        <w:t xml:space="preserve"> </w:t>
      </w:r>
      <w:r w:rsidRPr="00286B25">
        <w:rPr>
          <w:color w:val="000000"/>
          <w:sz w:val="28"/>
          <w:szCs w:val="28"/>
          <w:lang w:val="en-US"/>
        </w:rPr>
        <w:t xml:space="preserve">– </w:t>
      </w:r>
      <w:r w:rsidRPr="00286B25">
        <w:rPr>
          <w:color w:val="000000"/>
          <w:sz w:val="28"/>
          <w:szCs w:val="28"/>
        </w:rPr>
        <w:t>С</w:t>
      </w:r>
      <w:r w:rsidRPr="00286B25">
        <w:rPr>
          <w:color w:val="000000"/>
          <w:sz w:val="28"/>
          <w:szCs w:val="28"/>
          <w:lang w:val="en-US"/>
        </w:rPr>
        <w:t>. 43-45.</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lastRenderedPageBreak/>
        <w:t xml:space="preserve">392. </w:t>
      </w:r>
      <w:r w:rsidRPr="00286B25">
        <w:rPr>
          <w:color w:val="000000"/>
          <w:sz w:val="28"/>
          <w:szCs w:val="28"/>
          <w:lang w:val="en-US"/>
        </w:rPr>
        <w:t>Dalitz O.</w:t>
      </w:r>
      <w:r w:rsidRPr="00286B25">
        <w:rPr>
          <w:color w:val="000000"/>
          <w:sz w:val="28"/>
          <w:szCs w:val="28"/>
          <w:lang w:val="uk-UA"/>
        </w:rPr>
        <w:t xml:space="preserve"> </w:t>
      </w:r>
      <w:r w:rsidRPr="00286B25">
        <w:rPr>
          <w:color w:val="000000"/>
          <w:sz w:val="28"/>
          <w:szCs w:val="28"/>
          <w:lang w:val="en-US"/>
        </w:rPr>
        <w:t xml:space="preserve">D. Age determination of adult human remains by human teeth examination </w:t>
      </w:r>
      <w:r w:rsidRPr="00286B25">
        <w:rPr>
          <w:sz w:val="28"/>
          <w:szCs w:val="28"/>
          <w:lang w:val="uk-UA"/>
        </w:rPr>
        <w:t xml:space="preserve">/ </w:t>
      </w:r>
      <w:r w:rsidRPr="00286B25">
        <w:rPr>
          <w:color w:val="000000"/>
          <w:sz w:val="28"/>
          <w:szCs w:val="28"/>
          <w:lang w:val="en-US"/>
        </w:rPr>
        <w:t>Dalitz O.</w:t>
      </w:r>
      <w:r w:rsidRPr="00286B25">
        <w:rPr>
          <w:color w:val="000000"/>
          <w:sz w:val="28"/>
          <w:szCs w:val="28"/>
          <w:lang w:val="uk-UA"/>
        </w:rPr>
        <w:t xml:space="preserve"> </w:t>
      </w:r>
      <w:r w:rsidRPr="00286B25">
        <w:rPr>
          <w:color w:val="000000"/>
          <w:sz w:val="28"/>
          <w:szCs w:val="28"/>
          <w:lang w:val="en-US"/>
        </w:rPr>
        <w:t>D. // J. Forens. Sci</w:t>
      </w:r>
      <w:r w:rsidRPr="00286B25">
        <w:rPr>
          <w:color w:val="000000"/>
          <w:sz w:val="28"/>
          <w:szCs w:val="28"/>
        </w:rPr>
        <w:t xml:space="preserve">. – 1962. – </w:t>
      </w:r>
      <w:r w:rsidRPr="00286B25">
        <w:rPr>
          <w:color w:val="000000"/>
          <w:sz w:val="28"/>
          <w:szCs w:val="28"/>
          <w:lang w:val="en-US"/>
        </w:rPr>
        <w:t>Vol</w:t>
      </w:r>
      <w:r w:rsidRPr="00286B25">
        <w:rPr>
          <w:color w:val="000000"/>
          <w:sz w:val="28"/>
          <w:szCs w:val="28"/>
        </w:rPr>
        <w:t xml:space="preserve">. 3 – </w:t>
      </w:r>
      <w:r w:rsidRPr="00286B25">
        <w:rPr>
          <w:color w:val="000000"/>
          <w:sz w:val="28"/>
          <w:szCs w:val="28"/>
          <w:lang w:val="en-US"/>
        </w:rPr>
        <w:t>P</w:t>
      </w:r>
      <w:r w:rsidRPr="00286B25">
        <w:rPr>
          <w:color w:val="000000"/>
          <w:sz w:val="28"/>
          <w:szCs w:val="28"/>
          <w:lang w:val="uk-UA"/>
        </w:rPr>
        <w:t>.</w:t>
      </w:r>
      <w:r w:rsidRPr="00286B25">
        <w:rPr>
          <w:color w:val="000000"/>
          <w:sz w:val="28"/>
          <w:szCs w:val="28"/>
        </w:rPr>
        <w:t xml:space="preserve"> 11-21.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393. </w:t>
      </w:r>
      <w:r w:rsidRPr="00286B25">
        <w:rPr>
          <w:sz w:val="28"/>
          <w:szCs w:val="28"/>
        </w:rPr>
        <w:t>Высоцкая Т.</w:t>
      </w:r>
      <w:r w:rsidRPr="00286B25">
        <w:rPr>
          <w:sz w:val="28"/>
          <w:szCs w:val="28"/>
          <w:lang w:val="uk-UA"/>
        </w:rPr>
        <w:t xml:space="preserve"> </w:t>
      </w:r>
      <w:r w:rsidRPr="00286B25">
        <w:rPr>
          <w:sz w:val="28"/>
          <w:szCs w:val="28"/>
        </w:rPr>
        <w:t>П. О видовой дифференциации фрагментов тазовых костей человека и коровы [</w:t>
      </w:r>
      <w:r w:rsidRPr="00286B25">
        <w:rPr>
          <w:sz w:val="28"/>
          <w:szCs w:val="28"/>
          <w:lang w:val="uk-UA"/>
        </w:rPr>
        <w:t>7</w:t>
      </w:r>
      <w:r w:rsidRPr="00286B25">
        <w:rPr>
          <w:sz w:val="28"/>
          <w:szCs w:val="28"/>
        </w:rPr>
        <w:t>]</w:t>
      </w:r>
      <w:r w:rsidRPr="00286B25">
        <w:rPr>
          <w:sz w:val="28"/>
          <w:szCs w:val="28"/>
          <w:lang w:val="uk-UA"/>
        </w:rPr>
        <w:t xml:space="preserve"> / </w:t>
      </w:r>
      <w:r w:rsidRPr="00286B25">
        <w:rPr>
          <w:sz w:val="28"/>
          <w:szCs w:val="28"/>
        </w:rPr>
        <w:t>Т.</w:t>
      </w:r>
      <w:r w:rsidRPr="00286B25">
        <w:rPr>
          <w:sz w:val="28"/>
          <w:szCs w:val="28"/>
          <w:lang w:val="uk-UA"/>
        </w:rPr>
        <w:t xml:space="preserve"> </w:t>
      </w:r>
      <w:r w:rsidRPr="00286B25">
        <w:rPr>
          <w:sz w:val="28"/>
          <w:szCs w:val="28"/>
        </w:rPr>
        <w:t xml:space="preserve">П. Высоцкая // </w:t>
      </w:r>
      <w:r w:rsidRPr="00286B25">
        <w:rPr>
          <w:sz w:val="28"/>
          <w:szCs w:val="28"/>
          <w:lang w:val="uk-UA"/>
        </w:rPr>
        <w:t>Судебно-медицинская эксп</w:t>
      </w:r>
      <w:r w:rsidRPr="00286B25">
        <w:rPr>
          <w:sz w:val="28"/>
          <w:szCs w:val="28"/>
        </w:rPr>
        <w:t>ертиза. – 1971. –  № 4</w:t>
      </w:r>
      <w:r w:rsidRPr="00286B25">
        <w:rPr>
          <w:sz w:val="28"/>
          <w:szCs w:val="28"/>
          <w:lang w:val="uk-UA"/>
        </w:rPr>
        <w:t>.</w:t>
      </w:r>
      <w:r w:rsidRPr="00286B25">
        <w:rPr>
          <w:sz w:val="28"/>
          <w:szCs w:val="28"/>
        </w:rPr>
        <w:t xml:space="preserve"> – С. 56-60.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394</w:t>
      </w:r>
      <w:r w:rsidRPr="00286B25">
        <w:rPr>
          <w:sz w:val="28"/>
          <w:szCs w:val="28"/>
        </w:rPr>
        <w:t>. Колосова В.</w:t>
      </w:r>
      <w:r w:rsidRPr="00286B25">
        <w:rPr>
          <w:sz w:val="28"/>
          <w:szCs w:val="28"/>
          <w:lang w:val="uk-UA"/>
        </w:rPr>
        <w:t xml:space="preserve"> </w:t>
      </w:r>
      <w:r w:rsidRPr="00286B25">
        <w:rPr>
          <w:sz w:val="28"/>
          <w:szCs w:val="28"/>
        </w:rPr>
        <w:t>М. Зольность и качествен</w:t>
      </w:r>
      <w:r w:rsidRPr="00286B25">
        <w:rPr>
          <w:sz w:val="28"/>
          <w:szCs w:val="28"/>
          <w:lang w:val="uk-UA"/>
        </w:rPr>
        <w:t>ный</w:t>
      </w:r>
      <w:r w:rsidRPr="00286B25">
        <w:rPr>
          <w:sz w:val="28"/>
          <w:szCs w:val="28"/>
        </w:rPr>
        <w:t xml:space="preserve"> </w:t>
      </w:r>
      <w:r w:rsidRPr="00286B25">
        <w:rPr>
          <w:sz w:val="28"/>
          <w:szCs w:val="28"/>
          <w:lang w:val="uk-UA"/>
        </w:rPr>
        <w:t>с</w:t>
      </w:r>
      <w:r w:rsidRPr="00286B25">
        <w:rPr>
          <w:sz w:val="28"/>
          <w:szCs w:val="28"/>
        </w:rPr>
        <w:t xml:space="preserve">пектральный анализ ребер человека, барана и овцы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Колосова, А.</w:t>
      </w:r>
      <w:r w:rsidRPr="00286B25">
        <w:rPr>
          <w:sz w:val="28"/>
          <w:szCs w:val="28"/>
          <w:lang w:val="uk-UA"/>
        </w:rPr>
        <w:t xml:space="preserve"> </w:t>
      </w:r>
      <w:r w:rsidRPr="00286B25">
        <w:rPr>
          <w:sz w:val="28"/>
          <w:szCs w:val="28"/>
        </w:rPr>
        <w:t xml:space="preserve">И. Туровцев // Матер. </w:t>
      </w:r>
      <w:r>
        <w:rPr>
          <w:sz w:val="28"/>
          <w:szCs w:val="28"/>
          <w:lang w:val="uk-UA"/>
        </w:rPr>
        <w:t xml:space="preserve">          </w:t>
      </w:r>
      <w:r w:rsidRPr="00286B25">
        <w:rPr>
          <w:sz w:val="28"/>
          <w:szCs w:val="28"/>
        </w:rPr>
        <w:t>5-Украинского совещания судебно-медицинских экспер. – Херсон, 1967. – С. 67-69.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395</w:t>
      </w:r>
      <w:r w:rsidRPr="00286B25">
        <w:rPr>
          <w:sz w:val="28"/>
          <w:szCs w:val="28"/>
        </w:rPr>
        <w:t>. Овсянников В.</w:t>
      </w:r>
      <w:r w:rsidRPr="00286B25">
        <w:rPr>
          <w:sz w:val="28"/>
          <w:szCs w:val="28"/>
          <w:lang w:val="uk-UA"/>
        </w:rPr>
        <w:t xml:space="preserve"> </w:t>
      </w:r>
      <w:r w:rsidRPr="00286B25">
        <w:rPr>
          <w:sz w:val="28"/>
          <w:szCs w:val="28"/>
        </w:rPr>
        <w:t xml:space="preserve">Н. Установление видовой принадлежности ткани спектрографическим методом </w:t>
      </w:r>
      <w:r w:rsidRPr="00286B25">
        <w:rPr>
          <w:sz w:val="28"/>
          <w:szCs w:val="28"/>
          <w:lang w:val="uk-UA"/>
        </w:rPr>
        <w:t xml:space="preserve">/ </w:t>
      </w:r>
      <w:r w:rsidRPr="00286B25">
        <w:rPr>
          <w:sz w:val="28"/>
          <w:szCs w:val="28"/>
        </w:rPr>
        <w:t>Овсянников В.</w:t>
      </w:r>
      <w:r w:rsidRPr="00286B25">
        <w:rPr>
          <w:sz w:val="28"/>
          <w:szCs w:val="28"/>
          <w:lang w:val="uk-UA"/>
        </w:rPr>
        <w:t xml:space="preserve"> </w:t>
      </w:r>
      <w:r w:rsidRPr="00286B25">
        <w:rPr>
          <w:sz w:val="28"/>
          <w:szCs w:val="28"/>
        </w:rPr>
        <w:t>Н. // Проблемы криминалистики и судебной экспертизы. – Алма-Ата,  1965</w:t>
      </w:r>
      <w:r w:rsidRPr="00286B25">
        <w:rPr>
          <w:sz w:val="28"/>
          <w:szCs w:val="28"/>
          <w:lang w:val="uk-UA"/>
        </w:rPr>
        <w:t xml:space="preserve">. – </w:t>
      </w:r>
      <w:r w:rsidRPr="00286B25">
        <w:rPr>
          <w:sz w:val="28"/>
          <w:szCs w:val="28"/>
        </w:rPr>
        <w:t>С. 98-101.</w:t>
      </w:r>
    </w:p>
    <w:p w:rsidR="00AC5F6C" w:rsidRPr="00286B25" w:rsidRDefault="00AC5F6C" w:rsidP="00AC5F6C">
      <w:pPr>
        <w:spacing w:line="360" w:lineRule="auto"/>
        <w:ind w:firstLine="684"/>
        <w:jc w:val="both"/>
        <w:rPr>
          <w:sz w:val="28"/>
          <w:szCs w:val="28"/>
          <w:lang w:val="uk-UA"/>
        </w:rPr>
      </w:pPr>
      <w:r w:rsidRPr="00286B25">
        <w:rPr>
          <w:sz w:val="28"/>
          <w:szCs w:val="28"/>
          <w:lang w:val="uk-UA"/>
        </w:rPr>
        <w:t>396</w:t>
      </w:r>
      <w:r w:rsidRPr="00286B25">
        <w:rPr>
          <w:sz w:val="28"/>
          <w:szCs w:val="28"/>
        </w:rPr>
        <w:t>. Татаренко В.</w:t>
      </w:r>
      <w:r w:rsidRPr="00286B25">
        <w:rPr>
          <w:sz w:val="28"/>
          <w:szCs w:val="28"/>
          <w:lang w:val="uk-UA"/>
        </w:rPr>
        <w:t xml:space="preserve"> </w:t>
      </w:r>
      <w:r w:rsidRPr="00286B25">
        <w:rPr>
          <w:sz w:val="28"/>
          <w:szCs w:val="28"/>
        </w:rPr>
        <w:t>А. Эмиссионный спектральный анализ в судебно-медицинской практике: Практическое руководство /</w:t>
      </w:r>
      <w:r w:rsidRPr="00286B25">
        <w:rPr>
          <w:sz w:val="28"/>
          <w:szCs w:val="28"/>
          <w:lang w:val="uk-UA"/>
        </w:rPr>
        <w:t xml:space="preserve"> </w:t>
      </w:r>
      <w:r w:rsidRPr="00286B25">
        <w:rPr>
          <w:sz w:val="28"/>
          <w:szCs w:val="28"/>
        </w:rPr>
        <w:t xml:space="preserve">МОЗ Украины; ГММУ </w:t>
      </w:r>
      <w:r w:rsidRPr="00286B25">
        <w:rPr>
          <w:sz w:val="28"/>
          <w:szCs w:val="28"/>
          <w:lang w:val="uk-UA"/>
        </w:rPr>
        <w:t xml:space="preserve">/ </w:t>
      </w:r>
      <w:r w:rsidRPr="00286B25">
        <w:rPr>
          <w:sz w:val="28"/>
          <w:szCs w:val="28"/>
        </w:rPr>
        <w:t>Татаренко 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 </w:t>
      </w:r>
      <w:r w:rsidRPr="00286B25">
        <w:rPr>
          <w:sz w:val="28"/>
          <w:szCs w:val="28"/>
          <w:lang w:val="uk-UA"/>
        </w:rPr>
        <w:t>Х</w:t>
      </w:r>
      <w:r w:rsidRPr="00286B25">
        <w:rPr>
          <w:sz w:val="28"/>
          <w:szCs w:val="28"/>
        </w:rPr>
        <w:t>., 1999.</w:t>
      </w:r>
      <w:r w:rsidRPr="00286B25">
        <w:rPr>
          <w:sz w:val="28"/>
          <w:szCs w:val="28"/>
          <w:lang w:val="uk-UA"/>
        </w:rPr>
        <w:t xml:space="preserve"> </w:t>
      </w:r>
      <w:r w:rsidRPr="00286B25">
        <w:rPr>
          <w:sz w:val="28"/>
          <w:szCs w:val="28"/>
        </w:rPr>
        <w:t>– 151 с.</w:t>
      </w:r>
    </w:p>
    <w:p w:rsidR="00AC5F6C" w:rsidRPr="00286B25" w:rsidRDefault="00AC5F6C" w:rsidP="00AC5F6C">
      <w:pPr>
        <w:spacing w:line="360" w:lineRule="auto"/>
        <w:ind w:firstLine="709"/>
        <w:jc w:val="both"/>
        <w:rPr>
          <w:sz w:val="28"/>
          <w:szCs w:val="28"/>
        </w:rPr>
      </w:pPr>
      <w:r w:rsidRPr="00286B25">
        <w:rPr>
          <w:sz w:val="28"/>
          <w:szCs w:val="28"/>
          <w:lang w:val="uk-UA"/>
        </w:rPr>
        <w:t xml:space="preserve">397. </w:t>
      </w:r>
      <w:r w:rsidRPr="00286B25">
        <w:rPr>
          <w:sz w:val="28"/>
          <w:szCs w:val="28"/>
        </w:rPr>
        <w:t>Яблонский М.</w:t>
      </w:r>
      <w:r w:rsidRPr="00286B25">
        <w:rPr>
          <w:sz w:val="28"/>
          <w:szCs w:val="28"/>
          <w:lang w:val="uk-UA"/>
        </w:rPr>
        <w:t xml:space="preserve"> </w:t>
      </w:r>
      <w:r w:rsidRPr="00286B25">
        <w:rPr>
          <w:sz w:val="28"/>
          <w:szCs w:val="28"/>
        </w:rPr>
        <w:t xml:space="preserve">Ф. К вопросу о судебно-медицинской идентификации длинных трубчатых костей конечностей человека по минеральному их составу </w:t>
      </w:r>
      <w:r w:rsidRPr="00286B25">
        <w:rPr>
          <w:sz w:val="28"/>
          <w:szCs w:val="28"/>
          <w:lang w:val="uk-UA"/>
        </w:rPr>
        <w:t xml:space="preserve">/ </w:t>
      </w:r>
      <w:r w:rsidRPr="00286B25">
        <w:rPr>
          <w:sz w:val="28"/>
          <w:szCs w:val="28"/>
        </w:rPr>
        <w:t>Яблонский М.</w:t>
      </w:r>
      <w:r w:rsidRPr="00286B25">
        <w:rPr>
          <w:sz w:val="28"/>
          <w:szCs w:val="28"/>
          <w:lang w:val="uk-UA"/>
        </w:rPr>
        <w:t xml:space="preserve"> </w:t>
      </w:r>
      <w:r w:rsidRPr="00286B25">
        <w:rPr>
          <w:sz w:val="28"/>
          <w:szCs w:val="28"/>
        </w:rPr>
        <w:t>Ф.</w:t>
      </w:r>
      <w:r w:rsidRPr="00286B25">
        <w:rPr>
          <w:sz w:val="28"/>
          <w:szCs w:val="28"/>
          <w:lang w:val="uk-UA"/>
        </w:rPr>
        <w:t xml:space="preserve"> </w:t>
      </w:r>
      <w:r w:rsidRPr="00286B25">
        <w:rPr>
          <w:sz w:val="28"/>
          <w:szCs w:val="28"/>
        </w:rPr>
        <w:t>// Физико-технические исследования в судебной медицине. – Москва-Ставрополь.</w:t>
      </w:r>
      <w:r w:rsidRPr="00286B25">
        <w:rPr>
          <w:sz w:val="28"/>
          <w:szCs w:val="28"/>
          <w:lang w:val="uk-UA"/>
        </w:rPr>
        <w:t xml:space="preserve"> </w:t>
      </w:r>
      <w:r w:rsidRPr="00286B25">
        <w:rPr>
          <w:sz w:val="28"/>
          <w:szCs w:val="28"/>
        </w:rPr>
        <w:t>– 1972. – С. 111-112.</w:t>
      </w:r>
    </w:p>
    <w:p w:rsidR="00AC5F6C" w:rsidRPr="00286B25" w:rsidRDefault="00AC5F6C" w:rsidP="00AC5F6C">
      <w:pPr>
        <w:spacing w:line="360" w:lineRule="auto"/>
        <w:ind w:firstLine="709"/>
        <w:jc w:val="both"/>
        <w:rPr>
          <w:sz w:val="28"/>
          <w:szCs w:val="28"/>
        </w:rPr>
      </w:pPr>
      <w:r w:rsidRPr="00286B25">
        <w:rPr>
          <w:sz w:val="28"/>
          <w:szCs w:val="28"/>
          <w:lang w:val="uk-UA"/>
        </w:rPr>
        <w:t xml:space="preserve">398. </w:t>
      </w:r>
      <w:r w:rsidRPr="00286B25">
        <w:rPr>
          <w:sz w:val="28"/>
          <w:szCs w:val="28"/>
        </w:rPr>
        <w:t>Яблонский М.</w:t>
      </w:r>
      <w:r w:rsidRPr="00286B25">
        <w:rPr>
          <w:sz w:val="28"/>
          <w:szCs w:val="28"/>
          <w:lang w:val="uk-UA"/>
        </w:rPr>
        <w:t xml:space="preserve"> </w:t>
      </w:r>
      <w:r w:rsidRPr="00286B25">
        <w:rPr>
          <w:sz w:val="28"/>
          <w:szCs w:val="28"/>
        </w:rPr>
        <w:t xml:space="preserve">Ф. Идентифицирующие значение макро- и микроэлементов длинных трубчатых костей человека: Автореф. дис. … канд. мед. </w:t>
      </w:r>
      <w:r w:rsidRPr="00286B25">
        <w:rPr>
          <w:sz w:val="28"/>
          <w:szCs w:val="28"/>
          <w:lang w:val="uk-UA"/>
        </w:rPr>
        <w:t>н</w:t>
      </w:r>
      <w:r w:rsidRPr="00286B25">
        <w:rPr>
          <w:sz w:val="28"/>
          <w:szCs w:val="28"/>
        </w:rPr>
        <w:t xml:space="preserve">аук </w:t>
      </w:r>
      <w:r w:rsidRPr="00286B25">
        <w:rPr>
          <w:sz w:val="28"/>
          <w:szCs w:val="28"/>
          <w:lang w:val="uk-UA"/>
        </w:rPr>
        <w:t>/</w:t>
      </w:r>
      <w:r w:rsidRPr="00286B25">
        <w:rPr>
          <w:sz w:val="28"/>
          <w:szCs w:val="28"/>
        </w:rPr>
        <w:t xml:space="preserve"> М.</w:t>
      </w:r>
      <w:r w:rsidRPr="00286B25">
        <w:rPr>
          <w:sz w:val="28"/>
          <w:szCs w:val="28"/>
          <w:lang w:val="uk-UA"/>
        </w:rPr>
        <w:t xml:space="preserve"> </w:t>
      </w:r>
      <w:r w:rsidRPr="00286B25">
        <w:rPr>
          <w:sz w:val="28"/>
          <w:szCs w:val="28"/>
        </w:rPr>
        <w:t>Ф. Яблонский. – Москва, 1975. – 28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399. </w:t>
      </w:r>
      <w:r w:rsidRPr="00286B25">
        <w:rPr>
          <w:sz w:val="28"/>
          <w:szCs w:val="28"/>
        </w:rPr>
        <w:t>Яблонский</w:t>
      </w:r>
      <w:r w:rsidRPr="00286B25">
        <w:rPr>
          <w:sz w:val="28"/>
          <w:szCs w:val="28"/>
          <w:lang w:val="uk-UA"/>
        </w:rPr>
        <w:t>,</w:t>
      </w:r>
      <w:r w:rsidRPr="00286B25">
        <w:rPr>
          <w:sz w:val="28"/>
          <w:szCs w:val="28"/>
        </w:rPr>
        <w:t xml:space="preserve"> М.</w:t>
      </w:r>
      <w:r w:rsidRPr="00286B25">
        <w:rPr>
          <w:sz w:val="28"/>
          <w:szCs w:val="28"/>
          <w:lang w:val="uk-UA"/>
        </w:rPr>
        <w:t xml:space="preserve"> </w:t>
      </w:r>
      <w:r w:rsidRPr="00286B25">
        <w:rPr>
          <w:sz w:val="28"/>
          <w:szCs w:val="28"/>
        </w:rPr>
        <w:t xml:space="preserve">Ф. Судебно-медицинское значение минерального состава костей человека при экспертизе расчлененных трупов и их останков </w:t>
      </w:r>
      <w:r w:rsidRPr="00286B25">
        <w:rPr>
          <w:sz w:val="28"/>
          <w:szCs w:val="28"/>
          <w:lang w:val="uk-UA"/>
        </w:rPr>
        <w:t xml:space="preserve">/ </w:t>
      </w:r>
      <w:r w:rsidRPr="00286B25">
        <w:rPr>
          <w:sz w:val="28"/>
          <w:szCs w:val="28"/>
        </w:rPr>
        <w:t>Яблонский М.</w:t>
      </w:r>
      <w:r w:rsidRPr="00286B25">
        <w:rPr>
          <w:sz w:val="28"/>
          <w:szCs w:val="28"/>
          <w:lang w:val="uk-UA"/>
        </w:rPr>
        <w:t xml:space="preserve"> </w:t>
      </w:r>
      <w:r w:rsidRPr="00286B25">
        <w:rPr>
          <w:sz w:val="28"/>
          <w:szCs w:val="28"/>
        </w:rPr>
        <w:t>Ф. // Здравохранение Белоруссии. – 1972. – С. 38-40.</w:t>
      </w:r>
    </w:p>
    <w:p w:rsidR="00AC5F6C" w:rsidRPr="00286B25" w:rsidRDefault="00AC5F6C" w:rsidP="00AC5F6C">
      <w:pPr>
        <w:spacing w:line="360" w:lineRule="auto"/>
        <w:ind w:firstLine="684"/>
        <w:jc w:val="both"/>
        <w:rPr>
          <w:sz w:val="28"/>
          <w:szCs w:val="28"/>
        </w:rPr>
      </w:pPr>
      <w:r w:rsidRPr="00286B25">
        <w:rPr>
          <w:sz w:val="28"/>
          <w:szCs w:val="28"/>
          <w:lang w:val="uk-UA"/>
        </w:rPr>
        <w:t>400</w:t>
      </w:r>
      <w:r w:rsidRPr="00286B25">
        <w:rPr>
          <w:sz w:val="28"/>
          <w:szCs w:val="28"/>
        </w:rPr>
        <w:t>. Стрелец Н. Н. Использование спектрографического метода исследования в отдельных случаях судебно-медицинской практики</w:t>
      </w:r>
      <w:r w:rsidRPr="00286B25">
        <w:rPr>
          <w:sz w:val="28"/>
          <w:szCs w:val="28"/>
          <w:lang w:val="uk-UA"/>
        </w:rPr>
        <w:t>:</w:t>
      </w:r>
      <w:r w:rsidRPr="00286B25">
        <w:rPr>
          <w:sz w:val="28"/>
          <w:szCs w:val="28"/>
        </w:rPr>
        <w:t xml:space="preserve"> Автореф. дис</w:t>
      </w:r>
      <w:r w:rsidRPr="00286B25">
        <w:rPr>
          <w:sz w:val="28"/>
          <w:szCs w:val="28"/>
          <w:lang w:val="uk-UA"/>
        </w:rPr>
        <w:t>. ...</w:t>
      </w:r>
      <w:r w:rsidRPr="00286B25">
        <w:rPr>
          <w:sz w:val="28"/>
          <w:szCs w:val="28"/>
        </w:rPr>
        <w:t xml:space="preserve"> канд. мед. наук</w:t>
      </w:r>
      <w:r w:rsidRPr="00286B25">
        <w:rPr>
          <w:sz w:val="28"/>
          <w:szCs w:val="28"/>
          <w:lang w:val="uk-UA"/>
        </w:rPr>
        <w:t xml:space="preserve"> /</w:t>
      </w:r>
      <w:r w:rsidRPr="00286B25">
        <w:rPr>
          <w:sz w:val="28"/>
          <w:szCs w:val="28"/>
        </w:rPr>
        <w:t xml:space="preserve"> Н. Н.</w:t>
      </w:r>
      <w:r w:rsidRPr="00286B25">
        <w:rPr>
          <w:sz w:val="28"/>
          <w:szCs w:val="28"/>
          <w:lang w:val="uk-UA"/>
        </w:rPr>
        <w:t xml:space="preserve"> </w:t>
      </w:r>
      <w:r w:rsidRPr="00286B25">
        <w:rPr>
          <w:sz w:val="28"/>
          <w:szCs w:val="28"/>
        </w:rPr>
        <w:t>Стрелец. – Харьков, 1959.</w:t>
      </w:r>
      <w:r w:rsidRPr="00286B25">
        <w:rPr>
          <w:sz w:val="28"/>
          <w:szCs w:val="28"/>
          <w:lang w:val="uk-UA"/>
        </w:rPr>
        <w:t xml:space="preserve"> </w:t>
      </w:r>
      <w:r w:rsidRPr="00286B25">
        <w:rPr>
          <w:sz w:val="28"/>
          <w:szCs w:val="28"/>
        </w:rPr>
        <w:t xml:space="preserve">– 23 с. </w:t>
      </w:r>
    </w:p>
    <w:p w:rsidR="00AC5F6C" w:rsidRPr="00286B25" w:rsidRDefault="00AC5F6C" w:rsidP="00AC5F6C">
      <w:pPr>
        <w:spacing w:line="360" w:lineRule="auto"/>
        <w:ind w:firstLine="684"/>
        <w:jc w:val="both"/>
        <w:rPr>
          <w:sz w:val="28"/>
          <w:szCs w:val="28"/>
        </w:rPr>
      </w:pPr>
      <w:r w:rsidRPr="00286B25">
        <w:rPr>
          <w:sz w:val="28"/>
          <w:szCs w:val="28"/>
          <w:lang w:val="uk-UA"/>
        </w:rPr>
        <w:t>401</w:t>
      </w:r>
      <w:r w:rsidRPr="00286B25">
        <w:rPr>
          <w:sz w:val="28"/>
          <w:szCs w:val="28"/>
        </w:rPr>
        <w:t xml:space="preserve">. Стрелец Н. Н. Некоторые вопросы спектрографического исследования золы в экспертном отношении </w:t>
      </w:r>
      <w:r w:rsidRPr="00286B25">
        <w:rPr>
          <w:sz w:val="28"/>
          <w:szCs w:val="28"/>
          <w:lang w:val="uk-UA"/>
        </w:rPr>
        <w:t xml:space="preserve">/ </w:t>
      </w:r>
      <w:r w:rsidRPr="00286B25">
        <w:rPr>
          <w:sz w:val="28"/>
          <w:szCs w:val="28"/>
        </w:rPr>
        <w:t>Стрелец Н. Н.</w:t>
      </w:r>
      <w:r w:rsidRPr="00286B25">
        <w:rPr>
          <w:sz w:val="28"/>
          <w:szCs w:val="28"/>
          <w:lang w:val="uk-UA"/>
        </w:rPr>
        <w:t xml:space="preserve"> </w:t>
      </w:r>
      <w:r w:rsidRPr="00286B25">
        <w:rPr>
          <w:sz w:val="28"/>
          <w:szCs w:val="28"/>
        </w:rPr>
        <w:t>//</w:t>
      </w:r>
      <w:r w:rsidRPr="00286B25">
        <w:rPr>
          <w:sz w:val="28"/>
          <w:szCs w:val="28"/>
          <w:lang w:val="uk-UA"/>
        </w:rPr>
        <w:t xml:space="preserve"> </w:t>
      </w:r>
      <w:r w:rsidRPr="00286B25">
        <w:rPr>
          <w:sz w:val="28"/>
          <w:szCs w:val="28"/>
        </w:rPr>
        <w:t>Судебно-медицинская экспертиза.</w:t>
      </w:r>
      <w:r w:rsidRPr="00286B25">
        <w:rPr>
          <w:sz w:val="28"/>
          <w:szCs w:val="28"/>
          <w:lang w:val="uk-UA"/>
        </w:rPr>
        <w:t xml:space="preserve"> </w:t>
      </w:r>
      <w:r w:rsidRPr="00286B25">
        <w:rPr>
          <w:sz w:val="28"/>
          <w:szCs w:val="28"/>
        </w:rPr>
        <w:t>– 1959</w:t>
      </w:r>
      <w:r w:rsidRPr="00286B25">
        <w:rPr>
          <w:sz w:val="28"/>
          <w:szCs w:val="28"/>
          <w:lang w:val="uk-UA"/>
        </w:rPr>
        <w:t>. –</w:t>
      </w:r>
      <w:r w:rsidRPr="00286B25">
        <w:rPr>
          <w:sz w:val="28"/>
          <w:szCs w:val="28"/>
        </w:rPr>
        <w:t xml:space="preserve"> № 1</w:t>
      </w:r>
      <w:r w:rsidRPr="00286B25">
        <w:rPr>
          <w:sz w:val="28"/>
          <w:szCs w:val="28"/>
          <w:lang w:val="uk-UA"/>
        </w:rPr>
        <w:t>. –</w:t>
      </w:r>
      <w:r w:rsidRPr="00286B25">
        <w:rPr>
          <w:sz w:val="28"/>
          <w:szCs w:val="28"/>
        </w:rPr>
        <w:t xml:space="preserve"> С. 7-10.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lastRenderedPageBreak/>
        <w:t xml:space="preserve">402. </w:t>
      </w:r>
      <w:r w:rsidRPr="00286B25">
        <w:rPr>
          <w:sz w:val="28"/>
          <w:szCs w:val="28"/>
        </w:rPr>
        <w:t>Стр</w:t>
      </w:r>
      <w:r w:rsidRPr="00286B25">
        <w:rPr>
          <w:sz w:val="28"/>
          <w:szCs w:val="28"/>
          <w:lang w:val="uk-UA"/>
        </w:rPr>
        <w:t>е</w:t>
      </w:r>
      <w:r w:rsidRPr="00286B25">
        <w:rPr>
          <w:sz w:val="28"/>
          <w:szCs w:val="28"/>
        </w:rPr>
        <w:t>лец</w:t>
      </w:r>
      <w:r w:rsidRPr="00286B25">
        <w:rPr>
          <w:sz w:val="28"/>
          <w:szCs w:val="28"/>
          <w:lang w:val="uk-UA"/>
        </w:rPr>
        <w:t>,</w:t>
      </w:r>
      <w:r w:rsidRPr="00286B25">
        <w:rPr>
          <w:sz w:val="28"/>
          <w:szCs w:val="28"/>
        </w:rPr>
        <w:t xml:space="preserve"> Н. Н. Судебно-медицинская дифференциация и идентификация золы при уничтожении трупа (его частей) мето</w:t>
      </w:r>
      <w:r w:rsidRPr="00286B25">
        <w:rPr>
          <w:sz w:val="28"/>
          <w:szCs w:val="28"/>
        </w:rPr>
        <w:softHyphen/>
        <w:t>дом сожжения: Автореф. дисс. ...</w:t>
      </w:r>
      <w:r w:rsidRPr="00286B25">
        <w:rPr>
          <w:sz w:val="28"/>
          <w:szCs w:val="28"/>
          <w:lang w:val="uk-UA"/>
        </w:rPr>
        <w:t xml:space="preserve"> </w:t>
      </w:r>
      <w:r w:rsidRPr="00286B25">
        <w:rPr>
          <w:sz w:val="28"/>
          <w:szCs w:val="28"/>
        </w:rPr>
        <w:t xml:space="preserve">док. мед. наук </w:t>
      </w:r>
      <w:r w:rsidRPr="00286B25">
        <w:rPr>
          <w:sz w:val="28"/>
          <w:szCs w:val="28"/>
          <w:lang w:val="uk-UA"/>
        </w:rPr>
        <w:t xml:space="preserve">/ </w:t>
      </w:r>
      <w:r w:rsidRPr="00286B25">
        <w:rPr>
          <w:sz w:val="28"/>
          <w:szCs w:val="28"/>
        </w:rPr>
        <w:t>Н. Н. Стрелец. – Харьков, 1972. – 33 с.</w:t>
      </w:r>
    </w:p>
    <w:p w:rsidR="00AC5F6C" w:rsidRPr="00286B25" w:rsidRDefault="00AC5F6C" w:rsidP="00AC5F6C">
      <w:pPr>
        <w:spacing w:line="360" w:lineRule="auto"/>
        <w:ind w:firstLine="684"/>
        <w:jc w:val="both"/>
        <w:rPr>
          <w:sz w:val="28"/>
          <w:szCs w:val="28"/>
        </w:rPr>
      </w:pPr>
      <w:r w:rsidRPr="00286B25">
        <w:rPr>
          <w:sz w:val="28"/>
          <w:szCs w:val="28"/>
          <w:lang w:val="uk-UA"/>
        </w:rPr>
        <w:t>403</w:t>
      </w:r>
      <w:r w:rsidRPr="00286B25">
        <w:rPr>
          <w:sz w:val="28"/>
          <w:szCs w:val="28"/>
        </w:rPr>
        <w:t>. Высоцкая Т. П. Материалы к видовой дифференциации фрагментов костей человека и некоторых животных (эмиссионно-спектрографическое исследование)</w:t>
      </w:r>
      <w:r w:rsidRPr="00286B25">
        <w:rPr>
          <w:sz w:val="28"/>
          <w:szCs w:val="28"/>
          <w:lang w:val="uk-UA"/>
        </w:rPr>
        <w:t xml:space="preserve"> </w:t>
      </w:r>
      <w:r w:rsidRPr="00286B25">
        <w:rPr>
          <w:sz w:val="28"/>
          <w:szCs w:val="28"/>
        </w:rPr>
        <w:t xml:space="preserve">: Автореф. дис… канд. мед. наук </w:t>
      </w:r>
      <w:r w:rsidRPr="00286B25">
        <w:rPr>
          <w:sz w:val="28"/>
          <w:szCs w:val="28"/>
          <w:lang w:val="uk-UA"/>
        </w:rPr>
        <w:t xml:space="preserve">/ </w:t>
      </w:r>
      <w:r>
        <w:rPr>
          <w:sz w:val="28"/>
          <w:szCs w:val="28"/>
          <w:lang w:val="uk-UA"/>
        </w:rPr>
        <w:t xml:space="preserve">                 </w:t>
      </w:r>
      <w:r w:rsidRPr="00286B25">
        <w:rPr>
          <w:sz w:val="28"/>
          <w:szCs w:val="28"/>
        </w:rPr>
        <w:t>Т. П.</w:t>
      </w:r>
      <w:r w:rsidRPr="00286B25">
        <w:rPr>
          <w:color w:val="000000"/>
          <w:sz w:val="28"/>
          <w:szCs w:val="28"/>
        </w:rPr>
        <w:t xml:space="preserve"> </w:t>
      </w:r>
      <w:r w:rsidRPr="00286B25">
        <w:rPr>
          <w:sz w:val="28"/>
          <w:szCs w:val="28"/>
        </w:rPr>
        <w:t xml:space="preserve">Высоцкая. </w:t>
      </w:r>
      <w:r w:rsidRPr="00286B25">
        <w:rPr>
          <w:color w:val="000000"/>
          <w:sz w:val="28"/>
          <w:szCs w:val="28"/>
        </w:rPr>
        <w:t>–</w:t>
      </w:r>
      <w:r w:rsidRPr="00286B25">
        <w:rPr>
          <w:sz w:val="28"/>
          <w:szCs w:val="28"/>
        </w:rPr>
        <w:t xml:space="preserve"> М., 1971.</w:t>
      </w:r>
      <w:r w:rsidRPr="00286B25">
        <w:rPr>
          <w:color w:val="000000"/>
          <w:sz w:val="28"/>
          <w:szCs w:val="28"/>
        </w:rPr>
        <w:t xml:space="preserve"> –</w:t>
      </w:r>
      <w:r w:rsidRPr="00286B25">
        <w:rPr>
          <w:sz w:val="28"/>
          <w:szCs w:val="28"/>
        </w:rPr>
        <w:t xml:space="preserve"> 21 с.  </w:t>
      </w:r>
    </w:p>
    <w:p w:rsidR="00AC5F6C" w:rsidRPr="00286B25" w:rsidRDefault="00AC5F6C" w:rsidP="00AC5F6C">
      <w:pPr>
        <w:spacing w:line="360" w:lineRule="auto"/>
        <w:ind w:firstLine="709"/>
        <w:jc w:val="both"/>
        <w:rPr>
          <w:sz w:val="28"/>
          <w:szCs w:val="28"/>
        </w:rPr>
      </w:pPr>
      <w:r w:rsidRPr="00286B25">
        <w:rPr>
          <w:sz w:val="28"/>
          <w:szCs w:val="28"/>
          <w:lang w:val="uk-UA"/>
        </w:rPr>
        <w:t xml:space="preserve">404. </w:t>
      </w:r>
      <w:r w:rsidRPr="00286B25">
        <w:rPr>
          <w:sz w:val="28"/>
          <w:szCs w:val="28"/>
        </w:rPr>
        <w:t xml:space="preserve">Иванов В. К. Использование программы информационного анализа на ЭВМ при установлении видовой принадлежности костной ткани человека и некоторых животных </w:t>
      </w:r>
      <w:r w:rsidRPr="00286B25">
        <w:rPr>
          <w:sz w:val="28"/>
          <w:szCs w:val="28"/>
          <w:lang w:val="uk-UA"/>
        </w:rPr>
        <w:t xml:space="preserve">/ </w:t>
      </w:r>
      <w:r w:rsidRPr="00286B25">
        <w:rPr>
          <w:sz w:val="28"/>
          <w:szCs w:val="28"/>
        </w:rPr>
        <w:t xml:space="preserve">Иванов В. К. // </w:t>
      </w:r>
      <w:r w:rsidRPr="00286B25">
        <w:rPr>
          <w:sz w:val="28"/>
          <w:szCs w:val="28"/>
          <w:lang w:val="uk-UA"/>
        </w:rPr>
        <w:t>Судебно-медицинская эксп</w:t>
      </w:r>
      <w:r w:rsidRPr="00286B25">
        <w:rPr>
          <w:sz w:val="28"/>
          <w:szCs w:val="28"/>
        </w:rPr>
        <w:t xml:space="preserve">ертиза. – 1988. </w:t>
      </w:r>
      <w:r w:rsidRPr="00286B25">
        <w:rPr>
          <w:color w:val="000000"/>
          <w:sz w:val="28"/>
          <w:szCs w:val="28"/>
        </w:rPr>
        <w:t>–</w:t>
      </w:r>
      <w:r w:rsidRPr="00286B25">
        <w:rPr>
          <w:sz w:val="28"/>
          <w:szCs w:val="28"/>
        </w:rPr>
        <w:t xml:space="preserve"> № 1. – 16-17.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405. </w:t>
      </w:r>
      <w:r w:rsidRPr="00286B25">
        <w:rPr>
          <w:sz w:val="28"/>
          <w:szCs w:val="28"/>
        </w:rPr>
        <w:t>Иванов В. К. К вопросу установления ви</w:t>
      </w:r>
      <w:r w:rsidRPr="00286B25">
        <w:rPr>
          <w:sz w:val="28"/>
          <w:szCs w:val="28"/>
        </w:rPr>
        <w:softHyphen/>
        <w:t xml:space="preserve">довой принадлежности костных останков эмиссионным спектральным анализом </w:t>
      </w:r>
      <w:r w:rsidRPr="00286B25">
        <w:rPr>
          <w:sz w:val="28"/>
          <w:szCs w:val="28"/>
          <w:lang w:val="uk-UA"/>
        </w:rPr>
        <w:t xml:space="preserve"> / </w:t>
      </w:r>
      <w:r w:rsidRPr="00286B25">
        <w:rPr>
          <w:sz w:val="28"/>
          <w:szCs w:val="28"/>
        </w:rPr>
        <w:t>В.</w:t>
      </w:r>
      <w:r w:rsidRPr="00286B25">
        <w:rPr>
          <w:sz w:val="28"/>
          <w:szCs w:val="28"/>
          <w:lang w:val="uk-UA"/>
        </w:rPr>
        <w:t xml:space="preserve"> </w:t>
      </w:r>
      <w:r w:rsidRPr="00286B25">
        <w:rPr>
          <w:sz w:val="28"/>
          <w:szCs w:val="28"/>
        </w:rPr>
        <w:t>К.</w:t>
      </w:r>
      <w:r w:rsidRPr="00286B25">
        <w:rPr>
          <w:sz w:val="28"/>
          <w:szCs w:val="28"/>
          <w:lang w:val="uk-UA"/>
        </w:rPr>
        <w:t xml:space="preserve"> </w:t>
      </w:r>
      <w:r w:rsidRPr="00286B25">
        <w:rPr>
          <w:sz w:val="28"/>
          <w:szCs w:val="28"/>
        </w:rPr>
        <w:t xml:space="preserve">Иванов, </w:t>
      </w:r>
      <w:r>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 xml:space="preserve">И. Пашкова // </w:t>
      </w:r>
      <w:r w:rsidRPr="00286B25">
        <w:rPr>
          <w:sz w:val="28"/>
          <w:szCs w:val="28"/>
          <w:lang w:val="uk-UA"/>
        </w:rPr>
        <w:t>Судебно-медицинская эксп</w:t>
      </w:r>
      <w:r w:rsidRPr="00286B25">
        <w:rPr>
          <w:sz w:val="28"/>
          <w:szCs w:val="28"/>
        </w:rPr>
        <w:t>ертиза. – 1974. –  № 3. – С. 34-38.</w:t>
      </w:r>
    </w:p>
    <w:p w:rsidR="00AC5F6C" w:rsidRPr="00286B25" w:rsidRDefault="00AC5F6C" w:rsidP="00AC5F6C">
      <w:pPr>
        <w:spacing w:line="360" w:lineRule="auto"/>
        <w:ind w:firstLine="684"/>
        <w:jc w:val="both"/>
        <w:rPr>
          <w:sz w:val="28"/>
          <w:szCs w:val="28"/>
        </w:rPr>
      </w:pPr>
      <w:r w:rsidRPr="00286B25">
        <w:rPr>
          <w:sz w:val="28"/>
          <w:szCs w:val="28"/>
          <w:lang w:val="uk-UA"/>
        </w:rPr>
        <w:t>406</w:t>
      </w:r>
      <w:r w:rsidRPr="00286B25">
        <w:rPr>
          <w:sz w:val="28"/>
          <w:szCs w:val="28"/>
        </w:rPr>
        <w:t xml:space="preserve">. Звягин В. Н. Исследование зольной массы при экспертизе идентификации личности </w:t>
      </w:r>
      <w:r w:rsidRPr="00286B25">
        <w:rPr>
          <w:sz w:val="28"/>
          <w:szCs w:val="28"/>
          <w:lang w:val="uk-UA"/>
        </w:rPr>
        <w:t xml:space="preserve">/ </w:t>
      </w:r>
      <w:r w:rsidRPr="00286B25">
        <w:rPr>
          <w:sz w:val="28"/>
          <w:szCs w:val="28"/>
        </w:rPr>
        <w:t>В. Н.</w:t>
      </w:r>
      <w:r w:rsidRPr="00286B25">
        <w:rPr>
          <w:sz w:val="28"/>
          <w:szCs w:val="28"/>
          <w:lang w:val="uk-UA"/>
        </w:rPr>
        <w:t xml:space="preserve"> </w:t>
      </w:r>
      <w:r w:rsidRPr="00286B25">
        <w:rPr>
          <w:sz w:val="28"/>
          <w:szCs w:val="28"/>
        </w:rPr>
        <w:t>Звягин, О. И. Галицкая //</w:t>
      </w:r>
      <w:r w:rsidRPr="00286B25">
        <w:rPr>
          <w:sz w:val="28"/>
          <w:szCs w:val="28"/>
          <w:lang w:val="uk-UA"/>
        </w:rPr>
        <w:t xml:space="preserve"> </w:t>
      </w:r>
      <w:r w:rsidRPr="00286B25">
        <w:rPr>
          <w:sz w:val="28"/>
          <w:szCs w:val="28"/>
        </w:rPr>
        <w:t>Судебно-медицинская экспертиза.</w:t>
      </w:r>
      <w:r w:rsidRPr="00286B25">
        <w:rPr>
          <w:sz w:val="28"/>
          <w:szCs w:val="28"/>
          <w:lang w:val="uk-UA"/>
        </w:rPr>
        <w:t xml:space="preserve"> </w:t>
      </w:r>
      <w:r w:rsidRPr="00286B25">
        <w:rPr>
          <w:sz w:val="28"/>
          <w:szCs w:val="28"/>
        </w:rPr>
        <w:t>– 2003</w:t>
      </w:r>
      <w:r w:rsidRPr="00286B25">
        <w:rPr>
          <w:sz w:val="28"/>
          <w:szCs w:val="28"/>
          <w:lang w:val="uk-UA"/>
        </w:rPr>
        <w:t>. –</w:t>
      </w:r>
      <w:r w:rsidRPr="00286B25">
        <w:rPr>
          <w:sz w:val="28"/>
          <w:szCs w:val="28"/>
        </w:rPr>
        <w:t xml:space="preserve">  № 2</w:t>
      </w:r>
      <w:r w:rsidRPr="00286B25">
        <w:rPr>
          <w:sz w:val="28"/>
          <w:szCs w:val="28"/>
          <w:lang w:val="uk-UA"/>
        </w:rPr>
        <w:t>. –</w:t>
      </w:r>
      <w:r w:rsidRPr="00286B25">
        <w:rPr>
          <w:sz w:val="28"/>
          <w:szCs w:val="28"/>
        </w:rPr>
        <w:t xml:space="preserve"> С. 14-16.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407</w:t>
      </w:r>
      <w:r w:rsidRPr="00286B25">
        <w:rPr>
          <w:sz w:val="28"/>
          <w:szCs w:val="28"/>
        </w:rPr>
        <w:t xml:space="preserve">. Голубович Л. Л. Определение длины тела по сожженным бедренным костям и их фрагметам: Информационное письмо </w:t>
      </w:r>
      <w:r w:rsidRPr="00286B25">
        <w:rPr>
          <w:sz w:val="28"/>
          <w:szCs w:val="28"/>
          <w:lang w:val="uk-UA"/>
        </w:rPr>
        <w:t xml:space="preserve">/ </w:t>
      </w:r>
      <w:r w:rsidRPr="00286B25">
        <w:rPr>
          <w:sz w:val="28"/>
          <w:szCs w:val="28"/>
        </w:rPr>
        <w:t>Голубович Л. Л.</w:t>
      </w:r>
      <w:r w:rsidRPr="00286B25">
        <w:rPr>
          <w:sz w:val="28"/>
          <w:szCs w:val="28"/>
          <w:lang w:val="uk-UA"/>
        </w:rPr>
        <w:t xml:space="preserve"> </w:t>
      </w:r>
      <w:r w:rsidRPr="00286B25">
        <w:rPr>
          <w:sz w:val="28"/>
          <w:szCs w:val="28"/>
        </w:rPr>
        <w:t>–</w:t>
      </w:r>
      <w:r w:rsidRPr="00286B25">
        <w:rPr>
          <w:sz w:val="28"/>
          <w:szCs w:val="28"/>
          <w:lang w:val="uk-UA"/>
        </w:rPr>
        <w:t xml:space="preserve"> Ки</w:t>
      </w:r>
      <w:r w:rsidRPr="00286B25">
        <w:rPr>
          <w:sz w:val="28"/>
          <w:szCs w:val="28"/>
        </w:rPr>
        <w:t>ев, 1990. – 2 с.</w:t>
      </w:r>
    </w:p>
    <w:p w:rsidR="00AC5F6C" w:rsidRPr="00286B25" w:rsidRDefault="00AC5F6C" w:rsidP="00AC5F6C">
      <w:pPr>
        <w:spacing w:line="360" w:lineRule="auto"/>
        <w:ind w:firstLine="709"/>
        <w:jc w:val="both"/>
        <w:rPr>
          <w:sz w:val="28"/>
          <w:szCs w:val="28"/>
        </w:rPr>
      </w:pPr>
      <w:r w:rsidRPr="00286B25">
        <w:rPr>
          <w:sz w:val="28"/>
          <w:szCs w:val="28"/>
          <w:lang w:val="uk-UA"/>
        </w:rPr>
        <w:t xml:space="preserve">408. </w:t>
      </w:r>
      <w:r w:rsidRPr="00286B25">
        <w:rPr>
          <w:sz w:val="28"/>
          <w:szCs w:val="28"/>
        </w:rPr>
        <w:t xml:space="preserve">Голубович Л. Л. Современное состояние и перспективы развития судебно-медицинской идентификации личности по костям, подвергшихся воздействию высокой температуры </w:t>
      </w:r>
      <w:r w:rsidRPr="00286B25">
        <w:rPr>
          <w:sz w:val="28"/>
          <w:szCs w:val="28"/>
          <w:lang w:val="uk-UA"/>
        </w:rPr>
        <w:t xml:space="preserve">/ </w:t>
      </w:r>
      <w:r w:rsidRPr="00286B25">
        <w:rPr>
          <w:sz w:val="28"/>
          <w:szCs w:val="28"/>
        </w:rPr>
        <w:t>Л. Л.</w:t>
      </w:r>
      <w:r w:rsidRPr="00286B25">
        <w:rPr>
          <w:sz w:val="28"/>
          <w:szCs w:val="28"/>
          <w:lang w:val="uk-UA"/>
        </w:rPr>
        <w:t xml:space="preserve"> </w:t>
      </w:r>
      <w:r w:rsidRPr="00286B25">
        <w:rPr>
          <w:sz w:val="28"/>
          <w:szCs w:val="28"/>
        </w:rPr>
        <w:t xml:space="preserve">Голубович, Н. С.  Таланов </w:t>
      </w:r>
      <w:r w:rsidRPr="00286B25">
        <w:rPr>
          <w:sz w:val="28"/>
          <w:szCs w:val="28"/>
          <w:lang w:val="uk-UA"/>
        </w:rPr>
        <w:t xml:space="preserve">// </w:t>
      </w:r>
      <w:r w:rsidRPr="00286B25">
        <w:rPr>
          <w:sz w:val="28"/>
          <w:szCs w:val="28"/>
        </w:rPr>
        <w:t>Судебно-медицинская экспертиза. – 1990. – № 4. – С. 45-47.</w:t>
      </w:r>
    </w:p>
    <w:p w:rsidR="00AC5F6C" w:rsidRPr="00286B25" w:rsidRDefault="00AC5F6C" w:rsidP="00AC5F6C">
      <w:pPr>
        <w:spacing w:line="360" w:lineRule="auto"/>
        <w:ind w:firstLine="684"/>
        <w:jc w:val="both"/>
        <w:rPr>
          <w:sz w:val="28"/>
          <w:szCs w:val="28"/>
        </w:rPr>
      </w:pPr>
      <w:r w:rsidRPr="00286B25">
        <w:rPr>
          <w:sz w:val="28"/>
          <w:szCs w:val="28"/>
          <w:lang w:val="uk-UA"/>
        </w:rPr>
        <w:t>409</w:t>
      </w:r>
      <w:r w:rsidRPr="00286B25">
        <w:rPr>
          <w:sz w:val="28"/>
          <w:szCs w:val="28"/>
        </w:rPr>
        <w:t>. Колокольцев Е. Ф. Определение микроэлементов и молекулярной структуры биологических объектов в судебно-медицинской практике</w:t>
      </w:r>
      <w:r w:rsidRPr="00286B25">
        <w:rPr>
          <w:sz w:val="28"/>
          <w:szCs w:val="28"/>
          <w:lang w:val="uk-UA"/>
        </w:rPr>
        <w:t>:</w:t>
      </w:r>
      <w:r w:rsidRPr="00286B25">
        <w:rPr>
          <w:sz w:val="28"/>
          <w:szCs w:val="28"/>
        </w:rPr>
        <w:t xml:space="preserve"> Автореф. дис… докт. мед. наук </w:t>
      </w:r>
      <w:r w:rsidRPr="00286B25">
        <w:rPr>
          <w:sz w:val="28"/>
          <w:szCs w:val="28"/>
          <w:lang w:val="uk-UA"/>
        </w:rPr>
        <w:t xml:space="preserve">/ </w:t>
      </w:r>
      <w:r w:rsidRPr="00286B25">
        <w:rPr>
          <w:sz w:val="28"/>
          <w:szCs w:val="28"/>
        </w:rPr>
        <w:t>Е. Ф.</w:t>
      </w:r>
      <w:r w:rsidRPr="00286B25">
        <w:rPr>
          <w:sz w:val="28"/>
          <w:szCs w:val="28"/>
          <w:lang w:val="uk-UA"/>
        </w:rPr>
        <w:t xml:space="preserve"> </w:t>
      </w:r>
      <w:r w:rsidRPr="00286B25">
        <w:rPr>
          <w:sz w:val="28"/>
          <w:szCs w:val="28"/>
        </w:rPr>
        <w:t>Колокольцев. – Горький-Куйбышев, 1969.</w:t>
      </w:r>
      <w:r w:rsidRPr="00286B25">
        <w:rPr>
          <w:sz w:val="28"/>
          <w:szCs w:val="28"/>
          <w:lang w:val="uk-UA"/>
        </w:rPr>
        <w:t xml:space="preserve"> </w:t>
      </w:r>
      <w:r w:rsidRPr="00286B25">
        <w:rPr>
          <w:sz w:val="28"/>
          <w:szCs w:val="28"/>
        </w:rPr>
        <w:t xml:space="preserve">– </w:t>
      </w:r>
      <w:r w:rsidRPr="00286B25">
        <w:rPr>
          <w:sz w:val="28"/>
          <w:szCs w:val="28"/>
          <w:lang w:val="uk-UA"/>
        </w:rPr>
        <w:t>4</w:t>
      </w:r>
      <w:r w:rsidRPr="00286B25">
        <w:rPr>
          <w:sz w:val="28"/>
          <w:szCs w:val="28"/>
        </w:rPr>
        <w:t>2 с.</w:t>
      </w:r>
    </w:p>
    <w:p w:rsidR="00AC5F6C" w:rsidRPr="00286B25" w:rsidRDefault="00AC5F6C" w:rsidP="00AC5F6C">
      <w:pPr>
        <w:spacing w:line="360" w:lineRule="auto"/>
        <w:ind w:firstLine="684"/>
        <w:jc w:val="both"/>
        <w:rPr>
          <w:sz w:val="28"/>
          <w:szCs w:val="28"/>
          <w:lang w:val="uk-UA"/>
        </w:rPr>
      </w:pPr>
      <w:r w:rsidRPr="00286B25">
        <w:rPr>
          <w:sz w:val="28"/>
          <w:szCs w:val="28"/>
          <w:lang w:val="uk-UA"/>
        </w:rPr>
        <w:t xml:space="preserve">410. </w:t>
      </w:r>
      <w:r w:rsidRPr="00286B25">
        <w:rPr>
          <w:sz w:val="28"/>
          <w:szCs w:val="28"/>
        </w:rPr>
        <w:t xml:space="preserve">Колосова В. М., Туровцев А. И. Возможность дифференциации пола и возраста по железу, меди, свинца, содержащихся в тканях ребра человека </w:t>
      </w:r>
      <w:r w:rsidRPr="00286B25">
        <w:rPr>
          <w:sz w:val="28"/>
          <w:szCs w:val="28"/>
          <w:lang w:val="uk-UA"/>
        </w:rPr>
        <w:t xml:space="preserve">/ </w:t>
      </w:r>
      <w:r w:rsidRPr="00286B25">
        <w:rPr>
          <w:sz w:val="28"/>
          <w:szCs w:val="28"/>
        </w:rPr>
        <w:t>В. М.</w:t>
      </w:r>
      <w:r w:rsidRPr="00286B25">
        <w:rPr>
          <w:sz w:val="28"/>
          <w:szCs w:val="28"/>
          <w:lang w:val="uk-UA"/>
        </w:rPr>
        <w:t xml:space="preserve"> </w:t>
      </w:r>
      <w:r w:rsidRPr="00286B25">
        <w:rPr>
          <w:sz w:val="28"/>
          <w:szCs w:val="28"/>
        </w:rPr>
        <w:t>Колосова, А. И. Туровцев //</w:t>
      </w:r>
      <w:r w:rsidRPr="00286B25">
        <w:rPr>
          <w:sz w:val="28"/>
          <w:szCs w:val="28"/>
          <w:lang w:val="uk-UA"/>
        </w:rPr>
        <w:t xml:space="preserve"> </w:t>
      </w:r>
      <w:r w:rsidRPr="00286B25">
        <w:rPr>
          <w:sz w:val="28"/>
          <w:szCs w:val="28"/>
        </w:rPr>
        <w:t>Материалы</w:t>
      </w:r>
      <w:r w:rsidRPr="00286B25">
        <w:rPr>
          <w:sz w:val="28"/>
          <w:szCs w:val="28"/>
          <w:lang w:val="uk-UA"/>
        </w:rPr>
        <w:t xml:space="preserve"> </w:t>
      </w:r>
      <w:r w:rsidRPr="00286B25">
        <w:rPr>
          <w:sz w:val="28"/>
          <w:szCs w:val="28"/>
          <w:lang w:val="en-US"/>
        </w:rPr>
        <w:t>V</w:t>
      </w:r>
      <w:r w:rsidRPr="00286B25">
        <w:rPr>
          <w:sz w:val="28"/>
          <w:szCs w:val="28"/>
          <w:lang w:val="uk-UA"/>
        </w:rPr>
        <w:t xml:space="preserve"> Всесоюзного научн. конф. судебн</w:t>
      </w:r>
      <w:r w:rsidRPr="00286B25">
        <w:rPr>
          <w:sz w:val="28"/>
          <w:szCs w:val="28"/>
        </w:rPr>
        <w:t>ы</w:t>
      </w:r>
      <w:r w:rsidRPr="00286B25">
        <w:rPr>
          <w:sz w:val="28"/>
          <w:szCs w:val="28"/>
          <w:lang w:val="uk-UA"/>
        </w:rPr>
        <w:t xml:space="preserve">х медиков. – Л., 1969. – Т. 1. – С. 430-431. </w:t>
      </w:r>
    </w:p>
    <w:p w:rsidR="00AC5F6C" w:rsidRPr="00286B25" w:rsidRDefault="00AC5F6C" w:rsidP="00AC5F6C">
      <w:pPr>
        <w:spacing w:line="360" w:lineRule="auto"/>
        <w:ind w:firstLine="684"/>
        <w:jc w:val="both"/>
        <w:rPr>
          <w:sz w:val="28"/>
          <w:szCs w:val="28"/>
        </w:rPr>
      </w:pPr>
      <w:r w:rsidRPr="00286B25">
        <w:rPr>
          <w:sz w:val="28"/>
          <w:szCs w:val="28"/>
          <w:lang w:val="uk-UA"/>
        </w:rPr>
        <w:lastRenderedPageBreak/>
        <w:t>411</w:t>
      </w:r>
      <w:r w:rsidRPr="00286B25">
        <w:rPr>
          <w:sz w:val="28"/>
          <w:szCs w:val="28"/>
        </w:rPr>
        <w:t xml:space="preserve">. Колосова В. М. Зольность и качественный спектральный анализ рёбер человека, барана и свиньи </w:t>
      </w:r>
      <w:r w:rsidRPr="00286B25">
        <w:rPr>
          <w:sz w:val="28"/>
          <w:szCs w:val="28"/>
          <w:lang w:val="uk-UA"/>
        </w:rPr>
        <w:t xml:space="preserve">/ </w:t>
      </w:r>
      <w:r w:rsidRPr="00286B25">
        <w:rPr>
          <w:sz w:val="28"/>
          <w:szCs w:val="28"/>
        </w:rPr>
        <w:t>В. М.</w:t>
      </w:r>
      <w:r w:rsidRPr="00286B25">
        <w:rPr>
          <w:sz w:val="28"/>
          <w:szCs w:val="28"/>
          <w:lang w:val="uk-UA"/>
        </w:rPr>
        <w:t xml:space="preserve"> </w:t>
      </w:r>
      <w:r w:rsidRPr="00286B25">
        <w:rPr>
          <w:sz w:val="28"/>
          <w:szCs w:val="28"/>
        </w:rPr>
        <w:t>Колосова, А. И. Туровцев //</w:t>
      </w:r>
      <w:r w:rsidRPr="00286B25">
        <w:rPr>
          <w:sz w:val="28"/>
          <w:szCs w:val="28"/>
          <w:lang w:val="uk-UA"/>
        </w:rPr>
        <w:t xml:space="preserve"> </w:t>
      </w:r>
      <w:r w:rsidRPr="00286B25">
        <w:rPr>
          <w:sz w:val="28"/>
          <w:szCs w:val="28"/>
        </w:rPr>
        <w:t xml:space="preserve">Материалы </w:t>
      </w:r>
      <w:r w:rsidRPr="00286B25">
        <w:rPr>
          <w:sz w:val="28"/>
          <w:szCs w:val="28"/>
          <w:lang w:val="en-US"/>
        </w:rPr>
        <w:t>V</w:t>
      </w:r>
      <w:r w:rsidRPr="00286B25">
        <w:rPr>
          <w:sz w:val="28"/>
          <w:szCs w:val="28"/>
        </w:rPr>
        <w:t xml:space="preserve"> Укр. совещ. суд.-мед. экспертов и 4-й сессии УНОСМ и К.</w:t>
      </w:r>
      <w:r w:rsidRPr="00286B25">
        <w:rPr>
          <w:sz w:val="28"/>
          <w:szCs w:val="28"/>
          <w:lang w:val="uk-UA"/>
        </w:rPr>
        <w:t xml:space="preserve"> </w:t>
      </w:r>
      <w:r w:rsidRPr="00286B25">
        <w:rPr>
          <w:sz w:val="28"/>
          <w:szCs w:val="28"/>
        </w:rPr>
        <w:t>– Херсон, 1967.</w:t>
      </w:r>
      <w:r w:rsidRPr="00286B25">
        <w:rPr>
          <w:sz w:val="28"/>
          <w:szCs w:val="28"/>
          <w:lang w:val="uk-UA"/>
        </w:rPr>
        <w:t xml:space="preserve"> </w:t>
      </w:r>
      <w:r w:rsidRPr="00286B25">
        <w:rPr>
          <w:color w:val="000000"/>
          <w:sz w:val="28"/>
          <w:szCs w:val="28"/>
        </w:rPr>
        <w:t xml:space="preserve">– </w:t>
      </w:r>
      <w:r w:rsidRPr="00286B25">
        <w:rPr>
          <w:sz w:val="28"/>
          <w:szCs w:val="28"/>
        </w:rPr>
        <w:t>С. 361-364.</w:t>
      </w:r>
    </w:p>
    <w:p w:rsidR="00AC5F6C" w:rsidRPr="00286B25" w:rsidRDefault="00AC5F6C" w:rsidP="00AC5F6C">
      <w:pPr>
        <w:spacing w:line="360" w:lineRule="auto"/>
        <w:ind w:firstLine="684"/>
        <w:jc w:val="both"/>
        <w:rPr>
          <w:sz w:val="28"/>
          <w:szCs w:val="28"/>
        </w:rPr>
      </w:pPr>
      <w:r w:rsidRPr="00286B25">
        <w:rPr>
          <w:sz w:val="28"/>
          <w:szCs w:val="28"/>
          <w:lang w:val="uk-UA"/>
        </w:rPr>
        <w:t>412</w:t>
      </w:r>
      <w:r w:rsidRPr="00286B25">
        <w:rPr>
          <w:sz w:val="28"/>
          <w:szCs w:val="28"/>
        </w:rPr>
        <w:t xml:space="preserve">. Леонов В. А. Микроэлементы в организме здорового и больного ребёнка </w:t>
      </w:r>
      <w:r w:rsidRPr="00286B25">
        <w:rPr>
          <w:sz w:val="28"/>
          <w:szCs w:val="28"/>
          <w:lang w:val="uk-UA"/>
        </w:rPr>
        <w:t xml:space="preserve">/ </w:t>
      </w:r>
      <w:r w:rsidRPr="00286B25">
        <w:rPr>
          <w:sz w:val="28"/>
          <w:szCs w:val="28"/>
        </w:rPr>
        <w:t>Леонов В. А. //</w:t>
      </w:r>
      <w:r w:rsidRPr="00286B25">
        <w:rPr>
          <w:sz w:val="28"/>
          <w:szCs w:val="28"/>
          <w:lang w:val="uk-UA"/>
        </w:rPr>
        <w:t xml:space="preserve"> </w:t>
      </w:r>
      <w:r w:rsidRPr="00286B25">
        <w:rPr>
          <w:sz w:val="28"/>
          <w:szCs w:val="28"/>
        </w:rPr>
        <w:t>Материалы научн. конф., посв. 50-летию Минского мед. ин-та.</w:t>
      </w:r>
      <w:r w:rsidRPr="00286B25">
        <w:rPr>
          <w:sz w:val="28"/>
          <w:szCs w:val="28"/>
          <w:lang w:val="uk-UA"/>
        </w:rPr>
        <w:t xml:space="preserve"> </w:t>
      </w:r>
      <w:r w:rsidRPr="00286B25">
        <w:rPr>
          <w:sz w:val="28"/>
          <w:szCs w:val="28"/>
        </w:rPr>
        <w:t>– Минск, 1972.</w:t>
      </w:r>
      <w:r w:rsidRPr="00286B25">
        <w:rPr>
          <w:sz w:val="28"/>
          <w:szCs w:val="28"/>
          <w:lang w:val="uk-UA"/>
        </w:rPr>
        <w:t xml:space="preserve"> </w:t>
      </w:r>
      <w:r w:rsidRPr="00286B25">
        <w:rPr>
          <w:sz w:val="28"/>
          <w:szCs w:val="28"/>
        </w:rPr>
        <w:t>– С. 215-233.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413</w:t>
      </w:r>
      <w:r w:rsidRPr="00286B25">
        <w:rPr>
          <w:sz w:val="28"/>
          <w:szCs w:val="28"/>
        </w:rPr>
        <w:t xml:space="preserve">. Аристархов В. И. Степень минерализации тел позвонков человека в онтогенезе </w:t>
      </w:r>
      <w:r w:rsidRPr="00286B25">
        <w:rPr>
          <w:sz w:val="28"/>
          <w:szCs w:val="28"/>
          <w:lang w:val="uk-UA"/>
        </w:rPr>
        <w:t xml:space="preserve">/ </w:t>
      </w:r>
      <w:r w:rsidRPr="00286B25">
        <w:rPr>
          <w:sz w:val="28"/>
          <w:szCs w:val="28"/>
        </w:rPr>
        <w:t>Аристархов В. И. // Закономерности морфогенеза опорных структур позвоночника и конечностей на различных этапах онтогенеза. – Ярославль</w:t>
      </w:r>
      <w:r w:rsidRPr="00286B25">
        <w:rPr>
          <w:sz w:val="28"/>
          <w:szCs w:val="28"/>
          <w:lang w:val="uk-UA"/>
        </w:rPr>
        <w:t xml:space="preserve"> </w:t>
      </w:r>
      <w:r w:rsidRPr="00286B25">
        <w:rPr>
          <w:sz w:val="28"/>
          <w:szCs w:val="28"/>
        </w:rPr>
        <w:t xml:space="preserve">: Издательство Ярославского ун-та, 1980. – </w:t>
      </w:r>
      <w:r w:rsidRPr="00286B25">
        <w:rPr>
          <w:sz w:val="28"/>
          <w:szCs w:val="28"/>
          <w:lang w:val="uk-UA"/>
        </w:rPr>
        <w:t>С</w:t>
      </w:r>
      <w:r w:rsidRPr="00286B25">
        <w:rPr>
          <w:sz w:val="28"/>
          <w:szCs w:val="28"/>
        </w:rPr>
        <w:t>. 40-47.</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414. </w:t>
      </w:r>
      <w:r w:rsidRPr="00286B25">
        <w:rPr>
          <w:sz w:val="28"/>
          <w:szCs w:val="28"/>
        </w:rPr>
        <w:t>Мордасов В. Ф.</w:t>
      </w:r>
      <w:r w:rsidRPr="00286B25">
        <w:rPr>
          <w:sz w:val="28"/>
          <w:szCs w:val="28"/>
          <w:lang w:val="uk-UA"/>
        </w:rPr>
        <w:t xml:space="preserve"> </w:t>
      </w:r>
      <w:r w:rsidRPr="00286B25">
        <w:rPr>
          <w:sz w:val="28"/>
          <w:szCs w:val="28"/>
        </w:rPr>
        <w:t>Возможности современных лабораторных методов исследования экспертного определения видовой и возрастной принадлежности костных останков с длительним сроком захоронения, воздействием высокой температуры, с пребыванием в воде / Мордасов В. Ф., Гладышев Ю. М., Бахметьев В. И. // Современные лабораторные методы определения давности происхождения процессов и объектов в судебно-медицинской экспертизе. – М., 1982. – С. 60-68.</w:t>
      </w:r>
    </w:p>
    <w:p w:rsidR="00AC5F6C" w:rsidRPr="00286B25" w:rsidRDefault="00AC5F6C" w:rsidP="00AC5F6C">
      <w:pPr>
        <w:spacing w:line="360" w:lineRule="auto"/>
        <w:ind w:firstLine="709"/>
        <w:jc w:val="both"/>
        <w:rPr>
          <w:sz w:val="28"/>
          <w:szCs w:val="28"/>
        </w:rPr>
      </w:pPr>
      <w:r w:rsidRPr="00286B25">
        <w:rPr>
          <w:sz w:val="28"/>
          <w:szCs w:val="28"/>
          <w:lang w:val="uk-UA"/>
        </w:rPr>
        <w:t xml:space="preserve">415. Колкутин В. В. Безеталонная лазерная масс-спектрометрия – новый метод елементного анализа косткой ткани при решении идентификационных задач / Колкутин В. В., Беняев Н. Е., Манеев Е. В. // </w:t>
      </w:r>
      <w:r w:rsidRPr="00286B25">
        <w:rPr>
          <w:sz w:val="28"/>
          <w:szCs w:val="28"/>
        </w:rPr>
        <w:t>Судебно-медицинская экспертиза. – 2004. – №</w:t>
      </w:r>
      <w:r w:rsidRPr="00286B25">
        <w:rPr>
          <w:sz w:val="28"/>
          <w:szCs w:val="28"/>
          <w:lang w:val="uk-UA"/>
        </w:rPr>
        <w:t xml:space="preserve"> </w:t>
      </w:r>
      <w:r w:rsidRPr="00286B25">
        <w:rPr>
          <w:sz w:val="28"/>
          <w:szCs w:val="28"/>
        </w:rPr>
        <w:t>5. – С. 40-44.</w:t>
      </w:r>
    </w:p>
    <w:p w:rsidR="00AC5F6C" w:rsidRPr="00286B25" w:rsidRDefault="00AC5F6C" w:rsidP="00AC5F6C">
      <w:pPr>
        <w:spacing w:line="360" w:lineRule="auto"/>
        <w:ind w:firstLine="709"/>
        <w:jc w:val="both"/>
        <w:rPr>
          <w:sz w:val="28"/>
          <w:szCs w:val="28"/>
        </w:rPr>
      </w:pPr>
      <w:r w:rsidRPr="00286B25">
        <w:rPr>
          <w:sz w:val="28"/>
          <w:szCs w:val="28"/>
          <w:lang w:val="uk-UA"/>
        </w:rPr>
        <w:t xml:space="preserve">416. Звягин В. Н. Исследование зольной массы при экспертизе идентификации личности / В. Н. Звягин, О. И. Галицкая // </w:t>
      </w:r>
      <w:r w:rsidRPr="00286B25">
        <w:rPr>
          <w:sz w:val="28"/>
          <w:szCs w:val="28"/>
        </w:rPr>
        <w:t>Судебно-медицинская экспертиза. – 1988. – № 1. – С. 14-16.</w:t>
      </w:r>
    </w:p>
    <w:p w:rsidR="00AC5F6C" w:rsidRPr="00286B25" w:rsidRDefault="00AC5F6C" w:rsidP="00AC5F6C">
      <w:pPr>
        <w:spacing w:line="360" w:lineRule="auto"/>
        <w:ind w:firstLine="709"/>
        <w:jc w:val="both"/>
        <w:rPr>
          <w:sz w:val="28"/>
          <w:szCs w:val="28"/>
        </w:rPr>
      </w:pPr>
      <w:r w:rsidRPr="00286B25">
        <w:rPr>
          <w:sz w:val="28"/>
          <w:szCs w:val="28"/>
          <w:lang w:val="uk-UA"/>
        </w:rPr>
        <w:t>417</w:t>
      </w:r>
      <w:r w:rsidRPr="00286B25">
        <w:rPr>
          <w:sz w:val="28"/>
          <w:szCs w:val="28"/>
        </w:rPr>
        <w:t>. Симаков В. В. Прибор для прижизненного исследования минерального компонента костей</w:t>
      </w:r>
      <w:r w:rsidRPr="00286B25">
        <w:rPr>
          <w:sz w:val="28"/>
          <w:szCs w:val="28"/>
          <w:lang w:val="uk-UA"/>
        </w:rPr>
        <w:t xml:space="preserve"> / </w:t>
      </w:r>
      <w:r w:rsidRPr="00286B25">
        <w:rPr>
          <w:sz w:val="28"/>
          <w:szCs w:val="28"/>
        </w:rPr>
        <w:t>В. В.</w:t>
      </w:r>
      <w:r w:rsidRPr="00286B25">
        <w:rPr>
          <w:sz w:val="28"/>
          <w:szCs w:val="28"/>
          <w:lang w:val="uk-UA"/>
        </w:rPr>
        <w:t xml:space="preserve"> </w:t>
      </w:r>
      <w:r w:rsidRPr="00286B25">
        <w:rPr>
          <w:sz w:val="28"/>
          <w:szCs w:val="28"/>
        </w:rPr>
        <w:t>Симаков, Е. Н. Комисарова // Архив анатомии, гистологии и эмбриологии. – 1987. – № 2 – С. 92-95.</w:t>
      </w:r>
    </w:p>
    <w:p w:rsidR="00AC5F6C" w:rsidRPr="00286B25" w:rsidRDefault="00AC5F6C" w:rsidP="00AC5F6C">
      <w:pPr>
        <w:spacing w:line="360" w:lineRule="auto"/>
        <w:ind w:firstLine="684"/>
        <w:jc w:val="both"/>
        <w:rPr>
          <w:sz w:val="28"/>
          <w:szCs w:val="28"/>
        </w:rPr>
      </w:pPr>
      <w:r w:rsidRPr="00286B25">
        <w:rPr>
          <w:sz w:val="28"/>
          <w:szCs w:val="28"/>
          <w:lang w:val="uk-UA"/>
        </w:rPr>
        <w:t>418</w:t>
      </w:r>
      <w:r w:rsidRPr="00286B25">
        <w:rPr>
          <w:sz w:val="28"/>
          <w:szCs w:val="28"/>
        </w:rPr>
        <w:t>. Рубежанський А. Ф. Определение по костным останкам давности захоронения трупа (комплексное судебно-медицинское исследование)</w:t>
      </w:r>
      <w:r w:rsidRPr="00286B25">
        <w:rPr>
          <w:sz w:val="28"/>
          <w:szCs w:val="28"/>
          <w:lang w:val="uk-UA"/>
        </w:rPr>
        <w:t xml:space="preserve"> :</w:t>
      </w:r>
      <w:r w:rsidRPr="00286B25">
        <w:rPr>
          <w:sz w:val="28"/>
          <w:szCs w:val="28"/>
        </w:rPr>
        <w:t xml:space="preserve"> Автореф. дис… докт. мед. наук </w:t>
      </w:r>
      <w:r w:rsidRPr="00286B25">
        <w:rPr>
          <w:sz w:val="28"/>
          <w:szCs w:val="28"/>
          <w:lang w:val="uk-UA"/>
        </w:rPr>
        <w:t xml:space="preserve">/ </w:t>
      </w:r>
      <w:r w:rsidRPr="00286B25">
        <w:rPr>
          <w:sz w:val="28"/>
          <w:szCs w:val="28"/>
        </w:rPr>
        <w:t>А. Ф.</w:t>
      </w:r>
      <w:r w:rsidRPr="00286B25">
        <w:rPr>
          <w:color w:val="000000"/>
          <w:sz w:val="28"/>
          <w:szCs w:val="28"/>
        </w:rPr>
        <w:t xml:space="preserve"> </w:t>
      </w:r>
      <w:r w:rsidRPr="00286B25">
        <w:rPr>
          <w:sz w:val="28"/>
          <w:szCs w:val="28"/>
        </w:rPr>
        <w:t xml:space="preserve">Рубежанський. </w:t>
      </w:r>
      <w:r w:rsidRPr="00286B25">
        <w:rPr>
          <w:color w:val="000000"/>
          <w:sz w:val="28"/>
          <w:szCs w:val="28"/>
        </w:rPr>
        <w:t>–</w:t>
      </w:r>
      <w:r w:rsidRPr="00286B25">
        <w:rPr>
          <w:sz w:val="28"/>
          <w:szCs w:val="28"/>
        </w:rPr>
        <w:t xml:space="preserve"> Горький, 1966.</w:t>
      </w:r>
      <w:r w:rsidRPr="00286B25">
        <w:rPr>
          <w:color w:val="000000"/>
          <w:sz w:val="28"/>
          <w:szCs w:val="28"/>
        </w:rPr>
        <w:t xml:space="preserve"> –</w:t>
      </w:r>
      <w:r w:rsidRPr="00286B25">
        <w:rPr>
          <w:sz w:val="28"/>
          <w:szCs w:val="28"/>
        </w:rPr>
        <w:t xml:space="preserve"> 41 с.</w:t>
      </w:r>
    </w:p>
    <w:p w:rsidR="00AC5F6C" w:rsidRPr="00286B25" w:rsidRDefault="00AC5F6C" w:rsidP="00AC5F6C">
      <w:pPr>
        <w:spacing w:line="360" w:lineRule="auto"/>
        <w:ind w:firstLine="684"/>
        <w:jc w:val="both"/>
        <w:rPr>
          <w:sz w:val="28"/>
          <w:szCs w:val="28"/>
        </w:rPr>
      </w:pPr>
      <w:r w:rsidRPr="00286B25">
        <w:rPr>
          <w:sz w:val="28"/>
          <w:szCs w:val="28"/>
          <w:lang w:val="uk-UA"/>
        </w:rPr>
        <w:lastRenderedPageBreak/>
        <w:t>419</w:t>
      </w:r>
      <w:r w:rsidRPr="00286B25">
        <w:rPr>
          <w:sz w:val="28"/>
          <w:szCs w:val="28"/>
        </w:rPr>
        <w:t>. Рубежанський А. Ф. Спектрографическое дифференцирование археологических костных материалов от современных погребений</w:t>
      </w:r>
      <w:r w:rsidRPr="00286B25">
        <w:rPr>
          <w:sz w:val="28"/>
          <w:szCs w:val="28"/>
          <w:lang w:val="uk-UA"/>
        </w:rPr>
        <w:t xml:space="preserve"> / </w:t>
      </w:r>
      <w:r w:rsidRPr="00286B25">
        <w:rPr>
          <w:sz w:val="28"/>
          <w:szCs w:val="28"/>
        </w:rPr>
        <w:t xml:space="preserve">Рубежанський А. Ф. </w:t>
      </w:r>
      <w:r w:rsidRPr="00286B25">
        <w:rPr>
          <w:sz w:val="28"/>
          <w:szCs w:val="28"/>
          <w:lang w:val="uk-UA"/>
        </w:rPr>
        <w:t xml:space="preserve">// </w:t>
      </w:r>
      <w:r w:rsidRPr="00286B25">
        <w:rPr>
          <w:sz w:val="28"/>
          <w:szCs w:val="28"/>
        </w:rPr>
        <w:t>Судебно-медицинская экспертиза</w:t>
      </w:r>
      <w:r w:rsidRPr="00286B25">
        <w:rPr>
          <w:sz w:val="28"/>
          <w:szCs w:val="28"/>
          <w:lang w:val="uk-UA"/>
        </w:rPr>
        <w:t>.</w:t>
      </w:r>
      <w:r w:rsidRPr="00286B25">
        <w:rPr>
          <w:color w:val="000000"/>
          <w:sz w:val="28"/>
          <w:szCs w:val="28"/>
        </w:rPr>
        <w:t xml:space="preserve"> –</w:t>
      </w:r>
      <w:r w:rsidRPr="00286B25">
        <w:rPr>
          <w:sz w:val="28"/>
          <w:szCs w:val="28"/>
        </w:rPr>
        <w:t xml:space="preserve"> 1968</w:t>
      </w:r>
      <w:r w:rsidRPr="00286B25">
        <w:rPr>
          <w:sz w:val="28"/>
          <w:szCs w:val="28"/>
          <w:lang w:val="uk-UA"/>
        </w:rPr>
        <w:t>.</w:t>
      </w:r>
      <w:r w:rsidRPr="00286B25">
        <w:rPr>
          <w:color w:val="000000"/>
          <w:sz w:val="28"/>
          <w:szCs w:val="28"/>
        </w:rPr>
        <w:t xml:space="preserve"> –</w:t>
      </w:r>
      <w:r w:rsidRPr="00286B25">
        <w:rPr>
          <w:sz w:val="28"/>
          <w:szCs w:val="28"/>
        </w:rPr>
        <w:t xml:space="preserve"> № 4</w:t>
      </w:r>
      <w:r w:rsidRPr="00286B25">
        <w:rPr>
          <w:sz w:val="28"/>
          <w:szCs w:val="28"/>
          <w:lang w:val="uk-UA"/>
        </w:rPr>
        <w:t>.</w:t>
      </w:r>
      <w:r w:rsidRPr="00286B25">
        <w:rPr>
          <w:color w:val="000000"/>
          <w:sz w:val="28"/>
          <w:szCs w:val="28"/>
        </w:rPr>
        <w:t xml:space="preserve"> –</w:t>
      </w:r>
      <w:r w:rsidRPr="00286B25">
        <w:rPr>
          <w:sz w:val="28"/>
          <w:szCs w:val="28"/>
        </w:rPr>
        <w:t xml:space="preserve"> </w:t>
      </w:r>
      <w:r>
        <w:rPr>
          <w:sz w:val="28"/>
          <w:szCs w:val="28"/>
          <w:lang w:val="uk-UA"/>
        </w:rPr>
        <w:t xml:space="preserve">           </w:t>
      </w:r>
      <w:r w:rsidRPr="00286B25">
        <w:rPr>
          <w:sz w:val="28"/>
          <w:szCs w:val="28"/>
          <w:lang w:val="uk-UA"/>
        </w:rPr>
        <w:t>С</w:t>
      </w:r>
      <w:r w:rsidRPr="00286B25">
        <w:rPr>
          <w:sz w:val="28"/>
          <w:szCs w:val="28"/>
        </w:rPr>
        <w:t>. 14-17.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420</w:t>
      </w:r>
      <w:r w:rsidRPr="00286B25">
        <w:rPr>
          <w:sz w:val="28"/>
          <w:szCs w:val="28"/>
        </w:rPr>
        <w:t>. Пантелеев К. М. Комплексный анализ динамики распада костной ткани для экспертного установления давности захоронения</w:t>
      </w:r>
      <w:r w:rsidRPr="00286B25">
        <w:rPr>
          <w:sz w:val="28"/>
          <w:szCs w:val="28"/>
          <w:lang w:val="uk-UA"/>
        </w:rPr>
        <w:t xml:space="preserve"> </w:t>
      </w:r>
      <w:r w:rsidRPr="00286B25">
        <w:rPr>
          <w:sz w:val="28"/>
          <w:szCs w:val="28"/>
        </w:rPr>
        <w:t>: Дисс.</w:t>
      </w:r>
      <w:r w:rsidRPr="00286B25">
        <w:rPr>
          <w:sz w:val="28"/>
          <w:szCs w:val="28"/>
          <w:lang w:val="uk-UA"/>
        </w:rPr>
        <w:t xml:space="preserve"> .</w:t>
      </w:r>
      <w:r w:rsidRPr="00286B25">
        <w:rPr>
          <w:sz w:val="28"/>
          <w:szCs w:val="28"/>
        </w:rPr>
        <w:t xml:space="preserve">.. канд. мед. наук </w:t>
      </w:r>
      <w:r w:rsidRPr="00286B25">
        <w:rPr>
          <w:sz w:val="28"/>
          <w:szCs w:val="28"/>
          <w:lang w:val="uk-UA"/>
        </w:rPr>
        <w:t xml:space="preserve">/ </w:t>
      </w:r>
      <w:r w:rsidRPr="00286B25">
        <w:rPr>
          <w:sz w:val="28"/>
          <w:szCs w:val="28"/>
        </w:rPr>
        <w:t xml:space="preserve">Пантелеев К. М. – Днепропетровск, 1977. – 182 с. </w:t>
      </w:r>
    </w:p>
    <w:p w:rsidR="00AC5F6C" w:rsidRPr="00286B25" w:rsidRDefault="00AC5F6C" w:rsidP="00AC5F6C">
      <w:pPr>
        <w:spacing w:line="360" w:lineRule="auto"/>
        <w:ind w:firstLine="684"/>
        <w:jc w:val="both"/>
        <w:rPr>
          <w:sz w:val="28"/>
          <w:szCs w:val="28"/>
          <w:lang w:val="uk-UA"/>
        </w:rPr>
      </w:pPr>
      <w:r w:rsidRPr="00286B25">
        <w:rPr>
          <w:sz w:val="28"/>
          <w:szCs w:val="28"/>
          <w:lang w:val="uk-UA"/>
        </w:rPr>
        <w:t>421. Недилько Е. С. Установление давности наступл</w:t>
      </w:r>
      <w:r w:rsidRPr="00286B25">
        <w:rPr>
          <w:sz w:val="28"/>
          <w:szCs w:val="28"/>
          <w:lang w:val="uk-UA"/>
        </w:rPr>
        <w:t>е</w:t>
      </w:r>
      <w:r w:rsidRPr="00286B25">
        <w:rPr>
          <w:sz w:val="28"/>
          <w:szCs w:val="28"/>
          <w:lang w:val="uk-UA"/>
        </w:rPr>
        <w:t>ния смерти по костям трупа, находившегося на открытом воздухе, методом спектрографии / Е. С. Недилько, Л. П. Дмитренок //</w:t>
      </w:r>
      <w:r w:rsidRPr="00286B25">
        <w:rPr>
          <w:sz w:val="28"/>
          <w:szCs w:val="28"/>
        </w:rPr>
        <w:t xml:space="preserve"> </w:t>
      </w:r>
      <w:r w:rsidRPr="00286B25">
        <w:rPr>
          <w:sz w:val="28"/>
          <w:szCs w:val="28"/>
          <w:lang w:val="uk-UA"/>
        </w:rPr>
        <w:t>Лабораторная диагностика на службе суд.-мед.</w:t>
      </w:r>
      <w:r w:rsidRPr="00286B25">
        <w:rPr>
          <w:color w:val="000000"/>
          <w:sz w:val="28"/>
          <w:szCs w:val="28"/>
        </w:rPr>
        <w:t xml:space="preserve"> –</w:t>
      </w:r>
      <w:r w:rsidRPr="00286B25">
        <w:rPr>
          <w:sz w:val="28"/>
          <w:szCs w:val="28"/>
          <w:lang w:val="uk-UA"/>
        </w:rPr>
        <w:t xml:space="preserve"> Харьков, 1985.</w:t>
      </w:r>
      <w:r w:rsidRPr="00286B25">
        <w:rPr>
          <w:color w:val="000000"/>
          <w:sz w:val="28"/>
          <w:szCs w:val="28"/>
        </w:rPr>
        <w:t xml:space="preserve"> –</w:t>
      </w:r>
      <w:r w:rsidRPr="00286B25">
        <w:rPr>
          <w:sz w:val="28"/>
          <w:szCs w:val="28"/>
          <w:lang w:val="uk-UA"/>
        </w:rPr>
        <w:t xml:space="preserve"> С. 39-40.</w:t>
      </w:r>
    </w:p>
    <w:p w:rsidR="00AC5F6C" w:rsidRPr="00286B25" w:rsidRDefault="00AC5F6C" w:rsidP="00AC5F6C">
      <w:pPr>
        <w:spacing w:line="360" w:lineRule="auto"/>
        <w:ind w:firstLine="684"/>
        <w:jc w:val="both"/>
        <w:rPr>
          <w:sz w:val="28"/>
          <w:szCs w:val="28"/>
          <w:lang w:val="uk-UA"/>
        </w:rPr>
      </w:pPr>
      <w:r w:rsidRPr="00286B25">
        <w:rPr>
          <w:sz w:val="28"/>
          <w:szCs w:val="28"/>
          <w:lang w:val="uk-UA"/>
        </w:rPr>
        <w:t>422. Попов В. Д. Спектрографические показатели ми</w:t>
      </w:r>
      <w:r w:rsidRPr="00286B25">
        <w:rPr>
          <w:sz w:val="28"/>
          <w:szCs w:val="28"/>
          <w:lang w:val="uk-UA"/>
        </w:rPr>
        <w:t>к</w:t>
      </w:r>
      <w:r w:rsidRPr="00286B25">
        <w:rPr>
          <w:sz w:val="28"/>
          <w:szCs w:val="28"/>
          <w:lang w:val="uk-UA"/>
        </w:rPr>
        <w:t>роэлементного состава костной ткани в зависимости от сроков нахождения в различной почве и воде / В. Д. Попов, Н. А. Гурзонова // Перв. Всесоюз. съезд суд.-мед.</w:t>
      </w:r>
      <w:r w:rsidRPr="00286B25">
        <w:rPr>
          <w:color w:val="000000"/>
          <w:sz w:val="28"/>
          <w:szCs w:val="28"/>
        </w:rPr>
        <w:t xml:space="preserve"> –</w:t>
      </w:r>
      <w:r w:rsidRPr="00286B25">
        <w:rPr>
          <w:sz w:val="28"/>
          <w:szCs w:val="28"/>
          <w:lang w:val="uk-UA"/>
        </w:rPr>
        <w:t xml:space="preserve"> Киев, 1976.</w:t>
      </w:r>
      <w:r w:rsidRPr="00286B25">
        <w:rPr>
          <w:color w:val="000000"/>
          <w:sz w:val="28"/>
          <w:szCs w:val="28"/>
        </w:rPr>
        <w:t xml:space="preserve"> –</w:t>
      </w:r>
      <w:r w:rsidRPr="00286B25">
        <w:rPr>
          <w:sz w:val="28"/>
          <w:szCs w:val="28"/>
          <w:lang w:val="uk-UA"/>
        </w:rPr>
        <w:t xml:space="preserve"> С. 252-253. </w:t>
      </w:r>
    </w:p>
    <w:p w:rsidR="00AC5F6C" w:rsidRPr="00286B25" w:rsidRDefault="00AC5F6C" w:rsidP="00AC5F6C">
      <w:pPr>
        <w:spacing w:line="360" w:lineRule="auto"/>
        <w:ind w:firstLine="684"/>
        <w:jc w:val="both"/>
        <w:rPr>
          <w:sz w:val="28"/>
          <w:szCs w:val="28"/>
          <w:lang w:val="uk-UA"/>
        </w:rPr>
      </w:pPr>
      <w:r w:rsidRPr="00286B25">
        <w:rPr>
          <w:sz w:val="28"/>
          <w:szCs w:val="28"/>
          <w:lang w:val="uk-UA"/>
        </w:rPr>
        <w:t xml:space="preserve">423. Павлов Ю. В. Содержание макро- и микроэлементов в организме человека и его зависимость от некоторых факторов внешней среды                       / Павлов Ю. // </w:t>
      </w:r>
      <w:r w:rsidRPr="00286B25">
        <w:rPr>
          <w:sz w:val="28"/>
          <w:szCs w:val="28"/>
        </w:rPr>
        <w:t>Судебно-медицинская экспертиза</w:t>
      </w:r>
      <w:r w:rsidRPr="00286B25">
        <w:rPr>
          <w:sz w:val="28"/>
          <w:szCs w:val="28"/>
          <w:lang w:val="uk-UA"/>
        </w:rPr>
        <w:t>.</w:t>
      </w:r>
      <w:r w:rsidRPr="00286B25">
        <w:rPr>
          <w:color w:val="000000"/>
          <w:sz w:val="28"/>
          <w:szCs w:val="28"/>
        </w:rPr>
        <w:t xml:space="preserve"> –</w:t>
      </w:r>
      <w:r w:rsidRPr="00286B25">
        <w:rPr>
          <w:sz w:val="28"/>
          <w:szCs w:val="28"/>
        </w:rPr>
        <w:t xml:space="preserve"> 2000</w:t>
      </w:r>
      <w:r w:rsidRPr="00286B25">
        <w:rPr>
          <w:sz w:val="28"/>
          <w:szCs w:val="28"/>
          <w:lang w:val="uk-UA"/>
        </w:rPr>
        <w:t>.</w:t>
      </w:r>
      <w:r w:rsidRPr="00286B25">
        <w:rPr>
          <w:color w:val="000000"/>
          <w:sz w:val="28"/>
          <w:szCs w:val="28"/>
        </w:rPr>
        <w:t xml:space="preserve"> –</w:t>
      </w:r>
      <w:r w:rsidRPr="00286B25">
        <w:rPr>
          <w:sz w:val="28"/>
          <w:szCs w:val="28"/>
        </w:rPr>
        <w:t xml:space="preserve"> № 2</w:t>
      </w:r>
      <w:r w:rsidRPr="00286B25">
        <w:rPr>
          <w:sz w:val="28"/>
          <w:szCs w:val="28"/>
          <w:lang w:val="uk-UA"/>
        </w:rPr>
        <w:t>.</w:t>
      </w:r>
      <w:r w:rsidRPr="00286B25">
        <w:rPr>
          <w:color w:val="000000"/>
          <w:sz w:val="28"/>
          <w:szCs w:val="28"/>
        </w:rPr>
        <w:t xml:space="preserve"> –</w:t>
      </w:r>
      <w:r w:rsidRPr="00286B25">
        <w:rPr>
          <w:sz w:val="28"/>
          <w:szCs w:val="28"/>
        </w:rPr>
        <w:t xml:space="preserve"> </w:t>
      </w:r>
      <w:r w:rsidRPr="00286B25">
        <w:rPr>
          <w:sz w:val="28"/>
          <w:szCs w:val="28"/>
          <w:lang w:val="uk-UA"/>
        </w:rPr>
        <w:t>С</w:t>
      </w:r>
      <w:r w:rsidRPr="00286B25">
        <w:rPr>
          <w:sz w:val="28"/>
          <w:szCs w:val="28"/>
        </w:rPr>
        <w:t>. 19-20.</w:t>
      </w:r>
    </w:p>
    <w:p w:rsidR="00AC5F6C" w:rsidRPr="00286B25" w:rsidRDefault="00AC5F6C" w:rsidP="00AC5F6C">
      <w:pPr>
        <w:spacing w:line="360" w:lineRule="auto"/>
        <w:ind w:firstLine="709"/>
        <w:jc w:val="both"/>
        <w:rPr>
          <w:sz w:val="28"/>
          <w:szCs w:val="28"/>
          <w:lang w:val="uk-UA"/>
        </w:rPr>
      </w:pPr>
      <w:r w:rsidRPr="00286B25">
        <w:rPr>
          <w:sz w:val="28"/>
          <w:szCs w:val="28"/>
          <w:lang w:val="uk-UA"/>
        </w:rPr>
        <w:t>424. Нинов Л. К. Морфология скелета домашних и диких свиней в постнатальном онтогенезе / Л. К. Нинов, И. В. Хрусталева // Морфология и генетика кабана. – М. : Наука, 1985. – С. 122-130.</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425. Хрусталева И. В. Динамика весового роста скелета крупного рогатого скота при различніх условиях содержания / И. В. Хрусталева, </w:t>
      </w:r>
      <w:r>
        <w:rPr>
          <w:sz w:val="28"/>
          <w:szCs w:val="28"/>
          <w:lang w:val="uk-UA"/>
        </w:rPr>
        <w:t xml:space="preserve">            </w:t>
      </w:r>
      <w:r w:rsidRPr="00286B25">
        <w:rPr>
          <w:sz w:val="28"/>
          <w:szCs w:val="28"/>
          <w:lang w:val="uk-UA"/>
        </w:rPr>
        <w:t>Б. В. Криштофорова // Научн. труд</w:t>
      </w:r>
      <w:r w:rsidRPr="00286B25">
        <w:rPr>
          <w:sz w:val="28"/>
          <w:szCs w:val="28"/>
        </w:rPr>
        <w:t>ы</w:t>
      </w:r>
      <w:r w:rsidRPr="00286B25">
        <w:rPr>
          <w:sz w:val="28"/>
          <w:szCs w:val="28"/>
          <w:lang w:val="uk-UA"/>
        </w:rPr>
        <w:t xml:space="preserve"> Московской ветеринарной академии : Вопросі ветеринарной науки и практики. – 1976. – С. 38-39.</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426</w:t>
      </w:r>
      <w:r w:rsidRPr="00286B25">
        <w:rPr>
          <w:color w:val="000000"/>
          <w:sz w:val="28"/>
          <w:szCs w:val="28"/>
        </w:rPr>
        <w:t>.  Клыкова В.</w:t>
      </w:r>
      <w:r w:rsidRPr="00286B25">
        <w:rPr>
          <w:color w:val="000000"/>
          <w:sz w:val="28"/>
          <w:szCs w:val="28"/>
          <w:lang w:val="uk-UA"/>
        </w:rPr>
        <w:t xml:space="preserve"> </w:t>
      </w:r>
      <w:r w:rsidRPr="00286B25">
        <w:rPr>
          <w:color w:val="000000"/>
          <w:sz w:val="28"/>
          <w:szCs w:val="28"/>
        </w:rPr>
        <w:t>А. Морфофункциональный анализ скелета грудной конеч</w:t>
      </w:r>
      <w:r w:rsidRPr="00286B25">
        <w:rPr>
          <w:color w:val="000000"/>
          <w:sz w:val="28"/>
          <w:szCs w:val="28"/>
        </w:rPr>
        <w:softHyphen/>
        <w:t>ности некоторых копытных</w:t>
      </w:r>
      <w:r w:rsidRPr="00286B25">
        <w:rPr>
          <w:color w:val="000000"/>
          <w:sz w:val="28"/>
          <w:szCs w:val="28"/>
          <w:lang w:val="uk-UA"/>
        </w:rPr>
        <w:t xml:space="preserve"> </w:t>
      </w:r>
      <w:r w:rsidRPr="00286B25">
        <w:rPr>
          <w:color w:val="000000"/>
          <w:sz w:val="28"/>
          <w:szCs w:val="28"/>
        </w:rPr>
        <w:t>: Автореф. дис... канд. вет. Наук</w:t>
      </w:r>
      <w:r w:rsidRPr="00286B25">
        <w:rPr>
          <w:color w:val="000000"/>
          <w:sz w:val="28"/>
          <w:szCs w:val="28"/>
          <w:lang w:val="uk-UA"/>
        </w:rPr>
        <w:t xml:space="preserve"> </w:t>
      </w:r>
      <w:r w:rsidRPr="00286B25">
        <w:rPr>
          <w:color w:val="000000"/>
          <w:sz w:val="28"/>
          <w:szCs w:val="28"/>
        </w:rPr>
        <w:t xml:space="preserve">: 16.00.02             / Укр. сельхоз. академия </w:t>
      </w:r>
      <w:r w:rsidRPr="00286B25">
        <w:rPr>
          <w:color w:val="000000"/>
          <w:sz w:val="28"/>
          <w:szCs w:val="28"/>
          <w:lang w:val="uk-UA"/>
        </w:rPr>
        <w:t xml:space="preserve">/ </w:t>
      </w:r>
      <w:r w:rsidRPr="00286B25">
        <w:rPr>
          <w:color w:val="000000"/>
          <w:sz w:val="28"/>
          <w:szCs w:val="28"/>
        </w:rPr>
        <w:t xml:space="preserve">В. А. Клыкова. </w:t>
      </w:r>
      <w:r w:rsidRPr="00286B25">
        <w:rPr>
          <w:sz w:val="28"/>
          <w:szCs w:val="28"/>
          <w:lang w:val="uk-UA"/>
        </w:rPr>
        <w:t>–</w:t>
      </w:r>
      <w:r w:rsidRPr="00286B25">
        <w:rPr>
          <w:color w:val="000000"/>
          <w:sz w:val="28"/>
          <w:szCs w:val="28"/>
        </w:rPr>
        <w:t xml:space="preserve"> К., 1988. </w:t>
      </w:r>
      <w:r w:rsidRPr="00286B25">
        <w:rPr>
          <w:sz w:val="28"/>
          <w:szCs w:val="28"/>
          <w:lang w:val="uk-UA"/>
        </w:rPr>
        <w:t>–</w:t>
      </w:r>
      <w:r w:rsidRPr="00286B25">
        <w:rPr>
          <w:color w:val="000000"/>
          <w:sz w:val="28"/>
          <w:szCs w:val="28"/>
        </w:rPr>
        <w:t xml:space="preserve"> 24 с.</w:t>
      </w:r>
    </w:p>
    <w:p w:rsidR="00AC5F6C" w:rsidRPr="00286B25" w:rsidRDefault="00AC5F6C" w:rsidP="00AC5F6C">
      <w:pPr>
        <w:spacing w:line="360" w:lineRule="auto"/>
        <w:ind w:firstLine="709"/>
        <w:jc w:val="both"/>
        <w:rPr>
          <w:sz w:val="28"/>
          <w:szCs w:val="28"/>
        </w:rPr>
      </w:pPr>
      <w:r w:rsidRPr="00286B25">
        <w:rPr>
          <w:sz w:val="28"/>
          <w:szCs w:val="28"/>
          <w:lang w:val="uk-UA"/>
        </w:rPr>
        <w:t>427</w:t>
      </w:r>
      <w:r w:rsidRPr="00286B25">
        <w:rPr>
          <w:sz w:val="28"/>
          <w:szCs w:val="28"/>
        </w:rPr>
        <w:t xml:space="preserve">. Гибадулин В. Г. Постнатальный весовой рост костно-мышечных органов собаки </w:t>
      </w:r>
      <w:r w:rsidRPr="00286B25">
        <w:rPr>
          <w:sz w:val="28"/>
          <w:szCs w:val="28"/>
          <w:lang w:val="uk-UA"/>
        </w:rPr>
        <w:t xml:space="preserve">/ </w:t>
      </w:r>
      <w:r w:rsidRPr="00286B25">
        <w:rPr>
          <w:sz w:val="28"/>
          <w:szCs w:val="28"/>
        </w:rPr>
        <w:t xml:space="preserve">Гибадулин В. Г. // Тр. Башкир. с.-х. ин-та. – 1973. – Т. 15. – С. 40-45. </w:t>
      </w:r>
    </w:p>
    <w:p w:rsidR="00AC5F6C" w:rsidRPr="00286B25" w:rsidRDefault="00AC5F6C" w:rsidP="00AC5F6C">
      <w:pPr>
        <w:spacing w:line="360" w:lineRule="auto"/>
        <w:ind w:firstLine="709"/>
        <w:jc w:val="both"/>
        <w:rPr>
          <w:sz w:val="28"/>
          <w:szCs w:val="28"/>
        </w:rPr>
      </w:pPr>
      <w:r w:rsidRPr="00286B25">
        <w:rPr>
          <w:sz w:val="28"/>
          <w:szCs w:val="28"/>
          <w:lang w:val="uk-UA"/>
        </w:rPr>
        <w:lastRenderedPageBreak/>
        <w:t>428</w:t>
      </w:r>
      <w:r w:rsidRPr="00286B25">
        <w:rPr>
          <w:sz w:val="28"/>
          <w:szCs w:val="28"/>
        </w:rPr>
        <w:t xml:space="preserve">. Коган Б. И. Наследственно обусловленные параметры роста и старения скелета на различных этапах онтогенеза </w:t>
      </w:r>
      <w:r w:rsidRPr="00286B25">
        <w:rPr>
          <w:sz w:val="28"/>
          <w:szCs w:val="28"/>
          <w:lang w:val="uk-UA"/>
        </w:rPr>
        <w:t xml:space="preserve">/ </w:t>
      </w:r>
      <w:r w:rsidRPr="00286B25">
        <w:rPr>
          <w:sz w:val="28"/>
          <w:szCs w:val="28"/>
        </w:rPr>
        <w:t>Коган Б. И. // Архив анатомии, гистологии и эмбриологии. – 1984. – Т. 86, Вып. 2. – С. 58-65.</w:t>
      </w:r>
    </w:p>
    <w:p w:rsidR="00AC5F6C" w:rsidRPr="00286B25" w:rsidRDefault="00AC5F6C" w:rsidP="00AC5F6C">
      <w:pPr>
        <w:spacing w:line="360" w:lineRule="auto"/>
        <w:ind w:firstLine="709"/>
        <w:jc w:val="both"/>
        <w:rPr>
          <w:sz w:val="28"/>
          <w:szCs w:val="28"/>
        </w:rPr>
      </w:pPr>
      <w:r w:rsidRPr="00286B25">
        <w:rPr>
          <w:sz w:val="28"/>
          <w:szCs w:val="28"/>
          <w:lang w:val="uk-UA"/>
        </w:rPr>
        <w:t>429</w:t>
      </w:r>
      <w:r w:rsidRPr="00286B25">
        <w:rPr>
          <w:sz w:val="28"/>
          <w:szCs w:val="28"/>
        </w:rPr>
        <w:t>. Бруско А.</w:t>
      </w:r>
      <w:r w:rsidRPr="00286B25">
        <w:rPr>
          <w:sz w:val="28"/>
          <w:szCs w:val="28"/>
          <w:lang w:val="uk-UA"/>
        </w:rPr>
        <w:t xml:space="preserve"> </w:t>
      </w:r>
      <w:r w:rsidRPr="00286B25">
        <w:rPr>
          <w:sz w:val="28"/>
          <w:szCs w:val="28"/>
        </w:rPr>
        <w:t>Т. Закономерности морфогенеза опорных структур позвоночника и конечностей на различных этапах онтогенеза</w:t>
      </w:r>
      <w:r w:rsidRPr="00286B25">
        <w:rPr>
          <w:sz w:val="28"/>
          <w:szCs w:val="28"/>
          <w:lang w:val="uk-UA"/>
        </w:rPr>
        <w:t xml:space="preserve"> </w:t>
      </w:r>
      <w:r w:rsidRPr="00286B25">
        <w:rPr>
          <w:sz w:val="28"/>
          <w:szCs w:val="28"/>
        </w:rPr>
        <w:t>: Сб. науч. Трудов / Бруско А.</w:t>
      </w:r>
      <w:r w:rsidRPr="00286B25">
        <w:rPr>
          <w:sz w:val="28"/>
          <w:szCs w:val="28"/>
          <w:lang w:val="uk-UA"/>
        </w:rPr>
        <w:t xml:space="preserve"> </w:t>
      </w:r>
      <w:r w:rsidRPr="00286B25">
        <w:rPr>
          <w:sz w:val="28"/>
          <w:szCs w:val="28"/>
        </w:rPr>
        <w:t>Т. – Ярославль, 1986. – 124 с.</w:t>
      </w:r>
    </w:p>
    <w:p w:rsidR="00AC5F6C" w:rsidRPr="00286B25" w:rsidRDefault="00AC5F6C" w:rsidP="00AC5F6C">
      <w:pPr>
        <w:spacing w:line="360" w:lineRule="auto"/>
        <w:ind w:firstLine="709"/>
        <w:jc w:val="both"/>
        <w:rPr>
          <w:sz w:val="28"/>
          <w:szCs w:val="28"/>
        </w:rPr>
      </w:pPr>
      <w:r w:rsidRPr="00286B25">
        <w:rPr>
          <w:sz w:val="28"/>
          <w:szCs w:val="28"/>
          <w:lang w:val="uk-UA"/>
        </w:rPr>
        <w:t>430</w:t>
      </w:r>
      <w:r w:rsidRPr="00286B25">
        <w:rPr>
          <w:sz w:val="28"/>
          <w:szCs w:val="28"/>
        </w:rPr>
        <w:t>. Бруско А.</w:t>
      </w:r>
      <w:r w:rsidRPr="00286B25">
        <w:rPr>
          <w:sz w:val="28"/>
          <w:szCs w:val="28"/>
          <w:lang w:val="uk-UA"/>
        </w:rPr>
        <w:t xml:space="preserve"> </w:t>
      </w:r>
      <w:r w:rsidRPr="00286B25">
        <w:rPr>
          <w:sz w:val="28"/>
          <w:szCs w:val="28"/>
        </w:rPr>
        <w:t xml:space="preserve">Т. К механизму функциональной перестройки кости </w:t>
      </w:r>
      <w:r w:rsidRPr="00286B25">
        <w:rPr>
          <w:sz w:val="28"/>
          <w:szCs w:val="28"/>
          <w:lang w:val="uk-UA"/>
        </w:rPr>
        <w:t xml:space="preserve">/ </w:t>
      </w:r>
      <w:r>
        <w:rPr>
          <w:sz w:val="28"/>
          <w:szCs w:val="28"/>
          <w:lang w:val="uk-UA"/>
        </w:rPr>
        <w:t xml:space="preserve">          </w:t>
      </w:r>
      <w:r w:rsidRPr="00286B25">
        <w:rPr>
          <w:sz w:val="28"/>
          <w:szCs w:val="28"/>
        </w:rPr>
        <w:t>А. Т.</w:t>
      </w:r>
      <w:r w:rsidRPr="00286B25">
        <w:rPr>
          <w:sz w:val="28"/>
          <w:szCs w:val="28"/>
          <w:lang w:val="uk-UA"/>
        </w:rPr>
        <w:t xml:space="preserve"> </w:t>
      </w:r>
      <w:r w:rsidRPr="00286B25">
        <w:rPr>
          <w:sz w:val="28"/>
          <w:szCs w:val="28"/>
        </w:rPr>
        <w:t>Бруско, Г.</w:t>
      </w:r>
      <w:r w:rsidRPr="00286B25">
        <w:rPr>
          <w:sz w:val="28"/>
          <w:szCs w:val="28"/>
          <w:lang w:val="uk-UA"/>
        </w:rPr>
        <w:t xml:space="preserve"> </w:t>
      </w:r>
      <w:r w:rsidRPr="00286B25">
        <w:rPr>
          <w:sz w:val="28"/>
          <w:szCs w:val="28"/>
        </w:rPr>
        <w:t xml:space="preserve">Хайсам </w:t>
      </w:r>
      <w:r w:rsidRPr="00286B25">
        <w:rPr>
          <w:sz w:val="28"/>
          <w:szCs w:val="28"/>
          <w:lang w:val="uk-UA"/>
        </w:rPr>
        <w:t>// Морфофункциональний статус млекопитающих и птиц: Материалы конференции. – Сімферополь, 1995. – С. 12.</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sz w:val="28"/>
          <w:szCs w:val="28"/>
          <w:lang w:val="uk-UA"/>
        </w:rPr>
        <w:t xml:space="preserve">431. </w:t>
      </w:r>
      <w:r w:rsidRPr="00286B25">
        <w:rPr>
          <w:color w:val="000000"/>
          <w:sz w:val="28"/>
          <w:szCs w:val="28"/>
          <w:lang w:val="uk-UA"/>
        </w:rPr>
        <w:t xml:space="preserve">Федонюк Я. И. Морфофункциональные изменения длинных трубчатих костей животных, развивавшихся в условиях реадаптации после физических загрузок </w:t>
      </w:r>
      <w:r w:rsidRPr="00286B25">
        <w:rPr>
          <w:sz w:val="28"/>
          <w:szCs w:val="28"/>
          <w:lang w:val="uk-UA"/>
        </w:rPr>
        <w:t xml:space="preserve">/ </w:t>
      </w:r>
      <w:r w:rsidRPr="00286B25">
        <w:rPr>
          <w:color w:val="000000"/>
          <w:sz w:val="28"/>
          <w:szCs w:val="28"/>
          <w:lang w:val="uk-UA"/>
        </w:rPr>
        <w:t xml:space="preserve">Федонюк Я. И. // Архив анатомии, гистологии и эмбриологии. – 1987. </w:t>
      </w:r>
      <w:r w:rsidRPr="00286B25">
        <w:rPr>
          <w:sz w:val="28"/>
          <w:szCs w:val="28"/>
        </w:rPr>
        <w:t>–</w:t>
      </w:r>
      <w:r w:rsidRPr="00286B25">
        <w:rPr>
          <w:color w:val="000000"/>
          <w:sz w:val="28"/>
          <w:szCs w:val="28"/>
          <w:lang w:val="uk-UA"/>
        </w:rPr>
        <w:t>№ 1. – С. 38-43.</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432</w:t>
      </w:r>
      <w:r w:rsidRPr="00286B25">
        <w:rPr>
          <w:color w:val="000000"/>
          <w:sz w:val="28"/>
          <w:szCs w:val="28"/>
          <w:lang w:val="en-US"/>
        </w:rPr>
        <w:t>.</w:t>
      </w:r>
      <w:r w:rsidRPr="00286B25">
        <w:rPr>
          <w:color w:val="000000"/>
          <w:sz w:val="28"/>
          <w:szCs w:val="28"/>
          <w:lang w:val="uk-UA"/>
        </w:rPr>
        <w:t xml:space="preserve"> </w:t>
      </w:r>
      <w:r w:rsidRPr="00286B25">
        <w:rPr>
          <w:color w:val="000000"/>
          <w:sz w:val="28"/>
          <w:szCs w:val="28"/>
          <w:lang w:val="en-US"/>
        </w:rPr>
        <w:t xml:space="preserve">Tardieu </w:t>
      </w:r>
      <w:r w:rsidRPr="00286B25">
        <w:rPr>
          <w:color w:val="000000"/>
          <w:sz w:val="28"/>
          <w:szCs w:val="28"/>
        </w:rPr>
        <w:t>С</w:t>
      </w:r>
      <w:r w:rsidRPr="00286B25">
        <w:rPr>
          <w:color w:val="000000"/>
          <w:sz w:val="28"/>
          <w:szCs w:val="28"/>
          <w:lang w:val="en-US"/>
        </w:rPr>
        <w:t xml:space="preserve">. Ontogeny and phylogeny of femoro-tibial characters in humanus and hominid fossils: Functional influence and genetic determinism                  </w:t>
      </w:r>
      <w:r w:rsidRPr="00286B25">
        <w:rPr>
          <w:sz w:val="28"/>
          <w:szCs w:val="28"/>
          <w:lang w:val="uk-UA"/>
        </w:rPr>
        <w:t xml:space="preserve">/ </w:t>
      </w:r>
      <w:r w:rsidRPr="00286B25">
        <w:rPr>
          <w:color w:val="000000"/>
          <w:sz w:val="28"/>
          <w:szCs w:val="28"/>
          <w:lang w:val="en-US"/>
        </w:rPr>
        <w:t xml:space="preserve">Tardieu </w:t>
      </w:r>
      <w:r w:rsidRPr="00286B25">
        <w:rPr>
          <w:color w:val="000000"/>
          <w:sz w:val="28"/>
          <w:szCs w:val="28"/>
        </w:rPr>
        <w:t>С</w:t>
      </w:r>
      <w:r w:rsidRPr="00286B25">
        <w:rPr>
          <w:color w:val="000000"/>
          <w:sz w:val="28"/>
          <w:szCs w:val="28"/>
          <w:lang w:val="en-US"/>
        </w:rPr>
        <w:t>. // Amer. J. Phys. Anthropol</w:t>
      </w:r>
      <w:r w:rsidRPr="00286B25">
        <w:rPr>
          <w:color w:val="000000"/>
          <w:sz w:val="28"/>
          <w:szCs w:val="28"/>
        </w:rPr>
        <w:t xml:space="preserve">. – 1999. – </w:t>
      </w:r>
      <w:r w:rsidRPr="00286B25">
        <w:rPr>
          <w:color w:val="000000"/>
          <w:sz w:val="28"/>
          <w:szCs w:val="28"/>
          <w:lang w:val="en-US"/>
        </w:rPr>
        <w:t>Vol</w:t>
      </w:r>
      <w:r w:rsidRPr="00286B25">
        <w:rPr>
          <w:color w:val="000000"/>
          <w:sz w:val="28"/>
          <w:szCs w:val="28"/>
        </w:rPr>
        <w:t xml:space="preserve">. 110, № 3. – </w:t>
      </w:r>
      <w:r w:rsidRPr="00286B25">
        <w:rPr>
          <w:color w:val="000000"/>
          <w:sz w:val="28"/>
          <w:szCs w:val="28"/>
          <w:lang w:val="en-US"/>
        </w:rPr>
        <w:t>P</w:t>
      </w:r>
      <w:r w:rsidRPr="00286B25">
        <w:rPr>
          <w:color w:val="000000"/>
          <w:sz w:val="28"/>
          <w:szCs w:val="28"/>
        </w:rPr>
        <w:t>. 365-377.</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433</w:t>
      </w:r>
      <w:r w:rsidRPr="00286B25">
        <w:rPr>
          <w:color w:val="000000"/>
          <w:sz w:val="28"/>
          <w:szCs w:val="28"/>
        </w:rPr>
        <w:t>.   Абукова В. В. Морфофункциональный анализ грудных и тазовых коне</w:t>
      </w:r>
      <w:r w:rsidRPr="00286B25">
        <w:rPr>
          <w:color w:val="000000"/>
          <w:sz w:val="28"/>
          <w:szCs w:val="28"/>
        </w:rPr>
        <w:softHyphen/>
        <w:t xml:space="preserve">чностей норки, кролика и нутрии </w:t>
      </w:r>
      <w:r w:rsidRPr="00286B25">
        <w:rPr>
          <w:sz w:val="28"/>
          <w:szCs w:val="28"/>
          <w:lang w:val="uk-UA"/>
        </w:rPr>
        <w:t xml:space="preserve">/ </w:t>
      </w:r>
      <w:r w:rsidRPr="00286B25">
        <w:rPr>
          <w:color w:val="000000"/>
          <w:sz w:val="28"/>
          <w:szCs w:val="28"/>
        </w:rPr>
        <w:t>Абукова В. В. //</w:t>
      </w:r>
      <w:r w:rsidRPr="00286B25">
        <w:rPr>
          <w:color w:val="000000"/>
          <w:sz w:val="28"/>
          <w:szCs w:val="28"/>
          <w:lang w:val="uk-UA"/>
        </w:rPr>
        <w:t xml:space="preserve"> </w:t>
      </w:r>
      <w:r w:rsidRPr="00286B25">
        <w:rPr>
          <w:color w:val="000000"/>
          <w:sz w:val="28"/>
          <w:szCs w:val="28"/>
        </w:rPr>
        <w:t>Функцион</w:t>
      </w:r>
      <w:r w:rsidRPr="00286B25">
        <w:rPr>
          <w:color w:val="000000"/>
          <w:sz w:val="28"/>
          <w:szCs w:val="28"/>
          <w:lang w:val="uk-UA"/>
        </w:rPr>
        <w:t>альная</w:t>
      </w:r>
      <w:r w:rsidRPr="00286B25">
        <w:rPr>
          <w:color w:val="000000"/>
          <w:sz w:val="28"/>
          <w:szCs w:val="28"/>
        </w:rPr>
        <w:t xml:space="preserve"> макро-микроморфология органов и систем животных. – М., 1980. – С. 59-60.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434</w:t>
      </w:r>
      <w:r w:rsidRPr="00286B25">
        <w:rPr>
          <w:sz w:val="28"/>
          <w:szCs w:val="28"/>
        </w:rPr>
        <w:t xml:space="preserve">. </w:t>
      </w:r>
      <w:r w:rsidRPr="00286B25">
        <w:rPr>
          <w:sz w:val="28"/>
          <w:szCs w:val="28"/>
          <w:lang w:val="uk-UA"/>
        </w:rPr>
        <w:t xml:space="preserve">Мельник К. П. </w:t>
      </w:r>
      <w:r w:rsidRPr="00286B25">
        <w:rPr>
          <w:sz w:val="28"/>
          <w:szCs w:val="28"/>
        </w:rPr>
        <w:t>Особенности строения и биомеханические свойства ске</w:t>
      </w:r>
      <w:r w:rsidRPr="00286B25">
        <w:rPr>
          <w:sz w:val="28"/>
          <w:szCs w:val="28"/>
        </w:rPr>
        <w:softHyphen/>
        <w:t xml:space="preserve">лета конечностей млекопитающих </w:t>
      </w:r>
      <w:r w:rsidRPr="00286B25">
        <w:rPr>
          <w:sz w:val="28"/>
          <w:szCs w:val="28"/>
          <w:lang w:val="uk-UA"/>
        </w:rPr>
        <w:t xml:space="preserve">/ Мельник К. П. </w:t>
      </w:r>
      <w:r w:rsidRPr="00286B25">
        <w:rPr>
          <w:sz w:val="28"/>
          <w:szCs w:val="28"/>
        </w:rPr>
        <w:t xml:space="preserve">// Материалы </w:t>
      </w:r>
      <w:r w:rsidRPr="00286B25">
        <w:rPr>
          <w:sz w:val="28"/>
          <w:szCs w:val="28"/>
          <w:lang w:val="en-US"/>
        </w:rPr>
        <w:t>I</w:t>
      </w:r>
      <w:r w:rsidRPr="00286B25">
        <w:rPr>
          <w:sz w:val="28"/>
          <w:szCs w:val="28"/>
        </w:rPr>
        <w:t xml:space="preserve"> Всесоюз. семинара.</w:t>
      </w:r>
      <w:r w:rsidRPr="00286B25">
        <w:rPr>
          <w:sz w:val="28"/>
          <w:szCs w:val="28"/>
          <w:lang w:val="uk-UA"/>
        </w:rPr>
        <w:t xml:space="preserve"> </w:t>
      </w:r>
      <w:r w:rsidRPr="00286B25">
        <w:rPr>
          <w:sz w:val="28"/>
          <w:szCs w:val="28"/>
          <w:lang w:val="uk-UA"/>
        </w:rPr>
        <w:sym w:font="Symbol" w:char="F02D"/>
      </w:r>
      <w:r w:rsidRPr="00286B25">
        <w:rPr>
          <w:sz w:val="28"/>
          <w:szCs w:val="28"/>
        </w:rPr>
        <w:t xml:space="preserve"> К</w:t>
      </w:r>
      <w:r w:rsidRPr="00286B25">
        <w:rPr>
          <w:sz w:val="28"/>
          <w:szCs w:val="28"/>
          <w:lang w:val="uk-UA"/>
        </w:rPr>
        <w:t xml:space="preserve">. </w:t>
      </w:r>
      <w:r w:rsidRPr="00286B25">
        <w:rPr>
          <w:sz w:val="28"/>
          <w:szCs w:val="28"/>
        </w:rPr>
        <w:t xml:space="preserve">: Наукова думка, 1979. </w:t>
      </w:r>
      <w:r w:rsidRPr="00286B25">
        <w:rPr>
          <w:sz w:val="28"/>
          <w:szCs w:val="28"/>
          <w:lang w:val="uk-UA"/>
        </w:rPr>
        <w:sym w:font="Symbol" w:char="F02D"/>
      </w:r>
      <w:r w:rsidRPr="00286B25">
        <w:rPr>
          <w:sz w:val="28"/>
          <w:szCs w:val="28"/>
          <w:lang w:val="uk-UA"/>
        </w:rPr>
        <w:t xml:space="preserve"> </w:t>
      </w:r>
      <w:r w:rsidRPr="00286B25">
        <w:rPr>
          <w:sz w:val="28"/>
          <w:szCs w:val="28"/>
        </w:rPr>
        <w:t xml:space="preserve">С. 31-36.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435</w:t>
      </w:r>
      <w:r w:rsidRPr="00286B25">
        <w:rPr>
          <w:color w:val="000000"/>
          <w:sz w:val="28"/>
          <w:szCs w:val="28"/>
        </w:rPr>
        <w:t>. Савицкая К. И. Некоторые аспе</w:t>
      </w:r>
      <w:r w:rsidRPr="00286B25">
        <w:rPr>
          <w:color w:val="000000"/>
          <w:sz w:val="28"/>
          <w:szCs w:val="28"/>
        </w:rPr>
        <w:softHyphen/>
        <w:t xml:space="preserve">кты общебиологической концепции остеогенеза </w:t>
      </w:r>
      <w:r w:rsidRPr="00286B25">
        <w:rPr>
          <w:sz w:val="28"/>
          <w:szCs w:val="28"/>
          <w:lang w:val="uk-UA"/>
        </w:rPr>
        <w:t xml:space="preserve">/ </w:t>
      </w:r>
      <w:r w:rsidRPr="00286B25">
        <w:rPr>
          <w:color w:val="000000"/>
          <w:sz w:val="28"/>
          <w:szCs w:val="28"/>
        </w:rPr>
        <w:t>К. И.</w:t>
      </w:r>
      <w:r w:rsidRPr="00286B25">
        <w:rPr>
          <w:color w:val="000000"/>
          <w:sz w:val="28"/>
          <w:szCs w:val="28"/>
          <w:lang w:val="uk-UA"/>
        </w:rPr>
        <w:t xml:space="preserve"> </w:t>
      </w:r>
      <w:r w:rsidRPr="00286B25">
        <w:rPr>
          <w:color w:val="000000"/>
          <w:sz w:val="28"/>
          <w:szCs w:val="28"/>
        </w:rPr>
        <w:t>Савицкая, Г. А.</w:t>
      </w:r>
      <w:r w:rsidRPr="00286B25">
        <w:rPr>
          <w:color w:val="000000"/>
          <w:sz w:val="28"/>
          <w:szCs w:val="28"/>
          <w:lang w:val="uk-UA"/>
        </w:rPr>
        <w:t xml:space="preserve"> </w:t>
      </w:r>
      <w:r w:rsidRPr="00286B25">
        <w:rPr>
          <w:color w:val="000000"/>
          <w:sz w:val="28"/>
          <w:szCs w:val="28"/>
        </w:rPr>
        <w:t>Оноприенко, М. Ф.</w:t>
      </w:r>
      <w:r w:rsidRPr="00286B25">
        <w:rPr>
          <w:color w:val="000000"/>
          <w:sz w:val="28"/>
          <w:szCs w:val="28"/>
          <w:lang w:val="uk-UA"/>
        </w:rPr>
        <w:t xml:space="preserve"> </w:t>
      </w:r>
      <w:r w:rsidRPr="00286B25">
        <w:rPr>
          <w:color w:val="000000"/>
          <w:sz w:val="28"/>
          <w:szCs w:val="28"/>
        </w:rPr>
        <w:t>Трапезникова // Сов</w:t>
      </w:r>
      <w:r w:rsidRPr="00286B25">
        <w:rPr>
          <w:color w:val="000000"/>
          <w:sz w:val="28"/>
          <w:szCs w:val="28"/>
          <w:lang w:val="uk-UA"/>
        </w:rPr>
        <w:t>етская</w:t>
      </w:r>
      <w:r w:rsidRPr="00286B25">
        <w:rPr>
          <w:color w:val="000000"/>
          <w:sz w:val="28"/>
          <w:szCs w:val="28"/>
        </w:rPr>
        <w:t xml:space="preserve"> медицина. </w:t>
      </w:r>
      <w:r w:rsidRPr="00286B25">
        <w:rPr>
          <w:color w:val="000000"/>
          <w:sz w:val="28"/>
          <w:szCs w:val="28"/>
          <w:lang w:val="uk-UA"/>
        </w:rPr>
        <w:sym w:font="Symbol" w:char="F02D"/>
      </w:r>
      <w:r w:rsidRPr="00286B25">
        <w:rPr>
          <w:color w:val="000000"/>
          <w:sz w:val="28"/>
          <w:szCs w:val="28"/>
        </w:rPr>
        <w:t xml:space="preserve"> 1990. – №</w:t>
      </w:r>
      <w:r w:rsidRPr="00286B25">
        <w:rPr>
          <w:color w:val="000000"/>
          <w:sz w:val="28"/>
          <w:szCs w:val="28"/>
          <w:lang w:val="uk-UA"/>
        </w:rPr>
        <w:t xml:space="preserve"> </w:t>
      </w:r>
      <w:r w:rsidRPr="00286B25">
        <w:rPr>
          <w:color w:val="000000"/>
          <w:sz w:val="28"/>
          <w:szCs w:val="28"/>
        </w:rPr>
        <w:t>6. – С. 13-18.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436</w:t>
      </w:r>
      <w:r w:rsidRPr="00286B25">
        <w:rPr>
          <w:color w:val="000000"/>
          <w:sz w:val="28"/>
          <w:szCs w:val="28"/>
        </w:rPr>
        <w:t>. Мажуга П. М. Развитие скелета конечно</w:t>
      </w:r>
      <w:r w:rsidRPr="00286B25">
        <w:rPr>
          <w:color w:val="000000"/>
          <w:sz w:val="28"/>
          <w:szCs w:val="28"/>
        </w:rPr>
        <w:softHyphen/>
        <w:t xml:space="preserve">стей у наземных позвоночных </w:t>
      </w:r>
      <w:r w:rsidRPr="00286B25">
        <w:rPr>
          <w:color w:val="000000"/>
          <w:sz w:val="28"/>
          <w:szCs w:val="28"/>
          <w:lang w:val="uk-UA"/>
        </w:rPr>
        <w:t xml:space="preserve">/ </w:t>
      </w:r>
      <w:r w:rsidRPr="00286B25">
        <w:rPr>
          <w:color w:val="000000"/>
          <w:sz w:val="28"/>
          <w:szCs w:val="28"/>
        </w:rPr>
        <w:t>Мажуга П. М., Житников А. Я., Ницевич Т. П. – Киев</w:t>
      </w:r>
      <w:r w:rsidRPr="00286B25">
        <w:rPr>
          <w:color w:val="000000"/>
          <w:sz w:val="28"/>
          <w:szCs w:val="28"/>
          <w:lang w:val="uk-UA"/>
        </w:rPr>
        <w:t xml:space="preserve"> :</w:t>
      </w:r>
      <w:r w:rsidRPr="00286B25">
        <w:rPr>
          <w:color w:val="000000"/>
          <w:sz w:val="28"/>
          <w:szCs w:val="28"/>
        </w:rPr>
        <w:t xml:space="preserve"> Наук</w:t>
      </w:r>
      <w:r w:rsidRPr="00286B25">
        <w:rPr>
          <w:color w:val="000000"/>
          <w:sz w:val="28"/>
          <w:szCs w:val="28"/>
          <w:lang w:val="uk-UA"/>
        </w:rPr>
        <w:t>ова</w:t>
      </w:r>
      <w:r w:rsidRPr="00286B25">
        <w:rPr>
          <w:color w:val="000000"/>
          <w:sz w:val="28"/>
          <w:szCs w:val="28"/>
        </w:rPr>
        <w:t xml:space="preserve"> думка, 1993. – С. 71-72.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lastRenderedPageBreak/>
        <w:t>437</w:t>
      </w:r>
      <w:r w:rsidRPr="00286B25">
        <w:rPr>
          <w:color w:val="000000"/>
          <w:sz w:val="28"/>
          <w:szCs w:val="28"/>
        </w:rPr>
        <w:t>. Пастухов М.В. Закономерности изменения костной структуры крупно</w:t>
      </w:r>
      <w:r w:rsidRPr="00286B25">
        <w:rPr>
          <w:color w:val="000000"/>
          <w:sz w:val="28"/>
          <w:szCs w:val="28"/>
        </w:rPr>
        <w:softHyphen/>
        <w:t xml:space="preserve">го рогатого скота в онтогенезе </w:t>
      </w:r>
      <w:r w:rsidRPr="00286B25">
        <w:rPr>
          <w:sz w:val="28"/>
          <w:szCs w:val="28"/>
          <w:lang w:val="uk-UA"/>
        </w:rPr>
        <w:t xml:space="preserve">/ </w:t>
      </w:r>
      <w:r w:rsidRPr="00286B25">
        <w:rPr>
          <w:color w:val="000000"/>
          <w:sz w:val="28"/>
          <w:szCs w:val="28"/>
        </w:rPr>
        <w:t>Пастухов М. В. // Тез. докл. 2-й Всес. конф. по пробле</w:t>
      </w:r>
      <w:r w:rsidRPr="00286B25">
        <w:rPr>
          <w:color w:val="000000"/>
          <w:sz w:val="28"/>
          <w:szCs w:val="28"/>
        </w:rPr>
        <w:softHyphen/>
        <w:t>мам биомеханики. – Рига, 1979. – Т. 3. – С.205.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438</w:t>
      </w:r>
      <w:r w:rsidRPr="00286B25">
        <w:rPr>
          <w:color w:val="000000"/>
          <w:sz w:val="28"/>
          <w:szCs w:val="28"/>
        </w:rPr>
        <w:t xml:space="preserve">. </w:t>
      </w:r>
      <w:r w:rsidRPr="00286B25">
        <w:rPr>
          <w:color w:val="000000"/>
          <w:sz w:val="28"/>
          <w:szCs w:val="28"/>
          <w:lang w:val="uk-UA"/>
        </w:rPr>
        <w:t xml:space="preserve">Грищенко Н. Д. </w:t>
      </w:r>
      <w:r w:rsidRPr="00286B25">
        <w:rPr>
          <w:color w:val="000000"/>
          <w:sz w:val="28"/>
          <w:szCs w:val="28"/>
        </w:rPr>
        <w:t xml:space="preserve">Некоторые особенности распределения остеокластов в развивающейся кости </w:t>
      </w:r>
      <w:r w:rsidRPr="00286B25">
        <w:rPr>
          <w:sz w:val="28"/>
          <w:szCs w:val="28"/>
          <w:lang w:val="uk-UA"/>
        </w:rPr>
        <w:t xml:space="preserve">/ </w:t>
      </w:r>
      <w:r w:rsidRPr="00286B25">
        <w:rPr>
          <w:color w:val="000000"/>
          <w:sz w:val="28"/>
          <w:szCs w:val="28"/>
          <w:lang w:val="uk-UA"/>
        </w:rPr>
        <w:t xml:space="preserve">Грищенко Н. Д. </w:t>
      </w:r>
      <w:r w:rsidRPr="00286B25">
        <w:rPr>
          <w:color w:val="000000"/>
          <w:sz w:val="28"/>
          <w:szCs w:val="28"/>
        </w:rPr>
        <w:t>// Структурные и функциональные изменения в клетках и тканях... неблагоприятных факторов: Тез. докл.</w:t>
      </w:r>
      <w:r w:rsidRPr="00286B25">
        <w:rPr>
          <w:color w:val="000000"/>
          <w:sz w:val="28"/>
          <w:szCs w:val="28"/>
          <w:lang w:val="uk-UA"/>
        </w:rPr>
        <w:t xml:space="preserve"> </w:t>
      </w:r>
      <w:r w:rsidRPr="00286B25">
        <w:rPr>
          <w:color w:val="000000"/>
          <w:sz w:val="28"/>
          <w:szCs w:val="28"/>
        </w:rPr>
        <w:t>– К., 1982. – Ч. 1. – С. 59-60.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439</w:t>
      </w:r>
      <w:r w:rsidRPr="00286B25">
        <w:rPr>
          <w:color w:val="000000"/>
          <w:sz w:val="28"/>
          <w:szCs w:val="28"/>
        </w:rPr>
        <w:t>. Докторов Ф. Ф. Морфофункциональные</w:t>
      </w:r>
      <w:r w:rsidRPr="00286B25">
        <w:rPr>
          <w:color w:val="000000"/>
          <w:sz w:val="28"/>
          <w:szCs w:val="28"/>
          <w:lang w:val="uk-UA"/>
        </w:rPr>
        <w:t xml:space="preserve"> </w:t>
      </w:r>
      <w:r w:rsidRPr="00286B25">
        <w:rPr>
          <w:color w:val="000000"/>
          <w:sz w:val="28"/>
          <w:szCs w:val="28"/>
        </w:rPr>
        <w:t>корреляции структуры костных клеток и подлежащего матрикса в раз</w:t>
      </w:r>
      <w:r w:rsidRPr="00286B25">
        <w:rPr>
          <w:color w:val="000000"/>
          <w:sz w:val="28"/>
          <w:szCs w:val="28"/>
        </w:rPr>
        <w:softHyphen/>
        <w:t xml:space="preserve">вивающейся кости: (моделирование деформации костей у детей) </w:t>
      </w:r>
      <w:r w:rsidRPr="00286B25">
        <w:rPr>
          <w:sz w:val="28"/>
          <w:szCs w:val="28"/>
          <w:lang w:val="uk-UA"/>
        </w:rPr>
        <w:t xml:space="preserve">/ </w:t>
      </w:r>
      <w:r w:rsidRPr="00286B25">
        <w:rPr>
          <w:color w:val="000000"/>
          <w:sz w:val="28"/>
          <w:szCs w:val="28"/>
        </w:rPr>
        <w:t>Ф. Ф.</w:t>
      </w:r>
      <w:r w:rsidRPr="00286B25">
        <w:rPr>
          <w:color w:val="000000"/>
          <w:sz w:val="28"/>
          <w:szCs w:val="28"/>
          <w:lang w:val="uk-UA"/>
        </w:rPr>
        <w:t xml:space="preserve"> </w:t>
      </w:r>
      <w:r w:rsidRPr="00286B25">
        <w:rPr>
          <w:color w:val="000000"/>
          <w:sz w:val="28"/>
          <w:szCs w:val="28"/>
        </w:rPr>
        <w:t xml:space="preserve">Докторов, </w:t>
      </w:r>
      <w:r>
        <w:rPr>
          <w:color w:val="000000"/>
          <w:sz w:val="28"/>
          <w:szCs w:val="28"/>
          <w:lang w:val="uk-UA"/>
        </w:rPr>
        <w:t xml:space="preserve">                        </w:t>
      </w:r>
      <w:r w:rsidRPr="00286B25">
        <w:rPr>
          <w:color w:val="000000"/>
          <w:sz w:val="28"/>
          <w:szCs w:val="28"/>
        </w:rPr>
        <w:t>Ю. Й. Денисов-Никольский // Арх</w:t>
      </w:r>
      <w:r w:rsidRPr="00286B25">
        <w:rPr>
          <w:color w:val="000000"/>
          <w:sz w:val="28"/>
          <w:szCs w:val="28"/>
          <w:lang w:val="uk-UA"/>
        </w:rPr>
        <w:t>ив</w:t>
      </w:r>
      <w:r w:rsidRPr="00286B25">
        <w:rPr>
          <w:color w:val="000000"/>
          <w:sz w:val="28"/>
          <w:szCs w:val="28"/>
        </w:rPr>
        <w:t xml:space="preserve"> анатом</w:t>
      </w:r>
      <w:r w:rsidRPr="00286B25">
        <w:rPr>
          <w:color w:val="000000"/>
          <w:sz w:val="28"/>
          <w:szCs w:val="28"/>
          <w:lang w:val="uk-UA"/>
        </w:rPr>
        <w:t>ии,</w:t>
      </w:r>
      <w:r w:rsidRPr="00286B25">
        <w:rPr>
          <w:color w:val="000000"/>
          <w:sz w:val="28"/>
          <w:szCs w:val="28"/>
        </w:rPr>
        <w:t xml:space="preserve"> гистол</w:t>
      </w:r>
      <w:r w:rsidRPr="00286B25">
        <w:rPr>
          <w:color w:val="000000"/>
          <w:sz w:val="28"/>
          <w:szCs w:val="28"/>
          <w:lang w:val="uk-UA"/>
        </w:rPr>
        <w:t>огии</w:t>
      </w:r>
      <w:r w:rsidRPr="00286B25">
        <w:rPr>
          <w:color w:val="000000"/>
          <w:sz w:val="28"/>
          <w:szCs w:val="28"/>
        </w:rPr>
        <w:t xml:space="preserve"> и эмбриолог</w:t>
      </w:r>
      <w:r w:rsidRPr="00286B25">
        <w:rPr>
          <w:color w:val="000000"/>
          <w:sz w:val="28"/>
          <w:szCs w:val="28"/>
          <w:lang w:val="uk-UA"/>
        </w:rPr>
        <w:t>ии.</w:t>
      </w:r>
      <w:r w:rsidRPr="00286B25">
        <w:rPr>
          <w:color w:val="000000"/>
          <w:sz w:val="28"/>
          <w:szCs w:val="28"/>
        </w:rPr>
        <w:t xml:space="preserve"> </w:t>
      </w:r>
      <w:r w:rsidRPr="00286B25">
        <w:rPr>
          <w:color w:val="000000"/>
          <w:sz w:val="28"/>
          <w:szCs w:val="28"/>
          <w:lang w:val="uk-UA"/>
        </w:rPr>
        <w:t>–</w:t>
      </w:r>
      <w:r w:rsidRPr="00286B25">
        <w:rPr>
          <w:color w:val="000000"/>
          <w:sz w:val="28"/>
          <w:szCs w:val="28"/>
        </w:rPr>
        <w:t xml:space="preserve"> 1991. – Т. 100. – Вып. 1. – С. 68-74.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440</w:t>
      </w:r>
      <w:r w:rsidRPr="00286B25">
        <w:rPr>
          <w:color w:val="000000"/>
          <w:sz w:val="28"/>
          <w:szCs w:val="28"/>
        </w:rPr>
        <w:t xml:space="preserve">. Денисов-Никольский Ю. Д. Структурно-функциональная характеристика остеонных систем: Тез. докл. 3 Конф. Междунар. </w:t>
      </w:r>
      <w:r w:rsidRPr="00286B25">
        <w:rPr>
          <w:color w:val="000000"/>
          <w:sz w:val="28"/>
          <w:szCs w:val="28"/>
          <w:lang w:val="uk-UA"/>
        </w:rPr>
        <w:t>а</w:t>
      </w:r>
      <w:r w:rsidRPr="00286B25">
        <w:rPr>
          <w:color w:val="000000"/>
          <w:sz w:val="28"/>
          <w:szCs w:val="28"/>
        </w:rPr>
        <w:t xml:space="preserve">ссоц. морфологов </w:t>
      </w:r>
      <w:r w:rsidRPr="00286B25">
        <w:rPr>
          <w:sz w:val="28"/>
          <w:szCs w:val="28"/>
          <w:lang w:val="uk-UA"/>
        </w:rPr>
        <w:t xml:space="preserve">/ </w:t>
      </w:r>
      <w:r w:rsidRPr="00286B25">
        <w:rPr>
          <w:color w:val="000000"/>
          <w:sz w:val="28"/>
          <w:szCs w:val="28"/>
        </w:rPr>
        <w:t>Денисов-Никольский Ю. Д., Докторов А.</w:t>
      </w:r>
      <w:r w:rsidRPr="00286B25">
        <w:rPr>
          <w:color w:val="000000"/>
          <w:sz w:val="28"/>
          <w:szCs w:val="28"/>
          <w:lang w:val="uk-UA"/>
        </w:rPr>
        <w:t xml:space="preserve"> </w:t>
      </w:r>
      <w:r w:rsidRPr="00286B25">
        <w:rPr>
          <w:color w:val="000000"/>
          <w:sz w:val="28"/>
          <w:szCs w:val="28"/>
        </w:rPr>
        <w:t>А., Слесаренко Н.</w:t>
      </w:r>
      <w:r w:rsidRPr="00286B25">
        <w:rPr>
          <w:color w:val="000000"/>
          <w:sz w:val="28"/>
          <w:szCs w:val="28"/>
          <w:lang w:val="uk-UA"/>
        </w:rPr>
        <w:t xml:space="preserve"> </w:t>
      </w:r>
      <w:r w:rsidRPr="00286B25">
        <w:rPr>
          <w:color w:val="000000"/>
          <w:sz w:val="28"/>
          <w:szCs w:val="28"/>
        </w:rPr>
        <w:t xml:space="preserve">А. // Морфология. – 1996. </w:t>
      </w:r>
      <w:r w:rsidRPr="00286B25">
        <w:rPr>
          <w:color w:val="000000"/>
          <w:sz w:val="28"/>
          <w:szCs w:val="28"/>
          <w:lang w:val="uk-UA"/>
        </w:rPr>
        <w:t>–</w:t>
      </w:r>
      <w:r w:rsidRPr="00286B25">
        <w:rPr>
          <w:color w:val="000000"/>
          <w:sz w:val="28"/>
          <w:szCs w:val="28"/>
        </w:rPr>
        <w:t xml:space="preserve"> Т. 109, № 2. </w:t>
      </w:r>
      <w:r w:rsidRPr="00286B25">
        <w:rPr>
          <w:color w:val="000000"/>
          <w:sz w:val="28"/>
          <w:szCs w:val="28"/>
          <w:lang w:val="uk-UA"/>
        </w:rPr>
        <w:t xml:space="preserve">– </w:t>
      </w:r>
      <w:r w:rsidRPr="00286B25">
        <w:rPr>
          <w:color w:val="000000"/>
          <w:sz w:val="28"/>
          <w:szCs w:val="28"/>
        </w:rPr>
        <w:t>С. 48.</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441</w:t>
      </w:r>
      <w:r w:rsidRPr="00286B25">
        <w:rPr>
          <w:color w:val="000000"/>
          <w:sz w:val="28"/>
          <w:szCs w:val="28"/>
        </w:rPr>
        <w:t>. Мажуга П.М. Структура и сосотояние эндоста в развивающейся кости</w:t>
      </w:r>
      <w:r w:rsidRPr="00286B25">
        <w:rPr>
          <w:color w:val="000000"/>
          <w:sz w:val="28"/>
          <w:szCs w:val="28"/>
          <w:lang w:val="uk-UA"/>
        </w:rPr>
        <w:t xml:space="preserve"> </w:t>
      </w:r>
      <w:r w:rsidRPr="00286B25">
        <w:rPr>
          <w:color w:val="000000"/>
          <w:sz w:val="28"/>
          <w:szCs w:val="28"/>
        </w:rPr>
        <w:t xml:space="preserve"> </w:t>
      </w:r>
      <w:r w:rsidRPr="00286B25">
        <w:rPr>
          <w:sz w:val="28"/>
          <w:szCs w:val="28"/>
          <w:lang w:val="uk-UA"/>
        </w:rPr>
        <w:t xml:space="preserve">/ </w:t>
      </w:r>
      <w:r w:rsidRPr="00286B25">
        <w:rPr>
          <w:color w:val="000000"/>
          <w:sz w:val="28"/>
          <w:szCs w:val="28"/>
        </w:rPr>
        <w:t xml:space="preserve">Мажуга П. М. // Тр. Крымского медицинского ин-та. – 1983. </w:t>
      </w:r>
      <w:r w:rsidRPr="00286B25">
        <w:rPr>
          <w:color w:val="000000"/>
          <w:sz w:val="28"/>
          <w:szCs w:val="28"/>
          <w:lang w:val="uk-UA"/>
        </w:rPr>
        <w:t>–</w:t>
      </w:r>
      <w:r w:rsidRPr="00286B25">
        <w:rPr>
          <w:color w:val="000000"/>
          <w:sz w:val="28"/>
          <w:szCs w:val="28"/>
        </w:rPr>
        <w:t xml:space="preserve"> Т. 101. </w:t>
      </w:r>
      <w:r w:rsidRPr="00286B25">
        <w:rPr>
          <w:color w:val="000000"/>
          <w:sz w:val="28"/>
          <w:szCs w:val="28"/>
          <w:lang w:val="uk-UA"/>
        </w:rPr>
        <w:t>–</w:t>
      </w:r>
      <w:r w:rsidRPr="00286B25">
        <w:rPr>
          <w:color w:val="000000"/>
          <w:sz w:val="28"/>
          <w:szCs w:val="28"/>
        </w:rPr>
        <w:t xml:space="preserve"> С. 169-170.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442</w:t>
      </w:r>
      <w:r w:rsidRPr="00286B25">
        <w:rPr>
          <w:sz w:val="28"/>
          <w:szCs w:val="28"/>
        </w:rPr>
        <w:t>. Ницевич Т. П. Особенности структуры периоста и эндоста бедренной кости у грызунов и зайцеобразных</w:t>
      </w:r>
      <w:r w:rsidRPr="00286B25">
        <w:rPr>
          <w:sz w:val="28"/>
          <w:szCs w:val="28"/>
          <w:lang w:val="uk-UA"/>
        </w:rPr>
        <w:t xml:space="preserve"> / </w:t>
      </w:r>
      <w:r w:rsidRPr="00286B25">
        <w:rPr>
          <w:sz w:val="28"/>
          <w:szCs w:val="28"/>
        </w:rPr>
        <w:t>Т. П.</w:t>
      </w:r>
      <w:r w:rsidRPr="00286B25">
        <w:rPr>
          <w:sz w:val="28"/>
          <w:szCs w:val="28"/>
          <w:lang w:val="uk-UA"/>
        </w:rPr>
        <w:t xml:space="preserve"> </w:t>
      </w:r>
      <w:r w:rsidRPr="00286B25">
        <w:rPr>
          <w:sz w:val="28"/>
          <w:szCs w:val="28"/>
        </w:rPr>
        <w:t xml:space="preserve">Ницевич, </w:t>
      </w:r>
      <w:r>
        <w:rPr>
          <w:sz w:val="28"/>
          <w:szCs w:val="28"/>
          <w:lang w:val="uk-UA"/>
        </w:rPr>
        <w:t xml:space="preserve">                         </w:t>
      </w:r>
      <w:r w:rsidRPr="00286B25">
        <w:rPr>
          <w:sz w:val="28"/>
          <w:szCs w:val="28"/>
        </w:rPr>
        <w:t>Е. И. Домашевская // Цитология и генетика.</w:t>
      </w:r>
      <w:r w:rsidRPr="00286B25">
        <w:rPr>
          <w:color w:val="000000"/>
          <w:sz w:val="28"/>
          <w:szCs w:val="28"/>
        </w:rPr>
        <w:t xml:space="preserve"> –</w:t>
      </w:r>
      <w:r w:rsidRPr="00286B25">
        <w:rPr>
          <w:sz w:val="28"/>
          <w:szCs w:val="28"/>
        </w:rPr>
        <w:t xml:space="preserve"> 1991. </w:t>
      </w:r>
      <w:r w:rsidRPr="00286B25">
        <w:rPr>
          <w:sz w:val="28"/>
          <w:szCs w:val="28"/>
          <w:lang w:val="uk-UA"/>
        </w:rPr>
        <w:t>–</w:t>
      </w:r>
      <w:r w:rsidRPr="00286B25">
        <w:rPr>
          <w:sz w:val="28"/>
          <w:szCs w:val="28"/>
        </w:rPr>
        <w:t xml:space="preserve"> Т. 25, № 1. </w:t>
      </w:r>
      <w:r w:rsidRPr="00286B25">
        <w:rPr>
          <w:sz w:val="28"/>
          <w:szCs w:val="28"/>
          <w:lang w:val="uk-UA"/>
        </w:rPr>
        <w:t>–</w:t>
      </w:r>
      <w:r w:rsidRPr="00286B25">
        <w:rPr>
          <w:sz w:val="28"/>
          <w:szCs w:val="28"/>
        </w:rPr>
        <w:t xml:space="preserve"> С. 5-11.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443</w:t>
      </w:r>
      <w:r w:rsidRPr="00286B25">
        <w:rPr>
          <w:color w:val="000000"/>
          <w:sz w:val="28"/>
          <w:szCs w:val="28"/>
        </w:rPr>
        <w:t>. Докторов А.А. Морфофункциональная ха</w:t>
      </w:r>
      <w:r w:rsidRPr="00286B25">
        <w:rPr>
          <w:color w:val="000000"/>
          <w:sz w:val="28"/>
          <w:szCs w:val="28"/>
        </w:rPr>
        <w:softHyphen/>
        <w:t xml:space="preserve">рактеристика эндоста </w:t>
      </w:r>
      <w:r w:rsidRPr="00286B25">
        <w:rPr>
          <w:sz w:val="28"/>
          <w:szCs w:val="28"/>
          <w:lang w:val="uk-UA"/>
        </w:rPr>
        <w:t xml:space="preserve">/ </w:t>
      </w:r>
      <w:r>
        <w:rPr>
          <w:sz w:val="28"/>
          <w:szCs w:val="28"/>
          <w:lang w:val="uk-UA"/>
        </w:rPr>
        <w:t xml:space="preserve">    </w:t>
      </w:r>
      <w:r w:rsidRPr="00286B25">
        <w:rPr>
          <w:color w:val="000000"/>
          <w:sz w:val="28"/>
          <w:szCs w:val="28"/>
        </w:rPr>
        <w:t>А. А.</w:t>
      </w:r>
      <w:r w:rsidRPr="00286B25">
        <w:rPr>
          <w:color w:val="000000"/>
          <w:sz w:val="28"/>
          <w:szCs w:val="28"/>
          <w:lang w:val="uk-UA"/>
        </w:rPr>
        <w:t xml:space="preserve"> </w:t>
      </w:r>
      <w:r w:rsidRPr="00286B25">
        <w:rPr>
          <w:color w:val="000000"/>
          <w:sz w:val="28"/>
          <w:szCs w:val="28"/>
        </w:rPr>
        <w:t xml:space="preserve">Докторов, Ю. И. Денисов-Никольский // Архив анатомии, гистологии и эмбриологии. – 1988. </w:t>
      </w:r>
      <w:r w:rsidRPr="00286B25">
        <w:rPr>
          <w:color w:val="000000"/>
          <w:sz w:val="28"/>
          <w:szCs w:val="28"/>
          <w:lang w:val="uk-UA"/>
        </w:rPr>
        <w:t xml:space="preserve">– </w:t>
      </w:r>
      <w:r w:rsidRPr="00286B25">
        <w:rPr>
          <w:color w:val="000000"/>
          <w:sz w:val="28"/>
          <w:szCs w:val="28"/>
        </w:rPr>
        <w:t xml:space="preserve">Т. 95, № 11. </w:t>
      </w:r>
      <w:r w:rsidRPr="00286B25">
        <w:rPr>
          <w:color w:val="000000"/>
          <w:sz w:val="28"/>
          <w:szCs w:val="28"/>
          <w:lang w:val="uk-UA"/>
        </w:rPr>
        <w:t xml:space="preserve">– </w:t>
      </w:r>
      <w:r w:rsidRPr="00286B25">
        <w:rPr>
          <w:color w:val="000000"/>
          <w:sz w:val="28"/>
          <w:szCs w:val="28"/>
        </w:rPr>
        <w:t>С. 11-12.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444</w:t>
      </w:r>
      <w:r w:rsidRPr="00286B25">
        <w:rPr>
          <w:color w:val="000000"/>
          <w:sz w:val="28"/>
          <w:szCs w:val="28"/>
        </w:rPr>
        <w:t xml:space="preserve">. Хрусталева И. В. Структурно-функциональные особенности компонентов зон роста и их микроциркулярного русла в трубчатых костях млекопитающих и птиц   </w:t>
      </w:r>
      <w:r w:rsidRPr="00286B25">
        <w:rPr>
          <w:sz w:val="28"/>
          <w:szCs w:val="28"/>
          <w:lang w:val="uk-UA"/>
        </w:rPr>
        <w:t xml:space="preserve">/ </w:t>
      </w:r>
      <w:r w:rsidRPr="00286B25">
        <w:rPr>
          <w:color w:val="000000"/>
          <w:sz w:val="28"/>
          <w:szCs w:val="28"/>
        </w:rPr>
        <w:t>И. В.</w:t>
      </w:r>
      <w:r w:rsidRPr="00286B25">
        <w:rPr>
          <w:color w:val="000000"/>
          <w:sz w:val="28"/>
          <w:szCs w:val="28"/>
          <w:lang w:val="uk-UA"/>
        </w:rPr>
        <w:t xml:space="preserve"> </w:t>
      </w:r>
      <w:r w:rsidRPr="00286B25">
        <w:rPr>
          <w:color w:val="000000"/>
          <w:sz w:val="28"/>
          <w:szCs w:val="28"/>
        </w:rPr>
        <w:t xml:space="preserve">Хрусталева, Б. В. Криштофорова // Всесоюз. конф. «Локальная терапия при ревматич. заболеваниях». </w:t>
      </w:r>
      <w:r w:rsidRPr="00286B25">
        <w:rPr>
          <w:color w:val="000000"/>
          <w:sz w:val="28"/>
          <w:szCs w:val="28"/>
          <w:lang w:val="uk-UA"/>
        </w:rPr>
        <w:t>–</w:t>
      </w:r>
      <w:r w:rsidRPr="00286B25">
        <w:rPr>
          <w:color w:val="000000"/>
          <w:sz w:val="28"/>
          <w:szCs w:val="28"/>
        </w:rPr>
        <w:t xml:space="preserve"> Тез. докл. </w:t>
      </w:r>
      <w:r w:rsidRPr="00286B25">
        <w:rPr>
          <w:color w:val="000000"/>
          <w:sz w:val="28"/>
          <w:szCs w:val="28"/>
          <w:lang w:val="uk-UA"/>
        </w:rPr>
        <w:t xml:space="preserve">– </w:t>
      </w:r>
      <w:r w:rsidRPr="00286B25">
        <w:rPr>
          <w:color w:val="000000"/>
          <w:sz w:val="28"/>
          <w:szCs w:val="28"/>
        </w:rPr>
        <w:t xml:space="preserve">М., 1988. </w:t>
      </w:r>
      <w:r w:rsidRPr="00286B25">
        <w:rPr>
          <w:color w:val="000000"/>
          <w:sz w:val="28"/>
          <w:szCs w:val="28"/>
          <w:lang w:val="uk-UA"/>
        </w:rPr>
        <w:t>–</w:t>
      </w:r>
      <w:r w:rsidRPr="00286B25">
        <w:rPr>
          <w:color w:val="000000"/>
          <w:sz w:val="28"/>
          <w:szCs w:val="28"/>
        </w:rPr>
        <w:t xml:space="preserve"> С. 112-113.</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lastRenderedPageBreak/>
        <w:t>445</w:t>
      </w:r>
      <w:r w:rsidRPr="00286B25">
        <w:rPr>
          <w:color w:val="000000"/>
          <w:sz w:val="28"/>
          <w:szCs w:val="28"/>
        </w:rPr>
        <w:t xml:space="preserve">. Мельник К. П. К вопросу о становлении функциональной надежности трубчатых костей животных в эксперименте  </w:t>
      </w:r>
      <w:r w:rsidRPr="00286B25">
        <w:rPr>
          <w:sz w:val="28"/>
          <w:szCs w:val="28"/>
          <w:lang w:val="uk-UA"/>
        </w:rPr>
        <w:t xml:space="preserve">/ </w:t>
      </w:r>
      <w:r w:rsidRPr="00286B25">
        <w:rPr>
          <w:color w:val="000000"/>
          <w:sz w:val="28"/>
          <w:szCs w:val="28"/>
        </w:rPr>
        <w:t>К. П.</w:t>
      </w:r>
      <w:r w:rsidRPr="00286B25">
        <w:rPr>
          <w:color w:val="000000"/>
          <w:sz w:val="28"/>
          <w:szCs w:val="28"/>
          <w:lang w:val="uk-UA"/>
        </w:rPr>
        <w:t xml:space="preserve"> </w:t>
      </w:r>
      <w:r w:rsidRPr="00286B25">
        <w:rPr>
          <w:color w:val="000000"/>
          <w:sz w:val="28"/>
          <w:szCs w:val="28"/>
        </w:rPr>
        <w:t xml:space="preserve">Мельник, В. И. Клыков // Тр. Крымского мед. ин-та. </w:t>
      </w:r>
      <w:r w:rsidRPr="00286B25">
        <w:rPr>
          <w:color w:val="000000"/>
          <w:sz w:val="28"/>
          <w:szCs w:val="28"/>
          <w:lang w:val="uk-UA"/>
        </w:rPr>
        <w:t>–</w:t>
      </w:r>
      <w:r w:rsidRPr="00286B25">
        <w:rPr>
          <w:color w:val="000000"/>
          <w:sz w:val="28"/>
          <w:szCs w:val="28"/>
        </w:rPr>
        <w:t xml:space="preserve"> 1983. </w:t>
      </w:r>
      <w:r w:rsidRPr="00286B25">
        <w:rPr>
          <w:color w:val="000000"/>
          <w:sz w:val="28"/>
          <w:szCs w:val="28"/>
          <w:lang w:val="uk-UA"/>
        </w:rPr>
        <w:t xml:space="preserve">– </w:t>
      </w:r>
      <w:r w:rsidRPr="00286B25">
        <w:rPr>
          <w:color w:val="000000"/>
          <w:sz w:val="28"/>
          <w:szCs w:val="28"/>
        </w:rPr>
        <w:t xml:space="preserve">Т. 101. </w:t>
      </w:r>
      <w:r w:rsidRPr="00286B25">
        <w:rPr>
          <w:color w:val="000000"/>
          <w:sz w:val="28"/>
          <w:szCs w:val="28"/>
          <w:lang w:val="uk-UA"/>
        </w:rPr>
        <w:t>–</w:t>
      </w:r>
      <w:r w:rsidRPr="00286B25">
        <w:rPr>
          <w:color w:val="000000"/>
          <w:sz w:val="28"/>
          <w:szCs w:val="28"/>
        </w:rPr>
        <w:t xml:space="preserve"> С. 157-158.</w:t>
      </w:r>
    </w:p>
    <w:p w:rsidR="00AC5F6C" w:rsidRPr="00286B25" w:rsidRDefault="00AC5F6C" w:rsidP="00AC5F6C">
      <w:pPr>
        <w:spacing w:line="360" w:lineRule="auto"/>
        <w:ind w:firstLine="709"/>
        <w:jc w:val="both"/>
        <w:rPr>
          <w:sz w:val="28"/>
          <w:szCs w:val="28"/>
        </w:rPr>
      </w:pPr>
      <w:r w:rsidRPr="00286B25">
        <w:rPr>
          <w:sz w:val="28"/>
          <w:szCs w:val="28"/>
          <w:lang w:val="uk-UA"/>
        </w:rPr>
        <w:t>446</w:t>
      </w:r>
      <w:r w:rsidRPr="00286B25">
        <w:rPr>
          <w:sz w:val="28"/>
          <w:szCs w:val="28"/>
        </w:rPr>
        <w:t xml:space="preserve">. Говоркян Б. З. Исследование строения костной ткани с помощью поляризованных спектров комбинационного рассеяние </w:t>
      </w:r>
      <w:r w:rsidRPr="00286B25">
        <w:rPr>
          <w:sz w:val="28"/>
          <w:szCs w:val="28"/>
          <w:lang w:val="uk-UA"/>
        </w:rPr>
        <w:t xml:space="preserve">/ </w:t>
      </w:r>
      <w:r w:rsidRPr="00286B25">
        <w:rPr>
          <w:sz w:val="28"/>
          <w:szCs w:val="28"/>
        </w:rPr>
        <w:t>Говоркян Б. З., Арноцкая Н. Е., Федорова Е. Н. //</w:t>
      </w:r>
      <w:r w:rsidRPr="00286B25">
        <w:rPr>
          <w:sz w:val="28"/>
          <w:szCs w:val="28"/>
          <w:lang w:val="uk-UA"/>
        </w:rPr>
        <w:t xml:space="preserve"> </w:t>
      </w:r>
      <w:r w:rsidRPr="00286B25">
        <w:rPr>
          <w:sz w:val="28"/>
          <w:szCs w:val="28"/>
        </w:rPr>
        <w:t xml:space="preserve">Биофизика. – 1984. – Т. 29, </w:t>
      </w:r>
      <w:r w:rsidRPr="00286B25">
        <w:rPr>
          <w:sz w:val="28"/>
          <w:szCs w:val="28"/>
          <w:lang w:val="uk-UA"/>
        </w:rPr>
        <w:t>В</w:t>
      </w:r>
      <w:r w:rsidRPr="00286B25">
        <w:rPr>
          <w:sz w:val="28"/>
          <w:szCs w:val="28"/>
        </w:rPr>
        <w:t xml:space="preserve">ып. 6. – </w:t>
      </w:r>
      <w:r>
        <w:rPr>
          <w:sz w:val="28"/>
          <w:szCs w:val="28"/>
          <w:lang w:val="uk-UA"/>
        </w:rPr>
        <w:t xml:space="preserve">                  </w:t>
      </w:r>
      <w:r w:rsidRPr="00286B25">
        <w:rPr>
          <w:sz w:val="28"/>
          <w:szCs w:val="28"/>
        </w:rPr>
        <w:t>С. 1046-1052.</w:t>
      </w:r>
    </w:p>
    <w:p w:rsidR="00AC5F6C" w:rsidRPr="00286B25" w:rsidRDefault="00AC5F6C" w:rsidP="00AC5F6C">
      <w:pPr>
        <w:spacing w:line="360" w:lineRule="auto"/>
        <w:ind w:firstLine="709"/>
        <w:jc w:val="both"/>
        <w:rPr>
          <w:sz w:val="28"/>
          <w:szCs w:val="28"/>
          <w:lang w:val="uk-UA"/>
        </w:rPr>
      </w:pPr>
      <w:r w:rsidRPr="00286B25">
        <w:rPr>
          <w:sz w:val="28"/>
          <w:szCs w:val="28"/>
          <w:lang w:val="uk-UA"/>
        </w:rPr>
        <w:t>447</w:t>
      </w:r>
      <w:r w:rsidRPr="00286B25">
        <w:rPr>
          <w:sz w:val="28"/>
          <w:szCs w:val="28"/>
        </w:rPr>
        <w:t>. Богод</w:t>
      </w:r>
      <w:r w:rsidRPr="00286B25">
        <w:rPr>
          <w:sz w:val="28"/>
          <w:szCs w:val="28"/>
          <w:lang w:val="uk-UA"/>
        </w:rPr>
        <w:t xml:space="preserve"> </w:t>
      </w:r>
      <w:r w:rsidRPr="00286B25">
        <w:rPr>
          <w:sz w:val="28"/>
          <w:szCs w:val="28"/>
        </w:rPr>
        <w:t xml:space="preserve">О. В. Применение поляризационно-оптического метода при исследовании напряженно-деформированного состояния кости </w:t>
      </w:r>
      <w:r w:rsidRPr="00286B25">
        <w:rPr>
          <w:sz w:val="28"/>
          <w:szCs w:val="28"/>
          <w:lang w:val="uk-UA"/>
        </w:rPr>
        <w:t xml:space="preserve">/ </w:t>
      </w:r>
      <w:r w:rsidRPr="00286B25">
        <w:rPr>
          <w:sz w:val="28"/>
          <w:szCs w:val="28"/>
        </w:rPr>
        <w:t xml:space="preserve">Богод О. В. </w:t>
      </w:r>
      <w:r w:rsidRPr="00286B25">
        <w:rPr>
          <w:sz w:val="28"/>
          <w:szCs w:val="28"/>
          <w:lang w:val="uk-UA"/>
        </w:rPr>
        <w:t xml:space="preserve">// </w:t>
      </w:r>
      <w:r w:rsidRPr="00286B25">
        <w:rPr>
          <w:sz w:val="28"/>
          <w:szCs w:val="28"/>
        </w:rPr>
        <w:t>Судебно-медицинская экспертиза. – 1991. – № 1. – С. 11-13.</w:t>
      </w:r>
    </w:p>
    <w:p w:rsidR="00AC5F6C" w:rsidRPr="00286B25" w:rsidRDefault="00AC5F6C" w:rsidP="00AC5F6C">
      <w:pPr>
        <w:spacing w:line="360" w:lineRule="auto"/>
        <w:ind w:firstLine="709"/>
        <w:jc w:val="both"/>
        <w:rPr>
          <w:sz w:val="28"/>
          <w:szCs w:val="28"/>
          <w:lang w:val="uk-UA"/>
        </w:rPr>
      </w:pPr>
      <w:r w:rsidRPr="00286B25">
        <w:rPr>
          <w:sz w:val="28"/>
          <w:szCs w:val="28"/>
          <w:lang w:val="uk-UA"/>
        </w:rPr>
        <w:t>448. Безносенко А. Г. Сравнительная гистоархитектоника компактного вещества трубчатых костей лошади и крупного рогатого скота / Безносенко А. Г. // Тр. Киев. ин-та.</w:t>
      </w:r>
      <w:r w:rsidRPr="00286B25">
        <w:rPr>
          <w:color w:val="000000"/>
          <w:sz w:val="28"/>
          <w:szCs w:val="28"/>
        </w:rPr>
        <w:t xml:space="preserve"> –</w:t>
      </w:r>
      <w:r w:rsidRPr="00286B25">
        <w:rPr>
          <w:sz w:val="28"/>
          <w:szCs w:val="28"/>
          <w:lang w:val="uk-UA"/>
        </w:rPr>
        <w:t xml:space="preserve"> 1951. </w:t>
      </w:r>
      <w:r w:rsidRPr="00286B25">
        <w:rPr>
          <w:color w:val="000000"/>
          <w:sz w:val="28"/>
          <w:szCs w:val="28"/>
        </w:rPr>
        <w:t>–</w:t>
      </w:r>
      <w:r w:rsidRPr="00286B25">
        <w:rPr>
          <w:sz w:val="28"/>
          <w:szCs w:val="28"/>
          <w:lang w:val="uk-UA"/>
        </w:rPr>
        <w:t xml:space="preserve"> Т. 10. – С. 223-236.</w:t>
      </w:r>
    </w:p>
    <w:p w:rsidR="00AC5F6C" w:rsidRPr="00286B25" w:rsidRDefault="00AC5F6C" w:rsidP="00AC5F6C">
      <w:pPr>
        <w:spacing w:line="360" w:lineRule="auto"/>
        <w:ind w:firstLine="709"/>
        <w:jc w:val="both"/>
        <w:rPr>
          <w:sz w:val="28"/>
          <w:szCs w:val="28"/>
          <w:lang w:val="uk-UA"/>
        </w:rPr>
      </w:pPr>
      <w:r w:rsidRPr="00286B25">
        <w:rPr>
          <w:sz w:val="28"/>
          <w:szCs w:val="28"/>
          <w:lang w:val="uk-UA"/>
        </w:rPr>
        <w:t>449. Модяев В. П. Количественные характеристики компактного вещества кости / Модяев В. П., Утенькин А. А., Свешников А. А. // Архив анатомии, гистологии и эмбриологии. – 1973. –  № 5. – С. 69-72.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sz w:val="28"/>
          <w:szCs w:val="28"/>
          <w:lang w:val="uk-UA"/>
        </w:rPr>
        <w:t>450</w:t>
      </w:r>
      <w:r w:rsidRPr="00286B25">
        <w:rPr>
          <w:sz w:val="28"/>
          <w:szCs w:val="28"/>
          <w:lang w:val="en-US"/>
        </w:rPr>
        <w:t>.</w:t>
      </w:r>
      <w:r w:rsidRPr="00286B25">
        <w:rPr>
          <w:sz w:val="28"/>
          <w:szCs w:val="28"/>
          <w:lang w:val="uk-UA"/>
        </w:rPr>
        <w:t xml:space="preserve"> </w:t>
      </w:r>
      <w:r w:rsidRPr="00286B25">
        <w:rPr>
          <w:sz w:val="28"/>
          <w:szCs w:val="28"/>
          <w:lang w:val="en-US"/>
        </w:rPr>
        <w:t xml:space="preserve">Katz </w:t>
      </w:r>
      <w:r w:rsidRPr="00286B25">
        <w:rPr>
          <w:iCs/>
          <w:sz w:val="28"/>
          <w:szCs w:val="28"/>
          <w:lang w:val="en-US"/>
        </w:rPr>
        <w:t>J. L</w:t>
      </w:r>
      <w:r w:rsidRPr="00286B25">
        <w:rPr>
          <w:iCs/>
          <w:sz w:val="28"/>
          <w:szCs w:val="28"/>
          <w:lang w:val="uk-UA"/>
        </w:rPr>
        <w:t>.</w:t>
      </w:r>
      <w:r w:rsidRPr="00286B25">
        <w:rPr>
          <w:iCs/>
          <w:sz w:val="28"/>
          <w:szCs w:val="28"/>
          <w:lang w:val="en-US"/>
        </w:rPr>
        <w:t xml:space="preserve"> </w:t>
      </w:r>
      <w:r w:rsidRPr="00286B25">
        <w:rPr>
          <w:sz w:val="28"/>
          <w:szCs w:val="28"/>
          <w:lang w:val="en-US"/>
        </w:rPr>
        <w:t>The structure and biomechanics of bone // Mechanical properties of bio</w:t>
      </w:r>
      <w:r w:rsidRPr="00286B25">
        <w:rPr>
          <w:sz w:val="28"/>
          <w:szCs w:val="28"/>
          <w:lang w:val="uk-UA"/>
        </w:rPr>
        <w:t xml:space="preserve"> </w:t>
      </w:r>
      <w:r w:rsidRPr="00286B25">
        <w:rPr>
          <w:sz w:val="28"/>
          <w:szCs w:val="28"/>
          <w:lang w:val="en-US"/>
        </w:rPr>
        <w:t xml:space="preserve">biological materials </w:t>
      </w:r>
      <w:r w:rsidRPr="00286B25">
        <w:rPr>
          <w:sz w:val="28"/>
          <w:szCs w:val="28"/>
          <w:lang w:val="uk-UA"/>
        </w:rPr>
        <w:t xml:space="preserve">/ </w:t>
      </w:r>
      <w:r w:rsidRPr="00286B25">
        <w:rPr>
          <w:sz w:val="28"/>
          <w:szCs w:val="28"/>
          <w:lang w:val="en-US"/>
        </w:rPr>
        <w:t>Katz</w:t>
      </w:r>
      <w:r w:rsidRPr="00286B25">
        <w:rPr>
          <w:iCs/>
          <w:sz w:val="28"/>
          <w:szCs w:val="28"/>
          <w:lang w:val="en-US"/>
        </w:rPr>
        <w:t xml:space="preserve"> J. L</w:t>
      </w:r>
      <w:r w:rsidRPr="00286B25">
        <w:rPr>
          <w:iCs/>
          <w:sz w:val="28"/>
          <w:szCs w:val="28"/>
          <w:lang w:val="uk-UA"/>
        </w:rPr>
        <w:t>.</w:t>
      </w:r>
      <w:r w:rsidRPr="00286B25">
        <w:rPr>
          <w:sz w:val="28"/>
          <w:szCs w:val="28"/>
          <w:lang w:val="en-US"/>
        </w:rPr>
        <w:t xml:space="preserve"> </w:t>
      </w:r>
      <w:r w:rsidRPr="00286B25">
        <w:rPr>
          <w:sz w:val="28"/>
          <w:szCs w:val="28"/>
          <w:lang w:val="uk-UA"/>
        </w:rPr>
        <w:sym w:font="Symbol" w:char="F02D"/>
      </w:r>
      <w:r w:rsidRPr="00286B25">
        <w:rPr>
          <w:sz w:val="28"/>
          <w:szCs w:val="28"/>
          <w:lang w:val="uk-UA"/>
        </w:rPr>
        <w:t xml:space="preserve"> </w:t>
      </w:r>
      <w:r w:rsidRPr="00286B25">
        <w:rPr>
          <w:sz w:val="28"/>
          <w:szCs w:val="28"/>
          <w:lang w:val="en-US"/>
        </w:rPr>
        <w:t xml:space="preserve">Synm. Leeds, 1979. </w:t>
      </w:r>
      <w:r w:rsidRPr="00286B25">
        <w:rPr>
          <w:sz w:val="28"/>
          <w:szCs w:val="28"/>
          <w:lang w:val="uk-UA"/>
        </w:rPr>
        <w:t>–</w:t>
      </w:r>
      <w:r w:rsidRPr="00286B25">
        <w:rPr>
          <w:sz w:val="28"/>
          <w:szCs w:val="28"/>
          <w:lang w:val="en-US"/>
        </w:rPr>
        <w:t xml:space="preserve"> Cumbridghe, I960. – P. 137-168. </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451. </w:t>
      </w:r>
      <w:r w:rsidRPr="00286B25">
        <w:rPr>
          <w:color w:val="000000"/>
          <w:sz w:val="28"/>
          <w:szCs w:val="28"/>
          <w:lang w:val="en-US"/>
        </w:rPr>
        <w:t>Kenedi</w:t>
      </w:r>
      <w:r w:rsidRPr="00286B25">
        <w:rPr>
          <w:color w:val="000000"/>
          <w:sz w:val="28"/>
          <w:szCs w:val="28"/>
          <w:lang w:val="uk-UA"/>
        </w:rPr>
        <w:t xml:space="preserve"> </w:t>
      </w:r>
      <w:r w:rsidRPr="00286B25">
        <w:rPr>
          <w:iCs/>
          <w:color w:val="000000"/>
          <w:sz w:val="28"/>
          <w:szCs w:val="28"/>
          <w:lang w:val="en-US"/>
        </w:rPr>
        <w:t xml:space="preserve">R.M. </w:t>
      </w:r>
      <w:r w:rsidRPr="00286B25">
        <w:rPr>
          <w:color w:val="000000"/>
          <w:sz w:val="28"/>
          <w:szCs w:val="28"/>
          <w:lang w:val="en-US"/>
        </w:rPr>
        <w:t xml:space="preserve">Tissue mechanics </w:t>
      </w:r>
      <w:r w:rsidRPr="00286B25">
        <w:rPr>
          <w:sz w:val="28"/>
          <w:szCs w:val="28"/>
          <w:lang w:val="uk-UA"/>
        </w:rPr>
        <w:t xml:space="preserve">/ </w:t>
      </w:r>
      <w:r w:rsidRPr="00286B25">
        <w:rPr>
          <w:color w:val="000000"/>
          <w:sz w:val="28"/>
          <w:szCs w:val="28"/>
          <w:lang w:val="en-US"/>
        </w:rPr>
        <w:t>Kenedi</w:t>
      </w:r>
      <w:r w:rsidRPr="00286B25">
        <w:rPr>
          <w:iCs/>
          <w:color w:val="000000"/>
          <w:sz w:val="28"/>
          <w:szCs w:val="28"/>
          <w:lang w:val="en-US"/>
        </w:rPr>
        <w:t xml:space="preserve"> R. M., Gibson</w:t>
      </w:r>
      <w:r w:rsidRPr="00286B25">
        <w:rPr>
          <w:iCs/>
          <w:color w:val="000000"/>
          <w:sz w:val="28"/>
          <w:szCs w:val="28"/>
          <w:lang w:val="en-GB"/>
        </w:rPr>
        <w:t xml:space="preserve"> </w:t>
      </w:r>
      <w:r w:rsidRPr="00286B25">
        <w:rPr>
          <w:iCs/>
          <w:color w:val="000000"/>
          <w:sz w:val="28"/>
          <w:szCs w:val="28"/>
        </w:rPr>
        <w:t>Т</w:t>
      </w:r>
      <w:r w:rsidRPr="00286B25">
        <w:rPr>
          <w:iCs/>
          <w:color w:val="000000"/>
          <w:sz w:val="28"/>
          <w:szCs w:val="28"/>
          <w:lang w:val="en-US"/>
        </w:rPr>
        <w:t xml:space="preserve">., H. Evans J. </w:t>
      </w:r>
      <w:r w:rsidRPr="00286B25">
        <w:rPr>
          <w:color w:val="000000"/>
          <w:sz w:val="28"/>
          <w:szCs w:val="28"/>
          <w:lang w:val="en-US"/>
        </w:rPr>
        <w:t>// Phye. Med.</w:t>
      </w:r>
      <w:r w:rsidRPr="00286B25">
        <w:rPr>
          <w:color w:val="000000"/>
          <w:sz w:val="28"/>
          <w:szCs w:val="28"/>
          <w:lang w:val="uk-UA"/>
        </w:rPr>
        <w:t xml:space="preserve"> </w:t>
      </w:r>
      <w:r w:rsidRPr="00286B25">
        <w:rPr>
          <w:color w:val="000000"/>
          <w:sz w:val="28"/>
          <w:szCs w:val="28"/>
          <w:lang w:val="en-US"/>
        </w:rPr>
        <w:t xml:space="preserve">and </w:t>
      </w:r>
      <w:r w:rsidRPr="00286B25">
        <w:rPr>
          <w:color w:val="000000"/>
          <w:sz w:val="28"/>
          <w:szCs w:val="28"/>
        </w:rPr>
        <w:t>В</w:t>
      </w:r>
      <w:r w:rsidRPr="00286B25">
        <w:rPr>
          <w:color w:val="000000"/>
          <w:sz w:val="28"/>
          <w:szCs w:val="28"/>
          <w:lang w:val="en-US"/>
        </w:rPr>
        <w:t xml:space="preserve">iol. </w:t>
      </w:r>
      <w:r w:rsidRPr="00286B25">
        <w:rPr>
          <w:sz w:val="28"/>
          <w:szCs w:val="28"/>
          <w:lang w:val="uk-UA"/>
        </w:rPr>
        <w:t>–</w:t>
      </w:r>
      <w:r w:rsidRPr="00286B25">
        <w:rPr>
          <w:color w:val="000000"/>
          <w:sz w:val="28"/>
          <w:szCs w:val="28"/>
          <w:lang w:val="en-US"/>
        </w:rPr>
        <w:t xml:space="preserve"> 1975. – </w:t>
      </w:r>
      <w:r w:rsidRPr="00286B25">
        <w:rPr>
          <w:color w:val="000000"/>
          <w:sz w:val="28"/>
          <w:szCs w:val="28"/>
          <w:lang w:val="uk-UA"/>
        </w:rPr>
        <w:t>№</w:t>
      </w:r>
      <w:r w:rsidRPr="00286B25">
        <w:rPr>
          <w:color w:val="000000"/>
          <w:sz w:val="28"/>
          <w:szCs w:val="28"/>
          <w:lang w:val="en-US"/>
        </w:rPr>
        <w:t xml:space="preserve"> 5. – P. 699-717.</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452. </w:t>
      </w:r>
      <w:r w:rsidRPr="00286B25">
        <w:rPr>
          <w:sz w:val="28"/>
          <w:szCs w:val="28"/>
        </w:rPr>
        <w:t>Ковепшикова А.</w:t>
      </w:r>
      <w:r w:rsidRPr="00286B25">
        <w:rPr>
          <w:sz w:val="28"/>
          <w:szCs w:val="28"/>
          <w:lang w:val="uk-UA"/>
        </w:rPr>
        <w:t xml:space="preserve"> </w:t>
      </w:r>
      <w:r w:rsidRPr="00286B25">
        <w:rPr>
          <w:sz w:val="28"/>
          <w:szCs w:val="28"/>
        </w:rPr>
        <w:t xml:space="preserve">К. Приспособительные морфологические изменения органов двигательного аппарата – скелета, мышц и их иннервации в связи с возрастом и функциональными нагрузками у человека и животных </w:t>
      </w:r>
      <w:r w:rsidRPr="00286B25">
        <w:rPr>
          <w:sz w:val="28"/>
          <w:szCs w:val="28"/>
          <w:lang w:val="uk-UA"/>
        </w:rPr>
        <w:t xml:space="preserve">/ </w:t>
      </w:r>
      <w:r w:rsidRPr="00286B25">
        <w:rPr>
          <w:sz w:val="28"/>
          <w:szCs w:val="28"/>
        </w:rPr>
        <w:t>Ковепшикова А.</w:t>
      </w:r>
      <w:r w:rsidRPr="00286B25">
        <w:rPr>
          <w:sz w:val="28"/>
          <w:szCs w:val="28"/>
          <w:lang w:val="uk-UA"/>
        </w:rPr>
        <w:t xml:space="preserve"> </w:t>
      </w:r>
      <w:r w:rsidRPr="00286B25">
        <w:rPr>
          <w:sz w:val="28"/>
          <w:szCs w:val="28"/>
        </w:rPr>
        <w:t xml:space="preserve">К. // Тр. </w:t>
      </w:r>
      <w:r w:rsidRPr="00286B25">
        <w:rPr>
          <w:sz w:val="28"/>
          <w:szCs w:val="28"/>
          <w:lang w:val="en-US"/>
        </w:rPr>
        <w:t>VI</w:t>
      </w:r>
      <w:r w:rsidRPr="00286B25">
        <w:rPr>
          <w:sz w:val="28"/>
          <w:szCs w:val="28"/>
        </w:rPr>
        <w:t xml:space="preserve"> Всесоюз. съезда анат. гистол. и эмбриологов (Киев, 8-14 июля 1958 г.). – Харьков, 1961. – Вып. 1. – С. 427-428</w:t>
      </w:r>
      <w:r w:rsidRPr="00286B25">
        <w:rPr>
          <w:sz w:val="28"/>
          <w:szCs w:val="28"/>
          <w:lang w:val="uk-UA"/>
        </w:rPr>
        <w:t>.</w:t>
      </w:r>
    </w:p>
    <w:p w:rsidR="00AC5F6C" w:rsidRPr="00286B25" w:rsidRDefault="00AC5F6C" w:rsidP="00AC5F6C">
      <w:pPr>
        <w:spacing w:line="360" w:lineRule="auto"/>
        <w:ind w:firstLine="709"/>
        <w:jc w:val="both"/>
        <w:rPr>
          <w:sz w:val="28"/>
          <w:szCs w:val="28"/>
          <w:lang w:val="uk-UA"/>
        </w:rPr>
      </w:pPr>
      <w:r w:rsidRPr="00286B25">
        <w:rPr>
          <w:sz w:val="28"/>
          <w:szCs w:val="28"/>
          <w:lang w:val="uk-UA"/>
        </w:rPr>
        <w:t>453. Тарасов С. А. Закономерности постнатального онтогенеза скелета мле</w:t>
      </w:r>
      <w:r w:rsidRPr="00286B25">
        <w:rPr>
          <w:sz w:val="28"/>
          <w:szCs w:val="28"/>
          <w:lang w:val="uk-UA"/>
        </w:rPr>
        <w:softHyphen/>
        <w:t>копитающих : Дис... докт. вет. наук : 16.00.02 / Тарасов С. А. – Л., 1986. – 332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454. Гирин В. К. К функциональному анализу структуры скелета тазовой конечности грызунов, обитающих в различных экологических условиях / </w:t>
      </w:r>
      <w:r w:rsidRPr="00286B25">
        <w:rPr>
          <w:sz w:val="28"/>
          <w:szCs w:val="28"/>
          <w:lang w:val="uk-UA"/>
        </w:rPr>
        <w:lastRenderedPageBreak/>
        <w:t xml:space="preserve">Гирин В. К. // Структура и биомеханика скелетно-мышечной и сердечно-сосудистой системы позвоночных. – К : Наукова думка, 1984. – </w:t>
      </w:r>
      <w:r>
        <w:rPr>
          <w:sz w:val="28"/>
          <w:szCs w:val="28"/>
          <w:lang w:val="uk-UA"/>
        </w:rPr>
        <w:t xml:space="preserve">          </w:t>
      </w:r>
      <w:r w:rsidRPr="00286B25">
        <w:rPr>
          <w:sz w:val="28"/>
          <w:szCs w:val="28"/>
          <w:lang w:val="uk-UA"/>
        </w:rPr>
        <w:t>С. 28-30.</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455. Коток В. С. К функциональному анализу относительной длины звеньев тазовой конечности некоторых млекопитающих / В. С. Коток, </w:t>
      </w:r>
      <w:r>
        <w:rPr>
          <w:sz w:val="28"/>
          <w:szCs w:val="28"/>
          <w:lang w:val="uk-UA"/>
        </w:rPr>
        <w:t xml:space="preserve">                 </w:t>
      </w:r>
      <w:r w:rsidRPr="00286B25">
        <w:rPr>
          <w:sz w:val="28"/>
          <w:szCs w:val="28"/>
          <w:lang w:val="uk-UA"/>
        </w:rPr>
        <w:t>С. Ф. Манзий // Вестник зоологи. – 1973. – № 4. – С. 43-48.</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iCs/>
          <w:color w:val="000000"/>
          <w:sz w:val="28"/>
          <w:szCs w:val="28"/>
          <w:lang w:val="uk-UA"/>
        </w:rPr>
        <w:t>456</w:t>
      </w:r>
      <w:r w:rsidRPr="00286B25">
        <w:rPr>
          <w:iCs/>
          <w:color w:val="000000"/>
          <w:sz w:val="28"/>
          <w:szCs w:val="28"/>
          <w:lang w:val="en-US"/>
        </w:rPr>
        <w:t>. Junger W. L</w:t>
      </w:r>
      <w:r w:rsidRPr="00286B25">
        <w:rPr>
          <w:iCs/>
          <w:color w:val="000000"/>
          <w:sz w:val="28"/>
          <w:szCs w:val="28"/>
          <w:lang w:val="uk-UA"/>
        </w:rPr>
        <w:t>.</w:t>
      </w:r>
      <w:r w:rsidRPr="00286B25">
        <w:rPr>
          <w:iCs/>
          <w:color w:val="000000"/>
          <w:sz w:val="28"/>
          <w:szCs w:val="28"/>
          <w:lang w:val="en-US"/>
        </w:rPr>
        <w:t xml:space="preserve"> </w:t>
      </w:r>
      <w:r w:rsidRPr="00286B25">
        <w:rPr>
          <w:color w:val="000000"/>
          <w:sz w:val="28"/>
          <w:szCs w:val="28"/>
          <w:lang w:val="en-US"/>
        </w:rPr>
        <w:t xml:space="preserve">Scaling of the locomotor sceleton in catarrhine primates  </w:t>
      </w:r>
      <w:r w:rsidRPr="00286B25">
        <w:rPr>
          <w:sz w:val="28"/>
          <w:szCs w:val="28"/>
          <w:lang w:val="uk-UA"/>
        </w:rPr>
        <w:t xml:space="preserve">/ </w:t>
      </w:r>
      <w:r w:rsidRPr="00286B25">
        <w:rPr>
          <w:iCs/>
          <w:color w:val="000000"/>
          <w:sz w:val="28"/>
          <w:szCs w:val="28"/>
          <w:lang w:val="en-US"/>
        </w:rPr>
        <w:t>Junger W. L</w:t>
      </w:r>
      <w:r w:rsidRPr="00286B25">
        <w:rPr>
          <w:iCs/>
          <w:color w:val="000000"/>
          <w:sz w:val="28"/>
          <w:szCs w:val="28"/>
          <w:lang w:val="uk-UA"/>
        </w:rPr>
        <w:t>.</w:t>
      </w:r>
      <w:r w:rsidRPr="00286B25">
        <w:rPr>
          <w:iCs/>
          <w:color w:val="000000"/>
          <w:sz w:val="28"/>
          <w:szCs w:val="28"/>
          <w:lang w:val="en-US"/>
        </w:rPr>
        <w:t xml:space="preserve"> </w:t>
      </w:r>
      <w:r w:rsidRPr="00286B25">
        <w:rPr>
          <w:color w:val="000000"/>
          <w:sz w:val="28"/>
          <w:szCs w:val="28"/>
          <w:lang w:val="en-US"/>
        </w:rPr>
        <w:t xml:space="preserve">// Amer. J. Phys. Anthropol. – 1981. – № 2. – P. 238.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iCs/>
          <w:color w:val="000000"/>
          <w:sz w:val="28"/>
          <w:szCs w:val="28"/>
          <w:lang w:val="uk-UA"/>
        </w:rPr>
        <w:t xml:space="preserve">457. </w:t>
      </w:r>
      <w:r w:rsidRPr="00286B25">
        <w:rPr>
          <w:iCs/>
          <w:color w:val="000000"/>
          <w:sz w:val="28"/>
          <w:szCs w:val="28"/>
          <w:lang w:val="en-US"/>
        </w:rPr>
        <w:t>Godynicki</w:t>
      </w:r>
      <w:r w:rsidRPr="00286B25">
        <w:rPr>
          <w:iCs/>
          <w:color w:val="000000"/>
          <w:sz w:val="28"/>
          <w:szCs w:val="28"/>
          <w:lang w:val="uk-UA"/>
        </w:rPr>
        <w:t xml:space="preserve"> </w:t>
      </w:r>
      <w:r w:rsidRPr="00286B25">
        <w:rPr>
          <w:iCs/>
          <w:color w:val="000000"/>
          <w:sz w:val="28"/>
          <w:szCs w:val="28"/>
          <w:lang w:val="en-US"/>
        </w:rPr>
        <w:t>S</w:t>
      </w:r>
      <w:r w:rsidRPr="00286B25">
        <w:rPr>
          <w:iCs/>
          <w:color w:val="000000"/>
          <w:sz w:val="28"/>
          <w:szCs w:val="28"/>
          <w:lang w:val="uk-UA"/>
        </w:rPr>
        <w:t xml:space="preserve">. </w:t>
      </w:r>
      <w:r w:rsidRPr="00286B25">
        <w:rPr>
          <w:color w:val="000000"/>
          <w:sz w:val="28"/>
          <w:szCs w:val="28"/>
          <w:lang w:val="en-US"/>
        </w:rPr>
        <w:t>Proporcje</w:t>
      </w:r>
      <w:r w:rsidRPr="00286B25">
        <w:rPr>
          <w:color w:val="000000"/>
          <w:sz w:val="28"/>
          <w:szCs w:val="28"/>
          <w:lang w:val="uk-UA"/>
        </w:rPr>
        <w:t xml:space="preserve"> </w:t>
      </w:r>
      <w:r w:rsidRPr="00286B25">
        <w:rPr>
          <w:color w:val="000000"/>
          <w:sz w:val="28"/>
          <w:szCs w:val="28"/>
          <w:lang w:val="en-US"/>
        </w:rPr>
        <w:t>wilkosciove</w:t>
      </w:r>
      <w:r w:rsidRPr="00286B25">
        <w:rPr>
          <w:color w:val="000000"/>
          <w:sz w:val="28"/>
          <w:szCs w:val="28"/>
          <w:lang w:val="uk-UA"/>
        </w:rPr>
        <w:t xml:space="preserve"> </w:t>
      </w:r>
      <w:r w:rsidRPr="00286B25">
        <w:rPr>
          <w:color w:val="000000"/>
          <w:sz w:val="28"/>
          <w:szCs w:val="28"/>
          <w:lang w:val="en-US"/>
        </w:rPr>
        <w:t>kosci</w:t>
      </w:r>
      <w:r w:rsidRPr="00286B25">
        <w:rPr>
          <w:color w:val="000000"/>
          <w:sz w:val="28"/>
          <w:szCs w:val="28"/>
          <w:lang w:val="uk-UA"/>
        </w:rPr>
        <w:t xml:space="preserve"> </w:t>
      </w:r>
      <w:r w:rsidRPr="00286B25">
        <w:rPr>
          <w:color w:val="000000"/>
          <w:sz w:val="28"/>
          <w:szCs w:val="28"/>
          <w:lang w:val="en-US"/>
        </w:rPr>
        <w:t>w</w:t>
      </w:r>
      <w:r w:rsidRPr="00286B25">
        <w:rPr>
          <w:color w:val="000000"/>
          <w:sz w:val="28"/>
          <w:szCs w:val="28"/>
          <w:lang w:val="uk-UA"/>
        </w:rPr>
        <w:t xml:space="preserve"> </w:t>
      </w:r>
      <w:r w:rsidRPr="00286B25">
        <w:rPr>
          <w:color w:val="000000"/>
          <w:sz w:val="28"/>
          <w:szCs w:val="28"/>
          <w:lang w:val="en-US"/>
        </w:rPr>
        <w:t>rece</w:t>
      </w:r>
      <w:r w:rsidRPr="00286B25">
        <w:rPr>
          <w:color w:val="000000"/>
          <w:sz w:val="28"/>
          <w:szCs w:val="28"/>
          <w:lang w:val="uk-UA"/>
        </w:rPr>
        <w:t xml:space="preserve"> і </w:t>
      </w:r>
      <w:r w:rsidRPr="00286B25">
        <w:rPr>
          <w:color w:val="000000"/>
          <w:sz w:val="28"/>
          <w:szCs w:val="28"/>
          <w:lang w:val="en-US"/>
        </w:rPr>
        <w:t>stopie</w:t>
      </w:r>
      <w:r w:rsidRPr="00286B25">
        <w:rPr>
          <w:color w:val="000000"/>
          <w:sz w:val="28"/>
          <w:szCs w:val="28"/>
          <w:lang w:val="uk-UA"/>
        </w:rPr>
        <w:t xml:space="preserve"> </w:t>
      </w:r>
      <w:r w:rsidRPr="00286B25">
        <w:rPr>
          <w:color w:val="000000"/>
          <w:sz w:val="28"/>
          <w:szCs w:val="28"/>
          <w:lang w:val="en-US"/>
        </w:rPr>
        <w:t>u</w:t>
      </w:r>
      <w:r w:rsidRPr="00286B25">
        <w:rPr>
          <w:color w:val="000000"/>
          <w:sz w:val="28"/>
          <w:szCs w:val="28"/>
          <w:lang w:val="uk-UA"/>
        </w:rPr>
        <w:t xml:space="preserve"> </w:t>
      </w:r>
      <w:r w:rsidRPr="00286B25">
        <w:rPr>
          <w:color w:val="000000"/>
          <w:sz w:val="28"/>
          <w:szCs w:val="28"/>
          <w:lang w:val="en-US"/>
        </w:rPr>
        <w:t>sarny</w:t>
      </w:r>
      <w:r w:rsidRPr="00286B25">
        <w:rPr>
          <w:color w:val="000000"/>
          <w:sz w:val="28"/>
          <w:szCs w:val="28"/>
          <w:lang w:val="uk-UA"/>
        </w:rPr>
        <w:t xml:space="preserve"> </w:t>
      </w:r>
      <w:r w:rsidRPr="00286B25">
        <w:rPr>
          <w:sz w:val="28"/>
          <w:szCs w:val="28"/>
          <w:lang w:val="uk-UA"/>
        </w:rPr>
        <w:t xml:space="preserve">/ </w:t>
      </w:r>
      <w:r>
        <w:rPr>
          <w:sz w:val="28"/>
          <w:szCs w:val="28"/>
          <w:lang w:val="uk-UA"/>
        </w:rPr>
        <w:t xml:space="preserve">               </w:t>
      </w:r>
      <w:r w:rsidRPr="00286B25">
        <w:rPr>
          <w:iCs/>
          <w:color w:val="000000"/>
          <w:sz w:val="28"/>
          <w:szCs w:val="28"/>
          <w:lang w:val="en-US"/>
        </w:rPr>
        <w:t>S</w:t>
      </w:r>
      <w:r w:rsidRPr="00286B25">
        <w:rPr>
          <w:iCs/>
          <w:color w:val="000000"/>
          <w:sz w:val="28"/>
          <w:szCs w:val="28"/>
          <w:lang w:val="uk-UA"/>
        </w:rPr>
        <w:t xml:space="preserve">. </w:t>
      </w:r>
      <w:r w:rsidRPr="00286B25">
        <w:rPr>
          <w:iCs/>
          <w:color w:val="000000"/>
          <w:sz w:val="28"/>
          <w:szCs w:val="28"/>
          <w:lang w:val="en-US"/>
        </w:rPr>
        <w:t>Godynicki</w:t>
      </w:r>
      <w:r w:rsidRPr="00286B25">
        <w:rPr>
          <w:iCs/>
          <w:color w:val="000000"/>
          <w:sz w:val="28"/>
          <w:szCs w:val="28"/>
          <w:lang w:val="uk-UA"/>
        </w:rPr>
        <w:t xml:space="preserve">, </w:t>
      </w:r>
      <w:r w:rsidRPr="00286B25">
        <w:rPr>
          <w:iCs/>
          <w:color w:val="000000"/>
          <w:sz w:val="28"/>
          <w:szCs w:val="28"/>
          <w:lang w:val="en-US"/>
        </w:rPr>
        <w:t>A</w:t>
      </w:r>
      <w:r w:rsidRPr="00286B25">
        <w:rPr>
          <w:iCs/>
          <w:color w:val="000000"/>
          <w:sz w:val="28"/>
          <w:szCs w:val="28"/>
          <w:lang w:val="uk-UA"/>
        </w:rPr>
        <w:t xml:space="preserve">. </w:t>
      </w:r>
      <w:r w:rsidRPr="00286B25">
        <w:rPr>
          <w:iCs/>
          <w:color w:val="000000"/>
          <w:sz w:val="28"/>
          <w:szCs w:val="28"/>
          <w:lang w:val="en-US"/>
        </w:rPr>
        <w:t>Switka</w:t>
      </w:r>
      <w:r w:rsidRPr="00286B25">
        <w:rPr>
          <w:iCs/>
          <w:color w:val="000000"/>
          <w:sz w:val="28"/>
          <w:szCs w:val="28"/>
          <w:lang w:val="uk-UA"/>
        </w:rPr>
        <w:t xml:space="preserve"> </w:t>
      </w:r>
      <w:r w:rsidRPr="00286B25">
        <w:rPr>
          <w:color w:val="000000"/>
          <w:sz w:val="28"/>
          <w:szCs w:val="28"/>
          <w:lang w:val="uk-UA"/>
        </w:rPr>
        <w:t xml:space="preserve">// </w:t>
      </w:r>
      <w:r w:rsidRPr="00286B25">
        <w:rPr>
          <w:color w:val="000000"/>
          <w:sz w:val="28"/>
          <w:szCs w:val="28"/>
          <w:lang w:val="en-US"/>
        </w:rPr>
        <w:t>Rozn</w:t>
      </w:r>
      <w:r w:rsidRPr="00286B25">
        <w:rPr>
          <w:color w:val="000000"/>
          <w:sz w:val="28"/>
          <w:szCs w:val="28"/>
          <w:lang w:val="uk-UA"/>
        </w:rPr>
        <w:t xml:space="preserve">. </w:t>
      </w:r>
      <w:r w:rsidRPr="00286B25">
        <w:rPr>
          <w:color w:val="000000"/>
          <w:sz w:val="28"/>
          <w:szCs w:val="28"/>
          <w:lang w:val="en-US"/>
        </w:rPr>
        <w:t>Archeozool</w:t>
      </w:r>
      <w:r w:rsidRPr="00286B25">
        <w:rPr>
          <w:color w:val="000000"/>
          <w:sz w:val="28"/>
          <w:szCs w:val="28"/>
          <w:lang w:val="uk-UA"/>
        </w:rPr>
        <w:t xml:space="preserve">. – 1983. </w:t>
      </w:r>
      <w:r w:rsidRPr="00286B25">
        <w:rPr>
          <w:sz w:val="28"/>
          <w:szCs w:val="28"/>
          <w:lang w:val="uk-UA"/>
        </w:rPr>
        <w:t>–</w:t>
      </w:r>
      <w:r w:rsidRPr="00286B25">
        <w:rPr>
          <w:color w:val="000000"/>
          <w:sz w:val="28"/>
          <w:szCs w:val="28"/>
          <w:lang w:val="uk-UA"/>
        </w:rPr>
        <w:t xml:space="preserve"> № 8. – </w:t>
      </w:r>
      <w:r w:rsidRPr="00286B25">
        <w:rPr>
          <w:color w:val="000000"/>
          <w:sz w:val="28"/>
          <w:szCs w:val="28"/>
          <w:lang w:val="en-US"/>
        </w:rPr>
        <w:t>P</w:t>
      </w:r>
      <w:r w:rsidRPr="00286B25">
        <w:rPr>
          <w:color w:val="000000"/>
          <w:sz w:val="28"/>
          <w:szCs w:val="28"/>
          <w:lang w:val="uk-UA"/>
        </w:rPr>
        <w:t>. 33-42.</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458. </w:t>
      </w:r>
      <w:r w:rsidRPr="00286B25">
        <w:rPr>
          <w:sz w:val="28"/>
          <w:szCs w:val="28"/>
        </w:rPr>
        <w:t xml:space="preserve">Мина М. В. Рост животных </w:t>
      </w:r>
      <w:r w:rsidRPr="00286B25">
        <w:rPr>
          <w:sz w:val="28"/>
          <w:szCs w:val="28"/>
          <w:lang w:val="uk-UA"/>
        </w:rPr>
        <w:t xml:space="preserve">/ </w:t>
      </w:r>
      <w:r w:rsidRPr="00286B25">
        <w:rPr>
          <w:sz w:val="28"/>
          <w:szCs w:val="28"/>
        </w:rPr>
        <w:t>М. В.</w:t>
      </w:r>
      <w:r w:rsidRPr="00286B25">
        <w:rPr>
          <w:sz w:val="28"/>
          <w:szCs w:val="28"/>
          <w:lang w:val="uk-UA"/>
        </w:rPr>
        <w:t xml:space="preserve"> </w:t>
      </w:r>
      <w:r w:rsidRPr="00286B25">
        <w:rPr>
          <w:sz w:val="28"/>
          <w:szCs w:val="28"/>
        </w:rPr>
        <w:t>Мина, Г. А. Клевезаль</w:t>
      </w:r>
      <w:r w:rsidRPr="00286B25">
        <w:rPr>
          <w:sz w:val="28"/>
          <w:szCs w:val="28"/>
          <w:lang w:val="uk-UA"/>
        </w:rPr>
        <w:t xml:space="preserve">. </w:t>
      </w:r>
      <w:r w:rsidRPr="00286B25">
        <w:rPr>
          <w:sz w:val="28"/>
          <w:szCs w:val="28"/>
        </w:rPr>
        <w:t>– М., 1976. – 291 с.</w:t>
      </w:r>
    </w:p>
    <w:p w:rsidR="00AC5F6C" w:rsidRPr="00286B25" w:rsidRDefault="00AC5F6C" w:rsidP="00AC5F6C">
      <w:pPr>
        <w:spacing w:line="360" w:lineRule="auto"/>
        <w:ind w:firstLine="709"/>
        <w:jc w:val="both"/>
        <w:rPr>
          <w:sz w:val="28"/>
          <w:szCs w:val="28"/>
          <w:lang w:val="uk-UA"/>
        </w:rPr>
      </w:pPr>
      <w:r w:rsidRPr="00286B25">
        <w:rPr>
          <w:color w:val="000000"/>
          <w:sz w:val="28"/>
          <w:szCs w:val="28"/>
          <w:lang w:val="uk-UA"/>
        </w:rPr>
        <w:t>459</w:t>
      </w:r>
      <w:r w:rsidRPr="00286B25">
        <w:rPr>
          <w:color w:val="000000"/>
          <w:sz w:val="28"/>
          <w:szCs w:val="28"/>
        </w:rPr>
        <w:t>. Бунак В. В. Закономерности относительного роста, как основного фак</w:t>
      </w:r>
      <w:r w:rsidRPr="00286B25">
        <w:rPr>
          <w:color w:val="000000"/>
          <w:sz w:val="28"/>
          <w:szCs w:val="28"/>
        </w:rPr>
        <w:softHyphen/>
        <w:t xml:space="preserve">тора формообразования в позднем (постнатальном) онтогенезе </w:t>
      </w:r>
      <w:r w:rsidRPr="00286B25">
        <w:rPr>
          <w:sz w:val="28"/>
          <w:szCs w:val="28"/>
          <w:lang w:val="uk-UA"/>
        </w:rPr>
        <w:t xml:space="preserve">/ </w:t>
      </w:r>
      <w:r w:rsidRPr="00286B25">
        <w:rPr>
          <w:color w:val="000000"/>
          <w:sz w:val="28"/>
          <w:szCs w:val="28"/>
        </w:rPr>
        <w:t xml:space="preserve">Бунак В. В. // Тр. </w:t>
      </w:r>
      <w:r w:rsidRPr="00286B25">
        <w:rPr>
          <w:color w:val="000000"/>
          <w:sz w:val="28"/>
          <w:szCs w:val="28"/>
          <w:lang w:val="en-US"/>
        </w:rPr>
        <w:t>VI</w:t>
      </w:r>
      <w:r w:rsidRPr="00286B25">
        <w:rPr>
          <w:color w:val="000000"/>
          <w:sz w:val="28"/>
          <w:szCs w:val="28"/>
        </w:rPr>
        <w:t xml:space="preserve"> Всес. съезда анатомов, гистологов, и эмбриологов. </w:t>
      </w:r>
      <w:r w:rsidRPr="00286B25">
        <w:rPr>
          <w:color w:val="000000"/>
          <w:sz w:val="28"/>
          <w:szCs w:val="28"/>
          <w:lang w:val="uk-UA"/>
        </w:rPr>
        <w:t xml:space="preserve">– </w:t>
      </w:r>
      <w:r w:rsidRPr="00286B25">
        <w:rPr>
          <w:color w:val="000000"/>
          <w:sz w:val="28"/>
          <w:szCs w:val="28"/>
        </w:rPr>
        <w:t>1958. – Т. 1. –</w:t>
      </w:r>
      <w:r w:rsidRPr="00286B25">
        <w:rPr>
          <w:color w:val="000000"/>
          <w:sz w:val="28"/>
          <w:szCs w:val="28"/>
          <w:lang w:val="uk-UA"/>
        </w:rPr>
        <w:t xml:space="preserve"> </w:t>
      </w:r>
      <w:r w:rsidRPr="00286B25">
        <w:rPr>
          <w:color w:val="000000"/>
          <w:sz w:val="28"/>
          <w:szCs w:val="28"/>
        </w:rPr>
        <w:t>С. 29- 36.</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460</w:t>
      </w:r>
      <w:r w:rsidRPr="00286B25">
        <w:rPr>
          <w:color w:val="000000"/>
          <w:sz w:val="28"/>
          <w:szCs w:val="28"/>
        </w:rPr>
        <w:t xml:space="preserve">. </w:t>
      </w:r>
      <w:r w:rsidRPr="00286B25">
        <w:rPr>
          <w:color w:val="000000"/>
          <w:sz w:val="28"/>
          <w:szCs w:val="28"/>
          <w:lang w:val="uk-UA"/>
        </w:rPr>
        <w:t xml:space="preserve">Бровар В. Я. </w:t>
      </w:r>
      <w:r w:rsidRPr="00286B25">
        <w:rPr>
          <w:color w:val="000000"/>
          <w:sz w:val="28"/>
          <w:szCs w:val="28"/>
        </w:rPr>
        <w:t xml:space="preserve">Закономерности роста домашних млекопитающих </w:t>
      </w:r>
      <w:r w:rsidRPr="00286B25">
        <w:rPr>
          <w:sz w:val="28"/>
          <w:szCs w:val="28"/>
          <w:lang w:val="uk-UA"/>
        </w:rPr>
        <w:t xml:space="preserve">/ </w:t>
      </w:r>
      <w:r w:rsidRPr="00286B25">
        <w:rPr>
          <w:color w:val="000000"/>
          <w:sz w:val="28"/>
          <w:szCs w:val="28"/>
          <w:lang w:val="uk-UA"/>
        </w:rPr>
        <w:t xml:space="preserve">Бровар В. Я., </w:t>
      </w:r>
      <w:r w:rsidRPr="00286B25">
        <w:rPr>
          <w:color w:val="000000"/>
          <w:sz w:val="28"/>
          <w:szCs w:val="28"/>
        </w:rPr>
        <w:t>Леонтьева Е. Ф., Черепахина Е. М. // Тр. ТСХА</w:t>
      </w:r>
      <w:r w:rsidRPr="00286B25">
        <w:rPr>
          <w:color w:val="000000"/>
          <w:sz w:val="28"/>
          <w:szCs w:val="28"/>
          <w:lang w:val="en-US"/>
        </w:rPr>
        <w:t xml:space="preserve">. – 1944. – </w:t>
      </w:r>
      <w:r>
        <w:rPr>
          <w:color w:val="000000"/>
          <w:sz w:val="28"/>
          <w:szCs w:val="28"/>
          <w:lang w:val="uk-UA"/>
        </w:rPr>
        <w:t xml:space="preserve">           </w:t>
      </w:r>
      <w:r w:rsidRPr="00286B25">
        <w:rPr>
          <w:color w:val="000000"/>
          <w:sz w:val="28"/>
          <w:szCs w:val="28"/>
        </w:rPr>
        <w:t>Вып</w:t>
      </w:r>
      <w:r w:rsidRPr="00286B25">
        <w:rPr>
          <w:color w:val="000000"/>
          <w:sz w:val="28"/>
          <w:szCs w:val="28"/>
          <w:lang w:val="en-US"/>
        </w:rPr>
        <w:t xml:space="preserve">. 31. – </w:t>
      </w:r>
      <w:r w:rsidRPr="00286B25">
        <w:rPr>
          <w:color w:val="000000"/>
          <w:sz w:val="28"/>
          <w:szCs w:val="28"/>
        </w:rPr>
        <w:t>С</w:t>
      </w:r>
      <w:r w:rsidRPr="00286B25">
        <w:rPr>
          <w:color w:val="000000"/>
          <w:sz w:val="28"/>
          <w:szCs w:val="28"/>
          <w:lang w:val="en-US"/>
        </w:rPr>
        <w:t>. 185-205.</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461. </w:t>
      </w:r>
      <w:r w:rsidRPr="00286B25">
        <w:rPr>
          <w:sz w:val="28"/>
          <w:szCs w:val="28"/>
          <w:lang w:val="en-US"/>
        </w:rPr>
        <w:t>Weinmann</w:t>
      </w:r>
      <w:r w:rsidRPr="00286B25">
        <w:rPr>
          <w:sz w:val="28"/>
          <w:szCs w:val="28"/>
          <w:lang w:val="uk-UA"/>
        </w:rPr>
        <w:t xml:space="preserve"> </w:t>
      </w:r>
      <w:r w:rsidRPr="00286B25">
        <w:rPr>
          <w:sz w:val="28"/>
          <w:szCs w:val="28"/>
          <w:lang w:val="en-US"/>
        </w:rPr>
        <w:t>J</w:t>
      </w:r>
      <w:r w:rsidRPr="00286B25">
        <w:rPr>
          <w:sz w:val="28"/>
          <w:szCs w:val="28"/>
          <w:lang w:val="uk-UA"/>
        </w:rPr>
        <w:t xml:space="preserve">. </w:t>
      </w:r>
      <w:r w:rsidRPr="00286B25">
        <w:rPr>
          <w:sz w:val="28"/>
          <w:szCs w:val="28"/>
          <w:lang w:val="en-US"/>
        </w:rPr>
        <w:t>R</w:t>
      </w:r>
      <w:r w:rsidRPr="00286B25">
        <w:rPr>
          <w:sz w:val="28"/>
          <w:szCs w:val="28"/>
          <w:lang w:val="uk-UA"/>
        </w:rPr>
        <w:t xml:space="preserve">. </w:t>
      </w:r>
      <w:r w:rsidRPr="00286B25">
        <w:rPr>
          <w:sz w:val="28"/>
          <w:szCs w:val="28"/>
          <w:lang w:val="en-US"/>
        </w:rPr>
        <w:t>Bone</w:t>
      </w:r>
      <w:r w:rsidRPr="00286B25">
        <w:rPr>
          <w:sz w:val="28"/>
          <w:szCs w:val="28"/>
          <w:lang w:val="uk-UA"/>
        </w:rPr>
        <w:t xml:space="preserve"> </w:t>
      </w:r>
      <w:r w:rsidRPr="00286B25">
        <w:rPr>
          <w:sz w:val="28"/>
          <w:szCs w:val="28"/>
          <w:lang w:val="en-US"/>
        </w:rPr>
        <w:t>and</w:t>
      </w:r>
      <w:r w:rsidRPr="00286B25">
        <w:rPr>
          <w:sz w:val="28"/>
          <w:szCs w:val="28"/>
          <w:lang w:val="uk-UA"/>
        </w:rPr>
        <w:t xml:space="preserve"> </w:t>
      </w:r>
      <w:r w:rsidRPr="00286B25">
        <w:rPr>
          <w:sz w:val="28"/>
          <w:szCs w:val="28"/>
          <w:lang w:val="en-US"/>
        </w:rPr>
        <w:t>bones</w:t>
      </w:r>
      <w:r w:rsidRPr="00286B25">
        <w:rPr>
          <w:sz w:val="28"/>
          <w:szCs w:val="28"/>
          <w:lang w:val="uk-UA"/>
        </w:rPr>
        <w:t xml:space="preserve"> </w:t>
      </w:r>
      <w:r w:rsidRPr="00286B25">
        <w:rPr>
          <w:sz w:val="28"/>
          <w:szCs w:val="28"/>
          <w:lang w:val="en-US"/>
        </w:rPr>
        <w:t>fundamentales</w:t>
      </w:r>
      <w:r w:rsidRPr="00286B25">
        <w:rPr>
          <w:sz w:val="28"/>
          <w:szCs w:val="28"/>
          <w:lang w:val="uk-UA"/>
        </w:rPr>
        <w:t xml:space="preserve"> </w:t>
      </w:r>
      <w:r w:rsidRPr="00286B25">
        <w:rPr>
          <w:sz w:val="28"/>
          <w:szCs w:val="28"/>
          <w:lang w:val="en-US"/>
        </w:rPr>
        <w:t>of</w:t>
      </w:r>
      <w:r w:rsidRPr="00286B25">
        <w:rPr>
          <w:sz w:val="28"/>
          <w:szCs w:val="28"/>
          <w:lang w:val="uk-UA"/>
        </w:rPr>
        <w:t xml:space="preserve"> </w:t>
      </w:r>
      <w:r w:rsidRPr="00286B25">
        <w:rPr>
          <w:sz w:val="28"/>
          <w:szCs w:val="28"/>
          <w:lang w:val="en-US"/>
        </w:rPr>
        <w:t>bone</w:t>
      </w:r>
      <w:r w:rsidRPr="00286B25">
        <w:rPr>
          <w:sz w:val="28"/>
          <w:szCs w:val="28"/>
          <w:lang w:val="uk-UA"/>
        </w:rPr>
        <w:t xml:space="preserve"> </w:t>
      </w:r>
      <w:r w:rsidRPr="00286B25">
        <w:rPr>
          <w:sz w:val="28"/>
          <w:szCs w:val="28"/>
          <w:lang w:val="en-US"/>
        </w:rPr>
        <w:t>biologi</w:t>
      </w:r>
      <w:r w:rsidRPr="00286B25">
        <w:rPr>
          <w:sz w:val="28"/>
          <w:szCs w:val="28"/>
          <w:lang w:val="uk-UA"/>
        </w:rPr>
        <w:t xml:space="preserve"> / </w:t>
      </w:r>
      <w:r>
        <w:rPr>
          <w:sz w:val="28"/>
          <w:szCs w:val="28"/>
          <w:lang w:val="uk-UA"/>
        </w:rPr>
        <w:t xml:space="preserve">             </w:t>
      </w:r>
      <w:r w:rsidRPr="00286B25">
        <w:rPr>
          <w:sz w:val="28"/>
          <w:szCs w:val="28"/>
          <w:lang w:val="en-US"/>
        </w:rPr>
        <w:t>J</w:t>
      </w:r>
      <w:r w:rsidRPr="00286B25">
        <w:rPr>
          <w:sz w:val="28"/>
          <w:szCs w:val="28"/>
          <w:lang w:val="uk-UA"/>
        </w:rPr>
        <w:t xml:space="preserve">. </w:t>
      </w:r>
      <w:r w:rsidRPr="00286B25">
        <w:rPr>
          <w:sz w:val="28"/>
          <w:szCs w:val="28"/>
          <w:lang w:val="en-US"/>
        </w:rPr>
        <w:t>R</w:t>
      </w:r>
      <w:r w:rsidRPr="00286B25">
        <w:rPr>
          <w:sz w:val="28"/>
          <w:szCs w:val="28"/>
          <w:lang w:val="uk-UA"/>
        </w:rPr>
        <w:t>.</w:t>
      </w:r>
      <w:r w:rsidRPr="00286B25">
        <w:rPr>
          <w:sz w:val="28"/>
          <w:szCs w:val="28"/>
          <w:lang w:val="en-US"/>
        </w:rPr>
        <w:t xml:space="preserve"> Weinmann</w:t>
      </w:r>
      <w:r w:rsidRPr="00286B25">
        <w:rPr>
          <w:sz w:val="28"/>
          <w:szCs w:val="28"/>
          <w:lang w:val="uk-UA"/>
        </w:rPr>
        <w:t xml:space="preserve">, Н. </w:t>
      </w:r>
      <w:r w:rsidRPr="00286B25">
        <w:rPr>
          <w:sz w:val="28"/>
          <w:szCs w:val="28"/>
          <w:lang w:val="en-US"/>
        </w:rPr>
        <w:t>Picher</w:t>
      </w:r>
      <w:r w:rsidRPr="00286B25">
        <w:rPr>
          <w:sz w:val="28"/>
          <w:szCs w:val="28"/>
          <w:lang w:val="uk-UA"/>
        </w:rPr>
        <w:t xml:space="preserve"> // </w:t>
      </w:r>
      <w:r w:rsidRPr="00286B25">
        <w:rPr>
          <w:sz w:val="28"/>
          <w:szCs w:val="28"/>
          <w:lang w:val="en-US"/>
        </w:rPr>
        <w:t>Stlouis</w:t>
      </w:r>
      <w:r w:rsidRPr="00286B25">
        <w:rPr>
          <w:sz w:val="28"/>
          <w:szCs w:val="28"/>
          <w:lang w:val="uk-UA"/>
        </w:rPr>
        <w:t xml:space="preserve">. – 1947. – 464 </w:t>
      </w:r>
      <w:r w:rsidRPr="00286B25">
        <w:rPr>
          <w:sz w:val="28"/>
          <w:szCs w:val="28"/>
          <w:lang w:val="en-US"/>
        </w:rPr>
        <w:t>p</w:t>
      </w:r>
      <w:r w:rsidRPr="00286B25">
        <w:rPr>
          <w:sz w:val="28"/>
          <w:szCs w:val="28"/>
          <w:lang w:val="uk-UA"/>
        </w:rPr>
        <w:t>.</w:t>
      </w:r>
    </w:p>
    <w:p w:rsidR="00AC5F6C" w:rsidRPr="00286B25" w:rsidRDefault="00AC5F6C" w:rsidP="00AC5F6C">
      <w:pPr>
        <w:spacing w:line="360" w:lineRule="auto"/>
        <w:ind w:firstLine="709"/>
        <w:jc w:val="both"/>
        <w:rPr>
          <w:sz w:val="28"/>
          <w:szCs w:val="28"/>
          <w:lang w:val="uk-UA"/>
        </w:rPr>
      </w:pPr>
      <w:r w:rsidRPr="00286B25">
        <w:rPr>
          <w:color w:val="000000"/>
          <w:sz w:val="28"/>
          <w:szCs w:val="28"/>
          <w:lang w:val="uk-UA"/>
        </w:rPr>
        <w:t>462</w:t>
      </w:r>
      <w:r w:rsidRPr="00286B25">
        <w:rPr>
          <w:color w:val="000000"/>
          <w:sz w:val="28"/>
          <w:szCs w:val="28"/>
        </w:rPr>
        <w:t>. Мажуга П. М. Развитие скелета конечно</w:t>
      </w:r>
      <w:r w:rsidRPr="00286B25">
        <w:rPr>
          <w:color w:val="000000"/>
          <w:sz w:val="28"/>
          <w:szCs w:val="28"/>
        </w:rPr>
        <w:softHyphen/>
        <w:t xml:space="preserve">стей у наземных позвоночных </w:t>
      </w:r>
      <w:r w:rsidRPr="00286B25">
        <w:rPr>
          <w:color w:val="000000"/>
          <w:sz w:val="28"/>
          <w:szCs w:val="28"/>
          <w:lang w:val="uk-UA"/>
        </w:rPr>
        <w:t xml:space="preserve">/ </w:t>
      </w:r>
      <w:r w:rsidRPr="00286B25">
        <w:rPr>
          <w:color w:val="000000"/>
          <w:sz w:val="28"/>
          <w:szCs w:val="28"/>
        </w:rPr>
        <w:t>Мажуга П. М., Житников А. Я., Ницевич Т. П</w:t>
      </w:r>
      <w:r w:rsidRPr="00286B25">
        <w:rPr>
          <w:color w:val="000000"/>
          <w:sz w:val="28"/>
          <w:szCs w:val="28"/>
          <w:lang w:val="uk-UA"/>
        </w:rPr>
        <w:t xml:space="preserve">. </w:t>
      </w:r>
      <w:r w:rsidRPr="00286B25">
        <w:rPr>
          <w:color w:val="000000"/>
          <w:sz w:val="28"/>
          <w:szCs w:val="28"/>
        </w:rPr>
        <w:t>– Киев</w:t>
      </w:r>
      <w:r w:rsidRPr="00286B25">
        <w:rPr>
          <w:color w:val="000000"/>
          <w:sz w:val="28"/>
          <w:szCs w:val="28"/>
          <w:lang w:val="uk-UA"/>
        </w:rPr>
        <w:t xml:space="preserve"> </w:t>
      </w:r>
      <w:r w:rsidRPr="00286B25">
        <w:rPr>
          <w:color w:val="000000"/>
          <w:sz w:val="28"/>
          <w:szCs w:val="28"/>
        </w:rPr>
        <w:t>: Наук</w:t>
      </w:r>
      <w:r w:rsidRPr="00286B25">
        <w:rPr>
          <w:color w:val="000000"/>
          <w:sz w:val="28"/>
          <w:szCs w:val="28"/>
          <w:lang w:val="uk-UA"/>
        </w:rPr>
        <w:t>ова</w:t>
      </w:r>
      <w:r w:rsidRPr="00286B25">
        <w:rPr>
          <w:color w:val="000000"/>
          <w:sz w:val="28"/>
          <w:szCs w:val="28"/>
        </w:rPr>
        <w:t xml:space="preserve"> думка, 1993. – С. 71-72</w:t>
      </w:r>
      <w:r w:rsidRPr="00286B25">
        <w:rPr>
          <w:color w:val="000000"/>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463. Х</w:t>
      </w:r>
      <w:r w:rsidRPr="00286B25">
        <w:rPr>
          <w:color w:val="000000"/>
          <w:sz w:val="28"/>
          <w:szCs w:val="28"/>
        </w:rPr>
        <w:t>э</w:t>
      </w:r>
      <w:r w:rsidRPr="00286B25">
        <w:rPr>
          <w:color w:val="000000"/>
          <w:sz w:val="28"/>
          <w:szCs w:val="28"/>
          <w:lang w:val="uk-UA"/>
        </w:rPr>
        <w:t xml:space="preserve">м А. </w:t>
      </w:r>
      <w:r w:rsidRPr="00286B25">
        <w:rPr>
          <w:color w:val="000000"/>
          <w:sz w:val="28"/>
          <w:szCs w:val="28"/>
        </w:rPr>
        <w:t>Гистология</w:t>
      </w:r>
      <w:r w:rsidRPr="00286B25">
        <w:rPr>
          <w:color w:val="000000"/>
          <w:sz w:val="28"/>
          <w:szCs w:val="28"/>
          <w:lang w:val="uk-UA"/>
        </w:rPr>
        <w:t xml:space="preserve"> / Х</w:t>
      </w:r>
      <w:r w:rsidRPr="00286B25">
        <w:rPr>
          <w:color w:val="000000"/>
          <w:sz w:val="28"/>
          <w:szCs w:val="28"/>
        </w:rPr>
        <w:t>э</w:t>
      </w:r>
      <w:r w:rsidRPr="00286B25">
        <w:rPr>
          <w:color w:val="000000"/>
          <w:sz w:val="28"/>
          <w:szCs w:val="28"/>
          <w:lang w:val="uk-UA"/>
        </w:rPr>
        <w:t>м А., Кормак</w:t>
      </w:r>
      <w:r w:rsidRPr="00286B25">
        <w:rPr>
          <w:color w:val="000000"/>
          <w:sz w:val="28"/>
          <w:szCs w:val="28"/>
        </w:rPr>
        <w:t xml:space="preserve"> Д.</w:t>
      </w:r>
      <w:r w:rsidRPr="00286B25">
        <w:rPr>
          <w:color w:val="000000"/>
          <w:sz w:val="28"/>
          <w:szCs w:val="28"/>
          <w:lang w:val="uk-UA"/>
        </w:rPr>
        <w:t xml:space="preserve"> </w:t>
      </w:r>
      <w:r w:rsidRPr="00286B25">
        <w:rPr>
          <w:color w:val="000000"/>
          <w:sz w:val="28"/>
          <w:szCs w:val="28"/>
        </w:rPr>
        <w:sym w:font="Symbol" w:char="F02D"/>
      </w:r>
      <w:r w:rsidRPr="00286B25">
        <w:rPr>
          <w:color w:val="000000"/>
          <w:sz w:val="28"/>
          <w:szCs w:val="28"/>
        </w:rPr>
        <w:t xml:space="preserve"> </w:t>
      </w:r>
      <w:r w:rsidRPr="00286B25">
        <w:rPr>
          <w:color w:val="000000"/>
          <w:sz w:val="28"/>
          <w:szCs w:val="28"/>
          <w:lang w:val="uk-UA"/>
        </w:rPr>
        <w:t>М. :</w:t>
      </w:r>
      <w:r w:rsidRPr="00286B25">
        <w:rPr>
          <w:color w:val="000000"/>
          <w:sz w:val="28"/>
          <w:szCs w:val="28"/>
        </w:rPr>
        <w:t xml:space="preserve"> </w:t>
      </w:r>
      <w:r w:rsidRPr="00286B25">
        <w:rPr>
          <w:color w:val="000000"/>
          <w:sz w:val="28"/>
          <w:szCs w:val="28"/>
          <w:lang w:val="uk-UA"/>
        </w:rPr>
        <w:t xml:space="preserve">Мир, </w:t>
      </w:r>
      <w:r w:rsidRPr="00286B25">
        <w:rPr>
          <w:color w:val="000000"/>
          <w:sz w:val="28"/>
          <w:szCs w:val="28"/>
        </w:rPr>
        <w:t xml:space="preserve">1983. – Ч. 3. – 293 </w:t>
      </w:r>
      <w:r w:rsidRPr="00286B25">
        <w:rPr>
          <w:color w:val="000000"/>
          <w:sz w:val="28"/>
          <w:szCs w:val="28"/>
          <w:lang w:val="uk-UA"/>
        </w:rPr>
        <w:t>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464</w:t>
      </w:r>
      <w:r w:rsidRPr="00286B25">
        <w:rPr>
          <w:color w:val="000000"/>
          <w:sz w:val="28"/>
          <w:szCs w:val="28"/>
        </w:rPr>
        <w:t xml:space="preserve">. </w:t>
      </w:r>
      <w:r w:rsidRPr="00286B25">
        <w:rPr>
          <w:color w:val="000000"/>
          <w:sz w:val="28"/>
          <w:szCs w:val="28"/>
          <w:lang w:val="uk-UA"/>
        </w:rPr>
        <w:t xml:space="preserve">Криштофорова Б. В. </w:t>
      </w:r>
      <w:r w:rsidRPr="00286B25">
        <w:rPr>
          <w:color w:val="000000"/>
          <w:sz w:val="28"/>
          <w:szCs w:val="28"/>
        </w:rPr>
        <w:t xml:space="preserve">Развитие субхондральной </w:t>
      </w:r>
      <w:r w:rsidRPr="00286B25">
        <w:rPr>
          <w:color w:val="000000"/>
          <w:sz w:val="28"/>
          <w:szCs w:val="28"/>
          <w:lang w:val="uk-UA"/>
        </w:rPr>
        <w:t xml:space="preserve">кости у </w:t>
      </w:r>
      <w:r w:rsidRPr="00286B25">
        <w:rPr>
          <w:color w:val="000000"/>
          <w:sz w:val="28"/>
          <w:szCs w:val="28"/>
        </w:rPr>
        <w:t>животных в экс</w:t>
      </w:r>
      <w:r w:rsidRPr="00286B25">
        <w:rPr>
          <w:color w:val="000000"/>
          <w:sz w:val="28"/>
          <w:szCs w:val="28"/>
        </w:rPr>
        <w:softHyphen/>
        <w:t xml:space="preserve">перименте </w:t>
      </w:r>
      <w:r w:rsidRPr="00286B25">
        <w:rPr>
          <w:sz w:val="28"/>
          <w:szCs w:val="28"/>
          <w:lang w:val="uk-UA"/>
        </w:rPr>
        <w:t xml:space="preserve">/ </w:t>
      </w:r>
      <w:r w:rsidRPr="00286B25">
        <w:rPr>
          <w:color w:val="000000"/>
          <w:sz w:val="28"/>
          <w:szCs w:val="28"/>
          <w:lang w:val="uk-UA"/>
        </w:rPr>
        <w:t xml:space="preserve">Криштофорова Б. В. </w:t>
      </w:r>
      <w:r w:rsidRPr="00286B25">
        <w:rPr>
          <w:color w:val="000000"/>
          <w:sz w:val="28"/>
          <w:szCs w:val="28"/>
        </w:rPr>
        <w:t>// 2-й симпозиум «Структура, функция и развитие хрящей скелета в норме и патологии». – М.</w:t>
      </w:r>
      <w:r w:rsidRPr="00286B25">
        <w:rPr>
          <w:color w:val="000000"/>
          <w:sz w:val="28"/>
          <w:szCs w:val="28"/>
          <w:lang w:val="uk-UA"/>
        </w:rPr>
        <w:t xml:space="preserve"> </w:t>
      </w:r>
      <w:r w:rsidRPr="00286B25">
        <w:rPr>
          <w:color w:val="000000"/>
          <w:sz w:val="28"/>
          <w:szCs w:val="28"/>
        </w:rPr>
        <w:t>: 1980. – С. 35-38.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465</w:t>
      </w:r>
      <w:r w:rsidRPr="00286B25">
        <w:rPr>
          <w:color w:val="000000"/>
          <w:sz w:val="28"/>
          <w:szCs w:val="28"/>
        </w:rPr>
        <w:t>. Студицкий А. И. Хрящевая ткань как строительный материал и компо</w:t>
      </w:r>
      <w:r w:rsidRPr="00286B25">
        <w:rPr>
          <w:color w:val="000000"/>
          <w:sz w:val="28"/>
          <w:szCs w:val="28"/>
        </w:rPr>
        <w:softHyphen/>
        <w:t xml:space="preserve">нент строительного механизма трубчатых костей </w:t>
      </w:r>
      <w:r w:rsidRPr="00286B25">
        <w:rPr>
          <w:sz w:val="28"/>
          <w:szCs w:val="28"/>
          <w:lang w:val="uk-UA"/>
        </w:rPr>
        <w:t xml:space="preserve">/ </w:t>
      </w:r>
      <w:r w:rsidRPr="00286B25">
        <w:rPr>
          <w:color w:val="000000"/>
          <w:sz w:val="28"/>
          <w:szCs w:val="28"/>
        </w:rPr>
        <w:t>Студицкий А. И. // 2-</w:t>
      </w:r>
      <w:r w:rsidRPr="00286B25">
        <w:rPr>
          <w:color w:val="000000"/>
          <w:sz w:val="28"/>
          <w:szCs w:val="28"/>
        </w:rPr>
        <w:lastRenderedPageBreak/>
        <w:t>й симпозиум «Структура, функция и развитие хрящей скелета в норме и патологии». – М., 1980. – С. 92-95.</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466</w:t>
      </w:r>
      <w:r w:rsidRPr="00286B25">
        <w:rPr>
          <w:color w:val="000000"/>
          <w:sz w:val="28"/>
          <w:szCs w:val="28"/>
        </w:rPr>
        <w:t>. Бруско А. Т. Влияние статической нагрузки на структуру эпифизарного хряща и продольный рост длинных костей (эксперим.</w:t>
      </w:r>
      <w:r w:rsidRPr="00286B25">
        <w:rPr>
          <w:color w:val="000000"/>
          <w:sz w:val="28"/>
          <w:szCs w:val="28"/>
          <w:lang w:val="uk-UA"/>
        </w:rPr>
        <w:t>-</w:t>
      </w:r>
      <w:r w:rsidRPr="00286B25">
        <w:rPr>
          <w:color w:val="000000"/>
          <w:sz w:val="28"/>
          <w:szCs w:val="28"/>
        </w:rPr>
        <w:t xml:space="preserve">морфол. </w:t>
      </w:r>
      <w:r w:rsidRPr="00286B25">
        <w:rPr>
          <w:color w:val="000000"/>
          <w:sz w:val="28"/>
          <w:szCs w:val="28"/>
          <w:lang w:val="uk-UA"/>
        </w:rPr>
        <w:t>и</w:t>
      </w:r>
      <w:r w:rsidRPr="00286B25">
        <w:rPr>
          <w:color w:val="000000"/>
          <w:sz w:val="28"/>
          <w:szCs w:val="28"/>
        </w:rPr>
        <w:t xml:space="preserve">сслед.) </w:t>
      </w:r>
      <w:r w:rsidRPr="00286B25">
        <w:rPr>
          <w:sz w:val="28"/>
          <w:szCs w:val="28"/>
          <w:lang w:val="uk-UA"/>
        </w:rPr>
        <w:t xml:space="preserve">/ </w:t>
      </w:r>
      <w:r w:rsidRPr="00286B25">
        <w:rPr>
          <w:color w:val="000000"/>
          <w:sz w:val="28"/>
          <w:szCs w:val="28"/>
        </w:rPr>
        <w:t xml:space="preserve">А. Т. Бруско, Т. А. Ткач // Ортопедия, травмотология и протезирование. </w:t>
      </w:r>
      <w:r w:rsidRPr="00286B25">
        <w:rPr>
          <w:color w:val="000000"/>
          <w:sz w:val="28"/>
          <w:szCs w:val="28"/>
          <w:lang w:val="uk-UA"/>
        </w:rPr>
        <w:t>–</w:t>
      </w:r>
      <w:r w:rsidRPr="00286B25">
        <w:rPr>
          <w:color w:val="000000"/>
          <w:sz w:val="28"/>
          <w:szCs w:val="28"/>
        </w:rPr>
        <w:t xml:space="preserve"> 1996. –</w:t>
      </w:r>
      <w:r w:rsidRPr="00286B25">
        <w:rPr>
          <w:color w:val="000000"/>
          <w:sz w:val="28"/>
          <w:szCs w:val="28"/>
          <w:lang w:val="uk-UA"/>
        </w:rPr>
        <w:t xml:space="preserve"> </w:t>
      </w:r>
      <w:r w:rsidRPr="00286B25">
        <w:rPr>
          <w:color w:val="000000"/>
          <w:sz w:val="28"/>
          <w:szCs w:val="28"/>
        </w:rPr>
        <w:t>№</w:t>
      </w:r>
      <w:r w:rsidRPr="00286B25">
        <w:rPr>
          <w:color w:val="000000"/>
          <w:sz w:val="28"/>
          <w:szCs w:val="28"/>
          <w:lang w:val="uk-UA"/>
        </w:rPr>
        <w:t xml:space="preserve"> </w:t>
      </w:r>
      <w:r w:rsidRPr="00286B25">
        <w:rPr>
          <w:color w:val="000000"/>
          <w:sz w:val="28"/>
          <w:szCs w:val="28"/>
        </w:rPr>
        <w:t xml:space="preserve">1. </w:t>
      </w:r>
      <w:r w:rsidRPr="00286B25">
        <w:rPr>
          <w:color w:val="000000"/>
          <w:sz w:val="28"/>
          <w:szCs w:val="28"/>
          <w:lang w:val="uk-UA"/>
        </w:rPr>
        <w:t xml:space="preserve">– </w:t>
      </w:r>
      <w:r w:rsidRPr="00286B25">
        <w:rPr>
          <w:color w:val="000000"/>
          <w:sz w:val="28"/>
          <w:szCs w:val="28"/>
        </w:rPr>
        <w:t>С. 55-59.</w:t>
      </w:r>
    </w:p>
    <w:p w:rsidR="00AC5F6C" w:rsidRPr="00286B25" w:rsidRDefault="00AC5F6C" w:rsidP="00AC5F6C">
      <w:pPr>
        <w:spacing w:line="360" w:lineRule="auto"/>
        <w:ind w:firstLine="709"/>
        <w:jc w:val="both"/>
        <w:rPr>
          <w:sz w:val="28"/>
          <w:szCs w:val="28"/>
        </w:rPr>
      </w:pPr>
      <w:r w:rsidRPr="00286B25">
        <w:rPr>
          <w:color w:val="000000"/>
          <w:sz w:val="28"/>
          <w:szCs w:val="28"/>
          <w:lang w:val="uk-UA"/>
        </w:rPr>
        <w:t>467</w:t>
      </w:r>
      <w:r w:rsidRPr="00286B25">
        <w:rPr>
          <w:color w:val="000000"/>
          <w:sz w:val="28"/>
          <w:szCs w:val="28"/>
        </w:rPr>
        <w:t>. Мельник К. П. Особенности строения и биомеханические свойства ске</w:t>
      </w:r>
      <w:r w:rsidRPr="00286B25">
        <w:rPr>
          <w:color w:val="000000"/>
          <w:sz w:val="28"/>
          <w:szCs w:val="28"/>
        </w:rPr>
        <w:softHyphen/>
        <w:t xml:space="preserve">лета конечностей млекопитающих </w:t>
      </w:r>
      <w:r w:rsidRPr="00286B25">
        <w:rPr>
          <w:sz w:val="28"/>
          <w:szCs w:val="28"/>
          <w:lang w:val="uk-UA"/>
        </w:rPr>
        <w:t xml:space="preserve">/ </w:t>
      </w:r>
      <w:r w:rsidRPr="00286B25">
        <w:rPr>
          <w:color w:val="000000"/>
          <w:sz w:val="28"/>
          <w:szCs w:val="28"/>
        </w:rPr>
        <w:t>Мельник К. П. // Локомоция животных и биомеха</w:t>
      </w:r>
      <w:r w:rsidRPr="00286B25">
        <w:rPr>
          <w:color w:val="000000"/>
          <w:sz w:val="28"/>
          <w:szCs w:val="28"/>
        </w:rPr>
        <w:softHyphen/>
        <w:t>ника опорно-двигательного аппарата</w:t>
      </w:r>
      <w:r w:rsidRPr="00286B25">
        <w:rPr>
          <w:color w:val="000000"/>
          <w:sz w:val="28"/>
          <w:szCs w:val="28"/>
          <w:lang w:val="uk-UA"/>
        </w:rPr>
        <w:t>:</w:t>
      </w:r>
      <w:r w:rsidRPr="00286B25">
        <w:rPr>
          <w:color w:val="000000"/>
          <w:sz w:val="28"/>
          <w:szCs w:val="28"/>
        </w:rPr>
        <w:t xml:space="preserve"> Материалы </w:t>
      </w:r>
      <w:r w:rsidRPr="00286B25">
        <w:rPr>
          <w:color w:val="000000"/>
          <w:sz w:val="28"/>
          <w:szCs w:val="28"/>
          <w:lang w:val="en-US"/>
        </w:rPr>
        <w:t>I</w:t>
      </w:r>
      <w:r w:rsidRPr="00286B25">
        <w:rPr>
          <w:color w:val="000000"/>
          <w:sz w:val="28"/>
          <w:szCs w:val="28"/>
        </w:rPr>
        <w:t xml:space="preserve"> Всесоюз. семинара. – К.</w:t>
      </w:r>
      <w:r w:rsidRPr="00286B25">
        <w:rPr>
          <w:color w:val="000000"/>
          <w:sz w:val="28"/>
          <w:szCs w:val="28"/>
          <w:lang w:val="uk-UA"/>
        </w:rPr>
        <w:t xml:space="preserve"> </w:t>
      </w:r>
      <w:r w:rsidRPr="00286B25">
        <w:rPr>
          <w:color w:val="000000"/>
          <w:sz w:val="28"/>
          <w:szCs w:val="28"/>
        </w:rPr>
        <w:t>: Наукова думка, 1979. – С. 31-36.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468</w:t>
      </w:r>
      <w:r w:rsidRPr="00286B25">
        <w:rPr>
          <w:sz w:val="28"/>
          <w:szCs w:val="28"/>
        </w:rPr>
        <w:t xml:space="preserve">. Коток </w:t>
      </w:r>
      <w:r w:rsidRPr="00286B25">
        <w:rPr>
          <w:sz w:val="28"/>
          <w:szCs w:val="28"/>
          <w:lang w:val="en-US"/>
        </w:rPr>
        <w:t>B</w:t>
      </w:r>
      <w:r w:rsidRPr="00286B25">
        <w:rPr>
          <w:sz w:val="28"/>
          <w:szCs w:val="28"/>
        </w:rPr>
        <w:t xml:space="preserve">. </w:t>
      </w:r>
      <w:r w:rsidRPr="00286B25">
        <w:rPr>
          <w:sz w:val="28"/>
          <w:szCs w:val="28"/>
          <w:lang w:val="en-US"/>
        </w:rPr>
        <w:t>C</w:t>
      </w:r>
      <w:r w:rsidRPr="00286B25">
        <w:rPr>
          <w:sz w:val="28"/>
          <w:szCs w:val="28"/>
        </w:rPr>
        <w:t xml:space="preserve">. Биомеханический анализ тазовой конечности некоторых млекопитающих / Коток </w:t>
      </w:r>
      <w:r w:rsidRPr="00286B25">
        <w:rPr>
          <w:sz w:val="28"/>
          <w:szCs w:val="28"/>
          <w:lang w:val="en-US"/>
        </w:rPr>
        <w:t>B</w:t>
      </w:r>
      <w:r w:rsidRPr="00286B25">
        <w:rPr>
          <w:sz w:val="28"/>
          <w:szCs w:val="28"/>
        </w:rPr>
        <w:t xml:space="preserve">. </w:t>
      </w:r>
      <w:r w:rsidRPr="00286B25">
        <w:rPr>
          <w:sz w:val="28"/>
          <w:szCs w:val="28"/>
          <w:lang w:val="en-US"/>
        </w:rPr>
        <w:t>C</w:t>
      </w:r>
      <w:r w:rsidRPr="00286B25">
        <w:rPr>
          <w:sz w:val="28"/>
          <w:szCs w:val="28"/>
        </w:rPr>
        <w:t>. // Локомоция  животных  и   биомеханика  опорно-двигательного аппарата</w:t>
      </w:r>
      <w:r w:rsidRPr="00286B25">
        <w:rPr>
          <w:sz w:val="28"/>
          <w:szCs w:val="28"/>
          <w:lang w:val="uk-UA"/>
        </w:rPr>
        <w:t xml:space="preserve"> </w:t>
      </w:r>
      <w:r w:rsidRPr="00286B25">
        <w:rPr>
          <w:sz w:val="28"/>
          <w:szCs w:val="28"/>
        </w:rPr>
        <w:t xml:space="preserve">: Материалы </w:t>
      </w:r>
      <w:r w:rsidRPr="00286B25">
        <w:rPr>
          <w:sz w:val="28"/>
          <w:szCs w:val="28"/>
          <w:lang w:val="en-US"/>
        </w:rPr>
        <w:t>I</w:t>
      </w:r>
      <w:r w:rsidRPr="00286B25">
        <w:rPr>
          <w:sz w:val="28"/>
          <w:szCs w:val="28"/>
        </w:rPr>
        <w:t xml:space="preserve"> Всесоюз. семинара. </w:t>
      </w:r>
      <w:r w:rsidRPr="00286B25">
        <w:rPr>
          <w:color w:val="000000"/>
          <w:sz w:val="28"/>
          <w:szCs w:val="28"/>
        </w:rPr>
        <w:t>–</w:t>
      </w:r>
      <w:r w:rsidRPr="00286B25">
        <w:rPr>
          <w:sz w:val="28"/>
          <w:szCs w:val="28"/>
        </w:rPr>
        <w:t xml:space="preserve"> Киев</w:t>
      </w:r>
      <w:r w:rsidRPr="00286B25">
        <w:rPr>
          <w:sz w:val="28"/>
          <w:szCs w:val="28"/>
          <w:lang w:val="uk-UA"/>
        </w:rPr>
        <w:t xml:space="preserve"> </w:t>
      </w:r>
      <w:r w:rsidRPr="00286B25">
        <w:rPr>
          <w:sz w:val="28"/>
          <w:szCs w:val="28"/>
        </w:rPr>
        <w:t xml:space="preserve">: Наукова думка, 1979. </w:t>
      </w:r>
      <w:r w:rsidRPr="00286B25">
        <w:rPr>
          <w:sz w:val="28"/>
          <w:szCs w:val="28"/>
          <w:lang w:val="uk-UA"/>
        </w:rPr>
        <w:t>–</w:t>
      </w:r>
      <w:r w:rsidRPr="00286B25">
        <w:rPr>
          <w:sz w:val="28"/>
          <w:szCs w:val="28"/>
        </w:rPr>
        <w:t xml:space="preserve"> С. 67.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469</w:t>
      </w:r>
      <w:r w:rsidRPr="00286B25">
        <w:rPr>
          <w:color w:val="000000"/>
          <w:sz w:val="28"/>
          <w:szCs w:val="28"/>
        </w:rPr>
        <w:t xml:space="preserve">. Коток </w:t>
      </w:r>
      <w:r w:rsidRPr="00286B25">
        <w:rPr>
          <w:color w:val="000000"/>
          <w:sz w:val="28"/>
          <w:szCs w:val="28"/>
          <w:lang w:val="en-US"/>
        </w:rPr>
        <w:t>B</w:t>
      </w:r>
      <w:r w:rsidRPr="00286B25">
        <w:rPr>
          <w:color w:val="000000"/>
          <w:sz w:val="28"/>
          <w:szCs w:val="28"/>
        </w:rPr>
        <w:t xml:space="preserve">. </w:t>
      </w:r>
      <w:r w:rsidRPr="00286B25">
        <w:rPr>
          <w:color w:val="000000"/>
          <w:sz w:val="28"/>
          <w:szCs w:val="28"/>
          <w:lang w:val="en-US"/>
        </w:rPr>
        <w:t>C</w:t>
      </w:r>
      <w:r w:rsidRPr="00286B25">
        <w:rPr>
          <w:color w:val="000000"/>
          <w:sz w:val="28"/>
          <w:szCs w:val="28"/>
        </w:rPr>
        <w:t xml:space="preserve">. К функциональному анализу относительной длины звеньев тазовой конечности некоторых млекопитающих </w:t>
      </w:r>
      <w:r w:rsidRPr="00286B25">
        <w:rPr>
          <w:sz w:val="28"/>
          <w:szCs w:val="28"/>
          <w:lang w:val="uk-UA"/>
        </w:rPr>
        <w:t xml:space="preserve">/ </w:t>
      </w:r>
      <w:r w:rsidRPr="00286B25">
        <w:rPr>
          <w:color w:val="000000"/>
          <w:sz w:val="28"/>
          <w:szCs w:val="28"/>
          <w:lang w:val="en-US"/>
        </w:rPr>
        <w:t>B</w:t>
      </w:r>
      <w:r w:rsidRPr="00286B25">
        <w:rPr>
          <w:color w:val="000000"/>
          <w:sz w:val="28"/>
          <w:szCs w:val="28"/>
        </w:rPr>
        <w:t>.</w:t>
      </w:r>
      <w:r w:rsidRPr="00286B25">
        <w:rPr>
          <w:color w:val="000000"/>
          <w:sz w:val="28"/>
          <w:szCs w:val="28"/>
          <w:lang w:val="uk-UA"/>
        </w:rPr>
        <w:t xml:space="preserve"> </w:t>
      </w:r>
      <w:r w:rsidRPr="00286B25">
        <w:rPr>
          <w:color w:val="000000"/>
          <w:sz w:val="28"/>
          <w:szCs w:val="28"/>
          <w:lang w:val="en-US"/>
        </w:rPr>
        <w:t>C</w:t>
      </w:r>
      <w:r w:rsidRPr="00286B25">
        <w:rPr>
          <w:color w:val="000000"/>
          <w:sz w:val="28"/>
          <w:szCs w:val="28"/>
        </w:rPr>
        <w:t xml:space="preserve">. Коток, </w:t>
      </w:r>
      <w:r>
        <w:rPr>
          <w:color w:val="000000"/>
          <w:sz w:val="28"/>
          <w:szCs w:val="28"/>
          <w:lang w:val="uk-UA"/>
        </w:rPr>
        <w:t xml:space="preserve">             </w:t>
      </w:r>
      <w:r w:rsidRPr="00286B25">
        <w:rPr>
          <w:color w:val="000000"/>
          <w:sz w:val="28"/>
          <w:szCs w:val="28"/>
        </w:rPr>
        <w:t>С.</w:t>
      </w:r>
      <w:r w:rsidRPr="00286B25">
        <w:rPr>
          <w:color w:val="000000"/>
          <w:sz w:val="28"/>
          <w:szCs w:val="28"/>
          <w:lang w:val="uk-UA"/>
        </w:rPr>
        <w:t xml:space="preserve"> </w:t>
      </w:r>
      <w:r w:rsidRPr="00286B25">
        <w:rPr>
          <w:color w:val="000000"/>
          <w:sz w:val="28"/>
          <w:szCs w:val="28"/>
        </w:rPr>
        <w:t xml:space="preserve">Ф. Манзий // Весник зоологии. </w:t>
      </w:r>
      <w:r w:rsidRPr="00286B25">
        <w:rPr>
          <w:color w:val="000000"/>
          <w:sz w:val="28"/>
          <w:szCs w:val="28"/>
          <w:lang w:val="uk-UA"/>
        </w:rPr>
        <w:t>–</w:t>
      </w:r>
      <w:r w:rsidRPr="00286B25">
        <w:rPr>
          <w:color w:val="000000"/>
          <w:sz w:val="28"/>
          <w:szCs w:val="28"/>
        </w:rPr>
        <w:t xml:space="preserve"> 1973. </w:t>
      </w:r>
      <w:r w:rsidRPr="00286B25">
        <w:rPr>
          <w:color w:val="000000"/>
          <w:sz w:val="28"/>
          <w:szCs w:val="28"/>
          <w:lang w:val="uk-UA"/>
        </w:rPr>
        <w:t>–</w:t>
      </w:r>
      <w:r w:rsidRPr="00286B25">
        <w:rPr>
          <w:color w:val="000000"/>
          <w:sz w:val="28"/>
          <w:szCs w:val="28"/>
        </w:rPr>
        <w:t xml:space="preserve">  № 4. </w:t>
      </w:r>
      <w:r w:rsidRPr="00286B25">
        <w:rPr>
          <w:color w:val="000000"/>
          <w:sz w:val="28"/>
          <w:szCs w:val="28"/>
          <w:lang w:val="uk-UA"/>
        </w:rPr>
        <w:t>–</w:t>
      </w:r>
      <w:r w:rsidRPr="00286B25">
        <w:rPr>
          <w:color w:val="000000"/>
          <w:sz w:val="28"/>
          <w:szCs w:val="28"/>
        </w:rPr>
        <w:t xml:space="preserve"> С. 43-48.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470</w:t>
      </w:r>
      <w:r w:rsidRPr="00286B25">
        <w:rPr>
          <w:color w:val="000000"/>
          <w:sz w:val="28"/>
          <w:szCs w:val="28"/>
          <w:lang w:val="en-US"/>
        </w:rPr>
        <w:t xml:space="preserve">. Klein D. R. Rang </w:t>
      </w:r>
      <w:r w:rsidRPr="00286B25">
        <w:rPr>
          <w:color w:val="000000"/>
          <w:sz w:val="28"/>
          <w:szCs w:val="28"/>
          <w:lang w:val="uk-UA"/>
        </w:rPr>
        <w:t>-</w:t>
      </w:r>
      <w:r w:rsidRPr="00286B25">
        <w:rPr>
          <w:color w:val="000000"/>
          <w:sz w:val="28"/>
          <w:szCs w:val="28"/>
          <w:lang w:val="en-US"/>
        </w:rPr>
        <w:t xml:space="preserve"> related der differences in growth of dear reflected in skeletal rations </w:t>
      </w:r>
      <w:r w:rsidRPr="00286B25">
        <w:rPr>
          <w:sz w:val="28"/>
          <w:szCs w:val="28"/>
          <w:lang w:val="uk-UA"/>
        </w:rPr>
        <w:t xml:space="preserve">/ </w:t>
      </w:r>
      <w:r w:rsidRPr="00286B25">
        <w:rPr>
          <w:color w:val="000000"/>
          <w:sz w:val="28"/>
          <w:szCs w:val="28"/>
          <w:lang w:val="en-US"/>
        </w:rPr>
        <w:t>Klein D. R. // J. Mammalogy.</w:t>
      </w:r>
      <w:r w:rsidRPr="00286B25">
        <w:rPr>
          <w:color w:val="000000"/>
          <w:sz w:val="28"/>
          <w:szCs w:val="28"/>
          <w:lang w:val="uk-UA"/>
        </w:rPr>
        <w:t xml:space="preserve"> – </w:t>
      </w:r>
      <w:r w:rsidRPr="00286B25">
        <w:rPr>
          <w:color w:val="000000"/>
          <w:sz w:val="28"/>
          <w:szCs w:val="28"/>
          <w:lang w:val="en-US"/>
        </w:rPr>
        <w:t xml:space="preserve">1964. </w:t>
      </w:r>
      <w:r w:rsidRPr="00286B25">
        <w:rPr>
          <w:color w:val="000000"/>
          <w:sz w:val="28"/>
          <w:szCs w:val="28"/>
          <w:lang w:val="uk-UA"/>
        </w:rPr>
        <w:t>–</w:t>
      </w:r>
      <w:r w:rsidRPr="00286B25">
        <w:rPr>
          <w:color w:val="000000"/>
          <w:sz w:val="28"/>
          <w:szCs w:val="28"/>
          <w:lang w:val="en-US"/>
        </w:rPr>
        <w:t xml:space="preserve"> Vol.45, № 2. </w:t>
      </w:r>
      <w:r w:rsidRPr="00286B25">
        <w:rPr>
          <w:color w:val="000000"/>
          <w:sz w:val="28"/>
          <w:szCs w:val="28"/>
          <w:lang w:val="uk-UA"/>
        </w:rPr>
        <w:t>–</w:t>
      </w:r>
      <w:r w:rsidRPr="00286B25">
        <w:rPr>
          <w:color w:val="000000"/>
          <w:sz w:val="28"/>
          <w:szCs w:val="28"/>
          <w:lang w:val="en-US"/>
        </w:rPr>
        <w:t xml:space="preserve"> S. 226-235.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471</w:t>
      </w:r>
      <w:r w:rsidRPr="00286B25">
        <w:rPr>
          <w:color w:val="000000"/>
          <w:sz w:val="28"/>
          <w:szCs w:val="28"/>
          <w:lang w:val="en-US"/>
        </w:rPr>
        <w:t>. Junger W. I. Scaling of the locomotor skeleton in catarhine primates</w:t>
      </w:r>
      <w:r w:rsidRPr="00286B25">
        <w:rPr>
          <w:color w:val="000000"/>
          <w:sz w:val="28"/>
          <w:szCs w:val="28"/>
          <w:lang w:val="uk-UA"/>
        </w:rPr>
        <w:t xml:space="preserve"> </w:t>
      </w:r>
      <w:r w:rsidRPr="00286B25">
        <w:rPr>
          <w:sz w:val="28"/>
          <w:szCs w:val="28"/>
          <w:lang w:val="en-US"/>
        </w:rPr>
        <w:t xml:space="preserve">/ </w:t>
      </w:r>
      <w:r w:rsidRPr="00286B25">
        <w:rPr>
          <w:color w:val="000000"/>
          <w:sz w:val="28"/>
          <w:szCs w:val="28"/>
          <w:lang w:val="en-US"/>
        </w:rPr>
        <w:t>Junger W. I. // Amer. J. Phys. Anthropol</w:t>
      </w:r>
      <w:r w:rsidRPr="00286B25">
        <w:rPr>
          <w:color w:val="000000"/>
          <w:sz w:val="28"/>
          <w:szCs w:val="28"/>
        </w:rPr>
        <w:t xml:space="preserve">. </w:t>
      </w:r>
      <w:r w:rsidRPr="00286B25">
        <w:rPr>
          <w:color w:val="000000"/>
          <w:sz w:val="28"/>
          <w:szCs w:val="28"/>
          <w:lang w:val="uk-UA"/>
        </w:rPr>
        <w:t>–</w:t>
      </w:r>
      <w:r w:rsidRPr="00286B25">
        <w:rPr>
          <w:color w:val="000000"/>
          <w:sz w:val="28"/>
          <w:szCs w:val="28"/>
        </w:rPr>
        <w:t xml:space="preserve"> 1981. </w:t>
      </w:r>
      <w:r w:rsidRPr="00286B25">
        <w:rPr>
          <w:color w:val="000000"/>
          <w:sz w:val="28"/>
          <w:szCs w:val="28"/>
          <w:lang w:val="uk-UA"/>
        </w:rPr>
        <w:t>–</w:t>
      </w:r>
      <w:r w:rsidRPr="00286B25">
        <w:rPr>
          <w:color w:val="000000"/>
          <w:sz w:val="28"/>
          <w:szCs w:val="28"/>
        </w:rPr>
        <w:t xml:space="preserve"> </w:t>
      </w:r>
      <w:r w:rsidRPr="00286B25">
        <w:rPr>
          <w:color w:val="000000"/>
          <w:sz w:val="28"/>
          <w:szCs w:val="28"/>
          <w:lang w:val="en-US"/>
        </w:rPr>
        <w:t>Vol</w:t>
      </w:r>
      <w:r w:rsidRPr="00286B25">
        <w:rPr>
          <w:color w:val="000000"/>
          <w:sz w:val="28"/>
          <w:szCs w:val="28"/>
        </w:rPr>
        <w:t xml:space="preserve">. 54, № 2. </w:t>
      </w:r>
      <w:r w:rsidRPr="00286B25">
        <w:rPr>
          <w:color w:val="000000"/>
          <w:sz w:val="28"/>
          <w:szCs w:val="28"/>
          <w:lang w:val="uk-UA"/>
        </w:rPr>
        <w:t>–</w:t>
      </w:r>
      <w:r w:rsidRPr="00286B25">
        <w:rPr>
          <w:color w:val="000000"/>
          <w:sz w:val="28"/>
          <w:szCs w:val="28"/>
        </w:rPr>
        <w:t xml:space="preserve"> </w:t>
      </w:r>
      <w:r w:rsidRPr="00286B25">
        <w:rPr>
          <w:color w:val="000000"/>
          <w:sz w:val="28"/>
          <w:szCs w:val="28"/>
          <w:lang w:val="en-US"/>
        </w:rPr>
        <w:t>S</w:t>
      </w:r>
      <w:r w:rsidRPr="00286B25">
        <w:rPr>
          <w:color w:val="000000"/>
          <w:sz w:val="28"/>
          <w:szCs w:val="28"/>
        </w:rPr>
        <w:t>. 238.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472</w:t>
      </w:r>
      <w:r w:rsidRPr="00286B25">
        <w:rPr>
          <w:color w:val="000000"/>
          <w:sz w:val="28"/>
          <w:szCs w:val="28"/>
        </w:rPr>
        <w:t xml:space="preserve">. Мажуга П. М. Некоторые закономерности роста трубчатых костей </w:t>
      </w:r>
      <w:r w:rsidRPr="00286B25">
        <w:rPr>
          <w:sz w:val="28"/>
          <w:szCs w:val="28"/>
          <w:lang w:val="uk-UA"/>
        </w:rPr>
        <w:t xml:space="preserve">/ </w:t>
      </w:r>
      <w:r w:rsidRPr="00286B25">
        <w:rPr>
          <w:color w:val="000000"/>
          <w:sz w:val="28"/>
          <w:szCs w:val="28"/>
        </w:rPr>
        <w:t>Мажуга П. М. // Функциональная морфология сосудов конечностей человека и живот</w:t>
      </w:r>
      <w:r w:rsidRPr="00286B25">
        <w:rPr>
          <w:color w:val="000000"/>
          <w:sz w:val="28"/>
          <w:szCs w:val="28"/>
        </w:rPr>
        <w:softHyphen/>
        <w:t xml:space="preserve">ных. </w:t>
      </w:r>
      <w:r w:rsidRPr="00286B25">
        <w:rPr>
          <w:color w:val="000000"/>
          <w:sz w:val="28"/>
          <w:szCs w:val="28"/>
          <w:lang w:val="uk-UA"/>
        </w:rPr>
        <w:t>–</w:t>
      </w:r>
      <w:r w:rsidRPr="00286B25">
        <w:rPr>
          <w:color w:val="000000"/>
          <w:sz w:val="28"/>
          <w:szCs w:val="28"/>
        </w:rPr>
        <w:t xml:space="preserve"> Киев</w:t>
      </w:r>
      <w:r w:rsidRPr="00286B25">
        <w:rPr>
          <w:color w:val="000000"/>
          <w:sz w:val="28"/>
          <w:szCs w:val="28"/>
          <w:lang w:val="uk-UA"/>
        </w:rPr>
        <w:t xml:space="preserve"> </w:t>
      </w:r>
      <w:r w:rsidRPr="00286B25">
        <w:rPr>
          <w:color w:val="000000"/>
          <w:sz w:val="28"/>
          <w:szCs w:val="28"/>
        </w:rPr>
        <w:t>: Наук</w:t>
      </w:r>
      <w:r w:rsidRPr="00286B25">
        <w:rPr>
          <w:color w:val="000000"/>
          <w:sz w:val="28"/>
          <w:szCs w:val="28"/>
          <w:lang w:val="uk-UA"/>
        </w:rPr>
        <w:t>.</w:t>
      </w:r>
      <w:r w:rsidRPr="00286B25">
        <w:rPr>
          <w:color w:val="000000"/>
          <w:sz w:val="28"/>
          <w:szCs w:val="28"/>
        </w:rPr>
        <w:t xml:space="preserve"> думка, 1966. </w:t>
      </w:r>
      <w:r w:rsidRPr="00286B25">
        <w:rPr>
          <w:color w:val="000000"/>
          <w:sz w:val="28"/>
          <w:szCs w:val="28"/>
          <w:lang w:val="uk-UA"/>
        </w:rPr>
        <w:t>–</w:t>
      </w:r>
      <w:r w:rsidRPr="00286B25">
        <w:rPr>
          <w:color w:val="000000"/>
          <w:sz w:val="28"/>
          <w:szCs w:val="28"/>
        </w:rPr>
        <w:t xml:space="preserve"> С. 175</w:t>
      </w:r>
      <w:r w:rsidRPr="00286B25">
        <w:rPr>
          <w:color w:val="000000"/>
          <w:sz w:val="28"/>
          <w:szCs w:val="28"/>
          <w:lang w:val="uk-UA"/>
        </w:rPr>
        <w:t>-</w:t>
      </w:r>
      <w:r w:rsidRPr="00286B25">
        <w:rPr>
          <w:color w:val="000000"/>
          <w:sz w:val="28"/>
          <w:szCs w:val="28"/>
        </w:rPr>
        <w:t>181.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473</w:t>
      </w:r>
      <w:r w:rsidRPr="00286B25">
        <w:rPr>
          <w:color w:val="000000"/>
          <w:sz w:val="28"/>
          <w:szCs w:val="28"/>
        </w:rPr>
        <w:t>. Ипполитова В. И. Морфологические параметры трубчатых костей в за</w:t>
      </w:r>
      <w:r w:rsidRPr="00286B25">
        <w:rPr>
          <w:color w:val="000000"/>
          <w:sz w:val="28"/>
          <w:szCs w:val="28"/>
        </w:rPr>
        <w:softHyphen/>
        <w:t>висимости от положения их в тазовой конечности</w:t>
      </w:r>
      <w:r w:rsidRPr="00286B25">
        <w:rPr>
          <w:sz w:val="28"/>
          <w:szCs w:val="28"/>
          <w:lang w:val="uk-UA"/>
        </w:rPr>
        <w:t xml:space="preserve"> / </w:t>
      </w:r>
      <w:r w:rsidRPr="00286B25">
        <w:rPr>
          <w:color w:val="000000"/>
          <w:sz w:val="28"/>
          <w:szCs w:val="28"/>
        </w:rPr>
        <w:t xml:space="preserve">Ипполитова В. И. // Докл. ТСХА. </w:t>
      </w:r>
      <w:r w:rsidRPr="00286B25">
        <w:rPr>
          <w:color w:val="000000"/>
          <w:sz w:val="28"/>
          <w:szCs w:val="28"/>
          <w:lang w:val="uk-UA"/>
        </w:rPr>
        <w:t>–</w:t>
      </w:r>
      <w:r w:rsidRPr="00286B25">
        <w:rPr>
          <w:color w:val="000000"/>
          <w:sz w:val="28"/>
          <w:szCs w:val="28"/>
        </w:rPr>
        <w:t xml:space="preserve"> Вып. 174. </w:t>
      </w:r>
      <w:r w:rsidRPr="00286B25">
        <w:rPr>
          <w:color w:val="000000"/>
          <w:sz w:val="28"/>
          <w:szCs w:val="28"/>
          <w:lang w:val="uk-UA"/>
        </w:rPr>
        <w:t>–</w:t>
      </w:r>
      <w:r w:rsidRPr="00286B25">
        <w:rPr>
          <w:color w:val="000000"/>
          <w:sz w:val="28"/>
          <w:szCs w:val="28"/>
        </w:rPr>
        <w:t xml:space="preserve"> 1964. </w:t>
      </w:r>
      <w:r w:rsidRPr="00286B25">
        <w:rPr>
          <w:color w:val="000000"/>
          <w:sz w:val="28"/>
          <w:szCs w:val="28"/>
          <w:lang w:val="uk-UA"/>
        </w:rPr>
        <w:t>–</w:t>
      </w:r>
      <w:r w:rsidRPr="00286B25">
        <w:rPr>
          <w:color w:val="000000"/>
          <w:sz w:val="28"/>
          <w:szCs w:val="28"/>
        </w:rPr>
        <w:t xml:space="preserve"> С. 167-172.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474</w:t>
      </w:r>
      <w:r w:rsidRPr="00286B25">
        <w:rPr>
          <w:color w:val="000000"/>
          <w:sz w:val="28"/>
          <w:szCs w:val="28"/>
        </w:rPr>
        <w:t>. Гирин В. К. К функциональному анализу структуры скелета тазовой конечности грызунов, обитающих в различных экологических услови</w:t>
      </w:r>
      <w:r w:rsidRPr="00286B25">
        <w:rPr>
          <w:color w:val="000000"/>
          <w:sz w:val="28"/>
          <w:szCs w:val="28"/>
        </w:rPr>
        <w:softHyphen/>
        <w:t xml:space="preserve">ях  </w:t>
      </w:r>
      <w:r w:rsidRPr="00286B25">
        <w:rPr>
          <w:sz w:val="28"/>
          <w:szCs w:val="28"/>
          <w:lang w:val="uk-UA"/>
        </w:rPr>
        <w:t xml:space="preserve">/ </w:t>
      </w:r>
      <w:r w:rsidRPr="00286B25">
        <w:rPr>
          <w:color w:val="000000"/>
          <w:sz w:val="28"/>
          <w:szCs w:val="28"/>
        </w:rPr>
        <w:t>Гирин В. К. //  Структура  и  биомеханика  скелетно-мышечной  и  сердечно</w:t>
      </w:r>
      <w:r w:rsidRPr="00286B25">
        <w:rPr>
          <w:color w:val="000000"/>
          <w:sz w:val="28"/>
          <w:szCs w:val="28"/>
        </w:rPr>
        <w:softHyphen/>
        <w:t xml:space="preserve">сосудистой системы позвоночных. </w:t>
      </w:r>
      <w:r w:rsidRPr="00286B25">
        <w:rPr>
          <w:color w:val="000000"/>
          <w:sz w:val="28"/>
          <w:szCs w:val="28"/>
          <w:lang w:val="uk-UA"/>
        </w:rPr>
        <w:t>–</w:t>
      </w:r>
      <w:r w:rsidRPr="00286B25">
        <w:rPr>
          <w:color w:val="000000"/>
          <w:sz w:val="28"/>
          <w:szCs w:val="28"/>
        </w:rPr>
        <w:t xml:space="preserve"> Киев</w:t>
      </w:r>
      <w:r w:rsidRPr="00286B25">
        <w:rPr>
          <w:color w:val="000000"/>
          <w:sz w:val="28"/>
          <w:szCs w:val="28"/>
          <w:lang w:val="uk-UA"/>
        </w:rPr>
        <w:t xml:space="preserve"> </w:t>
      </w:r>
      <w:r w:rsidRPr="00286B25">
        <w:rPr>
          <w:color w:val="000000"/>
          <w:sz w:val="28"/>
          <w:szCs w:val="28"/>
        </w:rPr>
        <w:t xml:space="preserve">: Наук, думка, 1984. </w:t>
      </w:r>
      <w:r w:rsidRPr="00286B25">
        <w:rPr>
          <w:color w:val="000000"/>
          <w:sz w:val="28"/>
          <w:szCs w:val="28"/>
          <w:lang w:val="uk-UA"/>
        </w:rPr>
        <w:t>–</w:t>
      </w:r>
      <w:r w:rsidRPr="00286B25">
        <w:rPr>
          <w:color w:val="000000"/>
          <w:sz w:val="28"/>
          <w:szCs w:val="28"/>
        </w:rPr>
        <w:t xml:space="preserve"> </w:t>
      </w:r>
      <w:r>
        <w:rPr>
          <w:color w:val="000000"/>
          <w:sz w:val="28"/>
          <w:szCs w:val="28"/>
          <w:lang w:val="uk-UA"/>
        </w:rPr>
        <w:t xml:space="preserve">            </w:t>
      </w:r>
      <w:r w:rsidRPr="00286B25">
        <w:rPr>
          <w:color w:val="000000"/>
          <w:sz w:val="28"/>
          <w:szCs w:val="28"/>
        </w:rPr>
        <w:t>С. 28-30.</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lastRenderedPageBreak/>
        <w:t xml:space="preserve">475. </w:t>
      </w:r>
      <w:r w:rsidRPr="00286B25">
        <w:rPr>
          <w:color w:val="000000"/>
          <w:sz w:val="28"/>
          <w:szCs w:val="28"/>
        </w:rPr>
        <w:t xml:space="preserve">Коток </w:t>
      </w:r>
      <w:r w:rsidRPr="00286B25">
        <w:rPr>
          <w:color w:val="000000"/>
          <w:sz w:val="28"/>
          <w:szCs w:val="28"/>
          <w:lang w:val="en-US"/>
        </w:rPr>
        <w:t>B</w:t>
      </w:r>
      <w:r w:rsidRPr="00286B25">
        <w:rPr>
          <w:color w:val="000000"/>
          <w:sz w:val="28"/>
          <w:szCs w:val="28"/>
        </w:rPr>
        <w:t xml:space="preserve">. </w:t>
      </w:r>
      <w:r w:rsidRPr="00286B25">
        <w:rPr>
          <w:color w:val="000000"/>
          <w:sz w:val="28"/>
          <w:szCs w:val="28"/>
          <w:lang w:val="en-US"/>
        </w:rPr>
        <w:t>C</w:t>
      </w:r>
      <w:r w:rsidRPr="00286B25">
        <w:rPr>
          <w:color w:val="000000"/>
          <w:sz w:val="28"/>
          <w:szCs w:val="28"/>
        </w:rPr>
        <w:t xml:space="preserve">. К функциональному анализу относительной длины звеньев тазовой конечности некоторых  млекопитающих / </w:t>
      </w:r>
      <w:r w:rsidRPr="00286B25">
        <w:rPr>
          <w:color w:val="000000"/>
          <w:sz w:val="28"/>
          <w:szCs w:val="28"/>
          <w:lang w:val="en-US"/>
        </w:rPr>
        <w:t>B</w:t>
      </w:r>
      <w:r w:rsidRPr="00286B25">
        <w:rPr>
          <w:color w:val="000000"/>
          <w:sz w:val="28"/>
          <w:szCs w:val="28"/>
        </w:rPr>
        <w:t xml:space="preserve">. </w:t>
      </w:r>
      <w:r w:rsidRPr="00286B25">
        <w:rPr>
          <w:color w:val="000000"/>
          <w:sz w:val="28"/>
          <w:szCs w:val="28"/>
          <w:lang w:val="en-US"/>
        </w:rPr>
        <w:t>C</w:t>
      </w:r>
      <w:r w:rsidRPr="00286B25">
        <w:rPr>
          <w:color w:val="000000"/>
          <w:sz w:val="28"/>
          <w:szCs w:val="28"/>
        </w:rPr>
        <w:t xml:space="preserve">. Коток, </w:t>
      </w:r>
      <w:r>
        <w:rPr>
          <w:color w:val="000000"/>
          <w:sz w:val="28"/>
          <w:szCs w:val="28"/>
          <w:lang w:val="uk-UA"/>
        </w:rPr>
        <w:t xml:space="preserve">            </w:t>
      </w:r>
      <w:r w:rsidRPr="00286B25">
        <w:rPr>
          <w:color w:val="000000"/>
          <w:sz w:val="28"/>
          <w:szCs w:val="28"/>
        </w:rPr>
        <w:t xml:space="preserve">С. Ф. Манзий // Вестник зоологии. </w:t>
      </w:r>
      <w:r w:rsidRPr="00286B25">
        <w:rPr>
          <w:color w:val="000000"/>
          <w:sz w:val="28"/>
          <w:szCs w:val="28"/>
          <w:lang w:val="uk-UA"/>
        </w:rPr>
        <w:t>–</w:t>
      </w:r>
      <w:r w:rsidRPr="00286B25">
        <w:rPr>
          <w:color w:val="000000"/>
          <w:sz w:val="28"/>
          <w:szCs w:val="28"/>
        </w:rPr>
        <w:t xml:space="preserve"> 1973. – № 4. </w:t>
      </w:r>
      <w:r w:rsidRPr="00286B25">
        <w:rPr>
          <w:color w:val="000000"/>
          <w:sz w:val="28"/>
          <w:szCs w:val="28"/>
          <w:lang w:val="uk-UA"/>
        </w:rPr>
        <w:t>–</w:t>
      </w:r>
      <w:r w:rsidRPr="00286B25">
        <w:rPr>
          <w:color w:val="000000"/>
          <w:sz w:val="28"/>
          <w:szCs w:val="28"/>
        </w:rPr>
        <w:t xml:space="preserve"> С. 43-48. </w:t>
      </w:r>
    </w:p>
    <w:p w:rsidR="00AC5F6C" w:rsidRPr="00286B25" w:rsidRDefault="00AC5F6C" w:rsidP="00AC5F6C">
      <w:pPr>
        <w:spacing w:line="360" w:lineRule="auto"/>
        <w:ind w:firstLine="709"/>
        <w:jc w:val="both"/>
        <w:rPr>
          <w:sz w:val="28"/>
          <w:szCs w:val="28"/>
          <w:lang w:val="uk-UA"/>
        </w:rPr>
      </w:pPr>
      <w:r w:rsidRPr="00286B25">
        <w:rPr>
          <w:color w:val="000000"/>
          <w:sz w:val="28"/>
          <w:szCs w:val="28"/>
          <w:lang w:val="uk-UA"/>
        </w:rPr>
        <w:t>476</w:t>
      </w:r>
      <w:r w:rsidRPr="00286B25">
        <w:rPr>
          <w:color w:val="000000"/>
          <w:sz w:val="28"/>
          <w:szCs w:val="28"/>
        </w:rPr>
        <w:t xml:space="preserve">. Могильный А. И. Постэмбриональный линейный рост скелета крупного рогатого скота при различных уровнях питания </w:t>
      </w:r>
      <w:r w:rsidRPr="00286B25">
        <w:rPr>
          <w:sz w:val="28"/>
          <w:szCs w:val="28"/>
          <w:lang w:val="uk-UA"/>
        </w:rPr>
        <w:t xml:space="preserve">/ </w:t>
      </w:r>
      <w:r w:rsidRPr="00286B25">
        <w:rPr>
          <w:color w:val="000000"/>
          <w:sz w:val="28"/>
          <w:szCs w:val="28"/>
        </w:rPr>
        <w:t>Могильный А. И. // Сб. научн. тр. Укр. с.-х. академии. – 1980. – № 241. – С. 45-46.</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477. </w:t>
      </w:r>
      <w:r w:rsidRPr="00286B25">
        <w:rPr>
          <w:color w:val="000000"/>
          <w:sz w:val="28"/>
          <w:szCs w:val="28"/>
        </w:rPr>
        <w:t>Глазер Р. Очерки основ биомеханики</w:t>
      </w:r>
      <w:r w:rsidRPr="00286B25">
        <w:rPr>
          <w:color w:val="000000"/>
          <w:sz w:val="28"/>
          <w:szCs w:val="28"/>
          <w:lang w:val="uk-UA"/>
        </w:rPr>
        <w:t xml:space="preserve"> ; п</w:t>
      </w:r>
      <w:r w:rsidRPr="00286B25">
        <w:rPr>
          <w:color w:val="000000"/>
          <w:sz w:val="28"/>
          <w:szCs w:val="28"/>
        </w:rPr>
        <w:t>ер. с нем / Глазер Р. – М.</w:t>
      </w:r>
      <w:r w:rsidRPr="00286B25">
        <w:rPr>
          <w:color w:val="000000"/>
          <w:sz w:val="28"/>
          <w:szCs w:val="28"/>
          <w:lang w:val="uk-UA"/>
        </w:rPr>
        <w:t xml:space="preserve"> </w:t>
      </w:r>
      <w:r w:rsidRPr="00286B25">
        <w:rPr>
          <w:color w:val="000000"/>
          <w:sz w:val="28"/>
          <w:szCs w:val="28"/>
        </w:rPr>
        <w:t>: Мир, 1988. – 128с.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478</w:t>
      </w:r>
      <w:r w:rsidRPr="00286B25">
        <w:rPr>
          <w:color w:val="000000"/>
          <w:sz w:val="28"/>
          <w:szCs w:val="28"/>
          <w:lang w:val="en-US"/>
        </w:rPr>
        <w:t xml:space="preserve">. Kapandji L. A. Funktionelle Anatomic der Gelenke.  Schematisierte und Kommentierte Zeichnuncen zur menschlichen Biomechanik / Kapandji L. A. // Obere Extremitat. </w:t>
      </w:r>
      <w:r w:rsidRPr="00286B25">
        <w:rPr>
          <w:color w:val="000000"/>
          <w:sz w:val="28"/>
          <w:szCs w:val="28"/>
        </w:rPr>
        <w:sym w:font="Symbol" w:char="F02D"/>
      </w:r>
      <w:r w:rsidRPr="00286B25">
        <w:rPr>
          <w:color w:val="000000"/>
          <w:sz w:val="28"/>
          <w:szCs w:val="28"/>
          <w:lang w:val="en-US"/>
        </w:rPr>
        <w:t xml:space="preserve"> Bd</w:t>
      </w:r>
      <w:r w:rsidRPr="00286B25">
        <w:rPr>
          <w:color w:val="000000"/>
          <w:sz w:val="28"/>
          <w:szCs w:val="28"/>
        </w:rPr>
        <w:t xml:space="preserve">. 1. – </w:t>
      </w:r>
      <w:r w:rsidRPr="00286B25">
        <w:rPr>
          <w:color w:val="000000"/>
          <w:sz w:val="28"/>
          <w:szCs w:val="28"/>
          <w:lang w:val="en-US"/>
        </w:rPr>
        <w:t>Stuttgart</w:t>
      </w:r>
      <w:r w:rsidRPr="00286B25">
        <w:rPr>
          <w:color w:val="000000"/>
          <w:sz w:val="28"/>
          <w:szCs w:val="28"/>
        </w:rPr>
        <w:t xml:space="preserve"> </w:t>
      </w:r>
      <w:r w:rsidRPr="00286B25">
        <w:rPr>
          <w:color w:val="000000"/>
          <w:sz w:val="28"/>
          <w:szCs w:val="28"/>
          <w:lang w:val="en-US"/>
        </w:rPr>
        <w:t>Enke</w:t>
      </w:r>
      <w:r w:rsidRPr="00286B25">
        <w:rPr>
          <w:color w:val="000000"/>
          <w:sz w:val="28"/>
          <w:szCs w:val="28"/>
        </w:rPr>
        <w:t xml:space="preserve">, 1984. – 287 </w:t>
      </w:r>
      <w:r w:rsidRPr="00286B25">
        <w:rPr>
          <w:color w:val="000000"/>
          <w:sz w:val="28"/>
          <w:szCs w:val="28"/>
          <w:lang w:val="en-US"/>
        </w:rPr>
        <w:t>p</w:t>
      </w:r>
      <w:r w:rsidRPr="00286B25">
        <w:rPr>
          <w:color w:val="000000"/>
          <w:sz w:val="28"/>
          <w:szCs w:val="28"/>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479</w:t>
      </w:r>
      <w:r w:rsidRPr="00286B25">
        <w:rPr>
          <w:color w:val="000000"/>
          <w:sz w:val="28"/>
          <w:szCs w:val="28"/>
        </w:rPr>
        <w:t xml:space="preserve">. Войтович В. В. Биомеханические методы исследования функционального состояния нижних конечностей </w:t>
      </w:r>
      <w:r w:rsidRPr="00286B25">
        <w:rPr>
          <w:sz w:val="28"/>
          <w:szCs w:val="28"/>
          <w:lang w:val="uk-UA"/>
        </w:rPr>
        <w:t xml:space="preserve">/ </w:t>
      </w:r>
      <w:r w:rsidRPr="00286B25">
        <w:rPr>
          <w:color w:val="000000"/>
          <w:sz w:val="28"/>
          <w:szCs w:val="28"/>
        </w:rPr>
        <w:t xml:space="preserve">В. В. Войтович, </w:t>
      </w:r>
      <w:r>
        <w:rPr>
          <w:color w:val="000000"/>
          <w:sz w:val="28"/>
          <w:szCs w:val="28"/>
          <w:lang w:val="uk-UA"/>
        </w:rPr>
        <w:t xml:space="preserve">                      </w:t>
      </w:r>
      <w:r w:rsidRPr="00286B25">
        <w:rPr>
          <w:color w:val="000000"/>
          <w:sz w:val="28"/>
          <w:szCs w:val="28"/>
        </w:rPr>
        <w:t>А. В. Войтович // Ортопедия, травмотология и протезирования, 1981. – № 5. – С. 13-15.</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480</w:t>
      </w:r>
      <w:r w:rsidRPr="00286B25">
        <w:rPr>
          <w:color w:val="000000"/>
          <w:sz w:val="28"/>
          <w:szCs w:val="28"/>
        </w:rPr>
        <w:t>. Образцов И. Ф. Проблемы прочности в биомеханике: Учеб. пособие для технич. и биол. спец. вузов / Образцов И. Ф., Адамович И. С., Барер А. С.; под ред. Образцова И.</w:t>
      </w:r>
      <w:r w:rsidRPr="00286B25">
        <w:rPr>
          <w:color w:val="000000"/>
          <w:sz w:val="28"/>
          <w:szCs w:val="28"/>
          <w:lang w:val="uk-UA"/>
        </w:rPr>
        <w:t xml:space="preserve"> </w:t>
      </w:r>
      <w:r w:rsidRPr="00286B25">
        <w:rPr>
          <w:color w:val="000000"/>
          <w:sz w:val="28"/>
          <w:szCs w:val="28"/>
        </w:rPr>
        <w:t>Ф. – М.</w:t>
      </w:r>
      <w:r w:rsidRPr="00286B25">
        <w:rPr>
          <w:color w:val="000000"/>
          <w:sz w:val="28"/>
          <w:szCs w:val="28"/>
          <w:lang w:val="uk-UA"/>
        </w:rPr>
        <w:t xml:space="preserve"> </w:t>
      </w:r>
      <w:r w:rsidRPr="00286B25">
        <w:rPr>
          <w:color w:val="000000"/>
          <w:sz w:val="28"/>
          <w:szCs w:val="28"/>
        </w:rPr>
        <w:t>: Высшая школа, 1988. – 311 с.</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 xml:space="preserve">481. </w:t>
      </w:r>
      <w:r w:rsidRPr="00286B25">
        <w:rPr>
          <w:color w:val="000000"/>
          <w:sz w:val="28"/>
          <w:szCs w:val="28"/>
        </w:rPr>
        <w:t>Криштофорова Б. В., Лемещенко В. В., Гаврилин П. Н. Морфо</w:t>
      </w:r>
      <w:r w:rsidRPr="00286B25">
        <w:rPr>
          <w:color w:val="000000"/>
          <w:sz w:val="28"/>
          <w:szCs w:val="28"/>
        </w:rPr>
        <w:softHyphen/>
        <w:t>функциональные критерии определения зрелорождаемости, незавер</w:t>
      </w:r>
      <w:r w:rsidRPr="00286B25">
        <w:rPr>
          <w:color w:val="000000"/>
          <w:sz w:val="28"/>
          <w:szCs w:val="28"/>
        </w:rPr>
        <w:softHyphen/>
        <w:t>шенности, недоразвитости и новорожденности животных в ветеринар</w:t>
      </w:r>
      <w:r w:rsidRPr="00286B25">
        <w:rPr>
          <w:color w:val="000000"/>
          <w:sz w:val="28"/>
          <w:szCs w:val="28"/>
        </w:rPr>
        <w:softHyphen/>
        <w:t xml:space="preserve">ной медицине </w:t>
      </w:r>
      <w:r w:rsidRPr="00286B25">
        <w:rPr>
          <w:sz w:val="28"/>
          <w:szCs w:val="28"/>
          <w:lang w:val="uk-UA"/>
        </w:rPr>
        <w:t xml:space="preserve">/ </w:t>
      </w:r>
      <w:r w:rsidRPr="00286B25">
        <w:rPr>
          <w:color w:val="000000"/>
          <w:sz w:val="28"/>
          <w:szCs w:val="28"/>
        </w:rPr>
        <w:t>Криштофорова Б. В., Лемещенко В. В., Гаврилин П. Н. // Научные труды Крымского гос. аграр. ун-та / Ветери</w:t>
      </w:r>
      <w:r w:rsidRPr="00286B25">
        <w:rPr>
          <w:color w:val="000000"/>
          <w:sz w:val="28"/>
          <w:szCs w:val="28"/>
        </w:rPr>
        <w:softHyphen/>
        <w:t>нарные науки. – Симферополь</w:t>
      </w:r>
      <w:r w:rsidRPr="00286B25">
        <w:rPr>
          <w:color w:val="000000"/>
          <w:sz w:val="28"/>
          <w:szCs w:val="28"/>
          <w:lang w:val="uk-UA"/>
        </w:rPr>
        <w:t xml:space="preserve"> </w:t>
      </w:r>
      <w:r w:rsidRPr="00286B25">
        <w:rPr>
          <w:color w:val="000000"/>
          <w:sz w:val="28"/>
          <w:szCs w:val="28"/>
        </w:rPr>
        <w:t>: КГАУ. – 2000. – Вип. 64. – С.22-29.</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en-US"/>
        </w:rPr>
      </w:pPr>
      <w:r w:rsidRPr="00286B25">
        <w:rPr>
          <w:color w:val="000000"/>
          <w:sz w:val="28"/>
          <w:szCs w:val="28"/>
          <w:lang w:val="uk-UA"/>
        </w:rPr>
        <w:t xml:space="preserve">482. </w:t>
      </w:r>
      <w:r w:rsidRPr="00286B25">
        <w:rPr>
          <w:color w:val="000000"/>
          <w:sz w:val="28"/>
          <w:szCs w:val="28"/>
          <w:lang w:val="en-US"/>
        </w:rPr>
        <w:t>Mittimeir</w:t>
      </w:r>
      <w:r w:rsidRPr="00286B25">
        <w:rPr>
          <w:color w:val="000000"/>
          <w:sz w:val="28"/>
          <w:szCs w:val="28"/>
          <w:lang w:val="uk-UA"/>
        </w:rPr>
        <w:t xml:space="preserve"> Т., </w:t>
      </w:r>
      <w:r w:rsidRPr="00286B25">
        <w:rPr>
          <w:color w:val="000000"/>
          <w:sz w:val="28"/>
          <w:szCs w:val="28"/>
          <w:lang w:val="en-US"/>
        </w:rPr>
        <w:t>Mattheck</w:t>
      </w:r>
      <w:r w:rsidRPr="00286B25">
        <w:rPr>
          <w:color w:val="000000"/>
          <w:sz w:val="28"/>
          <w:szCs w:val="28"/>
          <w:lang w:val="uk-UA"/>
        </w:rPr>
        <w:t xml:space="preserve"> С., </w:t>
      </w:r>
      <w:r w:rsidRPr="00286B25">
        <w:rPr>
          <w:color w:val="000000"/>
          <w:sz w:val="28"/>
          <w:szCs w:val="28"/>
          <w:lang w:val="en-US"/>
        </w:rPr>
        <w:t>Dietrich</w:t>
      </w:r>
      <w:r w:rsidRPr="00286B25">
        <w:rPr>
          <w:color w:val="000000"/>
          <w:sz w:val="28"/>
          <w:szCs w:val="28"/>
          <w:lang w:val="uk-UA"/>
        </w:rPr>
        <w:t xml:space="preserve"> </w:t>
      </w:r>
      <w:r w:rsidRPr="00286B25">
        <w:rPr>
          <w:color w:val="000000"/>
          <w:sz w:val="28"/>
          <w:szCs w:val="28"/>
          <w:lang w:val="en-US"/>
        </w:rPr>
        <w:t>F</w:t>
      </w:r>
      <w:r w:rsidRPr="00286B25">
        <w:rPr>
          <w:color w:val="000000"/>
          <w:sz w:val="28"/>
          <w:szCs w:val="28"/>
          <w:lang w:val="uk-UA"/>
        </w:rPr>
        <w:t xml:space="preserve">. </w:t>
      </w:r>
      <w:r w:rsidRPr="00286B25">
        <w:rPr>
          <w:color w:val="000000"/>
          <w:sz w:val="28"/>
          <w:szCs w:val="28"/>
          <w:lang w:val="en-US"/>
        </w:rPr>
        <w:t>Effects</w:t>
      </w:r>
      <w:r w:rsidRPr="00286B25">
        <w:rPr>
          <w:color w:val="000000"/>
          <w:sz w:val="28"/>
          <w:szCs w:val="28"/>
          <w:lang w:val="uk-UA"/>
        </w:rPr>
        <w:t xml:space="preserve"> </w:t>
      </w:r>
      <w:r w:rsidRPr="00286B25">
        <w:rPr>
          <w:color w:val="000000"/>
          <w:sz w:val="28"/>
          <w:szCs w:val="28"/>
          <w:lang w:val="en-US"/>
        </w:rPr>
        <w:t>of</w:t>
      </w:r>
      <w:r w:rsidRPr="00286B25">
        <w:rPr>
          <w:color w:val="000000"/>
          <w:sz w:val="28"/>
          <w:szCs w:val="28"/>
          <w:lang w:val="uk-UA"/>
        </w:rPr>
        <w:t xml:space="preserve"> </w:t>
      </w:r>
      <w:r w:rsidRPr="00286B25">
        <w:rPr>
          <w:color w:val="000000"/>
          <w:sz w:val="28"/>
          <w:szCs w:val="28"/>
          <w:lang w:val="en-US"/>
        </w:rPr>
        <w:t>mechanical</w:t>
      </w:r>
      <w:r w:rsidRPr="00286B25">
        <w:rPr>
          <w:color w:val="000000"/>
          <w:sz w:val="28"/>
          <w:szCs w:val="28"/>
          <w:lang w:val="uk-UA"/>
        </w:rPr>
        <w:t xml:space="preserve"> </w:t>
      </w:r>
      <w:r w:rsidRPr="00286B25">
        <w:rPr>
          <w:color w:val="000000"/>
          <w:sz w:val="28"/>
          <w:szCs w:val="28"/>
          <w:lang w:val="en-US"/>
        </w:rPr>
        <w:t>loading</w:t>
      </w:r>
      <w:r w:rsidRPr="00286B25">
        <w:rPr>
          <w:color w:val="000000"/>
          <w:sz w:val="28"/>
          <w:szCs w:val="28"/>
          <w:lang w:val="uk-UA"/>
        </w:rPr>
        <w:t xml:space="preserve"> </w:t>
      </w:r>
      <w:r w:rsidRPr="00286B25">
        <w:rPr>
          <w:color w:val="000000"/>
          <w:sz w:val="28"/>
          <w:szCs w:val="28"/>
          <w:lang w:val="en-US"/>
        </w:rPr>
        <w:t>on</w:t>
      </w:r>
      <w:r w:rsidRPr="00286B25">
        <w:rPr>
          <w:color w:val="000000"/>
          <w:sz w:val="28"/>
          <w:szCs w:val="28"/>
          <w:lang w:val="uk-UA"/>
        </w:rPr>
        <w:t xml:space="preserve"> </w:t>
      </w:r>
      <w:r w:rsidRPr="00286B25">
        <w:rPr>
          <w:color w:val="000000"/>
          <w:sz w:val="28"/>
          <w:szCs w:val="28"/>
          <w:lang w:val="en-US"/>
        </w:rPr>
        <w:t>the</w:t>
      </w:r>
      <w:r w:rsidRPr="00286B25">
        <w:rPr>
          <w:color w:val="000000"/>
          <w:sz w:val="28"/>
          <w:szCs w:val="28"/>
          <w:lang w:val="uk-UA"/>
        </w:rPr>
        <w:t xml:space="preserve"> </w:t>
      </w:r>
      <w:r w:rsidRPr="00286B25">
        <w:rPr>
          <w:color w:val="000000"/>
          <w:sz w:val="28"/>
          <w:szCs w:val="28"/>
          <w:lang w:val="en-US"/>
        </w:rPr>
        <w:t>profile</w:t>
      </w:r>
      <w:r w:rsidRPr="00286B25">
        <w:rPr>
          <w:color w:val="000000"/>
          <w:sz w:val="28"/>
          <w:szCs w:val="28"/>
          <w:lang w:val="uk-UA"/>
        </w:rPr>
        <w:t xml:space="preserve"> </w:t>
      </w:r>
      <w:r w:rsidRPr="00286B25">
        <w:rPr>
          <w:color w:val="000000"/>
          <w:sz w:val="28"/>
          <w:szCs w:val="28"/>
          <w:lang w:val="en-US"/>
        </w:rPr>
        <w:t>of</w:t>
      </w:r>
      <w:r w:rsidRPr="00286B25">
        <w:rPr>
          <w:color w:val="000000"/>
          <w:sz w:val="28"/>
          <w:szCs w:val="28"/>
          <w:lang w:val="uk-UA"/>
        </w:rPr>
        <w:t xml:space="preserve"> </w:t>
      </w:r>
      <w:r w:rsidRPr="00286B25">
        <w:rPr>
          <w:color w:val="000000"/>
          <w:sz w:val="28"/>
          <w:szCs w:val="28"/>
          <w:lang w:val="en-US"/>
        </w:rPr>
        <w:t>human</w:t>
      </w:r>
      <w:r w:rsidRPr="00286B25">
        <w:rPr>
          <w:color w:val="000000"/>
          <w:sz w:val="28"/>
          <w:szCs w:val="28"/>
          <w:lang w:val="uk-UA"/>
        </w:rPr>
        <w:t xml:space="preserve"> </w:t>
      </w:r>
      <w:r w:rsidRPr="00286B25">
        <w:rPr>
          <w:color w:val="000000"/>
          <w:sz w:val="28"/>
          <w:szCs w:val="28"/>
          <w:lang w:val="en-US"/>
        </w:rPr>
        <w:t>femoral</w:t>
      </w:r>
      <w:r w:rsidRPr="00286B25">
        <w:rPr>
          <w:color w:val="000000"/>
          <w:sz w:val="28"/>
          <w:szCs w:val="28"/>
          <w:lang w:val="uk-UA"/>
        </w:rPr>
        <w:t xml:space="preserve"> </w:t>
      </w:r>
      <w:r w:rsidRPr="00286B25">
        <w:rPr>
          <w:color w:val="000000"/>
          <w:sz w:val="28"/>
          <w:szCs w:val="28"/>
          <w:lang w:val="en-US"/>
        </w:rPr>
        <w:t>diaphyseal</w:t>
      </w:r>
      <w:r w:rsidRPr="00286B25">
        <w:rPr>
          <w:color w:val="000000"/>
          <w:sz w:val="28"/>
          <w:szCs w:val="28"/>
          <w:lang w:val="uk-UA"/>
        </w:rPr>
        <w:t xml:space="preserve"> </w:t>
      </w:r>
      <w:r w:rsidRPr="00286B25">
        <w:rPr>
          <w:color w:val="000000"/>
          <w:sz w:val="28"/>
          <w:szCs w:val="28"/>
          <w:lang w:val="en-US"/>
        </w:rPr>
        <w:t>geometry</w:t>
      </w:r>
      <w:r w:rsidRPr="00286B25">
        <w:rPr>
          <w:color w:val="000000"/>
          <w:sz w:val="28"/>
          <w:szCs w:val="28"/>
          <w:lang w:val="uk-UA"/>
        </w:rPr>
        <w:t xml:space="preserve"> </w:t>
      </w:r>
      <w:r w:rsidRPr="00286B25">
        <w:rPr>
          <w:sz w:val="28"/>
          <w:szCs w:val="28"/>
          <w:lang w:val="uk-UA"/>
        </w:rPr>
        <w:t xml:space="preserve">/ </w:t>
      </w:r>
      <w:r w:rsidRPr="00286B25">
        <w:rPr>
          <w:color w:val="000000"/>
          <w:sz w:val="28"/>
          <w:szCs w:val="28"/>
          <w:lang w:val="en-US"/>
        </w:rPr>
        <w:t>Mittimeir</w:t>
      </w:r>
      <w:r w:rsidRPr="00286B25">
        <w:rPr>
          <w:color w:val="000000"/>
          <w:sz w:val="28"/>
          <w:szCs w:val="28"/>
          <w:lang w:val="uk-UA"/>
        </w:rPr>
        <w:t xml:space="preserve"> Т., </w:t>
      </w:r>
      <w:r w:rsidRPr="00286B25">
        <w:rPr>
          <w:color w:val="000000"/>
          <w:sz w:val="28"/>
          <w:szCs w:val="28"/>
          <w:lang w:val="en-US"/>
        </w:rPr>
        <w:t>Mattheck</w:t>
      </w:r>
      <w:r w:rsidRPr="00286B25">
        <w:rPr>
          <w:color w:val="000000"/>
          <w:sz w:val="28"/>
          <w:szCs w:val="28"/>
          <w:lang w:val="uk-UA"/>
        </w:rPr>
        <w:t xml:space="preserve"> С., </w:t>
      </w:r>
      <w:r w:rsidRPr="00286B25">
        <w:rPr>
          <w:color w:val="000000"/>
          <w:sz w:val="28"/>
          <w:szCs w:val="28"/>
          <w:lang w:val="en-US"/>
        </w:rPr>
        <w:t>Dietrich</w:t>
      </w:r>
      <w:r w:rsidRPr="00286B25">
        <w:rPr>
          <w:color w:val="000000"/>
          <w:sz w:val="28"/>
          <w:szCs w:val="28"/>
          <w:lang w:val="uk-UA"/>
        </w:rPr>
        <w:t xml:space="preserve"> </w:t>
      </w:r>
      <w:r w:rsidRPr="00286B25">
        <w:rPr>
          <w:color w:val="000000"/>
          <w:sz w:val="28"/>
          <w:szCs w:val="28"/>
          <w:lang w:val="en-US"/>
        </w:rPr>
        <w:t>F</w:t>
      </w:r>
      <w:r w:rsidRPr="00286B25">
        <w:rPr>
          <w:color w:val="000000"/>
          <w:sz w:val="28"/>
          <w:szCs w:val="28"/>
          <w:lang w:val="uk-UA"/>
        </w:rPr>
        <w:t xml:space="preserve">. // </w:t>
      </w:r>
      <w:r w:rsidRPr="00286B25">
        <w:rPr>
          <w:color w:val="000000"/>
          <w:sz w:val="28"/>
          <w:szCs w:val="28"/>
          <w:lang w:val="en-US"/>
        </w:rPr>
        <w:t>Medical</w:t>
      </w:r>
      <w:r w:rsidRPr="00286B25">
        <w:rPr>
          <w:color w:val="000000"/>
          <w:sz w:val="28"/>
          <w:szCs w:val="28"/>
          <w:lang w:val="uk-UA"/>
        </w:rPr>
        <w:t xml:space="preserve"> </w:t>
      </w:r>
      <w:r w:rsidRPr="00286B25">
        <w:rPr>
          <w:color w:val="000000"/>
          <w:sz w:val="28"/>
          <w:szCs w:val="28"/>
          <w:lang w:val="en-US"/>
        </w:rPr>
        <w:t>Engineering</w:t>
      </w:r>
      <w:r w:rsidRPr="00286B25">
        <w:rPr>
          <w:color w:val="000000"/>
          <w:sz w:val="28"/>
          <w:szCs w:val="28"/>
          <w:lang w:val="uk-UA"/>
        </w:rPr>
        <w:t xml:space="preserve"> </w:t>
      </w:r>
      <w:r w:rsidRPr="00286B25">
        <w:rPr>
          <w:color w:val="000000"/>
          <w:sz w:val="28"/>
          <w:szCs w:val="28"/>
          <w:lang w:val="en-US"/>
        </w:rPr>
        <w:t>end</w:t>
      </w:r>
      <w:r w:rsidRPr="00286B25">
        <w:rPr>
          <w:color w:val="000000"/>
          <w:sz w:val="28"/>
          <w:szCs w:val="28"/>
          <w:lang w:val="uk-UA"/>
        </w:rPr>
        <w:t xml:space="preserve"> </w:t>
      </w:r>
      <w:r w:rsidRPr="00286B25">
        <w:rPr>
          <w:color w:val="000000"/>
          <w:sz w:val="28"/>
          <w:szCs w:val="28"/>
          <w:lang w:val="en-US"/>
        </w:rPr>
        <w:t>Physics</w:t>
      </w:r>
      <w:r w:rsidRPr="00286B25">
        <w:rPr>
          <w:color w:val="000000"/>
          <w:sz w:val="28"/>
          <w:szCs w:val="28"/>
          <w:lang w:val="uk-UA"/>
        </w:rPr>
        <w:t xml:space="preserve">, 1994. </w:t>
      </w:r>
      <w:r w:rsidRPr="00286B25">
        <w:rPr>
          <w:color w:val="000000"/>
          <w:sz w:val="28"/>
          <w:szCs w:val="28"/>
          <w:lang w:val="en-US"/>
        </w:rPr>
        <w:t>–</w:t>
      </w:r>
      <w:r w:rsidRPr="00286B25">
        <w:rPr>
          <w:color w:val="000000"/>
          <w:sz w:val="28"/>
          <w:szCs w:val="28"/>
          <w:lang w:val="uk-UA"/>
        </w:rPr>
        <w:t xml:space="preserve"> 16 (1). </w:t>
      </w:r>
      <w:r w:rsidRPr="00286B25">
        <w:rPr>
          <w:color w:val="000000"/>
          <w:sz w:val="28"/>
          <w:szCs w:val="28"/>
          <w:lang w:val="en-US"/>
        </w:rPr>
        <w:t>– P</w:t>
      </w:r>
      <w:r w:rsidRPr="00286B25">
        <w:rPr>
          <w:color w:val="000000"/>
          <w:sz w:val="28"/>
          <w:szCs w:val="28"/>
          <w:lang w:val="uk-UA"/>
        </w:rPr>
        <w:t>. 75-81.</w:t>
      </w:r>
      <w:r w:rsidRPr="00286B25">
        <w:rPr>
          <w:color w:val="000000"/>
          <w:sz w:val="28"/>
          <w:szCs w:val="28"/>
          <w:lang w:val="en-US"/>
        </w:rPr>
        <w:t xml:space="preserve">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483</w:t>
      </w:r>
      <w:r w:rsidRPr="00286B25">
        <w:rPr>
          <w:color w:val="000000"/>
          <w:sz w:val="28"/>
          <w:szCs w:val="28"/>
        </w:rPr>
        <w:t>. Бруско А. Т. Роль функциональной нагрузки в механике физиологичес</w:t>
      </w:r>
      <w:r w:rsidRPr="00286B25">
        <w:rPr>
          <w:color w:val="000000"/>
          <w:sz w:val="28"/>
          <w:szCs w:val="28"/>
        </w:rPr>
        <w:softHyphen/>
        <w:t xml:space="preserve">кой и патологической перестройки диафиза костей  / </w:t>
      </w:r>
      <w:r>
        <w:rPr>
          <w:color w:val="000000"/>
          <w:sz w:val="28"/>
          <w:szCs w:val="28"/>
          <w:lang w:val="uk-UA"/>
        </w:rPr>
        <w:t xml:space="preserve">            </w:t>
      </w:r>
      <w:r w:rsidRPr="00286B25">
        <w:rPr>
          <w:color w:val="000000"/>
          <w:sz w:val="28"/>
          <w:szCs w:val="28"/>
        </w:rPr>
        <w:t xml:space="preserve">Бруско А. Т. // Материалы </w:t>
      </w:r>
      <w:r w:rsidRPr="00286B25">
        <w:rPr>
          <w:color w:val="000000"/>
          <w:sz w:val="28"/>
          <w:szCs w:val="28"/>
          <w:lang w:val="en-US"/>
        </w:rPr>
        <w:t>VII</w:t>
      </w:r>
      <w:r w:rsidRPr="00286B25">
        <w:rPr>
          <w:color w:val="000000"/>
          <w:sz w:val="28"/>
          <w:szCs w:val="28"/>
          <w:lang w:val="uk-UA"/>
        </w:rPr>
        <w:t xml:space="preserve"> </w:t>
      </w:r>
      <w:r w:rsidRPr="00286B25">
        <w:rPr>
          <w:color w:val="000000"/>
          <w:sz w:val="28"/>
          <w:szCs w:val="28"/>
        </w:rPr>
        <w:t xml:space="preserve">съезда травматологов-ортопедов УССР. </w:t>
      </w:r>
      <w:r w:rsidRPr="00286B25">
        <w:rPr>
          <w:color w:val="000000"/>
          <w:sz w:val="28"/>
          <w:szCs w:val="28"/>
          <w:lang w:val="uk-UA"/>
        </w:rPr>
        <w:t>–</w:t>
      </w:r>
      <w:r w:rsidRPr="00286B25">
        <w:rPr>
          <w:color w:val="000000"/>
          <w:sz w:val="28"/>
          <w:szCs w:val="28"/>
        </w:rPr>
        <w:t xml:space="preserve"> Киев, 1980. </w:t>
      </w:r>
      <w:r w:rsidRPr="00286B25">
        <w:rPr>
          <w:color w:val="000000"/>
          <w:sz w:val="28"/>
          <w:szCs w:val="28"/>
          <w:lang w:val="uk-UA"/>
        </w:rPr>
        <w:t xml:space="preserve">– </w:t>
      </w:r>
      <w:r w:rsidRPr="00286B25">
        <w:rPr>
          <w:color w:val="000000"/>
          <w:sz w:val="28"/>
          <w:szCs w:val="28"/>
        </w:rPr>
        <w:t xml:space="preserve">С. 123-128. </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lastRenderedPageBreak/>
        <w:t>484</w:t>
      </w:r>
      <w:r w:rsidRPr="00286B25">
        <w:rPr>
          <w:color w:val="000000"/>
          <w:sz w:val="28"/>
          <w:szCs w:val="28"/>
          <w:lang w:val="en-US"/>
        </w:rPr>
        <w:t>.   Alexander R. McN. Forces in animal joints / Alexander R. // Eng. Med. – 1980. – Vol. 9, № 2. – P. 93-97.</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485</w:t>
      </w:r>
      <w:r w:rsidRPr="00286B25">
        <w:rPr>
          <w:color w:val="000000"/>
          <w:sz w:val="28"/>
          <w:szCs w:val="28"/>
        </w:rPr>
        <w:t>. Клыков В. И. Принципиальные условия биостатики груд</w:t>
      </w:r>
      <w:r w:rsidRPr="00286B25">
        <w:rPr>
          <w:color w:val="000000"/>
          <w:sz w:val="28"/>
          <w:szCs w:val="28"/>
        </w:rPr>
        <w:softHyphen/>
        <w:t xml:space="preserve">ных конечностей четвероногих </w:t>
      </w:r>
      <w:r w:rsidRPr="00286B25">
        <w:rPr>
          <w:sz w:val="28"/>
          <w:szCs w:val="28"/>
          <w:lang w:val="uk-UA"/>
        </w:rPr>
        <w:t xml:space="preserve">/ </w:t>
      </w:r>
      <w:r w:rsidRPr="00286B25">
        <w:rPr>
          <w:color w:val="000000"/>
          <w:sz w:val="28"/>
          <w:szCs w:val="28"/>
        </w:rPr>
        <w:t>В. И. Клыков, С. Ф. Манзий // Вестник зоологии. – 1974. – № 6. – С. 82-84.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 xml:space="preserve">486. </w:t>
      </w:r>
      <w:r w:rsidRPr="00286B25">
        <w:rPr>
          <w:color w:val="000000"/>
          <w:sz w:val="28"/>
          <w:szCs w:val="28"/>
        </w:rPr>
        <w:t>Шапаренко П. Ф. Соотношение сегментов конечностей как биомехани</w:t>
      </w:r>
      <w:r w:rsidRPr="00286B25">
        <w:rPr>
          <w:color w:val="000000"/>
          <w:sz w:val="28"/>
          <w:szCs w:val="28"/>
        </w:rPr>
        <w:softHyphen/>
        <w:t xml:space="preserve">ческая константа у человека и млекопитающих </w:t>
      </w:r>
      <w:r w:rsidRPr="00286B25">
        <w:rPr>
          <w:sz w:val="28"/>
          <w:szCs w:val="28"/>
          <w:lang w:val="uk-UA"/>
        </w:rPr>
        <w:t xml:space="preserve">/ </w:t>
      </w:r>
      <w:r w:rsidRPr="00286B25">
        <w:rPr>
          <w:color w:val="000000"/>
          <w:sz w:val="28"/>
          <w:szCs w:val="28"/>
        </w:rPr>
        <w:t xml:space="preserve">Шапаренко П. Ф. // Архив анатомии, гистологии и эмбриологии. </w:t>
      </w:r>
      <w:r w:rsidRPr="00286B25">
        <w:rPr>
          <w:sz w:val="28"/>
          <w:szCs w:val="28"/>
          <w:lang w:val="uk-UA"/>
        </w:rPr>
        <w:t>–</w:t>
      </w:r>
      <w:r w:rsidRPr="00286B25">
        <w:rPr>
          <w:color w:val="000000"/>
          <w:sz w:val="28"/>
          <w:szCs w:val="28"/>
        </w:rPr>
        <w:t xml:space="preserve"> 1992. – 102, Вып. 5. – С. 139-150.</w:t>
      </w:r>
    </w:p>
    <w:p w:rsidR="00AC5F6C" w:rsidRPr="00286B25" w:rsidRDefault="00AC5F6C" w:rsidP="00AC5F6C">
      <w:pPr>
        <w:spacing w:line="360" w:lineRule="auto"/>
        <w:ind w:firstLine="709"/>
        <w:jc w:val="both"/>
        <w:rPr>
          <w:color w:val="000000"/>
          <w:sz w:val="28"/>
          <w:szCs w:val="28"/>
          <w:lang w:val="uk-UA"/>
        </w:rPr>
      </w:pPr>
      <w:r w:rsidRPr="00286B25">
        <w:rPr>
          <w:color w:val="000000"/>
          <w:sz w:val="28"/>
          <w:szCs w:val="28"/>
          <w:lang w:val="uk-UA"/>
        </w:rPr>
        <w:t>487</w:t>
      </w:r>
      <w:r w:rsidRPr="00286B25">
        <w:rPr>
          <w:color w:val="000000"/>
          <w:sz w:val="28"/>
          <w:szCs w:val="28"/>
        </w:rPr>
        <w:t xml:space="preserve">. Пальмбах Л. Р. Сила тяжести и развитие позвоночных животных  </w:t>
      </w:r>
      <w:r w:rsidRPr="00286B25">
        <w:rPr>
          <w:sz w:val="28"/>
          <w:szCs w:val="28"/>
          <w:lang w:val="uk-UA"/>
        </w:rPr>
        <w:t xml:space="preserve">/ </w:t>
      </w:r>
      <w:r w:rsidRPr="00286B25">
        <w:rPr>
          <w:color w:val="000000"/>
          <w:sz w:val="28"/>
          <w:szCs w:val="28"/>
        </w:rPr>
        <w:t>Пальмбах Л. Р. // Проблемы космической биологии</w:t>
      </w:r>
      <w:r w:rsidRPr="00286B25">
        <w:rPr>
          <w:color w:val="000000"/>
          <w:sz w:val="28"/>
          <w:szCs w:val="28"/>
          <w:lang w:val="uk-UA"/>
        </w:rPr>
        <w:t xml:space="preserve"> </w:t>
      </w:r>
      <w:r w:rsidRPr="00286B25">
        <w:rPr>
          <w:color w:val="000000"/>
          <w:sz w:val="28"/>
          <w:szCs w:val="28"/>
        </w:rPr>
        <w:t xml:space="preserve">: Гравитация и организм. </w:t>
      </w:r>
      <w:r w:rsidRPr="00286B25">
        <w:rPr>
          <w:sz w:val="28"/>
          <w:szCs w:val="28"/>
          <w:lang w:val="uk-UA"/>
        </w:rPr>
        <w:t xml:space="preserve">– </w:t>
      </w:r>
      <w:r w:rsidRPr="00286B25">
        <w:rPr>
          <w:color w:val="000000"/>
          <w:sz w:val="28"/>
          <w:szCs w:val="28"/>
        </w:rPr>
        <w:t>М.</w:t>
      </w:r>
      <w:r w:rsidRPr="00286B25">
        <w:rPr>
          <w:color w:val="000000"/>
          <w:sz w:val="28"/>
          <w:szCs w:val="28"/>
          <w:lang w:val="uk-UA"/>
        </w:rPr>
        <w:t xml:space="preserve"> </w:t>
      </w:r>
      <w:r w:rsidRPr="00286B25">
        <w:rPr>
          <w:color w:val="000000"/>
          <w:sz w:val="28"/>
          <w:szCs w:val="28"/>
        </w:rPr>
        <w:t>: Наука, 1976. – С. 74-92.</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488</w:t>
      </w:r>
      <w:r w:rsidRPr="00286B25">
        <w:rPr>
          <w:color w:val="000000"/>
          <w:sz w:val="28"/>
          <w:szCs w:val="28"/>
        </w:rPr>
        <w:t>.  Ковешников В. Г. Влияние статических нагрузок различной интенсивности на строение и рост длинных труб</w:t>
      </w:r>
      <w:r w:rsidRPr="00286B25">
        <w:rPr>
          <w:color w:val="000000"/>
          <w:sz w:val="28"/>
          <w:szCs w:val="28"/>
        </w:rPr>
        <w:softHyphen/>
        <w:t xml:space="preserve">чатых костей </w:t>
      </w:r>
      <w:r w:rsidRPr="00286B25">
        <w:rPr>
          <w:sz w:val="28"/>
          <w:szCs w:val="28"/>
          <w:lang w:val="uk-UA"/>
        </w:rPr>
        <w:t xml:space="preserve">/ </w:t>
      </w:r>
      <w:r>
        <w:rPr>
          <w:sz w:val="28"/>
          <w:szCs w:val="28"/>
          <w:lang w:val="uk-UA"/>
        </w:rPr>
        <w:t xml:space="preserve">              </w:t>
      </w:r>
      <w:r w:rsidRPr="00286B25">
        <w:rPr>
          <w:color w:val="000000"/>
          <w:sz w:val="28"/>
          <w:szCs w:val="28"/>
        </w:rPr>
        <w:t>Ковешников В.</w:t>
      </w:r>
      <w:r w:rsidRPr="00286B25">
        <w:rPr>
          <w:color w:val="000000"/>
          <w:sz w:val="28"/>
          <w:szCs w:val="28"/>
          <w:lang w:val="uk-UA"/>
        </w:rPr>
        <w:t xml:space="preserve"> </w:t>
      </w:r>
      <w:r w:rsidRPr="00286B25">
        <w:rPr>
          <w:color w:val="000000"/>
          <w:sz w:val="28"/>
          <w:szCs w:val="28"/>
        </w:rPr>
        <w:t xml:space="preserve">Г., Гомон А. В., </w:t>
      </w:r>
      <w:r w:rsidRPr="00286B25">
        <w:rPr>
          <w:color w:val="000000"/>
          <w:sz w:val="28"/>
          <w:szCs w:val="28"/>
          <w:lang w:val="uk-UA"/>
        </w:rPr>
        <w:t xml:space="preserve">Ласий Ю. Г. </w:t>
      </w:r>
      <w:r w:rsidRPr="00286B25">
        <w:rPr>
          <w:color w:val="000000"/>
          <w:sz w:val="28"/>
          <w:szCs w:val="28"/>
        </w:rPr>
        <w:t>// Спорт, психофизическое развитие и генетика. – М., 1976. – С. 174-175.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489</w:t>
      </w:r>
      <w:r w:rsidRPr="00286B25">
        <w:rPr>
          <w:color w:val="000000"/>
          <w:sz w:val="28"/>
          <w:szCs w:val="28"/>
        </w:rPr>
        <w:t>. Клыкова В. А. Реакция трубчатых костей копытных на изменение опор</w:t>
      </w:r>
      <w:r w:rsidRPr="00286B25">
        <w:rPr>
          <w:color w:val="000000"/>
          <w:sz w:val="28"/>
          <w:szCs w:val="28"/>
        </w:rPr>
        <w:softHyphen/>
        <w:t xml:space="preserve">ных нагрузок в эксперименте </w:t>
      </w:r>
      <w:r w:rsidRPr="00286B25">
        <w:rPr>
          <w:sz w:val="28"/>
          <w:szCs w:val="28"/>
          <w:lang w:val="uk-UA"/>
        </w:rPr>
        <w:t xml:space="preserve">/ </w:t>
      </w:r>
      <w:r w:rsidRPr="00286B25">
        <w:rPr>
          <w:color w:val="000000"/>
          <w:sz w:val="28"/>
          <w:szCs w:val="28"/>
        </w:rPr>
        <w:t>Клыкова В. А. // Тез. докл. 2-</w:t>
      </w:r>
      <w:r w:rsidRPr="00286B25">
        <w:rPr>
          <w:color w:val="000000"/>
          <w:sz w:val="28"/>
          <w:szCs w:val="28"/>
          <w:lang w:val="uk-UA"/>
        </w:rPr>
        <w:t xml:space="preserve">й </w:t>
      </w:r>
      <w:r w:rsidRPr="00286B25">
        <w:rPr>
          <w:color w:val="000000"/>
          <w:sz w:val="28"/>
          <w:szCs w:val="28"/>
        </w:rPr>
        <w:t xml:space="preserve">Всесоюз. конференции по проблемам биомеханики. – Рига, Зинатне. – 1979. </w:t>
      </w:r>
      <w:r w:rsidRPr="00286B25">
        <w:rPr>
          <w:color w:val="000000"/>
          <w:sz w:val="28"/>
          <w:szCs w:val="28"/>
          <w:lang w:val="uk-UA"/>
        </w:rPr>
        <w:t xml:space="preserve">– </w:t>
      </w:r>
      <w:r w:rsidRPr="00286B25">
        <w:rPr>
          <w:color w:val="000000"/>
          <w:sz w:val="28"/>
          <w:szCs w:val="28"/>
        </w:rPr>
        <w:t>С. 191-193.</w:t>
      </w:r>
    </w:p>
    <w:p w:rsidR="00AC5F6C" w:rsidRPr="00286B25" w:rsidRDefault="00AC5F6C" w:rsidP="00AC5F6C">
      <w:pPr>
        <w:spacing w:line="360" w:lineRule="auto"/>
        <w:ind w:firstLine="709"/>
        <w:jc w:val="both"/>
        <w:rPr>
          <w:sz w:val="28"/>
          <w:szCs w:val="28"/>
        </w:rPr>
      </w:pPr>
      <w:r w:rsidRPr="00286B25">
        <w:rPr>
          <w:sz w:val="28"/>
          <w:szCs w:val="28"/>
          <w:lang w:val="uk-UA"/>
        </w:rPr>
        <w:t>490. Федонюк Я. И. Морфофункциональніе изменения длинн</w:t>
      </w:r>
      <w:r w:rsidRPr="00286B25">
        <w:rPr>
          <w:sz w:val="28"/>
          <w:szCs w:val="28"/>
        </w:rPr>
        <w:t>ы</w:t>
      </w:r>
      <w:r w:rsidRPr="00286B25">
        <w:rPr>
          <w:sz w:val="28"/>
          <w:szCs w:val="28"/>
          <w:lang w:val="uk-UA"/>
        </w:rPr>
        <w:t xml:space="preserve">х трубчатых костей у животных, развившихся в условиях реадаптации после физических загрузок / Федонюк Я. И. </w:t>
      </w:r>
      <w:r w:rsidRPr="00286B25">
        <w:rPr>
          <w:sz w:val="28"/>
          <w:szCs w:val="28"/>
        </w:rPr>
        <w:t xml:space="preserve">// Архив анатомии, гистологии и эмбриологии. – 1987. – № </w:t>
      </w:r>
      <w:r w:rsidRPr="00286B25">
        <w:rPr>
          <w:sz w:val="28"/>
          <w:szCs w:val="28"/>
          <w:lang w:val="uk-UA"/>
        </w:rPr>
        <w:t>1.</w:t>
      </w:r>
      <w:r w:rsidRPr="00286B25">
        <w:rPr>
          <w:sz w:val="28"/>
          <w:szCs w:val="28"/>
        </w:rPr>
        <w:t xml:space="preserve"> – С. </w:t>
      </w:r>
      <w:r w:rsidRPr="00286B25">
        <w:rPr>
          <w:sz w:val="28"/>
          <w:szCs w:val="28"/>
          <w:lang w:val="uk-UA"/>
        </w:rPr>
        <w:t>38</w:t>
      </w:r>
      <w:r w:rsidRPr="00286B25">
        <w:rPr>
          <w:sz w:val="28"/>
          <w:szCs w:val="28"/>
        </w:rPr>
        <w:t>-</w:t>
      </w:r>
      <w:r w:rsidRPr="00286B25">
        <w:rPr>
          <w:sz w:val="28"/>
          <w:szCs w:val="28"/>
          <w:lang w:val="uk-UA"/>
        </w:rPr>
        <w:t>43</w:t>
      </w:r>
      <w:r w:rsidRPr="00286B25">
        <w:rPr>
          <w:sz w:val="28"/>
          <w:szCs w:val="28"/>
        </w:rPr>
        <w:t>.</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en-US"/>
        </w:rPr>
      </w:pPr>
      <w:r w:rsidRPr="00286B25">
        <w:rPr>
          <w:iCs/>
          <w:color w:val="000000"/>
          <w:sz w:val="28"/>
          <w:szCs w:val="28"/>
          <w:lang w:val="uk-UA"/>
        </w:rPr>
        <w:t>491</w:t>
      </w:r>
      <w:r w:rsidRPr="00286B25">
        <w:rPr>
          <w:iCs/>
          <w:color w:val="000000"/>
          <w:sz w:val="28"/>
          <w:szCs w:val="28"/>
          <w:lang w:val="en-US"/>
        </w:rPr>
        <w:t>.</w:t>
      </w:r>
      <w:r w:rsidRPr="00286B25">
        <w:rPr>
          <w:iCs/>
          <w:color w:val="000000"/>
          <w:sz w:val="28"/>
          <w:szCs w:val="28"/>
          <w:lang w:val="uk-UA"/>
        </w:rPr>
        <w:t xml:space="preserve"> </w:t>
      </w:r>
      <w:r w:rsidRPr="00286B25">
        <w:rPr>
          <w:iCs/>
          <w:color w:val="000000"/>
          <w:sz w:val="28"/>
          <w:szCs w:val="28"/>
          <w:lang w:val="en-US"/>
        </w:rPr>
        <w:t xml:space="preserve">Jancovich P. P. </w:t>
      </w:r>
      <w:r w:rsidRPr="00286B25">
        <w:rPr>
          <w:color w:val="000000"/>
          <w:sz w:val="28"/>
          <w:szCs w:val="28"/>
          <w:lang w:val="en-US"/>
        </w:rPr>
        <w:t xml:space="preserve">Structural development of bone in the rat linger earth gcavity, hypetgravity and simulated weight-lesne&amp;s </w:t>
      </w:r>
      <w:r w:rsidRPr="00286B25">
        <w:rPr>
          <w:sz w:val="28"/>
          <w:szCs w:val="28"/>
          <w:lang w:val="uk-UA"/>
        </w:rPr>
        <w:t xml:space="preserve">/ </w:t>
      </w:r>
      <w:r w:rsidRPr="00286B25">
        <w:rPr>
          <w:iCs/>
          <w:color w:val="000000"/>
          <w:sz w:val="28"/>
          <w:szCs w:val="28"/>
          <w:lang w:val="en-US"/>
        </w:rPr>
        <w:t xml:space="preserve">P. P. Jancovich, K. O. Jange </w:t>
      </w:r>
      <w:r w:rsidRPr="00286B25">
        <w:rPr>
          <w:color w:val="000000"/>
          <w:sz w:val="28"/>
          <w:szCs w:val="28"/>
          <w:lang w:val="en-US"/>
        </w:rPr>
        <w:t xml:space="preserve">// AIAA Journal. – 1972. – № 6. – P. 731-732. </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492</w:t>
      </w:r>
      <w:r w:rsidRPr="00286B25">
        <w:rPr>
          <w:color w:val="000000"/>
          <w:sz w:val="28"/>
          <w:szCs w:val="28"/>
        </w:rPr>
        <w:t>. Кнетс И. В. Деформирование и разру</w:t>
      </w:r>
      <w:r w:rsidRPr="00286B25">
        <w:rPr>
          <w:color w:val="000000"/>
          <w:sz w:val="28"/>
          <w:szCs w:val="28"/>
        </w:rPr>
        <w:softHyphen/>
        <w:t>шение твердых биологических тканей / Кнетс И. В., Пфафрод Г. С., Саулгозис Ю. Ж</w:t>
      </w:r>
      <w:r w:rsidRPr="00286B25">
        <w:rPr>
          <w:color w:val="000000"/>
          <w:sz w:val="28"/>
          <w:szCs w:val="28"/>
          <w:lang w:val="uk-UA"/>
        </w:rPr>
        <w:t xml:space="preserve">. </w:t>
      </w:r>
      <w:r w:rsidRPr="00286B25">
        <w:rPr>
          <w:sz w:val="28"/>
          <w:szCs w:val="28"/>
          <w:lang w:val="uk-UA"/>
        </w:rPr>
        <w:t>–</w:t>
      </w:r>
      <w:r w:rsidRPr="00286B25">
        <w:rPr>
          <w:color w:val="000000"/>
          <w:sz w:val="28"/>
          <w:szCs w:val="28"/>
        </w:rPr>
        <w:t xml:space="preserve"> Рига</w:t>
      </w:r>
      <w:r w:rsidRPr="00286B25">
        <w:rPr>
          <w:color w:val="000000"/>
          <w:sz w:val="28"/>
          <w:szCs w:val="28"/>
          <w:lang w:val="uk-UA"/>
        </w:rPr>
        <w:t xml:space="preserve"> </w:t>
      </w:r>
      <w:r w:rsidRPr="00286B25">
        <w:rPr>
          <w:color w:val="000000"/>
          <w:sz w:val="28"/>
          <w:szCs w:val="28"/>
        </w:rPr>
        <w:t>: Зинатне, 1980. – 319с.</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lastRenderedPageBreak/>
        <w:t>493</w:t>
      </w:r>
      <w:r w:rsidRPr="00286B25">
        <w:rPr>
          <w:color w:val="000000"/>
          <w:sz w:val="28"/>
          <w:szCs w:val="28"/>
        </w:rPr>
        <w:t xml:space="preserve">. Бунак В. В. Массивность скелета человека в сравнительном освещении </w:t>
      </w:r>
      <w:r w:rsidRPr="00286B25">
        <w:rPr>
          <w:sz w:val="28"/>
          <w:szCs w:val="28"/>
          <w:lang w:val="uk-UA"/>
        </w:rPr>
        <w:t xml:space="preserve">/ </w:t>
      </w:r>
      <w:r w:rsidRPr="00286B25">
        <w:rPr>
          <w:color w:val="000000"/>
          <w:sz w:val="28"/>
          <w:szCs w:val="28"/>
        </w:rPr>
        <w:t xml:space="preserve">Бунак В. В. // Вопросы антропологии. </w:t>
      </w:r>
      <w:r w:rsidRPr="00286B25">
        <w:rPr>
          <w:color w:val="000000"/>
          <w:sz w:val="28"/>
          <w:szCs w:val="28"/>
        </w:rPr>
        <w:sym w:font="Symbol" w:char="F02D"/>
      </w:r>
      <w:r w:rsidRPr="00286B25">
        <w:rPr>
          <w:color w:val="000000"/>
          <w:sz w:val="28"/>
          <w:szCs w:val="28"/>
        </w:rPr>
        <w:t xml:space="preserve"> </w:t>
      </w:r>
      <w:r w:rsidRPr="00286B25">
        <w:rPr>
          <w:color w:val="000000"/>
          <w:sz w:val="28"/>
          <w:szCs w:val="28"/>
          <w:lang w:val="en-GB"/>
        </w:rPr>
        <w:t xml:space="preserve">1967. – </w:t>
      </w:r>
      <w:r w:rsidRPr="00286B25">
        <w:rPr>
          <w:color w:val="000000"/>
          <w:sz w:val="28"/>
          <w:szCs w:val="28"/>
        </w:rPr>
        <w:t>Вып</w:t>
      </w:r>
      <w:r w:rsidRPr="00286B25">
        <w:rPr>
          <w:color w:val="000000"/>
          <w:sz w:val="28"/>
          <w:szCs w:val="28"/>
          <w:lang w:val="en-GB"/>
        </w:rPr>
        <w:t xml:space="preserve">. 26. – </w:t>
      </w:r>
      <w:r w:rsidRPr="00286B25">
        <w:rPr>
          <w:color w:val="000000"/>
          <w:sz w:val="28"/>
          <w:szCs w:val="28"/>
        </w:rPr>
        <w:t>С</w:t>
      </w:r>
      <w:r w:rsidRPr="00286B25">
        <w:rPr>
          <w:color w:val="000000"/>
          <w:sz w:val="28"/>
          <w:szCs w:val="28"/>
          <w:lang w:val="en-GB"/>
        </w:rPr>
        <w:t>. 41-62.</w:t>
      </w:r>
    </w:p>
    <w:p w:rsidR="00AC5F6C" w:rsidRPr="00286B25" w:rsidRDefault="00AC5F6C" w:rsidP="00AC5F6C">
      <w:pPr>
        <w:shd w:val="clear" w:color="auto" w:fill="FFFFFF"/>
        <w:autoSpaceDE w:val="0"/>
        <w:autoSpaceDN w:val="0"/>
        <w:adjustRightInd w:val="0"/>
        <w:spacing w:line="360" w:lineRule="auto"/>
        <w:ind w:firstLine="709"/>
        <w:jc w:val="both"/>
        <w:rPr>
          <w:color w:val="0000FF"/>
          <w:sz w:val="28"/>
          <w:szCs w:val="28"/>
          <w:lang w:val="uk-UA"/>
        </w:rPr>
      </w:pPr>
      <w:r w:rsidRPr="00286B25">
        <w:rPr>
          <w:color w:val="000000"/>
          <w:sz w:val="28"/>
          <w:szCs w:val="28"/>
          <w:lang w:val="uk-UA"/>
        </w:rPr>
        <w:t>494</w:t>
      </w:r>
      <w:r w:rsidRPr="00286B25">
        <w:rPr>
          <w:color w:val="000000"/>
          <w:sz w:val="28"/>
          <w:szCs w:val="28"/>
          <w:lang w:val="en-US"/>
        </w:rPr>
        <w:t xml:space="preserve">. Lockwood </w:t>
      </w:r>
      <w:r w:rsidRPr="00286B25">
        <w:rPr>
          <w:color w:val="000000"/>
          <w:sz w:val="28"/>
          <w:szCs w:val="28"/>
        </w:rPr>
        <w:t>С</w:t>
      </w:r>
      <w:r w:rsidRPr="00286B25">
        <w:rPr>
          <w:color w:val="000000"/>
          <w:sz w:val="28"/>
          <w:szCs w:val="28"/>
          <w:lang w:val="en-US"/>
        </w:rPr>
        <w:t xml:space="preserve">. A. Homoplasy and adaptation in the atelid postcranium  </w:t>
      </w:r>
      <w:r w:rsidRPr="00286B25">
        <w:rPr>
          <w:sz w:val="28"/>
          <w:szCs w:val="28"/>
          <w:lang w:val="uk-UA"/>
        </w:rPr>
        <w:t xml:space="preserve">/ </w:t>
      </w:r>
      <w:r w:rsidRPr="00286B25">
        <w:rPr>
          <w:color w:val="000000"/>
          <w:sz w:val="28"/>
          <w:szCs w:val="28"/>
          <w:lang w:val="en-US"/>
        </w:rPr>
        <w:t xml:space="preserve">Lockwood </w:t>
      </w:r>
      <w:r w:rsidRPr="00286B25">
        <w:rPr>
          <w:color w:val="000000"/>
          <w:sz w:val="28"/>
          <w:szCs w:val="28"/>
        </w:rPr>
        <w:t>С</w:t>
      </w:r>
      <w:r w:rsidRPr="00286B25">
        <w:rPr>
          <w:color w:val="000000"/>
          <w:sz w:val="28"/>
          <w:szCs w:val="28"/>
          <w:lang w:val="en-US"/>
        </w:rPr>
        <w:t>. A. // Amer. J. Phys. Anthropol</w:t>
      </w:r>
      <w:r w:rsidRPr="00286B25">
        <w:rPr>
          <w:color w:val="000000"/>
          <w:sz w:val="28"/>
          <w:szCs w:val="28"/>
        </w:rPr>
        <w:t xml:space="preserve">. – 1999. – </w:t>
      </w:r>
      <w:r w:rsidRPr="00286B25">
        <w:rPr>
          <w:color w:val="000000"/>
          <w:sz w:val="28"/>
          <w:szCs w:val="28"/>
          <w:lang w:val="en-US"/>
        </w:rPr>
        <w:t>Vol</w:t>
      </w:r>
      <w:r w:rsidRPr="00286B25">
        <w:rPr>
          <w:color w:val="000000"/>
          <w:sz w:val="28"/>
          <w:szCs w:val="28"/>
        </w:rPr>
        <w:t xml:space="preserve">. 108, № 4. – </w:t>
      </w:r>
      <w:r w:rsidRPr="00286B25">
        <w:rPr>
          <w:color w:val="000000"/>
          <w:sz w:val="28"/>
          <w:szCs w:val="28"/>
          <w:lang w:val="en-US"/>
        </w:rPr>
        <w:t>P</w:t>
      </w:r>
      <w:r w:rsidRPr="00286B25">
        <w:rPr>
          <w:color w:val="000000"/>
          <w:sz w:val="28"/>
          <w:szCs w:val="28"/>
        </w:rPr>
        <w:t>. 459-482.</w:t>
      </w:r>
      <w:r w:rsidRPr="00286B25">
        <w:rPr>
          <w:color w:val="0000FF"/>
          <w:sz w:val="28"/>
          <w:szCs w:val="28"/>
          <w:lang w:val="uk-UA"/>
        </w:rPr>
        <w:t xml:space="preserve"> </w:t>
      </w:r>
    </w:p>
    <w:p w:rsidR="00AC5F6C" w:rsidRPr="00286B25" w:rsidRDefault="00AC5F6C" w:rsidP="00AC5F6C">
      <w:pPr>
        <w:tabs>
          <w:tab w:val="left" w:pos="720"/>
        </w:tabs>
        <w:spacing w:line="360" w:lineRule="auto"/>
        <w:ind w:firstLine="709"/>
        <w:jc w:val="both"/>
        <w:rPr>
          <w:sz w:val="28"/>
          <w:szCs w:val="28"/>
          <w:lang w:val="uk-UA"/>
        </w:rPr>
      </w:pPr>
      <w:r w:rsidRPr="00286B25">
        <w:rPr>
          <w:sz w:val="28"/>
          <w:szCs w:val="28"/>
          <w:lang w:val="uk-UA"/>
        </w:rPr>
        <w:t>495. Цееб Г.Ф. Изменение гистоструктуры костной ткани под влиянием максимальних физических загрузок / Цееб Г. Ф. // Аспекты адаптации. – Горький, 1973. – С. 150-151.</w:t>
      </w:r>
    </w:p>
    <w:p w:rsidR="00AC5F6C" w:rsidRPr="00286B25" w:rsidRDefault="00AC5F6C" w:rsidP="00AC5F6C">
      <w:pPr>
        <w:tabs>
          <w:tab w:val="left" w:pos="720"/>
        </w:tabs>
        <w:spacing w:line="360" w:lineRule="auto"/>
        <w:ind w:firstLine="709"/>
        <w:jc w:val="both"/>
        <w:rPr>
          <w:i/>
          <w:color w:val="FF0000"/>
          <w:sz w:val="28"/>
          <w:szCs w:val="28"/>
          <w:lang w:val="uk-UA"/>
        </w:rPr>
      </w:pPr>
      <w:r w:rsidRPr="00286B25">
        <w:rPr>
          <w:color w:val="000000"/>
          <w:sz w:val="28"/>
          <w:szCs w:val="28"/>
          <w:lang w:val="uk-UA"/>
        </w:rPr>
        <w:t xml:space="preserve">496. </w:t>
      </w:r>
      <w:r w:rsidRPr="00286B25">
        <w:rPr>
          <w:color w:val="000000"/>
          <w:sz w:val="28"/>
          <w:szCs w:val="28"/>
          <w:lang w:val="en-US"/>
        </w:rPr>
        <w:t>Fung J.C. Biomechanics – Mechanical properties of living tissuss / Fung J. C. – New-York, 1981. – 433 p.</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497</w:t>
      </w:r>
      <w:r w:rsidRPr="00286B25">
        <w:rPr>
          <w:sz w:val="28"/>
          <w:szCs w:val="28"/>
        </w:rPr>
        <w:t>. Мельник К. П. Морфология и вопросы надежности органов движения</w:t>
      </w:r>
      <w:r w:rsidRPr="00286B25">
        <w:rPr>
          <w:sz w:val="28"/>
          <w:szCs w:val="28"/>
          <w:lang w:val="uk-UA"/>
        </w:rPr>
        <w:t xml:space="preserve"> </w:t>
      </w:r>
      <w:r w:rsidRPr="00286B25">
        <w:rPr>
          <w:sz w:val="28"/>
          <w:szCs w:val="28"/>
        </w:rPr>
        <w:t>млекопитающих</w:t>
      </w:r>
      <w:r w:rsidRPr="00286B25">
        <w:rPr>
          <w:sz w:val="28"/>
          <w:szCs w:val="28"/>
          <w:lang w:val="uk-UA"/>
        </w:rPr>
        <w:t xml:space="preserve"> / </w:t>
      </w:r>
      <w:r w:rsidRPr="00286B25">
        <w:rPr>
          <w:sz w:val="28"/>
          <w:szCs w:val="28"/>
        </w:rPr>
        <w:t xml:space="preserve">Мельник К. П. // Вестник зоологии. </w:t>
      </w:r>
      <w:r w:rsidRPr="00286B25">
        <w:rPr>
          <w:color w:val="000000"/>
          <w:sz w:val="28"/>
          <w:szCs w:val="28"/>
        </w:rPr>
        <w:t>–</w:t>
      </w:r>
      <w:r w:rsidRPr="00286B25">
        <w:rPr>
          <w:sz w:val="28"/>
          <w:szCs w:val="28"/>
        </w:rPr>
        <w:t xml:space="preserve"> 1984. </w:t>
      </w:r>
      <w:r w:rsidRPr="00286B25">
        <w:rPr>
          <w:color w:val="000000"/>
          <w:sz w:val="28"/>
          <w:szCs w:val="28"/>
        </w:rPr>
        <w:t>–</w:t>
      </w:r>
      <w:r w:rsidRPr="00286B25">
        <w:rPr>
          <w:sz w:val="28"/>
          <w:szCs w:val="28"/>
        </w:rPr>
        <w:t xml:space="preserve"> </w:t>
      </w:r>
      <w:r>
        <w:rPr>
          <w:sz w:val="28"/>
          <w:szCs w:val="28"/>
          <w:lang w:val="uk-UA"/>
        </w:rPr>
        <w:t xml:space="preserve">         </w:t>
      </w:r>
      <w:r w:rsidRPr="00286B25">
        <w:rPr>
          <w:sz w:val="28"/>
          <w:szCs w:val="28"/>
        </w:rPr>
        <w:t xml:space="preserve">№ 4. </w:t>
      </w:r>
      <w:r w:rsidRPr="00286B25">
        <w:rPr>
          <w:color w:val="000000"/>
          <w:sz w:val="28"/>
          <w:szCs w:val="28"/>
        </w:rPr>
        <w:t>–</w:t>
      </w:r>
      <w:r w:rsidRPr="00286B25">
        <w:rPr>
          <w:sz w:val="28"/>
          <w:szCs w:val="28"/>
        </w:rPr>
        <w:t xml:space="preserve"> С. 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498</w:t>
      </w:r>
      <w:r w:rsidRPr="00286B25">
        <w:rPr>
          <w:color w:val="000000"/>
          <w:sz w:val="28"/>
          <w:szCs w:val="28"/>
        </w:rPr>
        <w:t xml:space="preserve">. </w:t>
      </w:r>
      <w:r w:rsidRPr="00286B25">
        <w:rPr>
          <w:color w:val="000000"/>
          <w:sz w:val="28"/>
          <w:szCs w:val="28"/>
          <w:lang w:val="uk-UA"/>
        </w:rPr>
        <w:t xml:space="preserve">Писаренко Г. С. </w:t>
      </w:r>
      <w:r w:rsidRPr="00286B25">
        <w:rPr>
          <w:color w:val="000000"/>
          <w:sz w:val="28"/>
          <w:szCs w:val="28"/>
        </w:rPr>
        <w:t>Некоторые особенности анализа биофи</w:t>
      </w:r>
      <w:r w:rsidRPr="00286B25">
        <w:rPr>
          <w:color w:val="000000"/>
          <w:sz w:val="28"/>
          <w:szCs w:val="28"/>
        </w:rPr>
        <w:softHyphen/>
        <w:t xml:space="preserve">зических свойств скелета методом измерения микротвердости </w:t>
      </w:r>
      <w:r w:rsidRPr="00286B25">
        <w:rPr>
          <w:sz w:val="28"/>
          <w:szCs w:val="28"/>
          <w:lang w:val="uk-UA"/>
        </w:rPr>
        <w:t xml:space="preserve">/ </w:t>
      </w:r>
      <w:r w:rsidRPr="00286B25">
        <w:rPr>
          <w:color w:val="000000"/>
          <w:sz w:val="28"/>
          <w:szCs w:val="28"/>
          <w:lang w:val="uk-UA"/>
        </w:rPr>
        <w:t xml:space="preserve">Г. С. Писаренко, </w:t>
      </w:r>
      <w:r w:rsidRPr="00286B25">
        <w:rPr>
          <w:color w:val="000000"/>
          <w:sz w:val="28"/>
          <w:szCs w:val="28"/>
        </w:rPr>
        <w:t>И. И. Дьячков // Струк</w:t>
      </w:r>
      <w:r w:rsidRPr="00286B25">
        <w:rPr>
          <w:color w:val="000000"/>
          <w:sz w:val="28"/>
          <w:szCs w:val="28"/>
        </w:rPr>
        <w:softHyphen/>
        <w:t>тура и биомеханика скелетно-мышечной и сердечно-сосудистой систем позвоночных. – Киев</w:t>
      </w:r>
      <w:r w:rsidRPr="00286B25">
        <w:rPr>
          <w:color w:val="000000"/>
          <w:sz w:val="28"/>
          <w:szCs w:val="28"/>
          <w:lang w:val="uk-UA"/>
        </w:rPr>
        <w:t xml:space="preserve"> </w:t>
      </w:r>
      <w:r w:rsidRPr="00286B25">
        <w:rPr>
          <w:color w:val="000000"/>
          <w:sz w:val="28"/>
          <w:szCs w:val="28"/>
        </w:rPr>
        <w:t>: Наукова думка, 1984. – С. 114-117.</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499</w:t>
      </w:r>
      <w:r w:rsidRPr="00286B25">
        <w:rPr>
          <w:color w:val="000000"/>
          <w:sz w:val="28"/>
          <w:szCs w:val="28"/>
          <w:lang w:val="en-US"/>
        </w:rPr>
        <w:t xml:space="preserve">. Favia A. Microdurimeticstudy of the mineralisation rate of spongy bone in dog </w:t>
      </w:r>
      <w:r w:rsidRPr="00286B25">
        <w:rPr>
          <w:sz w:val="28"/>
          <w:szCs w:val="28"/>
          <w:lang w:val="uk-UA"/>
        </w:rPr>
        <w:t xml:space="preserve">/ </w:t>
      </w:r>
      <w:r w:rsidRPr="00286B25">
        <w:rPr>
          <w:color w:val="000000"/>
          <w:sz w:val="28"/>
          <w:szCs w:val="28"/>
          <w:lang w:val="en-US"/>
        </w:rPr>
        <w:t>Favia A. // Anat. And</w:t>
      </w:r>
      <w:r w:rsidRPr="00286B25">
        <w:rPr>
          <w:color w:val="000000"/>
          <w:sz w:val="28"/>
          <w:szCs w:val="28"/>
        </w:rPr>
        <w:t xml:space="preserve"> </w:t>
      </w:r>
      <w:r w:rsidRPr="00286B25">
        <w:rPr>
          <w:color w:val="000000"/>
          <w:sz w:val="28"/>
          <w:szCs w:val="28"/>
          <w:lang w:val="en-US"/>
        </w:rPr>
        <w:t>Embriol</w:t>
      </w:r>
      <w:r w:rsidRPr="00286B25">
        <w:rPr>
          <w:color w:val="000000"/>
          <w:sz w:val="28"/>
          <w:szCs w:val="28"/>
        </w:rPr>
        <w:t xml:space="preserve">. – 1976. – </w:t>
      </w:r>
      <w:r w:rsidRPr="00286B25">
        <w:rPr>
          <w:color w:val="000000"/>
          <w:sz w:val="28"/>
          <w:szCs w:val="28"/>
          <w:lang w:val="en-US"/>
        </w:rPr>
        <w:t>T</w:t>
      </w:r>
      <w:r w:rsidRPr="00286B25">
        <w:rPr>
          <w:color w:val="000000"/>
          <w:sz w:val="28"/>
          <w:szCs w:val="28"/>
        </w:rPr>
        <w:t xml:space="preserve">. 149, № 2. – </w:t>
      </w:r>
      <w:r w:rsidRPr="00286B25">
        <w:rPr>
          <w:color w:val="000000"/>
          <w:sz w:val="28"/>
          <w:szCs w:val="28"/>
          <w:lang w:val="en-US"/>
        </w:rPr>
        <w:t>P</w:t>
      </w:r>
      <w:r w:rsidRPr="00286B25">
        <w:rPr>
          <w:color w:val="000000"/>
          <w:sz w:val="28"/>
          <w:szCs w:val="28"/>
        </w:rPr>
        <w:t>. 241-249.</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500. </w:t>
      </w:r>
      <w:r w:rsidRPr="00286B25">
        <w:rPr>
          <w:color w:val="000000"/>
          <w:sz w:val="28"/>
          <w:szCs w:val="28"/>
        </w:rPr>
        <w:t>Криштофорова Б. В. Морфофункциональная адаптация трубчатых кос</w:t>
      </w:r>
      <w:r w:rsidRPr="00286B25">
        <w:rPr>
          <w:color w:val="000000"/>
          <w:sz w:val="28"/>
          <w:szCs w:val="28"/>
        </w:rPr>
        <w:softHyphen/>
        <w:t xml:space="preserve">тей продуктивных животных при различной двигательной активности: Автореф. дис... д-ра. вет. наук: 16.00.02 / Б. В. Криштофорова. – М., 1981. – 31 с.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501</w:t>
      </w:r>
      <w:r w:rsidRPr="00286B25">
        <w:rPr>
          <w:color w:val="000000"/>
          <w:sz w:val="28"/>
          <w:szCs w:val="28"/>
        </w:rPr>
        <w:t>. Нинов, Л. К. Сравнительная морфология скелета домашних и диких свиней в постнатальном онтогенезе</w:t>
      </w:r>
      <w:r w:rsidRPr="00286B25">
        <w:rPr>
          <w:color w:val="000000"/>
          <w:sz w:val="28"/>
          <w:szCs w:val="28"/>
          <w:lang w:val="uk-UA"/>
        </w:rPr>
        <w:t xml:space="preserve"> </w:t>
      </w:r>
      <w:r w:rsidRPr="00286B25">
        <w:rPr>
          <w:color w:val="000000"/>
          <w:sz w:val="28"/>
          <w:szCs w:val="28"/>
        </w:rPr>
        <w:t>: Дисс... канд. биол. наук / Нинов Л. К. – М., 1981. – 260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502</w:t>
      </w:r>
      <w:r w:rsidRPr="00286B25">
        <w:rPr>
          <w:color w:val="000000"/>
          <w:sz w:val="28"/>
          <w:szCs w:val="28"/>
        </w:rPr>
        <w:t>. Мансурова М. У. Возрастные изменения анатомо-гистологических и химико-физических особенностей костного скелета гиссарских овец</w:t>
      </w:r>
      <w:r w:rsidRPr="00286B25">
        <w:rPr>
          <w:color w:val="000000"/>
          <w:sz w:val="28"/>
          <w:szCs w:val="28"/>
          <w:lang w:val="uk-UA"/>
        </w:rPr>
        <w:t xml:space="preserve"> </w:t>
      </w:r>
      <w:r w:rsidRPr="00286B25">
        <w:rPr>
          <w:color w:val="000000"/>
          <w:sz w:val="28"/>
          <w:szCs w:val="28"/>
        </w:rPr>
        <w:t>: Автореф. дисс... д-ра. вет. наук / М. У. Мансурова. – Казань, 1973. – 31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503</w:t>
      </w:r>
      <w:r w:rsidRPr="00286B25">
        <w:rPr>
          <w:color w:val="000000"/>
          <w:sz w:val="28"/>
          <w:szCs w:val="28"/>
        </w:rPr>
        <w:t xml:space="preserve">. Бунак В. В. О механизме приспособительных изменений в строении трубчатых костей </w:t>
      </w:r>
      <w:r w:rsidRPr="00286B25">
        <w:rPr>
          <w:sz w:val="28"/>
          <w:szCs w:val="28"/>
          <w:lang w:val="uk-UA"/>
        </w:rPr>
        <w:t xml:space="preserve">/ </w:t>
      </w:r>
      <w:r w:rsidRPr="00286B25">
        <w:rPr>
          <w:color w:val="000000"/>
          <w:sz w:val="28"/>
          <w:szCs w:val="28"/>
        </w:rPr>
        <w:t xml:space="preserve">Бунак В. В. // Проблемы функции и морфологии двигательного аппарата. </w:t>
      </w:r>
      <w:r w:rsidRPr="00286B25">
        <w:rPr>
          <w:color w:val="000000"/>
          <w:sz w:val="28"/>
          <w:szCs w:val="28"/>
          <w:lang w:val="uk-UA"/>
        </w:rPr>
        <w:t>–</w:t>
      </w:r>
      <w:r w:rsidRPr="00286B25">
        <w:rPr>
          <w:color w:val="000000"/>
          <w:sz w:val="28"/>
          <w:szCs w:val="28"/>
        </w:rPr>
        <w:t xml:space="preserve"> М.-Л., 1956.</w:t>
      </w:r>
      <w:r w:rsidRPr="00286B25">
        <w:rPr>
          <w:color w:val="000000"/>
          <w:sz w:val="28"/>
          <w:szCs w:val="28"/>
          <w:lang w:val="uk-UA"/>
        </w:rPr>
        <w:t xml:space="preserve"> –</w:t>
      </w:r>
      <w:r w:rsidRPr="00286B25">
        <w:rPr>
          <w:color w:val="000000"/>
          <w:sz w:val="28"/>
          <w:szCs w:val="28"/>
        </w:rPr>
        <w:t xml:space="preserve"> С. 20-43.</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lastRenderedPageBreak/>
        <w:t>504</w:t>
      </w:r>
      <w:r w:rsidRPr="00286B25">
        <w:rPr>
          <w:color w:val="000000"/>
          <w:sz w:val="28"/>
          <w:szCs w:val="28"/>
        </w:rPr>
        <w:t>. Мухиддинов А. Р. Особенности морфогенеза костной системы               // Тез. докл. 4 кон</w:t>
      </w:r>
      <w:r w:rsidRPr="00286B25">
        <w:rPr>
          <w:color w:val="000000"/>
          <w:sz w:val="28"/>
          <w:szCs w:val="28"/>
          <w:lang w:val="uk-UA"/>
        </w:rPr>
        <w:t>ф</w:t>
      </w:r>
      <w:r w:rsidRPr="00286B25">
        <w:rPr>
          <w:color w:val="000000"/>
          <w:sz w:val="28"/>
          <w:szCs w:val="28"/>
        </w:rPr>
        <w:t xml:space="preserve">. </w:t>
      </w:r>
      <w:r w:rsidRPr="00286B25">
        <w:rPr>
          <w:color w:val="000000"/>
          <w:sz w:val="28"/>
          <w:szCs w:val="28"/>
          <w:lang w:val="uk-UA"/>
        </w:rPr>
        <w:t>м</w:t>
      </w:r>
      <w:r w:rsidRPr="00286B25">
        <w:rPr>
          <w:color w:val="000000"/>
          <w:sz w:val="28"/>
          <w:szCs w:val="28"/>
        </w:rPr>
        <w:t xml:space="preserve">еждунар. ассоц. </w:t>
      </w:r>
      <w:r w:rsidRPr="00286B25">
        <w:rPr>
          <w:color w:val="000000"/>
          <w:sz w:val="28"/>
          <w:szCs w:val="28"/>
          <w:lang w:val="uk-UA"/>
        </w:rPr>
        <w:t>м</w:t>
      </w:r>
      <w:r w:rsidRPr="00286B25">
        <w:rPr>
          <w:color w:val="000000"/>
          <w:sz w:val="28"/>
          <w:szCs w:val="28"/>
        </w:rPr>
        <w:t>орфолого</w:t>
      </w:r>
      <w:r w:rsidRPr="00286B25">
        <w:rPr>
          <w:color w:val="000000"/>
          <w:sz w:val="28"/>
          <w:szCs w:val="28"/>
          <w:lang w:val="uk-UA"/>
        </w:rPr>
        <w:t>в</w:t>
      </w:r>
      <w:r w:rsidRPr="00286B25">
        <w:rPr>
          <w:color w:val="000000"/>
          <w:sz w:val="28"/>
          <w:szCs w:val="28"/>
        </w:rPr>
        <w:t xml:space="preserve"> / Мухиддинов А. Р. </w:t>
      </w:r>
      <w:r w:rsidRPr="00286B25">
        <w:rPr>
          <w:color w:val="000000"/>
          <w:sz w:val="28"/>
          <w:szCs w:val="28"/>
          <w:lang w:val="uk-UA"/>
        </w:rPr>
        <w:t xml:space="preserve">// </w:t>
      </w:r>
      <w:r w:rsidRPr="00286B25">
        <w:rPr>
          <w:color w:val="000000"/>
          <w:sz w:val="28"/>
          <w:szCs w:val="28"/>
        </w:rPr>
        <w:t>Морфо</w:t>
      </w:r>
      <w:r w:rsidRPr="00286B25">
        <w:rPr>
          <w:color w:val="000000"/>
          <w:sz w:val="28"/>
          <w:szCs w:val="28"/>
        </w:rPr>
        <w:softHyphen/>
        <w:t xml:space="preserve">логия. </w:t>
      </w:r>
      <w:r w:rsidRPr="00286B25">
        <w:rPr>
          <w:color w:val="000000"/>
          <w:sz w:val="28"/>
          <w:szCs w:val="28"/>
          <w:lang w:val="uk-UA"/>
        </w:rPr>
        <w:t xml:space="preserve">– </w:t>
      </w:r>
      <w:r w:rsidRPr="00286B25">
        <w:rPr>
          <w:color w:val="000000"/>
          <w:sz w:val="28"/>
          <w:szCs w:val="28"/>
        </w:rPr>
        <w:t xml:space="preserve">1998. </w:t>
      </w:r>
      <w:r w:rsidRPr="00286B25">
        <w:rPr>
          <w:color w:val="000000"/>
          <w:sz w:val="28"/>
          <w:szCs w:val="28"/>
          <w:lang w:val="uk-UA"/>
        </w:rPr>
        <w:t xml:space="preserve"> – </w:t>
      </w:r>
      <w:r w:rsidRPr="00286B25">
        <w:rPr>
          <w:color w:val="000000"/>
          <w:sz w:val="28"/>
          <w:szCs w:val="28"/>
        </w:rPr>
        <w:t xml:space="preserve">Т. 113, № 3. </w:t>
      </w:r>
      <w:r w:rsidRPr="00286B25">
        <w:rPr>
          <w:color w:val="000000"/>
          <w:sz w:val="28"/>
          <w:szCs w:val="28"/>
          <w:lang w:val="uk-UA"/>
        </w:rPr>
        <w:t xml:space="preserve">– </w:t>
      </w:r>
      <w:r w:rsidRPr="00286B25">
        <w:rPr>
          <w:color w:val="000000"/>
          <w:sz w:val="28"/>
          <w:szCs w:val="28"/>
        </w:rPr>
        <w:t>С. 83.</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en-GB"/>
        </w:rPr>
      </w:pPr>
      <w:r w:rsidRPr="00286B25">
        <w:rPr>
          <w:color w:val="000000"/>
          <w:sz w:val="28"/>
          <w:szCs w:val="28"/>
          <w:lang w:val="uk-UA"/>
        </w:rPr>
        <w:t>505</w:t>
      </w:r>
      <w:r w:rsidRPr="00286B25">
        <w:rPr>
          <w:color w:val="000000"/>
          <w:sz w:val="28"/>
          <w:szCs w:val="28"/>
          <w:lang w:val="en-US"/>
        </w:rPr>
        <w:t xml:space="preserve">. Walker K. A. A survey of skeletal remodeling in the mammalian skeleton </w:t>
      </w:r>
      <w:r w:rsidRPr="00286B25">
        <w:rPr>
          <w:sz w:val="28"/>
          <w:szCs w:val="28"/>
          <w:lang w:val="uk-UA"/>
        </w:rPr>
        <w:t xml:space="preserve">/ </w:t>
      </w:r>
      <w:r w:rsidRPr="00286B25">
        <w:rPr>
          <w:color w:val="000000"/>
          <w:sz w:val="28"/>
          <w:szCs w:val="28"/>
          <w:lang w:val="en-US"/>
        </w:rPr>
        <w:t xml:space="preserve">Walker K. A. // Amer. J. Phys. Anthropol. </w:t>
      </w:r>
      <w:r w:rsidRPr="00286B25">
        <w:rPr>
          <w:color w:val="000000"/>
          <w:sz w:val="28"/>
          <w:szCs w:val="28"/>
          <w:lang w:val="uk-UA"/>
        </w:rPr>
        <w:t>–</w:t>
      </w:r>
      <w:r w:rsidRPr="00286B25">
        <w:rPr>
          <w:color w:val="000000"/>
          <w:sz w:val="28"/>
          <w:szCs w:val="28"/>
          <w:lang w:val="en-US"/>
        </w:rPr>
        <w:t xml:space="preserve"> 1998. </w:t>
      </w:r>
      <w:r w:rsidRPr="00286B25">
        <w:rPr>
          <w:color w:val="000000"/>
          <w:sz w:val="28"/>
          <w:szCs w:val="28"/>
          <w:lang w:val="uk-UA"/>
        </w:rPr>
        <w:t>–</w:t>
      </w:r>
      <w:r w:rsidRPr="00286B25">
        <w:rPr>
          <w:color w:val="000000"/>
          <w:sz w:val="28"/>
          <w:szCs w:val="28"/>
          <w:lang w:val="en-US"/>
        </w:rPr>
        <w:t xml:space="preserve"> Suppl. 26</w:t>
      </w:r>
      <w:r w:rsidRPr="00286B25">
        <w:rPr>
          <w:color w:val="000000"/>
          <w:sz w:val="28"/>
          <w:szCs w:val="28"/>
          <w:lang w:val="uk-UA"/>
        </w:rPr>
        <w:t xml:space="preserve"> </w:t>
      </w:r>
      <w:r w:rsidRPr="00286B25">
        <w:rPr>
          <w:color w:val="000000"/>
          <w:sz w:val="28"/>
          <w:szCs w:val="28"/>
          <w:lang w:val="en-US"/>
        </w:rPr>
        <w:t xml:space="preserve">: Annual Meeting Issue. </w:t>
      </w:r>
      <w:r w:rsidRPr="00286B25">
        <w:rPr>
          <w:color w:val="000000"/>
          <w:sz w:val="28"/>
          <w:szCs w:val="28"/>
          <w:lang w:val="uk-UA"/>
        </w:rPr>
        <w:t>–</w:t>
      </w:r>
      <w:r w:rsidRPr="00286B25">
        <w:rPr>
          <w:color w:val="000000"/>
          <w:sz w:val="28"/>
          <w:szCs w:val="28"/>
          <w:lang w:val="en-US"/>
        </w:rPr>
        <w:t xml:space="preserve"> P. 224-225.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506</w:t>
      </w:r>
      <w:r w:rsidRPr="00286B25">
        <w:rPr>
          <w:color w:val="000000"/>
          <w:sz w:val="28"/>
          <w:szCs w:val="28"/>
          <w:lang w:val="en-US"/>
        </w:rPr>
        <w:t>. Richardson M.</w:t>
      </w:r>
      <w:r w:rsidRPr="00286B25">
        <w:rPr>
          <w:color w:val="000000"/>
          <w:sz w:val="28"/>
          <w:szCs w:val="28"/>
          <w:lang w:val="uk-UA"/>
        </w:rPr>
        <w:t xml:space="preserve"> </w:t>
      </w:r>
      <w:r w:rsidRPr="00286B25">
        <w:rPr>
          <w:color w:val="000000"/>
          <w:sz w:val="28"/>
          <w:szCs w:val="28"/>
          <w:lang w:val="en-US"/>
        </w:rPr>
        <w:t xml:space="preserve">K. Vertebrate evolution: The developmental origins of adult variation </w:t>
      </w:r>
      <w:r w:rsidRPr="00286B25">
        <w:rPr>
          <w:color w:val="000000"/>
          <w:sz w:val="28"/>
          <w:szCs w:val="28"/>
          <w:lang w:val="uk-UA"/>
        </w:rPr>
        <w:t xml:space="preserve">/ </w:t>
      </w:r>
      <w:r w:rsidRPr="00286B25">
        <w:rPr>
          <w:color w:val="000000"/>
          <w:sz w:val="28"/>
          <w:szCs w:val="28"/>
          <w:lang w:val="en-US"/>
        </w:rPr>
        <w:t>Richardson M.</w:t>
      </w:r>
      <w:r w:rsidRPr="00286B25">
        <w:rPr>
          <w:color w:val="000000"/>
          <w:sz w:val="28"/>
          <w:szCs w:val="28"/>
          <w:lang w:val="uk-UA"/>
        </w:rPr>
        <w:t xml:space="preserve"> </w:t>
      </w:r>
      <w:r w:rsidRPr="00286B25">
        <w:rPr>
          <w:color w:val="000000"/>
          <w:sz w:val="28"/>
          <w:szCs w:val="28"/>
          <w:lang w:val="en-US"/>
        </w:rPr>
        <w:t>K. // BioEssays. – 1999. – Vol. 21, №</w:t>
      </w:r>
      <w:r w:rsidRPr="00286B25">
        <w:rPr>
          <w:color w:val="000000"/>
          <w:sz w:val="28"/>
          <w:szCs w:val="28"/>
          <w:lang w:val="uk-UA"/>
        </w:rPr>
        <w:t xml:space="preserve"> </w:t>
      </w:r>
      <w:r w:rsidRPr="00286B25">
        <w:rPr>
          <w:color w:val="000000"/>
          <w:sz w:val="28"/>
          <w:szCs w:val="28"/>
          <w:lang w:val="en-US"/>
        </w:rPr>
        <w:t>7. – P. 604-613.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507</w:t>
      </w:r>
      <w:r w:rsidRPr="00286B25">
        <w:rPr>
          <w:color w:val="000000"/>
          <w:sz w:val="28"/>
          <w:szCs w:val="28"/>
          <w:lang w:val="en-US"/>
        </w:rPr>
        <w:t>. Belyaeu D.</w:t>
      </w:r>
      <w:r w:rsidRPr="00286B25">
        <w:rPr>
          <w:color w:val="000000"/>
          <w:sz w:val="28"/>
          <w:szCs w:val="28"/>
          <w:lang w:val="uk-UA"/>
        </w:rPr>
        <w:t xml:space="preserve"> </w:t>
      </w:r>
      <w:r w:rsidRPr="00286B25">
        <w:rPr>
          <w:color w:val="000000"/>
          <w:sz w:val="28"/>
          <w:szCs w:val="28"/>
          <w:lang w:val="en-US"/>
        </w:rPr>
        <w:t xml:space="preserve">K., Borodin P.M. The influence of stress on variation and itsrole in evolution </w:t>
      </w:r>
      <w:r w:rsidRPr="00286B25">
        <w:rPr>
          <w:sz w:val="28"/>
          <w:szCs w:val="28"/>
          <w:lang w:val="uk-UA"/>
        </w:rPr>
        <w:t xml:space="preserve">/ </w:t>
      </w:r>
      <w:r w:rsidRPr="00286B25">
        <w:rPr>
          <w:color w:val="000000"/>
          <w:sz w:val="28"/>
          <w:szCs w:val="28"/>
          <w:lang w:val="en-US"/>
        </w:rPr>
        <w:t>Richardson M.</w:t>
      </w:r>
      <w:r w:rsidRPr="00286B25">
        <w:rPr>
          <w:color w:val="000000"/>
          <w:sz w:val="28"/>
          <w:szCs w:val="28"/>
          <w:lang w:val="uk-UA"/>
        </w:rPr>
        <w:t xml:space="preserve"> </w:t>
      </w:r>
      <w:r w:rsidRPr="00286B25">
        <w:rPr>
          <w:color w:val="000000"/>
          <w:sz w:val="28"/>
          <w:szCs w:val="28"/>
          <w:lang w:val="en-US"/>
        </w:rPr>
        <w:t>K. //</w:t>
      </w:r>
      <w:r w:rsidRPr="00286B25">
        <w:rPr>
          <w:color w:val="000000"/>
          <w:sz w:val="28"/>
          <w:szCs w:val="28"/>
          <w:lang w:val="uk-UA"/>
        </w:rPr>
        <w:t xml:space="preserve"> </w:t>
      </w:r>
      <w:r w:rsidRPr="00286B25">
        <w:rPr>
          <w:color w:val="000000"/>
          <w:sz w:val="28"/>
          <w:szCs w:val="28"/>
          <w:lang w:val="en-US"/>
        </w:rPr>
        <w:t>Biol. Zbl.</w:t>
      </w:r>
      <w:r w:rsidRPr="00286B25">
        <w:rPr>
          <w:color w:val="000000"/>
          <w:sz w:val="28"/>
          <w:szCs w:val="28"/>
          <w:lang w:val="uk-UA"/>
        </w:rPr>
        <w:t xml:space="preserve"> </w:t>
      </w:r>
      <w:r w:rsidRPr="00286B25">
        <w:rPr>
          <w:color w:val="000000"/>
          <w:sz w:val="28"/>
          <w:szCs w:val="28"/>
          <w:lang w:val="en-US"/>
        </w:rPr>
        <w:t xml:space="preserve">– 1982. – Vol. 101, № 6. – </w:t>
      </w:r>
      <w:r>
        <w:rPr>
          <w:color w:val="000000"/>
          <w:sz w:val="28"/>
          <w:szCs w:val="28"/>
          <w:lang w:val="uk-UA"/>
        </w:rPr>
        <w:t xml:space="preserve">             </w:t>
      </w:r>
      <w:r w:rsidRPr="00286B25">
        <w:rPr>
          <w:color w:val="000000"/>
          <w:sz w:val="28"/>
          <w:szCs w:val="28"/>
          <w:lang w:val="en-US"/>
        </w:rPr>
        <w:t>S. 705-714.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508</w:t>
      </w:r>
      <w:r w:rsidRPr="00286B25">
        <w:rPr>
          <w:color w:val="000000"/>
          <w:sz w:val="28"/>
          <w:szCs w:val="28"/>
          <w:lang w:val="en-US"/>
        </w:rPr>
        <w:t xml:space="preserve">. Lovejoy </w:t>
      </w:r>
      <w:r w:rsidRPr="00286B25">
        <w:rPr>
          <w:color w:val="000000"/>
          <w:sz w:val="28"/>
          <w:szCs w:val="28"/>
        </w:rPr>
        <w:t>С</w:t>
      </w:r>
      <w:r w:rsidRPr="00286B25">
        <w:rPr>
          <w:color w:val="000000"/>
          <w:sz w:val="28"/>
          <w:szCs w:val="28"/>
          <w:lang w:val="en-US"/>
        </w:rPr>
        <w:t xml:space="preserve">. Morphological ana lysys of the mammalian postcranium: A developmental perspective </w:t>
      </w:r>
      <w:r w:rsidRPr="00286B25">
        <w:rPr>
          <w:sz w:val="28"/>
          <w:szCs w:val="28"/>
          <w:lang w:val="uk-UA"/>
        </w:rPr>
        <w:t xml:space="preserve">/ </w:t>
      </w:r>
      <w:r w:rsidRPr="00286B25">
        <w:rPr>
          <w:color w:val="000000"/>
          <w:sz w:val="28"/>
          <w:szCs w:val="28"/>
          <w:lang w:val="en-US"/>
        </w:rPr>
        <w:t xml:space="preserve">Lovejoy </w:t>
      </w:r>
      <w:r w:rsidRPr="00286B25">
        <w:rPr>
          <w:color w:val="000000"/>
          <w:sz w:val="28"/>
          <w:szCs w:val="28"/>
        </w:rPr>
        <w:t>С</w:t>
      </w:r>
      <w:r w:rsidRPr="00286B25">
        <w:rPr>
          <w:color w:val="000000"/>
          <w:sz w:val="28"/>
          <w:szCs w:val="28"/>
          <w:lang w:val="en-US"/>
        </w:rPr>
        <w:t>. // Proc. Nat. Acad. Sci. USA. – 1999. – Vol. 96, № 23. – P. 13247-13252.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509</w:t>
      </w:r>
      <w:r w:rsidRPr="00286B25">
        <w:rPr>
          <w:color w:val="000000"/>
          <w:sz w:val="28"/>
          <w:szCs w:val="28"/>
          <w:lang w:val="en-US"/>
        </w:rPr>
        <w:t xml:space="preserve">. Webb D. Maximum walking speed and lowes limb length in hominids. </w:t>
      </w:r>
      <w:r w:rsidRPr="00286B25">
        <w:rPr>
          <w:sz w:val="28"/>
          <w:szCs w:val="28"/>
          <w:lang w:val="uk-UA"/>
        </w:rPr>
        <w:t xml:space="preserve">/ </w:t>
      </w:r>
      <w:r w:rsidRPr="00286B25">
        <w:rPr>
          <w:color w:val="000000"/>
          <w:sz w:val="28"/>
          <w:szCs w:val="28"/>
          <w:lang w:val="en-US"/>
        </w:rPr>
        <w:t>Webb D.</w:t>
      </w:r>
      <w:r w:rsidRPr="00286B25">
        <w:rPr>
          <w:color w:val="000000"/>
          <w:sz w:val="28"/>
          <w:szCs w:val="28"/>
          <w:lang w:val="uk-UA"/>
        </w:rPr>
        <w:t xml:space="preserve"> </w:t>
      </w:r>
      <w:r w:rsidRPr="00286B25">
        <w:rPr>
          <w:color w:val="000000"/>
          <w:sz w:val="28"/>
          <w:szCs w:val="28"/>
          <w:lang w:val="en-US"/>
        </w:rPr>
        <w:t xml:space="preserve">// Amer. J. Physical Anthropol. </w:t>
      </w:r>
      <w:r w:rsidRPr="00286B25">
        <w:rPr>
          <w:sz w:val="28"/>
          <w:szCs w:val="28"/>
          <w:lang w:val="uk-UA"/>
        </w:rPr>
        <w:t>–</w:t>
      </w:r>
      <w:r w:rsidRPr="00286B25">
        <w:rPr>
          <w:color w:val="000000"/>
          <w:sz w:val="28"/>
          <w:szCs w:val="28"/>
          <w:lang w:val="en-US"/>
        </w:rPr>
        <w:t xml:space="preserve"> 1996. </w:t>
      </w:r>
      <w:r w:rsidRPr="00286B25">
        <w:rPr>
          <w:sz w:val="28"/>
          <w:szCs w:val="28"/>
          <w:lang w:val="uk-UA"/>
        </w:rPr>
        <w:t>–</w:t>
      </w:r>
      <w:r w:rsidRPr="00286B25">
        <w:rPr>
          <w:color w:val="000000"/>
          <w:sz w:val="28"/>
          <w:szCs w:val="28"/>
          <w:lang w:val="en-US"/>
        </w:rPr>
        <w:t xml:space="preserve"> Vol.</w:t>
      </w:r>
      <w:r w:rsidRPr="00286B25">
        <w:rPr>
          <w:color w:val="000000"/>
          <w:sz w:val="28"/>
          <w:szCs w:val="28"/>
          <w:lang w:val="uk-UA"/>
        </w:rPr>
        <w:t xml:space="preserve"> </w:t>
      </w:r>
      <w:r w:rsidRPr="00286B25">
        <w:rPr>
          <w:color w:val="000000"/>
          <w:sz w:val="28"/>
          <w:szCs w:val="28"/>
          <w:lang w:val="en-US"/>
        </w:rPr>
        <w:t>101, № 4. – 515 p.</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510</w:t>
      </w:r>
      <w:r w:rsidRPr="00286B25">
        <w:rPr>
          <w:color w:val="000000"/>
          <w:sz w:val="28"/>
          <w:szCs w:val="28"/>
          <w:lang w:val="en-US"/>
        </w:rPr>
        <w:t xml:space="preserve">. Pieg Pascal Biometrie de la croissance et processus ontogenetigues au cours 1'evolution des hominides </w:t>
      </w:r>
      <w:r w:rsidRPr="00286B25">
        <w:rPr>
          <w:sz w:val="28"/>
          <w:szCs w:val="28"/>
          <w:lang w:val="uk-UA"/>
        </w:rPr>
        <w:t xml:space="preserve">/ </w:t>
      </w:r>
      <w:r w:rsidRPr="00286B25">
        <w:rPr>
          <w:color w:val="000000"/>
          <w:sz w:val="28"/>
          <w:szCs w:val="28"/>
          <w:lang w:val="en-US"/>
        </w:rPr>
        <w:t>Pieg Pascal // Cah. Anthropol. et biom. Hum. – 1996. –Vol.</w:t>
      </w:r>
      <w:r w:rsidRPr="00286B25">
        <w:rPr>
          <w:color w:val="000000"/>
          <w:sz w:val="28"/>
          <w:szCs w:val="28"/>
          <w:lang w:val="uk-UA"/>
        </w:rPr>
        <w:t xml:space="preserve"> </w:t>
      </w:r>
      <w:r w:rsidRPr="00286B25">
        <w:rPr>
          <w:color w:val="000000"/>
          <w:sz w:val="28"/>
          <w:szCs w:val="28"/>
          <w:lang w:val="en-US"/>
        </w:rPr>
        <w:t>14, №</w:t>
      </w:r>
      <w:r w:rsidRPr="00286B25">
        <w:rPr>
          <w:color w:val="000000"/>
          <w:sz w:val="28"/>
          <w:szCs w:val="28"/>
          <w:lang w:val="uk-UA"/>
        </w:rPr>
        <w:t xml:space="preserve"> </w:t>
      </w:r>
      <w:r w:rsidRPr="00286B25">
        <w:rPr>
          <w:color w:val="000000"/>
          <w:sz w:val="28"/>
          <w:szCs w:val="28"/>
          <w:lang w:val="en-US"/>
        </w:rPr>
        <w:t>1 – 417-426 p.</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511</w:t>
      </w:r>
      <w:r w:rsidRPr="00286B25">
        <w:rPr>
          <w:color w:val="000000"/>
          <w:sz w:val="28"/>
          <w:szCs w:val="28"/>
          <w:lang w:val="en-US"/>
        </w:rPr>
        <w:t>. Richardson M.</w:t>
      </w:r>
      <w:r w:rsidRPr="00286B25">
        <w:rPr>
          <w:color w:val="000000"/>
          <w:sz w:val="28"/>
          <w:szCs w:val="28"/>
          <w:lang w:val="uk-UA"/>
        </w:rPr>
        <w:t xml:space="preserve"> </w:t>
      </w:r>
      <w:r w:rsidRPr="00286B25">
        <w:rPr>
          <w:color w:val="000000"/>
          <w:sz w:val="28"/>
          <w:szCs w:val="28"/>
          <w:lang w:val="en-US"/>
        </w:rPr>
        <w:t xml:space="preserve">K. Vertebrate evolution: The developmental origins of adult variation </w:t>
      </w:r>
      <w:r w:rsidRPr="00286B25">
        <w:rPr>
          <w:sz w:val="28"/>
          <w:szCs w:val="28"/>
          <w:lang w:val="uk-UA"/>
        </w:rPr>
        <w:t xml:space="preserve">/ </w:t>
      </w:r>
      <w:r w:rsidRPr="00286B25">
        <w:rPr>
          <w:color w:val="000000"/>
          <w:sz w:val="28"/>
          <w:szCs w:val="28"/>
          <w:lang w:val="en-US"/>
        </w:rPr>
        <w:t>Richardson M.</w:t>
      </w:r>
      <w:r w:rsidRPr="00286B25">
        <w:rPr>
          <w:color w:val="000000"/>
          <w:sz w:val="28"/>
          <w:szCs w:val="28"/>
          <w:lang w:val="uk-UA"/>
        </w:rPr>
        <w:t xml:space="preserve"> </w:t>
      </w:r>
      <w:r w:rsidRPr="00286B25">
        <w:rPr>
          <w:color w:val="000000"/>
          <w:sz w:val="28"/>
          <w:szCs w:val="28"/>
          <w:lang w:val="en-US"/>
        </w:rPr>
        <w:t>K. // BioEssays. – 1999. – Vol. 21, №</w:t>
      </w:r>
      <w:r w:rsidRPr="00286B25">
        <w:rPr>
          <w:color w:val="000000"/>
          <w:sz w:val="28"/>
          <w:szCs w:val="28"/>
          <w:lang w:val="uk-UA"/>
        </w:rPr>
        <w:t xml:space="preserve"> </w:t>
      </w:r>
      <w:r w:rsidRPr="00286B25">
        <w:rPr>
          <w:color w:val="000000"/>
          <w:sz w:val="28"/>
          <w:szCs w:val="28"/>
          <w:lang w:val="en-US"/>
        </w:rPr>
        <w:t>7. – P. 604-613.</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en-US"/>
        </w:rPr>
      </w:pPr>
      <w:r w:rsidRPr="00286B25">
        <w:rPr>
          <w:color w:val="000000"/>
          <w:sz w:val="28"/>
          <w:szCs w:val="28"/>
          <w:lang w:val="uk-UA"/>
        </w:rPr>
        <w:t>512</w:t>
      </w:r>
      <w:r w:rsidRPr="00286B25">
        <w:rPr>
          <w:color w:val="000000"/>
          <w:sz w:val="28"/>
          <w:szCs w:val="28"/>
          <w:lang w:val="en-US"/>
        </w:rPr>
        <w:t xml:space="preserve">. Homer Karin Drescher Birgit Altersentwichlung der Langen Rohrenknochen bei Wesen Neuselander Fleischkaninchen und Chinchilla-Bastard-Verscudstaninchen </w:t>
      </w:r>
      <w:r w:rsidRPr="00286B25">
        <w:rPr>
          <w:sz w:val="28"/>
          <w:szCs w:val="28"/>
          <w:lang w:val="uk-UA"/>
        </w:rPr>
        <w:t xml:space="preserve">/ </w:t>
      </w:r>
      <w:r w:rsidRPr="00286B25">
        <w:rPr>
          <w:color w:val="000000"/>
          <w:sz w:val="28"/>
          <w:szCs w:val="28"/>
          <w:lang w:val="en-US"/>
        </w:rPr>
        <w:t>Homer Karin // Anal</w:t>
      </w:r>
      <w:r w:rsidRPr="00286B25">
        <w:rPr>
          <w:color w:val="000000"/>
          <w:sz w:val="28"/>
          <w:szCs w:val="28"/>
          <w:lang w:val="uk-UA"/>
        </w:rPr>
        <w:t>.,</w:t>
      </w:r>
      <w:r w:rsidRPr="00286B25">
        <w:rPr>
          <w:color w:val="000000"/>
          <w:sz w:val="28"/>
          <w:szCs w:val="28"/>
          <w:lang w:val="en-US"/>
        </w:rPr>
        <w:t xml:space="preserve"> Histol., Embriol. – 1992. – Vol. 21, №2. – S. 175-186.</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sz w:val="28"/>
          <w:szCs w:val="28"/>
          <w:lang w:val="uk-UA"/>
        </w:rPr>
        <w:t xml:space="preserve">513. </w:t>
      </w:r>
      <w:r w:rsidRPr="00286B25">
        <w:rPr>
          <w:color w:val="000000"/>
          <w:sz w:val="28"/>
          <w:szCs w:val="28"/>
        </w:rPr>
        <w:t>Криштофорова Б.</w:t>
      </w:r>
      <w:r w:rsidRPr="00286B25">
        <w:rPr>
          <w:color w:val="000000"/>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Морфофункциональная адаптация трубчатых кос</w:t>
      </w:r>
      <w:r w:rsidRPr="00286B25">
        <w:rPr>
          <w:color w:val="000000"/>
          <w:sz w:val="28"/>
          <w:szCs w:val="28"/>
        </w:rPr>
        <w:softHyphen/>
        <w:t>тей продуктивных животных при различной двигательной активности</w:t>
      </w:r>
      <w:r w:rsidRPr="00286B25">
        <w:rPr>
          <w:color w:val="000000"/>
          <w:sz w:val="28"/>
          <w:szCs w:val="28"/>
          <w:lang w:val="uk-UA"/>
        </w:rPr>
        <w:t xml:space="preserve"> </w:t>
      </w:r>
      <w:r w:rsidRPr="00286B25">
        <w:rPr>
          <w:color w:val="000000"/>
          <w:sz w:val="28"/>
          <w:szCs w:val="28"/>
        </w:rPr>
        <w:t xml:space="preserve">: Автореф. дис... д-ра. вет. наук: 16.00.02 </w:t>
      </w:r>
      <w:r w:rsidRPr="00286B25">
        <w:rPr>
          <w:color w:val="000000"/>
          <w:sz w:val="28"/>
          <w:szCs w:val="28"/>
          <w:lang w:val="uk-UA"/>
        </w:rPr>
        <w:t xml:space="preserve">/ </w:t>
      </w:r>
      <w:r w:rsidRPr="00286B25">
        <w:rPr>
          <w:color w:val="000000"/>
          <w:sz w:val="28"/>
          <w:szCs w:val="28"/>
        </w:rPr>
        <w:t>Б.</w:t>
      </w:r>
      <w:r w:rsidRPr="00286B25">
        <w:rPr>
          <w:color w:val="000000"/>
          <w:sz w:val="28"/>
          <w:szCs w:val="28"/>
          <w:lang w:val="uk-UA"/>
        </w:rPr>
        <w:t xml:space="preserve"> </w:t>
      </w:r>
      <w:r w:rsidRPr="00286B25">
        <w:rPr>
          <w:color w:val="000000"/>
          <w:sz w:val="28"/>
          <w:szCs w:val="28"/>
        </w:rPr>
        <w:t xml:space="preserve">В. Криштофорова. – М., 1981. – 31 с. </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lastRenderedPageBreak/>
        <w:t xml:space="preserve">514. </w:t>
      </w:r>
      <w:r w:rsidRPr="00286B25">
        <w:rPr>
          <w:color w:val="000000"/>
          <w:sz w:val="28"/>
          <w:szCs w:val="28"/>
        </w:rPr>
        <w:t>Бамбуляк Н.</w:t>
      </w:r>
      <w:r w:rsidRPr="00286B25">
        <w:rPr>
          <w:color w:val="000000"/>
          <w:sz w:val="28"/>
          <w:szCs w:val="28"/>
          <w:lang w:val="uk-UA"/>
        </w:rPr>
        <w:t xml:space="preserve"> </w:t>
      </w:r>
      <w:r w:rsidRPr="00286B25">
        <w:rPr>
          <w:color w:val="000000"/>
          <w:sz w:val="28"/>
          <w:szCs w:val="28"/>
        </w:rPr>
        <w:t>Ф. Морфология и минеральный состав некоторых трубча</w:t>
      </w:r>
      <w:r w:rsidRPr="00286B25">
        <w:rPr>
          <w:color w:val="000000"/>
          <w:sz w:val="28"/>
          <w:szCs w:val="28"/>
        </w:rPr>
        <w:softHyphen/>
        <w:t>тых костей свинки при различной двигательной активности</w:t>
      </w:r>
      <w:r w:rsidRPr="00286B25">
        <w:rPr>
          <w:color w:val="000000"/>
          <w:sz w:val="28"/>
          <w:szCs w:val="28"/>
          <w:lang w:val="uk-UA"/>
        </w:rPr>
        <w:t xml:space="preserve"> </w:t>
      </w:r>
      <w:r w:rsidRPr="00286B25">
        <w:rPr>
          <w:color w:val="000000"/>
          <w:sz w:val="28"/>
          <w:szCs w:val="28"/>
        </w:rPr>
        <w:t xml:space="preserve">: Дис... канд. вет. наук: 16.00.02 </w:t>
      </w:r>
      <w:r w:rsidRPr="00286B25">
        <w:rPr>
          <w:color w:val="000000"/>
          <w:sz w:val="28"/>
          <w:szCs w:val="28"/>
          <w:lang w:val="uk-UA"/>
        </w:rPr>
        <w:t xml:space="preserve">/ </w:t>
      </w:r>
      <w:r w:rsidRPr="00286B25">
        <w:rPr>
          <w:color w:val="000000"/>
          <w:sz w:val="28"/>
          <w:szCs w:val="28"/>
        </w:rPr>
        <w:t>Бамбуляк Н.</w:t>
      </w:r>
      <w:r w:rsidRPr="00286B25">
        <w:rPr>
          <w:color w:val="000000"/>
          <w:sz w:val="28"/>
          <w:szCs w:val="28"/>
          <w:lang w:val="uk-UA"/>
        </w:rPr>
        <w:t xml:space="preserve"> </w:t>
      </w:r>
      <w:r w:rsidRPr="00286B25">
        <w:rPr>
          <w:color w:val="000000"/>
          <w:sz w:val="28"/>
          <w:szCs w:val="28"/>
        </w:rPr>
        <w:t xml:space="preserve">Ф. </w:t>
      </w:r>
      <w:r w:rsidRPr="00286B25">
        <w:rPr>
          <w:color w:val="000000"/>
          <w:sz w:val="28"/>
          <w:szCs w:val="28"/>
          <w:lang w:val="uk-UA"/>
        </w:rPr>
        <w:t xml:space="preserve">– Сімферополь, </w:t>
      </w:r>
      <w:r w:rsidRPr="00286B25">
        <w:rPr>
          <w:color w:val="000000"/>
          <w:sz w:val="28"/>
          <w:szCs w:val="28"/>
        </w:rPr>
        <w:t xml:space="preserve">1992. – 215 с. </w:t>
      </w:r>
    </w:p>
    <w:p w:rsidR="00AC5F6C" w:rsidRPr="00286B25" w:rsidRDefault="00AC5F6C" w:rsidP="00AC5F6C">
      <w:pPr>
        <w:shd w:val="clear" w:color="auto" w:fill="FFFFFF"/>
        <w:autoSpaceDE w:val="0"/>
        <w:autoSpaceDN w:val="0"/>
        <w:adjustRightInd w:val="0"/>
        <w:spacing w:line="360" w:lineRule="auto"/>
        <w:ind w:firstLine="709"/>
        <w:jc w:val="both"/>
        <w:rPr>
          <w:rFonts w:ascii="Courier New" w:hAnsi="Courier New"/>
          <w:sz w:val="28"/>
          <w:szCs w:val="28"/>
        </w:rPr>
      </w:pPr>
      <w:r w:rsidRPr="00286B25">
        <w:rPr>
          <w:sz w:val="28"/>
          <w:szCs w:val="28"/>
          <w:lang w:val="uk-UA"/>
        </w:rPr>
        <w:t xml:space="preserve">515. </w:t>
      </w:r>
      <w:r w:rsidRPr="00286B25">
        <w:rPr>
          <w:sz w:val="28"/>
          <w:szCs w:val="28"/>
        </w:rPr>
        <w:t>Тилахун Г.</w:t>
      </w:r>
      <w:r w:rsidRPr="00286B25">
        <w:rPr>
          <w:sz w:val="28"/>
          <w:szCs w:val="28"/>
          <w:lang w:val="uk-UA"/>
        </w:rPr>
        <w:t xml:space="preserve"> </w:t>
      </w:r>
      <w:r w:rsidRPr="00286B25">
        <w:rPr>
          <w:sz w:val="28"/>
          <w:szCs w:val="28"/>
        </w:rPr>
        <w:t>Е.</w:t>
      </w:r>
      <w:r w:rsidRPr="00286B25">
        <w:rPr>
          <w:sz w:val="28"/>
          <w:szCs w:val="28"/>
          <w:lang w:val="uk-UA"/>
        </w:rPr>
        <w:t xml:space="preserve"> </w:t>
      </w:r>
      <w:r w:rsidRPr="00286B25">
        <w:rPr>
          <w:sz w:val="28"/>
          <w:szCs w:val="28"/>
        </w:rPr>
        <w:t>Состояние костной ткани у некоторых животных в зави</w:t>
      </w:r>
      <w:r w:rsidRPr="00286B25">
        <w:rPr>
          <w:sz w:val="28"/>
          <w:szCs w:val="28"/>
        </w:rPr>
        <w:softHyphen/>
        <w:t>симости от вида, возраста и условий содержания</w:t>
      </w:r>
      <w:r w:rsidRPr="00286B25">
        <w:rPr>
          <w:sz w:val="28"/>
          <w:szCs w:val="28"/>
          <w:lang w:val="uk-UA"/>
        </w:rPr>
        <w:t xml:space="preserve"> </w:t>
      </w:r>
      <w:r w:rsidRPr="00286B25">
        <w:rPr>
          <w:sz w:val="28"/>
          <w:szCs w:val="28"/>
        </w:rPr>
        <w:t xml:space="preserve">: Автореф. дис... канд. вет. наук: 16.00.02 </w:t>
      </w:r>
      <w:r w:rsidRPr="00286B25">
        <w:rPr>
          <w:sz w:val="28"/>
          <w:szCs w:val="28"/>
          <w:lang w:val="uk-UA"/>
        </w:rPr>
        <w:t xml:space="preserve">/ </w:t>
      </w:r>
      <w:r w:rsidRPr="00286B25">
        <w:rPr>
          <w:sz w:val="28"/>
          <w:szCs w:val="28"/>
        </w:rPr>
        <w:t>Г.</w:t>
      </w:r>
      <w:r w:rsidRPr="00286B25">
        <w:rPr>
          <w:sz w:val="28"/>
          <w:szCs w:val="28"/>
          <w:lang w:val="uk-UA"/>
        </w:rPr>
        <w:t xml:space="preserve"> </w:t>
      </w:r>
      <w:r w:rsidRPr="00286B25">
        <w:rPr>
          <w:sz w:val="28"/>
          <w:szCs w:val="28"/>
        </w:rPr>
        <w:t>Е. Тилахун. – Киев, 2000. – 18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516</w:t>
      </w:r>
      <w:r w:rsidRPr="00286B25">
        <w:rPr>
          <w:color w:val="000000"/>
          <w:sz w:val="28"/>
          <w:szCs w:val="28"/>
        </w:rPr>
        <w:t>. Слесаренко Н.</w:t>
      </w:r>
      <w:r w:rsidRPr="00286B25">
        <w:rPr>
          <w:color w:val="000000"/>
          <w:sz w:val="28"/>
          <w:szCs w:val="28"/>
          <w:lang w:val="uk-UA"/>
        </w:rPr>
        <w:t xml:space="preserve"> </w:t>
      </w:r>
      <w:r w:rsidRPr="00286B25">
        <w:rPr>
          <w:color w:val="000000"/>
          <w:sz w:val="28"/>
          <w:szCs w:val="28"/>
        </w:rPr>
        <w:t>А.</w:t>
      </w:r>
      <w:r w:rsidRPr="00286B25">
        <w:rPr>
          <w:color w:val="000000"/>
          <w:sz w:val="28"/>
          <w:szCs w:val="28"/>
          <w:lang w:val="uk-UA"/>
        </w:rPr>
        <w:t xml:space="preserve"> </w:t>
      </w:r>
      <w:r w:rsidRPr="00286B25">
        <w:rPr>
          <w:color w:val="000000"/>
          <w:sz w:val="28"/>
          <w:szCs w:val="28"/>
        </w:rPr>
        <w:t>Соотношение структурных и биомеха</w:t>
      </w:r>
      <w:r w:rsidRPr="00286B25">
        <w:rPr>
          <w:color w:val="000000"/>
          <w:sz w:val="28"/>
          <w:szCs w:val="28"/>
        </w:rPr>
        <w:softHyphen/>
        <w:t>нических характеристик скелета пушных зверей в условиях гипокине</w:t>
      </w:r>
      <w:r w:rsidRPr="00286B25">
        <w:rPr>
          <w:color w:val="000000"/>
          <w:sz w:val="28"/>
          <w:szCs w:val="28"/>
        </w:rPr>
        <w:softHyphen/>
        <w:t xml:space="preserve">зии </w:t>
      </w:r>
      <w:r w:rsidRPr="00286B25">
        <w:rPr>
          <w:sz w:val="28"/>
          <w:szCs w:val="28"/>
          <w:lang w:val="uk-UA"/>
        </w:rPr>
        <w:t xml:space="preserve">/ </w:t>
      </w:r>
      <w:r>
        <w:rPr>
          <w:sz w:val="28"/>
          <w:szCs w:val="28"/>
          <w:lang w:val="uk-UA"/>
        </w:rPr>
        <w:t xml:space="preserve">                        </w:t>
      </w:r>
      <w:r w:rsidRPr="00286B25">
        <w:rPr>
          <w:color w:val="000000"/>
          <w:sz w:val="28"/>
          <w:szCs w:val="28"/>
        </w:rPr>
        <w:t>Н.</w:t>
      </w:r>
      <w:r w:rsidRPr="00286B25">
        <w:rPr>
          <w:color w:val="000000"/>
          <w:sz w:val="28"/>
          <w:szCs w:val="28"/>
          <w:lang w:val="uk-UA"/>
        </w:rPr>
        <w:t xml:space="preserve"> </w:t>
      </w:r>
      <w:r w:rsidRPr="00286B25">
        <w:rPr>
          <w:color w:val="000000"/>
          <w:sz w:val="28"/>
          <w:szCs w:val="28"/>
        </w:rPr>
        <w:t>А.</w:t>
      </w:r>
      <w:r w:rsidRPr="00286B25">
        <w:rPr>
          <w:color w:val="000000"/>
          <w:sz w:val="28"/>
          <w:szCs w:val="28"/>
          <w:lang w:val="uk-UA"/>
        </w:rPr>
        <w:t xml:space="preserve"> </w:t>
      </w:r>
      <w:r w:rsidRPr="00286B25">
        <w:rPr>
          <w:color w:val="000000"/>
          <w:sz w:val="28"/>
          <w:szCs w:val="28"/>
        </w:rPr>
        <w:t>Слесаренко, Е.</w:t>
      </w:r>
      <w:r w:rsidRPr="00286B25">
        <w:rPr>
          <w:color w:val="000000"/>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Гришина // Сб. научн. труд. – Омск. – 1988. – С. 8-12.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517</w:t>
      </w:r>
      <w:r w:rsidRPr="00286B25">
        <w:rPr>
          <w:color w:val="000000"/>
          <w:sz w:val="28"/>
          <w:szCs w:val="28"/>
          <w:lang w:val="en-US"/>
        </w:rPr>
        <w:t>.  Steinberg Barry I</w:t>
      </w:r>
      <w:r w:rsidRPr="00286B25">
        <w:rPr>
          <w:color w:val="000000"/>
          <w:sz w:val="28"/>
          <w:szCs w:val="28"/>
          <w:lang w:val="uk-UA"/>
        </w:rPr>
        <w:t xml:space="preserve">. </w:t>
      </w:r>
      <w:r w:rsidRPr="00286B25">
        <w:rPr>
          <w:color w:val="000000"/>
          <w:sz w:val="28"/>
          <w:szCs w:val="28"/>
          <w:lang w:val="en-US"/>
        </w:rPr>
        <w:t xml:space="preserve">The effects of cold-stress, hibernation, and prolonged inactivity on bone dinamic in the goldenhamster, Mesocricetus auratys </w:t>
      </w:r>
      <w:r w:rsidRPr="00286B25">
        <w:rPr>
          <w:sz w:val="28"/>
          <w:szCs w:val="28"/>
          <w:lang w:val="uk-UA"/>
        </w:rPr>
        <w:t xml:space="preserve">/ </w:t>
      </w:r>
      <w:r w:rsidRPr="00286B25">
        <w:rPr>
          <w:color w:val="000000"/>
          <w:sz w:val="28"/>
          <w:szCs w:val="28"/>
          <w:lang w:val="en-US"/>
        </w:rPr>
        <w:t>Steinberg Barry I</w:t>
      </w:r>
      <w:r w:rsidRPr="00286B25">
        <w:rPr>
          <w:color w:val="000000"/>
          <w:sz w:val="28"/>
          <w:szCs w:val="28"/>
          <w:lang w:val="uk-UA"/>
        </w:rPr>
        <w:t>.</w:t>
      </w:r>
      <w:r w:rsidRPr="00286B25">
        <w:rPr>
          <w:color w:val="000000"/>
          <w:sz w:val="28"/>
          <w:szCs w:val="28"/>
          <w:lang w:val="en-US"/>
        </w:rPr>
        <w:t>, Singh Inder Jit, Mitchell Ormond G. // J. Morphol. – 1981. – Vol. 167, № 1. – P. 43-51.</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518</w:t>
      </w:r>
      <w:r w:rsidRPr="00286B25">
        <w:rPr>
          <w:color w:val="000000"/>
          <w:sz w:val="28"/>
          <w:szCs w:val="28"/>
        </w:rPr>
        <w:t xml:space="preserve">. Быков Г.Г. О морфологических изменениях костной и мышечной ткани в условиях гипокинезии </w:t>
      </w:r>
      <w:r w:rsidRPr="00286B25">
        <w:rPr>
          <w:sz w:val="28"/>
          <w:szCs w:val="28"/>
          <w:lang w:val="uk-UA"/>
        </w:rPr>
        <w:t xml:space="preserve">/ </w:t>
      </w:r>
      <w:r w:rsidRPr="00286B25">
        <w:rPr>
          <w:color w:val="000000"/>
          <w:sz w:val="28"/>
          <w:szCs w:val="28"/>
        </w:rPr>
        <w:t>Г.</w:t>
      </w:r>
      <w:r w:rsidRPr="00286B25">
        <w:rPr>
          <w:color w:val="000000"/>
          <w:sz w:val="28"/>
          <w:szCs w:val="28"/>
          <w:lang w:val="uk-UA"/>
        </w:rPr>
        <w:t xml:space="preserve"> </w:t>
      </w:r>
      <w:r w:rsidRPr="00286B25">
        <w:rPr>
          <w:color w:val="000000"/>
          <w:sz w:val="28"/>
          <w:szCs w:val="28"/>
        </w:rPr>
        <w:t>Г.</w:t>
      </w:r>
      <w:r w:rsidRPr="00286B25">
        <w:rPr>
          <w:color w:val="000000"/>
          <w:sz w:val="28"/>
          <w:szCs w:val="28"/>
          <w:lang w:val="uk-UA"/>
        </w:rPr>
        <w:t xml:space="preserve"> </w:t>
      </w:r>
      <w:r w:rsidRPr="00286B25">
        <w:rPr>
          <w:color w:val="000000"/>
          <w:sz w:val="28"/>
          <w:szCs w:val="28"/>
        </w:rPr>
        <w:t>Быков, В.</w:t>
      </w:r>
      <w:r w:rsidRPr="00286B25">
        <w:rPr>
          <w:color w:val="000000"/>
          <w:sz w:val="28"/>
          <w:szCs w:val="28"/>
          <w:lang w:val="uk-UA"/>
        </w:rPr>
        <w:t xml:space="preserve"> </w:t>
      </w:r>
      <w:r w:rsidRPr="00286B25">
        <w:rPr>
          <w:color w:val="000000"/>
          <w:sz w:val="28"/>
          <w:szCs w:val="28"/>
        </w:rPr>
        <w:t>П. Смирнов // Космич. биол. и медицина</w:t>
      </w:r>
      <w:r w:rsidRPr="00286B25">
        <w:rPr>
          <w:color w:val="000000"/>
          <w:sz w:val="28"/>
          <w:szCs w:val="28"/>
          <w:lang w:val="uk-UA"/>
        </w:rPr>
        <w:t xml:space="preserve">. </w:t>
      </w:r>
      <w:r w:rsidRPr="00286B25">
        <w:rPr>
          <w:color w:val="000000"/>
          <w:sz w:val="28"/>
          <w:szCs w:val="28"/>
          <w:lang w:val="uk-UA"/>
        </w:rPr>
        <w:sym w:font="Symbol" w:char="F02D"/>
      </w:r>
      <w:r w:rsidRPr="00286B25">
        <w:rPr>
          <w:color w:val="000000"/>
          <w:sz w:val="28"/>
          <w:szCs w:val="28"/>
          <w:lang w:val="uk-UA"/>
        </w:rPr>
        <w:t xml:space="preserve"> </w:t>
      </w:r>
      <w:r w:rsidRPr="00286B25">
        <w:rPr>
          <w:color w:val="000000"/>
          <w:sz w:val="28"/>
          <w:szCs w:val="28"/>
        </w:rPr>
        <w:t>1970. – Т. 4, № 2. – С. 46-51.</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519</w:t>
      </w:r>
      <w:r w:rsidRPr="00286B25">
        <w:rPr>
          <w:color w:val="000000"/>
          <w:sz w:val="28"/>
          <w:szCs w:val="28"/>
        </w:rPr>
        <w:t>. Слесаренко Н.</w:t>
      </w:r>
      <w:r w:rsidRPr="00286B25">
        <w:rPr>
          <w:color w:val="000000"/>
          <w:sz w:val="28"/>
          <w:szCs w:val="28"/>
          <w:lang w:val="uk-UA"/>
        </w:rPr>
        <w:t xml:space="preserve"> </w:t>
      </w:r>
      <w:r w:rsidRPr="00286B25">
        <w:rPr>
          <w:color w:val="000000"/>
          <w:sz w:val="28"/>
          <w:szCs w:val="28"/>
        </w:rPr>
        <w:t xml:space="preserve">А. Изменения в структурах скелета куньих в условиях промышленного звероводства </w:t>
      </w:r>
      <w:r w:rsidRPr="00286B25">
        <w:rPr>
          <w:sz w:val="28"/>
          <w:szCs w:val="28"/>
          <w:lang w:val="uk-UA"/>
        </w:rPr>
        <w:t xml:space="preserve">/ </w:t>
      </w:r>
      <w:r w:rsidRPr="00286B25">
        <w:rPr>
          <w:color w:val="000000"/>
          <w:sz w:val="28"/>
          <w:szCs w:val="28"/>
        </w:rPr>
        <w:t>Н.</w:t>
      </w:r>
      <w:r w:rsidRPr="00286B25">
        <w:rPr>
          <w:color w:val="000000"/>
          <w:sz w:val="28"/>
          <w:szCs w:val="28"/>
          <w:lang w:val="uk-UA"/>
        </w:rPr>
        <w:t xml:space="preserve"> </w:t>
      </w:r>
      <w:r w:rsidRPr="00286B25">
        <w:rPr>
          <w:color w:val="000000"/>
          <w:sz w:val="28"/>
          <w:szCs w:val="28"/>
        </w:rPr>
        <w:t xml:space="preserve">А. Слесаренко </w:t>
      </w:r>
      <w:r w:rsidRPr="00286B25">
        <w:rPr>
          <w:color w:val="000000"/>
          <w:sz w:val="28"/>
          <w:szCs w:val="28"/>
          <w:lang w:val="uk-UA"/>
        </w:rPr>
        <w:t>/</w:t>
      </w:r>
      <w:r w:rsidRPr="00286B25">
        <w:rPr>
          <w:color w:val="000000"/>
          <w:sz w:val="28"/>
          <w:szCs w:val="28"/>
        </w:rPr>
        <w:t>/ Морфология органов движения с.-х. животных при различной технологии промышленного производства</w:t>
      </w:r>
      <w:r w:rsidRPr="00286B25">
        <w:rPr>
          <w:color w:val="000000"/>
          <w:sz w:val="28"/>
          <w:szCs w:val="28"/>
          <w:lang w:val="uk-UA"/>
        </w:rPr>
        <w:t xml:space="preserve"> :</w:t>
      </w:r>
      <w:r w:rsidRPr="00286B25">
        <w:rPr>
          <w:color w:val="000000"/>
          <w:sz w:val="28"/>
          <w:szCs w:val="28"/>
        </w:rPr>
        <w:t xml:space="preserve"> Сб. научн. тр. </w:t>
      </w:r>
      <w:r w:rsidRPr="00286B25">
        <w:rPr>
          <w:sz w:val="28"/>
          <w:szCs w:val="28"/>
          <w:lang w:val="uk-UA"/>
        </w:rPr>
        <w:t>–</w:t>
      </w:r>
      <w:r w:rsidRPr="00286B25">
        <w:rPr>
          <w:color w:val="000000"/>
          <w:sz w:val="28"/>
          <w:szCs w:val="28"/>
        </w:rPr>
        <w:t xml:space="preserve"> М., 1987. – С. 10-13.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color w:val="000000"/>
          <w:sz w:val="28"/>
          <w:szCs w:val="28"/>
          <w:lang w:val="uk-UA"/>
        </w:rPr>
        <w:t>520. Миролюбов В. В. Прочность кости при гипокинезии / Миролюбов В. В., Корженьянц В. А., Ступаков Г. П. // Бюл. экспериментальной биологии и медицины. – 1975. – Т. 10. – С. 36-38.</w:t>
      </w:r>
    </w:p>
    <w:p w:rsidR="00AC5F6C" w:rsidRPr="00286B25" w:rsidRDefault="00AC5F6C" w:rsidP="00AC5F6C">
      <w:pPr>
        <w:spacing w:line="360" w:lineRule="auto"/>
        <w:ind w:firstLine="709"/>
        <w:jc w:val="both"/>
        <w:rPr>
          <w:sz w:val="28"/>
          <w:szCs w:val="28"/>
        </w:rPr>
      </w:pPr>
      <w:r w:rsidRPr="00286B25">
        <w:rPr>
          <w:sz w:val="28"/>
          <w:szCs w:val="28"/>
          <w:lang w:val="uk-UA"/>
        </w:rPr>
        <w:t>521</w:t>
      </w:r>
      <w:r w:rsidRPr="00286B25">
        <w:rPr>
          <w:sz w:val="28"/>
          <w:szCs w:val="28"/>
        </w:rPr>
        <w:t>. Мурадов  Н.</w:t>
      </w:r>
      <w:r w:rsidRPr="00286B25">
        <w:rPr>
          <w:sz w:val="28"/>
          <w:szCs w:val="28"/>
          <w:lang w:val="uk-UA"/>
        </w:rPr>
        <w:t xml:space="preserve"> </w:t>
      </w:r>
      <w:r w:rsidRPr="00286B25">
        <w:rPr>
          <w:sz w:val="28"/>
          <w:szCs w:val="28"/>
        </w:rPr>
        <w:t xml:space="preserve">Ш. Минеральная насыщенность трубчатых костей собак и щенков при длительном ограничении двигательной активности </w:t>
      </w:r>
      <w:r w:rsidRPr="00286B25">
        <w:rPr>
          <w:sz w:val="28"/>
          <w:szCs w:val="28"/>
          <w:lang w:val="uk-UA"/>
        </w:rPr>
        <w:t xml:space="preserve">/ </w:t>
      </w:r>
      <w:r w:rsidRPr="00286B25">
        <w:rPr>
          <w:sz w:val="28"/>
          <w:szCs w:val="28"/>
        </w:rPr>
        <w:t>Мурадов Н.</w:t>
      </w:r>
      <w:r w:rsidRPr="00286B25">
        <w:rPr>
          <w:sz w:val="28"/>
          <w:szCs w:val="28"/>
          <w:lang w:val="uk-UA"/>
        </w:rPr>
        <w:t xml:space="preserve"> </w:t>
      </w:r>
      <w:r w:rsidRPr="00286B25">
        <w:rPr>
          <w:sz w:val="28"/>
          <w:szCs w:val="28"/>
        </w:rPr>
        <w:t>Ш., Павлова М.</w:t>
      </w:r>
      <w:r w:rsidRPr="00286B25">
        <w:rPr>
          <w:sz w:val="28"/>
          <w:szCs w:val="28"/>
          <w:lang w:val="uk-UA"/>
        </w:rPr>
        <w:t xml:space="preserve"> </w:t>
      </w:r>
      <w:r w:rsidRPr="00286B25">
        <w:rPr>
          <w:sz w:val="28"/>
          <w:szCs w:val="28"/>
        </w:rPr>
        <w:t>П.</w:t>
      </w:r>
      <w:r w:rsidRPr="00286B25">
        <w:rPr>
          <w:sz w:val="28"/>
          <w:szCs w:val="28"/>
          <w:lang w:val="uk-UA"/>
        </w:rPr>
        <w:t>,</w:t>
      </w:r>
      <w:r w:rsidRPr="00286B25">
        <w:rPr>
          <w:sz w:val="28"/>
          <w:szCs w:val="28"/>
        </w:rPr>
        <w:t xml:space="preserve"> Воложин А.</w:t>
      </w:r>
      <w:r w:rsidRPr="00286B25">
        <w:rPr>
          <w:sz w:val="28"/>
          <w:szCs w:val="28"/>
          <w:lang w:val="uk-UA"/>
        </w:rPr>
        <w:t xml:space="preserve"> </w:t>
      </w:r>
      <w:r w:rsidRPr="00286B25">
        <w:rPr>
          <w:sz w:val="28"/>
          <w:szCs w:val="28"/>
        </w:rPr>
        <w:t>И. // Азербайджанский мед. журнал. – 1974. – № 9. – С. 56-60.</w:t>
      </w:r>
    </w:p>
    <w:p w:rsidR="00AC5F6C" w:rsidRPr="00286B25" w:rsidRDefault="00AC5F6C" w:rsidP="00AC5F6C">
      <w:pPr>
        <w:spacing w:line="360" w:lineRule="auto"/>
        <w:ind w:firstLine="709"/>
        <w:jc w:val="both"/>
        <w:rPr>
          <w:sz w:val="28"/>
          <w:szCs w:val="28"/>
        </w:rPr>
      </w:pPr>
      <w:r w:rsidRPr="00286B25">
        <w:rPr>
          <w:sz w:val="28"/>
          <w:szCs w:val="28"/>
          <w:lang w:val="uk-UA"/>
        </w:rPr>
        <w:t>522</w:t>
      </w:r>
      <w:r w:rsidRPr="00286B25">
        <w:rPr>
          <w:sz w:val="28"/>
          <w:szCs w:val="28"/>
        </w:rPr>
        <w:t>. Коваленко Е.</w:t>
      </w:r>
      <w:r w:rsidRPr="00286B25">
        <w:rPr>
          <w:sz w:val="28"/>
          <w:szCs w:val="28"/>
          <w:lang w:val="uk-UA"/>
        </w:rPr>
        <w:t xml:space="preserve"> </w:t>
      </w:r>
      <w:r w:rsidRPr="00286B25">
        <w:rPr>
          <w:sz w:val="28"/>
          <w:szCs w:val="28"/>
        </w:rPr>
        <w:t xml:space="preserve">А. Гипокинезия </w:t>
      </w:r>
      <w:r w:rsidRPr="00286B25">
        <w:rPr>
          <w:sz w:val="28"/>
          <w:szCs w:val="28"/>
          <w:lang w:val="uk-UA"/>
        </w:rPr>
        <w:t xml:space="preserve">/ </w:t>
      </w:r>
      <w:r w:rsidRPr="00286B25">
        <w:rPr>
          <w:sz w:val="28"/>
          <w:szCs w:val="28"/>
        </w:rPr>
        <w:t>Е.</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Коваленко, Н.</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Гуровский. – М.: Медицина, 1980. – 318 с.</w:t>
      </w:r>
    </w:p>
    <w:p w:rsidR="00AC5F6C" w:rsidRPr="00286B25" w:rsidRDefault="00AC5F6C" w:rsidP="00AC5F6C">
      <w:pPr>
        <w:spacing w:line="360" w:lineRule="auto"/>
        <w:ind w:firstLine="709"/>
        <w:jc w:val="both"/>
        <w:rPr>
          <w:sz w:val="28"/>
          <w:szCs w:val="28"/>
        </w:rPr>
      </w:pPr>
      <w:r w:rsidRPr="00286B25">
        <w:rPr>
          <w:sz w:val="28"/>
          <w:szCs w:val="28"/>
          <w:lang w:val="uk-UA"/>
        </w:rPr>
        <w:t>523</w:t>
      </w:r>
      <w:r w:rsidRPr="00286B25">
        <w:rPr>
          <w:sz w:val="28"/>
          <w:szCs w:val="28"/>
        </w:rPr>
        <w:t>. Ковешников В.</w:t>
      </w:r>
      <w:r w:rsidRPr="00286B25">
        <w:rPr>
          <w:sz w:val="28"/>
          <w:szCs w:val="28"/>
          <w:lang w:val="uk-UA"/>
        </w:rPr>
        <w:t xml:space="preserve"> </w:t>
      </w:r>
      <w:r w:rsidRPr="00286B25">
        <w:rPr>
          <w:sz w:val="28"/>
          <w:szCs w:val="28"/>
        </w:rPr>
        <w:t xml:space="preserve">Г. Реадаптивные структурные изменения трубчатых костей после содержания животных в условиях гипокинезии </w:t>
      </w:r>
      <w:r w:rsidRPr="00286B25">
        <w:rPr>
          <w:sz w:val="28"/>
          <w:szCs w:val="28"/>
          <w:lang w:val="uk-UA"/>
        </w:rPr>
        <w:t xml:space="preserve">/ </w:t>
      </w:r>
      <w:r w:rsidRPr="00286B25">
        <w:rPr>
          <w:sz w:val="28"/>
          <w:szCs w:val="28"/>
        </w:rPr>
        <w:t>Ковешников В.</w:t>
      </w:r>
      <w:r w:rsidRPr="00286B25">
        <w:rPr>
          <w:sz w:val="28"/>
          <w:szCs w:val="28"/>
          <w:lang w:val="uk-UA"/>
        </w:rPr>
        <w:t xml:space="preserve"> </w:t>
      </w:r>
      <w:r w:rsidRPr="00286B25">
        <w:rPr>
          <w:sz w:val="28"/>
          <w:szCs w:val="28"/>
        </w:rPr>
        <w:lastRenderedPageBreak/>
        <w:t>Г., Федонюк Я.</w:t>
      </w:r>
      <w:r w:rsidRPr="00286B25">
        <w:rPr>
          <w:sz w:val="28"/>
          <w:szCs w:val="28"/>
          <w:lang w:val="uk-UA"/>
        </w:rPr>
        <w:t xml:space="preserve"> </w:t>
      </w:r>
      <w:r w:rsidRPr="00286B25">
        <w:rPr>
          <w:sz w:val="28"/>
          <w:szCs w:val="28"/>
        </w:rPr>
        <w:t>И., Романюк А.</w:t>
      </w:r>
      <w:r w:rsidRPr="00286B25">
        <w:rPr>
          <w:sz w:val="28"/>
          <w:szCs w:val="28"/>
          <w:lang w:val="uk-UA"/>
        </w:rPr>
        <w:t xml:space="preserve"> </w:t>
      </w:r>
      <w:r w:rsidRPr="00286B25">
        <w:rPr>
          <w:sz w:val="28"/>
          <w:szCs w:val="28"/>
        </w:rPr>
        <w:t>Н. // Структура и биомеханика скелетно-мышечной и сердечно-сосудистой систем позвоночных. – Киев</w:t>
      </w:r>
      <w:r w:rsidRPr="00286B25">
        <w:rPr>
          <w:sz w:val="28"/>
          <w:szCs w:val="28"/>
          <w:lang w:val="uk-UA"/>
        </w:rPr>
        <w:t xml:space="preserve"> </w:t>
      </w:r>
      <w:r w:rsidRPr="00286B25">
        <w:rPr>
          <w:sz w:val="28"/>
          <w:szCs w:val="28"/>
        </w:rPr>
        <w:t>: Наукова думка, 1984. – С. 51-53.</w:t>
      </w:r>
    </w:p>
    <w:p w:rsidR="00AC5F6C" w:rsidRPr="00286B25" w:rsidRDefault="00AC5F6C" w:rsidP="00AC5F6C">
      <w:pPr>
        <w:spacing w:line="360" w:lineRule="auto"/>
        <w:ind w:firstLine="709"/>
        <w:jc w:val="both"/>
        <w:rPr>
          <w:sz w:val="28"/>
          <w:szCs w:val="28"/>
        </w:rPr>
      </w:pPr>
      <w:r w:rsidRPr="00286B25">
        <w:rPr>
          <w:sz w:val="28"/>
          <w:szCs w:val="28"/>
          <w:lang w:val="uk-UA"/>
        </w:rPr>
        <w:t>524</w:t>
      </w:r>
      <w:r w:rsidRPr="00286B25">
        <w:rPr>
          <w:sz w:val="28"/>
          <w:szCs w:val="28"/>
        </w:rPr>
        <w:t>. Костюк В.</w:t>
      </w:r>
      <w:r w:rsidRPr="00286B25">
        <w:rPr>
          <w:sz w:val="28"/>
          <w:szCs w:val="28"/>
          <w:lang w:val="uk-UA"/>
        </w:rPr>
        <w:t xml:space="preserve"> </w:t>
      </w:r>
      <w:r w:rsidRPr="00286B25">
        <w:rPr>
          <w:sz w:val="28"/>
          <w:szCs w:val="28"/>
        </w:rPr>
        <w:t xml:space="preserve">В. Возрастные изменения костей пальцев грудной конечности крупного рогатого скота при гипокинезии </w:t>
      </w:r>
      <w:r w:rsidRPr="00286B25">
        <w:rPr>
          <w:sz w:val="28"/>
          <w:szCs w:val="28"/>
          <w:lang w:val="uk-UA"/>
        </w:rPr>
        <w:t xml:space="preserve">/ </w:t>
      </w:r>
      <w:r w:rsidRPr="00286B25">
        <w:rPr>
          <w:sz w:val="28"/>
          <w:szCs w:val="28"/>
        </w:rPr>
        <w:t>Костюк В.</w:t>
      </w:r>
      <w:r w:rsidRPr="00286B25">
        <w:rPr>
          <w:sz w:val="28"/>
          <w:szCs w:val="28"/>
          <w:lang w:val="uk-UA"/>
        </w:rPr>
        <w:t xml:space="preserve"> </w:t>
      </w:r>
      <w:r w:rsidRPr="00286B25">
        <w:rPr>
          <w:sz w:val="28"/>
          <w:szCs w:val="28"/>
        </w:rPr>
        <w:t>В.</w:t>
      </w:r>
      <w:r w:rsidRPr="00286B25">
        <w:rPr>
          <w:sz w:val="28"/>
          <w:szCs w:val="28"/>
          <w:lang w:val="uk-UA"/>
        </w:rPr>
        <w:t xml:space="preserve"> // Морфофункциональний статус млекопитающих и птиц : Материалы конференции. – Симферополь, 1995. – С. 21-22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525</w:t>
      </w:r>
      <w:r w:rsidRPr="00286B25">
        <w:rPr>
          <w:sz w:val="28"/>
          <w:szCs w:val="28"/>
        </w:rPr>
        <w:t>. Довгань Е.</w:t>
      </w:r>
      <w:r w:rsidRPr="00286B25">
        <w:rPr>
          <w:sz w:val="28"/>
          <w:szCs w:val="28"/>
          <w:lang w:val="uk-UA"/>
        </w:rPr>
        <w:t xml:space="preserve"> </w:t>
      </w:r>
      <w:r w:rsidRPr="00286B25">
        <w:rPr>
          <w:sz w:val="28"/>
          <w:szCs w:val="28"/>
        </w:rPr>
        <w:t xml:space="preserve">М. Морфофункциональный статус скелета животных при различном сочетании гипокинезии и физических нагрузок / </w:t>
      </w:r>
      <w:r>
        <w:rPr>
          <w:sz w:val="28"/>
          <w:szCs w:val="28"/>
          <w:lang w:val="uk-UA"/>
        </w:rPr>
        <w:t xml:space="preserve">                </w:t>
      </w:r>
      <w:r w:rsidRPr="00286B25">
        <w:rPr>
          <w:sz w:val="28"/>
          <w:szCs w:val="28"/>
        </w:rPr>
        <w:t>Довгань Е.</w:t>
      </w:r>
      <w:r w:rsidRPr="00286B25">
        <w:rPr>
          <w:sz w:val="28"/>
          <w:szCs w:val="28"/>
          <w:lang w:val="uk-UA"/>
        </w:rPr>
        <w:t xml:space="preserve"> </w:t>
      </w:r>
      <w:r w:rsidRPr="00286B25">
        <w:rPr>
          <w:sz w:val="28"/>
          <w:szCs w:val="28"/>
        </w:rPr>
        <w:t>М., Федонюк Я.</w:t>
      </w:r>
      <w:r w:rsidRPr="00286B25">
        <w:rPr>
          <w:sz w:val="28"/>
          <w:szCs w:val="28"/>
          <w:lang w:val="uk-UA"/>
        </w:rPr>
        <w:t xml:space="preserve"> </w:t>
      </w:r>
      <w:r w:rsidRPr="00286B25">
        <w:rPr>
          <w:sz w:val="28"/>
          <w:szCs w:val="28"/>
        </w:rPr>
        <w:t>И., Велещук Я.</w:t>
      </w:r>
      <w:r w:rsidRPr="00286B25">
        <w:rPr>
          <w:sz w:val="28"/>
          <w:szCs w:val="28"/>
          <w:lang w:val="uk-UA"/>
        </w:rPr>
        <w:t xml:space="preserve"> </w:t>
      </w:r>
      <w:r w:rsidRPr="00286B25">
        <w:rPr>
          <w:sz w:val="28"/>
          <w:szCs w:val="28"/>
        </w:rPr>
        <w:t xml:space="preserve">Т. </w:t>
      </w:r>
      <w:r w:rsidRPr="00286B25">
        <w:rPr>
          <w:sz w:val="28"/>
          <w:szCs w:val="28"/>
          <w:lang w:val="uk-UA"/>
        </w:rPr>
        <w:t>// Морфофункциональний статус млекопитающих и птиц : Материалы конференции. – Сімферополь, 1995. – С. 18-19.</w:t>
      </w:r>
    </w:p>
    <w:p w:rsidR="00AC5F6C" w:rsidRPr="00286B25" w:rsidRDefault="00AC5F6C" w:rsidP="00AC5F6C">
      <w:pPr>
        <w:shd w:val="clear" w:color="auto" w:fill="FFFFFF"/>
        <w:autoSpaceDE w:val="0"/>
        <w:autoSpaceDN w:val="0"/>
        <w:adjustRightInd w:val="0"/>
        <w:spacing w:line="360" w:lineRule="auto"/>
        <w:ind w:firstLine="709"/>
        <w:jc w:val="both"/>
        <w:rPr>
          <w:i/>
          <w:sz w:val="28"/>
          <w:szCs w:val="28"/>
          <w:lang w:val="uk-UA"/>
        </w:rPr>
      </w:pPr>
      <w:r w:rsidRPr="00286B25">
        <w:rPr>
          <w:sz w:val="28"/>
          <w:szCs w:val="28"/>
          <w:lang w:val="uk-UA"/>
        </w:rPr>
        <w:t>526</w:t>
      </w:r>
      <w:r w:rsidRPr="00286B25">
        <w:rPr>
          <w:sz w:val="28"/>
          <w:szCs w:val="28"/>
        </w:rPr>
        <w:t>. Яшина В.</w:t>
      </w:r>
      <w:r w:rsidRPr="00286B25">
        <w:rPr>
          <w:sz w:val="28"/>
          <w:szCs w:val="28"/>
          <w:lang w:val="uk-UA"/>
        </w:rPr>
        <w:t xml:space="preserve"> </w:t>
      </w:r>
      <w:r w:rsidRPr="00286B25">
        <w:rPr>
          <w:sz w:val="28"/>
          <w:szCs w:val="28"/>
        </w:rPr>
        <w:t xml:space="preserve">В. Морфологические изменения костей акроподия телочек при различной локомоции </w:t>
      </w:r>
      <w:r w:rsidRPr="00286B25">
        <w:rPr>
          <w:sz w:val="28"/>
          <w:szCs w:val="28"/>
          <w:lang w:val="uk-UA"/>
        </w:rPr>
        <w:t xml:space="preserve">/ </w:t>
      </w:r>
      <w:r w:rsidRPr="00286B25">
        <w:rPr>
          <w:sz w:val="28"/>
          <w:szCs w:val="28"/>
        </w:rPr>
        <w:t>Яшина В.</w:t>
      </w:r>
      <w:r w:rsidRPr="00286B25">
        <w:rPr>
          <w:sz w:val="28"/>
          <w:szCs w:val="28"/>
          <w:lang w:val="uk-UA"/>
        </w:rPr>
        <w:t xml:space="preserve"> </w:t>
      </w:r>
      <w:r w:rsidRPr="00286B25">
        <w:rPr>
          <w:sz w:val="28"/>
          <w:szCs w:val="28"/>
        </w:rPr>
        <w:t xml:space="preserve">В. </w:t>
      </w:r>
      <w:r w:rsidRPr="00286B25">
        <w:rPr>
          <w:sz w:val="28"/>
          <w:szCs w:val="28"/>
          <w:lang w:val="uk-UA"/>
        </w:rPr>
        <w:t>// Морфофункциональний статус млекопитающих и птиц : Материалы конференции. – Сімферополь, 1995. – С. 37-38.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527</w:t>
      </w:r>
      <w:r w:rsidRPr="00286B25">
        <w:rPr>
          <w:color w:val="000000"/>
          <w:sz w:val="28"/>
          <w:szCs w:val="28"/>
          <w:lang w:val="en-US"/>
        </w:rPr>
        <w:t xml:space="preserve">. Fiala P. Structure of the long limb bones and its significance in determining age in man </w:t>
      </w:r>
      <w:r w:rsidRPr="00286B25">
        <w:rPr>
          <w:sz w:val="28"/>
          <w:szCs w:val="28"/>
          <w:lang w:val="uk-UA"/>
        </w:rPr>
        <w:t xml:space="preserve">/ </w:t>
      </w:r>
      <w:r w:rsidRPr="00286B25">
        <w:rPr>
          <w:color w:val="000000"/>
          <w:sz w:val="28"/>
          <w:szCs w:val="28"/>
          <w:lang w:val="en-US"/>
        </w:rPr>
        <w:t xml:space="preserve">Fiala P. // Folia. Morphol. (GSSR). – 1980. – Vol. 28, </w:t>
      </w:r>
      <w:r>
        <w:rPr>
          <w:color w:val="000000"/>
          <w:sz w:val="28"/>
          <w:szCs w:val="28"/>
          <w:lang w:val="uk-UA"/>
        </w:rPr>
        <w:t xml:space="preserve">          </w:t>
      </w:r>
      <w:r w:rsidRPr="00286B25">
        <w:rPr>
          <w:color w:val="000000"/>
          <w:sz w:val="28"/>
          <w:szCs w:val="28"/>
          <w:lang w:val="en-US"/>
        </w:rPr>
        <w:t>№ 3. – P. 259-263.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t>528</w:t>
      </w:r>
      <w:r w:rsidRPr="00286B25">
        <w:rPr>
          <w:color w:val="000000"/>
          <w:sz w:val="28"/>
          <w:szCs w:val="28"/>
          <w:lang w:val="en-US"/>
        </w:rPr>
        <w:t>. Rother Paul</w:t>
      </w:r>
      <w:r w:rsidRPr="00286B25">
        <w:rPr>
          <w:color w:val="000000"/>
          <w:sz w:val="28"/>
          <w:szCs w:val="28"/>
          <w:lang w:val="uk-UA"/>
        </w:rPr>
        <w:t>.</w:t>
      </w:r>
      <w:r w:rsidRPr="00286B25">
        <w:rPr>
          <w:color w:val="000000"/>
          <w:sz w:val="28"/>
          <w:szCs w:val="28"/>
          <w:lang w:val="en-US"/>
        </w:rPr>
        <w:t xml:space="preserve"> Histomorphometrische sowie regressions – und faktor – andlytische Untersuchungen von Alternsveranderungen des Humerus </w:t>
      </w:r>
      <w:r w:rsidRPr="00286B25">
        <w:rPr>
          <w:sz w:val="28"/>
          <w:szCs w:val="28"/>
          <w:lang w:val="uk-UA"/>
        </w:rPr>
        <w:t xml:space="preserve">/ </w:t>
      </w:r>
      <w:r w:rsidRPr="00286B25">
        <w:rPr>
          <w:color w:val="000000"/>
          <w:sz w:val="28"/>
          <w:szCs w:val="28"/>
          <w:lang w:val="en-US"/>
        </w:rPr>
        <w:t xml:space="preserve">Rother Paul, Kruger Gunter,  Machlitt Jochen, Hynger Horst // Anat. Anz. </w:t>
      </w:r>
      <w:r w:rsidRPr="00286B25">
        <w:rPr>
          <w:color w:val="000000"/>
          <w:sz w:val="28"/>
          <w:szCs w:val="28"/>
          <w:lang w:val="uk-UA"/>
        </w:rPr>
        <w:sym w:font="Symbol" w:char="F02D"/>
      </w:r>
      <w:r w:rsidRPr="00286B25">
        <w:rPr>
          <w:color w:val="000000"/>
          <w:sz w:val="28"/>
          <w:szCs w:val="28"/>
          <w:lang w:val="uk-UA"/>
        </w:rPr>
        <w:t xml:space="preserve"> </w:t>
      </w:r>
      <w:r w:rsidRPr="00286B25">
        <w:rPr>
          <w:color w:val="000000"/>
          <w:sz w:val="28"/>
          <w:szCs w:val="28"/>
        </w:rPr>
        <w:t xml:space="preserve">1978. – № 4. – </w:t>
      </w:r>
      <w:r w:rsidRPr="00286B25">
        <w:rPr>
          <w:color w:val="000000"/>
          <w:sz w:val="28"/>
          <w:szCs w:val="28"/>
          <w:lang w:val="en-US"/>
        </w:rPr>
        <w:t>S</w:t>
      </w:r>
      <w:r w:rsidRPr="00286B25">
        <w:rPr>
          <w:color w:val="000000"/>
          <w:sz w:val="28"/>
          <w:szCs w:val="28"/>
        </w:rPr>
        <w:t>. 346-365.</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color w:val="000000"/>
          <w:sz w:val="28"/>
          <w:szCs w:val="28"/>
          <w:lang w:val="uk-UA"/>
        </w:rPr>
        <w:t>529</w:t>
      </w:r>
      <w:r w:rsidRPr="00286B25">
        <w:rPr>
          <w:color w:val="000000"/>
          <w:sz w:val="28"/>
          <w:szCs w:val="28"/>
        </w:rPr>
        <w:t>. Слесаренко Н.</w:t>
      </w:r>
      <w:r w:rsidRPr="00286B25">
        <w:rPr>
          <w:color w:val="000000"/>
          <w:sz w:val="28"/>
          <w:szCs w:val="28"/>
          <w:lang w:val="uk-UA"/>
        </w:rPr>
        <w:t xml:space="preserve"> </w:t>
      </w:r>
      <w:r w:rsidRPr="00286B25">
        <w:rPr>
          <w:color w:val="000000"/>
          <w:sz w:val="28"/>
          <w:szCs w:val="28"/>
        </w:rPr>
        <w:t xml:space="preserve">А. Структурные адаптации в скелете у пушных зверей при разной локомоции </w:t>
      </w:r>
      <w:r w:rsidRPr="00286B25">
        <w:rPr>
          <w:sz w:val="28"/>
          <w:szCs w:val="28"/>
          <w:lang w:val="uk-UA"/>
        </w:rPr>
        <w:t xml:space="preserve">/ </w:t>
      </w:r>
      <w:r w:rsidRPr="00286B25">
        <w:rPr>
          <w:color w:val="000000"/>
          <w:sz w:val="28"/>
          <w:szCs w:val="28"/>
        </w:rPr>
        <w:t>Слесаренко Н.</w:t>
      </w:r>
      <w:r w:rsidRPr="00286B25">
        <w:rPr>
          <w:color w:val="000000"/>
          <w:sz w:val="28"/>
          <w:szCs w:val="28"/>
          <w:lang w:val="uk-UA"/>
        </w:rPr>
        <w:t xml:space="preserve"> </w:t>
      </w:r>
      <w:r w:rsidRPr="00286B25">
        <w:rPr>
          <w:color w:val="000000"/>
          <w:sz w:val="28"/>
          <w:szCs w:val="28"/>
        </w:rPr>
        <w:t>А. // Экологические аспекты функциональной морфологии пушных зверей</w:t>
      </w:r>
      <w:r w:rsidRPr="00286B25">
        <w:rPr>
          <w:color w:val="000000"/>
          <w:sz w:val="28"/>
          <w:szCs w:val="28"/>
          <w:lang w:val="uk-UA"/>
        </w:rPr>
        <w:t>:</w:t>
      </w:r>
      <w:r w:rsidRPr="00286B25">
        <w:rPr>
          <w:color w:val="000000"/>
          <w:sz w:val="28"/>
          <w:szCs w:val="28"/>
        </w:rPr>
        <w:t xml:space="preserve"> Сб. научн. труд. </w:t>
      </w:r>
      <w:r w:rsidRPr="00286B25">
        <w:rPr>
          <w:color w:val="000000"/>
          <w:sz w:val="28"/>
          <w:szCs w:val="28"/>
          <w:lang w:val="uk-UA"/>
        </w:rPr>
        <w:t xml:space="preserve">– </w:t>
      </w:r>
      <w:r w:rsidRPr="00286B25">
        <w:rPr>
          <w:color w:val="000000"/>
          <w:sz w:val="28"/>
          <w:szCs w:val="28"/>
        </w:rPr>
        <w:t>Омск,</w:t>
      </w:r>
      <w:r w:rsidRPr="00286B25">
        <w:rPr>
          <w:color w:val="000000"/>
          <w:sz w:val="28"/>
          <w:szCs w:val="28"/>
          <w:lang w:val="uk-UA"/>
        </w:rPr>
        <w:t xml:space="preserve"> </w:t>
      </w:r>
      <w:r w:rsidRPr="00286B25">
        <w:rPr>
          <w:color w:val="000000"/>
          <w:sz w:val="28"/>
          <w:szCs w:val="28"/>
        </w:rPr>
        <w:t xml:space="preserve">1988. </w:t>
      </w:r>
      <w:r w:rsidRPr="00286B25">
        <w:rPr>
          <w:color w:val="000000"/>
          <w:sz w:val="28"/>
          <w:szCs w:val="28"/>
          <w:lang w:val="uk-UA"/>
        </w:rPr>
        <w:t xml:space="preserve">– </w:t>
      </w:r>
      <w:r w:rsidRPr="00286B25">
        <w:rPr>
          <w:color w:val="000000"/>
          <w:sz w:val="28"/>
          <w:szCs w:val="28"/>
        </w:rPr>
        <w:t>С. 13-19</w:t>
      </w:r>
      <w:r w:rsidRPr="00286B25">
        <w:rPr>
          <w:color w:val="000000"/>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530</w:t>
      </w:r>
      <w:r w:rsidRPr="00286B25">
        <w:rPr>
          <w:color w:val="000000"/>
          <w:sz w:val="28"/>
          <w:szCs w:val="28"/>
          <w:lang w:val="en-US"/>
        </w:rPr>
        <w:t>.</w:t>
      </w:r>
      <w:r w:rsidRPr="00286B25">
        <w:rPr>
          <w:color w:val="000000"/>
          <w:sz w:val="28"/>
          <w:szCs w:val="28"/>
          <w:lang w:val="uk-UA"/>
        </w:rPr>
        <w:t xml:space="preserve"> </w:t>
      </w:r>
      <w:r w:rsidRPr="00286B25">
        <w:rPr>
          <w:color w:val="000000"/>
          <w:sz w:val="28"/>
          <w:szCs w:val="28"/>
          <w:lang w:val="en-US"/>
        </w:rPr>
        <w:t xml:space="preserve">Stini W.A. Sex differences in the rate of change in anthopometric values beyond age 70 </w:t>
      </w:r>
      <w:r w:rsidRPr="00286B25">
        <w:rPr>
          <w:sz w:val="28"/>
          <w:szCs w:val="28"/>
          <w:lang w:val="uk-UA"/>
        </w:rPr>
        <w:t xml:space="preserve">/ </w:t>
      </w:r>
      <w:r w:rsidRPr="00286B25">
        <w:rPr>
          <w:color w:val="000000"/>
          <w:sz w:val="28"/>
          <w:szCs w:val="28"/>
          <w:lang w:val="en-US"/>
        </w:rPr>
        <w:t>Stini W.</w:t>
      </w:r>
      <w:r w:rsidRPr="00286B25">
        <w:rPr>
          <w:color w:val="000000"/>
          <w:sz w:val="28"/>
          <w:szCs w:val="28"/>
          <w:lang w:val="uk-UA"/>
        </w:rPr>
        <w:t xml:space="preserve"> </w:t>
      </w:r>
      <w:r w:rsidRPr="00286B25">
        <w:rPr>
          <w:color w:val="000000"/>
          <w:sz w:val="28"/>
          <w:szCs w:val="28"/>
          <w:lang w:val="en-US"/>
        </w:rPr>
        <w:t xml:space="preserve">A. // Amer. J. Phys. Anthropol. </w:t>
      </w:r>
      <w:r w:rsidRPr="00286B25">
        <w:rPr>
          <w:sz w:val="28"/>
          <w:szCs w:val="28"/>
          <w:lang w:val="uk-UA"/>
        </w:rPr>
        <w:t>–</w:t>
      </w:r>
      <w:r w:rsidRPr="00286B25">
        <w:rPr>
          <w:color w:val="000000"/>
          <w:sz w:val="28"/>
          <w:szCs w:val="28"/>
          <w:lang w:val="en-US"/>
        </w:rPr>
        <w:t xml:space="preserve"> 1997. – Vol. 1, № 5. – P. 220.</w:t>
      </w:r>
      <w:r w:rsidRPr="00286B25">
        <w:rPr>
          <w:rFonts w:ascii="Arial" w:cs="Arial"/>
          <w:color w:val="0000FF"/>
          <w:sz w:val="28"/>
          <w:szCs w:val="28"/>
          <w:lang w:val="uk-UA"/>
        </w:rPr>
        <w:t xml:space="preserve"> </w:t>
      </w:r>
    </w:p>
    <w:p w:rsidR="00AC5F6C" w:rsidRPr="00286B25" w:rsidRDefault="00AC5F6C" w:rsidP="00AC5F6C">
      <w:pPr>
        <w:shd w:val="clear" w:color="auto" w:fill="FFFFFF"/>
        <w:autoSpaceDE w:val="0"/>
        <w:autoSpaceDN w:val="0"/>
        <w:adjustRightInd w:val="0"/>
        <w:spacing w:line="360" w:lineRule="auto"/>
        <w:ind w:firstLine="709"/>
        <w:jc w:val="both"/>
        <w:rPr>
          <w:iCs/>
          <w:color w:val="000000"/>
          <w:sz w:val="28"/>
          <w:szCs w:val="28"/>
          <w:lang w:val="uk-UA"/>
        </w:rPr>
      </w:pPr>
      <w:r w:rsidRPr="00286B25">
        <w:rPr>
          <w:color w:val="000000"/>
          <w:sz w:val="28"/>
          <w:szCs w:val="28"/>
          <w:lang w:val="uk-UA"/>
        </w:rPr>
        <w:lastRenderedPageBreak/>
        <w:t>531</w:t>
      </w:r>
      <w:r w:rsidRPr="00286B25">
        <w:rPr>
          <w:color w:val="000000"/>
          <w:sz w:val="28"/>
          <w:szCs w:val="28"/>
          <w:lang w:val="en-US"/>
        </w:rPr>
        <w:t>. Martin R.</w:t>
      </w:r>
      <w:r w:rsidRPr="00286B25">
        <w:rPr>
          <w:color w:val="000000"/>
          <w:sz w:val="28"/>
          <w:szCs w:val="28"/>
          <w:lang w:val="uk-UA"/>
        </w:rPr>
        <w:t xml:space="preserve"> </w:t>
      </w:r>
      <w:r w:rsidRPr="00286B25">
        <w:rPr>
          <w:color w:val="000000"/>
          <w:sz w:val="28"/>
          <w:szCs w:val="28"/>
          <w:lang w:val="en-US"/>
        </w:rPr>
        <w:t>B.</w:t>
      </w:r>
      <w:r w:rsidRPr="00286B25">
        <w:rPr>
          <w:color w:val="000000"/>
          <w:sz w:val="28"/>
          <w:szCs w:val="28"/>
          <w:lang w:val="uk-UA"/>
        </w:rPr>
        <w:t xml:space="preserve"> </w:t>
      </w:r>
      <w:r w:rsidRPr="00286B25">
        <w:rPr>
          <w:color w:val="000000"/>
          <w:sz w:val="28"/>
          <w:szCs w:val="28"/>
          <w:lang w:val="en-US"/>
        </w:rPr>
        <w:t xml:space="preserve">Age and sex – related changes in the structure and strength of human femoral shaft </w:t>
      </w:r>
      <w:r w:rsidRPr="00286B25">
        <w:rPr>
          <w:sz w:val="28"/>
          <w:szCs w:val="28"/>
          <w:lang w:val="uk-UA"/>
        </w:rPr>
        <w:t xml:space="preserve">/ </w:t>
      </w:r>
      <w:r w:rsidRPr="00286B25">
        <w:rPr>
          <w:color w:val="000000"/>
          <w:sz w:val="28"/>
          <w:szCs w:val="28"/>
          <w:lang w:val="en-US"/>
        </w:rPr>
        <w:t>R.</w:t>
      </w:r>
      <w:r w:rsidRPr="00286B25">
        <w:rPr>
          <w:color w:val="000000"/>
          <w:sz w:val="28"/>
          <w:szCs w:val="28"/>
          <w:lang w:val="uk-UA"/>
        </w:rPr>
        <w:t xml:space="preserve"> </w:t>
      </w:r>
      <w:r w:rsidRPr="00286B25">
        <w:rPr>
          <w:color w:val="000000"/>
          <w:sz w:val="28"/>
          <w:szCs w:val="28"/>
          <w:lang w:val="en-US"/>
        </w:rPr>
        <w:t>B.</w:t>
      </w:r>
      <w:r w:rsidRPr="00286B25">
        <w:rPr>
          <w:color w:val="000000"/>
          <w:sz w:val="28"/>
          <w:szCs w:val="28"/>
          <w:lang w:val="uk-UA"/>
        </w:rPr>
        <w:t xml:space="preserve"> </w:t>
      </w:r>
      <w:r w:rsidRPr="00286B25">
        <w:rPr>
          <w:color w:val="000000"/>
          <w:sz w:val="28"/>
          <w:szCs w:val="28"/>
          <w:lang w:val="en-US"/>
        </w:rPr>
        <w:t>Martin, P</w:t>
      </w:r>
      <w:r w:rsidRPr="00286B25">
        <w:rPr>
          <w:color w:val="000000"/>
          <w:sz w:val="28"/>
          <w:szCs w:val="28"/>
          <w:lang w:val="uk-UA"/>
        </w:rPr>
        <w:t xml:space="preserve">. </w:t>
      </w:r>
      <w:r w:rsidRPr="00286B25">
        <w:rPr>
          <w:color w:val="000000"/>
          <w:sz w:val="28"/>
          <w:szCs w:val="28"/>
          <w:lang w:val="en-US"/>
        </w:rPr>
        <w:t xml:space="preserve">J. Atrinson // J. Biomech. </w:t>
      </w:r>
      <w:r w:rsidRPr="00286B25">
        <w:rPr>
          <w:sz w:val="28"/>
          <w:szCs w:val="28"/>
          <w:lang w:val="uk-UA"/>
        </w:rPr>
        <w:t>–</w:t>
      </w:r>
      <w:r w:rsidRPr="00286B25">
        <w:rPr>
          <w:color w:val="000000"/>
          <w:sz w:val="28"/>
          <w:szCs w:val="28"/>
          <w:lang w:val="en-US"/>
        </w:rPr>
        <w:t xml:space="preserve"> 1977. – </w:t>
      </w:r>
      <w:r>
        <w:rPr>
          <w:color w:val="000000"/>
          <w:sz w:val="28"/>
          <w:szCs w:val="28"/>
          <w:lang w:val="uk-UA"/>
        </w:rPr>
        <w:t xml:space="preserve">             </w:t>
      </w:r>
      <w:r w:rsidRPr="00286B25">
        <w:rPr>
          <w:color w:val="000000"/>
          <w:sz w:val="28"/>
          <w:szCs w:val="28"/>
          <w:lang w:val="en-US"/>
        </w:rPr>
        <w:t>Vol. 10, № 4.</w:t>
      </w:r>
      <w:r w:rsidRPr="00286B25">
        <w:rPr>
          <w:color w:val="000000"/>
          <w:sz w:val="28"/>
          <w:szCs w:val="28"/>
          <w:lang w:val="uk-UA"/>
        </w:rPr>
        <w:t xml:space="preserve"> </w:t>
      </w:r>
      <w:r w:rsidRPr="00286B25">
        <w:rPr>
          <w:color w:val="000000"/>
          <w:sz w:val="28"/>
          <w:szCs w:val="28"/>
          <w:lang w:val="en-US"/>
        </w:rPr>
        <w:t>–</w:t>
      </w:r>
      <w:r w:rsidRPr="00286B25">
        <w:rPr>
          <w:iCs/>
          <w:color w:val="000000"/>
          <w:sz w:val="28"/>
          <w:szCs w:val="28"/>
          <w:lang w:val="en-US"/>
        </w:rPr>
        <w:t xml:space="preserve"> P. 223-231.</w:t>
      </w:r>
      <w:r w:rsidRPr="00286B25">
        <w:rPr>
          <w:iCs/>
          <w:color w:val="000000"/>
          <w:sz w:val="28"/>
          <w:szCs w:val="28"/>
          <w:lang w:val="uk-UA"/>
        </w:rPr>
        <w:t xml:space="preserve"> </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532. </w:t>
      </w:r>
      <w:r w:rsidRPr="00286B25">
        <w:rPr>
          <w:sz w:val="28"/>
          <w:szCs w:val="28"/>
          <w:lang w:val="en-US"/>
        </w:rPr>
        <w:t>Ferreti</w:t>
      </w:r>
      <w:r w:rsidRPr="00286B25">
        <w:rPr>
          <w:sz w:val="28"/>
          <w:szCs w:val="28"/>
          <w:lang w:val="uk-UA"/>
        </w:rPr>
        <w:t xml:space="preserve"> </w:t>
      </w:r>
      <w:r w:rsidRPr="00286B25">
        <w:rPr>
          <w:sz w:val="28"/>
          <w:szCs w:val="28"/>
          <w:lang w:val="en-US"/>
        </w:rPr>
        <w:t>J</w:t>
      </w:r>
      <w:r w:rsidRPr="00286B25">
        <w:rPr>
          <w:sz w:val="28"/>
          <w:szCs w:val="28"/>
          <w:lang w:val="uk-UA"/>
        </w:rPr>
        <w:t xml:space="preserve">. </w:t>
      </w:r>
      <w:r w:rsidRPr="00286B25">
        <w:rPr>
          <w:sz w:val="28"/>
          <w:szCs w:val="28"/>
          <w:lang w:val="en-US"/>
        </w:rPr>
        <w:t>L</w:t>
      </w:r>
      <w:r w:rsidRPr="00286B25">
        <w:rPr>
          <w:sz w:val="28"/>
          <w:szCs w:val="28"/>
          <w:lang w:val="uk-UA"/>
        </w:rPr>
        <w:t xml:space="preserve">. </w:t>
      </w:r>
      <w:r w:rsidRPr="00286B25">
        <w:rPr>
          <w:sz w:val="28"/>
          <w:szCs w:val="28"/>
          <w:lang w:val="en-US"/>
        </w:rPr>
        <w:t>Determination</w:t>
      </w:r>
      <w:r w:rsidRPr="00286B25">
        <w:rPr>
          <w:sz w:val="28"/>
          <w:szCs w:val="28"/>
          <w:lang w:val="uk-UA"/>
        </w:rPr>
        <w:t xml:space="preserve"> </w:t>
      </w:r>
      <w:r w:rsidRPr="00286B25">
        <w:rPr>
          <w:sz w:val="28"/>
          <w:szCs w:val="28"/>
          <w:lang w:val="en-US"/>
        </w:rPr>
        <w:t>of</w:t>
      </w:r>
      <w:r w:rsidRPr="00286B25">
        <w:rPr>
          <w:sz w:val="28"/>
          <w:szCs w:val="28"/>
          <w:lang w:val="uk-UA"/>
        </w:rPr>
        <w:t xml:space="preserve"> </w:t>
      </w:r>
      <w:r w:rsidRPr="00286B25">
        <w:rPr>
          <w:sz w:val="28"/>
          <w:szCs w:val="28"/>
          <w:lang w:val="en-US"/>
        </w:rPr>
        <w:t>femur</w:t>
      </w:r>
      <w:r w:rsidRPr="00286B25">
        <w:rPr>
          <w:sz w:val="28"/>
          <w:szCs w:val="28"/>
          <w:lang w:val="uk-UA"/>
        </w:rPr>
        <w:t xml:space="preserve"> </w:t>
      </w:r>
      <w:r w:rsidRPr="00286B25">
        <w:rPr>
          <w:sz w:val="28"/>
          <w:szCs w:val="28"/>
          <w:lang w:val="en-US"/>
        </w:rPr>
        <w:t>structural</w:t>
      </w:r>
      <w:r w:rsidRPr="00286B25">
        <w:rPr>
          <w:sz w:val="28"/>
          <w:szCs w:val="28"/>
          <w:lang w:val="uk-UA"/>
        </w:rPr>
        <w:t xml:space="preserve"> </w:t>
      </w:r>
      <w:r w:rsidRPr="00286B25">
        <w:rPr>
          <w:sz w:val="28"/>
          <w:szCs w:val="28"/>
          <w:lang w:val="en-US"/>
        </w:rPr>
        <w:t>properties</w:t>
      </w:r>
      <w:r w:rsidRPr="00286B25">
        <w:rPr>
          <w:sz w:val="28"/>
          <w:szCs w:val="28"/>
          <w:lang w:val="uk-UA"/>
        </w:rPr>
        <w:t xml:space="preserve"> </w:t>
      </w:r>
      <w:r w:rsidRPr="00286B25">
        <w:rPr>
          <w:sz w:val="28"/>
          <w:szCs w:val="28"/>
          <w:lang w:val="en-US"/>
        </w:rPr>
        <w:t>by</w:t>
      </w:r>
      <w:r w:rsidRPr="00286B25">
        <w:rPr>
          <w:sz w:val="28"/>
          <w:szCs w:val="28"/>
          <w:lang w:val="uk-UA"/>
        </w:rPr>
        <w:t xml:space="preserve"> </w:t>
      </w:r>
      <w:r w:rsidRPr="00286B25">
        <w:rPr>
          <w:sz w:val="28"/>
          <w:szCs w:val="28"/>
          <w:lang w:val="en-US"/>
        </w:rPr>
        <w:t>geometric</w:t>
      </w:r>
      <w:r w:rsidRPr="00286B25">
        <w:rPr>
          <w:sz w:val="28"/>
          <w:szCs w:val="28"/>
          <w:lang w:val="uk-UA"/>
        </w:rPr>
        <w:t xml:space="preserve"> </w:t>
      </w:r>
      <w:r w:rsidRPr="00286B25">
        <w:rPr>
          <w:sz w:val="28"/>
          <w:szCs w:val="28"/>
          <w:lang w:val="en-US"/>
        </w:rPr>
        <w:t>and</w:t>
      </w:r>
      <w:r w:rsidRPr="00286B25">
        <w:rPr>
          <w:sz w:val="28"/>
          <w:szCs w:val="28"/>
          <w:lang w:val="uk-UA"/>
        </w:rPr>
        <w:t xml:space="preserve"> </w:t>
      </w:r>
      <w:r w:rsidRPr="00286B25">
        <w:rPr>
          <w:sz w:val="28"/>
          <w:szCs w:val="28"/>
          <w:lang w:val="en-US"/>
        </w:rPr>
        <w:t>material</w:t>
      </w:r>
      <w:r w:rsidRPr="00286B25">
        <w:rPr>
          <w:sz w:val="28"/>
          <w:szCs w:val="28"/>
          <w:lang w:val="uk-UA"/>
        </w:rPr>
        <w:t xml:space="preserve"> </w:t>
      </w:r>
      <w:r w:rsidRPr="00286B25">
        <w:rPr>
          <w:sz w:val="28"/>
          <w:szCs w:val="28"/>
          <w:lang w:val="en-US"/>
        </w:rPr>
        <w:t>variables</w:t>
      </w:r>
      <w:r w:rsidRPr="00286B25">
        <w:rPr>
          <w:sz w:val="28"/>
          <w:szCs w:val="28"/>
          <w:lang w:val="uk-UA"/>
        </w:rPr>
        <w:t xml:space="preserve"> </w:t>
      </w:r>
      <w:r w:rsidRPr="00286B25">
        <w:rPr>
          <w:sz w:val="28"/>
          <w:szCs w:val="28"/>
          <w:lang w:val="en-US"/>
        </w:rPr>
        <w:t>as</w:t>
      </w:r>
      <w:r w:rsidRPr="00286B25">
        <w:rPr>
          <w:sz w:val="28"/>
          <w:szCs w:val="28"/>
          <w:lang w:val="uk-UA"/>
        </w:rPr>
        <w:t xml:space="preserve"> </w:t>
      </w:r>
      <w:r w:rsidRPr="00286B25">
        <w:rPr>
          <w:sz w:val="28"/>
          <w:szCs w:val="28"/>
          <w:lang w:val="en-US"/>
        </w:rPr>
        <w:t>a</w:t>
      </w:r>
      <w:r w:rsidRPr="00286B25">
        <w:rPr>
          <w:sz w:val="28"/>
          <w:szCs w:val="28"/>
          <w:lang w:val="uk-UA"/>
        </w:rPr>
        <w:t xml:space="preserve"> </w:t>
      </w:r>
      <w:r w:rsidRPr="00286B25">
        <w:rPr>
          <w:sz w:val="28"/>
          <w:szCs w:val="28"/>
          <w:lang w:val="en-US"/>
        </w:rPr>
        <w:t>function</w:t>
      </w:r>
      <w:r w:rsidRPr="00286B25">
        <w:rPr>
          <w:sz w:val="28"/>
          <w:szCs w:val="28"/>
          <w:lang w:val="uk-UA"/>
        </w:rPr>
        <w:t xml:space="preserve"> </w:t>
      </w:r>
      <w:r w:rsidRPr="00286B25">
        <w:rPr>
          <w:sz w:val="28"/>
          <w:szCs w:val="28"/>
          <w:lang w:val="en-US"/>
        </w:rPr>
        <w:t>of</w:t>
      </w:r>
      <w:r w:rsidRPr="00286B25">
        <w:rPr>
          <w:sz w:val="28"/>
          <w:szCs w:val="28"/>
          <w:lang w:val="uk-UA"/>
        </w:rPr>
        <w:t xml:space="preserve"> </w:t>
      </w:r>
      <w:r w:rsidRPr="00286B25">
        <w:rPr>
          <w:sz w:val="28"/>
          <w:szCs w:val="28"/>
          <w:lang w:val="en-US"/>
        </w:rPr>
        <w:t>body</w:t>
      </w:r>
      <w:r w:rsidRPr="00286B25">
        <w:rPr>
          <w:sz w:val="28"/>
          <w:szCs w:val="28"/>
          <w:lang w:val="uk-UA"/>
        </w:rPr>
        <w:t xml:space="preserve"> </w:t>
      </w:r>
      <w:r w:rsidRPr="00286B25">
        <w:rPr>
          <w:sz w:val="28"/>
          <w:szCs w:val="28"/>
          <w:lang w:val="en-US"/>
        </w:rPr>
        <w:t>weight</w:t>
      </w:r>
      <w:r w:rsidRPr="00286B25">
        <w:rPr>
          <w:sz w:val="28"/>
          <w:szCs w:val="28"/>
          <w:lang w:val="uk-UA"/>
        </w:rPr>
        <w:t xml:space="preserve"> </w:t>
      </w:r>
      <w:r w:rsidRPr="00286B25">
        <w:rPr>
          <w:sz w:val="28"/>
          <w:szCs w:val="28"/>
          <w:lang w:val="en-US"/>
        </w:rPr>
        <w:t>in</w:t>
      </w:r>
      <w:r w:rsidRPr="00286B25">
        <w:rPr>
          <w:sz w:val="28"/>
          <w:szCs w:val="28"/>
          <w:lang w:val="uk-UA"/>
        </w:rPr>
        <w:t xml:space="preserve"> </w:t>
      </w:r>
      <w:r w:rsidRPr="00286B25">
        <w:rPr>
          <w:sz w:val="28"/>
          <w:szCs w:val="28"/>
          <w:lang w:val="en-US"/>
        </w:rPr>
        <w:t>rats</w:t>
      </w:r>
      <w:r w:rsidRPr="00286B25">
        <w:rPr>
          <w:sz w:val="28"/>
          <w:szCs w:val="28"/>
          <w:lang w:val="uk-UA"/>
        </w:rPr>
        <w:t xml:space="preserve">. / </w:t>
      </w:r>
      <w:r w:rsidRPr="00286B25">
        <w:rPr>
          <w:sz w:val="28"/>
          <w:szCs w:val="28"/>
          <w:lang w:val="en-US"/>
        </w:rPr>
        <w:t>[Ferreti J</w:t>
      </w:r>
      <w:r w:rsidRPr="00286B25">
        <w:rPr>
          <w:sz w:val="28"/>
          <w:szCs w:val="28"/>
          <w:lang w:val="uk-UA"/>
        </w:rPr>
        <w:t xml:space="preserve">. </w:t>
      </w:r>
      <w:r w:rsidRPr="00286B25">
        <w:rPr>
          <w:sz w:val="28"/>
          <w:szCs w:val="28"/>
          <w:lang w:val="en-US"/>
        </w:rPr>
        <w:t>L</w:t>
      </w:r>
      <w:r w:rsidRPr="00286B25">
        <w:rPr>
          <w:sz w:val="28"/>
          <w:szCs w:val="28"/>
          <w:lang w:val="uk-UA"/>
        </w:rPr>
        <w:t xml:space="preserve">., </w:t>
      </w:r>
      <w:r w:rsidRPr="00286B25">
        <w:rPr>
          <w:sz w:val="28"/>
          <w:szCs w:val="28"/>
          <w:lang w:val="en-US"/>
        </w:rPr>
        <w:t>Capozza R</w:t>
      </w:r>
      <w:r w:rsidRPr="00286B25">
        <w:rPr>
          <w:sz w:val="28"/>
          <w:szCs w:val="28"/>
          <w:lang w:val="uk-UA"/>
        </w:rPr>
        <w:t xml:space="preserve">. </w:t>
      </w:r>
      <w:r w:rsidRPr="00286B25">
        <w:rPr>
          <w:sz w:val="28"/>
          <w:szCs w:val="28"/>
          <w:lang w:val="en-US"/>
        </w:rPr>
        <w:t>F</w:t>
      </w:r>
      <w:r w:rsidRPr="00286B25">
        <w:rPr>
          <w:sz w:val="28"/>
          <w:szCs w:val="28"/>
          <w:lang w:val="uk-UA"/>
        </w:rPr>
        <w:t xml:space="preserve">., </w:t>
      </w:r>
      <w:r w:rsidRPr="00286B25">
        <w:rPr>
          <w:sz w:val="28"/>
          <w:szCs w:val="28"/>
          <w:lang w:val="en-US"/>
        </w:rPr>
        <w:t>Mondelo N</w:t>
      </w:r>
      <w:r w:rsidRPr="00286B25">
        <w:rPr>
          <w:sz w:val="28"/>
          <w:szCs w:val="28"/>
          <w:lang w:val="uk-UA"/>
        </w:rPr>
        <w:t xml:space="preserve">., </w:t>
      </w:r>
      <w:r w:rsidRPr="00286B25">
        <w:rPr>
          <w:sz w:val="28"/>
          <w:szCs w:val="28"/>
          <w:lang w:val="en-US"/>
        </w:rPr>
        <w:t xml:space="preserve">et al.] </w:t>
      </w:r>
      <w:r w:rsidRPr="00286B25">
        <w:rPr>
          <w:sz w:val="28"/>
          <w:szCs w:val="28"/>
          <w:lang w:val="uk-UA"/>
        </w:rPr>
        <w:t xml:space="preserve">// </w:t>
      </w:r>
      <w:r w:rsidRPr="00286B25">
        <w:rPr>
          <w:sz w:val="28"/>
          <w:szCs w:val="28"/>
          <w:lang w:val="en-US"/>
        </w:rPr>
        <w:t>Evidence</w:t>
      </w:r>
      <w:r w:rsidRPr="00286B25">
        <w:rPr>
          <w:sz w:val="28"/>
          <w:szCs w:val="28"/>
          <w:lang w:val="uk-UA"/>
        </w:rPr>
        <w:t xml:space="preserve"> </w:t>
      </w:r>
      <w:r w:rsidRPr="00286B25">
        <w:rPr>
          <w:sz w:val="28"/>
          <w:szCs w:val="28"/>
          <w:lang w:val="en-US"/>
        </w:rPr>
        <w:t>of</w:t>
      </w:r>
      <w:r w:rsidRPr="00286B25">
        <w:rPr>
          <w:sz w:val="28"/>
          <w:szCs w:val="28"/>
          <w:lang w:val="uk-UA"/>
        </w:rPr>
        <w:t xml:space="preserve"> </w:t>
      </w:r>
      <w:r w:rsidRPr="00286B25">
        <w:rPr>
          <w:sz w:val="28"/>
          <w:szCs w:val="28"/>
          <w:lang w:val="en-US"/>
        </w:rPr>
        <w:t>a</w:t>
      </w:r>
      <w:r w:rsidRPr="00286B25">
        <w:rPr>
          <w:sz w:val="28"/>
          <w:szCs w:val="28"/>
          <w:lang w:val="uk-UA"/>
        </w:rPr>
        <w:t xml:space="preserve"> </w:t>
      </w:r>
      <w:r w:rsidRPr="00286B25">
        <w:rPr>
          <w:sz w:val="28"/>
          <w:szCs w:val="28"/>
          <w:lang w:val="en-US"/>
        </w:rPr>
        <w:t>sexual</w:t>
      </w:r>
      <w:r w:rsidRPr="00286B25">
        <w:rPr>
          <w:sz w:val="28"/>
          <w:szCs w:val="28"/>
          <w:lang w:val="uk-UA"/>
        </w:rPr>
        <w:t xml:space="preserve"> </w:t>
      </w:r>
      <w:r w:rsidRPr="00286B25">
        <w:rPr>
          <w:sz w:val="28"/>
          <w:szCs w:val="28"/>
          <w:lang w:val="en-US"/>
        </w:rPr>
        <w:t>dimorphism</w:t>
      </w:r>
      <w:r w:rsidRPr="00286B25">
        <w:rPr>
          <w:sz w:val="28"/>
          <w:szCs w:val="28"/>
          <w:lang w:val="uk-UA"/>
        </w:rPr>
        <w:t xml:space="preserve">. – </w:t>
      </w:r>
      <w:r w:rsidRPr="00286B25">
        <w:rPr>
          <w:sz w:val="28"/>
          <w:szCs w:val="28"/>
          <w:lang w:val="en-US"/>
        </w:rPr>
        <w:t>Bone</w:t>
      </w:r>
      <w:r w:rsidRPr="00286B25">
        <w:rPr>
          <w:sz w:val="28"/>
          <w:szCs w:val="28"/>
          <w:lang w:val="uk-UA"/>
        </w:rPr>
        <w:t xml:space="preserve">, 1993. </w:t>
      </w:r>
      <w:r w:rsidRPr="00286B25">
        <w:rPr>
          <w:color w:val="000000"/>
          <w:sz w:val="28"/>
          <w:szCs w:val="28"/>
          <w:lang w:val="uk-UA"/>
        </w:rPr>
        <w:t>–</w:t>
      </w:r>
      <w:r w:rsidRPr="00286B25">
        <w:rPr>
          <w:sz w:val="28"/>
          <w:szCs w:val="28"/>
          <w:lang w:val="uk-UA"/>
        </w:rPr>
        <w:t xml:space="preserve"> </w:t>
      </w:r>
      <w:r>
        <w:rPr>
          <w:sz w:val="28"/>
          <w:szCs w:val="28"/>
          <w:lang w:val="uk-UA"/>
        </w:rPr>
        <w:t xml:space="preserve">            </w:t>
      </w:r>
      <w:r w:rsidRPr="00286B25">
        <w:rPr>
          <w:sz w:val="28"/>
          <w:szCs w:val="28"/>
          <w:lang w:val="uk-UA"/>
        </w:rPr>
        <w:t xml:space="preserve">№ 14 (3). </w:t>
      </w:r>
      <w:r w:rsidRPr="00286B25">
        <w:rPr>
          <w:color w:val="000000"/>
          <w:sz w:val="28"/>
          <w:szCs w:val="28"/>
          <w:lang w:val="uk-UA"/>
        </w:rPr>
        <w:t xml:space="preserve">– </w:t>
      </w:r>
      <w:r w:rsidRPr="00286B25">
        <w:rPr>
          <w:sz w:val="28"/>
          <w:szCs w:val="28"/>
          <w:lang w:val="en-US"/>
        </w:rPr>
        <w:t>P</w:t>
      </w:r>
      <w:r w:rsidRPr="00286B25">
        <w:rPr>
          <w:sz w:val="28"/>
          <w:szCs w:val="28"/>
          <w:lang w:val="uk-UA"/>
        </w:rPr>
        <w:t>. 70-265.</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533.  Адамович И. С. Теоретические аспекты моделирования трубчатых кос</w:t>
      </w:r>
      <w:r w:rsidRPr="00286B25">
        <w:rPr>
          <w:color w:val="000000"/>
          <w:sz w:val="28"/>
          <w:szCs w:val="28"/>
          <w:lang w:val="uk-UA"/>
        </w:rPr>
        <w:softHyphen/>
        <w:t xml:space="preserve">тей и их искусственных аналогов </w:t>
      </w:r>
      <w:r w:rsidRPr="00286B25">
        <w:rPr>
          <w:sz w:val="28"/>
          <w:szCs w:val="28"/>
          <w:lang w:val="uk-UA"/>
        </w:rPr>
        <w:t xml:space="preserve">/ </w:t>
      </w:r>
      <w:r w:rsidRPr="00286B25">
        <w:rPr>
          <w:color w:val="000000"/>
          <w:sz w:val="28"/>
          <w:szCs w:val="28"/>
          <w:lang w:val="uk-UA"/>
        </w:rPr>
        <w:t>Адамович И. С. // Современные про</w:t>
      </w:r>
      <w:r w:rsidRPr="00286B25">
        <w:rPr>
          <w:color w:val="000000"/>
          <w:sz w:val="28"/>
          <w:szCs w:val="28"/>
        </w:rPr>
        <w:t xml:space="preserve">бл. биомеханики. </w:t>
      </w:r>
      <w:r w:rsidRPr="00286B25">
        <w:rPr>
          <w:color w:val="000000"/>
          <w:sz w:val="28"/>
          <w:szCs w:val="28"/>
          <w:lang w:val="uk-UA"/>
        </w:rPr>
        <w:sym w:font="Symbol" w:char="F02D"/>
      </w:r>
      <w:r w:rsidRPr="00286B25">
        <w:rPr>
          <w:color w:val="000000"/>
          <w:sz w:val="28"/>
          <w:szCs w:val="28"/>
        </w:rPr>
        <w:t xml:space="preserve"> Рига, 1987. – Вып. 4. – С. 83-84.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534. Федонюк Я. І. Морфофункціональний стан кісток скелету тварин при зневодненні організму у віковому аспекті / Федонюк Я. І., Баран Л. М., Завальнюк А. Х. // Морфофункциональний статус млекопитающих и птиц</w:t>
      </w:r>
      <w:r w:rsidRPr="00286B25">
        <w:rPr>
          <w:sz w:val="28"/>
          <w:szCs w:val="28"/>
        </w:rPr>
        <w:t xml:space="preserve"> </w:t>
      </w:r>
      <w:r w:rsidRPr="00286B25">
        <w:rPr>
          <w:sz w:val="28"/>
          <w:szCs w:val="28"/>
          <w:lang w:val="uk-UA"/>
        </w:rPr>
        <w:t>: Материалы конференции. – Сімферополь, 1995. – С. 36-37.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535</w:t>
      </w:r>
      <w:r w:rsidRPr="00286B25">
        <w:rPr>
          <w:sz w:val="28"/>
          <w:szCs w:val="28"/>
        </w:rPr>
        <w:t>. Родионова Н.</w:t>
      </w:r>
      <w:r w:rsidRPr="00286B25">
        <w:rPr>
          <w:sz w:val="28"/>
          <w:szCs w:val="28"/>
          <w:lang w:val="uk-UA"/>
        </w:rPr>
        <w:t xml:space="preserve"> </w:t>
      </w:r>
      <w:r w:rsidRPr="00286B25">
        <w:rPr>
          <w:sz w:val="28"/>
          <w:szCs w:val="28"/>
        </w:rPr>
        <w:t xml:space="preserve">В. Динамика и ультраструктурные особенности образования остеокластов </w:t>
      </w:r>
      <w:r w:rsidRPr="00286B25">
        <w:rPr>
          <w:sz w:val="28"/>
          <w:szCs w:val="28"/>
          <w:lang w:val="uk-UA"/>
        </w:rPr>
        <w:t xml:space="preserve">/ </w:t>
      </w:r>
      <w:r w:rsidRPr="00286B25">
        <w:rPr>
          <w:sz w:val="28"/>
          <w:szCs w:val="28"/>
        </w:rPr>
        <w:t>Родионова Н.</w:t>
      </w:r>
      <w:r w:rsidRPr="00286B25">
        <w:rPr>
          <w:sz w:val="28"/>
          <w:szCs w:val="28"/>
          <w:lang w:val="uk-UA"/>
        </w:rPr>
        <w:t xml:space="preserve"> </w:t>
      </w:r>
      <w:r w:rsidRPr="00286B25">
        <w:rPr>
          <w:sz w:val="28"/>
          <w:szCs w:val="28"/>
        </w:rPr>
        <w:t xml:space="preserve">В. // Цитология. – 1985. </w:t>
      </w:r>
      <w:r w:rsidRPr="00286B25">
        <w:rPr>
          <w:sz w:val="28"/>
          <w:szCs w:val="28"/>
          <w:lang w:val="uk-UA"/>
        </w:rPr>
        <w:t xml:space="preserve">– </w:t>
      </w:r>
      <w:r w:rsidRPr="00286B25">
        <w:rPr>
          <w:sz w:val="28"/>
          <w:szCs w:val="28"/>
        </w:rPr>
        <w:t xml:space="preserve"> № 9. – </w:t>
      </w:r>
      <w:r>
        <w:rPr>
          <w:sz w:val="28"/>
          <w:szCs w:val="28"/>
          <w:lang w:val="uk-UA"/>
        </w:rPr>
        <w:t xml:space="preserve">             </w:t>
      </w:r>
      <w:r w:rsidRPr="00286B25">
        <w:rPr>
          <w:sz w:val="28"/>
          <w:szCs w:val="28"/>
        </w:rPr>
        <w:t>С. 995-1000.</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536</w:t>
      </w:r>
      <w:r w:rsidRPr="00286B25">
        <w:rPr>
          <w:color w:val="000000"/>
          <w:sz w:val="28"/>
          <w:szCs w:val="28"/>
        </w:rPr>
        <w:t>. Воккен Г.</w:t>
      </w:r>
      <w:r w:rsidRPr="00286B25">
        <w:rPr>
          <w:color w:val="000000"/>
          <w:sz w:val="28"/>
          <w:szCs w:val="28"/>
          <w:lang w:val="uk-UA"/>
        </w:rPr>
        <w:t xml:space="preserve"> </w:t>
      </w:r>
      <w:r w:rsidRPr="00286B25">
        <w:rPr>
          <w:color w:val="000000"/>
          <w:sz w:val="28"/>
          <w:szCs w:val="28"/>
        </w:rPr>
        <w:t xml:space="preserve">Г. Степень дифференцировки костного скелета у различных грызунов при рождении </w:t>
      </w:r>
      <w:r w:rsidRPr="00286B25">
        <w:rPr>
          <w:sz w:val="28"/>
          <w:szCs w:val="28"/>
          <w:lang w:val="uk-UA"/>
        </w:rPr>
        <w:t xml:space="preserve">/ </w:t>
      </w:r>
      <w:r w:rsidRPr="00286B25">
        <w:rPr>
          <w:color w:val="000000"/>
          <w:sz w:val="28"/>
          <w:szCs w:val="28"/>
        </w:rPr>
        <w:t>Воккен Г.</w:t>
      </w:r>
      <w:r w:rsidRPr="00286B25">
        <w:rPr>
          <w:color w:val="000000"/>
          <w:sz w:val="28"/>
          <w:szCs w:val="28"/>
          <w:lang w:val="uk-UA"/>
        </w:rPr>
        <w:t xml:space="preserve"> </w:t>
      </w:r>
      <w:r w:rsidRPr="00286B25">
        <w:rPr>
          <w:color w:val="000000"/>
          <w:sz w:val="28"/>
          <w:szCs w:val="28"/>
        </w:rPr>
        <w:t>Г. // Проблемы современной эмб</w:t>
      </w:r>
      <w:r w:rsidRPr="00286B25">
        <w:rPr>
          <w:color w:val="000000"/>
          <w:sz w:val="28"/>
          <w:szCs w:val="28"/>
        </w:rPr>
        <w:softHyphen/>
        <w:t>риологии : Сб. научн. тр. – М. : Из-во МГУ, 1964. – С. 11.</w:t>
      </w:r>
    </w:p>
    <w:p w:rsidR="00AC5F6C" w:rsidRPr="00AC5F6C"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537</w:t>
      </w:r>
      <w:r w:rsidRPr="00286B25">
        <w:rPr>
          <w:color w:val="000000"/>
          <w:sz w:val="28"/>
          <w:szCs w:val="28"/>
        </w:rPr>
        <w:t>. Хрусталева И.</w:t>
      </w:r>
      <w:r w:rsidRPr="00286B25">
        <w:rPr>
          <w:color w:val="000000"/>
          <w:sz w:val="28"/>
          <w:szCs w:val="28"/>
          <w:lang w:val="uk-UA"/>
        </w:rPr>
        <w:t xml:space="preserve"> </w:t>
      </w:r>
      <w:r w:rsidRPr="00286B25">
        <w:rPr>
          <w:color w:val="000000"/>
          <w:sz w:val="28"/>
          <w:szCs w:val="28"/>
        </w:rPr>
        <w:t>В. Динамика весового роста скелета крупного рогатого скота при различных условиях содержания и корм</w:t>
      </w:r>
      <w:r w:rsidRPr="00286B25">
        <w:rPr>
          <w:color w:val="000000"/>
          <w:sz w:val="28"/>
          <w:szCs w:val="28"/>
        </w:rPr>
        <w:softHyphen/>
        <w:t xml:space="preserve">ления </w:t>
      </w:r>
      <w:r w:rsidRPr="00286B25">
        <w:rPr>
          <w:sz w:val="28"/>
          <w:szCs w:val="28"/>
          <w:lang w:val="uk-UA"/>
        </w:rPr>
        <w:t xml:space="preserve">/ </w:t>
      </w:r>
      <w:r>
        <w:rPr>
          <w:sz w:val="28"/>
          <w:szCs w:val="28"/>
          <w:lang w:val="uk-UA"/>
        </w:rPr>
        <w:t xml:space="preserve">                         </w:t>
      </w:r>
      <w:r w:rsidRPr="00286B25">
        <w:rPr>
          <w:color w:val="000000"/>
          <w:sz w:val="28"/>
          <w:szCs w:val="28"/>
        </w:rPr>
        <w:t>И.</w:t>
      </w:r>
      <w:r w:rsidRPr="00286B25">
        <w:rPr>
          <w:color w:val="000000"/>
          <w:sz w:val="28"/>
          <w:szCs w:val="28"/>
          <w:lang w:val="uk-UA"/>
        </w:rPr>
        <w:t xml:space="preserve"> </w:t>
      </w:r>
      <w:r w:rsidRPr="00286B25">
        <w:rPr>
          <w:color w:val="000000"/>
          <w:sz w:val="28"/>
          <w:szCs w:val="28"/>
        </w:rPr>
        <w:t>В.</w:t>
      </w:r>
      <w:r w:rsidRPr="00286B25">
        <w:rPr>
          <w:color w:val="000000"/>
          <w:sz w:val="28"/>
          <w:szCs w:val="28"/>
          <w:lang w:val="uk-UA"/>
        </w:rPr>
        <w:t xml:space="preserve"> </w:t>
      </w:r>
      <w:r w:rsidRPr="00286B25">
        <w:rPr>
          <w:color w:val="000000"/>
          <w:sz w:val="28"/>
          <w:szCs w:val="28"/>
        </w:rPr>
        <w:t>Хрусталева, Б.</w:t>
      </w:r>
      <w:r w:rsidRPr="00286B25">
        <w:rPr>
          <w:color w:val="000000"/>
          <w:sz w:val="28"/>
          <w:szCs w:val="28"/>
          <w:lang w:val="uk-UA"/>
        </w:rPr>
        <w:t xml:space="preserve"> </w:t>
      </w:r>
      <w:r w:rsidRPr="00286B25">
        <w:rPr>
          <w:color w:val="000000"/>
          <w:sz w:val="28"/>
          <w:szCs w:val="28"/>
        </w:rPr>
        <w:t>В. Криштофорова // Научн. тр. МВА</w:t>
      </w:r>
      <w:r w:rsidRPr="00AC5F6C">
        <w:rPr>
          <w:color w:val="000000"/>
          <w:sz w:val="28"/>
          <w:szCs w:val="28"/>
          <w:lang w:val="en-US"/>
        </w:rPr>
        <w:t xml:space="preserve"> : </w:t>
      </w:r>
      <w:r w:rsidRPr="00286B25">
        <w:rPr>
          <w:color w:val="000000"/>
          <w:sz w:val="28"/>
          <w:szCs w:val="28"/>
        </w:rPr>
        <w:t>Вопросы</w:t>
      </w:r>
      <w:r w:rsidRPr="00AC5F6C">
        <w:rPr>
          <w:color w:val="000000"/>
          <w:sz w:val="28"/>
          <w:szCs w:val="28"/>
          <w:lang w:val="en-US"/>
        </w:rPr>
        <w:t xml:space="preserve"> </w:t>
      </w:r>
      <w:r w:rsidRPr="00286B25">
        <w:rPr>
          <w:color w:val="000000"/>
          <w:sz w:val="28"/>
          <w:szCs w:val="28"/>
        </w:rPr>
        <w:t>ветеринарной</w:t>
      </w:r>
      <w:r w:rsidRPr="00AC5F6C">
        <w:rPr>
          <w:color w:val="000000"/>
          <w:sz w:val="28"/>
          <w:szCs w:val="28"/>
          <w:lang w:val="en-US"/>
        </w:rPr>
        <w:t xml:space="preserve"> </w:t>
      </w:r>
      <w:r w:rsidRPr="00286B25">
        <w:rPr>
          <w:color w:val="000000"/>
          <w:sz w:val="28"/>
          <w:szCs w:val="28"/>
        </w:rPr>
        <w:t>науки</w:t>
      </w:r>
      <w:r w:rsidRPr="00AC5F6C">
        <w:rPr>
          <w:color w:val="000000"/>
          <w:sz w:val="28"/>
          <w:szCs w:val="28"/>
          <w:lang w:val="en-US"/>
        </w:rPr>
        <w:t xml:space="preserve"> </w:t>
      </w:r>
      <w:r w:rsidRPr="00286B25">
        <w:rPr>
          <w:color w:val="000000"/>
          <w:sz w:val="28"/>
          <w:szCs w:val="28"/>
        </w:rPr>
        <w:t>и</w:t>
      </w:r>
      <w:r w:rsidRPr="00AC5F6C">
        <w:rPr>
          <w:color w:val="000000"/>
          <w:sz w:val="28"/>
          <w:szCs w:val="28"/>
          <w:lang w:val="en-US"/>
        </w:rPr>
        <w:t xml:space="preserve"> </w:t>
      </w:r>
      <w:r w:rsidRPr="00286B25">
        <w:rPr>
          <w:color w:val="000000"/>
          <w:sz w:val="28"/>
          <w:szCs w:val="28"/>
        </w:rPr>
        <w:t>практики</w:t>
      </w:r>
      <w:r w:rsidRPr="00AC5F6C">
        <w:rPr>
          <w:color w:val="000000"/>
          <w:sz w:val="28"/>
          <w:szCs w:val="28"/>
          <w:lang w:val="en-US"/>
        </w:rPr>
        <w:t xml:space="preserve">. – </w:t>
      </w:r>
      <w:r w:rsidRPr="00286B25">
        <w:rPr>
          <w:color w:val="000000"/>
          <w:sz w:val="28"/>
          <w:szCs w:val="28"/>
        </w:rPr>
        <w:t>М</w:t>
      </w:r>
      <w:r w:rsidRPr="00AC5F6C">
        <w:rPr>
          <w:color w:val="000000"/>
          <w:sz w:val="28"/>
          <w:szCs w:val="28"/>
          <w:lang w:val="en-US"/>
        </w:rPr>
        <w:t xml:space="preserve">, 1976. – № 85. – </w:t>
      </w:r>
      <w:r w:rsidRPr="00286B25">
        <w:rPr>
          <w:color w:val="000000"/>
          <w:sz w:val="28"/>
          <w:szCs w:val="28"/>
        </w:rPr>
        <w:t>С</w:t>
      </w:r>
      <w:r w:rsidRPr="00AC5F6C">
        <w:rPr>
          <w:color w:val="000000"/>
          <w:sz w:val="28"/>
          <w:szCs w:val="28"/>
          <w:lang w:val="en-US"/>
        </w:rPr>
        <w:t>. 38-39.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538</w:t>
      </w:r>
      <w:r w:rsidRPr="00286B25">
        <w:rPr>
          <w:color w:val="000000"/>
          <w:sz w:val="28"/>
          <w:szCs w:val="28"/>
          <w:lang w:val="en-US"/>
        </w:rPr>
        <w:t xml:space="preserve">. Riesenfeld Alphonse Age changes of bone size and mass in two strains of senescent rats </w:t>
      </w:r>
      <w:r w:rsidRPr="00286B25">
        <w:rPr>
          <w:sz w:val="28"/>
          <w:szCs w:val="28"/>
          <w:lang w:val="uk-UA"/>
        </w:rPr>
        <w:t xml:space="preserve">/ </w:t>
      </w:r>
      <w:r w:rsidRPr="00286B25">
        <w:rPr>
          <w:color w:val="000000"/>
          <w:sz w:val="28"/>
          <w:szCs w:val="28"/>
          <w:lang w:val="en-US"/>
        </w:rPr>
        <w:t xml:space="preserve">Riesenfeld Alphonse // Acta anat. </w:t>
      </w:r>
      <w:r w:rsidRPr="00286B25">
        <w:rPr>
          <w:sz w:val="28"/>
          <w:szCs w:val="28"/>
          <w:lang w:val="uk-UA"/>
        </w:rPr>
        <w:t>–</w:t>
      </w:r>
      <w:r w:rsidRPr="00286B25">
        <w:rPr>
          <w:color w:val="000000"/>
          <w:sz w:val="28"/>
          <w:szCs w:val="28"/>
          <w:lang w:val="en-US"/>
        </w:rPr>
        <w:t xml:space="preserve"> 1981. – Vol. 109, № 1. – </w:t>
      </w:r>
      <w:r>
        <w:rPr>
          <w:color w:val="000000"/>
          <w:sz w:val="28"/>
          <w:szCs w:val="28"/>
          <w:lang w:val="uk-UA"/>
        </w:rPr>
        <w:t xml:space="preserve">               </w:t>
      </w:r>
      <w:r w:rsidRPr="00286B25">
        <w:rPr>
          <w:color w:val="000000"/>
          <w:sz w:val="28"/>
          <w:szCs w:val="28"/>
          <w:lang w:val="en-US"/>
        </w:rPr>
        <w:t>P. 64-69.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539</w:t>
      </w:r>
      <w:r w:rsidRPr="00286B25">
        <w:rPr>
          <w:color w:val="000000"/>
          <w:sz w:val="28"/>
          <w:szCs w:val="28"/>
        </w:rPr>
        <w:t>.  Гибадулин В.</w:t>
      </w:r>
      <w:r w:rsidRPr="00286B25">
        <w:rPr>
          <w:color w:val="000000"/>
          <w:sz w:val="28"/>
          <w:szCs w:val="28"/>
          <w:lang w:val="uk-UA"/>
        </w:rPr>
        <w:t xml:space="preserve"> </w:t>
      </w:r>
      <w:r w:rsidRPr="00286B25">
        <w:rPr>
          <w:color w:val="000000"/>
          <w:sz w:val="28"/>
          <w:szCs w:val="28"/>
        </w:rPr>
        <w:t>Г. Постнатальный весовой рост костно-мышечных орга</w:t>
      </w:r>
      <w:r w:rsidRPr="00286B25">
        <w:rPr>
          <w:color w:val="000000"/>
          <w:sz w:val="28"/>
          <w:szCs w:val="28"/>
        </w:rPr>
        <w:softHyphen/>
        <w:t xml:space="preserve">нов собаки </w:t>
      </w:r>
      <w:r w:rsidRPr="00286B25">
        <w:rPr>
          <w:sz w:val="28"/>
          <w:szCs w:val="28"/>
          <w:lang w:val="uk-UA"/>
        </w:rPr>
        <w:t xml:space="preserve">/ </w:t>
      </w:r>
      <w:r w:rsidRPr="00286B25">
        <w:rPr>
          <w:color w:val="000000"/>
          <w:sz w:val="28"/>
          <w:szCs w:val="28"/>
        </w:rPr>
        <w:t>Гибадулин В.</w:t>
      </w:r>
      <w:r w:rsidRPr="00286B25">
        <w:rPr>
          <w:color w:val="000000"/>
          <w:sz w:val="28"/>
          <w:szCs w:val="28"/>
          <w:lang w:val="uk-UA"/>
        </w:rPr>
        <w:t xml:space="preserve"> </w:t>
      </w:r>
      <w:r w:rsidRPr="00286B25">
        <w:rPr>
          <w:color w:val="000000"/>
          <w:sz w:val="28"/>
          <w:szCs w:val="28"/>
        </w:rPr>
        <w:t>Г. // Тр. Башкирского</w:t>
      </w:r>
      <w:r w:rsidRPr="00286B25">
        <w:rPr>
          <w:color w:val="000000"/>
          <w:sz w:val="28"/>
          <w:szCs w:val="28"/>
          <w:lang w:val="en-US"/>
        </w:rPr>
        <w:t xml:space="preserve"> </w:t>
      </w:r>
      <w:r w:rsidRPr="00286B25">
        <w:rPr>
          <w:color w:val="000000"/>
          <w:sz w:val="28"/>
          <w:szCs w:val="28"/>
        </w:rPr>
        <w:t>с</w:t>
      </w:r>
      <w:r w:rsidRPr="00286B25">
        <w:rPr>
          <w:color w:val="000000"/>
          <w:sz w:val="28"/>
          <w:szCs w:val="28"/>
          <w:lang w:val="en-US"/>
        </w:rPr>
        <w:t>.-</w:t>
      </w:r>
      <w:r w:rsidRPr="00286B25">
        <w:rPr>
          <w:color w:val="000000"/>
          <w:sz w:val="28"/>
          <w:szCs w:val="28"/>
        </w:rPr>
        <w:t>х</w:t>
      </w:r>
      <w:r w:rsidRPr="00286B25">
        <w:rPr>
          <w:color w:val="000000"/>
          <w:sz w:val="28"/>
          <w:szCs w:val="28"/>
          <w:lang w:val="en-US"/>
        </w:rPr>
        <w:t xml:space="preserve">. </w:t>
      </w:r>
      <w:r w:rsidRPr="00286B25">
        <w:rPr>
          <w:color w:val="000000"/>
          <w:sz w:val="28"/>
          <w:szCs w:val="28"/>
        </w:rPr>
        <w:t>ин</w:t>
      </w:r>
      <w:r w:rsidRPr="00286B25">
        <w:rPr>
          <w:color w:val="000000"/>
          <w:sz w:val="28"/>
          <w:szCs w:val="28"/>
          <w:lang w:val="en-US"/>
        </w:rPr>
        <w:t>-</w:t>
      </w:r>
      <w:r w:rsidRPr="00286B25">
        <w:rPr>
          <w:color w:val="000000"/>
          <w:sz w:val="28"/>
          <w:szCs w:val="28"/>
        </w:rPr>
        <w:t>та</w:t>
      </w:r>
      <w:r w:rsidRPr="00286B25">
        <w:rPr>
          <w:color w:val="000000"/>
          <w:sz w:val="28"/>
          <w:szCs w:val="28"/>
          <w:lang w:val="en-US"/>
        </w:rPr>
        <w:t xml:space="preserve">. </w:t>
      </w:r>
      <w:r w:rsidRPr="00286B25">
        <w:rPr>
          <w:sz w:val="28"/>
          <w:szCs w:val="28"/>
          <w:lang w:val="uk-UA"/>
        </w:rPr>
        <w:t>–</w:t>
      </w:r>
      <w:r w:rsidRPr="00286B25">
        <w:rPr>
          <w:color w:val="000000"/>
          <w:sz w:val="28"/>
          <w:szCs w:val="28"/>
          <w:lang w:val="en-US"/>
        </w:rPr>
        <w:t xml:space="preserve"> 1973. –</w:t>
      </w:r>
      <w:r w:rsidRPr="00AC5F6C">
        <w:rPr>
          <w:color w:val="000000"/>
          <w:sz w:val="28"/>
          <w:szCs w:val="28"/>
          <w:lang w:val="en-US"/>
        </w:rPr>
        <w:t xml:space="preserve"> </w:t>
      </w:r>
      <w:r>
        <w:rPr>
          <w:color w:val="000000"/>
          <w:sz w:val="28"/>
          <w:szCs w:val="28"/>
          <w:lang w:val="uk-UA"/>
        </w:rPr>
        <w:t xml:space="preserve">            </w:t>
      </w:r>
      <w:r w:rsidRPr="00286B25">
        <w:rPr>
          <w:color w:val="000000"/>
          <w:sz w:val="28"/>
          <w:szCs w:val="28"/>
        </w:rPr>
        <w:t>Т</w:t>
      </w:r>
      <w:r w:rsidRPr="00286B25">
        <w:rPr>
          <w:color w:val="000000"/>
          <w:sz w:val="28"/>
          <w:szCs w:val="28"/>
          <w:lang w:val="en-US"/>
        </w:rPr>
        <w:t xml:space="preserve">. 15 – </w:t>
      </w:r>
      <w:r w:rsidRPr="00286B25">
        <w:rPr>
          <w:color w:val="000000"/>
          <w:sz w:val="28"/>
          <w:szCs w:val="28"/>
        </w:rPr>
        <w:t>С</w:t>
      </w:r>
      <w:r w:rsidRPr="00286B25">
        <w:rPr>
          <w:color w:val="000000"/>
          <w:sz w:val="28"/>
          <w:szCs w:val="28"/>
          <w:lang w:val="en-US"/>
        </w:rPr>
        <w:t>. 40-45.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color w:val="000000"/>
          <w:sz w:val="28"/>
          <w:szCs w:val="28"/>
          <w:lang w:val="uk-UA"/>
        </w:rPr>
        <w:lastRenderedPageBreak/>
        <w:t>540</w:t>
      </w:r>
      <w:r w:rsidRPr="00286B25">
        <w:rPr>
          <w:color w:val="000000"/>
          <w:sz w:val="28"/>
          <w:szCs w:val="28"/>
          <w:lang w:val="en-US"/>
        </w:rPr>
        <w:t xml:space="preserve">.  Grand Theodore I. Body weight: its relationship to tissue composition, segmentaldistribution of mass, and motor function. </w:t>
      </w:r>
      <w:r w:rsidRPr="00286B25">
        <w:rPr>
          <w:color w:val="000000"/>
          <w:sz w:val="28"/>
          <w:szCs w:val="28"/>
        </w:rPr>
        <w:t>Ш</w:t>
      </w:r>
      <w:r w:rsidRPr="00286B25">
        <w:rPr>
          <w:color w:val="000000"/>
          <w:sz w:val="28"/>
          <w:szCs w:val="28"/>
          <w:lang w:val="en-US"/>
        </w:rPr>
        <w:t xml:space="preserve">. The Didelphidae of French Guyana </w:t>
      </w:r>
      <w:r w:rsidRPr="00286B25">
        <w:rPr>
          <w:sz w:val="28"/>
          <w:szCs w:val="28"/>
          <w:lang w:val="uk-UA"/>
        </w:rPr>
        <w:t xml:space="preserve">/ </w:t>
      </w:r>
      <w:r w:rsidRPr="00286B25">
        <w:rPr>
          <w:color w:val="000000"/>
          <w:sz w:val="28"/>
          <w:szCs w:val="28"/>
          <w:lang w:val="en-US"/>
        </w:rPr>
        <w:t>Grand Theodore I. // Austral. J</w:t>
      </w:r>
      <w:r w:rsidRPr="00286B25">
        <w:rPr>
          <w:color w:val="000000"/>
          <w:sz w:val="28"/>
          <w:szCs w:val="28"/>
        </w:rPr>
        <w:t xml:space="preserve">. </w:t>
      </w:r>
      <w:r w:rsidRPr="00286B25">
        <w:rPr>
          <w:color w:val="000000"/>
          <w:sz w:val="28"/>
          <w:szCs w:val="28"/>
          <w:lang w:val="en-US"/>
        </w:rPr>
        <w:t>Zool</w:t>
      </w:r>
      <w:r w:rsidRPr="00286B25">
        <w:rPr>
          <w:color w:val="000000"/>
          <w:sz w:val="28"/>
          <w:szCs w:val="28"/>
        </w:rPr>
        <w:t xml:space="preserve">. – 1983. – </w:t>
      </w:r>
      <w:r w:rsidRPr="00286B25">
        <w:rPr>
          <w:color w:val="000000"/>
          <w:sz w:val="28"/>
          <w:szCs w:val="28"/>
          <w:lang w:val="en-US"/>
        </w:rPr>
        <w:t>Vol</w:t>
      </w:r>
      <w:r w:rsidRPr="00286B25">
        <w:rPr>
          <w:color w:val="000000"/>
          <w:sz w:val="28"/>
          <w:szCs w:val="28"/>
        </w:rPr>
        <w:t xml:space="preserve">. 31, № 3. – </w:t>
      </w:r>
      <w:r w:rsidRPr="00286B25">
        <w:rPr>
          <w:color w:val="000000"/>
          <w:sz w:val="28"/>
          <w:szCs w:val="28"/>
          <w:lang w:val="en-US"/>
        </w:rPr>
        <w:t>P</w:t>
      </w:r>
      <w:r w:rsidRPr="00286B25">
        <w:rPr>
          <w:color w:val="000000"/>
          <w:sz w:val="28"/>
          <w:szCs w:val="28"/>
        </w:rPr>
        <w:t>. 299-312.</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rPr>
      </w:pPr>
      <w:r w:rsidRPr="00286B25">
        <w:rPr>
          <w:color w:val="000000"/>
          <w:sz w:val="28"/>
          <w:szCs w:val="28"/>
          <w:lang w:val="uk-UA"/>
        </w:rPr>
        <w:t>541</w:t>
      </w:r>
      <w:r w:rsidRPr="00286B25">
        <w:rPr>
          <w:color w:val="000000"/>
          <w:sz w:val="28"/>
          <w:szCs w:val="28"/>
        </w:rPr>
        <w:t>. Нинов Л.</w:t>
      </w:r>
      <w:r w:rsidRPr="00286B25">
        <w:rPr>
          <w:color w:val="000000"/>
          <w:sz w:val="28"/>
          <w:szCs w:val="28"/>
          <w:lang w:val="uk-UA"/>
        </w:rPr>
        <w:t xml:space="preserve"> </w:t>
      </w:r>
      <w:r w:rsidRPr="00286B25">
        <w:rPr>
          <w:color w:val="000000"/>
          <w:sz w:val="28"/>
          <w:szCs w:val="28"/>
        </w:rPr>
        <w:t>К. Морфология скелета домашних и диких свиней в постнатальном онтогенезе</w:t>
      </w:r>
      <w:r w:rsidRPr="00286B25">
        <w:rPr>
          <w:sz w:val="28"/>
          <w:szCs w:val="28"/>
          <w:lang w:val="uk-UA"/>
        </w:rPr>
        <w:t xml:space="preserve"> </w:t>
      </w:r>
      <w:r w:rsidRPr="00286B25">
        <w:rPr>
          <w:sz w:val="28"/>
          <w:szCs w:val="28"/>
        </w:rPr>
        <w:t xml:space="preserve">/ </w:t>
      </w:r>
      <w:r w:rsidRPr="00286B25">
        <w:rPr>
          <w:color w:val="000000"/>
          <w:sz w:val="28"/>
          <w:szCs w:val="28"/>
        </w:rPr>
        <w:t>Л.</w:t>
      </w:r>
      <w:r w:rsidRPr="00286B25">
        <w:rPr>
          <w:color w:val="000000"/>
          <w:sz w:val="28"/>
          <w:szCs w:val="28"/>
          <w:lang w:val="uk-UA"/>
        </w:rPr>
        <w:t xml:space="preserve"> </w:t>
      </w:r>
      <w:r w:rsidRPr="00286B25">
        <w:rPr>
          <w:color w:val="000000"/>
          <w:sz w:val="28"/>
          <w:szCs w:val="28"/>
        </w:rPr>
        <w:t xml:space="preserve">К. Нинов, И.В. Хрусталева // Морфология и генетика кабана. </w:t>
      </w:r>
      <w:r w:rsidRPr="00286B25">
        <w:rPr>
          <w:sz w:val="28"/>
          <w:szCs w:val="28"/>
          <w:lang w:val="uk-UA"/>
        </w:rPr>
        <w:t>–</w:t>
      </w:r>
      <w:r w:rsidRPr="00286B25">
        <w:rPr>
          <w:color w:val="000000"/>
          <w:sz w:val="28"/>
          <w:szCs w:val="28"/>
        </w:rPr>
        <w:t xml:space="preserve"> М., 1985. —С. 122-130.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en-US"/>
        </w:rPr>
      </w:pPr>
      <w:r w:rsidRPr="00286B25">
        <w:rPr>
          <w:color w:val="000000"/>
          <w:sz w:val="28"/>
          <w:szCs w:val="28"/>
          <w:lang w:val="uk-UA"/>
        </w:rPr>
        <w:t>542</w:t>
      </w:r>
      <w:r w:rsidRPr="00286B25">
        <w:rPr>
          <w:color w:val="000000"/>
          <w:sz w:val="28"/>
          <w:szCs w:val="28"/>
          <w:lang w:val="en-US"/>
        </w:rPr>
        <w:t>. Asimus E. Growth of the radius in shlep. An. Experimental model for monitoring activity of the growth plates</w:t>
      </w:r>
      <w:r w:rsidRPr="00286B25">
        <w:rPr>
          <w:sz w:val="28"/>
          <w:szCs w:val="28"/>
          <w:lang w:val="uk-UA"/>
        </w:rPr>
        <w:t xml:space="preserve"> </w:t>
      </w:r>
      <w:r w:rsidRPr="00286B25">
        <w:rPr>
          <w:sz w:val="28"/>
          <w:szCs w:val="28"/>
          <w:lang w:val="en-US"/>
        </w:rPr>
        <w:t xml:space="preserve">/ </w:t>
      </w:r>
      <w:r w:rsidRPr="00286B25">
        <w:rPr>
          <w:color w:val="000000"/>
          <w:sz w:val="28"/>
          <w:szCs w:val="28"/>
          <w:lang w:val="en-US"/>
        </w:rPr>
        <w:t>Asimus E. // Rev. Med. vet. – 1995. – Vol. 146,</w:t>
      </w:r>
      <w:r w:rsidRPr="00286B25">
        <w:rPr>
          <w:color w:val="000000"/>
          <w:sz w:val="28"/>
          <w:szCs w:val="28"/>
          <w:lang w:val="uk-UA"/>
        </w:rPr>
        <w:t xml:space="preserve"> </w:t>
      </w:r>
      <w:r w:rsidRPr="00286B25">
        <w:rPr>
          <w:color w:val="000000"/>
          <w:sz w:val="28"/>
          <w:szCs w:val="28"/>
          <w:lang w:val="en-US"/>
        </w:rPr>
        <w:t>№</w:t>
      </w:r>
      <w:r w:rsidRPr="00286B25">
        <w:rPr>
          <w:color w:val="000000"/>
          <w:sz w:val="28"/>
          <w:szCs w:val="28"/>
          <w:lang w:val="en-GB"/>
        </w:rPr>
        <w:t xml:space="preserve"> </w:t>
      </w:r>
      <w:r w:rsidRPr="00286B25">
        <w:rPr>
          <w:color w:val="000000"/>
          <w:sz w:val="28"/>
          <w:szCs w:val="28"/>
          <w:lang w:val="en-US"/>
        </w:rPr>
        <w:t>10. – S. 681-688.</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543</w:t>
      </w:r>
      <w:r w:rsidRPr="00286B25">
        <w:rPr>
          <w:color w:val="000000"/>
          <w:sz w:val="28"/>
          <w:szCs w:val="28"/>
          <w:lang w:val="en-US"/>
        </w:rPr>
        <w:t>. Hiramoto Y. Right-left differences in the lengths of human arm and leg bones. / Kaibogaku Zasshi</w:t>
      </w:r>
      <w:r w:rsidRPr="00286B25">
        <w:rPr>
          <w:color w:val="000000"/>
          <w:sz w:val="28"/>
          <w:szCs w:val="28"/>
          <w:lang w:val="uk-UA"/>
        </w:rPr>
        <w:t xml:space="preserve"> </w:t>
      </w:r>
      <w:r w:rsidRPr="00286B25">
        <w:rPr>
          <w:color w:val="000000"/>
          <w:sz w:val="28"/>
          <w:szCs w:val="28"/>
          <w:lang w:val="en-US"/>
        </w:rPr>
        <w:t>/ Y. Hiramoto // Journal of Anatomy. – 1993. – Vol. 68, № 5. – S. 43- 536.</w:t>
      </w:r>
    </w:p>
    <w:p w:rsidR="00AC5F6C" w:rsidRPr="00286B25" w:rsidRDefault="00AC5F6C" w:rsidP="00AC5F6C">
      <w:pPr>
        <w:tabs>
          <w:tab w:val="left" w:pos="540"/>
        </w:tabs>
        <w:spacing w:line="360" w:lineRule="auto"/>
        <w:ind w:firstLine="709"/>
        <w:jc w:val="both"/>
        <w:rPr>
          <w:bCs/>
          <w:sz w:val="28"/>
          <w:szCs w:val="28"/>
          <w:lang w:val="uk-UA"/>
        </w:rPr>
      </w:pPr>
      <w:r w:rsidRPr="00286B25">
        <w:rPr>
          <w:bCs/>
          <w:sz w:val="28"/>
          <w:szCs w:val="28"/>
          <w:lang w:val="uk-UA"/>
        </w:rPr>
        <w:t xml:space="preserve">544. Мельник К. П. Локомоторній апарат </w:t>
      </w:r>
      <w:r w:rsidRPr="00286B25">
        <w:rPr>
          <w:bCs/>
          <w:sz w:val="28"/>
          <w:szCs w:val="28"/>
        </w:rPr>
        <w:t>млекопитающих</w:t>
      </w:r>
      <w:r w:rsidRPr="00286B25">
        <w:rPr>
          <w:bCs/>
          <w:sz w:val="28"/>
          <w:szCs w:val="28"/>
          <w:lang w:val="uk-UA"/>
        </w:rPr>
        <w:t xml:space="preserve"> </w:t>
      </w:r>
      <w:r w:rsidRPr="00286B25">
        <w:rPr>
          <w:bCs/>
          <w:sz w:val="28"/>
          <w:szCs w:val="28"/>
        </w:rPr>
        <w:t xml:space="preserve">/ </w:t>
      </w:r>
      <w:r>
        <w:rPr>
          <w:bCs/>
          <w:sz w:val="28"/>
          <w:szCs w:val="28"/>
          <w:lang w:val="uk-UA"/>
        </w:rPr>
        <w:t xml:space="preserve">                     </w:t>
      </w:r>
      <w:r w:rsidRPr="00286B25">
        <w:rPr>
          <w:bCs/>
          <w:sz w:val="28"/>
          <w:szCs w:val="28"/>
          <w:lang w:val="uk-UA"/>
        </w:rPr>
        <w:t>К. П.</w:t>
      </w:r>
      <w:r w:rsidRPr="00286B25">
        <w:rPr>
          <w:bCs/>
          <w:sz w:val="28"/>
          <w:szCs w:val="28"/>
        </w:rPr>
        <w:t xml:space="preserve"> </w:t>
      </w:r>
      <w:r w:rsidRPr="00286B25">
        <w:rPr>
          <w:bCs/>
          <w:sz w:val="28"/>
          <w:szCs w:val="28"/>
          <w:lang w:val="uk-UA"/>
        </w:rPr>
        <w:t>Мельник, В. И.</w:t>
      </w:r>
      <w:r w:rsidRPr="00286B25">
        <w:rPr>
          <w:bCs/>
          <w:sz w:val="28"/>
          <w:szCs w:val="28"/>
        </w:rPr>
        <w:t xml:space="preserve"> </w:t>
      </w:r>
      <w:r w:rsidRPr="00286B25">
        <w:rPr>
          <w:bCs/>
          <w:sz w:val="28"/>
          <w:szCs w:val="28"/>
          <w:lang w:val="uk-UA"/>
        </w:rPr>
        <w:t>Кликов</w:t>
      </w:r>
      <w:r w:rsidRPr="00286B25">
        <w:rPr>
          <w:bCs/>
          <w:sz w:val="28"/>
          <w:szCs w:val="28"/>
        </w:rPr>
        <w:t xml:space="preserve">. </w:t>
      </w:r>
      <w:r w:rsidRPr="00286B25">
        <w:rPr>
          <w:bCs/>
          <w:sz w:val="28"/>
          <w:szCs w:val="28"/>
        </w:rPr>
        <w:sym w:font="Symbol" w:char="F02D"/>
      </w:r>
      <w:r w:rsidRPr="00286B25">
        <w:rPr>
          <w:bCs/>
          <w:sz w:val="28"/>
          <w:szCs w:val="28"/>
        </w:rPr>
        <w:t xml:space="preserve"> К.</w:t>
      </w:r>
      <w:r w:rsidRPr="00286B25">
        <w:rPr>
          <w:bCs/>
          <w:sz w:val="28"/>
          <w:szCs w:val="28"/>
          <w:lang w:val="uk-UA"/>
        </w:rPr>
        <w:t xml:space="preserve"> </w:t>
      </w:r>
      <w:r w:rsidRPr="00286B25">
        <w:rPr>
          <w:bCs/>
          <w:sz w:val="28"/>
          <w:szCs w:val="28"/>
        </w:rPr>
        <w:t xml:space="preserve">: Наукова думка, 1991. </w:t>
      </w:r>
      <w:r w:rsidRPr="00286B25">
        <w:rPr>
          <w:bCs/>
          <w:sz w:val="28"/>
          <w:szCs w:val="28"/>
        </w:rPr>
        <w:sym w:font="Symbol" w:char="F02D"/>
      </w:r>
      <w:r w:rsidRPr="00286B25">
        <w:rPr>
          <w:bCs/>
          <w:sz w:val="28"/>
          <w:szCs w:val="28"/>
        </w:rPr>
        <w:t xml:space="preserve"> 208 с.</w:t>
      </w:r>
    </w:p>
    <w:p w:rsidR="00AC5F6C" w:rsidRPr="00286B25" w:rsidRDefault="00AC5F6C" w:rsidP="00AC5F6C">
      <w:pPr>
        <w:spacing w:line="360" w:lineRule="auto"/>
        <w:ind w:firstLine="709"/>
        <w:jc w:val="both"/>
        <w:rPr>
          <w:sz w:val="28"/>
          <w:szCs w:val="28"/>
        </w:rPr>
      </w:pPr>
      <w:r w:rsidRPr="00286B25">
        <w:rPr>
          <w:sz w:val="28"/>
          <w:szCs w:val="28"/>
          <w:lang w:val="uk-UA"/>
        </w:rPr>
        <w:t xml:space="preserve">545. </w:t>
      </w:r>
      <w:r w:rsidRPr="00286B25">
        <w:rPr>
          <w:sz w:val="28"/>
          <w:szCs w:val="28"/>
        </w:rPr>
        <w:t>Кисин М.</w:t>
      </w:r>
      <w:r w:rsidRPr="00286B25">
        <w:rPr>
          <w:sz w:val="28"/>
          <w:szCs w:val="28"/>
          <w:lang w:val="uk-UA"/>
        </w:rPr>
        <w:t xml:space="preserve"> </w:t>
      </w:r>
      <w:r w:rsidRPr="00286B25">
        <w:rPr>
          <w:sz w:val="28"/>
          <w:szCs w:val="28"/>
        </w:rPr>
        <w:t>В. Новые возможности экспертизы объектов биологического происхождения / М.</w:t>
      </w:r>
      <w:r w:rsidRPr="00286B25">
        <w:rPr>
          <w:sz w:val="28"/>
          <w:szCs w:val="28"/>
          <w:lang w:val="uk-UA"/>
        </w:rPr>
        <w:t xml:space="preserve"> </w:t>
      </w:r>
      <w:r w:rsidRPr="00286B25">
        <w:rPr>
          <w:sz w:val="28"/>
          <w:szCs w:val="28"/>
        </w:rPr>
        <w:t>В. Кисин, Т.</w:t>
      </w:r>
      <w:r w:rsidRPr="00286B25">
        <w:rPr>
          <w:sz w:val="28"/>
          <w:szCs w:val="28"/>
          <w:lang w:val="uk-UA"/>
        </w:rPr>
        <w:t xml:space="preserve"> </w:t>
      </w:r>
      <w:r w:rsidRPr="00286B25">
        <w:rPr>
          <w:sz w:val="28"/>
          <w:szCs w:val="28"/>
        </w:rPr>
        <w:t>В. Стегнова // Экспертная практика. – М., 1980. – Вып. 16. – С. 84-86.</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546. </w:t>
      </w:r>
      <w:r w:rsidRPr="00286B25">
        <w:rPr>
          <w:sz w:val="28"/>
          <w:szCs w:val="28"/>
        </w:rPr>
        <w:t>Лозовой А.</w:t>
      </w:r>
      <w:r w:rsidRPr="00286B25">
        <w:rPr>
          <w:sz w:val="28"/>
          <w:szCs w:val="28"/>
          <w:lang w:val="uk-UA"/>
        </w:rPr>
        <w:t xml:space="preserve"> </w:t>
      </w:r>
      <w:r w:rsidRPr="00286B25">
        <w:rPr>
          <w:sz w:val="28"/>
          <w:szCs w:val="28"/>
        </w:rPr>
        <w:t>И. О</w:t>
      </w:r>
      <w:r w:rsidRPr="00286B25">
        <w:rPr>
          <w:sz w:val="28"/>
          <w:szCs w:val="28"/>
          <w:lang w:val="uk-UA"/>
        </w:rPr>
        <w:t xml:space="preserve">собливості експертного дослідження продовольчих товарів у період розвитку ринкових відносин </w:t>
      </w:r>
      <w:r w:rsidRPr="00286B25">
        <w:rPr>
          <w:sz w:val="28"/>
          <w:szCs w:val="28"/>
        </w:rPr>
        <w:t>/ Лозовой А.</w:t>
      </w:r>
      <w:r w:rsidRPr="00286B25">
        <w:rPr>
          <w:sz w:val="28"/>
          <w:szCs w:val="28"/>
          <w:lang w:val="uk-UA"/>
        </w:rPr>
        <w:t xml:space="preserve"> </w:t>
      </w:r>
      <w:r w:rsidRPr="00286B25">
        <w:rPr>
          <w:sz w:val="28"/>
          <w:szCs w:val="28"/>
        </w:rPr>
        <w:t>И., Донцова О.</w:t>
      </w:r>
      <w:r w:rsidRPr="00286B25">
        <w:rPr>
          <w:sz w:val="28"/>
          <w:szCs w:val="28"/>
          <w:lang w:val="uk-UA"/>
        </w:rPr>
        <w:t xml:space="preserve"> </w:t>
      </w:r>
      <w:r w:rsidRPr="00286B25">
        <w:rPr>
          <w:sz w:val="28"/>
          <w:szCs w:val="28"/>
        </w:rPr>
        <w:t xml:space="preserve">С. </w:t>
      </w:r>
      <w:r w:rsidRPr="00286B25">
        <w:rPr>
          <w:sz w:val="28"/>
          <w:szCs w:val="28"/>
          <w:lang w:val="uk-UA"/>
        </w:rPr>
        <w:t xml:space="preserve">// Экспертное обеспечение правосудия : Сб. науч.-практ. материалов. – Сімферополь : Таврида, 2000. – С. 274-277. </w:t>
      </w:r>
    </w:p>
    <w:p w:rsidR="00AC5F6C" w:rsidRPr="00286B25" w:rsidRDefault="00AC5F6C" w:rsidP="00AC5F6C">
      <w:pPr>
        <w:pStyle w:val="affffffff2"/>
        <w:ind w:left="0" w:firstLine="709"/>
        <w:rPr>
          <w:szCs w:val="28"/>
          <w:lang w:val="uk-UA"/>
        </w:rPr>
      </w:pPr>
      <w:r w:rsidRPr="00286B25">
        <w:rPr>
          <w:szCs w:val="28"/>
          <w:lang w:val="uk-UA"/>
        </w:rPr>
        <w:t>547</w:t>
      </w:r>
      <w:r w:rsidRPr="00286B25">
        <w:rPr>
          <w:szCs w:val="28"/>
        </w:rPr>
        <w:t>. Джавадов Ф.</w:t>
      </w:r>
      <w:r w:rsidRPr="00286B25">
        <w:rPr>
          <w:szCs w:val="28"/>
          <w:lang w:val="uk-UA"/>
        </w:rPr>
        <w:t xml:space="preserve"> </w:t>
      </w:r>
      <w:r w:rsidRPr="00286B25">
        <w:rPr>
          <w:szCs w:val="28"/>
        </w:rPr>
        <w:t>М. Судебно-экспертная методика (сущность понятия)  / Джавадов Ф.</w:t>
      </w:r>
      <w:r w:rsidRPr="00286B25">
        <w:rPr>
          <w:szCs w:val="28"/>
          <w:lang w:val="uk-UA"/>
        </w:rPr>
        <w:t xml:space="preserve"> </w:t>
      </w:r>
      <w:r w:rsidRPr="00286B25">
        <w:rPr>
          <w:szCs w:val="28"/>
        </w:rPr>
        <w:t xml:space="preserve">М. // Теорія і практика судової експертизи і криміналістики: Зб. матер. міжнар. наук.-практ.  конфер. – Харків : Право, 2002. </w:t>
      </w:r>
      <w:r w:rsidRPr="00286B25">
        <w:rPr>
          <w:szCs w:val="28"/>
          <w:lang w:val="uk-UA"/>
        </w:rPr>
        <w:t xml:space="preserve">– </w:t>
      </w:r>
      <w:r w:rsidRPr="00286B25">
        <w:rPr>
          <w:szCs w:val="28"/>
        </w:rPr>
        <w:t xml:space="preserve">Вип. 2. – </w:t>
      </w:r>
      <w:r>
        <w:rPr>
          <w:szCs w:val="28"/>
          <w:lang w:val="uk-UA"/>
        </w:rPr>
        <w:t xml:space="preserve">          </w:t>
      </w:r>
      <w:r w:rsidRPr="00286B25">
        <w:rPr>
          <w:szCs w:val="28"/>
        </w:rPr>
        <w:t>С. 59-62.</w:t>
      </w:r>
    </w:p>
    <w:p w:rsidR="00AC5F6C" w:rsidRPr="00286B25" w:rsidRDefault="00AC5F6C" w:rsidP="00AC5F6C">
      <w:pPr>
        <w:spacing w:line="360" w:lineRule="auto"/>
        <w:ind w:firstLine="709"/>
        <w:jc w:val="both"/>
        <w:rPr>
          <w:sz w:val="28"/>
          <w:szCs w:val="28"/>
          <w:lang w:val="uk-UA"/>
        </w:rPr>
      </w:pPr>
      <w:r w:rsidRPr="00286B25">
        <w:rPr>
          <w:sz w:val="28"/>
          <w:szCs w:val="28"/>
          <w:lang w:val="uk-UA"/>
        </w:rPr>
        <w:t>548</w:t>
      </w:r>
      <w:r w:rsidRPr="00286B25">
        <w:rPr>
          <w:sz w:val="28"/>
          <w:szCs w:val="28"/>
        </w:rPr>
        <w:t>. Мамотюк М.</w:t>
      </w:r>
      <w:r w:rsidRPr="00286B25">
        <w:rPr>
          <w:sz w:val="28"/>
          <w:szCs w:val="28"/>
          <w:lang w:val="uk-UA"/>
        </w:rPr>
        <w:t xml:space="preserve"> </w:t>
      </w:r>
      <w:r w:rsidRPr="00286B25">
        <w:rPr>
          <w:sz w:val="28"/>
          <w:szCs w:val="28"/>
        </w:rPr>
        <w:t>Л. Объект судебно-биологической экспертизы / Мамотюк М.</w:t>
      </w:r>
      <w:r w:rsidRPr="00286B25">
        <w:rPr>
          <w:sz w:val="28"/>
          <w:szCs w:val="28"/>
          <w:lang w:val="uk-UA"/>
        </w:rPr>
        <w:t xml:space="preserve"> </w:t>
      </w:r>
      <w:r w:rsidRPr="00286B25">
        <w:rPr>
          <w:sz w:val="28"/>
          <w:szCs w:val="28"/>
        </w:rPr>
        <w:t>Л. // Вопросы судебной экспертизы. – Ростов-на-Дону. – Вып. 4. – 1976. – С. 46-49.</w:t>
      </w:r>
    </w:p>
    <w:p w:rsidR="00AC5F6C" w:rsidRPr="00286B25" w:rsidRDefault="00AC5F6C" w:rsidP="00AC5F6C">
      <w:pPr>
        <w:pStyle w:val="afffffffd"/>
        <w:spacing w:line="360" w:lineRule="auto"/>
        <w:ind w:firstLine="709"/>
        <w:rPr>
          <w:sz w:val="28"/>
          <w:szCs w:val="28"/>
          <w:lang w:val="uk-UA"/>
        </w:rPr>
      </w:pPr>
      <w:r w:rsidRPr="00286B25">
        <w:rPr>
          <w:sz w:val="28"/>
          <w:szCs w:val="28"/>
          <w:lang w:val="uk-UA"/>
        </w:rPr>
        <w:t>549. Хомич</w:t>
      </w:r>
      <w:r w:rsidRPr="00286B25">
        <w:rPr>
          <w:sz w:val="28"/>
          <w:szCs w:val="28"/>
        </w:rPr>
        <w:t xml:space="preserve"> </w:t>
      </w:r>
      <w:r w:rsidRPr="00286B25">
        <w:rPr>
          <w:sz w:val="28"/>
          <w:szCs w:val="28"/>
          <w:lang w:val="uk-UA"/>
        </w:rPr>
        <w:t xml:space="preserve">В. Т. </w:t>
      </w:r>
      <w:r w:rsidRPr="00286B25">
        <w:rPr>
          <w:sz w:val="28"/>
          <w:szCs w:val="28"/>
        </w:rPr>
        <w:t>М</w:t>
      </w:r>
      <w:r w:rsidRPr="00286B25">
        <w:rPr>
          <w:sz w:val="28"/>
          <w:szCs w:val="28"/>
          <w:lang w:val="uk-UA"/>
        </w:rPr>
        <w:t xml:space="preserve">іжнародна ветеринарна анатомічна номенклатура / Хомич В. Т., Левчук В. С., Горальський Л. П.; за ред. В. Т. Хомича, </w:t>
      </w:r>
      <w:r>
        <w:rPr>
          <w:sz w:val="28"/>
          <w:szCs w:val="28"/>
          <w:lang w:val="uk-UA"/>
        </w:rPr>
        <w:t xml:space="preserve">                  </w:t>
      </w:r>
      <w:r w:rsidRPr="00286B25">
        <w:rPr>
          <w:sz w:val="28"/>
          <w:szCs w:val="28"/>
          <w:lang w:val="uk-UA"/>
        </w:rPr>
        <w:t xml:space="preserve">В. С. Левчука. </w:t>
      </w:r>
      <w:r w:rsidRPr="00286B25">
        <w:rPr>
          <w:sz w:val="28"/>
          <w:szCs w:val="28"/>
          <w:lang w:val="uk-UA"/>
        </w:rPr>
        <w:sym w:font="Symbol" w:char="F02D"/>
      </w:r>
      <w:r w:rsidRPr="00286B25">
        <w:rPr>
          <w:sz w:val="28"/>
          <w:szCs w:val="28"/>
          <w:lang w:val="uk-UA"/>
        </w:rPr>
        <w:t xml:space="preserve"> Київ, 2005. </w:t>
      </w:r>
      <w:r w:rsidRPr="00286B25">
        <w:rPr>
          <w:sz w:val="28"/>
          <w:szCs w:val="28"/>
          <w:lang w:val="uk-UA"/>
        </w:rPr>
        <w:sym w:font="Symbol" w:char="F02D"/>
      </w:r>
      <w:r w:rsidRPr="00286B25">
        <w:rPr>
          <w:sz w:val="28"/>
          <w:szCs w:val="28"/>
          <w:lang w:val="uk-UA"/>
        </w:rPr>
        <w:t xml:space="preserve"> 387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lastRenderedPageBreak/>
        <w:t>550</w:t>
      </w:r>
      <w:r w:rsidRPr="00286B25">
        <w:rPr>
          <w:sz w:val="28"/>
          <w:szCs w:val="28"/>
        </w:rPr>
        <w:t>. Ф</w:t>
      </w:r>
      <w:r w:rsidRPr="00286B25">
        <w:rPr>
          <w:sz w:val="28"/>
          <w:szCs w:val="28"/>
          <w:lang w:val="uk-UA"/>
        </w:rPr>
        <w:t>і</w:t>
      </w:r>
      <w:r w:rsidRPr="00286B25">
        <w:rPr>
          <w:sz w:val="28"/>
          <w:szCs w:val="28"/>
        </w:rPr>
        <w:t>л</w:t>
      </w:r>
      <w:r w:rsidRPr="00286B25">
        <w:rPr>
          <w:sz w:val="28"/>
          <w:szCs w:val="28"/>
          <w:lang w:val="uk-UA"/>
        </w:rPr>
        <w:t>і</w:t>
      </w:r>
      <w:r w:rsidRPr="00286B25">
        <w:rPr>
          <w:sz w:val="28"/>
          <w:szCs w:val="28"/>
        </w:rPr>
        <w:t>пчук О.</w:t>
      </w:r>
      <w:r w:rsidRPr="00286B25">
        <w:rPr>
          <w:sz w:val="28"/>
          <w:szCs w:val="28"/>
          <w:lang w:val="uk-UA"/>
        </w:rPr>
        <w:t xml:space="preserve"> </w:t>
      </w:r>
      <w:r w:rsidRPr="00286B25">
        <w:rPr>
          <w:sz w:val="28"/>
          <w:szCs w:val="28"/>
        </w:rPr>
        <w:t xml:space="preserve">В. </w:t>
      </w:r>
      <w:r w:rsidRPr="00286B25">
        <w:rPr>
          <w:sz w:val="28"/>
          <w:szCs w:val="28"/>
          <w:lang w:val="uk-UA"/>
        </w:rPr>
        <w:t>Використання комп</w:t>
      </w:r>
      <w:r w:rsidRPr="00286B25">
        <w:rPr>
          <w:sz w:val="28"/>
          <w:szCs w:val="28"/>
        </w:rPr>
        <w:t>’</w:t>
      </w:r>
      <w:r w:rsidRPr="00286B25">
        <w:rPr>
          <w:sz w:val="28"/>
          <w:szCs w:val="28"/>
          <w:lang w:val="uk-UA"/>
        </w:rPr>
        <w:t>ютерних технологій в судово-медичній остеології : Дис. … доктор мед. наук</w:t>
      </w:r>
      <w:r w:rsidRPr="00286B25">
        <w:rPr>
          <w:sz w:val="28"/>
          <w:szCs w:val="28"/>
        </w:rPr>
        <w:t xml:space="preserve"> </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Ф</w:t>
      </w:r>
      <w:r w:rsidRPr="00286B25">
        <w:rPr>
          <w:sz w:val="28"/>
          <w:szCs w:val="28"/>
          <w:lang w:val="uk-UA"/>
        </w:rPr>
        <w:t>і</w:t>
      </w:r>
      <w:r w:rsidRPr="00286B25">
        <w:rPr>
          <w:sz w:val="28"/>
          <w:szCs w:val="28"/>
        </w:rPr>
        <w:t>л</w:t>
      </w:r>
      <w:r w:rsidRPr="00286B25">
        <w:rPr>
          <w:sz w:val="28"/>
          <w:szCs w:val="28"/>
          <w:lang w:val="uk-UA"/>
        </w:rPr>
        <w:t>і</w:t>
      </w:r>
      <w:r w:rsidRPr="00286B25">
        <w:rPr>
          <w:sz w:val="28"/>
          <w:szCs w:val="28"/>
        </w:rPr>
        <w:t>пчук</w:t>
      </w:r>
      <w:r w:rsidRPr="00286B25">
        <w:rPr>
          <w:sz w:val="28"/>
          <w:szCs w:val="28"/>
          <w:lang w:val="uk-UA"/>
        </w:rPr>
        <w:t>. – Київ, 1996. – 282 с.</w:t>
      </w:r>
    </w:p>
    <w:p w:rsidR="00AC5F6C" w:rsidRPr="00286B25" w:rsidRDefault="00AC5F6C" w:rsidP="00AC5F6C">
      <w:pPr>
        <w:shd w:val="clear" w:color="auto" w:fill="FFFFFF"/>
        <w:tabs>
          <w:tab w:val="left" w:pos="540"/>
        </w:tabs>
        <w:autoSpaceDE w:val="0"/>
        <w:autoSpaceDN w:val="0"/>
        <w:adjustRightInd w:val="0"/>
        <w:spacing w:line="360" w:lineRule="auto"/>
        <w:ind w:firstLine="709"/>
        <w:jc w:val="both"/>
        <w:rPr>
          <w:sz w:val="28"/>
          <w:szCs w:val="28"/>
          <w:lang w:val="uk-UA"/>
        </w:rPr>
      </w:pPr>
      <w:r w:rsidRPr="00286B25">
        <w:rPr>
          <w:sz w:val="28"/>
          <w:szCs w:val="28"/>
          <w:lang w:val="uk-UA"/>
        </w:rPr>
        <w:t xml:space="preserve">551. Смирнова С. А., Семенов Н.В. Информационные технологии в судебной экспертизе / С. А. Смирнова, Н. В. Семенов // Теорія та практика судової експертизи і криміналістики : Зб. наук.-практ. матеріалів. </w:t>
      </w:r>
      <w:r w:rsidRPr="00286B25">
        <w:rPr>
          <w:sz w:val="28"/>
          <w:szCs w:val="28"/>
        </w:rPr>
        <w:sym w:font="Symbol" w:char="F02D"/>
      </w:r>
      <w:r w:rsidRPr="00286B25">
        <w:rPr>
          <w:sz w:val="28"/>
          <w:szCs w:val="28"/>
          <w:lang w:val="uk-UA"/>
        </w:rPr>
        <w:t xml:space="preserve"> </w:t>
      </w:r>
      <w:r w:rsidRPr="00286B25">
        <w:rPr>
          <w:sz w:val="28"/>
          <w:szCs w:val="28"/>
        </w:rPr>
        <w:t xml:space="preserve">Вип. 3. </w:t>
      </w:r>
      <w:r w:rsidRPr="00286B25">
        <w:rPr>
          <w:sz w:val="28"/>
          <w:szCs w:val="28"/>
        </w:rPr>
        <w:sym w:font="Symbol" w:char="F02D"/>
      </w:r>
      <w:r w:rsidRPr="00286B25">
        <w:rPr>
          <w:sz w:val="28"/>
          <w:szCs w:val="28"/>
        </w:rPr>
        <w:t xml:space="preserve"> Харків: Право, 2003. </w:t>
      </w:r>
      <w:r w:rsidRPr="00286B25">
        <w:rPr>
          <w:sz w:val="28"/>
          <w:szCs w:val="28"/>
        </w:rPr>
        <w:sym w:font="Symbol" w:char="F02D"/>
      </w:r>
      <w:r w:rsidRPr="00286B25">
        <w:rPr>
          <w:sz w:val="28"/>
          <w:szCs w:val="28"/>
        </w:rPr>
        <w:t xml:space="preserve"> 74</w:t>
      </w:r>
      <w:r w:rsidRPr="00286B25">
        <w:rPr>
          <w:sz w:val="28"/>
          <w:szCs w:val="28"/>
          <w:lang w:val="uk-UA"/>
        </w:rPr>
        <w:t>-</w:t>
      </w:r>
      <w:r w:rsidRPr="00286B25">
        <w:rPr>
          <w:sz w:val="28"/>
          <w:szCs w:val="28"/>
        </w:rPr>
        <w:t>78.</w:t>
      </w:r>
    </w:p>
    <w:p w:rsidR="00AC5F6C" w:rsidRPr="00286B25" w:rsidRDefault="00AC5F6C" w:rsidP="00AC5F6C">
      <w:pPr>
        <w:pStyle w:val="34"/>
        <w:spacing w:line="360" w:lineRule="auto"/>
        <w:ind w:firstLine="709"/>
        <w:jc w:val="both"/>
        <w:rPr>
          <w:spacing w:val="2"/>
          <w:sz w:val="28"/>
          <w:szCs w:val="28"/>
        </w:rPr>
      </w:pPr>
      <w:r w:rsidRPr="00286B25">
        <w:rPr>
          <w:sz w:val="28"/>
          <w:szCs w:val="28"/>
          <w:lang w:val="uk-UA"/>
        </w:rPr>
        <w:t xml:space="preserve">552. </w:t>
      </w:r>
      <w:r w:rsidRPr="00286B25">
        <w:rPr>
          <w:sz w:val="28"/>
          <w:szCs w:val="28"/>
        </w:rPr>
        <w:t>Алексеев В.</w:t>
      </w:r>
      <w:r w:rsidRPr="00286B25">
        <w:rPr>
          <w:sz w:val="28"/>
          <w:szCs w:val="28"/>
          <w:lang w:val="uk-UA"/>
        </w:rPr>
        <w:t xml:space="preserve"> </w:t>
      </w:r>
      <w:r w:rsidRPr="00286B25">
        <w:rPr>
          <w:sz w:val="28"/>
          <w:szCs w:val="28"/>
        </w:rPr>
        <w:t xml:space="preserve">П. Остеометрия: Методика антропологических исследований </w:t>
      </w:r>
      <w:r w:rsidRPr="00286B25">
        <w:rPr>
          <w:sz w:val="28"/>
          <w:szCs w:val="28"/>
          <w:lang w:val="uk-UA"/>
        </w:rPr>
        <w:t xml:space="preserve">/ </w:t>
      </w:r>
      <w:r w:rsidRPr="00286B25">
        <w:rPr>
          <w:sz w:val="28"/>
          <w:szCs w:val="28"/>
        </w:rPr>
        <w:t>Алексеев В.</w:t>
      </w:r>
      <w:r w:rsidRPr="00286B25">
        <w:rPr>
          <w:sz w:val="28"/>
          <w:szCs w:val="28"/>
          <w:lang w:val="uk-UA"/>
        </w:rPr>
        <w:t xml:space="preserve"> </w:t>
      </w:r>
      <w:r w:rsidRPr="00286B25">
        <w:rPr>
          <w:sz w:val="28"/>
          <w:szCs w:val="28"/>
        </w:rPr>
        <w:t>П. – М.</w:t>
      </w:r>
      <w:r w:rsidRPr="00286B25">
        <w:rPr>
          <w:sz w:val="28"/>
          <w:szCs w:val="28"/>
          <w:lang w:val="uk-UA"/>
        </w:rPr>
        <w:t xml:space="preserve"> </w:t>
      </w:r>
      <w:r w:rsidRPr="00286B25">
        <w:rPr>
          <w:sz w:val="28"/>
          <w:szCs w:val="28"/>
        </w:rPr>
        <w:t>: Наука, 1966. – 252 c.</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rPr>
        <w:t xml:space="preserve">553. </w:t>
      </w:r>
      <w:r w:rsidRPr="00286B25">
        <w:rPr>
          <w:sz w:val="28"/>
          <w:szCs w:val="28"/>
          <w:lang w:val="uk-UA"/>
        </w:rPr>
        <w:t xml:space="preserve">Сперанський В. С. </w:t>
      </w:r>
      <w:r w:rsidRPr="00286B25">
        <w:rPr>
          <w:spacing w:val="2"/>
          <w:sz w:val="28"/>
          <w:szCs w:val="28"/>
          <w:lang w:val="uk-UA"/>
        </w:rPr>
        <w:t>Основ</w:t>
      </w:r>
      <w:r w:rsidRPr="00286B25">
        <w:rPr>
          <w:spacing w:val="2"/>
          <w:sz w:val="28"/>
          <w:szCs w:val="28"/>
        </w:rPr>
        <w:t>ы медицинской краниологии</w:t>
      </w:r>
      <w:r w:rsidRPr="00286B25">
        <w:rPr>
          <w:sz w:val="28"/>
          <w:szCs w:val="28"/>
          <w:lang w:val="uk-UA"/>
        </w:rPr>
        <w:t xml:space="preserve"> </w:t>
      </w:r>
      <w:r>
        <w:rPr>
          <w:sz w:val="28"/>
          <w:szCs w:val="28"/>
          <w:lang w:val="uk-UA"/>
        </w:rPr>
        <w:t xml:space="preserve">/ </w:t>
      </w:r>
      <w:r w:rsidRPr="00286B25">
        <w:rPr>
          <w:sz w:val="28"/>
          <w:szCs w:val="28"/>
          <w:lang w:val="uk-UA"/>
        </w:rPr>
        <w:t>Сперанський В. С.</w:t>
      </w:r>
      <w:r w:rsidRPr="00286B25">
        <w:rPr>
          <w:spacing w:val="2"/>
          <w:sz w:val="28"/>
          <w:szCs w:val="28"/>
          <w:lang w:val="uk-UA"/>
        </w:rPr>
        <w:t xml:space="preserve"> – М. : Медицина, 1988. –</w:t>
      </w:r>
      <w:r w:rsidRPr="00286B25">
        <w:rPr>
          <w:spacing w:val="2"/>
          <w:sz w:val="28"/>
          <w:szCs w:val="28"/>
        </w:rPr>
        <w:t xml:space="preserve"> 288 </w:t>
      </w:r>
      <w:r w:rsidRPr="00286B25">
        <w:rPr>
          <w:spacing w:val="2"/>
          <w:sz w:val="28"/>
          <w:szCs w:val="28"/>
          <w:lang w:val="en-US"/>
        </w:rPr>
        <w:t>c</w:t>
      </w:r>
      <w:r w:rsidRPr="00286B25">
        <w:rPr>
          <w:spacing w:val="2"/>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pacing w:val="2"/>
          <w:sz w:val="28"/>
          <w:szCs w:val="28"/>
          <w:lang w:val="uk-UA"/>
        </w:rPr>
        <w:t>554. Пашкова В. И. Очерки судебно-медицинской остеологи / Пашкова В. И. – М. : Медгиз, 1963. – 155 с.</w:t>
      </w:r>
    </w:p>
    <w:p w:rsidR="00AC5F6C" w:rsidRPr="00286B25" w:rsidRDefault="00AC5F6C" w:rsidP="00AC5F6C">
      <w:pPr>
        <w:tabs>
          <w:tab w:val="left" w:pos="540"/>
        </w:tabs>
        <w:spacing w:line="360" w:lineRule="auto"/>
        <w:ind w:firstLine="709"/>
        <w:jc w:val="both"/>
        <w:rPr>
          <w:sz w:val="28"/>
          <w:szCs w:val="28"/>
          <w:lang w:val="uk-UA"/>
        </w:rPr>
      </w:pPr>
      <w:r w:rsidRPr="00286B25">
        <w:rPr>
          <w:sz w:val="28"/>
          <w:szCs w:val="28"/>
          <w:lang w:val="uk-UA"/>
        </w:rPr>
        <w:t>555. Урбах В. Ю. Статистический анализ в биологических и медицинских исследованиях / Урбах В.Ю. – М. : Медицина, 1975. – 295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556. Шафранский Л. Л., Васильев А.Н. Спектроскопия костей плода человека в инфракрасной области / Л. Л. Шафранский, А. Н. Васильев. </w:t>
      </w:r>
      <w:r w:rsidRPr="00286B25">
        <w:rPr>
          <w:sz w:val="28"/>
          <w:szCs w:val="28"/>
          <w:lang w:val="uk-UA"/>
        </w:rPr>
        <w:sym w:font="Symbol" w:char="F02D"/>
      </w:r>
      <w:r w:rsidRPr="00286B25">
        <w:rPr>
          <w:sz w:val="28"/>
          <w:szCs w:val="28"/>
          <w:lang w:val="uk-UA"/>
        </w:rPr>
        <w:t xml:space="preserve"> Алма-Ата : „Наука” КазССР, 1980. – 88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557. Вайль Ю. С., Варановский Я. М. Инфракрасные лучи в клинической диагностике и медико-биологических исследованиях / </w:t>
      </w:r>
      <w:r>
        <w:rPr>
          <w:sz w:val="28"/>
          <w:szCs w:val="28"/>
          <w:lang w:val="uk-UA"/>
        </w:rPr>
        <w:t xml:space="preserve">               </w:t>
      </w:r>
      <w:r w:rsidRPr="00286B25">
        <w:rPr>
          <w:sz w:val="28"/>
          <w:szCs w:val="28"/>
          <w:lang w:val="uk-UA"/>
        </w:rPr>
        <w:t xml:space="preserve">Ю. С. Вайль, Я. М. Варановский. </w:t>
      </w:r>
      <w:r w:rsidRPr="00286B25">
        <w:rPr>
          <w:sz w:val="28"/>
          <w:szCs w:val="28"/>
          <w:lang w:val="uk-UA"/>
        </w:rPr>
        <w:sym w:font="Symbol" w:char="F02D"/>
      </w:r>
      <w:r w:rsidRPr="00286B25">
        <w:rPr>
          <w:sz w:val="28"/>
          <w:szCs w:val="28"/>
          <w:lang w:val="uk-UA"/>
        </w:rPr>
        <w:t xml:space="preserve"> Л. : Медицина, 1969. </w:t>
      </w:r>
      <w:r w:rsidRPr="00286B25">
        <w:rPr>
          <w:sz w:val="28"/>
          <w:szCs w:val="28"/>
          <w:lang w:val="uk-UA"/>
        </w:rPr>
        <w:sym w:font="Symbol" w:char="F02D"/>
      </w:r>
      <w:r w:rsidRPr="00286B25">
        <w:rPr>
          <w:sz w:val="28"/>
          <w:szCs w:val="28"/>
          <w:lang w:val="uk-UA"/>
        </w:rPr>
        <w:t xml:space="preserve"> 239 с.</w:t>
      </w:r>
    </w:p>
    <w:p w:rsidR="00AC5F6C" w:rsidRPr="00286B25" w:rsidRDefault="00AC5F6C" w:rsidP="00AC5F6C">
      <w:pPr>
        <w:widowControl w:val="0"/>
        <w:shd w:val="clear" w:color="auto" w:fill="FFFFFF"/>
        <w:tabs>
          <w:tab w:val="left" w:pos="504"/>
        </w:tabs>
        <w:autoSpaceDE w:val="0"/>
        <w:autoSpaceDN w:val="0"/>
        <w:adjustRightInd w:val="0"/>
        <w:spacing w:line="360" w:lineRule="auto"/>
        <w:ind w:firstLine="709"/>
        <w:jc w:val="both"/>
        <w:rPr>
          <w:spacing w:val="3"/>
          <w:sz w:val="28"/>
          <w:szCs w:val="28"/>
          <w:lang w:val="uk-UA" w:eastAsia="uk-UA"/>
        </w:rPr>
      </w:pPr>
      <w:r w:rsidRPr="00286B25">
        <w:rPr>
          <w:spacing w:val="3"/>
          <w:sz w:val="28"/>
          <w:szCs w:val="28"/>
          <w:lang w:val="uk-UA" w:eastAsia="uk-UA"/>
        </w:rPr>
        <w:t>558. Маляренко В. Т. Кримінально-процесуальний</w:t>
      </w:r>
      <w:r w:rsidRPr="00286B25">
        <w:rPr>
          <w:vanish/>
          <w:spacing w:val="3"/>
          <w:sz w:val="28"/>
          <w:szCs w:val="28"/>
          <w:lang w:val="uk-UA" w:eastAsia="uk-UA"/>
        </w:rPr>
        <w:t>|кримінально-процесуальний|</w:t>
      </w:r>
      <w:r w:rsidRPr="00286B25">
        <w:rPr>
          <w:spacing w:val="3"/>
          <w:sz w:val="28"/>
          <w:szCs w:val="28"/>
          <w:lang w:val="uk-UA" w:eastAsia="uk-UA"/>
        </w:rPr>
        <w:t xml:space="preserve"> кодекс України: Науково-практичний коментар ; під ред. В. Т. Маляренка, Ю.П. Аленина. – Х. : ООО «Одиссей», 2003. – 960с. </w:t>
      </w:r>
    </w:p>
    <w:p w:rsidR="00AC5F6C" w:rsidRPr="00286B25" w:rsidRDefault="00AC5F6C" w:rsidP="00AC5F6C">
      <w:pPr>
        <w:shd w:val="clear" w:color="auto" w:fill="FFFFFF"/>
        <w:tabs>
          <w:tab w:val="left" w:pos="540"/>
        </w:tabs>
        <w:autoSpaceDE w:val="0"/>
        <w:autoSpaceDN w:val="0"/>
        <w:adjustRightInd w:val="0"/>
        <w:spacing w:line="360" w:lineRule="auto"/>
        <w:ind w:firstLine="709"/>
        <w:jc w:val="both"/>
        <w:rPr>
          <w:sz w:val="28"/>
          <w:szCs w:val="28"/>
          <w:lang w:val="uk-UA"/>
        </w:rPr>
      </w:pPr>
      <w:r w:rsidRPr="00286B25">
        <w:rPr>
          <w:sz w:val="28"/>
          <w:szCs w:val="28"/>
          <w:lang w:val="uk-UA"/>
        </w:rPr>
        <w:t>559. Наканиси К. Инфракрас</w:t>
      </w:r>
      <w:r w:rsidRPr="00286B25">
        <w:rPr>
          <w:sz w:val="28"/>
          <w:szCs w:val="28"/>
        </w:rPr>
        <w:t>ные спектры и строение органических соединений. Практическое руководство ; под ред. А.</w:t>
      </w:r>
      <w:r w:rsidRPr="00286B25">
        <w:rPr>
          <w:sz w:val="28"/>
          <w:szCs w:val="28"/>
          <w:lang w:val="uk-UA"/>
        </w:rPr>
        <w:t xml:space="preserve"> </w:t>
      </w:r>
      <w:r w:rsidRPr="00286B25">
        <w:rPr>
          <w:sz w:val="28"/>
          <w:szCs w:val="28"/>
        </w:rPr>
        <w:t xml:space="preserve">А. Мальцева. </w:t>
      </w:r>
      <w:r w:rsidRPr="00286B25">
        <w:rPr>
          <w:sz w:val="28"/>
          <w:szCs w:val="28"/>
        </w:rPr>
        <w:sym w:font="Symbol" w:char="F02D"/>
      </w:r>
      <w:r w:rsidRPr="00286B25">
        <w:rPr>
          <w:sz w:val="28"/>
          <w:szCs w:val="28"/>
        </w:rPr>
        <w:t xml:space="preserve"> М. : Мир, 1965. </w:t>
      </w:r>
      <w:r w:rsidRPr="00286B25">
        <w:rPr>
          <w:sz w:val="28"/>
          <w:szCs w:val="28"/>
        </w:rPr>
        <w:sym w:font="Symbol" w:char="F02D"/>
      </w:r>
      <w:r w:rsidRPr="00286B25">
        <w:rPr>
          <w:sz w:val="28"/>
          <w:szCs w:val="28"/>
        </w:rPr>
        <w:t xml:space="preserve"> 219 с.</w:t>
      </w:r>
    </w:p>
    <w:p w:rsidR="00AC5F6C" w:rsidRPr="00286B25" w:rsidRDefault="00AC5F6C" w:rsidP="00AC5F6C">
      <w:pPr>
        <w:shd w:val="clear" w:color="auto" w:fill="FFFFFF"/>
        <w:tabs>
          <w:tab w:val="left" w:pos="540"/>
        </w:tabs>
        <w:autoSpaceDE w:val="0"/>
        <w:autoSpaceDN w:val="0"/>
        <w:adjustRightInd w:val="0"/>
        <w:spacing w:line="360" w:lineRule="auto"/>
        <w:ind w:firstLine="709"/>
        <w:jc w:val="both"/>
        <w:rPr>
          <w:sz w:val="28"/>
          <w:szCs w:val="28"/>
          <w:lang w:val="uk-UA"/>
        </w:rPr>
      </w:pPr>
      <w:r w:rsidRPr="00286B25">
        <w:rPr>
          <w:sz w:val="28"/>
          <w:szCs w:val="28"/>
          <w:lang w:val="uk-UA"/>
        </w:rPr>
        <w:t xml:space="preserve">560. </w:t>
      </w:r>
      <w:r w:rsidRPr="00286B25">
        <w:rPr>
          <w:sz w:val="28"/>
          <w:szCs w:val="28"/>
        </w:rPr>
        <w:t>Накамото К. ИК</w:t>
      </w:r>
      <w:r w:rsidRPr="00286B25">
        <w:rPr>
          <w:sz w:val="28"/>
          <w:szCs w:val="28"/>
        </w:rPr>
        <w:sym w:font="Symbol" w:char="F02D"/>
      </w:r>
      <w:r w:rsidRPr="00286B25">
        <w:rPr>
          <w:sz w:val="28"/>
          <w:szCs w:val="28"/>
        </w:rPr>
        <w:t>спектры и спектры КР неорганических и координационных соединений ; под ред. Ю.</w:t>
      </w:r>
      <w:r w:rsidRPr="00286B25">
        <w:rPr>
          <w:sz w:val="28"/>
          <w:szCs w:val="28"/>
          <w:lang w:val="uk-UA"/>
        </w:rPr>
        <w:t xml:space="preserve"> </w:t>
      </w:r>
      <w:r w:rsidRPr="00286B25">
        <w:rPr>
          <w:sz w:val="28"/>
          <w:szCs w:val="28"/>
        </w:rPr>
        <w:t xml:space="preserve">А. Пентина. </w:t>
      </w:r>
      <w:r w:rsidRPr="00286B25">
        <w:rPr>
          <w:sz w:val="28"/>
          <w:szCs w:val="28"/>
        </w:rPr>
        <w:sym w:font="Symbol" w:char="F02D"/>
      </w:r>
      <w:r w:rsidRPr="00286B25">
        <w:rPr>
          <w:sz w:val="28"/>
          <w:szCs w:val="28"/>
        </w:rPr>
        <w:t xml:space="preserve"> М. : Мир, 1991. </w:t>
      </w:r>
      <w:r w:rsidRPr="00286B25">
        <w:rPr>
          <w:sz w:val="28"/>
          <w:szCs w:val="28"/>
        </w:rPr>
        <w:sym w:font="Symbol" w:char="F02D"/>
      </w:r>
      <w:r w:rsidRPr="00286B25">
        <w:rPr>
          <w:sz w:val="28"/>
          <w:szCs w:val="28"/>
        </w:rPr>
        <w:t xml:space="preserve"> 269 с.</w:t>
      </w:r>
    </w:p>
    <w:p w:rsidR="00AC5F6C" w:rsidRPr="00286B25" w:rsidRDefault="00AC5F6C" w:rsidP="00AC5F6C">
      <w:pPr>
        <w:shd w:val="clear" w:color="auto" w:fill="FFFFFF"/>
        <w:tabs>
          <w:tab w:val="left" w:pos="540"/>
        </w:tabs>
        <w:autoSpaceDE w:val="0"/>
        <w:autoSpaceDN w:val="0"/>
        <w:adjustRightInd w:val="0"/>
        <w:spacing w:line="360" w:lineRule="auto"/>
        <w:ind w:firstLine="709"/>
        <w:jc w:val="both"/>
        <w:rPr>
          <w:sz w:val="28"/>
          <w:szCs w:val="28"/>
          <w:lang w:val="uk-UA"/>
        </w:rPr>
      </w:pPr>
      <w:r w:rsidRPr="00286B25">
        <w:rPr>
          <w:sz w:val="28"/>
          <w:szCs w:val="28"/>
          <w:lang w:val="uk-UA"/>
        </w:rPr>
        <w:lastRenderedPageBreak/>
        <w:t>561. Степанкевич Э. Ф. Использование ИК</w:t>
      </w:r>
      <w:r w:rsidRPr="00286B25">
        <w:rPr>
          <w:sz w:val="28"/>
          <w:szCs w:val="28"/>
          <w:lang w:val="uk-UA"/>
        </w:rPr>
        <w:sym w:font="Symbol" w:char="F02D"/>
      </w:r>
      <w:r w:rsidRPr="00286B25">
        <w:rPr>
          <w:sz w:val="28"/>
          <w:szCs w:val="28"/>
          <w:lang w:val="uk-UA"/>
        </w:rPr>
        <w:t xml:space="preserve">спектров трубчатой кости в судебной медицине / Степанкевич Э. Ф., Сидоров С. М., Шафранский Л. Л. // Судебная ветеринарная експертиза. </w:t>
      </w:r>
      <w:r w:rsidRPr="00286B25">
        <w:rPr>
          <w:sz w:val="28"/>
          <w:szCs w:val="28"/>
          <w:lang w:val="uk-UA"/>
        </w:rPr>
        <w:sym w:font="Symbol" w:char="F02D"/>
      </w:r>
      <w:r w:rsidRPr="00286B25">
        <w:rPr>
          <w:sz w:val="28"/>
          <w:szCs w:val="28"/>
          <w:lang w:val="uk-UA"/>
        </w:rPr>
        <w:t xml:space="preserve"> 1977. </w:t>
      </w:r>
      <w:r w:rsidRPr="00286B25">
        <w:rPr>
          <w:sz w:val="28"/>
          <w:szCs w:val="28"/>
          <w:lang w:val="uk-UA"/>
        </w:rPr>
        <w:sym w:font="Symbol" w:char="F02D"/>
      </w:r>
      <w:r w:rsidRPr="00286B25">
        <w:rPr>
          <w:sz w:val="28"/>
          <w:szCs w:val="28"/>
          <w:lang w:val="uk-UA"/>
        </w:rPr>
        <w:t xml:space="preserve"> № 1. </w:t>
      </w:r>
      <w:r w:rsidRPr="00286B25">
        <w:rPr>
          <w:sz w:val="28"/>
          <w:szCs w:val="28"/>
          <w:lang w:val="uk-UA"/>
        </w:rPr>
        <w:sym w:font="Symbol" w:char="F02D"/>
      </w:r>
      <w:r w:rsidRPr="00286B25">
        <w:rPr>
          <w:sz w:val="28"/>
          <w:szCs w:val="28"/>
          <w:lang w:val="uk-UA"/>
        </w:rPr>
        <w:t xml:space="preserve"> С. 15</w:t>
      </w:r>
      <w:r w:rsidRPr="00286B25">
        <w:rPr>
          <w:sz w:val="28"/>
          <w:szCs w:val="28"/>
          <w:lang w:val="uk-UA"/>
        </w:rPr>
        <w:sym w:font="Symbol" w:char="F02D"/>
      </w:r>
      <w:r w:rsidRPr="00286B25">
        <w:rPr>
          <w:sz w:val="28"/>
          <w:szCs w:val="28"/>
          <w:lang w:val="uk-UA"/>
        </w:rPr>
        <w:t>17.</w:t>
      </w:r>
    </w:p>
    <w:p w:rsidR="00AC5F6C" w:rsidRPr="00286B25" w:rsidRDefault="00AC5F6C" w:rsidP="00AC5F6C">
      <w:pPr>
        <w:shd w:val="clear" w:color="auto" w:fill="FFFFFF"/>
        <w:tabs>
          <w:tab w:val="left" w:pos="540"/>
        </w:tabs>
        <w:autoSpaceDE w:val="0"/>
        <w:autoSpaceDN w:val="0"/>
        <w:adjustRightInd w:val="0"/>
        <w:spacing w:line="360" w:lineRule="auto"/>
        <w:ind w:firstLine="709"/>
        <w:jc w:val="both"/>
        <w:rPr>
          <w:sz w:val="28"/>
          <w:szCs w:val="28"/>
          <w:lang w:val="uk-UA"/>
        </w:rPr>
      </w:pPr>
      <w:r w:rsidRPr="00286B25">
        <w:rPr>
          <w:sz w:val="28"/>
          <w:szCs w:val="28"/>
          <w:lang w:val="uk-UA"/>
        </w:rPr>
        <w:t>562. Васи</w:t>
      </w:r>
      <w:r w:rsidRPr="00286B25">
        <w:rPr>
          <w:sz w:val="28"/>
          <w:szCs w:val="28"/>
        </w:rPr>
        <w:t>льев В.</w:t>
      </w:r>
      <w:r w:rsidRPr="00286B25">
        <w:rPr>
          <w:sz w:val="28"/>
          <w:szCs w:val="28"/>
          <w:lang w:val="uk-UA"/>
        </w:rPr>
        <w:t xml:space="preserve"> </w:t>
      </w:r>
      <w:r w:rsidRPr="00286B25">
        <w:rPr>
          <w:sz w:val="28"/>
          <w:szCs w:val="28"/>
        </w:rPr>
        <w:t>Н. Судебно</w:t>
      </w:r>
      <w:r w:rsidRPr="00286B25">
        <w:rPr>
          <w:sz w:val="28"/>
          <w:szCs w:val="28"/>
        </w:rPr>
        <w:sym w:font="Symbol" w:char="F02D"/>
      </w:r>
      <w:r w:rsidRPr="00286B25">
        <w:rPr>
          <w:sz w:val="28"/>
          <w:szCs w:val="28"/>
        </w:rPr>
        <w:t>медицинские возможности определения возраста плодов человека методом инфракрасной спектроскопии : Автореф. дисс. … канд. мед. наук</w:t>
      </w:r>
      <w:r w:rsidRPr="00286B25">
        <w:rPr>
          <w:sz w:val="28"/>
          <w:szCs w:val="28"/>
          <w:lang w:val="uk-UA"/>
        </w:rPr>
        <w:t xml:space="preserve"> / </w:t>
      </w:r>
      <w:r w:rsidRPr="00286B25">
        <w:rPr>
          <w:sz w:val="28"/>
          <w:szCs w:val="28"/>
        </w:rPr>
        <w:t>В.</w:t>
      </w:r>
      <w:r w:rsidRPr="00286B25">
        <w:rPr>
          <w:sz w:val="28"/>
          <w:szCs w:val="28"/>
          <w:lang w:val="uk-UA"/>
        </w:rPr>
        <w:t xml:space="preserve"> </w:t>
      </w:r>
      <w:r w:rsidRPr="00286B25">
        <w:rPr>
          <w:sz w:val="28"/>
          <w:szCs w:val="28"/>
        </w:rPr>
        <w:t>Н.</w:t>
      </w:r>
      <w:r w:rsidRPr="00286B25">
        <w:rPr>
          <w:sz w:val="28"/>
          <w:szCs w:val="28"/>
          <w:lang w:val="uk-UA"/>
        </w:rPr>
        <w:t xml:space="preserve"> Васи</w:t>
      </w:r>
      <w:r w:rsidRPr="00286B25">
        <w:rPr>
          <w:sz w:val="28"/>
          <w:szCs w:val="28"/>
        </w:rPr>
        <w:t xml:space="preserve">льев. </w:t>
      </w:r>
      <w:r w:rsidRPr="00286B25">
        <w:rPr>
          <w:sz w:val="28"/>
          <w:szCs w:val="28"/>
        </w:rPr>
        <w:sym w:font="Symbol" w:char="F02D"/>
      </w:r>
      <w:r w:rsidRPr="00286B25">
        <w:rPr>
          <w:sz w:val="28"/>
          <w:szCs w:val="28"/>
        </w:rPr>
        <w:t xml:space="preserve"> Алма</w:t>
      </w:r>
      <w:r w:rsidRPr="00286B25">
        <w:rPr>
          <w:sz w:val="28"/>
          <w:szCs w:val="28"/>
          <w:lang w:val="uk-UA"/>
        </w:rPr>
        <w:t>-</w:t>
      </w:r>
      <w:r w:rsidRPr="00286B25">
        <w:rPr>
          <w:sz w:val="28"/>
          <w:szCs w:val="28"/>
        </w:rPr>
        <w:t xml:space="preserve">Ата, 1976. </w:t>
      </w:r>
      <w:r w:rsidRPr="00286B25">
        <w:rPr>
          <w:sz w:val="28"/>
          <w:szCs w:val="28"/>
        </w:rPr>
        <w:sym w:font="Symbol" w:char="F02D"/>
      </w:r>
      <w:r w:rsidRPr="00286B25">
        <w:rPr>
          <w:sz w:val="28"/>
          <w:szCs w:val="28"/>
        </w:rPr>
        <w:t xml:space="preserve"> 28 с. </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563. Балинян Т. Є., Дереча Л.М. Особливості класифікаційних досліджень у судово-біологічній експертизі / Т. Є. Балинян, Л. М. Дереча //  Теорія та практика судової експертизи і криміналістики : Зб. наук.-прак. матеріалів. </w:t>
      </w:r>
      <w:r w:rsidRPr="00286B25">
        <w:rPr>
          <w:sz w:val="28"/>
          <w:szCs w:val="28"/>
          <w:lang w:val="uk-UA"/>
        </w:rPr>
        <w:sym w:font="Symbol" w:char="F02D"/>
      </w:r>
      <w:r w:rsidRPr="00286B25">
        <w:rPr>
          <w:sz w:val="28"/>
          <w:szCs w:val="28"/>
          <w:lang w:val="uk-UA"/>
        </w:rPr>
        <w:t xml:space="preserve"> Харків, 2006. – Вип. 6. </w:t>
      </w:r>
      <w:r w:rsidRPr="00286B25">
        <w:rPr>
          <w:sz w:val="28"/>
          <w:szCs w:val="28"/>
          <w:lang w:val="uk-UA"/>
        </w:rPr>
        <w:sym w:font="Symbol" w:char="F02D"/>
      </w:r>
      <w:r w:rsidRPr="00286B25">
        <w:rPr>
          <w:sz w:val="28"/>
          <w:szCs w:val="28"/>
          <w:lang w:val="uk-UA"/>
        </w:rPr>
        <w:t xml:space="preserve"> С. 244</w:t>
      </w:r>
      <w:r w:rsidRPr="00286B25">
        <w:rPr>
          <w:sz w:val="28"/>
          <w:szCs w:val="28"/>
          <w:lang w:val="uk-UA"/>
        </w:rPr>
        <w:sym w:font="Symbol" w:char="F02D"/>
      </w:r>
      <w:r w:rsidRPr="00286B25">
        <w:rPr>
          <w:sz w:val="28"/>
          <w:szCs w:val="28"/>
          <w:lang w:val="uk-UA"/>
        </w:rPr>
        <w:t>249.</w:t>
      </w:r>
    </w:p>
    <w:p w:rsidR="00AC5F6C" w:rsidRPr="00286B25" w:rsidRDefault="00AC5F6C" w:rsidP="00AC5F6C">
      <w:pPr>
        <w:spacing w:line="360" w:lineRule="auto"/>
        <w:ind w:firstLine="709"/>
        <w:jc w:val="both"/>
        <w:rPr>
          <w:sz w:val="28"/>
          <w:szCs w:val="28"/>
        </w:rPr>
      </w:pPr>
      <w:r w:rsidRPr="00286B25">
        <w:rPr>
          <w:sz w:val="28"/>
          <w:szCs w:val="28"/>
          <w:lang w:val="uk-UA"/>
        </w:rPr>
        <w:t xml:space="preserve">564. Аверьянова Т. В. Судебная </w:t>
      </w:r>
      <w:r w:rsidRPr="00286B25">
        <w:rPr>
          <w:sz w:val="28"/>
          <w:szCs w:val="28"/>
        </w:rPr>
        <w:t>экспертиза. Курс общей теории</w:t>
      </w:r>
      <w:r w:rsidRPr="00286B25">
        <w:rPr>
          <w:sz w:val="28"/>
          <w:szCs w:val="28"/>
          <w:lang w:val="uk-UA"/>
        </w:rPr>
        <w:t xml:space="preserve"> / Аверьянова Т. В</w:t>
      </w:r>
      <w:r w:rsidRPr="00286B25">
        <w:rPr>
          <w:sz w:val="28"/>
          <w:szCs w:val="28"/>
        </w:rPr>
        <w:t>.</w:t>
      </w:r>
      <w:r w:rsidRPr="00286B25">
        <w:rPr>
          <w:sz w:val="28"/>
          <w:szCs w:val="28"/>
          <w:lang w:val="uk-UA"/>
        </w:rPr>
        <w:t xml:space="preserve"> </w:t>
      </w:r>
      <w:r w:rsidRPr="00286B25">
        <w:rPr>
          <w:sz w:val="28"/>
          <w:szCs w:val="28"/>
        </w:rPr>
        <w:sym w:font="Symbol" w:char="F02D"/>
      </w:r>
      <w:r w:rsidRPr="00286B25">
        <w:rPr>
          <w:sz w:val="28"/>
          <w:szCs w:val="28"/>
        </w:rPr>
        <w:t xml:space="preserve"> М. : Норма, 2006. </w:t>
      </w:r>
      <w:r w:rsidRPr="00286B25">
        <w:rPr>
          <w:sz w:val="28"/>
          <w:szCs w:val="28"/>
        </w:rPr>
        <w:sym w:font="Symbol" w:char="F02D"/>
      </w:r>
      <w:r w:rsidRPr="00286B25">
        <w:rPr>
          <w:sz w:val="28"/>
          <w:szCs w:val="28"/>
        </w:rPr>
        <w:t xml:space="preserve"> 477 с.</w:t>
      </w:r>
    </w:p>
    <w:p w:rsidR="00AC5F6C" w:rsidRPr="00286B25" w:rsidRDefault="00AC5F6C" w:rsidP="00AC5F6C">
      <w:pPr>
        <w:spacing w:line="360" w:lineRule="auto"/>
        <w:ind w:firstLine="709"/>
        <w:jc w:val="both"/>
        <w:rPr>
          <w:sz w:val="28"/>
          <w:szCs w:val="28"/>
          <w:lang w:val="uk-UA"/>
        </w:rPr>
      </w:pPr>
      <w:r w:rsidRPr="00286B25">
        <w:rPr>
          <w:sz w:val="28"/>
          <w:szCs w:val="28"/>
          <w:lang w:val="uk-UA"/>
        </w:rPr>
        <w:t>565. Гончаренка</w:t>
      </w:r>
      <w:r w:rsidRPr="00286B25">
        <w:rPr>
          <w:sz w:val="28"/>
          <w:szCs w:val="28"/>
        </w:rPr>
        <w:t xml:space="preserve"> </w:t>
      </w:r>
      <w:r w:rsidRPr="00286B25">
        <w:rPr>
          <w:sz w:val="28"/>
          <w:szCs w:val="28"/>
          <w:lang w:val="uk-UA"/>
        </w:rPr>
        <w:t xml:space="preserve">В. Г. </w:t>
      </w:r>
      <w:r w:rsidRPr="00286B25">
        <w:rPr>
          <w:sz w:val="28"/>
          <w:szCs w:val="28"/>
        </w:rPr>
        <w:t xml:space="preserve">Експертизи в </w:t>
      </w:r>
      <w:r w:rsidRPr="00286B25">
        <w:rPr>
          <w:sz w:val="28"/>
          <w:szCs w:val="28"/>
          <w:lang w:val="uk-UA"/>
        </w:rPr>
        <w:t xml:space="preserve">судовій практиці; за ред. </w:t>
      </w:r>
      <w:r>
        <w:rPr>
          <w:sz w:val="28"/>
          <w:szCs w:val="28"/>
          <w:lang w:val="uk-UA"/>
        </w:rPr>
        <w:t xml:space="preserve">                    </w:t>
      </w:r>
      <w:r w:rsidRPr="00286B25">
        <w:rPr>
          <w:sz w:val="28"/>
          <w:szCs w:val="28"/>
          <w:lang w:val="uk-UA"/>
        </w:rPr>
        <w:t xml:space="preserve">В. Г. Гончаренка. </w:t>
      </w:r>
      <w:r w:rsidRPr="00286B25">
        <w:rPr>
          <w:sz w:val="28"/>
          <w:szCs w:val="28"/>
          <w:lang w:val="uk-UA"/>
        </w:rPr>
        <w:sym w:font="Symbol" w:char="F02D"/>
      </w:r>
      <w:r w:rsidRPr="00286B25">
        <w:rPr>
          <w:sz w:val="28"/>
          <w:szCs w:val="28"/>
          <w:lang w:val="uk-UA"/>
        </w:rPr>
        <w:t xml:space="preserve"> К. : Юрінком Інтер, 2005. </w:t>
      </w:r>
      <w:r w:rsidRPr="00286B25">
        <w:rPr>
          <w:sz w:val="28"/>
          <w:szCs w:val="28"/>
          <w:lang w:val="uk-UA"/>
        </w:rPr>
        <w:sym w:font="Symbol" w:char="F02D"/>
      </w:r>
      <w:r w:rsidRPr="00286B25">
        <w:rPr>
          <w:sz w:val="28"/>
          <w:szCs w:val="28"/>
          <w:lang w:val="uk-UA"/>
        </w:rPr>
        <w:t xml:space="preserve"> 386 с. </w:t>
      </w:r>
    </w:p>
    <w:p w:rsidR="00AC5F6C" w:rsidRPr="00286B25" w:rsidRDefault="00AC5F6C" w:rsidP="00AC5F6C">
      <w:pPr>
        <w:pStyle w:val="affffffff2"/>
        <w:ind w:left="0" w:firstLine="709"/>
        <w:rPr>
          <w:szCs w:val="28"/>
          <w:lang w:val="uk-UA"/>
        </w:rPr>
      </w:pPr>
      <w:r w:rsidRPr="00286B25">
        <w:rPr>
          <w:szCs w:val="28"/>
          <w:lang w:val="uk-UA"/>
        </w:rPr>
        <w:t xml:space="preserve">566. Шепитько В. Ю. Развитие судебно-экспертной деятельности в Украине: проблемы и перспективы / В. Ю. Шепитько, М. Л. Цымбал // </w:t>
      </w:r>
      <w:r w:rsidRPr="00286B25">
        <w:rPr>
          <w:szCs w:val="28"/>
        </w:rPr>
        <w:t>Теорія і практика судової експертизи і криміналістики: Зб. матер. міжнар. наук.-практ.  конфер. – Харків : Право, 2002. – С. 18-20.</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567. </w:t>
      </w:r>
      <w:r w:rsidRPr="00286B25">
        <w:rPr>
          <w:sz w:val="28"/>
          <w:szCs w:val="28"/>
        </w:rPr>
        <w:t>Мамотюк М.</w:t>
      </w:r>
      <w:r w:rsidRPr="00286B25">
        <w:rPr>
          <w:sz w:val="28"/>
          <w:szCs w:val="28"/>
          <w:lang w:val="uk-UA"/>
        </w:rPr>
        <w:t xml:space="preserve"> </w:t>
      </w:r>
      <w:r w:rsidRPr="00286B25">
        <w:rPr>
          <w:sz w:val="28"/>
          <w:szCs w:val="28"/>
        </w:rPr>
        <w:t xml:space="preserve">Л. Развитие судебно-биологической экспертизы на Украине (на материалах судебно-экспертных учреждений министерства юстиции УССР) </w:t>
      </w:r>
      <w:r w:rsidRPr="00286B25">
        <w:rPr>
          <w:sz w:val="28"/>
          <w:szCs w:val="28"/>
          <w:lang w:val="uk-UA"/>
        </w:rPr>
        <w:t xml:space="preserve">/ </w:t>
      </w:r>
      <w:r w:rsidRPr="00286B25">
        <w:rPr>
          <w:sz w:val="28"/>
          <w:szCs w:val="28"/>
        </w:rPr>
        <w:t>Мамотюк М.</w:t>
      </w:r>
      <w:r w:rsidRPr="00286B25">
        <w:rPr>
          <w:sz w:val="28"/>
          <w:szCs w:val="28"/>
          <w:lang w:val="uk-UA"/>
        </w:rPr>
        <w:t xml:space="preserve"> </w:t>
      </w:r>
      <w:r w:rsidRPr="00286B25">
        <w:rPr>
          <w:sz w:val="28"/>
          <w:szCs w:val="28"/>
        </w:rPr>
        <w:t>Л. // Криминалистика и судебная экспертиза. – К., 1983. – Вып. 27. – С. 22-24.</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568. </w:t>
      </w:r>
      <w:r w:rsidRPr="00286B25">
        <w:rPr>
          <w:sz w:val="28"/>
          <w:szCs w:val="28"/>
        </w:rPr>
        <w:t>Полтавченко Т. Сучасн</w:t>
      </w:r>
      <w:r w:rsidRPr="00286B25">
        <w:rPr>
          <w:sz w:val="28"/>
          <w:szCs w:val="28"/>
          <w:lang w:val="uk-UA"/>
        </w:rPr>
        <w:t xml:space="preserve">і правові й нормативні аспекти ветеринарно-санітарної експертизи на ринках / </w:t>
      </w:r>
      <w:r w:rsidRPr="00286B25">
        <w:rPr>
          <w:sz w:val="28"/>
          <w:szCs w:val="28"/>
        </w:rPr>
        <w:t xml:space="preserve">Полтавченко Т. </w:t>
      </w:r>
      <w:r w:rsidRPr="00286B25">
        <w:rPr>
          <w:sz w:val="28"/>
          <w:szCs w:val="28"/>
          <w:lang w:val="uk-UA"/>
        </w:rPr>
        <w:t xml:space="preserve">// Ветеринарна медицина України. – 1999. </w:t>
      </w:r>
      <w:r w:rsidRPr="00286B25">
        <w:rPr>
          <w:sz w:val="28"/>
          <w:szCs w:val="28"/>
        </w:rPr>
        <w:t>–</w:t>
      </w:r>
      <w:r w:rsidRPr="00286B25">
        <w:rPr>
          <w:sz w:val="28"/>
          <w:szCs w:val="28"/>
          <w:lang w:val="uk-UA"/>
        </w:rPr>
        <w:t xml:space="preserve"> №6. – С. 41.</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569. Хоменко В. Нове в експертизі продуктів забою тварин / Хоменко В., Колос Ю., Макова О. // Тваринництво України. – 1995. </w:t>
      </w:r>
      <w:r w:rsidRPr="00286B25">
        <w:rPr>
          <w:sz w:val="28"/>
          <w:szCs w:val="28"/>
        </w:rPr>
        <w:t>–</w:t>
      </w:r>
      <w:r w:rsidRPr="00286B25">
        <w:rPr>
          <w:sz w:val="28"/>
          <w:szCs w:val="28"/>
          <w:lang w:val="uk-UA"/>
        </w:rPr>
        <w:t xml:space="preserve"> № 8. – С.12.</w:t>
      </w:r>
    </w:p>
    <w:p w:rsidR="00AC5F6C" w:rsidRPr="00286B25" w:rsidRDefault="00AC5F6C" w:rsidP="00AC5F6C">
      <w:pPr>
        <w:pStyle w:val="affffffff2"/>
        <w:ind w:left="0" w:firstLine="709"/>
        <w:rPr>
          <w:szCs w:val="28"/>
        </w:rPr>
      </w:pPr>
      <w:r w:rsidRPr="00286B25">
        <w:rPr>
          <w:szCs w:val="28"/>
          <w:lang w:val="uk-UA"/>
        </w:rPr>
        <w:t>570. Каткова Т. В. Судебн</w:t>
      </w:r>
      <w:r w:rsidRPr="00286B25">
        <w:rPr>
          <w:szCs w:val="28"/>
        </w:rPr>
        <w:t>ые экспертизы (основания и процессуальный порядок назначения и производства, примерный перечень вопросов): Учебное пособие</w:t>
      </w:r>
      <w:r w:rsidRPr="00286B25">
        <w:rPr>
          <w:szCs w:val="28"/>
          <w:lang w:val="uk-UA"/>
        </w:rPr>
        <w:t xml:space="preserve"> / Т. В. Каткова, Г. К.</w:t>
      </w:r>
      <w:r w:rsidRPr="00286B25">
        <w:rPr>
          <w:szCs w:val="28"/>
        </w:rPr>
        <w:t xml:space="preserve"> </w:t>
      </w:r>
      <w:r w:rsidRPr="00286B25">
        <w:rPr>
          <w:szCs w:val="28"/>
          <w:lang w:val="uk-UA"/>
        </w:rPr>
        <w:t xml:space="preserve">Кожевников. </w:t>
      </w:r>
      <w:r w:rsidRPr="00286B25">
        <w:rPr>
          <w:szCs w:val="28"/>
        </w:rPr>
        <w:t xml:space="preserve">– Харьков : Рубикон, 2003. – 189 с. </w:t>
      </w:r>
    </w:p>
    <w:p w:rsidR="00AC5F6C" w:rsidRPr="00286B25" w:rsidRDefault="00AC5F6C" w:rsidP="00AC5F6C">
      <w:pPr>
        <w:spacing w:line="360" w:lineRule="auto"/>
        <w:ind w:firstLine="709"/>
        <w:jc w:val="both"/>
        <w:rPr>
          <w:sz w:val="28"/>
          <w:szCs w:val="28"/>
          <w:lang w:val="uk-UA"/>
        </w:rPr>
      </w:pPr>
      <w:r w:rsidRPr="00286B25">
        <w:rPr>
          <w:sz w:val="28"/>
          <w:szCs w:val="28"/>
          <w:lang w:val="uk-UA"/>
        </w:rPr>
        <w:t>571.</w:t>
      </w:r>
      <w:r w:rsidRPr="00286B25">
        <w:rPr>
          <w:sz w:val="28"/>
          <w:szCs w:val="28"/>
        </w:rPr>
        <w:t xml:space="preserve"> Конституц</w:t>
      </w:r>
      <w:r w:rsidRPr="00286B25">
        <w:rPr>
          <w:sz w:val="28"/>
          <w:szCs w:val="28"/>
          <w:lang w:val="uk-UA"/>
        </w:rPr>
        <w:t>ія України. – Луганськ : «Тандем-плюс», 2006. – 45 с.</w:t>
      </w:r>
    </w:p>
    <w:p w:rsidR="00AC5F6C" w:rsidRPr="00286B25" w:rsidRDefault="00AC5F6C" w:rsidP="00AC5F6C">
      <w:pPr>
        <w:spacing w:line="360" w:lineRule="auto"/>
        <w:ind w:firstLine="709"/>
        <w:jc w:val="both"/>
        <w:rPr>
          <w:sz w:val="28"/>
          <w:szCs w:val="28"/>
          <w:lang w:val="uk-UA"/>
        </w:rPr>
      </w:pPr>
      <w:r w:rsidRPr="00286B25">
        <w:rPr>
          <w:sz w:val="28"/>
          <w:szCs w:val="28"/>
          <w:lang w:val="uk-UA"/>
        </w:rPr>
        <w:lastRenderedPageBreak/>
        <w:t>572</w:t>
      </w:r>
      <w:r w:rsidRPr="00286B25">
        <w:rPr>
          <w:i/>
          <w:sz w:val="28"/>
          <w:szCs w:val="28"/>
          <w:lang w:val="uk-UA"/>
        </w:rPr>
        <w:t xml:space="preserve">. </w:t>
      </w:r>
      <w:r w:rsidRPr="00286B25">
        <w:rPr>
          <w:sz w:val="28"/>
          <w:szCs w:val="28"/>
          <w:lang w:val="uk-UA"/>
        </w:rPr>
        <w:t>Яценко И. В. Применение ИК</w:t>
      </w:r>
      <w:r w:rsidRPr="00286B25">
        <w:rPr>
          <w:sz w:val="28"/>
          <w:szCs w:val="28"/>
          <w:lang w:val="uk-UA"/>
        </w:rPr>
        <w:sym w:font="Symbol" w:char="F02D"/>
      </w:r>
      <w:r w:rsidRPr="00286B25">
        <w:rPr>
          <w:sz w:val="28"/>
          <w:szCs w:val="28"/>
          <w:lang w:val="uk-UA"/>
        </w:rPr>
        <w:t>спектроскопии в судебной ветеринарной остеологической экспертизе / И. В. Яценко, О. М. Гетманец // Вплив фізичних факторів на біолог</w:t>
      </w:r>
      <w:r w:rsidRPr="00286B25">
        <w:rPr>
          <w:sz w:val="28"/>
          <w:szCs w:val="28"/>
          <w:lang w:val="uk-UA"/>
        </w:rPr>
        <w:t>і</w:t>
      </w:r>
      <w:r w:rsidRPr="00286B25">
        <w:rPr>
          <w:sz w:val="28"/>
          <w:szCs w:val="28"/>
          <w:lang w:val="uk-UA"/>
        </w:rPr>
        <w:t>чні об’єкти: Тези доп. держ. наук.-практ. конф. 24</w:t>
      </w:r>
      <w:r w:rsidRPr="00286B25">
        <w:rPr>
          <w:sz w:val="28"/>
          <w:szCs w:val="28"/>
          <w:lang w:val="uk-UA"/>
        </w:rPr>
        <w:sym w:font="Symbol" w:char="F02D"/>
      </w:r>
      <w:r w:rsidRPr="00286B25">
        <w:rPr>
          <w:sz w:val="28"/>
          <w:szCs w:val="28"/>
          <w:lang w:val="uk-UA"/>
        </w:rPr>
        <w:t>25 жовтня 2007 р. – Біла Церква, 2007. – С. 17</w:t>
      </w:r>
      <w:r w:rsidRPr="00286B25">
        <w:rPr>
          <w:sz w:val="28"/>
          <w:szCs w:val="28"/>
          <w:lang w:val="uk-UA"/>
        </w:rPr>
        <w:sym w:font="Symbol" w:char="F02D"/>
      </w:r>
      <w:r w:rsidRPr="00286B25">
        <w:rPr>
          <w:sz w:val="28"/>
          <w:szCs w:val="28"/>
          <w:lang w:val="uk-UA"/>
        </w:rPr>
        <w:t xml:space="preserve">18. </w:t>
      </w:r>
    </w:p>
    <w:p w:rsidR="00AC5F6C" w:rsidRPr="00286B25" w:rsidRDefault="00AC5F6C" w:rsidP="00AC5F6C">
      <w:pPr>
        <w:pStyle w:val="afffffffb"/>
        <w:spacing w:after="0" w:line="360" w:lineRule="auto"/>
        <w:ind w:firstLine="709"/>
        <w:jc w:val="both"/>
        <w:rPr>
          <w:szCs w:val="28"/>
          <w:lang w:val="uk-UA" w:eastAsia="en-US"/>
        </w:rPr>
      </w:pPr>
      <w:r w:rsidRPr="00286B25">
        <w:rPr>
          <w:szCs w:val="28"/>
          <w:lang w:val="uk-UA"/>
        </w:rPr>
        <w:t xml:space="preserve">573. </w:t>
      </w:r>
      <w:r w:rsidRPr="00286B25">
        <w:rPr>
          <w:szCs w:val="28"/>
          <w:lang w:val="en-US"/>
        </w:rPr>
        <w:t>Yacenco I.</w:t>
      </w:r>
      <w:r w:rsidRPr="00286B25">
        <w:rPr>
          <w:szCs w:val="28"/>
          <w:lang w:val="uk-UA"/>
        </w:rPr>
        <w:t xml:space="preserve"> </w:t>
      </w:r>
      <w:r w:rsidRPr="00286B25">
        <w:rPr>
          <w:szCs w:val="28"/>
          <w:lang w:val="en-US"/>
        </w:rPr>
        <w:t>V.</w:t>
      </w:r>
      <w:r w:rsidRPr="00286B25">
        <w:rPr>
          <w:szCs w:val="28"/>
          <w:lang w:val="uk-UA"/>
        </w:rPr>
        <w:t xml:space="preserve"> </w:t>
      </w:r>
      <w:r w:rsidRPr="00286B25">
        <w:rPr>
          <w:szCs w:val="28"/>
          <w:lang w:val="en-US" w:eastAsia="en-US"/>
        </w:rPr>
        <w:t>Possibilities of application of dyscriminant analisis method in veterinary osteology and yudical biological examination</w:t>
      </w:r>
      <w:r w:rsidRPr="00286B25">
        <w:rPr>
          <w:szCs w:val="28"/>
          <w:lang w:val="uk-UA" w:eastAsia="en-US"/>
        </w:rPr>
        <w:t xml:space="preserve"> </w:t>
      </w:r>
      <w:r w:rsidRPr="00286B25">
        <w:rPr>
          <w:szCs w:val="28"/>
          <w:lang w:val="en-US" w:eastAsia="en-US"/>
        </w:rPr>
        <w:t xml:space="preserve">/ Veterinarska medicina, stocartyo i ekonomika u proizvodnji zdravstveno bezbednehrane </w:t>
      </w:r>
      <w:r w:rsidRPr="00286B25">
        <w:rPr>
          <w:szCs w:val="28"/>
          <w:lang w:val="uk-UA"/>
        </w:rPr>
        <w:t xml:space="preserve">/ </w:t>
      </w:r>
      <w:r>
        <w:rPr>
          <w:szCs w:val="28"/>
          <w:lang w:val="uk-UA"/>
        </w:rPr>
        <w:t xml:space="preserve">          </w:t>
      </w:r>
      <w:r w:rsidRPr="00286B25">
        <w:rPr>
          <w:szCs w:val="28"/>
          <w:lang w:val="en-US"/>
        </w:rPr>
        <w:t>I.</w:t>
      </w:r>
      <w:r w:rsidRPr="00286B25">
        <w:rPr>
          <w:szCs w:val="28"/>
          <w:lang w:val="uk-UA"/>
        </w:rPr>
        <w:t xml:space="preserve"> </w:t>
      </w:r>
      <w:r w:rsidRPr="00286B25">
        <w:rPr>
          <w:szCs w:val="28"/>
          <w:lang w:val="en-US"/>
        </w:rPr>
        <w:t>V.</w:t>
      </w:r>
      <w:r w:rsidRPr="00286B25">
        <w:rPr>
          <w:szCs w:val="28"/>
          <w:lang w:val="uk-UA"/>
        </w:rPr>
        <w:t xml:space="preserve"> </w:t>
      </w:r>
      <w:r w:rsidRPr="00286B25">
        <w:rPr>
          <w:szCs w:val="28"/>
          <w:lang w:val="en-US"/>
        </w:rPr>
        <w:t>Yacenco</w:t>
      </w:r>
      <w:r w:rsidRPr="00286B25">
        <w:rPr>
          <w:szCs w:val="28"/>
          <w:lang w:val="uk-UA"/>
        </w:rPr>
        <w:t xml:space="preserve">, </w:t>
      </w:r>
      <w:r w:rsidRPr="00286B25">
        <w:rPr>
          <w:szCs w:val="28"/>
          <w:lang w:val="en-US" w:eastAsia="en-US"/>
        </w:rPr>
        <w:t>O.</w:t>
      </w:r>
      <w:r w:rsidRPr="00286B25">
        <w:rPr>
          <w:szCs w:val="28"/>
          <w:lang w:val="uk-UA" w:eastAsia="en-US"/>
        </w:rPr>
        <w:t xml:space="preserve"> </w:t>
      </w:r>
      <w:r w:rsidRPr="00286B25">
        <w:rPr>
          <w:szCs w:val="28"/>
          <w:lang w:eastAsia="en-US"/>
        </w:rPr>
        <w:t>М</w:t>
      </w:r>
      <w:r w:rsidRPr="00286B25">
        <w:rPr>
          <w:szCs w:val="28"/>
          <w:lang w:val="en-US" w:eastAsia="en-US"/>
        </w:rPr>
        <w:t>.</w:t>
      </w:r>
      <w:r w:rsidRPr="00286B25">
        <w:rPr>
          <w:szCs w:val="28"/>
          <w:lang w:val="uk-UA" w:eastAsia="en-US"/>
        </w:rPr>
        <w:t xml:space="preserve"> </w:t>
      </w:r>
      <w:r w:rsidRPr="00286B25">
        <w:rPr>
          <w:szCs w:val="28"/>
          <w:lang w:val="en-US" w:eastAsia="en-US"/>
        </w:rPr>
        <w:t xml:space="preserve">Getmanez // Zbornick cratkih sadrzaja proceeding abstracts. – Herceg Novi, 2007. – </w:t>
      </w:r>
      <w:r w:rsidRPr="00286B25">
        <w:rPr>
          <w:szCs w:val="28"/>
          <w:lang w:val="uk-UA" w:eastAsia="en-US"/>
        </w:rPr>
        <w:t xml:space="preserve">Р. 190. </w:t>
      </w:r>
    </w:p>
    <w:p w:rsidR="00AC5F6C" w:rsidRPr="00286B25" w:rsidRDefault="00AC5F6C" w:rsidP="00AC5F6C">
      <w:pPr>
        <w:spacing w:line="360" w:lineRule="auto"/>
        <w:ind w:firstLine="709"/>
        <w:jc w:val="both"/>
        <w:rPr>
          <w:sz w:val="28"/>
          <w:szCs w:val="28"/>
          <w:lang w:val="uk-UA"/>
        </w:rPr>
      </w:pPr>
      <w:r w:rsidRPr="00286B25">
        <w:rPr>
          <w:bCs/>
          <w:sz w:val="28"/>
          <w:szCs w:val="28"/>
          <w:lang w:val="uk-UA"/>
        </w:rPr>
        <w:t xml:space="preserve">574. </w:t>
      </w:r>
      <w:r w:rsidRPr="00286B25">
        <w:rPr>
          <w:sz w:val="28"/>
          <w:szCs w:val="28"/>
          <w:lang w:val="uk-UA"/>
        </w:rPr>
        <w:t>Яценко І. В. Видова експрес-ідентифікація диких і доместикованих дрібних тварин за анатомічними особливостями лопатки у судовій ветеринарній медицині / Яценко І. В. // Проблеми зооінженерії та вет. мед.: Зб. наук. праць Харків. зооветінституту. – Х. : РВВ ХДЗВА, 2006. – Вип. 13 (38), Ч. 1. – С. 298 -310.</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575. Яценко І. В. Методологія створення та використання остеологічних комп’ютерних технологій при дослідженні біологічного матеріалу в судово-ветеринарній експертизі / Яценко І. В. // Вісник Держ. агроеколог. ун-ту. </w:t>
      </w:r>
      <w:r w:rsidRPr="00286B25">
        <w:rPr>
          <w:sz w:val="28"/>
          <w:szCs w:val="28"/>
          <w:lang w:val="uk-UA"/>
        </w:rPr>
        <w:sym w:font="Symbol" w:char="F02D"/>
      </w:r>
      <w:r w:rsidRPr="00286B25">
        <w:rPr>
          <w:sz w:val="28"/>
          <w:szCs w:val="28"/>
          <w:lang w:val="uk-UA"/>
        </w:rPr>
        <w:t xml:space="preserve"> 2008. </w:t>
      </w:r>
      <w:r w:rsidRPr="00286B25">
        <w:rPr>
          <w:sz w:val="28"/>
          <w:szCs w:val="28"/>
          <w:lang w:val="uk-UA"/>
        </w:rPr>
        <w:sym w:font="Symbol" w:char="F02D"/>
      </w:r>
      <w:r w:rsidRPr="00286B25">
        <w:rPr>
          <w:sz w:val="28"/>
          <w:szCs w:val="28"/>
          <w:lang w:val="uk-UA"/>
        </w:rPr>
        <w:t xml:space="preserve"> № 1 (21), Т. 2. </w:t>
      </w:r>
      <w:r w:rsidRPr="00286B25">
        <w:rPr>
          <w:sz w:val="28"/>
          <w:szCs w:val="28"/>
          <w:lang w:val="uk-UA"/>
        </w:rPr>
        <w:sym w:font="Symbol" w:char="F02D"/>
      </w:r>
      <w:r w:rsidRPr="00286B25">
        <w:rPr>
          <w:sz w:val="28"/>
          <w:szCs w:val="28"/>
          <w:lang w:val="uk-UA"/>
        </w:rPr>
        <w:t xml:space="preserve"> С. 211</w:t>
      </w:r>
      <w:r w:rsidRPr="00286B25">
        <w:rPr>
          <w:sz w:val="28"/>
          <w:szCs w:val="28"/>
          <w:lang w:val="uk-UA"/>
        </w:rPr>
        <w:sym w:font="Symbol" w:char="F02D"/>
      </w:r>
      <w:r w:rsidRPr="00286B25">
        <w:rPr>
          <w:sz w:val="28"/>
          <w:szCs w:val="28"/>
          <w:lang w:val="uk-UA"/>
        </w:rPr>
        <w:t>219.</w:t>
      </w:r>
    </w:p>
    <w:p w:rsidR="00AC5F6C" w:rsidRPr="00286B25" w:rsidRDefault="00AC5F6C" w:rsidP="00AC5F6C">
      <w:pPr>
        <w:spacing w:line="360" w:lineRule="auto"/>
        <w:ind w:firstLine="567"/>
        <w:jc w:val="both"/>
        <w:rPr>
          <w:color w:val="000000"/>
          <w:sz w:val="28"/>
          <w:szCs w:val="28"/>
          <w:lang w:val="uk-UA"/>
        </w:rPr>
      </w:pPr>
      <w:r w:rsidRPr="00286B25">
        <w:rPr>
          <w:spacing w:val="9"/>
          <w:sz w:val="28"/>
          <w:szCs w:val="28"/>
          <w:lang w:val="uk-UA" w:eastAsia="uk-UA"/>
        </w:rPr>
        <w:t xml:space="preserve">576. Науково-методичні рекомендації з питань підготовки і призначення </w:t>
      </w:r>
      <w:r w:rsidRPr="00286B25">
        <w:rPr>
          <w:spacing w:val="6"/>
          <w:sz w:val="28"/>
          <w:szCs w:val="28"/>
          <w:lang w:val="uk-UA" w:eastAsia="uk-UA"/>
        </w:rPr>
        <w:t xml:space="preserve">судових експертиз </w:t>
      </w:r>
      <w:r w:rsidRPr="00286B25">
        <w:rPr>
          <w:spacing w:val="4"/>
          <w:sz w:val="28"/>
          <w:szCs w:val="28"/>
          <w:lang w:val="uk-UA" w:eastAsia="uk-UA"/>
        </w:rPr>
        <w:t xml:space="preserve">(Наказ Міністерства юстиції України від 08.10.1998 р. № 53/5 із змінами і доповненнями, внесеними наказами Міністерства юстиції України від 30.12.2004 р. № 144/5 від 10.06.2005 р. </w:t>
      </w:r>
      <w:r>
        <w:rPr>
          <w:spacing w:val="4"/>
          <w:sz w:val="28"/>
          <w:szCs w:val="28"/>
          <w:lang w:val="uk-UA" w:eastAsia="uk-UA"/>
        </w:rPr>
        <w:t xml:space="preserve"> </w:t>
      </w:r>
      <w:r w:rsidRPr="00286B25">
        <w:rPr>
          <w:spacing w:val="4"/>
          <w:sz w:val="28"/>
          <w:szCs w:val="28"/>
          <w:lang w:val="uk-UA" w:eastAsia="uk-UA"/>
        </w:rPr>
        <w:t>№ 59/5).</w:t>
      </w:r>
    </w:p>
    <w:p w:rsidR="00AC5F6C" w:rsidRPr="00286B25" w:rsidRDefault="00AC5F6C" w:rsidP="00AC5F6C">
      <w:pPr>
        <w:spacing w:line="360" w:lineRule="auto"/>
        <w:ind w:firstLine="709"/>
        <w:jc w:val="both"/>
        <w:rPr>
          <w:spacing w:val="3"/>
          <w:sz w:val="28"/>
          <w:szCs w:val="28"/>
          <w:lang w:val="uk-UA" w:eastAsia="uk-UA"/>
        </w:rPr>
      </w:pPr>
      <w:r w:rsidRPr="00286B25">
        <w:rPr>
          <w:spacing w:val="3"/>
          <w:sz w:val="28"/>
          <w:szCs w:val="28"/>
          <w:lang w:val="uk-UA" w:eastAsia="uk-UA"/>
        </w:rPr>
        <w:t>577. Про судову експертизу. Закон України від 25 лютого 1994 р. № 4038-ХП</w:t>
      </w:r>
      <w:r w:rsidRPr="00286B25">
        <w:rPr>
          <w:vanish/>
          <w:spacing w:val="3"/>
          <w:sz w:val="28"/>
          <w:szCs w:val="28"/>
          <w:lang w:val="uk-UA" w:eastAsia="uk-UA"/>
        </w:rPr>
        <w:t>|</w:t>
      </w:r>
      <w:r w:rsidRPr="00286B25">
        <w:rPr>
          <w:spacing w:val="3"/>
          <w:sz w:val="28"/>
          <w:szCs w:val="28"/>
          <w:lang w:val="uk-UA" w:eastAsia="uk-UA"/>
        </w:rPr>
        <w:t xml:space="preserve">. Із змінами і доповненнями, внесеними законами України від   3 квітня 2003 р. № 662- </w:t>
      </w:r>
      <w:r w:rsidRPr="00286B25">
        <w:rPr>
          <w:spacing w:val="3"/>
          <w:sz w:val="28"/>
          <w:szCs w:val="28"/>
          <w:lang w:eastAsia="uk-UA"/>
        </w:rPr>
        <w:t>IV</w:t>
      </w:r>
      <w:r w:rsidRPr="00286B25">
        <w:rPr>
          <w:spacing w:val="3"/>
          <w:sz w:val="28"/>
          <w:szCs w:val="28"/>
          <w:lang w:val="uk-UA" w:eastAsia="uk-UA"/>
        </w:rPr>
        <w:t xml:space="preserve"> та від 9 вересня 2004 р. № 1992-</w:t>
      </w:r>
      <w:r w:rsidRPr="00286B25">
        <w:rPr>
          <w:spacing w:val="3"/>
          <w:sz w:val="28"/>
          <w:szCs w:val="28"/>
          <w:lang w:eastAsia="uk-UA"/>
        </w:rPr>
        <w:t>IV</w:t>
      </w:r>
      <w:r w:rsidRPr="00286B25">
        <w:rPr>
          <w:spacing w:val="3"/>
          <w:sz w:val="28"/>
          <w:szCs w:val="28"/>
          <w:lang w:val="uk-UA" w:eastAsia="uk-UA"/>
        </w:rPr>
        <w:t>.</w:t>
      </w:r>
    </w:p>
    <w:p w:rsidR="00AC5F6C" w:rsidRPr="00286B25" w:rsidRDefault="00AC5F6C" w:rsidP="00AC5F6C">
      <w:pPr>
        <w:spacing w:line="360" w:lineRule="auto"/>
        <w:ind w:firstLine="709"/>
        <w:jc w:val="both"/>
        <w:rPr>
          <w:sz w:val="28"/>
          <w:szCs w:val="28"/>
          <w:lang w:val="uk-UA" w:eastAsia="uk-UA"/>
        </w:rPr>
      </w:pPr>
      <w:r w:rsidRPr="00286B25">
        <w:rPr>
          <w:sz w:val="28"/>
          <w:szCs w:val="28"/>
          <w:lang w:val="uk-UA"/>
        </w:rPr>
        <w:t xml:space="preserve">578. </w:t>
      </w:r>
      <w:r w:rsidRPr="00286B25">
        <w:rPr>
          <w:sz w:val="28"/>
          <w:szCs w:val="28"/>
          <w:lang w:val="uk-UA" w:eastAsia="uk-UA"/>
        </w:rPr>
        <w:t>Інструкція  про  призначення  і  проведення  судових  експертиз. (Наказ Міністерства юстиції України від 08.10.1998 р. № 53/5 із змінами і доповненнями, внесеними наказами Міністерства юстиції України від 30.12.2004 р. № 144/5 від 10.06.2005 р. № 59/5).</w:t>
      </w:r>
    </w:p>
    <w:p w:rsidR="00AC5F6C" w:rsidRPr="00286B25" w:rsidRDefault="00AC5F6C" w:rsidP="00AC5F6C">
      <w:pPr>
        <w:spacing w:line="360" w:lineRule="auto"/>
        <w:ind w:firstLine="709"/>
        <w:jc w:val="both"/>
        <w:rPr>
          <w:sz w:val="28"/>
          <w:szCs w:val="28"/>
          <w:lang w:val="uk-UA"/>
        </w:rPr>
      </w:pPr>
      <w:r w:rsidRPr="00286B25">
        <w:rPr>
          <w:sz w:val="28"/>
          <w:szCs w:val="28"/>
          <w:lang w:val="uk-UA" w:eastAsia="uk-UA"/>
        </w:rPr>
        <w:lastRenderedPageBreak/>
        <w:t xml:space="preserve">579. </w:t>
      </w:r>
      <w:r w:rsidRPr="00286B25">
        <w:rPr>
          <w:sz w:val="28"/>
          <w:szCs w:val="28"/>
          <w:lang w:val="uk-UA"/>
        </w:rPr>
        <w:t xml:space="preserve">Балинян Т. </w:t>
      </w:r>
      <w:r w:rsidRPr="00286B25">
        <w:rPr>
          <w:sz w:val="28"/>
          <w:szCs w:val="28"/>
        </w:rPr>
        <w:t xml:space="preserve">Е. </w:t>
      </w:r>
      <w:r w:rsidRPr="00286B25">
        <w:rPr>
          <w:sz w:val="28"/>
          <w:szCs w:val="28"/>
          <w:lang w:val="uk-UA"/>
        </w:rPr>
        <w:t>Идентификационные и диагностические задачи, решаемые судебно</w:t>
      </w:r>
      <w:r w:rsidRPr="00286B25">
        <w:rPr>
          <w:sz w:val="28"/>
          <w:szCs w:val="28"/>
          <w:lang w:val="uk-UA"/>
        </w:rPr>
        <w:sym w:font="Symbol" w:char="F02D"/>
      </w:r>
      <w:r w:rsidRPr="00286B25">
        <w:rPr>
          <w:sz w:val="28"/>
          <w:szCs w:val="28"/>
          <w:lang w:val="uk-UA"/>
        </w:rPr>
        <w:t xml:space="preserve">биологической экспертизой / Балинян Т. </w:t>
      </w:r>
      <w:r w:rsidRPr="00286B25">
        <w:rPr>
          <w:sz w:val="28"/>
          <w:szCs w:val="28"/>
        </w:rPr>
        <w:t>Е., Шаповалова Л.</w:t>
      </w:r>
      <w:r w:rsidRPr="00286B25">
        <w:rPr>
          <w:sz w:val="28"/>
          <w:szCs w:val="28"/>
          <w:lang w:val="uk-UA"/>
        </w:rPr>
        <w:t xml:space="preserve"> </w:t>
      </w:r>
      <w:r w:rsidRPr="00286B25">
        <w:rPr>
          <w:sz w:val="28"/>
          <w:szCs w:val="28"/>
        </w:rPr>
        <w:t>А., Ясинов  И.</w:t>
      </w:r>
      <w:r w:rsidRPr="00286B25">
        <w:rPr>
          <w:sz w:val="28"/>
          <w:szCs w:val="28"/>
          <w:lang w:val="uk-UA"/>
        </w:rPr>
        <w:t xml:space="preserve"> </w:t>
      </w:r>
      <w:r w:rsidRPr="00286B25">
        <w:rPr>
          <w:sz w:val="28"/>
          <w:szCs w:val="28"/>
        </w:rPr>
        <w:t xml:space="preserve">И. </w:t>
      </w:r>
      <w:r w:rsidRPr="00286B25">
        <w:rPr>
          <w:sz w:val="28"/>
          <w:szCs w:val="28"/>
          <w:lang w:val="uk-UA"/>
        </w:rPr>
        <w:t>// Теория судебно</w:t>
      </w:r>
      <w:r w:rsidRPr="00286B25">
        <w:rPr>
          <w:sz w:val="28"/>
          <w:szCs w:val="28"/>
          <w:lang w:val="uk-UA"/>
        </w:rPr>
        <w:sym w:font="Symbol" w:char="F02D"/>
      </w:r>
      <w:r w:rsidRPr="00286B25">
        <w:rPr>
          <w:sz w:val="28"/>
          <w:szCs w:val="28"/>
          <w:lang w:val="uk-UA"/>
        </w:rPr>
        <w:t xml:space="preserve">биологической экспертизы. </w:t>
      </w:r>
      <w:r w:rsidRPr="00286B25">
        <w:rPr>
          <w:sz w:val="28"/>
          <w:szCs w:val="28"/>
          <w:lang w:val="uk-UA"/>
        </w:rPr>
        <w:sym w:font="Symbol" w:char="F02D"/>
      </w:r>
      <w:r w:rsidRPr="00286B25">
        <w:rPr>
          <w:sz w:val="28"/>
          <w:szCs w:val="28"/>
          <w:lang w:val="uk-UA"/>
        </w:rPr>
        <w:t xml:space="preserve"> М., 1986. </w:t>
      </w:r>
      <w:r w:rsidRPr="00286B25">
        <w:rPr>
          <w:sz w:val="28"/>
          <w:szCs w:val="28"/>
          <w:lang w:val="uk-UA"/>
        </w:rPr>
        <w:sym w:font="Symbol" w:char="F02D"/>
      </w:r>
      <w:r w:rsidRPr="00286B25">
        <w:rPr>
          <w:sz w:val="28"/>
          <w:szCs w:val="28"/>
          <w:lang w:val="uk-UA"/>
        </w:rPr>
        <w:t xml:space="preserve"> С. 15</w:t>
      </w:r>
      <w:r w:rsidRPr="00286B25">
        <w:rPr>
          <w:sz w:val="28"/>
          <w:szCs w:val="28"/>
          <w:lang w:val="uk-UA"/>
        </w:rPr>
        <w:sym w:font="Symbol" w:char="F02D"/>
      </w:r>
      <w:r w:rsidRPr="00286B25">
        <w:rPr>
          <w:sz w:val="28"/>
          <w:szCs w:val="28"/>
          <w:lang w:val="uk-UA"/>
        </w:rPr>
        <w:t>26.</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580. Майр </w:t>
      </w:r>
      <w:r w:rsidRPr="00286B25">
        <w:rPr>
          <w:sz w:val="28"/>
          <w:szCs w:val="28"/>
        </w:rPr>
        <w:t>Э. Принципы зоологической систематики</w:t>
      </w:r>
      <w:r w:rsidRPr="00286B25">
        <w:rPr>
          <w:sz w:val="28"/>
          <w:szCs w:val="28"/>
          <w:lang w:val="uk-UA"/>
        </w:rPr>
        <w:t xml:space="preserve"> / Майр </w:t>
      </w:r>
      <w:r w:rsidRPr="00286B25">
        <w:rPr>
          <w:sz w:val="28"/>
          <w:szCs w:val="28"/>
        </w:rPr>
        <w:t>Э.</w:t>
      </w:r>
      <w:r w:rsidRPr="00286B25">
        <w:rPr>
          <w:sz w:val="28"/>
          <w:szCs w:val="28"/>
          <w:lang w:val="uk-UA"/>
        </w:rPr>
        <w:t xml:space="preserve"> </w:t>
      </w:r>
      <w:r w:rsidRPr="00286B25">
        <w:rPr>
          <w:sz w:val="28"/>
          <w:szCs w:val="28"/>
        </w:rPr>
        <w:sym w:font="Symbol" w:char="F02D"/>
      </w:r>
      <w:r w:rsidRPr="00286B25">
        <w:rPr>
          <w:sz w:val="28"/>
          <w:szCs w:val="28"/>
        </w:rPr>
        <w:t xml:space="preserve"> М., 1971. </w:t>
      </w:r>
      <w:r w:rsidRPr="00286B25">
        <w:rPr>
          <w:sz w:val="28"/>
          <w:szCs w:val="28"/>
        </w:rPr>
        <w:sym w:font="Symbol" w:char="F02D"/>
      </w:r>
      <w:r w:rsidRPr="00286B25">
        <w:rPr>
          <w:sz w:val="28"/>
          <w:szCs w:val="28"/>
          <w:lang w:val="uk-UA"/>
        </w:rPr>
        <w:t xml:space="preserve"> 320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581. </w:t>
      </w:r>
      <w:r w:rsidRPr="00286B25">
        <w:rPr>
          <w:sz w:val="28"/>
          <w:szCs w:val="28"/>
        </w:rPr>
        <w:t>Тучик Л.</w:t>
      </w:r>
      <w:r w:rsidRPr="00286B25">
        <w:rPr>
          <w:sz w:val="28"/>
          <w:szCs w:val="28"/>
          <w:lang w:val="uk-UA"/>
        </w:rPr>
        <w:t xml:space="preserve"> </w:t>
      </w:r>
      <w:r w:rsidRPr="00286B25">
        <w:rPr>
          <w:sz w:val="28"/>
          <w:szCs w:val="28"/>
        </w:rPr>
        <w:t xml:space="preserve">Н. Об определении групповой принадлежности фрагментов костей </w:t>
      </w:r>
      <w:r w:rsidRPr="00286B25">
        <w:rPr>
          <w:sz w:val="28"/>
          <w:szCs w:val="28"/>
          <w:lang w:val="uk-UA"/>
        </w:rPr>
        <w:t xml:space="preserve">/ </w:t>
      </w:r>
      <w:r w:rsidRPr="00286B25">
        <w:rPr>
          <w:sz w:val="28"/>
          <w:szCs w:val="28"/>
        </w:rPr>
        <w:t>Тучик Л.</w:t>
      </w:r>
      <w:r w:rsidRPr="00286B25">
        <w:rPr>
          <w:sz w:val="28"/>
          <w:szCs w:val="28"/>
          <w:lang w:val="uk-UA"/>
        </w:rPr>
        <w:t xml:space="preserve"> </w:t>
      </w:r>
      <w:r w:rsidRPr="00286B25">
        <w:rPr>
          <w:sz w:val="28"/>
          <w:szCs w:val="28"/>
        </w:rPr>
        <w:t>Н., Курджиева О.</w:t>
      </w:r>
      <w:r w:rsidRPr="00286B25">
        <w:rPr>
          <w:sz w:val="28"/>
          <w:szCs w:val="28"/>
          <w:lang w:val="uk-UA"/>
        </w:rPr>
        <w:t xml:space="preserve"> </w:t>
      </w:r>
      <w:r w:rsidRPr="00286B25">
        <w:rPr>
          <w:sz w:val="28"/>
          <w:szCs w:val="28"/>
        </w:rPr>
        <w:t>Б., Гуртовая С.</w:t>
      </w:r>
      <w:r w:rsidRPr="00286B25">
        <w:rPr>
          <w:sz w:val="28"/>
          <w:szCs w:val="28"/>
          <w:lang w:val="uk-UA"/>
        </w:rPr>
        <w:t xml:space="preserve"> </w:t>
      </w:r>
      <w:r w:rsidRPr="00286B25">
        <w:rPr>
          <w:sz w:val="28"/>
          <w:szCs w:val="28"/>
        </w:rPr>
        <w:t>В.</w:t>
      </w:r>
      <w:r w:rsidRPr="00286B25">
        <w:rPr>
          <w:sz w:val="28"/>
          <w:szCs w:val="28"/>
          <w:lang w:val="uk-UA"/>
        </w:rPr>
        <w:t xml:space="preserve"> // </w:t>
      </w:r>
      <w:r w:rsidRPr="00286B25">
        <w:rPr>
          <w:sz w:val="28"/>
          <w:szCs w:val="28"/>
        </w:rPr>
        <w:t>Судебно-медицинская экспертиза. – 2001. – № 2. – С. 30-32.</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582. Яценко І. В. Застосування дискримінантного аналізу для встановлення видової належності анатомічно-цілої і фрагментованої стегнової кістки у судовій остеологічній експертизі / І. В. Яценко, </w:t>
      </w:r>
      <w:r>
        <w:rPr>
          <w:sz w:val="28"/>
          <w:szCs w:val="28"/>
          <w:lang w:val="uk-UA"/>
        </w:rPr>
        <w:t xml:space="preserve">                   </w:t>
      </w:r>
      <w:r w:rsidRPr="00286B25">
        <w:rPr>
          <w:sz w:val="28"/>
          <w:szCs w:val="28"/>
          <w:lang w:val="uk-UA"/>
        </w:rPr>
        <w:t>О. М. Гетманець // Проблеми зооінженерії та ветеринарної медицини : Зб. наук. праць Харківс</w:t>
      </w:r>
      <w:r w:rsidRPr="00286B25">
        <w:rPr>
          <w:sz w:val="28"/>
          <w:szCs w:val="28"/>
          <w:lang w:val="uk-UA"/>
        </w:rPr>
        <w:t>ь</w:t>
      </w:r>
      <w:r w:rsidRPr="00286B25">
        <w:rPr>
          <w:sz w:val="28"/>
          <w:szCs w:val="28"/>
          <w:lang w:val="uk-UA"/>
        </w:rPr>
        <w:t>кої державної зооветеринарної академії. – Х. : РВВ ХДЗВА, 2007. – Вип. 14 (39), Ч. 2, Т. 1.– С. 243-251.</w:t>
      </w:r>
    </w:p>
    <w:p w:rsidR="00AC5F6C" w:rsidRPr="00286B25" w:rsidRDefault="00AC5F6C" w:rsidP="00AC5F6C">
      <w:pPr>
        <w:pStyle w:val="affffffff2"/>
        <w:ind w:left="0" w:firstLine="709"/>
        <w:rPr>
          <w:szCs w:val="28"/>
          <w:lang w:val="uk-UA"/>
        </w:rPr>
      </w:pPr>
      <w:r w:rsidRPr="00286B25">
        <w:rPr>
          <w:szCs w:val="28"/>
          <w:lang w:val="uk-UA"/>
        </w:rPr>
        <w:t>583. Уемов А. И. Вещи, свойства и отношения / Уемов А. И. – М., 1963. – 54 с.</w:t>
      </w:r>
    </w:p>
    <w:p w:rsidR="00AC5F6C" w:rsidRPr="00286B25" w:rsidRDefault="00AC5F6C" w:rsidP="00AC5F6C">
      <w:pPr>
        <w:spacing w:line="360" w:lineRule="auto"/>
        <w:ind w:firstLine="709"/>
        <w:jc w:val="both"/>
        <w:rPr>
          <w:sz w:val="28"/>
          <w:szCs w:val="28"/>
          <w:lang w:val="uk-UA"/>
        </w:rPr>
      </w:pPr>
      <w:r w:rsidRPr="00286B25">
        <w:rPr>
          <w:sz w:val="28"/>
          <w:szCs w:val="28"/>
          <w:lang w:val="uk-UA"/>
        </w:rPr>
        <w:t>584. Сегай М. Я. Методология судебной идентификации / Сегай М. Я. – Киев, 1970. – 55 с.</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585. Бондарь М. Е. </w:t>
      </w:r>
      <w:r w:rsidRPr="00286B25">
        <w:rPr>
          <w:sz w:val="28"/>
          <w:szCs w:val="28"/>
        </w:rPr>
        <w:t xml:space="preserve"> Роль методики исследования в теории и практике судебной экспертизы </w:t>
      </w:r>
      <w:r w:rsidRPr="00286B25">
        <w:rPr>
          <w:sz w:val="28"/>
          <w:szCs w:val="28"/>
          <w:lang w:val="uk-UA"/>
        </w:rPr>
        <w:t xml:space="preserve">/ Бондарь М. Е. </w:t>
      </w:r>
      <w:r w:rsidRPr="00286B25">
        <w:rPr>
          <w:sz w:val="28"/>
          <w:szCs w:val="28"/>
        </w:rPr>
        <w:t xml:space="preserve"> // Тео</w:t>
      </w:r>
      <w:r w:rsidRPr="00286B25">
        <w:rPr>
          <w:sz w:val="28"/>
          <w:szCs w:val="28"/>
          <w:lang w:val="uk-UA"/>
        </w:rPr>
        <w:t xml:space="preserve">рія і практика судової експертизи і криміналістики. </w:t>
      </w:r>
      <w:r w:rsidRPr="00286B25">
        <w:rPr>
          <w:sz w:val="28"/>
          <w:szCs w:val="28"/>
          <w:lang w:val="uk-UA"/>
        </w:rPr>
        <w:sym w:font="Symbol" w:char="F02D"/>
      </w:r>
      <w:r w:rsidRPr="00286B25">
        <w:rPr>
          <w:sz w:val="28"/>
          <w:szCs w:val="28"/>
          <w:lang w:val="uk-UA"/>
        </w:rPr>
        <w:t xml:space="preserve"> Х. : Право, 2002. </w:t>
      </w:r>
      <w:r w:rsidRPr="00286B25">
        <w:rPr>
          <w:sz w:val="28"/>
          <w:szCs w:val="28"/>
          <w:lang w:val="uk-UA"/>
        </w:rPr>
        <w:sym w:font="Symbol" w:char="F02D"/>
      </w:r>
      <w:r w:rsidRPr="00286B25">
        <w:rPr>
          <w:sz w:val="28"/>
          <w:szCs w:val="28"/>
          <w:lang w:val="uk-UA"/>
        </w:rPr>
        <w:t xml:space="preserve"> Вип. 2. </w:t>
      </w:r>
      <w:r w:rsidRPr="00286B25">
        <w:rPr>
          <w:sz w:val="28"/>
          <w:szCs w:val="28"/>
          <w:lang w:val="uk-UA"/>
        </w:rPr>
        <w:sym w:font="Symbol" w:char="F02D"/>
      </w:r>
      <w:r w:rsidRPr="00286B25">
        <w:rPr>
          <w:sz w:val="28"/>
          <w:szCs w:val="28"/>
          <w:lang w:val="uk-UA"/>
        </w:rPr>
        <w:t xml:space="preserve"> С. 171</w:t>
      </w:r>
      <w:r w:rsidRPr="00286B25">
        <w:rPr>
          <w:sz w:val="28"/>
          <w:szCs w:val="28"/>
          <w:lang w:val="uk-UA"/>
        </w:rPr>
        <w:sym w:font="Symbol" w:char="F02D"/>
      </w:r>
      <w:r w:rsidRPr="00286B25">
        <w:rPr>
          <w:sz w:val="28"/>
          <w:szCs w:val="28"/>
          <w:lang w:val="uk-UA"/>
        </w:rPr>
        <w:t>175.</w:t>
      </w:r>
    </w:p>
    <w:p w:rsidR="00AC5F6C" w:rsidRPr="00286B25" w:rsidRDefault="00AC5F6C" w:rsidP="00AC5F6C">
      <w:pPr>
        <w:shd w:val="clear" w:color="auto" w:fill="FFFFFF"/>
        <w:autoSpaceDE w:val="0"/>
        <w:autoSpaceDN w:val="0"/>
        <w:adjustRightInd w:val="0"/>
        <w:spacing w:line="360" w:lineRule="auto"/>
        <w:ind w:firstLine="709"/>
        <w:jc w:val="both"/>
        <w:rPr>
          <w:color w:val="000000"/>
          <w:sz w:val="28"/>
          <w:szCs w:val="28"/>
          <w:lang w:val="uk-UA"/>
        </w:rPr>
      </w:pPr>
      <w:r w:rsidRPr="00286B25">
        <w:rPr>
          <w:color w:val="000000"/>
          <w:sz w:val="28"/>
          <w:szCs w:val="28"/>
          <w:lang w:val="uk-UA"/>
        </w:rPr>
        <w:t xml:space="preserve">586. </w:t>
      </w:r>
      <w:r w:rsidRPr="00286B25">
        <w:rPr>
          <w:color w:val="000000"/>
          <w:sz w:val="28"/>
          <w:szCs w:val="28"/>
        </w:rPr>
        <w:t>Раскатова Н.</w:t>
      </w:r>
      <w:r w:rsidRPr="00286B25">
        <w:rPr>
          <w:color w:val="000000"/>
          <w:sz w:val="28"/>
          <w:szCs w:val="28"/>
          <w:lang w:val="uk-UA"/>
        </w:rPr>
        <w:t xml:space="preserve"> </w:t>
      </w:r>
      <w:r w:rsidRPr="00286B25">
        <w:rPr>
          <w:color w:val="000000"/>
          <w:sz w:val="28"/>
          <w:szCs w:val="28"/>
        </w:rPr>
        <w:t xml:space="preserve">Н. Процессуальный </w:t>
      </w:r>
      <w:r w:rsidRPr="00286B25">
        <w:rPr>
          <w:color w:val="000000"/>
          <w:sz w:val="28"/>
          <w:szCs w:val="28"/>
          <w:lang w:val="uk-UA"/>
        </w:rPr>
        <w:t xml:space="preserve">статус </w:t>
      </w:r>
      <w:r w:rsidRPr="00286B25">
        <w:rPr>
          <w:color w:val="000000"/>
          <w:sz w:val="28"/>
          <w:szCs w:val="28"/>
        </w:rPr>
        <w:t xml:space="preserve">рецензий на заключения и их оценка в гражданском процессе </w:t>
      </w:r>
      <w:r w:rsidRPr="00286B25">
        <w:rPr>
          <w:sz w:val="28"/>
          <w:szCs w:val="28"/>
          <w:lang w:val="uk-UA"/>
        </w:rPr>
        <w:t xml:space="preserve">/ </w:t>
      </w:r>
      <w:r w:rsidRPr="00286B25">
        <w:rPr>
          <w:color w:val="000000"/>
          <w:sz w:val="28"/>
          <w:szCs w:val="28"/>
        </w:rPr>
        <w:t>Раскатова Н.</w:t>
      </w:r>
      <w:r w:rsidRPr="00286B25">
        <w:rPr>
          <w:color w:val="000000"/>
          <w:sz w:val="28"/>
          <w:szCs w:val="28"/>
          <w:lang w:val="uk-UA"/>
        </w:rPr>
        <w:t xml:space="preserve"> </w:t>
      </w:r>
      <w:r w:rsidRPr="00286B25">
        <w:rPr>
          <w:color w:val="000000"/>
          <w:sz w:val="28"/>
          <w:szCs w:val="28"/>
        </w:rPr>
        <w:t xml:space="preserve">Н. </w:t>
      </w:r>
      <w:r w:rsidRPr="00286B25">
        <w:rPr>
          <w:color w:val="000000"/>
          <w:sz w:val="28"/>
          <w:szCs w:val="28"/>
          <w:lang w:val="uk-UA"/>
        </w:rPr>
        <w:t>// Теорія та практика судової експертизи і криміналістики : Зб. наук.-практ. матеріалів. – Харків : Право, 2004. – С. 59-63.</w:t>
      </w:r>
    </w:p>
    <w:p w:rsidR="00AC5F6C" w:rsidRPr="00286B25" w:rsidRDefault="00AC5F6C" w:rsidP="00AC5F6C">
      <w:pPr>
        <w:spacing w:line="360" w:lineRule="auto"/>
        <w:ind w:firstLine="709"/>
        <w:jc w:val="both"/>
        <w:rPr>
          <w:sz w:val="28"/>
          <w:szCs w:val="28"/>
          <w:lang w:val="uk-UA"/>
        </w:rPr>
      </w:pPr>
      <w:r w:rsidRPr="00286B25">
        <w:rPr>
          <w:sz w:val="28"/>
          <w:szCs w:val="28"/>
          <w:lang w:val="uk-UA"/>
        </w:rPr>
        <w:t xml:space="preserve">587. Шляхов А. Р. О </w:t>
      </w:r>
      <w:r w:rsidRPr="00286B25">
        <w:rPr>
          <w:sz w:val="28"/>
          <w:szCs w:val="28"/>
        </w:rPr>
        <w:t xml:space="preserve">свойствах объектов и их отображениях, изучаемых судебными экспртами </w:t>
      </w:r>
      <w:r w:rsidRPr="00286B25">
        <w:rPr>
          <w:sz w:val="28"/>
          <w:szCs w:val="28"/>
          <w:lang w:val="uk-UA"/>
        </w:rPr>
        <w:t xml:space="preserve">/ Шляхов А. Р. </w:t>
      </w:r>
      <w:r w:rsidRPr="00286B25">
        <w:rPr>
          <w:sz w:val="28"/>
          <w:szCs w:val="28"/>
        </w:rPr>
        <w:t xml:space="preserve">// Актуальные проблемы теории судебной экспертизы. </w:t>
      </w:r>
      <w:r w:rsidRPr="00286B25">
        <w:rPr>
          <w:sz w:val="28"/>
          <w:szCs w:val="28"/>
        </w:rPr>
        <w:sym w:font="Symbol" w:char="F02D"/>
      </w:r>
      <w:r w:rsidRPr="00286B25">
        <w:rPr>
          <w:sz w:val="28"/>
          <w:szCs w:val="28"/>
        </w:rPr>
        <w:t xml:space="preserve"> М., 1984. </w:t>
      </w:r>
      <w:r w:rsidRPr="00286B25">
        <w:rPr>
          <w:sz w:val="28"/>
          <w:szCs w:val="28"/>
        </w:rPr>
        <w:sym w:font="Symbol" w:char="F02D"/>
      </w:r>
      <w:r w:rsidRPr="00286B25">
        <w:rPr>
          <w:sz w:val="28"/>
          <w:szCs w:val="28"/>
        </w:rPr>
        <w:t xml:space="preserve"> </w:t>
      </w:r>
      <w:r w:rsidRPr="00286B25">
        <w:rPr>
          <w:sz w:val="28"/>
          <w:szCs w:val="28"/>
          <w:lang w:val="uk-UA"/>
        </w:rPr>
        <w:t>С</w:t>
      </w:r>
      <w:r w:rsidRPr="00286B25">
        <w:rPr>
          <w:sz w:val="28"/>
          <w:szCs w:val="28"/>
        </w:rPr>
        <w:t>. 33</w:t>
      </w:r>
      <w:r w:rsidRPr="00286B25">
        <w:rPr>
          <w:sz w:val="28"/>
          <w:szCs w:val="28"/>
        </w:rPr>
        <w:sym w:font="Symbol" w:char="F02D"/>
      </w:r>
      <w:r w:rsidRPr="00286B25">
        <w:rPr>
          <w:sz w:val="28"/>
          <w:szCs w:val="28"/>
        </w:rPr>
        <w:t>48.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 xml:space="preserve">588. </w:t>
      </w:r>
      <w:r w:rsidRPr="00286B25">
        <w:rPr>
          <w:sz w:val="28"/>
          <w:szCs w:val="28"/>
        </w:rPr>
        <w:t>Зимина Р.</w:t>
      </w:r>
      <w:r w:rsidRPr="00286B25">
        <w:rPr>
          <w:sz w:val="28"/>
          <w:szCs w:val="28"/>
          <w:lang w:val="uk-UA"/>
        </w:rPr>
        <w:t xml:space="preserve"> </w:t>
      </w:r>
      <w:r w:rsidRPr="00286B25">
        <w:rPr>
          <w:sz w:val="28"/>
          <w:szCs w:val="28"/>
        </w:rPr>
        <w:t>П. Современное состояние и основ</w:t>
      </w:r>
      <w:r w:rsidRPr="00286B25">
        <w:rPr>
          <w:sz w:val="28"/>
          <w:szCs w:val="28"/>
        </w:rPr>
        <w:softHyphen/>
        <w:t xml:space="preserve">ные задачи научных исследований по суркам СССР </w:t>
      </w:r>
      <w:r w:rsidRPr="00286B25">
        <w:rPr>
          <w:sz w:val="28"/>
          <w:szCs w:val="28"/>
          <w:lang w:val="uk-UA"/>
        </w:rPr>
        <w:t xml:space="preserve">/ </w:t>
      </w:r>
      <w:r w:rsidRPr="00286B25">
        <w:rPr>
          <w:sz w:val="28"/>
          <w:szCs w:val="28"/>
        </w:rPr>
        <w:t>Р.</w:t>
      </w:r>
      <w:r w:rsidRPr="00286B25">
        <w:rPr>
          <w:sz w:val="28"/>
          <w:szCs w:val="28"/>
          <w:lang w:val="uk-UA"/>
        </w:rPr>
        <w:t xml:space="preserve"> </w:t>
      </w:r>
      <w:r w:rsidRPr="00286B25">
        <w:rPr>
          <w:sz w:val="28"/>
          <w:szCs w:val="28"/>
        </w:rPr>
        <w:t>П. Зимина Д.</w:t>
      </w:r>
      <w:r w:rsidRPr="00286B25">
        <w:rPr>
          <w:sz w:val="28"/>
          <w:szCs w:val="28"/>
          <w:lang w:val="uk-UA"/>
        </w:rPr>
        <w:t xml:space="preserve"> </w:t>
      </w:r>
      <w:r w:rsidRPr="00286B25">
        <w:rPr>
          <w:sz w:val="28"/>
          <w:szCs w:val="28"/>
        </w:rPr>
        <w:t>И. Бибиков // Охрана, рацио</w:t>
      </w:r>
      <w:r w:rsidRPr="00286B25">
        <w:rPr>
          <w:sz w:val="28"/>
          <w:szCs w:val="28"/>
        </w:rPr>
        <w:softHyphen/>
        <w:t xml:space="preserve">нальное использование и экология сурков </w:t>
      </w:r>
      <w:r w:rsidRPr="00286B25">
        <w:rPr>
          <w:sz w:val="28"/>
          <w:szCs w:val="28"/>
          <w:lang w:val="uk-UA"/>
        </w:rPr>
        <w:t>:</w:t>
      </w:r>
      <w:r w:rsidRPr="00286B25">
        <w:rPr>
          <w:sz w:val="28"/>
          <w:szCs w:val="28"/>
        </w:rPr>
        <w:t xml:space="preserve"> Мат.</w:t>
      </w:r>
      <w:r w:rsidRPr="00286B25">
        <w:rPr>
          <w:sz w:val="28"/>
          <w:szCs w:val="28"/>
          <w:lang w:val="uk-UA"/>
        </w:rPr>
        <w:t xml:space="preserve"> </w:t>
      </w:r>
      <w:r w:rsidRPr="00286B25">
        <w:rPr>
          <w:sz w:val="28"/>
          <w:szCs w:val="28"/>
        </w:rPr>
        <w:t>Всес</w:t>
      </w:r>
      <w:r w:rsidRPr="00286B25">
        <w:rPr>
          <w:sz w:val="28"/>
          <w:szCs w:val="28"/>
          <w:lang w:val="uk-UA"/>
        </w:rPr>
        <w:t>оюз</w:t>
      </w:r>
      <w:r w:rsidRPr="00286B25">
        <w:rPr>
          <w:sz w:val="28"/>
          <w:szCs w:val="28"/>
        </w:rPr>
        <w:t>. совещ. 3-5 февраля 1983.</w:t>
      </w:r>
      <w:r w:rsidRPr="00286B25">
        <w:rPr>
          <w:sz w:val="28"/>
          <w:szCs w:val="28"/>
          <w:lang w:val="uk-UA"/>
        </w:rPr>
        <w:t xml:space="preserve"> –</w:t>
      </w:r>
      <w:r w:rsidRPr="00286B25">
        <w:rPr>
          <w:sz w:val="28"/>
          <w:szCs w:val="28"/>
        </w:rPr>
        <w:t xml:space="preserve"> М.</w:t>
      </w:r>
      <w:r w:rsidRPr="00286B25">
        <w:rPr>
          <w:sz w:val="28"/>
          <w:szCs w:val="28"/>
          <w:lang w:val="uk-UA"/>
        </w:rPr>
        <w:t>,</w:t>
      </w:r>
      <w:r w:rsidRPr="00286B25">
        <w:rPr>
          <w:sz w:val="28"/>
          <w:szCs w:val="28"/>
        </w:rPr>
        <w:t xml:space="preserve"> 1983</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45.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589. </w:t>
      </w:r>
      <w:r w:rsidRPr="00286B25">
        <w:rPr>
          <w:sz w:val="28"/>
          <w:szCs w:val="28"/>
        </w:rPr>
        <w:t>Зимина Р.</w:t>
      </w:r>
      <w:r w:rsidRPr="00286B25">
        <w:rPr>
          <w:sz w:val="28"/>
          <w:szCs w:val="28"/>
          <w:lang w:val="uk-UA"/>
        </w:rPr>
        <w:t xml:space="preserve"> </w:t>
      </w:r>
      <w:r w:rsidRPr="00286B25">
        <w:rPr>
          <w:sz w:val="28"/>
          <w:szCs w:val="28"/>
        </w:rPr>
        <w:t>П.</w:t>
      </w:r>
      <w:r w:rsidRPr="00286B25">
        <w:rPr>
          <w:sz w:val="28"/>
          <w:szCs w:val="28"/>
          <w:lang w:val="uk-UA"/>
        </w:rPr>
        <w:t xml:space="preserve"> </w:t>
      </w:r>
      <w:r w:rsidRPr="00286B25">
        <w:rPr>
          <w:sz w:val="28"/>
          <w:szCs w:val="28"/>
        </w:rPr>
        <w:t xml:space="preserve">История рода сурков </w:t>
      </w:r>
      <w:r w:rsidRPr="00286B25">
        <w:rPr>
          <w:sz w:val="28"/>
          <w:szCs w:val="28"/>
          <w:lang w:val="en-US"/>
        </w:rPr>
        <w:t>Marmota</w:t>
      </w:r>
      <w:r w:rsidRPr="00286B25">
        <w:rPr>
          <w:sz w:val="28"/>
          <w:szCs w:val="28"/>
        </w:rPr>
        <w:t xml:space="preserve"> и роль перигляциальных условий ледникового периода в его форми</w:t>
      </w:r>
      <w:r w:rsidRPr="00286B25">
        <w:rPr>
          <w:sz w:val="28"/>
          <w:szCs w:val="28"/>
        </w:rPr>
        <w:softHyphen/>
        <w:t xml:space="preserve">рования и распространения </w:t>
      </w:r>
      <w:r w:rsidRPr="00286B25">
        <w:rPr>
          <w:sz w:val="28"/>
          <w:szCs w:val="28"/>
          <w:lang w:val="uk-UA"/>
        </w:rPr>
        <w:t xml:space="preserve">/ </w:t>
      </w:r>
      <w:r w:rsidRPr="00286B25">
        <w:rPr>
          <w:sz w:val="28"/>
          <w:szCs w:val="28"/>
        </w:rPr>
        <w:t>Р.</w:t>
      </w:r>
      <w:r w:rsidRPr="00286B25">
        <w:rPr>
          <w:sz w:val="28"/>
          <w:szCs w:val="28"/>
          <w:lang w:val="uk-UA"/>
        </w:rPr>
        <w:t xml:space="preserve"> </w:t>
      </w:r>
      <w:r w:rsidRPr="00286B25">
        <w:rPr>
          <w:sz w:val="28"/>
          <w:szCs w:val="28"/>
        </w:rPr>
        <w:t>П.</w:t>
      </w:r>
      <w:r w:rsidRPr="00286B25">
        <w:rPr>
          <w:sz w:val="28"/>
          <w:szCs w:val="28"/>
          <w:lang w:val="uk-UA"/>
        </w:rPr>
        <w:t xml:space="preserve"> </w:t>
      </w:r>
      <w:r w:rsidRPr="00286B25">
        <w:rPr>
          <w:sz w:val="28"/>
          <w:szCs w:val="28"/>
        </w:rPr>
        <w:t>Зимина</w:t>
      </w:r>
      <w:r w:rsidRPr="00286B25">
        <w:rPr>
          <w:sz w:val="28"/>
          <w:szCs w:val="28"/>
          <w:lang w:val="uk-UA"/>
        </w:rPr>
        <w:t>,</w:t>
      </w:r>
      <w:r w:rsidRPr="00286B25">
        <w:rPr>
          <w:sz w:val="28"/>
          <w:szCs w:val="28"/>
        </w:rPr>
        <w:t xml:space="preserve"> И</w:t>
      </w:r>
      <w:r w:rsidRPr="00286B25">
        <w:rPr>
          <w:sz w:val="28"/>
          <w:szCs w:val="28"/>
          <w:lang w:val="uk-UA"/>
        </w:rPr>
        <w:t xml:space="preserve">. </w:t>
      </w:r>
      <w:r w:rsidRPr="00286B25">
        <w:rPr>
          <w:sz w:val="28"/>
          <w:szCs w:val="28"/>
        </w:rPr>
        <w:t>П. Герасимов // Сурки. Биоценотическое и практиче</w:t>
      </w:r>
      <w:r w:rsidRPr="00286B25">
        <w:rPr>
          <w:sz w:val="28"/>
          <w:szCs w:val="28"/>
        </w:rPr>
        <w:softHyphen/>
        <w:t xml:space="preserve">ское значение. </w:t>
      </w:r>
      <w:r w:rsidRPr="00286B25">
        <w:rPr>
          <w:sz w:val="28"/>
          <w:szCs w:val="28"/>
          <w:lang w:val="uk-UA"/>
        </w:rPr>
        <w:t xml:space="preserve">– </w:t>
      </w:r>
      <w:r w:rsidRPr="00286B25">
        <w:rPr>
          <w:sz w:val="28"/>
          <w:szCs w:val="28"/>
        </w:rPr>
        <w:t>М. : Наука, 1980</w:t>
      </w:r>
      <w:r w:rsidRPr="00286B25">
        <w:rPr>
          <w:sz w:val="28"/>
          <w:szCs w:val="28"/>
          <w:lang w:val="uk-UA"/>
        </w:rPr>
        <w:t xml:space="preserve">. – </w:t>
      </w:r>
      <w:r w:rsidRPr="00286B25">
        <w:rPr>
          <w:sz w:val="28"/>
          <w:szCs w:val="28"/>
        </w:rPr>
        <w:t>С. 5-24.</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590. </w:t>
      </w:r>
      <w:r w:rsidRPr="00286B25">
        <w:rPr>
          <w:sz w:val="28"/>
          <w:szCs w:val="28"/>
        </w:rPr>
        <w:t>Абеленцев В.</w:t>
      </w:r>
      <w:r w:rsidRPr="00286B25">
        <w:rPr>
          <w:sz w:val="28"/>
          <w:szCs w:val="28"/>
          <w:lang w:val="uk-UA"/>
        </w:rPr>
        <w:t xml:space="preserve"> </w:t>
      </w:r>
      <w:r w:rsidRPr="00286B25">
        <w:rPr>
          <w:sz w:val="28"/>
          <w:szCs w:val="28"/>
        </w:rPr>
        <w:t xml:space="preserve">И. Запасы, охрана и использование байбака на Украине </w:t>
      </w:r>
      <w:r w:rsidRPr="00286B25">
        <w:rPr>
          <w:sz w:val="28"/>
          <w:szCs w:val="28"/>
          <w:lang w:val="uk-UA"/>
        </w:rPr>
        <w:t xml:space="preserve">/ </w:t>
      </w:r>
      <w:r w:rsidRPr="00286B25">
        <w:rPr>
          <w:sz w:val="28"/>
          <w:szCs w:val="28"/>
        </w:rPr>
        <w:t>Абеленцев В.</w:t>
      </w:r>
      <w:r w:rsidRPr="00286B25">
        <w:rPr>
          <w:sz w:val="28"/>
          <w:szCs w:val="28"/>
          <w:lang w:val="uk-UA"/>
        </w:rPr>
        <w:t xml:space="preserve"> </w:t>
      </w:r>
      <w:r w:rsidRPr="00286B25">
        <w:rPr>
          <w:sz w:val="28"/>
          <w:szCs w:val="28"/>
        </w:rPr>
        <w:t xml:space="preserve">И. // Ресурсы фауны сурков </w:t>
      </w:r>
      <w:r w:rsidRPr="00286B25">
        <w:rPr>
          <w:iCs/>
          <w:sz w:val="28"/>
          <w:szCs w:val="28"/>
        </w:rPr>
        <w:t>в</w:t>
      </w:r>
      <w:r w:rsidRPr="00286B25">
        <w:rPr>
          <w:i/>
          <w:iCs/>
          <w:sz w:val="28"/>
          <w:szCs w:val="28"/>
        </w:rPr>
        <w:t xml:space="preserve"> </w:t>
      </w:r>
      <w:r w:rsidRPr="00286B25">
        <w:rPr>
          <w:sz w:val="28"/>
          <w:szCs w:val="28"/>
        </w:rPr>
        <w:t>СССР. – М. : Наука, 1967.</w:t>
      </w:r>
      <w:r w:rsidRPr="00286B25">
        <w:rPr>
          <w:sz w:val="28"/>
          <w:szCs w:val="28"/>
          <w:lang w:val="uk-UA"/>
        </w:rPr>
        <w:t xml:space="preserve"> – С. 117-120.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591. </w:t>
      </w:r>
      <w:r w:rsidRPr="00286B25">
        <w:rPr>
          <w:sz w:val="28"/>
          <w:szCs w:val="28"/>
        </w:rPr>
        <w:t xml:space="preserve">Абеленцев </w:t>
      </w:r>
      <w:r w:rsidRPr="00286B25">
        <w:rPr>
          <w:sz w:val="28"/>
          <w:szCs w:val="28"/>
          <w:lang w:val="uk-UA"/>
        </w:rPr>
        <w:t xml:space="preserve">В. И. </w:t>
      </w:r>
      <w:r w:rsidRPr="00286B25">
        <w:rPr>
          <w:sz w:val="28"/>
          <w:szCs w:val="28"/>
        </w:rPr>
        <w:t xml:space="preserve">Байбак на Украине </w:t>
      </w:r>
      <w:r w:rsidRPr="00286B25">
        <w:rPr>
          <w:sz w:val="28"/>
          <w:szCs w:val="28"/>
          <w:lang w:val="uk-UA"/>
        </w:rPr>
        <w:t xml:space="preserve">/ </w:t>
      </w:r>
      <w:r w:rsidRPr="00286B25">
        <w:rPr>
          <w:sz w:val="28"/>
          <w:szCs w:val="28"/>
        </w:rPr>
        <w:t xml:space="preserve">Абеленцев </w:t>
      </w:r>
      <w:r w:rsidRPr="00286B25">
        <w:rPr>
          <w:sz w:val="28"/>
          <w:szCs w:val="28"/>
          <w:lang w:val="uk-UA"/>
        </w:rPr>
        <w:t xml:space="preserve">В. И. </w:t>
      </w:r>
      <w:r w:rsidRPr="00286B25">
        <w:rPr>
          <w:sz w:val="28"/>
          <w:szCs w:val="28"/>
        </w:rPr>
        <w:t>// Фауна и экология гры</w:t>
      </w:r>
      <w:r w:rsidRPr="00286B25">
        <w:rPr>
          <w:sz w:val="28"/>
          <w:szCs w:val="28"/>
        </w:rPr>
        <w:softHyphen/>
        <w:t>зунов. М. : Изд. МГУ, 1971. – Вып. 5. – С.</w:t>
      </w:r>
      <w:r w:rsidRPr="00286B25">
        <w:rPr>
          <w:sz w:val="28"/>
          <w:szCs w:val="28"/>
          <w:lang w:val="uk-UA"/>
        </w:rPr>
        <w:t xml:space="preserve"> </w:t>
      </w:r>
      <w:r w:rsidRPr="00286B25">
        <w:rPr>
          <w:sz w:val="28"/>
          <w:szCs w:val="28"/>
        </w:rPr>
        <w:t>217-233.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592. </w:t>
      </w:r>
      <w:r w:rsidRPr="00286B25">
        <w:rPr>
          <w:sz w:val="28"/>
          <w:szCs w:val="28"/>
        </w:rPr>
        <w:t>Абеленцев В.</w:t>
      </w:r>
      <w:r w:rsidRPr="00286B25">
        <w:rPr>
          <w:sz w:val="28"/>
          <w:szCs w:val="28"/>
          <w:lang w:val="uk-UA"/>
        </w:rPr>
        <w:t xml:space="preserve"> </w:t>
      </w:r>
      <w:r w:rsidRPr="00286B25">
        <w:rPr>
          <w:sz w:val="28"/>
          <w:szCs w:val="28"/>
        </w:rPr>
        <w:t xml:space="preserve">И. Байбак на Украине </w:t>
      </w:r>
      <w:r w:rsidRPr="00286B25">
        <w:rPr>
          <w:sz w:val="28"/>
          <w:szCs w:val="28"/>
          <w:lang w:val="uk-UA"/>
        </w:rPr>
        <w:t xml:space="preserve">/ </w:t>
      </w:r>
      <w:r w:rsidRPr="00286B25">
        <w:rPr>
          <w:sz w:val="28"/>
          <w:szCs w:val="28"/>
        </w:rPr>
        <w:t>Абеленцев В.</w:t>
      </w:r>
      <w:r w:rsidRPr="00286B25">
        <w:rPr>
          <w:sz w:val="28"/>
          <w:szCs w:val="28"/>
          <w:lang w:val="uk-UA"/>
        </w:rPr>
        <w:t xml:space="preserve"> </w:t>
      </w:r>
      <w:r w:rsidRPr="00286B25">
        <w:rPr>
          <w:sz w:val="28"/>
          <w:szCs w:val="28"/>
        </w:rPr>
        <w:t xml:space="preserve">И. // Вестник зоологии. </w:t>
      </w:r>
      <w:r w:rsidRPr="00286B25">
        <w:rPr>
          <w:sz w:val="28"/>
          <w:szCs w:val="28"/>
          <w:lang w:val="uk-UA"/>
        </w:rPr>
        <w:t xml:space="preserve">– </w:t>
      </w:r>
      <w:r w:rsidRPr="00286B25">
        <w:rPr>
          <w:sz w:val="28"/>
          <w:szCs w:val="28"/>
        </w:rPr>
        <w:t xml:space="preserve">1975. </w:t>
      </w:r>
      <w:r w:rsidRPr="00286B25">
        <w:rPr>
          <w:sz w:val="28"/>
          <w:szCs w:val="28"/>
          <w:lang w:val="uk-UA"/>
        </w:rPr>
        <w:t xml:space="preserve">– </w:t>
      </w:r>
      <w:r w:rsidRPr="00286B25">
        <w:rPr>
          <w:sz w:val="28"/>
          <w:szCs w:val="28"/>
        </w:rPr>
        <w:t>№ 1. – С. 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593. </w:t>
      </w:r>
      <w:r w:rsidRPr="00286B25">
        <w:rPr>
          <w:sz w:val="28"/>
          <w:szCs w:val="28"/>
        </w:rPr>
        <w:t>Абеленцев В.И.</w:t>
      </w:r>
      <w:r w:rsidRPr="00286B25">
        <w:rPr>
          <w:sz w:val="28"/>
          <w:szCs w:val="28"/>
          <w:lang w:val="uk-UA"/>
        </w:rPr>
        <w:t xml:space="preserve"> </w:t>
      </w:r>
      <w:r w:rsidRPr="00286B25">
        <w:rPr>
          <w:sz w:val="28"/>
          <w:szCs w:val="28"/>
        </w:rPr>
        <w:t>Современное со</w:t>
      </w:r>
      <w:r w:rsidRPr="00286B25">
        <w:rPr>
          <w:sz w:val="28"/>
          <w:szCs w:val="28"/>
        </w:rPr>
        <w:softHyphen/>
        <w:t xml:space="preserve">стояние поселений байбака и опыт его реакклиматизации на Украине </w:t>
      </w:r>
      <w:r w:rsidRPr="00286B25">
        <w:rPr>
          <w:sz w:val="28"/>
          <w:szCs w:val="28"/>
          <w:lang w:val="uk-UA"/>
        </w:rPr>
        <w:t xml:space="preserve">/ </w:t>
      </w:r>
      <w:r w:rsidRPr="00286B25">
        <w:rPr>
          <w:sz w:val="28"/>
          <w:szCs w:val="28"/>
        </w:rPr>
        <w:t>Абеленцев В.</w:t>
      </w:r>
      <w:r w:rsidRPr="00286B25">
        <w:rPr>
          <w:sz w:val="28"/>
          <w:szCs w:val="28"/>
          <w:lang w:val="uk-UA"/>
        </w:rPr>
        <w:t xml:space="preserve"> </w:t>
      </w:r>
      <w:r w:rsidRPr="00286B25">
        <w:rPr>
          <w:sz w:val="28"/>
          <w:szCs w:val="28"/>
        </w:rPr>
        <w:t>И.</w:t>
      </w:r>
      <w:r w:rsidRPr="00286B25">
        <w:rPr>
          <w:sz w:val="28"/>
          <w:szCs w:val="28"/>
          <w:lang w:val="uk-UA"/>
        </w:rPr>
        <w:t>,</w:t>
      </w:r>
      <w:r w:rsidRPr="00286B25">
        <w:rPr>
          <w:sz w:val="28"/>
          <w:szCs w:val="28"/>
        </w:rPr>
        <w:t xml:space="preserve"> Самош В.</w:t>
      </w:r>
      <w:r w:rsidRPr="00286B25">
        <w:rPr>
          <w:sz w:val="28"/>
          <w:szCs w:val="28"/>
          <w:lang w:val="uk-UA"/>
        </w:rPr>
        <w:t xml:space="preserve"> </w:t>
      </w:r>
      <w:r w:rsidRPr="00286B25">
        <w:rPr>
          <w:sz w:val="28"/>
          <w:szCs w:val="28"/>
        </w:rPr>
        <w:t xml:space="preserve">М., </w:t>
      </w:r>
      <w:r>
        <w:rPr>
          <w:sz w:val="28"/>
          <w:szCs w:val="28"/>
          <w:lang w:val="uk-UA"/>
        </w:rPr>
        <w:t xml:space="preserve">               </w:t>
      </w:r>
      <w:r w:rsidRPr="00286B25">
        <w:rPr>
          <w:sz w:val="28"/>
          <w:szCs w:val="28"/>
        </w:rPr>
        <w:t>Модин Г.</w:t>
      </w:r>
      <w:r w:rsidRPr="00286B25">
        <w:rPr>
          <w:sz w:val="28"/>
          <w:szCs w:val="28"/>
          <w:lang w:val="uk-UA"/>
        </w:rPr>
        <w:t xml:space="preserve"> </w:t>
      </w:r>
      <w:r w:rsidRPr="00286B25">
        <w:rPr>
          <w:sz w:val="28"/>
          <w:szCs w:val="28"/>
        </w:rPr>
        <w:t>В. // Труды Среднеазиатского НИ противочумного ин-та. – 1961. – Вып. 7. – С. 309-320.</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594. </w:t>
      </w:r>
      <w:r w:rsidRPr="00286B25">
        <w:rPr>
          <w:sz w:val="28"/>
          <w:szCs w:val="28"/>
        </w:rPr>
        <w:t xml:space="preserve">Токарский </w:t>
      </w:r>
      <w:r w:rsidRPr="00286B25">
        <w:rPr>
          <w:sz w:val="28"/>
          <w:szCs w:val="28"/>
          <w:lang w:val="uk-UA"/>
        </w:rPr>
        <w:t xml:space="preserve">В. </w:t>
      </w:r>
      <w:r w:rsidRPr="00286B25">
        <w:rPr>
          <w:sz w:val="28"/>
          <w:szCs w:val="28"/>
        </w:rPr>
        <w:t>А. Стеяной сурок на Украине :</w:t>
      </w:r>
      <w:r w:rsidRPr="00286B25">
        <w:rPr>
          <w:sz w:val="28"/>
          <w:szCs w:val="28"/>
          <w:lang w:val="uk-UA"/>
        </w:rPr>
        <w:t xml:space="preserve"> </w:t>
      </w:r>
      <w:r w:rsidRPr="00286B25">
        <w:rPr>
          <w:sz w:val="28"/>
          <w:szCs w:val="28"/>
        </w:rPr>
        <w:t>Автореф</w:t>
      </w:r>
      <w:r w:rsidRPr="00286B25">
        <w:rPr>
          <w:sz w:val="28"/>
          <w:szCs w:val="28"/>
          <w:lang w:val="uk-UA"/>
        </w:rPr>
        <w:t>. д</w:t>
      </w:r>
      <w:r w:rsidRPr="00286B25">
        <w:rPr>
          <w:sz w:val="28"/>
          <w:szCs w:val="28"/>
        </w:rPr>
        <w:t>исс</w:t>
      </w:r>
      <w:r w:rsidRPr="00286B25">
        <w:rPr>
          <w:sz w:val="28"/>
          <w:szCs w:val="28"/>
          <w:lang w:val="uk-UA"/>
        </w:rPr>
        <w:t>…</w:t>
      </w:r>
      <w:r w:rsidRPr="00286B25">
        <w:rPr>
          <w:sz w:val="28"/>
          <w:szCs w:val="28"/>
        </w:rPr>
        <w:t xml:space="preserve"> канд</w:t>
      </w:r>
      <w:r w:rsidRPr="00286B25">
        <w:rPr>
          <w:sz w:val="28"/>
          <w:szCs w:val="28"/>
          <w:lang w:val="uk-UA"/>
        </w:rPr>
        <w:t>. биол. наук</w:t>
      </w:r>
      <w:r w:rsidRPr="00286B25">
        <w:rPr>
          <w:sz w:val="28"/>
          <w:szCs w:val="28"/>
        </w:rPr>
        <w:t xml:space="preserve"> </w:t>
      </w:r>
      <w:r w:rsidRPr="00286B25">
        <w:rPr>
          <w:sz w:val="28"/>
          <w:szCs w:val="28"/>
          <w:lang w:val="uk-UA"/>
        </w:rPr>
        <w:t xml:space="preserve">/ В. </w:t>
      </w:r>
      <w:r w:rsidRPr="00286B25">
        <w:rPr>
          <w:sz w:val="28"/>
          <w:szCs w:val="28"/>
        </w:rPr>
        <w:t>А.</w:t>
      </w:r>
      <w:r w:rsidRPr="00286B25">
        <w:rPr>
          <w:sz w:val="28"/>
          <w:szCs w:val="28"/>
          <w:lang w:val="uk-UA"/>
        </w:rPr>
        <w:t xml:space="preserve"> </w:t>
      </w:r>
      <w:r w:rsidRPr="00286B25">
        <w:rPr>
          <w:sz w:val="28"/>
          <w:szCs w:val="28"/>
        </w:rPr>
        <w:t xml:space="preserve">Токарский. </w:t>
      </w:r>
      <w:r w:rsidRPr="00286B25">
        <w:rPr>
          <w:sz w:val="28"/>
          <w:szCs w:val="28"/>
          <w:lang w:val="uk-UA"/>
        </w:rPr>
        <w:t>–</w:t>
      </w:r>
      <w:r w:rsidRPr="00286B25">
        <w:rPr>
          <w:sz w:val="28"/>
          <w:szCs w:val="28"/>
        </w:rPr>
        <w:t xml:space="preserve"> М</w:t>
      </w:r>
      <w:r w:rsidRPr="00286B25">
        <w:rPr>
          <w:sz w:val="28"/>
          <w:szCs w:val="28"/>
          <w:lang w:val="uk-UA"/>
        </w:rPr>
        <w:t xml:space="preserve">., </w:t>
      </w:r>
      <w:r w:rsidRPr="00286B25">
        <w:rPr>
          <w:sz w:val="28"/>
          <w:szCs w:val="28"/>
        </w:rPr>
        <w:t>1988</w:t>
      </w:r>
      <w:r w:rsidRPr="00286B25">
        <w:rPr>
          <w:sz w:val="28"/>
          <w:szCs w:val="28"/>
          <w:lang w:val="uk-UA"/>
        </w:rPr>
        <w:t>.</w:t>
      </w:r>
      <w:r w:rsidRPr="00286B25">
        <w:rPr>
          <w:sz w:val="28"/>
          <w:szCs w:val="28"/>
        </w:rPr>
        <w:t xml:space="preserve"> – 22 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595.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Степной сурок как функциональное ядро организации живых организ</w:t>
      </w:r>
      <w:r w:rsidRPr="00286B25">
        <w:rPr>
          <w:sz w:val="28"/>
          <w:szCs w:val="28"/>
          <w:lang w:val="uk-UA"/>
        </w:rPr>
        <w:t>мов</w:t>
      </w:r>
      <w:r w:rsidRPr="00286B25">
        <w:rPr>
          <w:sz w:val="28"/>
          <w:szCs w:val="28"/>
        </w:rPr>
        <w:t xml:space="preserve"> в биогеоценозах северо-восточной части лесостепной Украины </w:t>
      </w:r>
      <w:r w:rsidRPr="00286B25">
        <w:rPr>
          <w:sz w:val="28"/>
          <w:szCs w:val="28"/>
          <w:lang w:val="uk-UA"/>
        </w:rPr>
        <w:t xml:space="preserve">/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Солодовнико</w:t>
      </w:r>
      <w:r w:rsidRPr="00286B25">
        <w:rPr>
          <w:sz w:val="28"/>
          <w:szCs w:val="28"/>
          <w:lang w:val="uk-UA"/>
        </w:rPr>
        <w:t>ва</w:t>
      </w:r>
      <w:r w:rsidRPr="00286B25">
        <w:rPr>
          <w:sz w:val="28"/>
          <w:szCs w:val="28"/>
        </w:rPr>
        <w:t xml:space="preserve"> В.</w:t>
      </w:r>
      <w:r w:rsidRPr="00286B25">
        <w:rPr>
          <w:sz w:val="28"/>
          <w:szCs w:val="28"/>
          <w:lang w:val="uk-UA"/>
        </w:rPr>
        <w:t xml:space="preserve"> </w:t>
      </w:r>
      <w:r w:rsidRPr="00286B25">
        <w:rPr>
          <w:sz w:val="28"/>
          <w:szCs w:val="28"/>
        </w:rPr>
        <w:t>С</w:t>
      </w:r>
      <w:r w:rsidRPr="00286B25">
        <w:rPr>
          <w:sz w:val="28"/>
          <w:szCs w:val="28"/>
          <w:lang w:val="uk-UA"/>
        </w:rPr>
        <w:t>.,</w:t>
      </w:r>
      <w:r w:rsidRPr="00286B25">
        <w:rPr>
          <w:sz w:val="28"/>
          <w:szCs w:val="28"/>
        </w:rPr>
        <w:t xml:space="preserve"> Кривицкий И.</w:t>
      </w:r>
      <w:r w:rsidRPr="00286B25">
        <w:rPr>
          <w:sz w:val="28"/>
          <w:szCs w:val="28"/>
          <w:lang w:val="uk-UA"/>
        </w:rPr>
        <w:t xml:space="preserve"> </w:t>
      </w:r>
      <w:r w:rsidRPr="00286B25">
        <w:rPr>
          <w:sz w:val="28"/>
          <w:szCs w:val="28"/>
        </w:rPr>
        <w:t>А. // Вест</w:t>
      </w:r>
      <w:r w:rsidRPr="00286B25">
        <w:rPr>
          <w:sz w:val="28"/>
          <w:szCs w:val="28"/>
        </w:rPr>
        <w:softHyphen/>
        <w:t>ник Харьковского университета</w:t>
      </w:r>
      <w:r w:rsidRPr="00286B25">
        <w:rPr>
          <w:sz w:val="28"/>
          <w:szCs w:val="28"/>
          <w:lang w:val="uk-UA"/>
        </w:rPr>
        <w:t>. –</w:t>
      </w:r>
      <w:r w:rsidRPr="00286B25">
        <w:rPr>
          <w:sz w:val="28"/>
          <w:szCs w:val="28"/>
        </w:rPr>
        <w:t xml:space="preserve"> Харьков</w:t>
      </w:r>
      <w:r w:rsidRPr="00286B25">
        <w:rPr>
          <w:sz w:val="28"/>
          <w:szCs w:val="28"/>
          <w:lang w:val="uk-UA"/>
        </w:rPr>
        <w:t>,</w:t>
      </w:r>
      <w:r w:rsidRPr="00286B25">
        <w:rPr>
          <w:sz w:val="28"/>
          <w:szCs w:val="28"/>
        </w:rPr>
        <w:t xml:space="preserve"> 198</w:t>
      </w:r>
      <w:r w:rsidRPr="00286B25">
        <w:rPr>
          <w:sz w:val="28"/>
          <w:szCs w:val="28"/>
          <w:lang w:val="uk-UA"/>
        </w:rPr>
        <w:t>8</w:t>
      </w:r>
      <w:r w:rsidRPr="00286B25">
        <w:rPr>
          <w:sz w:val="28"/>
          <w:szCs w:val="28"/>
        </w:rPr>
        <w:t>.</w:t>
      </w:r>
      <w:r w:rsidRPr="00286B25">
        <w:rPr>
          <w:sz w:val="28"/>
          <w:szCs w:val="28"/>
          <w:lang w:val="uk-UA"/>
        </w:rPr>
        <w:t xml:space="preserve"> –  № 313. – </w:t>
      </w:r>
      <w:r w:rsidRPr="00286B25">
        <w:rPr>
          <w:sz w:val="28"/>
          <w:szCs w:val="28"/>
        </w:rPr>
        <w:t>С 71-73.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596.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Изучаем сурков</w:t>
      </w:r>
      <w:r w:rsidRPr="00286B25">
        <w:rPr>
          <w:sz w:val="28"/>
          <w:szCs w:val="28"/>
          <w:lang w:val="uk-UA"/>
        </w:rPr>
        <w:t xml:space="preserve"> </w:t>
      </w:r>
      <w:r>
        <w:rPr>
          <w:sz w:val="28"/>
          <w:szCs w:val="28"/>
          <w:lang w:val="uk-UA"/>
        </w:rPr>
        <w:t xml:space="preserve">/ </w:t>
      </w:r>
      <w:r w:rsidRPr="00286B25">
        <w:rPr>
          <w:sz w:val="28"/>
          <w:szCs w:val="28"/>
        </w:rPr>
        <w:t>Токарский</w:t>
      </w:r>
      <w:r w:rsidRPr="00A34FF1">
        <w:rPr>
          <w:sz w:val="28"/>
          <w:szCs w:val="28"/>
        </w:rPr>
        <w:t xml:space="preserve"> </w:t>
      </w:r>
      <w:r w:rsidRPr="00286B25">
        <w:rPr>
          <w:sz w:val="28"/>
          <w:szCs w:val="28"/>
        </w:rPr>
        <w:t>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Ронкин</w:t>
      </w:r>
      <w:r w:rsidRPr="00A34FF1">
        <w:rPr>
          <w:sz w:val="28"/>
          <w:szCs w:val="28"/>
        </w:rPr>
        <w:t xml:space="preserve"> </w:t>
      </w:r>
      <w:r w:rsidRPr="00286B25">
        <w:rPr>
          <w:sz w:val="28"/>
          <w:szCs w:val="28"/>
        </w:rPr>
        <w:t>В.</w:t>
      </w:r>
      <w:r w:rsidRPr="00286B25">
        <w:rPr>
          <w:sz w:val="28"/>
          <w:szCs w:val="28"/>
          <w:lang w:val="uk-UA"/>
        </w:rPr>
        <w:t xml:space="preserve"> </w:t>
      </w:r>
      <w:r w:rsidRPr="00286B25">
        <w:rPr>
          <w:sz w:val="28"/>
          <w:szCs w:val="28"/>
        </w:rPr>
        <w:t>И.</w:t>
      </w:r>
      <w:r w:rsidRPr="00286B25">
        <w:rPr>
          <w:sz w:val="28"/>
          <w:szCs w:val="28"/>
          <w:lang w:val="uk-UA"/>
        </w:rPr>
        <w:t>,</w:t>
      </w:r>
      <w:r w:rsidRPr="00286B25">
        <w:rPr>
          <w:sz w:val="28"/>
          <w:szCs w:val="28"/>
        </w:rPr>
        <w:t xml:space="preserve"> Степанов О.</w:t>
      </w:r>
      <w:r w:rsidRPr="00286B25">
        <w:rPr>
          <w:sz w:val="28"/>
          <w:szCs w:val="28"/>
          <w:lang w:val="uk-UA"/>
        </w:rPr>
        <w:t xml:space="preserve"> </w:t>
      </w:r>
      <w:r w:rsidRPr="00286B25">
        <w:rPr>
          <w:sz w:val="28"/>
          <w:szCs w:val="28"/>
        </w:rPr>
        <w:t xml:space="preserve">В. </w:t>
      </w:r>
      <w:r w:rsidRPr="00286B25">
        <w:rPr>
          <w:sz w:val="28"/>
          <w:szCs w:val="28"/>
          <w:lang w:val="uk-UA"/>
        </w:rPr>
        <w:t>/</w:t>
      </w:r>
      <w:r w:rsidRPr="00286B25">
        <w:rPr>
          <w:sz w:val="28"/>
          <w:szCs w:val="28"/>
        </w:rPr>
        <w:t xml:space="preserve">/ Кролиководство и звероводство. </w:t>
      </w:r>
      <w:r w:rsidRPr="00286B25">
        <w:rPr>
          <w:sz w:val="28"/>
          <w:szCs w:val="28"/>
          <w:lang w:val="uk-UA"/>
        </w:rPr>
        <w:t xml:space="preserve">– </w:t>
      </w:r>
      <w:r w:rsidRPr="00286B25">
        <w:rPr>
          <w:sz w:val="28"/>
          <w:szCs w:val="28"/>
        </w:rPr>
        <w:t>1991</w:t>
      </w:r>
      <w:r w:rsidRPr="00286B25">
        <w:rPr>
          <w:sz w:val="28"/>
          <w:szCs w:val="28"/>
          <w:lang w:val="uk-UA"/>
        </w:rPr>
        <w:t xml:space="preserve">. – </w:t>
      </w:r>
      <w:r w:rsidRPr="00286B25">
        <w:rPr>
          <w:sz w:val="28"/>
          <w:szCs w:val="28"/>
        </w:rPr>
        <w:t>№</w:t>
      </w:r>
      <w:r w:rsidRPr="00286B25">
        <w:rPr>
          <w:sz w:val="28"/>
          <w:szCs w:val="28"/>
          <w:lang w:val="uk-UA"/>
        </w:rPr>
        <w:t xml:space="preserve"> </w:t>
      </w:r>
      <w:r w:rsidRPr="00286B25">
        <w:rPr>
          <w:sz w:val="28"/>
          <w:szCs w:val="28"/>
        </w:rPr>
        <w:t>4</w:t>
      </w:r>
      <w:r w:rsidRPr="00286B25">
        <w:rPr>
          <w:sz w:val="28"/>
          <w:szCs w:val="28"/>
          <w:lang w:val="uk-UA"/>
        </w:rPr>
        <w:t xml:space="preserve">. – С. </w:t>
      </w:r>
      <w:r w:rsidRPr="00286B25">
        <w:rPr>
          <w:sz w:val="28"/>
          <w:szCs w:val="28"/>
        </w:rPr>
        <w:t>12-13.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597.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О целесооб</w:t>
      </w:r>
      <w:r w:rsidRPr="00286B25">
        <w:rPr>
          <w:sz w:val="28"/>
          <w:szCs w:val="28"/>
        </w:rPr>
        <w:softHyphen/>
        <w:t>разности организации Украинского байбачьего заповедника</w:t>
      </w:r>
      <w:r w:rsidRPr="00286B25">
        <w:rPr>
          <w:sz w:val="28"/>
          <w:szCs w:val="28"/>
          <w:lang w:val="uk-UA"/>
        </w:rPr>
        <w:t xml:space="preserve"> </w:t>
      </w:r>
      <w:r w:rsidRPr="00286B25">
        <w:rPr>
          <w:sz w:val="28"/>
          <w:szCs w:val="28"/>
        </w:rPr>
        <w:t>/ Токарский 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Кривицкий</w:t>
      </w:r>
      <w:r w:rsidRPr="00286B25">
        <w:rPr>
          <w:sz w:val="28"/>
          <w:szCs w:val="28"/>
          <w:lang w:val="uk-UA"/>
        </w:rPr>
        <w:t xml:space="preserve"> Й. </w:t>
      </w:r>
      <w:r w:rsidRPr="00286B25">
        <w:rPr>
          <w:sz w:val="28"/>
          <w:szCs w:val="28"/>
        </w:rPr>
        <w:t>А.</w:t>
      </w:r>
      <w:r w:rsidRPr="00286B25">
        <w:rPr>
          <w:sz w:val="28"/>
          <w:szCs w:val="28"/>
          <w:lang w:val="uk-UA"/>
        </w:rPr>
        <w:t>,</w:t>
      </w:r>
      <w:r w:rsidRPr="00286B25">
        <w:rPr>
          <w:sz w:val="28"/>
          <w:szCs w:val="28"/>
        </w:rPr>
        <w:t xml:space="preserve"> Брандлер О.</w:t>
      </w:r>
      <w:r w:rsidRPr="00286B25">
        <w:rPr>
          <w:sz w:val="28"/>
          <w:szCs w:val="28"/>
          <w:lang w:val="uk-UA"/>
        </w:rPr>
        <w:t xml:space="preserve"> В</w:t>
      </w:r>
      <w:r w:rsidRPr="00286B25">
        <w:rPr>
          <w:sz w:val="28"/>
          <w:szCs w:val="28"/>
        </w:rPr>
        <w:t>. // Гео</w:t>
      </w:r>
      <w:r w:rsidRPr="00286B25">
        <w:rPr>
          <w:sz w:val="28"/>
          <w:szCs w:val="28"/>
        </w:rPr>
        <w:softHyphen/>
        <w:t xml:space="preserve">графические проблемы развития заповедного дела </w:t>
      </w:r>
      <w:r w:rsidRPr="00286B25">
        <w:rPr>
          <w:sz w:val="28"/>
          <w:szCs w:val="28"/>
          <w:lang w:val="uk-UA"/>
        </w:rPr>
        <w:t>:</w:t>
      </w:r>
      <w:r w:rsidRPr="00286B25">
        <w:rPr>
          <w:sz w:val="28"/>
          <w:szCs w:val="28"/>
        </w:rPr>
        <w:t xml:space="preserve"> Тезисы докл. </w:t>
      </w:r>
      <w:r w:rsidRPr="00286B25">
        <w:rPr>
          <w:sz w:val="28"/>
          <w:szCs w:val="28"/>
          <w:lang w:val="uk-UA"/>
        </w:rPr>
        <w:t xml:space="preserve">– </w:t>
      </w:r>
      <w:r w:rsidRPr="00286B25">
        <w:rPr>
          <w:sz w:val="28"/>
          <w:szCs w:val="28"/>
        </w:rPr>
        <w:t>Са</w:t>
      </w:r>
      <w:r w:rsidRPr="00286B25">
        <w:rPr>
          <w:sz w:val="28"/>
          <w:szCs w:val="28"/>
        </w:rPr>
        <w:softHyphen/>
        <w:t>марканд, 1986.</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44-45.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 xml:space="preserve">598. </w:t>
      </w:r>
      <w:r w:rsidRPr="00286B25">
        <w:rPr>
          <w:sz w:val="28"/>
          <w:szCs w:val="28"/>
        </w:rPr>
        <w:t>Токарский В.</w:t>
      </w:r>
      <w:r w:rsidRPr="00286B25">
        <w:rPr>
          <w:sz w:val="28"/>
          <w:szCs w:val="28"/>
          <w:lang w:val="uk-UA"/>
        </w:rPr>
        <w:t xml:space="preserve"> </w:t>
      </w:r>
      <w:r w:rsidRPr="00286B25">
        <w:rPr>
          <w:sz w:val="28"/>
          <w:szCs w:val="28"/>
        </w:rPr>
        <w:t>А. Современное состояние колоний степного сурка на охраняемых территориях Харь</w:t>
      </w:r>
      <w:r w:rsidRPr="00286B25">
        <w:rPr>
          <w:sz w:val="28"/>
          <w:szCs w:val="28"/>
        </w:rPr>
        <w:softHyphen/>
        <w:t xml:space="preserve">ковской области </w:t>
      </w:r>
      <w:r w:rsidRPr="00286B25">
        <w:rPr>
          <w:sz w:val="28"/>
          <w:szCs w:val="28"/>
          <w:lang w:val="uk-UA"/>
        </w:rPr>
        <w:t xml:space="preserve">/ </w:t>
      </w:r>
      <w:r w:rsidRPr="00286B25">
        <w:rPr>
          <w:sz w:val="28"/>
          <w:szCs w:val="28"/>
        </w:rPr>
        <w:t>Токарский В.</w:t>
      </w:r>
      <w:r w:rsidRPr="00286B25">
        <w:rPr>
          <w:sz w:val="28"/>
          <w:szCs w:val="28"/>
          <w:lang w:val="uk-UA"/>
        </w:rPr>
        <w:t xml:space="preserve"> </w:t>
      </w:r>
      <w:r w:rsidRPr="00286B25">
        <w:rPr>
          <w:sz w:val="28"/>
          <w:szCs w:val="28"/>
        </w:rPr>
        <w:t xml:space="preserve">А., </w:t>
      </w:r>
      <w:r w:rsidRPr="00286B25">
        <w:rPr>
          <w:sz w:val="28"/>
          <w:szCs w:val="28"/>
          <w:lang w:val="uk-UA"/>
        </w:rPr>
        <w:t>Завгорудько</w:t>
      </w:r>
      <w:r w:rsidRPr="00286B25">
        <w:rPr>
          <w:sz w:val="28"/>
          <w:szCs w:val="28"/>
        </w:rPr>
        <w:t xml:space="preserve"> А.</w:t>
      </w:r>
      <w:r w:rsidRPr="00286B25">
        <w:rPr>
          <w:sz w:val="28"/>
          <w:szCs w:val="28"/>
          <w:lang w:val="uk-UA"/>
        </w:rPr>
        <w:t xml:space="preserve"> </w:t>
      </w:r>
      <w:r w:rsidRPr="00286B25">
        <w:rPr>
          <w:sz w:val="28"/>
          <w:szCs w:val="28"/>
        </w:rPr>
        <w:t>В</w:t>
      </w:r>
      <w:r w:rsidRPr="00286B25">
        <w:rPr>
          <w:sz w:val="28"/>
          <w:szCs w:val="28"/>
          <w:lang w:val="uk-UA"/>
        </w:rPr>
        <w:t xml:space="preserve">., Атемасова </w:t>
      </w:r>
      <w:r w:rsidRPr="00286B25">
        <w:rPr>
          <w:sz w:val="28"/>
          <w:szCs w:val="28"/>
        </w:rPr>
        <w:t>Т. // Тез. докл</w:t>
      </w:r>
      <w:r w:rsidRPr="00286B25">
        <w:rPr>
          <w:sz w:val="28"/>
          <w:szCs w:val="28"/>
          <w:lang w:val="uk-UA"/>
        </w:rPr>
        <w:t>.</w:t>
      </w:r>
      <w:r w:rsidRPr="00286B25">
        <w:rPr>
          <w:sz w:val="28"/>
          <w:szCs w:val="28"/>
        </w:rPr>
        <w:t xml:space="preserve"> Междунар</w:t>
      </w:r>
      <w:r w:rsidRPr="00286B25">
        <w:rPr>
          <w:sz w:val="28"/>
          <w:szCs w:val="28"/>
          <w:lang w:val="uk-UA"/>
        </w:rPr>
        <w:t xml:space="preserve">. </w:t>
      </w:r>
      <w:r w:rsidRPr="00286B25">
        <w:rPr>
          <w:sz w:val="28"/>
          <w:szCs w:val="28"/>
          <w:lang w:val="en-US"/>
        </w:rPr>
        <w:t>V</w:t>
      </w:r>
      <w:r w:rsidRPr="00286B25">
        <w:rPr>
          <w:sz w:val="28"/>
          <w:szCs w:val="28"/>
        </w:rPr>
        <w:t xml:space="preserve"> </w:t>
      </w:r>
      <w:r w:rsidRPr="00286B25">
        <w:rPr>
          <w:sz w:val="28"/>
          <w:szCs w:val="28"/>
          <w:lang w:val="uk-UA"/>
        </w:rPr>
        <w:t>с</w:t>
      </w:r>
      <w:r w:rsidRPr="00286B25">
        <w:rPr>
          <w:sz w:val="28"/>
          <w:szCs w:val="28"/>
        </w:rPr>
        <w:t>о</w:t>
      </w:r>
      <w:r w:rsidRPr="00286B25">
        <w:rPr>
          <w:sz w:val="28"/>
          <w:szCs w:val="28"/>
          <w:lang w:val="uk-UA"/>
        </w:rPr>
        <w:t>в</w:t>
      </w:r>
      <w:r w:rsidRPr="00286B25">
        <w:rPr>
          <w:sz w:val="28"/>
          <w:szCs w:val="28"/>
        </w:rPr>
        <w:t>ещ. по суркам стран СНГ 21-23 сент</w:t>
      </w:r>
      <w:r w:rsidRPr="00286B25">
        <w:rPr>
          <w:sz w:val="28"/>
          <w:szCs w:val="28"/>
          <w:lang w:val="uk-UA"/>
        </w:rPr>
        <w:t>ября</w:t>
      </w:r>
      <w:r w:rsidRPr="00286B25">
        <w:rPr>
          <w:sz w:val="28"/>
          <w:szCs w:val="28"/>
        </w:rPr>
        <w:t xml:space="preserve"> 1993 г.</w:t>
      </w:r>
      <w:r w:rsidRPr="00286B25">
        <w:rPr>
          <w:sz w:val="28"/>
          <w:szCs w:val="28"/>
          <w:lang w:val="uk-UA"/>
        </w:rPr>
        <w:t>,</w:t>
      </w:r>
      <w:r w:rsidRPr="00286B25">
        <w:rPr>
          <w:sz w:val="28"/>
          <w:szCs w:val="28"/>
        </w:rPr>
        <w:t xml:space="preserve"> с. Гайдары. Украина.</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1993</w:t>
      </w:r>
      <w:r w:rsidRPr="00286B25">
        <w:rPr>
          <w:sz w:val="28"/>
          <w:szCs w:val="28"/>
          <w:lang w:val="uk-UA"/>
        </w:rPr>
        <w:t xml:space="preserve">. </w:t>
      </w:r>
      <w:r w:rsidRPr="00286B25">
        <w:rPr>
          <w:sz w:val="28"/>
          <w:szCs w:val="28"/>
        </w:rPr>
        <w:t>– С.</w:t>
      </w:r>
      <w:r w:rsidRPr="00286B25">
        <w:rPr>
          <w:sz w:val="28"/>
          <w:szCs w:val="28"/>
          <w:lang w:val="uk-UA"/>
        </w:rPr>
        <w:t xml:space="preserve"> </w:t>
      </w:r>
      <w:r w:rsidRPr="00286B25">
        <w:rPr>
          <w:sz w:val="28"/>
          <w:szCs w:val="28"/>
        </w:rPr>
        <w:t>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599. </w:t>
      </w:r>
      <w:r w:rsidRPr="00286B25">
        <w:rPr>
          <w:sz w:val="28"/>
          <w:szCs w:val="28"/>
        </w:rPr>
        <w:t>Кривицкий И.</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Размещение и числен</w:t>
      </w:r>
      <w:r w:rsidRPr="00286B25">
        <w:rPr>
          <w:sz w:val="28"/>
          <w:szCs w:val="28"/>
        </w:rPr>
        <w:softHyphen/>
        <w:t xml:space="preserve">ность байбака в Харьковской области </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Кривицкий, В.</w:t>
      </w:r>
      <w:r w:rsidRPr="00286B25">
        <w:rPr>
          <w:sz w:val="28"/>
          <w:szCs w:val="28"/>
          <w:lang w:val="uk-UA"/>
        </w:rPr>
        <w:t xml:space="preserve"> </w:t>
      </w:r>
      <w:r w:rsidRPr="00286B25">
        <w:rPr>
          <w:sz w:val="28"/>
          <w:szCs w:val="28"/>
        </w:rPr>
        <w:t>А. Токарский // Охрана, рациональное исполь</w:t>
      </w:r>
      <w:r w:rsidRPr="00286B25">
        <w:rPr>
          <w:sz w:val="28"/>
          <w:szCs w:val="28"/>
        </w:rPr>
        <w:softHyphen/>
        <w:t xml:space="preserve">зование и экология сурков. </w:t>
      </w:r>
      <w:r w:rsidRPr="00286B25">
        <w:rPr>
          <w:sz w:val="28"/>
          <w:szCs w:val="28"/>
          <w:lang w:val="uk-UA"/>
        </w:rPr>
        <w:t xml:space="preserve">– </w:t>
      </w:r>
      <w:r w:rsidRPr="00286B25">
        <w:rPr>
          <w:sz w:val="28"/>
          <w:szCs w:val="28"/>
        </w:rPr>
        <w:t xml:space="preserve">М. : </w:t>
      </w:r>
      <w:r w:rsidRPr="00286B25">
        <w:rPr>
          <w:sz w:val="28"/>
          <w:szCs w:val="28"/>
          <w:lang w:val="uk-UA"/>
        </w:rPr>
        <w:t>И</w:t>
      </w:r>
      <w:r w:rsidRPr="00286B25">
        <w:rPr>
          <w:sz w:val="28"/>
          <w:szCs w:val="28"/>
        </w:rPr>
        <w:t>зд. АН СССР</w:t>
      </w:r>
      <w:r w:rsidRPr="00286B25">
        <w:rPr>
          <w:sz w:val="28"/>
          <w:szCs w:val="28"/>
          <w:lang w:val="uk-UA"/>
        </w:rPr>
        <w:t xml:space="preserve">, </w:t>
      </w:r>
      <w:r w:rsidRPr="00286B25">
        <w:rPr>
          <w:sz w:val="28"/>
          <w:szCs w:val="28"/>
        </w:rPr>
        <w:t>1983</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54-57.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600. </w:t>
      </w:r>
      <w:r w:rsidRPr="00286B25">
        <w:rPr>
          <w:sz w:val="28"/>
          <w:szCs w:val="28"/>
        </w:rPr>
        <w:t>Дворников М.</w:t>
      </w:r>
      <w:r w:rsidRPr="00286B25">
        <w:rPr>
          <w:sz w:val="28"/>
          <w:szCs w:val="28"/>
          <w:lang w:val="uk-UA"/>
        </w:rPr>
        <w:t xml:space="preserve"> </w:t>
      </w:r>
      <w:r w:rsidRPr="00286B25">
        <w:rPr>
          <w:sz w:val="28"/>
          <w:szCs w:val="28"/>
        </w:rPr>
        <w:t>В</w:t>
      </w:r>
      <w:r w:rsidRPr="00286B25">
        <w:rPr>
          <w:sz w:val="28"/>
          <w:szCs w:val="28"/>
          <w:lang w:val="uk-UA"/>
        </w:rPr>
        <w:t>.</w:t>
      </w:r>
      <w:r w:rsidRPr="00286B25">
        <w:rPr>
          <w:sz w:val="28"/>
          <w:szCs w:val="28"/>
        </w:rPr>
        <w:t xml:space="preserve"> Первые итоги расселения байбака в Нико</w:t>
      </w:r>
      <w:r w:rsidRPr="00286B25">
        <w:rPr>
          <w:sz w:val="28"/>
          <w:szCs w:val="28"/>
        </w:rPr>
        <w:softHyphen/>
        <w:t xml:space="preserve">лаевской области </w:t>
      </w:r>
      <w:r w:rsidRPr="00286B25">
        <w:rPr>
          <w:sz w:val="28"/>
          <w:szCs w:val="28"/>
          <w:lang w:val="uk-UA"/>
        </w:rPr>
        <w:t xml:space="preserve">/ </w:t>
      </w:r>
      <w:r w:rsidRPr="00286B25">
        <w:rPr>
          <w:sz w:val="28"/>
          <w:szCs w:val="28"/>
        </w:rPr>
        <w:t>Дворников М.</w:t>
      </w:r>
      <w:r w:rsidRPr="00286B25">
        <w:rPr>
          <w:sz w:val="28"/>
          <w:szCs w:val="28"/>
          <w:lang w:val="uk-UA"/>
        </w:rPr>
        <w:t xml:space="preserve"> </w:t>
      </w:r>
      <w:r w:rsidRPr="00286B25">
        <w:rPr>
          <w:sz w:val="28"/>
          <w:szCs w:val="28"/>
        </w:rPr>
        <w:t>В</w:t>
      </w:r>
      <w:r w:rsidRPr="00286B25">
        <w:rPr>
          <w:sz w:val="28"/>
          <w:szCs w:val="28"/>
          <w:lang w:val="uk-UA"/>
        </w:rPr>
        <w:t>.</w:t>
      </w:r>
      <w:r w:rsidRPr="00286B25">
        <w:rPr>
          <w:sz w:val="28"/>
          <w:szCs w:val="28"/>
        </w:rPr>
        <w:t xml:space="preserve"> // Охрана, рациональное использование и экология сурков. М. : </w:t>
      </w:r>
      <w:r w:rsidRPr="00286B25">
        <w:rPr>
          <w:sz w:val="28"/>
          <w:szCs w:val="28"/>
          <w:lang w:val="uk-UA"/>
        </w:rPr>
        <w:t>И</w:t>
      </w:r>
      <w:r w:rsidRPr="00286B25">
        <w:rPr>
          <w:sz w:val="28"/>
          <w:szCs w:val="28"/>
        </w:rPr>
        <w:t>зд</w:t>
      </w:r>
      <w:r w:rsidRPr="00286B25">
        <w:rPr>
          <w:sz w:val="28"/>
          <w:szCs w:val="28"/>
          <w:lang w:val="uk-UA"/>
        </w:rPr>
        <w:t>.</w:t>
      </w:r>
      <w:r w:rsidRPr="00286B25">
        <w:rPr>
          <w:sz w:val="28"/>
          <w:szCs w:val="28"/>
        </w:rPr>
        <w:t xml:space="preserve"> АН СССР, 1983.</w:t>
      </w:r>
      <w:r w:rsidRPr="00286B25">
        <w:rPr>
          <w:sz w:val="28"/>
          <w:szCs w:val="28"/>
          <w:lang w:val="uk-UA"/>
        </w:rPr>
        <w:t xml:space="preserve"> – С. </w:t>
      </w:r>
      <w:r w:rsidRPr="00286B25">
        <w:rPr>
          <w:sz w:val="28"/>
          <w:szCs w:val="28"/>
        </w:rPr>
        <w:t>35-36.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601. </w:t>
      </w:r>
      <w:r w:rsidRPr="00286B25">
        <w:rPr>
          <w:sz w:val="28"/>
          <w:szCs w:val="28"/>
        </w:rPr>
        <w:t xml:space="preserve">Крыжановский </w:t>
      </w:r>
      <w:r w:rsidRPr="00286B25">
        <w:rPr>
          <w:sz w:val="28"/>
          <w:szCs w:val="28"/>
          <w:lang w:val="uk-UA"/>
        </w:rPr>
        <w:t xml:space="preserve">В. И. </w:t>
      </w:r>
      <w:r w:rsidRPr="00286B25">
        <w:rPr>
          <w:sz w:val="28"/>
          <w:szCs w:val="28"/>
        </w:rPr>
        <w:t xml:space="preserve">0 целесообразности реакклиматизации альпийского сурка в украинских Карпатах </w:t>
      </w:r>
      <w:r w:rsidRPr="00286B25">
        <w:rPr>
          <w:sz w:val="28"/>
          <w:szCs w:val="28"/>
          <w:lang w:val="uk-UA"/>
        </w:rPr>
        <w:t xml:space="preserve">/ </w:t>
      </w:r>
      <w:r w:rsidRPr="00286B25">
        <w:rPr>
          <w:sz w:val="28"/>
          <w:szCs w:val="28"/>
        </w:rPr>
        <w:t xml:space="preserve">Крыжановский </w:t>
      </w:r>
      <w:r w:rsidRPr="00286B25">
        <w:rPr>
          <w:sz w:val="28"/>
          <w:szCs w:val="28"/>
          <w:lang w:val="uk-UA"/>
        </w:rPr>
        <w:t xml:space="preserve">В. И. </w:t>
      </w:r>
      <w:r w:rsidRPr="00286B25">
        <w:rPr>
          <w:sz w:val="28"/>
          <w:szCs w:val="28"/>
        </w:rPr>
        <w:t>// Охрана, рациональное ис</w:t>
      </w:r>
      <w:r w:rsidRPr="00286B25">
        <w:rPr>
          <w:sz w:val="28"/>
          <w:szCs w:val="28"/>
        </w:rPr>
        <w:softHyphen/>
        <w:t xml:space="preserve">пользование и экология сурков. </w:t>
      </w:r>
      <w:r w:rsidRPr="00286B25">
        <w:rPr>
          <w:sz w:val="28"/>
          <w:szCs w:val="28"/>
          <w:lang w:val="uk-UA"/>
        </w:rPr>
        <w:t xml:space="preserve">– </w:t>
      </w:r>
      <w:r w:rsidRPr="00286B25">
        <w:rPr>
          <w:sz w:val="28"/>
          <w:szCs w:val="28"/>
        </w:rPr>
        <w:t xml:space="preserve">М. : </w:t>
      </w:r>
      <w:r w:rsidRPr="00286B25">
        <w:rPr>
          <w:sz w:val="28"/>
          <w:szCs w:val="28"/>
          <w:lang w:val="uk-UA"/>
        </w:rPr>
        <w:t>И</w:t>
      </w:r>
      <w:r w:rsidRPr="00286B25">
        <w:rPr>
          <w:sz w:val="28"/>
          <w:szCs w:val="28"/>
        </w:rPr>
        <w:t>зд. АН СССР, 1983</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57-58.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602. </w:t>
      </w:r>
      <w:r w:rsidRPr="00286B25">
        <w:rPr>
          <w:sz w:val="28"/>
          <w:szCs w:val="28"/>
        </w:rPr>
        <w:t>Реут</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А. История акклиматизации байбака в Аскании-Нова</w:t>
      </w:r>
      <w:r w:rsidRPr="00286B25">
        <w:rPr>
          <w:sz w:val="28"/>
          <w:szCs w:val="28"/>
          <w:lang w:val="uk-UA"/>
        </w:rPr>
        <w:t xml:space="preserve">  / </w:t>
      </w:r>
      <w:r w:rsidRPr="00286B25">
        <w:rPr>
          <w:sz w:val="28"/>
          <w:szCs w:val="28"/>
        </w:rPr>
        <w:t>Реут</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А.// Матер</w:t>
      </w:r>
      <w:r w:rsidRPr="00286B25">
        <w:rPr>
          <w:sz w:val="28"/>
          <w:szCs w:val="28"/>
          <w:lang w:val="uk-UA"/>
        </w:rPr>
        <w:t>.</w:t>
      </w:r>
      <w:r w:rsidRPr="00286B25">
        <w:rPr>
          <w:sz w:val="28"/>
          <w:szCs w:val="28"/>
        </w:rPr>
        <w:t xml:space="preserve"> Всесоюз. совещ 3-5 февр. 1983 г. </w:t>
      </w:r>
      <w:r w:rsidRPr="00286B25">
        <w:rPr>
          <w:sz w:val="28"/>
          <w:szCs w:val="28"/>
          <w:lang w:val="uk-UA"/>
        </w:rPr>
        <w:t>«</w:t>
      </w:r>
      <w:r w:rsidRPr="00286B25">
        <w:rPr>
          <w:sz w:val="28"/>
          <w:szCs w:val="28"/>
        </w:rPr>
        <w:t>Охрана, рациональное использование и экология сурков</w:t>
      </w:r>
      <w:r w:rsidRPr="00286B25">
        <w:rPr>
          <w:sz w:val="28"/>
          <w:szCs w:val="28"/>
          <w:lang w:val="uk-UA"/>
        </w:rPr>
        <w:t xml:space="preserve">». – </w:t>
      </w:r>
      <w:r w:rsidRPr="00286B25">
        <w:rPr>
          <w:sz w:val="28"/>
          <w:szCs w:val="28"/>
        </w:rPr>
        <w:t xml:space="preserve">М. : </w:t>
      </w:r>
      <w:r w:rsidRPr="00286B25">
        <w:rPr>
          <w:sz w:val="28"/>
          <w:szCs w:val="28"/>
          <w:lang w:val="uk-UA"/>
        </w:rPr>
        <w:t>И</w:t>
      </w:r>
      <w:r w:rsidRPr="00286B25">
        <w:rPr>
          <w:sz w:val="28"/>
          <w:szCs w:val="28"/>
        </w:rPr>
        <w:t>зд. АН СССР, 1983.</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92-95.</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603. </w:t>
      </w:r>
      <w:r w:rsidRPr="00286B25">
        <w:rPr>
          <w:sz w:val="28"/>
          <w:szCs w:val="28"/>
        </w:rPr>
        <w:t xml:space="preserve">Реут </w:t>
      </w:r>
      <w:r w:rsidRPr="00286B25">
        <w:rPr>
          <w:sz w:val="28"/>
          <w:szCs w:val="28"/>
          <w:lang w:val="uk-UA"/>
        </w:rPr>
        <w:t>Ю</w:t>
      </w:r>
      <w:r w:rsidRPr="00286B25">
        <w:rPr>
          <w:sz w:val="28"/>
          <w:szCs w:val="28"/>
        </w:rPr>
        <w:t>.</w:t>
      </w:r>
      <w:r w:rsidRPr="00286B25">
        <w:rPr>
          <w:sz w:val="28"/>
          <w:szCs w:val="28"/>
          <w:lang w:val="uk-UA"/>
        </w:rPr>
        <w:t xml:space="preserve"> </w:t>
      </w:r>
      <w:r w:rsidRPr="00286B25">
        <w:rPr>
          <w:sz w:val="28"/>
          <w:szCs w:val="28"/>
        </w:rPr>
        <w:t xml:space="preserve">А. К питанию степного сурка в Аскания-Нова </w:t>
      </w:r>
      <w:r w:rsidRPr="00286B25">
        <w:rPr>
          <w:sz w:val="28"/>
          <w:szCs w:val="28"/>
          <w:lang w:val="uk-UA"/>
        </w:rPr>
        <w:t xml:space="preserve">/ </w:t>
      </w:r>
      <w:r w:rsidRPr="00286B25">
        <w:rPr>
          <w:sz w:val="28"/>
          <w:szCs w:val="28"/>
        </w:rPr>
        <w:t xml:space="preserve">Реут </w:t>
      </w:r>
      <w:r w:rsidRPr="00286B25">
        <w:rPr>
          <w:sz w:val="28"/>
          <w:szCs w:val="28"/>
          <w:lang w:val="uk-UA"/>
        </w:rPr>
        <w:t>Ю</w:t>
      </w:r>
      <w:r w:rsidRPr="00286B25">
        <w:rPr>
          <w:sz w:val="28"/>
          <w:szCs w:val="28"/>
        </w:rPr>
        <w:t>.</w:t>
      </w:r>
      <w:r w:rsidRPr="00286B25">
        <w:rPr>
          <w:sz w:val="28"/>
          <w:szCs w:val="28"/>
          <w:lang w:val="uk-UA"/>
        </w:rPr>
        <w:t xml:space="preserve"> </w:t>
      </w:r>
      <w:r w:rsidRPr="00286B25">
        <w:rPr>
          <w:sz w:val="28"/>
          <w:szCs w:val="28"/>
        </w:rPr>
        <w:t>А. // Био</w:t>
      </w:r>
      <w:r w:rsidRPr="00286B25">
        <w:rPr>
          <w:sz w:val="28"/>
          <w:szCs w:val="28"/>
        </w:rPr>
        <w:softHyphen/>
        <w:t>логия</w:t>
      </w:r>
      <w:r w:rsidRPr="00286B25">
        <w:rPr>
          <w:sz w:val="28"/>
          <w:szCs w:val="28"/>
          <w:lang w:val="uk-UA"/>
        </w:rPr>
        <w:t xml:space="preserve">, </w:t>
      </w:r>
      <w:r w:rsidRPr="00286B25">
        <w:rPr>
          <w:sz w:val="28"/>
          <w:szCs w:val="28"/>
        </w:rPr>
        <w:t xml:space="preserve">экология, охрана и рациональное использование сурков </w:t>
      </w:r>
      <w:r w:rsidRPr="00286B25">
        <w:rPr>
          <w:sz w:val="28"/>
          <w:szCs w:val="28"/>
          <w:lang w:val="uk-UA"/>
        </w:rPr>
        <w:t>:</w:t>
      </w:r>
      <w:r w:rsidRPr="00286B25">
        <w:rPr>
          <w:sz w:val="28"/>
          <w:szCs w:val="28"/>
        </w:rPr>
        <w:t xml:space="preserve"> Ма</w:t>
      </w:r>
      <w:r w:rsidRPr="00286B25">
        <w:rPr>
          <w:sz w:val="28"/>
          <w:szCs w:val="28"/>
        </w:rPr>
        <w:softHyphen/>
        <w:t>тер. Всесоюзного совещания 28 января – 1 февраля 1991 г.</w:t>
      </w:r>
      <w:r w:rsidRPr="00286B25">
        <w:rPr>
          <w:sz w:val="28"/>
          <w:szCs w:val="28"/>
          <w:lang w:val="uk-UA"/>
        </w:rPr>
        <w:t xml:space="preserve"> –</w:t>
      </w:r>
      <w:r w:rsidRPr="00286B25">
        <w:rPr>
          <w:sz w:val="28"/>
          <w:szCs w:val="28"/>
        </w:rPr>
        <w:t xml:space="preserve"> М</w:t>
      </w:r>
      <w:r w:rsidRPr="00286B25">
        <w:rPr>
          <w:sz w:val="28"/>
          <w:szCs w:val="28"/>
          <w:lang w:val="uk-UA"/>
        </w:rPr>
        <w:t>.</w:t>
      </w:r>
      <w:r w:rsidRPr="00286B25">
        <w:rPr>
          <w:sz w:val="28"/>
          <w:szCs w:val="28"/>
        </w:rPr>
        <w:t>, 1991.</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88-90.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604. </w:t>
      </w:r>
      <w:r w:rsidRPr="00286B25">
        <w:rPr>
          <w:sz w:val="28"/>
          <w:szCs w:val="28"/>
        </w:rPr>
        <w:t>Димитриев А.</w:t>
      </w:r>
      <w:r w:rsidRPr="00286B25">
        <w:rPr>
          <w:sz w:val="28"/>
          <w:szCs w:val="28"/>
          <w:lang w:val="uk-UA"/>
        </w:rPr>
        <w:t xml:space="preserve"> </w:t>
      </w:r>
      <w:r w:rsidRPr="00286B25">
        <w:rPr>
          <w:sz w:val="28"/>
          <w:szCs w:val="28"/>
        </w:rPr>
        <w:t>В</w:t>
      </w:r>
      <w:r w:rsidRPr="00286B25">
        <w:rPr>
          <w:sz w:val="28"/>
          <w:szCs w:val="28"/>
          <w:lang w:val="uk-UA"/>
        </w:rPr>
        <w:t>.</w:t>
      </w:r>
      <w:r w:rsidRPr="00286B25">
        <w:rPr>
          <w:sz w:val="28"/>
          <w:szCs w:val="28"/>
        </w:rPr>
        <w:t xml:space="preserve"> Современное состояние и перспектива реакклиматизации байбака в Поволжье / Димитриев А.</w:t>
      </w:r>
      <w:r w:rsidRPr="00286B25">
        <w:rPr>
          <w:sz w:val="28"/>
          <w:szCs w:val="28"/>
          <w:lang w:val="uk-UA"/>
        </w:rPr>
        <w:t xml:space="preserve"> </w:t>
      </w:r>
      <w:r w:rsidRPr="00286B25">
        <w:rPr>
          <w:sz w:val="28"/>
          <w:szCs w:val="28"/>
        </w:rPr>
        <w:t>В</w:t>
      </w:r>
      <w:r w:rsidRPr="00286B25">
        <w:rPr>
          <w:sz w:val="28"/>
          <w:szCs w:val="28"/>
          <w:lang w:val="uk-UA"/>
        </w:rPr>
        <w:t>.</w:t>
      </w:r>
      <w:r w:rsidRPr="00286B25">
        <w:rPr>
          <w:sz w:val="28"/>
          <w:szCs w:val="28"/>
        </w:rPr>
        <w:t>, Леонтьева М.</w:t>
      </w:r>
      <w:r w:rsidRPr="00286B25">
        <w:rPr>
          <w:sz w:val="28"/>
          <w:szCs w:val="28"/>
          <w:lang w:val="uk-UA"/>
        </w:rPr>
        <w:t xml:space="preserve"> </w:t>
      </w:r>
      <w:r w:rsidRPr="00286B25">
        <w:rPr>
          <w:sz w:val="28"/>
          <w:szCs w:val="28"/>
        </w:rPr>
        <w:t>Н</w:t>
      </w:r>
      <w:r w:rsidRPr="00286B25">
        <w:rPr>
          <w:sz w:val="28"/>
          <w:szCs w:val="28"/>
          <w:lang w:val="uk-UA"/>
        </w:rPr>
        <w:t>.</w:t>
      </w:r>
      <w:r w:rsidRPr="00286B25">
        <w:rPr>
          <w:sz w:val="28"/>
          <w:szCs w:val="28"/>
        </w:rPr>
        <w:t>, Абрахина И.</w:t>
      </w:r>
      <w:r w:rsidRPr="00286B25">
        <w:rPr>
          <w:sz w:val="28"/>
          <w:szCs w:val="28"/>
          <w:lang w:val="uk-UA"/>
        </w:rPr>
        <w:t xml:space="preserve"> </w:t>
      </w:r>
      <w:r w:rsidRPr="00286B25">
        <w:rPr>
          <w:sz w:val="28"/>
          <w:szCs w:val="28"/>
        </w:rPr>
        <w:t>Б.</w:t>
      </w:r>
      <w:r w:rsidRPr="00286B25">
        <w:rPr>
          <w:sz w:val="28"/>
          <w:szCs w:val="28"/>
          <w:lang w:val="uk-UA"/>
        </w:rPr>
        <w:t xml:space="preserve"> // </w:t>
      </w:r>
      <w:r w:rsidRPr="00286B25">
        <w:rPr>
          <w:sz w:val="28"/>
          <w:szCs w:val="28"/>
        </w:rPr>
        <w:t xml:space="preserve">Актуальные проблемы исследования сурков. </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 xml:space="preserve">: Изд. </w:t>
      </w:r>
      <w:r w:rsidRPr="00286B25">
        <w:rPr>
          <w:sz w:val="28"/>
          <w:szCs w:val="28"/>
          <w:lang w:val="en-US"/>
        </w:rPr>
        <w:t>ABF</w:t>
      </w:r>
      <w:r w:rsidRPr="00286B25">
        <w:rPr>
          <w:sz w:val="28"/>
          <w:szCs w:val="28"/>
        </w:rPr>
        <w:t>, 1994.</w:t>
      </w:r>
      <w:r w:rsidRPr="00286B25">
        <w:rPr>
          <w:sz w:val="28"/>
          <w:szCs w:val="28"/>
          <w:lang w:val="uk-UA"/>
        </w:rPr>
        <w:t xml:space="preserve"> – </w:t>
      </w:r>
      <w:r w:rsidRPr="00286B25">
        <w:rPr>
          <w:sz w:val="28"/>
          <w:szCs w:val="28"/>
        </w:rPr>
        <w:t>С. 45-62</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605. </w:t>
      </w:r>
      <w:r w:rsidRPr="00286B25">
        <w:rPr>
          <w:sz w:val="28"/>
          <w:szCs w:val="28"/>
        </w:rPr>
        <w:t>Димитриев А.</w:t>
      </w:r>
      <w:r w:rsidRPr="00286B25">
        <w:rPr>
          <w:sz w:val="28"/>
          <w:szCs w:val="28"/>
          <w:lang w:val="uk-UA"/>
        </w:rPr>
        <w:t xml:space="preserve"> </w:t>
      </w:r>
      <w:r w:rsidRPr="00286B25">
        <w:rPr>
          <w:sz w:val="28"/>
          <w:szCs w:val="28"/>
        </w:rPr>
        <w:t>В</w:t>
      </w:r>
      <w:r w:rsidRPr="00286B25">
        <w:rPr>
          <w:sz w:val="28"/>
          <w:szCs w:val="28"/>
          <w:lang w:val="uk-UA"/>
        </w:rPr>
        <w:t>.</w:t>
      </w:r>
      <w:r w:rsidRPr="00286B25">
        <w:rPr>
          <w:sz w:val="28"/>
          <w:szCs w:val="28"/>
        </w:rPr>
        <w:t xml:space="preserve"> Дополнительные сведения о распространении сурка-байбака в Сред</w:t>
      </w:r>
      <w:r w:rsidRPr="00286B25">
        <w:rPr>
          <w:sz w:val="28"/>
          <w:szCs w:val="28"/>
        </w:rPr>
        <w:softHyphen/>
        <w:t>нем Поволжье /</w:t>
      </w:r>
      <w:r w:rsidRPr="00286B25">
        <w:rPr>
          <w:sz w:val="28"/>
          <w:szCs w:val="28"/>
          <w:lang w:val="uk-UA"/>
        </w:rPr>
        <w:t xml:space="preserve"> </w:t>
      </w:r>
      <w:r w:rsidRPr="00286B25">
        <w:rPr>
          <w:sz w:val="28"/>
          <w:szCs w:val="28"/>
        </w:rPr>
        <w:t>Димитриев А.</w:t>
      </w:r>
      <w:r w:rsidRPr="00286B25">
        <w:rPr>
          <w:sz w:val="28"/>
          <w:szCs w:val="28"/>
          <w:lang w:val="uk-UA"/>
        </w:rPr>
        <w:t xml:space="preserve"> </w:t>
      </w:r>
      <w:r w:rsidRPr="00286B25">
        <w:rPr>
          <w:sz w:val="28"/>
          <w:szCs w:val="28"/>
        </w:rPr>
        <w:t>В</w:t>
      </w:r>
      <w:r w:rsidRPr="00286B25">
        <w:rPr>
          <w:sz w:val="28"/>
          <w:szCs w:val="28"/>
          <w:lang w:val="uk-UA"/>
        </w:rPr>
        <w:t>.</w:t>
      </w:r>
      <w:r w:rsidRPr="00286B25">
        <w:rPr>
          <w:sz w:val="28"/>
          <w:szCs w:val="28"/>
        </w:rPr>
        <w:t>, Буякшин А.</w:t>
      </w:r>
      <w:r w:rsidRPr="00286B25">
        <w:rPr>
          <w:sz w:val="28"/>
          <w:szCs w:val="28"/>
          <w:lang w:val="uk-UA"/>
        </w:rPr>
        <w:t xml:space="preserve"> </w:t>
      </w:r>
      <w:r w:rsidRPr="00286B25">
        <w:rPr>
          <w:sz w:val="28"/>
          <w:szCs w:val="28"/>
        </w:rPr>
        <w:t>Н</w:t>
      </w:r>
      <w:r w:rsidRPr="00286B25">
        <w:rPr>
          <w:sz w:val="28"/>
          <w:szCs w:val="28"/>
          <w:lang w:val="uk-UA"/>
        </w:rPr>
        <w:t>.</w:t>
      </w:r>
      <w:r w:rsidRPr="00286B25">
        <w:rPr>
          <w:sz w:val="28"/>
          <w:szCs w:val="28"/>
        </w:rPr>
        <w:t>, Марфин</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Г</w:t>
      </w:r>
      <w:r w:rsidRPr="00286B25">
        <w:rPr>
          <w:sz w:val="28"/>
          <w:szCs w:val="28"/>
          <w:lang w:val="uk-UA"/>
        </w:rPr>
        <w:t>.</w:t>
      </w:r>
      <w:r w:rsidRPr="00286B25">
        <w:rPr>
          <w:sz w:val="28"/>
          <w:szCs w:val="28"/>
        </w:rPr>
        <w:t xml:space="preserve"> </w:t>
      </w:r>
      <w:r w:rsidRPr="00286B25">
        <w:rPr>
          <w:sz w:val="28"/>
          <w:szCs w:val="28"/>
          <w:lang w:val="uk-UA"/>
        </w:rPr>
        <w:t>/</w:t>
      </w:r>
      <w:r w:rsidRPr="00286B25">
        <w:rPr>
          <w:sz w:val="28"/>
          <w:szCs w:val="28"/>
        </w:rPr>
        <w:t>/ Тез</w:t>
      </w:r>
      <w:r w:rsidRPr="00286B25">
        <w:rPr>
          <w:sz w:val="28"/>
          <w:szCs w:val="28"/>
          <w:lang w:val="uk-UA"/>
        </w:rPr>
        <w:t xml:space="preserve">. </w:t>
      </w:r>
      <w:r w:rsidRPr="00286B25">
        <w:rPr>
          <w:sz w:val="28"/>
          <w:szCs w:val="28"/>
        </w:rPr>
        <w:t xml:space="preserve">докл. </w:t>
      </w:r>
      <w:r w:rsidRPr="00286B25">
        <w:rPr>
          <w:sz w:val="28"/>
          <w:szCs w:val="28"/>
          <w:lang w:val="en-US"/>
        </w:rPr>
        <w:t>II</w:t>
      </w:r>
      <w:r w:rsidRPr="00286B25">
        <w:rPr>
          <w:sz w:val="28"/>
          <w:szCs w:val="28"/>
        </w:rPr>
        <w:t xml:space="preserve"> Международного совещания по сур</w:t>
      </w:r>
      <w:r w:rsidRPr="00286B25">
        <w:rPr>
          <w:sz w:val="28"/>
          <w:szCs w:val="28"/>
        </w:rPr>
        <w:softHyphen/>
        <w:t xml:space="preserve">кам стран СНГ </w:t>
      </w:r>
      <w:r w:rsidRPr="00286B25">
        <w:rPr>
          <w:sz w:val="28"/>
          <w:szCs w:val="28"/>
          <w:lang w:val="uk-UA"/>
        </w:rPr>
        <w:t>«</w:t>
      </w:r>
      <w:r w:rsidRPr="00286B25">
        <w:rPr>
          <w:sz w:val="28"/>
          <w:szCs w:val="28"/>
        </w:rPr>
        <w:t>Сурки северной Евразии: сохранение биологического разнообразия</w:t>
      </w:r>
      <w:r w:rsidRPr="00286B25">
        <w:rPr>
          <w:sz w:val="28"/>
          <w:szCs w:val="28"/>
          <w:lang w:val="uk-UA"/>
        </w:rPr>
        <w:t>». –</w:t>
      </w:r>
      <w:r w:rsidRPr="00286B25">
        <w:rPr>
          <w:sz w:val="28"/>
          <w:szCs w:val="28"/>
        </w:rPr>
        <w:t xml:space="preserve"> М. : Изд. </w:t>
      </w:r>
      <w:r w:rsidRPr="00286B25">
        <w:rPr>
          <w:sz w:val="28"/>
          <w:szCs w:val="28"/>
          <w:lang w:val="en-US"/>
        </w:rPr>
        <w:t>ABF</w:t>
      </w:r>
      <w:r w:rsidRPr="00286B25">
        <w:rPr>
          <w:sz w:val="28"/>
          <w:szCs w:val="28"/>
        </w:rPr>
        <w:t>, 1996.</w:t>
      </w:r>
      <w:r w:rsidRPr="00286B25">
        <w:rPr>
          <w:sz w:val="28"/>
          <w:szCs w:val="28"/>
          <w:lang w:val="uk-UA"/>
        </w:rPr>
        <w:t xml:space="preserve"> – </w:t>
      </w:r>
      <w:r w:rsidRPr="00286B25">
        <w:rPr>
          <w:sz w:val="28"/>
          <w:szCs w:val="28"/>
        </w:rPr>
        <w:t>С. 21-22.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lastRenderedPageBreak/>
        <w:t xml:space="preserve">606. Руди В. Н. </w:t>
      </w:r>
      <w:r w:rsidRPr="00286B25">
        <w:rPr>
          <w:sz w:val="28"/>
          <w:szCs w:val="28"/>
        </w:rPr>
        <w:t>Современное состояние байбака в Оренбургской области</w:t>
      </w:r>
      <w:r w:rsidRPr="00286B25">
        <w:rPr>
          <w:sz w:val="28"/>
          <w:szCs w:val="28"/>
          <w:lang w:val="uk-UA"/>
        </w:rPr>
        <w:t xml:space="preserve">: </w:t>
      </w:r>
      <w:r w:rsidRPr="00286B25">
        <w:rPr>
          <w:iCs/>
          <w:sz w:val="28"/>
          <w:szCs w:val="28"/>
          <w:lang w:val="en-US"/>
        </w:rPr>
        <w:t>II</w:t>
      </w:r>
      <w:r w:rsidRPr="00286B25">
        <w:rPr>
          <w:iCs/>
          <w:sz w:val="28"/>
          <w:szCs w:val="28"/>
        </w:rPr>
        <w:t xml:space="preserve"> </w:t>
      </w:r>
      <w:r w:rsidRPr="00286B25">
        <w:rPr>
          <w:sz w:val="28"/>
          <w:szCs w:val="28"/>
        </w:rPr>
        <w:t xml:space="preserve">Матер. Всесоюзн. совещания </w:t>
      </w:r>
      <w:r w:rsidRPr="00286B25">
        <w:rPr>
          <w:sz w:val="28"/>
          <w:szCs w:val="28"/>
          <w:lang w:val="uk-UA"/>
        </w:rPr>
        <w:t>«</w:t>
      </w:r>
      <w:r w:rsidRPr="00286B25">
        <w:rPr>
          <w:sz w:val="28"/>
          <w:szCs w:val="28"/>
        </w:rPr>
        <w:t>Биология, экология, охрана и рациональное использование сурков</w:t>
      </w:r>
      <w:r w:rsidRPr="00286B25">
        <w:rPr>
          <w:sz w:val="28"/>
          <w:szCs w:val="28"/>
          <w:lang w:val="uk-UA"/>
        </w:rPr>
        <w:t>»,</w:t>
      </w:r>
      <w:r w:rsidRPr="00286B25">
        <w:rPr>
          <w:sz w:val="28"/>
          <w:szCs w:val="28"/>
        </w:rPr>
        <w:t xml:space="preserve"> г</w:t>
      </w:r>
      <w:r w:rsidRPr="00286B25">
        <w:rPr>
          <w:sz w:val="28"/>
          <w:szCs w:val="28"/>
          <w:lang w:val="uk-UA"/>
        </w:rPr>
        <w:t>.</w:t>
      </w:r>
      <w:r w:rsidRPr="00286B25">
        <w:rPr>
          <w:sz w:val="28"/>
          <w:szCs w:val="28"/>
        </w:rPr>
        <w:t xml:space="preserve"> Суздаль</w:t>
      </w:r>
      <w:r w:rsidRPr="00286B25">
        <w:rPr>
          <w:sz w:val="28"/>
          <w:szCs w:val="28"/>
          <w:lang w:val="uk-UA"/>
        </w:rPr>
        <w:t xml:space="preserve"> / Руди В. Н. –</w:t>
      </w:r>
      <w:r w:rsidRPr="00286B25">
        <w:rPr>
          <w:sz w:val="28"/>
          <w:szCs w:val="28"/>
        </w:rPr>
        <w:t xml:space="preserve"> М., 1991.</w:t>
      </w:r>
      <w:r w:rsidRPr="00286B25">
        <w:rPr>
          <w:sz w:val="28"/>
          <w:szCs w:val="28"/>
          <w:lang w:val="uk-UA"/>
        </w:rPr>
        <w:t xml:space="preserve"> – </w:t>
      </w:r>
      <w:r>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93-96</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607. Руди </w:t>
      </w:r>
      <w:r w:rsidRPr="00286B25">
        <w:rPr>
          <w:sz w:val="28"/>
          <w:szCs w:val="28"/>
        </w:rPr>
        <w:t>В</w:t>
      </w:r>
      <w:r w:rsidRPr="00286B25">
        <w:rPr>
          <w:sz w:val="28"/>
          <w:szCs w:val="28"/>
          <w:lang w:val="uk-UA"/>
        </w:rPr>
        <w:t xml:space="preserve">. </w:t>
      </w:r>
      <w:r w:rsidRPr="00286B25">
        <w:rPr>
          <w:sz w:val="28"/>
          <w:szCs w:val="28"/>
        </w:rPr>
        <w:t>Н. Определение норм изъятия байба</w:t>
      </w:r>
      <w:r w:rsidRPr="00286B25">
        <w:rPr>
          <w:sz w:val="28"/>
          <w:szCs w:val="28"/>
        </w:rPr>
        <w:softHyphen/>
        <w:t xml:space="preserve">ка из популяции в Оренбургской области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Н.</w:t>
      </w:r>
      <w:r w:rsidRPr="00286B25">
        <w:rPr>
          <w:sz w:val="28"/>
          <w:szCs w:val="28"/>
          <w:lang w:val="uk-UA"/>
        </w:rPr>
        <w:t xml:space="preserve"> Руди</w:t>
      </w:r>
      <w:r w:rsidRPr="00286B25">
        <w:rPr>
          <w:sz w:val="28"/>
          <w:szCs w:val="28"/>
        </w:rPr>
        <w:t>, Е.</w:t>
      </w:r>
      <w:r w:rsidRPr="00286B25">
        <w:rPr>
          <w:sz w:val="28"/>
          <w:szCs w:val="28"/>
          <w:lang w:val="uk-UA"/>
        </w:rPr>
        <w:t xml:space="preserve"> </w:t>
      </w:r>
      <w:r w:rsidRPr="00286B25">
        <w:rPr>
          <w:sz w:val="28"/>
          <w:szCs w:val="28"/>
        </w:rPr>
        <w:t>В. Малютина // Матер. Всесоюзн. сове</w:t>
      </w:r>
      <w:r w:rsidRPr="00286B25">
        <w:rPr>
          <w:sz w:val="28"/>
          <w:szCs w:val="28"/>
        </w:rPr>
        <w:softHyphen/>
        <w:t xml:space="preserve">щания </w:t>
      </w:r>
      <w:r w:rsidRPr="00286B25">
        <w:rPr>
          <w:sz w:val="28"/>
          <w:szCs w:val="28"/>
          <w:lang w:val="uk-UA"/>
        </w:rPr>
        <w:t>«</w:t>
      </w:r>
      <w:r w:rsidRPr="00286B25">
        <w:rPr>
          <w:sz w:val="28"/>
          <w:szCs w:val="28"/>
        </w:rPr>
        <w:t>Биология, экология, охрана и рациональное использование сур</w:t>
      </w:r>
      <w:r w:rsidRPr="00286B25">
        <w:rPr>
          <w:sz w:val="28"/>
          <w:szCs w:val="28"/>
        </w:rPr>
        <w:softHyphen/>
        <w:t>ков</w:t>
      </w:r>
      <w:r w:rsidRPr="00286B25">
        <w:rPr>
          <w:sz w:val="28"/>
          <w:szCs w:val="28"/>
          <w:lang w:val="uk-UA"/>
        </w:rPr>
        <w:t>»,</w:t>
      </w:r>
      <w:r w:rsidRPr="00286B25">
        <w:rPr>
          <w:sz w:val="28"/>
          <w:szCs w:val="28"/>
        </w:rPr>
        <w:t xml:space="preserve"> г.</w:t>
      </w:r>
      <w:r w:rsidRPr="00286B25">
        <w:rPr>
          <w:sz w:val="28"/>
          <w:szCs w:val="28"/>
          <w:lang w:val="uk-UA"/>
        </w:rPr>
        <w:t xml:space="preserve"> </w:t>
      </w:r>
      <w:r w:rsidRPr="00286B25">
        <w:rPr>
          <w:sz w:val="28"/>
          <w:szCs w:val="28"/>
        </w:rPr>
        <w:t>Сузда</w:t>
      </w:r>
      <w:r w:rsidRPr="00286B25">
        <w:rPr>
          <w:sz w:val="28"/>
          <w:szCs w:val="28"/>
          <w:lang w:val="uk-UA"/>
        </w:rPr>
        <w:t>л</w:t>
      </w:r>
      <w:r w:rsidRPr="00286B25">
        <w:rPr>
          <w:sz w:val="28"/>
          <w:szCs w:val="28"/>
        </w:rPr>
        <w:t xml:space="preserve">ь. </w:t>
      </w:r>
      <w:r w:rsidRPr="00286B25">
        <w:rPr>
          <w:sz w:val="28"/>
          <w:szCs w:val="28"/>
          <w:lang w:val="uk-UA"/>
        </w:rPr>
        <w:t xml:space="preserve">– </w:t>
      </w:r>
      <w:r w:rsidRPr="00286B25">
        <w:rPr>
          <w:sz w:val="28"/>
          <w:szCs w:val="28"/>
        </w:rPr>
        <w:t>М., 1991.</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96-98.</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608.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Валенцев А.</w:t>
      </w:r>
      <w:r w:rsidRPr="00286B25">
        <w:rPr>
          <w:sz w:val="28"/>
          <w:szCs w:val="28"/>
          <w:lang w:val="uk-UA"/>
        </w:rPr>
        <w:t xml:space="preserve"> </w:t>
      </w:r>
      <w:r w:rsidRPr="00286B25">
        <w:rPr>
          <w:sz w:val="28"/>
          <w:szCs w:val="28"/>
        </w:rPr>
        <w:t>С</w:t>
      </w:r>
      <w:r w:rsidRPr="00286B25">
        <w:rPr>
          <w:sz w:val="28"/>
          <w:szCs w:val="28"/>
          <w:lang w:val="uk-UA"/>
        </w:rPr>
        <w:t>.</w:t>
      </w:r>
      <w:r w:rsidRPr="00286B25">
        <w:rPr>
          <w:sz w:val="28"/>
          <w:szCs w:val="28"/>
        </w:rPr>
        <w:t xml:space="preserve"> Размещение и численность чернош</w:t>
      </w:r>
      <w:r w:rsidRPr="00286B25">
        <w:rPr>
          <w:sz w:val="28"/>
          <w:szCs w:val="28"/>
          <w:lang w:val="uk-UA"/>
        </w:rPr>
        <w:t>апо</w:t>
      </w:r>
      <w:r w:rsidRPr="00286B25">
        <w:rPr>
          <w:sz w:val="28"/>
          <w:szCs w:val="28"/>
        </w:rPr>
        <w:t xml:space="preserve">чного сурка в Камчатской области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Токарский</w:t>
      </w:r>
      <w:r w:rsidRPr="00286B25">
        <w:rPr>
          <w:sz w:val="28"/>
          <w:szCs w:val="28"/>
          <w:lang w:val="uk-UA"/>
        </w:rPr>
        <w:t>,</w:t>
      </w:r>
      <w:r w:rsidRPr="00286B25">
        <w:rPr>
          <w:sz w:val="28"/>
          <w:szCs w:val="28"/>
        </w:rPr>
        <w:t xml:space="preserve"> </w:t>
      </w:r>
      <w:r>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С</w:t>
      </w:r>
      <w:r w:rsidRPr="00286B25">
        <w:rPr>
          <w:sz w:val="28"/>
          <w:szCs w:val="28"/>
          <w:lang w:val="uk-UA"/>
        </w:rPr>
        <w:t>.</w:t>
      </w:r>
      <w:r w:rsidRPr="00286B25">
        <w:rPr>
          <w:sz w:val="28"/>
          <w:szCs w:val="28"/>
        </w:rPr>
        <w:t xml:space="preserve"> Валенцев // Структура популяций сурков</w:t>
      </w:r>
      <w:r w:rsidRPr="00286B25">
        <w:rPr>
          <w:sz w:val="28"/>
          <w:szCs w:val="28"/>
          <w:lang w:val="uk-UA"/>
        </w:rPr>
        <w:t>. –</w:t>
      </w:r>
      <w:r w:rsidRPr="00286B25">
        <w:rPr>
          <w:sz w:val="28"/>
          <w:szCs w:val="28"/>
        </w:rPr>
        <w:t xml:space="preserve"> М., 1991. </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210-299.</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609. Ревин О. В. О структуре ареала черношапочно</w:t>
      </w:r>
      <w:r w:rsidRPr="00286B25">
        <w:rPr>
          <w:sz w:val="28"/>
          <w:szCs w:val="28"/>
          <w:lang w:val="uk-UA"/>
        </w:rPr>
        <w:softHyphen/>
        <w:t>го сурка (</w:t>
      </w:r>
      <w:r w:rsidRPr="00286B25">
        <w:rPr>
          <w:sz w:val="28"/>
          <w:szCs w:val="28"/>
          <w:lang w:val="en-US"/>
        </w:rPr>
        <w:t>Marmota</w:t>
      </w:r>
      <w:r w:rsidRPr="00286B25">
        <w:rPr>
          <w:sz w:val="28"/>
          <w:szCs w:val="28"/>
          <w:lang w:val="uk-UA"/>
        </w:rPr>
        <w:t xml:space="preserve"> </w:t>
      </w:r>
      <w:r w:rsidRPr="00286B25">
        <w:rPr>
          <w:sz w:val="28"/>
          <w:szCs w:val="28"/>
          <w:lang w:val="en-US"/>
        </w:rPr>
        <w:t>camtscriatica</w:t>
      </w:r>
      <w:r w:rsidRPr="00286B25">
        <w:rPr>
          <w:sz w:val="28"/>
          <w:szCs w:val="28"/>
          <w:lang w:val="uk-UA"/>
        </w:rPr>
        <w:t>) Прибайкалья, Забайкалья и южной Яку</w:t>
      </w:r>
      <w:r w:rsidRPr="00286B25">
        <w:rPr>
          <w:sz w:val="28"/>
          <w:szCs w:val="28"/>
          <w:lang w:val="uk-UA"/>
        </w:rPr>
        <w:softHyphen/>
        <w:t xml:space="preserve">тии / О. В. Ревин, </w:t>
      </w:r>
      <w:r>
        <w:rPr>
          <w:sz w:val="28"/>
          <w:szCs w:val="28"/>
          <w:lang w:val="uk-UA"/>
        </w:rPr>
        <w:t xml:space="preserve">                   </w:t>
      </w:r>
      <w:r w:rsidRPr="00286B25">
        <w:rPr>
          <w:sz w:val="28"/>
          <w:szCs w:val="28"/>
          <w:lang w:val="uk-UA"/>
        </w:rPr>
        <w:t>В. Ф. Лямкин // Экология горных видов млекопитающих. – М., 1987. – С. 144-146.</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610. </w:t>
      </w:r>
      <w:r w:rsidRPr="00286B25">
        <w:rPr>
          <w:sz w:val="28"/>
          <w:szCs w:val="28"/>
        </w:rPr>
        <w:t xml:space="preserve">Румянцев </w:t>
      </w:r>
      <w:r w:rsidRPr="00286B25">
        <w:rPr>
          <w:sz w:val="28"/>
          <w:szCs w:val="28"/>
          <w:lang w:val="en-US"/>
        </w:rPr>
        <w:t>B</w:t>
      </w:r>
      <w:r w:rsidRPr="00286B25">
        <w:rPr>
          <w:sz w:val="28"/>
          <w:szCs w:val="28"/>
        </w:rPr>
        <w:t>.</w:t>
      </w:r>
      <w:r w:rsidRPr="00286B25">
        <w:rPr>
          <w:sz w:val="28"/>
          <w:szCs w:val="28"/>
          <w:lang w:val="uk-UA"/>
        </w:rPr>
        <w:t xml:space="preserve"> Ю</w:t>
      </w:r>
      <w:r w:rsidRPr="00286B25">
        <w:rPr>
          <w:sz w:val="28"/>
          <w:szCs w:val="28"/>
        </w:rPr>
        <w:t xml:space="preserve">. Учет и картографирование степного сурка в Северном Казахстане </w:t>
      </w:r>
      <w:r w:rsidRPr="00286B25">
        <w:rPr>
          <w:sz w:val="28"/>
          <w:szCs w:val="28"/>
          <w:lang w:val="uk-UA"/>
        </w:rPr>
        <w:t xml:space="preserve">/ </w:t>
      </w:r>
      <w:r w:rsidRPr="00286B25">
        <w:rPr>
          <w:sz w:val="28"/>
          <w:szCs w:val="28"/>
        </w:rPr>
        <w:t xml:space="preserve">Румянцев </w:t>
      </w:r>
      <w:r w:rsidRPr="00286B25">
        <w:rPr>
          <w:sz w:val="28"/>
          <w:szCs w:val="28"/>
          <w:lang w:val="en-US"/>
        </w:rPr>
        <w:t>B</w:t>
      </w:r>
      <w:r w:rsidRPr="00286B25">
        <w:rPr>
          <w:sz w:val="28"/>
          <w:szCs w:val="28"/>
        </w:rPr>
        <w:t>.</w:t>
      </w:r>
      <w:r w:rsidRPr="00286B25">
        <w:rPr>
          <w:sz w:val="28"/>
          <w:szCs w:val="28"/>
          <w:lang w:val="uk-UA"/>
        </w:rPr>
        <w:t xml:space="preserve"> Ю</w:t>
      </w:r>
      <w:r w:rsidRPr="00286B25">
        <w:rPr>
          <w:sz w:val="28"/>
          <w:szCs w:val="28"/>
        </w:rPr>
        <w:t>. // Всес</w:t>
      </w:r>
      <w:r w:rsidRPr="00286B25">
        <w:rPr>
          <w:sz w:val="28"/>
          <w:szCs w:val="28"/>
          <w:lang w:val="uk-UA"/>
        </w:rPr>
        <w:t>.</w:t>
      </w:r>
      <w:r w:rsidRPr="00286B25">
        <w:rPr>
          <w:sz w:val="28"/>
          <w:szCs w:val="28"/>
        </w:rPr>
        <w:t xml:space="preserve"> совещ. по проблеме кадастра и учета животного мира </w:t>
      </w:r>
      <w:r w:rsidRPr="00286B25">
        <w:rPr>
          <w:sz w:val="28"/>
          <w:szCs w:val="28"/>
          <w:lang w:val="uk-UA"/>
        </w:rPr>
        <w:t>:</w:t>
      </w:r>
      <w:r w:rsidRPr="00286B25">
        <w:rPr>
          <w:sz w:val="28"/>
          <w:szCs w:val="28"/>
        </w:rPr>
        <w:t xml:space="preserve"> Тез</w:t>
      </w:r>
      <w:r w:rsidRPr="00286B25">
        <w:rPr>
          <w:sz w:val="28"/>
          <w:szCs w:val="28"/>
          <w:lang w:val="uk-UA"/>
        </w:rPr>
        <w:t xml:space="preserve">. </w:t>
      </w:r>
      <w:r w:rsidRPr="00286B25">
        <w:rPr>
          <w:sz w:val="28"/>
          <w:szCs w:val="28"/>
        </w:rPr>
        <w:t>докл.</w:t>
      </w:r>
      <w:r w:rsidRPr="00286B25">
        <w:rPr>
          <w:sz w:val="28"/>
          <w:szCs w:val="28"/>
          <w:lang w:val="uk-UA"/>
        </w:rPr>
        <w:t xml:space="preserve"> –</w:t>
      </w:r>
      <w:r w:rsidRPr="00286B25">
        <w:rPr>
          <w:sz w:val="28"/>
          <w:szCs w:val="28"/>
        </w:rPr>
        <w:t xml:space="preserve"> М., 1986. </w:t>
      </w:r>
      <w:r w:rsidRPr="00286B25">
        <w:rPr>
          <w:sz w:val="28"/>
          <w:szCs w:val="28"/>
          <w:lang w:val="uk-UA"/>
        </w:rPr>
        <w:t xml:space="preserve">– </w:t>
      </w:r>
      <w:r w:rsidRPr="00286B25">
        <w:rPr>
          <w:sz w:val="28"/>
          <w:szCs w:val="28"/>
        </w:rPr>
        <w:t xml:space="preserve">Т. 1. </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188-190</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611. </w:t>
      </w:r>
      <w:r w:rsidRPr="00286B25">
        <w:rPr>
          <w:sz w:val="28"/>
          <w:szCs w:val="28"/>
        </w:rPr>
        <w:t>Румянцев В.</w:t>
      </w:r>
      <w:r w:rsidRPr="00286B25">
        <w:rPr>
          <w:sz w:val="28"/>
          <w:szCs w:val="28"/>
          <w:lang w:val="uk-UA"/>
        </w:rPr>
        <w:t xml:space="preserve"> Ю</w:t>
      </w:r>
      <w:r w:rsidRPr="00286B25">
        <w:rPr>
          <w:sz w:val="28"/>
          <w:szCs w:val="28"/>
        </w:rPr>
        <w:t>. Некоторые особенности современного раз</w:t>
      </w:r>
      <w:r w:rsidRPr="00286B25">
        <w:rPr>
          <w:sz w:val="28"/>
          <w:szCs w:val="28"/>
        </w:rPr>
        <w:softHyphen/>
        <w:t xml:space="preserve">мещения степного сурка в Казахстане </w:t>
      </w:r>
      <w:r w:rsidRPr="00286B25">
        <w:rPr>
          <w:sz w:val="28"/>
          <w:szCs w:val="28"/>
          <w:lang w:val="uk-UA"/>
        </w:rPr>
        <w:t xml:space="preserve">/ </w:t>
      </w:r>
      <w:r w:rsidRPr="00286B25">
        <w:rPr>
          <w:sz w:val="28"/>
          <w:szCs w:val="28"/>
        </w:rPr>
        <w:t>Румянцев В.</w:t>
      </w:r>
      <w:r w:rsidRPr="00286B25">
        <w:rPr>
          <w:sz w:val="28"/>
          <w:szCs w:val="28"/>
          <w:lang w:val="uk-UA"/>
        </w:rPr>
        <w:t xml:space="preserve"> Ю</w:t>
      </w:r>
      <w:r w:rsidRPr="00286B25">
        <w:rPr>
          <w:sz w:val="28"/>
          <w:szCs w:val="28"/>
        </w:rPr>
        <w:t>. // Влияние антропогенной транс</w:t>
      </w:r>
      <w:r w:rsidRPr="00286B25">
        <w:rPr>
          <w:sz w:val="28"/>
          <w:szCs w:val="28"/>
        </w:rPr>
        <w:softHyphen/>
        <w:t xml:space="preserve">формации ландшафта на население наземных позвоночных животных </w:t>
      </w:r>
      <w:r w:rsidRPr="00286B25">
        <w:rPr>
          <w:sz w:val="28"/>
          <w:szCs w:val="28"/>
          <w:lang w:val="uk-UA"/>
        </w:rPr>
        <w:t>:</w:t>
      </w:r>
      <w:r w:rsidRPr="00286B25">
        <w:rPr>
          <w:sz w:val="28"/>
          <w:szCs w:val="28"/>
        </w:rPr>
        <w:t xml:space="preserve"> Тез. Всесоюзного совещания</w:t>
      </w:r>
      <w:r w:rsidRPr="00286B25">
        <w:rPr>
          <w:sz w:val="28"/>
          <w:szCs w:val="28"/>
          <w:lang w:val="uk-UA"/>
        </w:rPr>
        <w:t xml:space="preserve">. – </w:t>
      </w:r>
      <w:r w:rsidRPr="00286B25">
        <w:rPr>
          <w:sz w:val="28"/>
          <w:szCs w:val="28"/>
        </w:rPr>
        <w:t>М.</w:t>
      </w:r>
      <w:r w:rsidRPr="00286B25">
        <w:rPr>
          <w:sz w:val="28"/>
          <w:szCs w:val="28"/>
          <w:lang w:val="uk-UA"/>
        </w:rPr>
        <w:t>, 1987</w:t>
      </w:r>
      <w:r w:rsidRPr="00286B25">
        <w:rPr>
          <w:sz w:val="28"/>
          <w:szCs w:val="28"/>
        </w:rPr>
        <w:t>.</w:t>
      </w:r>
      <w:r w:rsidRPr="00286B25">
        <w:rPr>
          <w:sz w:val="28"/>
          <w:szCs w:val="28"/>
          <w:lang w:val="uk-UA"/>
        </w:rPr>
        <w:t xml:space="preserve"> – Ч</w:t>
      </w:r>
      <w:r w:rsidRPr="00286B25">
        <w:rPr>
          <w:sz w:val="28"/>
          <w:szCs w:val="28"/>
        </w:rPr>
        <w:t>. 1</w:t>
      </w:r>
      <w:r w:rsidRPr="00286B25">
        <w:rPr>
          <w:sz w:val="28"/>
          <w:szCs w:val="28"/>
          <w:lang w:val="uk-UA"/>
        </w:rPr>
        <w:t xml:space="preserve">. – </w:t>
      </w:r>
      <w:r>
        <w:rPr>
          <w:sz w:val="28"/>
          <w:szCs w:val="28"/>
          <w:lang w:val="uk-UA"/>
        </w:rPr>
        <w:t xml:space="preserve">    </w:t>
      </w:r>
      <w:r w:rsidRPr="00286B25">
        <w:rPr>
          <w:sz w:val="28"/>
          <w:szCs w:val="28"/>
        </w:rPr>
        <w:t>С. 271-272.</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612. </w:t>
      </w:r>
      <w:r w:rsidRPr="00286B25">
        <w:rPr>
          <w:sz w:val="28"/>
          <w:szCs w:val="28"/>
        </w:rPr>
        <w:t>Васильев В.</w:t>
      </w:r>
      <w:r w:rsidRPr="00286B25">
        <w:rPr>
          <w:sz w:val="28"/>
          <w:szCs w:val="28"/>
          <w:lang w:val="uk-UA"/>
        </w:rPr>
        <w:t xml:space="preserve"> </w:t>
      </w:r>
      <w:r w:rsidRPr="00286B25">
        <w:rPr>
          <w:sz w:val="28"/>
          <w:szCs w:val="28"/>
        </w:rPr>
        <w:t xml:space="preserve">Н. Экология зимней спячки черношапочного сурка : </w:t>
      </w:r>
      <w:r w:rsidRPr="00286B25">
        <w:rPr>
          <w:sz w:val="28"/>
          <w:szCs w:val="28"/>
          <w:lang w:val="uk-UA"/>
        </w:rPr>
        <w:t xml:space="preserve">                         </w:t>
      </w:r>
      <w:r w:rsidRPr="00286B25">
        <w:rPr>
          <w:sz w:val="28"/>
          <w:szCs w:val="28"/>
        </w:rPr>
        <w:t xml:space="preserve">Автореф. </w:t>
      </w:r>
      <w:r w:rsidRPr="00286B25">
        <w:rPr>
          <w:sz w:val="28"/>
          <w:szCs w:val="28"/>
          <w:lang w:val="uk-UA"/>
        </w:rPr>
        <w:t>д</w:t>
      </w:r>
      <w:r w:rsidRPr="00286B25">
        <w:rPr>
          <w:sz w:val="28"/>
          <w:szCs w:val="28"/>
        </w:rPr>
        <w:t>ис</w:t>
      </w:r>
      <w:r w:rsidRPr="00286B25">
        <w:rPr>
          <w:sz w:val="28"/>
          <w:szCs w:val="28"/>
          <w:lang w:val="uk-UA"/>
        </w:rPr>
        <w:t>с…</w:t>
      </w:r>
      <w:r w:rsidRPr="00286B25">
        <w:rPr>
          <w:sz w:val="28"/>
          <w:szCs w:val="28"/>
        </w:rPr>
        <w:t>. канд.</w:t>
      </w:r>
      <w:r w:rsidRPr="00286B25">
        <w:rPr>
          <w:sz w:val="28"/>
          <w:szCs w:val="28"/>
          <w:lang w:val="uk-UA"/>
        </w:rPr>
        <w:t xml:space="preserve"> </w:t>
      </w:r>
      <w:r w:rsidRPr="00286B25">
        <w:rPr>
          <w:sz w:val="28"/>
          <w:szCs w:val="28"/>
        </w:rPr>
        <w:t>биол.</w:t>
      </w:r>
      <w:r w:rsidRPr="00286B25">
        <w:rPr>
          <w:sz w:val="28"/>
          <w:szCs w:val="28"/>
          <w:lang w:val="uk-UA"/>
        </w:rPr>
        <w:t xml:space="preserve"> </w:t>
      </w:r>
      <w:r w:rsidRPr="00286B25">
        <w:rPr>
          <w:sz w:val="28"/>
          <w:szCs w:val="28"/>
        </w:rPr>
        <w:t xml:space="preserve">наук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 xml:space="preserve">Н. Васильев. </w:t>
      </w:r>
      <w:r w:rsidRPr="00286B25">
        <w:rPr>
          <w:sz w:val="28"/>
          <w:szCs w:val="28"/>
          <w:lang w:val="uk-UA"/>
        </w:rPr>
        <w:t>–</w:t>
      </w:r>
      <w:r w:rsidRPr="00286B25">
        <w:rPr>
          <w:sz w:val="28"/>
          <w:szCs w:val="28"/>
        </w:rPr>
        <w:t xml:space="preserve"> М., 1989</w:t>
      </w:r>
      <w:r w:rsidRPr="00286B25">
        <w:rPr>
          <w:sz w:val="28"/>
          <w:szCs w:val="28"/>
          <w:lang w:val="uk-UA"/>
        </w:rPr>
        <w:t>. – 17с.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613. </w:t>
      </w:r>
      <w:r w:rsidRPr="00286B25">
        <w:rPr>
          <w:sz w:val="28"/>
          <w:szCs w:val="28"/>
        </w:rPr>
        <w:t>Веденькоа Е</w:t>
      </w:r>
      <w:r w:rsidRPr="00286B25">
        <w:rPr>
          <w:sz w:val="28"/>
          <w:szCs w:val="28"/>
          <w:lang w:val="uk-UA"/>
        </w:rPr>
        <w:t xml:space="preserve">. </w:t>
      </w:r>
      <w:r w:rsidRPr="00286B25">
        <w:rPr>
          <w:sz w:val="28"/>
          <w:szCs w:val="28"/>
        </w:rPr>
        <w:t xml:space="preserve">Л. Итоги акклиматизации байбака в Аскании-Нова // Охрана, рациональное использование и экология сурков </w:t>
      </w:r>
      <w:r w:rsidRPr="00286B25">
        <w:rPr>
          <w:sz w:val="28"/>
          <w:szCs w:val="28"/>
          <w:lang w:val="uk-UA"/>
        </w:rPr>
        <w:t xml:space="preserve">/ </w:t>
      </w:r>
      <w:r w:rsidRPr="00286B25">
        <w:rPr>
          <w:sz w:val="28"/>
          <w:szCs w:val="28"/>
        </w:rPr>
        <w:t>Веденькоа Е</w:t>
      </w:r>
      <w:r w:rsidRPr="00286B25">
        <w:rPr>
          <w:sz w:val="28"/>
          <w:szCs w:val="28"/>
          <w:lang w:val="uk-UA"/>
        </w:rPr>
        <w:t xml:space="preserve">. </w:t>
      </w:r>
      <w:r w:rsidRPr="00286B25">
        <w:rPr>
          <w:sz w:val="28"/>
          <w:szCs w:val="28"/>
        </w:rPr>
        <w:t xml:space="preserve">Л. </w:t>
      </w:r>
      <w:r w:rsidRPr="00286B25">
        <w:rPr>
          <w:sz w:val="28"/>
          <w:szCs w:val="28"/>
          <w:lang w:val="uk-UA"/>
        </w:rPr>
        <w:t xml:space="preserve">– </w:t>
      </w:r>
      <w:r w:rsidRPr="00286B25">
        <w:rPr>
          <w:sz w:val="28"/>
          <w:szCs w:val="28"/>
        </w:rPr>
        <w:t>М</w:t>
      </w:r>
      <w:r w:rsidRPr="00286B25">
        <w:rPr>
          <w:sz w:val="28"/>
          <w:szCs w:val="28"/>
          <w:lang w:val="uk-UA"/>
        </w:rPr>
        <w:t>. : И</w:t>
      </w:r>
      <w:r w:rsidRPr="00286B25">
        <w:rPr>
          <w:sz w:val="28"/>
          <w:szCs w:val="28"/>
        </w:rPr>
        <w:t>зд. АН СССР, 1983</w:t>
      </w:r>
      <w:r w:rsidRPr="00286B25">
        <w:rPr>
          <w:sz w:val="28"/>
          <w:szCs w:val="28"/>
          <w:lang w:val="uk-UA"/>
        </w:rPr>
        <w:t xml:space="preserve">. – С. </w:t>
      </w:r>
      <w:r w:rsidRPr="00286B25">
        <w:rPr>
          <w:sz w:val="28"/>
          <w:szCs w:val="28"/>
        </w:rPr>
        <w:t>26-28.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614. </w:t>
      </w:r>
      <w:r w:rsidRPr="00286B25">
        <w:rPr>
          <w:sz w:val="28"/>
          <w:szCs w:val="28"/>
        </w:rPr>
        <w:t>Машкин В.</w:t>
      </w:r>
      <w:r w:rsidRPr="00286B25">
        <w:rPr>
          <w:sz w:val="28"/>
          <w:szCs w:val="28"/>
          <w:lang w:val="uk-UA"/>
        </w:rPr>
        <w:t xml:space="preserve"> </w:t>
      </w:r>
      <w:r w:rsidRPr="00286B25">
        <w:rPr>
          <w:sz w:val="28"/>
          <w:szCs w:val="28"/>
        </w:rPr>
        <w:t xml:space="preserve">И. Размножение сурков </w:t>
      </w:r>
      <w:r w:rsidRPr="00286B25">
        <w:rPr>
          <w:sz w:val="28"/>
          <w:szCs w:val="28"/>
          <w:lang w:val="uk-UA"/>
        </w:rPr>
        <w:t xml:space="preserve">/ </w:t>
      </w:r>
      <w:r w:rsidRPr="00286B25">
        <w:rPr>
          <w:sz w:val="28"/>
          <w:szCs w:val="28"/>
        </w:rPr>
        <w:t>Машкин В.</w:t>
      </w:r>
      <w:r w:rsidRPr="00286B25">
        <w:rPr>
          <w:sz w:val="28"/>
          <w:szCs w:val="28"/>
          <w:lang w:val="uk-UA"/>
        </w:rPr>
        <w:t xml:space="preserve"> </w:t>
      </w:r>
      <w:r w:rsidRPr="00286B25">
        <w:rPr>
          <w:sz w:val="28"/>
          <w:szCs w:val="28"/>
        </w:rPr>
        <w:t xml:space="preserve">И. // Матер. </w:t>
      </w:r>
      <w:r w:rsidRPr="00286B25">
        <w:rPr>
          <w:sz w:val="28"/>
          <w:szCs w:val="28"/>
          <w:lang w:val="en-US"/>
        </w:rPr>
        <w:t>IV</w:t>
      </w:r>
      <w:r w:rsidRPr="00286B25">
        <w:rPr>
          <w:sz w:val="28"/>
          <w:szCs w:val="28"/>
        </w:rPr>
        <w:t xml:space="preserve"> съезда Все</w:t>
      </w:r>
      <w:r w:rsidRPr="00286B25">
        <w:rPr>
          <w:sz w:val="28"/>
          <w:szCs w:val="28"/>
        </w:rPr>
        <w:softHyphen/>
        <w:t>союзного териол</w:t>
      </w:r>
      <w:r w:rsidRPr="00286B25">
        <w:rPr>
          <w:sz w:val="28"/>
          <w:szCs w:val="28"/>
          <w:lang w:val="uk-UA"/>
        </w:rPr>
        <w:t>.</w:t>
      </w:r>
      <w:r w:rsidRPr="00286B25">
        <w:rPr>
          <w:sz w:val="28"/>
          <w:szCs w:val="28"/>
        </w:rPr>
        <w:t xml:space="preserve"> об-ва</w:t>
      </w:r>
      <w:r w:rsidRPr="00286B25">
        <w:rPr>
          <w:sz w:val="28"/>
          <w:szCs w:val="28"/>
          <w:lang w:val="uk-UA"/>
        </w:rPr>
        <w:t>. –</w:t>
      </w:r>
      <w:r w:rsidRPr="00286B25">
        <w:rPr>
          <w:sz w:val="28"/>
          <w:szCs w:val="28"/>
        </w:rPr>
        <w:t xml:space="preserve"> М. : </w:t>
      </w:r>
      <w:r w:rsidRPr="00286B25">
        <w:rPr>
          <w:sz w:val="28"/>
          <w:szCs w:val="28"/>
          <w:lang w:val="uk-UA"/>
        </w:rPr>
        <w:t>И</w:t>
      </w:r>
      <w:r w:rsidRPr="00286B25">
        <w:rPr>
          <w:sz w:val="28"/>
          <w:szCs w:val="28"/>
        </w:rPr>
        <w:t>зд. АН СССР, 1986.</w:t>
      </w:r>
      <w:r w:rsidRPr="00286B25">
        <w:rPr>
          <w:sz w:val="28"/>
          <w:szCs w:val="28"/>
          <w:lang w:val="uk-UA"/>
        </w:rPr>
        <w:t xml:space="preserve"> – С.</w:t>
      </w:r>
      <w:r w:rsidRPr="00286B25">
        <w:rPr>
          <w:sz w:val="28"/>
          <w:szCs w:val="28"/>
        </w:rPr>
        <w:t xml:space="preserve"> 203-204.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615. </w:t>
      </w:r>
      <w:r w:rsidRPr="00286B25">
        <w:rPr>
          <w:sz w:val="28"/>
          <w:szCs w:val="28"/>
        </w:rPr>
        <w:t>Машкин В.</w:t>
      </w:r>
      <w:r w:rsidRPr="00286B25">
        <w:rPr>
          <w:sz w:val="28"/>
          <w:szCs w:val="28"/>
          <w:lang w:val="uk-UA"/>
        </w:rPr>
        <w:t xml:space="preserve"> </w:t>
      </w:r>
      <w:r w:rsidRPr="00286B25">
        <w:rPr>
          <w:sz w:val="28"/>
          <w:szCs w:val="28"/>
        </w:rPr>
        <w:t>И. Влияние промысла на структуру популяции бай</w:t>
      </w:r>
      <w:r w:rsidRPr="00286B25">
        <w:rPr>
          <w:sz w:val="28"/>
          <w:szCs w:val="28"/>
        </w:rPr>
        <w:softHyphen/>
        <w:t>бака</w:t>
      </w:r>
      <w:r w:rsidRPr="00286B25">
        <w:rPr>
          <w:sz w:val="28"/>
          <w:szCs w:val="28"/>
          <w:lang w:val="uk-UA"/>
        </w:rPr>
        <w:t xml:space="preserve"> / </w:t>
      </w:r>
      <w:r w:rsidRPr="00286B25">
        <w:rPr>
          <w:sz w:val="28"/>
          <w:szCs w:val="28"/>
        </w:rPr>
        <w:t>Машкин В.</w:t>
      </w:r>
      <w:r w:rsidRPr="00286B25">
        <w:rPr>
          <w:sz w:val="28"/>
          <w:szCs w:val="28"/>
          <w:lang w:val="uk-UA"/>
        </w:rPr>
        <w:t xml:space="preserve"> </w:t>
      </w:r>
      <w:r w:rsidRPr="00286B25">
        <w:rPr>
          <w:sz w:val="28"/>
          <w:szCs w:val="28"/>
        </w:rPr>
        <w:t>И. // Структура популяций сурков.</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1991.</w:t>
      </w:r>
      <w:r w:rsidRPr="00286B25">
        <w:rPr>
          <w:sz w:val="28"/>
          <w:szCs w:val="28"/>
          <w:lang w:val="uk-UA"/>
        </w:rPr>
        <w:t xml:space="preserve"> </w:t>
      </w:r>
      <w:r w:rsidRPr="00286B25">
        <w:rPr>
          <w:sz w:val="28"/>
          <w:szCs w:val="28"/>
        </w:rPr>
        <w:t>– С.</w:t>
      </w:r>
      <w:r w:rsidRPr="00286B25">
        <w:rPr>
          <w:sz w:val="28"/>
          <w:szCs w:val="28"/>
          <w:lang w:val="uk-UA"/>
        </w:rPr>
        <w:t xml:space="preserve"> </w:t>
      </w:r>
      <w:r w:rsidRPr="00286B25">
        <w:rPr>
          <w:sz w:val="28"/>
          <w:szCs w:val="28"/>
        </w:rPr>
        <w:t>119-147.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lastRenderedPageBreak/>
        <w:t xml:space="preserve">616. </w:t>
      </w:r>
      <w:r w:rsidRPr="00286B25">
        <w:rPr>
          <w:sz w:val="28"/>
          <w:szCs w:val="28"/>
        </w:rPr>
        <w:t>Машкин В.</w:t>
      </w:r>
      <w:r w:rsidRPr="00286B25">
        <w:rPr>
          <w:sz w:val="28"/>
          <w:szCs w:val="28"/>
          <w:lang w:val="uk-UA"/>
        </w:rPr>
        <w:t xml:space="preserve"> </w:t>
      </w:r>
      <w:r w:rsidRPr="00286B25">
        <w:rPr>
          <w:sz w:val="28"/>
          <w:szCs w:val="28"/>
        </w:rPr>
        <w:t xml:space="preserve">И. Почему возродился европейский байбак // Тез. </w:t>
      </w:r>
      <w:r w:rsidRPr="00286B25">
        <w:rPr>
          <w:sz w:val="28"/>
          <w:szCs w:val="28"/>
          <w:lang w:val="uk-UA"/>
        </w:rPr>
        <w:t>д</w:t>
      </w:r>
      <w:r w:rsidRPr="00286B25">
        <w:rPr>
          <w:sz w:val="28"/>
          <w:szCs w:val="28"/>
        </w:rPr>
        <w:t>окл</w:t>
      </w:r>
      <w:r w:rsidRPr="00286B25">
        <w:rPr>
          <w:sz w:val="28"/>
          <w:szCs w:val="28"/>
          <w:lang w:val="uk-UA"/>
        </w:rPr>
        <w:t>.</w:t>
      </w:r>
      <w:r w:rsidRPr="00286B25">
        <w:rPr>
          <w:sz w:val="28"/>
          <w:szCs w:val="28"/>
        </w:rPr>
        <w:t xml:space="preserve"> Междунар. </w:t>
      </w:r>
      <w:r w:rsidRPr="00286B25">
        <w:rPr>
          <w:sz w:val="28"/>
          <w:szCs w:val="28"/>
          <w:lang w:val="en-US"/>
        </w:rPr>
        <w:t>V</w:t>
      </w:r>
      <w:r w:rsidRPr="00286B25">
        <w:rPr>
          <w:sz w:val="28"/>
          <w:szCs w:val="28"/>
        </w:rPr>
        <w:t xml:space="preserve"> </w:t>
      </w:r>
      <w:r w:rsidRPr="00286B25">
        <w:rPr>
          <w:sz w:val="28"/>
          <w:szCs w:val="28"/>
          <w:lang w:val="uk-UA"/>
        </w:rPr>
        <w:t>с</w:t>
      </w:r>
      <w:r w:rsidRPr="00286B25">
        <w:rPr>
          <w:sz w:val="28"/>
          <w:szCs w:val="28"/>
        </w:rPr>
        <w:t>овещ. по суркам стран СНГ 21-23 сент. 1993 г.</w:t>
      </w:r>
      <w:r w:rsidRPr="00286B25">
        <w:rPr>
          <w:sz w:val="28"/>
          <w:szCs w:val="28"/>
          <w:lang w:val="uk-UA"/>
        </w:rPr>
        <w:t>,</w:t>
      </w:r>
      <w:r w:rsidRPr="00286B25">
        <w:rPr>
          <w:sz w:val="28"/>
          <w:szCs w:val="28"/>
        </w:rPr>
        <w:t xml:space="preserve"> с. Гайдары. Украина </w:t>
      </w:r>
      <w:r w:rsidRPr="00286B25">
        <w:rPr>
          <w:sz w:val="28"/>
          <w:szCs w:val="28"/>
          <w:lang w:val="uk-UA"/>
        </w:rPr>
        <w:t xml:space="preserve">/ </w:t>
      </w:r>
      <w:r w:rsidRPr="00286B25">
        <w:rPr>
          <w:sz w:val="28"/>
          <w:szCs w:val="28"/>
        </w:rPr>
        <w:t>Машкин В.</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1993</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4.</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617. </w:t>
      </w:r>
      <w:r w:rsidRPr="00286B25">
        <w:rPr>
          <w:sz w:val="28"/>
          <w:szCs w:val="28"/>
        </w:rPr>
        <w:t>Зарубин Б.</w:t>
      </w:r>
      <w:r w:rsidRPr="00286B25">
        <w:rPr>
          <w:sz w:val="28"/>
          <w:szCs w:val="28"/>
          <w:lang w:val="uk-UA"/>
        </w:rPr>
        <w:t xml:space="preserve"> </w:t>
      </w:r>
      <w:r w:rsidRPr="00286B25">
        <w:rPr>
          <w:sz w:val="28"/>
          <w:szCs w:val="28"/>
        </w:rPr>
        <w:t>Е. К вопросу о рас</w:t>
      </w:r>
      <w:r w:rsidRPr="00286B25">
        <w:rPr>
          <w:sz w:val="28"/>
          <w:szCs w:val="28"/>
        </w:rPr>
        <w:softHyphen/>
        <w:t xml:space="preserve">пространении байбака </w:t>
      </w:r>
      <w:r w:rsidRPr="00286B25">
        <w:rPr>
          <w:sz w:val="28"/>
          <w:szCs w:val="28"/>
          <w:lang w:val="uk-UA"/>
        </w:rPr>
        <w:t>/</w:t>
      </w:r>
      <w:r w:rsidRPr="00286B25">
        <w:rPr>
          <w:sz w:val="28"/>
          <w:szCs w:val="28"/>
        </w:rPr>
        <w:t>.</w:t>
      </w:r>
      <w:r w:rsidRPr="00286B25">
        <w:rPr>
          <w:sz w:val="28"/>
          <w:szCs w:val="28"/>
          <w:lang w:val="uk-UA"/>
        </w:rPr>
        <w:t xml:space="preserve"> </w:t>
      </w:r>
      <w:r w:rsidRPr="00286B25">
        <w:rPr>
          <w:sz w:val="28"/>
          <w:szCs w:val="28"/>
        </w:rPr>
        <w:t>Зарубин Б.</w:t>
      </w:r>
      <w:r w:rsidRPr="00286B25">
        <w:rPr>
          <w:sz w:val="28"/>
          <w:szCs w:val="28"/>
          <w:lang w:val="uk-UA"/>
        </w:rPr>
        <w:t xml:space="preserve"> </w:t>
      </w:r>
      <w:r w:rsidRPr="00286B25">
        <w:rPr>
          <w:sz w:val="28"/>
          <w:szCs w:val="28"/>
        </w:rPr>
        <w:t>Е, Колесников В.</w:t>
      </w:r>
      <w:r w:rsidRPr="00286B25">
        <w:rPr>
          <w:sz w:val="28"/>
          <w:szCs w:val="28"/>
          <w:lang w:val="uk-UA"/>
        </w:rPr>
        <w:t xml:space="preserve"> </w:t>
      </w:r>
      <w:r w:rsidRPr="00286B25">
        <w:rPr>
          <w:sz w:val="28"/>
          <w:szCs w:val="28"/>
        </w:rPr>
        <w:t>В., Машкин В.</w:t>
      </w:r>
      <w:r w:rsidRPr="00286B25">
        <w:rPr>
          <w:sz w:val="28"/>
          <w:szCs w:val="28"/>
          <w:lang w:val="uk-UA"/>
        </w:rPr>
        <w:t xml:space="preserve"> </w:t>
      </w:r>
      <w:r w:rsidRPr="00286B25">
        <w:rPr>
          <w:sz w:val="28"/>
          <w:szCs w:val="28"/>
        </w:rPr>
        <w:t>И</w:t>
      </w:r>
      <w:r w:rsidRPr="00286B25">
        <w:rPr>
          <w:sz w:val="28"/>
          <w:szCs w:val="28"/>
          <w:lang w:val="uk-UA"/>
        </w:rPr>
        <w:t>.</w:t>
      </w:r>
      <w:r w:rsidRPr="00286B25">
        <w:rPr>
          <w:sz w:val="28"/>
          <w:szCs w:val="28"/>
        </w:rPr>
        <w:t xml:space="preserve"> // Тез</w:t>
      </w:r>
      <w:r w:rsidRPr="00286B25">
        <w:rPr>
          <w:sz w:val="28"/>
          <w:szCs w:val="28"/>
          <w:lang w:val="uk-UA"/>
        </w:rPr>
        <w:t xml:space="preserve">. </w:t>
      </w:r>
      <w:r w:rsidRPr="00286B25">
        <w:rPr>
          <w:sz w:val="28"/>
          <w:szCs w:val="28"/>
        </w:rPr>
        <w:t>докл.</w:t>
      </w:r>
      <w:r w:rsidRPr="00286B25">
        <w:rPr>
          <w:sz w:val="28"/>
          <w:szCs w:val="28"/>
          <w:lang w:val="uk-UA"/>
        </w:rPr>
        <w:t xml:space="preserve"> </w:t>
      </w:r>
      <w:r w:rsidRPr="00286B25">
        <w:rPr>
          <w:sz w:val="28"/>
          <w:szCs w:val="28"/>
        </w:rPr>
        <w:t xml:space="preserve">Международного совещания по суркам стран СНГ </w:t>
      </w:r>
      <w:r w:rsidRPr="00286B25">
        <w:rPr>
          <w:sz w:val="28"/>
          <w:szCs w:val="28"/>
          <w:lang w:val="uk-UA"/>
        </w:rPr>
        <w:t>«</w:t>
      </w:r>
      <w:r w:rsidRPr="00286B25">
        <w:rPr>
          <w:sz w:val="28"/>
          <w:szCs w:val="28"/>
        </w:rPr>
        <w:t>Сурки северной Евразии, сохранение биологи</w:t>
      </w:r>
      <w:r w:rsidRPr="00286B25">
        <w:rPr>
          <w:sz w:val="28"/>
          <w:szCs w:val="28"/>
        </w:rPr>
        <w:softHyphen/>
        <w:t>ческого разнообразия</w:t>
      </w:r>
      <w:r w:rsidRPr="00286B25">
        <w:rPr>
          <w:sz w:val="28"/>
          <w:szCs w:val="28"/>
          <w:lang w:val="uk-UA"/>
        </w:rPr>
        <w:t xml:space="preserve">». – </w:t>
      </w:r>
      <w:r w:rsidRPr="00286B25">
        <w:rPr>
          <w:sz w:val="28"/>
          <w:szCs w:val="28"/>
        </w:rPr>
        <w:t>М</w:t>
      </w:r>
      <w:r w:rsidRPr="00286B25">
        <w:rPr>
          <w:sz w:val="28"/>
          <w:szCs w:val="28"/>
          <w:lang w:val="uk-UA"/>
        </w:rPr>
        <w:t xml:space="preserve">. </w:t>
      </w:r>
      <w:r w:rsidRPr="00286B25">
        <w:rPr>
          <w:sz w:val="28"/>
          <w:szCs w:val="28"/>
        </w:rPr>
        <w:t xml:space="preserve">: Изд. </w:t>
      </w:r>
      <w:r w:rsidRPr="00286B25">
        <w:rPr>
          <w:sz w:val="28"/>
          <w:szCs w:val="28"/>
          <w:lang w:val="en-US"/>
        </w:rPr>
        <w:t>ABF</w:t>
      </w:r>
      <w:r w:rsidRPr="00286B25">
        <w:rPr>
          <w:sz w:val="28"/>
          <w:szCs w:val="28"/>
        </w:rPr>
        <w:t>.</w:t>
      </w:r>
      <w:r w:rsidRPr="00286B25">
        <w:rPr>
          <w:sz w:val="28"/>
          <w:szCs w:val="28"/>
          <w:lang w:val="uk-UA"/>
        </w:rPr>
        <w:t xml:space="preserve">, </w:t>
      </w:r>
      <w:r w:rsidRPr="00286B25">
        <w:rPr>
          <w:sz w:val="28"/>
          <w:szCs w:val="28"/>
        </w:rPr>
        <w:t xml:space="preserve">1996. </w:t>
      </w:r>
      <w:r w:rsidRPr="00286B25">
        <w:rPr>
          <w:sz w:val="28"/>
          <w:szCs w:val="28"/>
          <w:lang w:val="uk-UA"/>
        </w:rPr>
        <w:t xml:space="preserve">– </w:t>
      </w:r>
      <w:r w:rsidRPr="00286B25">
        <w:rPr>
          <w:sz w:val="28"/>
          <w:szCs w:val="28"/>
        </w:rPr>
        <w:t>С. 36-38.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618. </w:t>
      </w:r>
      <w:r w:rsidRPr="00286B25">
        <w:rPr>
          <w:sz w:val="28"/>
          <w:szCs w:val="28"/>
        </w:rPr>
        <w:t>Валенцев А.</w:t>
      </w:r>
      <w:r w:rsidRPr="00286B25">
        <w:rPr>
          <w:sz w:val="28"/>
          <w:szCs w:val="28"/>
          <w:lang w:val="uk-UA"/>
        </w:rPr>
        <w:t xml:space="preserve"> </w:t>
      </w:r>
      <w:r w:rsidRPr="00286B25">
        <w:rPr>
          <w:sz w:val="28"/>
          <w:szCs w:val="28"/>
        </w:rPr>
        <w:t xml:space="preserve">С. Влияние некоторых антропогенных факторов на численность черношапочного сурка на Камчатке </w:t>
      </w:r>
      <w:r w:rsidRPr="00286B25">
        <w:rPr>
          <w:sz w:val="28"/>
          <w:szCs w:val="28"/>
          <w:lang w:val="uk-UA"/>
        </w:rPr>
        <w:t xml:space="preserve">/ </w:t>
      </w:r>
      <w:r w:rsidRPr="00286B25">
        <w:rPr>
          <w:sz w:val="28"/>
          <w:szCs w:val="28"/>
        </w:rPr>
        <w:t>Валенцев А.</w:t>
      </w:r>
      <w:r w:rsidRPr="00286B25">
        <w:rPr>
          <w:sz w:val="28"/>
          <w:szCs w:val="28"/>
          <w:lang w:val="uk-UA"/>
        </w:rPr>
        <w:t xml:space="preserve"> </w:t>
      </w:r>
      <w:r w:rsidRPr="00286B25">
        <w:rPr>
          <w:sz w:val="28"/>
          <w:szCs w:val="28"/>
        </w:rPr>
        <w:t>С. //</w:t>
      </w:r>
      <w:r w:rsidRPr="00286B25">
        <w:rPr>
          <w:sz w:val="28"/>
          <w:szCs w:val="28"/>
          <w:lang w:val="uk-UA"/>
        </w:rPr>
        <w:t xml:space="preserve"> </w:t>
      </w:r>
      <w:r w:rsidRPr="00286B25">
        <w:rPr>
          <w:sz w:val="28"/>
          <w:szCs w:val="28"/>
        </w:rPr>
        <w:t>Тез</w:t>
      </w:r>
      <w:r w:rsidRPr="00286B25">
        <w:rPr>
          <w:sz w:val="28"/>
          <w:szCs w:val="28"/>
          <w:lang w:val="uk-UA"/>
        </w:rPr>
        <w:t xml:space="preserve">. </w:t>
      </w:r>
      <w:r w:rsidRPr="00286B25">
        <w:rPr>
          <w:sz w:val="28"/>
          <w:szCs w:val="28"/>
        </w:rPr>
        <w:t xml:space="preserve">докл. </w:t>
      </w:r>
      <w:r w:rsidRPr="00286B25">
        <w:rPr>
          <w:sz w:val="28"/>
          <w:szCs w:val="28"/>
          <w:lang w:val="en-US"/>
        </w:rPr>
        <w:t>V</w:t>
      </w:r>
      <w:r w:rsidRPr="00286B25">
        <w:rPr>
          <w:sz w:val="28"/>
          <w:szCs w:val="28"/>
        </w:rPr>
        <w:t xml:space="preserve"> Ме</w:t>
      </w:r>
      <w:r w:rsidRPr="00286B25">
        <w:rPr>
          <w:sz w:val="28"/>
          <w:szCs w:val="28"/>
        </w:rPr>
        <w:softHyphen/>
        <w:t xml:space="preserve">ждунар. </w:t>
      </w:r>
      <w:r w:rsidRPr="00286B25">
        <w:rPr>
          <w:sz w:val="28"/>
          <w:szCs w:val="28"/>
          <w:lang w:val="uk-UA"/>
        </w:rPr>
        <w:t>с</w:t>
      </w:r>
      <w:r w:rsidRPr="00286B25">
        <w:rPr>
          <w:sz w:val="28"/>
          <w:szCs w:val="28"/>
        </w:rPr>
        <w:t>овещ. по суркам стран СНГ 21-23 сент. 1993 г. с. Гайдары, Украина.</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1993.</w:t>
      </w:r>
      <w:r w:rsidRPr="00286B25">
        <w:rPr>
          <w:sz w:val="28"/>
          <w:szCs w:val="28"/>
          <w:lang w:val="uk-UA"/>
        </w:rPr>
        <w:t xml:space="preserve"> </w:t>
      </w:r>
      <w:r w:rsidRPr="00286B25">
        <w:rPr>
          <w:sz w:val="28"/>
          <w:szCs w:val="28"/>
        </w:rPr>
        <w:t>– С. 27.</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619. </w:t>
      </w:r>
      <w:r w:rsidRPr="00286B25">
        <w:rPr>
          <w:sz w:val="28"/>
          <w:szCs w:val="28"/>
        </w:rPr>
        <w:t>Брандлер О.</w:t>
      </w:r>
      <w:r w:rsidRPr="00286B25">
        <w:rPr>
          <w:sz w:val="28"/>
          <w:szCs w:val="28"/>
          <w:lang w:val="uk-UA"/>
        </w:rPr>
        <w:t xml:space="preserve"> </w:t>
      </w:r>
      <w:r w:rsidRPr="00286B25">
        <w:rPr>
          <w:sz w:val="28"/>
          <w:szCs w:val="28"/>
        </w:rPr>
        <w:t>В. Расширение ареала степного сурка (</w:t>
      </w:r>
      <w:r w:rsidRPr="00286B25">
        <w:rPr>
          <w:sz w:val="28"/>
          <w:szCs w:val="28"/>
          <w:lang w:val="en-US"/>
        </w:rPr>
        <w:t>Marmota</w:t>
      </w:r>
      <w:r w:rsidRPr="00286B25">
        <w:rPr>
          <w:sz w:val="28"/>
          <w:szCs w:val="28"/>
        </w:rPr>
        <w:t xml:space="preserve"> </w:t>
      </w:r>
      <w:r w:rsidRPr="00286B25">
        <w:rPr>
          <w:sz w:val="28"/>
          <w:szCs w:val="28"/>
          <w:lang w:val="en-US"/>
        </w:rPr>
        <w:t>booak</w:t>
      </w:r>
      <w:r w:rsidRPr="00286B25">
        <w:rPr>
          <w:sz w:val="28"/>
          <w:szCs w:val="28"/>
        </w:rPr>
        <w:t xml:space="preserve"> </w:t>
      </w:r>
      <w:r w:rsidRPr="00286B25">
        <w:rPr>
          <w:sz w:val="28"/>
          <w:szCs w:val="28"/>
          <w:lang w:val="en-US"/>
        </w:rPr>
        <w:t>Mull</w:t>
      </w:r>
      <w:r w:rsidRPr="00286B25">
        <w:rPr>
          <w:sz w:val="28"/>
          <w:szCs w:val="28"/>
        </w:rPr>
        <w:t xml:space="preserve">) Луганской популяции </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Брандлер, 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Токарский // Тез. докл. </w:t>
      </w:r>
      <w:r w:rsidRPr="00286B25">
        <w:rPr>
          <w:sz w:val="28"/>
          <w:szCs w:val="28"/>
          <w:lang w:val="en-US"/>
        </w:rPr>
        <w:t>II</w:t>
      </w:r>
      <w:r w:rsidRPr="00286B25">
        <w:rPr>
          <w:sz w:val="28"/>
          <w:szCs w:val="28"/>
        </w:rPr>
        <w:t xml:space="preserve"> Междуна</w:t>
      </w:r>
      <w:r w:rsidRPr="00286B25">
        <w:rPr>
          <w:sz w:val="28"/>
          <w:szCs w:val="28"/>
        </w:rPr>
        <w:softHyphen/>
        <w:t>родного (</w:t>
      </w:r>
      <w:r w:rsidRPr="00286B25">
        <w:rPr>
          <w:sz w:val="28"/>
          <w:szCs w:val="28"/>
          <w:lang w:val="en-US"/>
        </w:rPr>
        <w:t>IV</w:t>
      </w:r>
      <w:r w:rsidRPr="00286B25">
        <w:rPr>
          <w:sz w:val="28"/>
          <w:szCs w:val="28"/>
        </w:rPr>
        <w:t xml:space="preserve">) совещания по суркам стран СНГ </w:t>
      </w:r>
      <w:r w:rsidRPr="00286B25">
        <w:rPr>
          <w:sz w:val="28"/>
          <w:szCs w:val="28"/>
          <w:lang w:val="uk-UA"/>
        </w:rPr>
        <w:t>«</w:t>
      </w:r>
      <w:r w:rsidRPr="00286B25">
        <w:rPr>
          <w:sz w:val="28"/>
          <w:szCs w:val="28"/>
        </w:rPr>
        <w:t>Сурки северной Евра</w:t>
      </w:r>
      <w:r w:rsidRPr="00286B25">
        <w:rPr>
          <w:sz w:val="28"/>
          <w:szCs w:val="28"/>
        </w:rPr>
        <w:softHyphen/>
        <w:t>зии: сохранение биологического разнообразия</w:t>
      </w:r>
      <w:r w:rsidRPr="00286B25">
        <w:rPr>
          <w:sz w:val="28"/>
          <w:szCs w:val="28"/>
          <w:lang w:val="uk-UA"/>
        </w:rPr>
        <w:t xml:space="preserve">». – </w:t>
      </w:r>
      <w:r w:rsidRPr="00286B25">
        <w:rPr>
          <w:sz w:val="28"/>
          <w:szCs w:val="28"/>
        </w:rPr>
        <w:t xml:space="preserve">М. : Изд. </w:t>
      </w:r>
      <w:r w:rsidRPr="00286B25">
        <w:rPr>
          <w:sz w:val="28"/>
          <w:szCs w:val="28"/>
          <w:lang w:val="en-US"/>
        </w:rPr>
        <w:t>ABF</w:t>
      </w:r>
      <w:r w:rsidRPr="00286B25">
        <w:rPr>
          <w:sz w:val="28"/>
          <w:szCs w:val="28"/>
        </w:rPr>
        <w:t>, 1996.</w:t>
      </w:r>
      <w:r w:rsidRPr="00286B25">
        <w:rPr>
          <w:sz w:val="28"/>
          <w:szCs w:val="28"/>
          <w:lang w:val="uk-UA"/>
        </w:rPr>
        <w:t xml:space="preserve"> – </w:t>
      </w:r>
      <w:r w:rsidRPr="00286B25">
        <w:rPr>
          <w:sz w:val="28"/>
          <w:szCs w:val="28"/>
        </w:rPr>
        <w:t xml:space="preserve">С. 13.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620. </w:t>
      </w:r>
      <w:r w:rsidRPr="00286B25">
        <w:rPr>
          <w:sz w:val="28"/>
          <w:szCs w:val="28"/>
        </w:rPr>
        <w:t>Никольский А.</w:t>
      </w:r>
      <w:r w:rsidRPr="00286B25">
        <w:rPr>
          <w:sz w:val="28"/>
          <w:szCs w:val="28"/>
          <w:lang w:val="uk-UA"/>
        </w:rPr>
        <w:t xml:space="preserve"> </w:t>
      </w:r>
      <w:r w:rsidRPr="00286B25">
        <w:rPr>
          <w:sz w:val="28"/>
          <w:szCs w:val="28"/>
        </w:rPr>
        <w:t xml:space="preserve">А. К вопросу о географической изменчивости степных сурков </w:t>
      </w:r>
      <w:r w:rsidRPr="00286B25">
        <w:rPr>
          <w:sz w:val="28"/>
          <w:szCs w:val="28"/>
          <w:lang w:val="en-US"/>
        </w:rPr>
        <w:t>Marmota</w:t>
      </w:r>
      <w:r w:rsidRPr="00286B25">
        <w:rPr>
          <w:sz w:val="28"/>
          <w:szCs w:val="28"/>
        </w:rPr>
        <w:t xml:space="preserve"> </w:t>
      </w:r>
      <w:r w:rsidRPr="00286B25">
        <w:rPr>
          <w:sz w:val="28"/>
          <w:szCs w:val="28"/>
          <w:lang w:val="en-US"/>
        </w:rPr>
        <w:t>bobac</w:t>
      </w:r>
      <w:r w:rsidRPr="00286B25">
        <w:rPr>
          <w:sz w:val="28"/>
          <w:szCs w:val="28"/>
        </w:rPr>
        <w:t xml:space="preserve"> (биоакустический ана</w:t>
      </w:r>
      <w:r w:rsidRPr="00286B25">
        <w:rPr>
          <w:sz w:val="28"/>
          <w:szCs w:val="28"/>
        </w:rPr>
        <w:softHyphen/>
        <w:t>лиз)</w:t>
      </w:r>
      <w:r w:rsidRPr="00286B25">
        <w:rPr>
          <w:sz w:val="28"/>
          <w:szCs w:val="28"/>
          <w:lang w:val="uk-UA"/>
        </w:rPr>
        <w:t xml:space="preserve"> / </w:t>
      </w:r>
      <w:r w:rsidRPr="00286B25">
        <w:rPr>
          <w:sz w:val="28"/>
          <w:szCs w:val="28"/>
        </w:rPr>
        <w:t>А.</w:t>
      </w:r>
      <w:r w:rsidRPr="00286B25">
        <w:rPr>
          <w:sz w:val="28"/>
          <w:szCs w:val="28"/>
          <w:lang w:val="uk-UA"/>
        </w:rPr>
        <w:t xml:space="preserve"> </w:t>
      </w:r>
      <w:r w:rsidRPr="00286B25">
        <w:rPr>
          <w:sz w:val="28"/>
          <w:szCs w:val="28"/>
        </w:rPr>
        <w:t>А. Никольский</w:t>
      </w:r>
      <w:r w:rsidRPr="00286B25">
        <w:rPr>
          <w:sz w:val="28"/>
          <w:szCs w:val="28"/>
          <w:lang w:val="uk-UA"/>
        </w:rPr>
        <w:t>,</w:t>
      </w:r>
      <w:r w:rsidRPr="00286B25">
        <w:rPr>
          <w:sz w:val="28"/>
          <w:szCs w:val="28"/>
        </w:rPr>
        <w:t xml:space="preserve"> Т.</w:t>
      </w:r>
      <w:r w:rsidRPr="00286B25">
        <w:rPr>
          <w:sz w:val="28"/>
          <w:szCs w:val="28"/>
          <w:lang w:val="uk-UA"/>
        </w:rPr>
        <w:t xml:space="preserve"> </w:t>
      </w:r>
      <w:r w:rsidRPr="00286B25">
        <w:rPr>
          <w:sz w:val="28"/>
          <w:szCs w:val="28"/>
        </w:rPr>
        <w:t>И. Голикова // Тез.</w:t>
      </w:r>
      <w:r w:rsidRPr="00286B25">
        <w:rPr>
          <w:sz w:val="28"/>
          <w:szCs w:val="28"/>
          <w:lang w:val="uk-UA"/>
        </w:rPr>
        <w:t xml:space="preserve"> д</w:t>
      </w:r>
      <w:r w:rsidRPr="00286B25">
        <w:rPr>
          <w:sz w:val="28"/>
          <w:szCs w:val="28"/>
        </w:rPr>
        <w:t>ок</w:t>
      </w:r>
      <w:r w:rsidRPr="00286B25">
        <w:rPr>
          <w:sz w:val="28"/>
          <w:szCs w:val="28"/>
          <w:lang w:val="uk-UA"/>
        </w:rPr>
        <w:t xml:space="preserve">л. </w:t>
      </w:r>
      <w:r w:rsidRPr="00286B25">
        <w:rPr>
          <w:sz w:val="28"/>
          <w:szCs w:val="28"/>
          <w:lang w:val="en-US"/>
        </w:rPr>
        <w:t>II</w:t>
      </w:r>
      <w:r w:rsidRPr="00286B25">
        <w:rPr>
          <w:sz w:val="28"/>
          <w:szCs w:val="28"/>
        </w:rPr>
        <w:t xml:space="preserve"> Международного совещания по суркам стран СНГ</w:t>
      </w:r>
      <w:r w:rsidRPr="00286B25">
        <w:rPr>
          <w:sz w:val="28"/>
          <w:szCs w:val="28"/>
          <w:lang w:val="uk-UA"/>
        </w:rPr>
        <w:t xml:space="preserve">. – </w:t>
      </w:r>
      <w:r w:rsidRPr="00286B25">
        <w:rPr>
          <w:sz w:val="28"/>
          <w:szCs w:val="28"/>
        </w:rPr>
        <w:t xml:space="preserve">М. </w:t>
      </w:r>
      <w:r w:rsidRPr="00286B25">
        <w:rPr>
          <w:sz w:val="28"/>
          <w:szCs w:val="28"/>
          <w:lang w:val="uk-UA"/>
        </w:rPr>
        <w:t>:</w:t>
      </w:r>
      <w:r w:rsidRPr="00286B25">
        <w:rPr>
          <w:sz w:val="28"/>
          <w:szCs w:val="28"/>
        </w:rPr>
        <w:t xml:space="preserve"> Изд. </w:t>
      </w:r>
      <w:r w:rsidRPr="00286B25">
        <w:rPr>
          <w:sz w:val="28"/>
          <w:szCs w:val="28"/>
          <w:lang w:val="en-US"/>
        </w:rPr>
        <w:t>ABF</w:t>
      </w:r>
      <w:r w:rsidRPr="00286B25">
        <w:rPr>
          <w:sz w:val="28"/>
          <w:szCs w:val="28"/>
        </w:rPr>
        <w:t>, 1996.</w:t>
      </w:r>
      <w:r w:rsidRPr="00286B25">
        <w:rPr>
          <w:sz w:val="28"/>
          <w:szCs w:val="28"/>
          <w:lang w:val="uk-UA"/>
        </w:rPr>
        <w:t xml:space="preserve"> – </w:t>
      </w:r>
      <w:r w:rsidRPr="00286B25">
        <w:rPr>
          <w:sz w:val="28"/>
          <w:szCs w:val="28"/>
        </w:rPr>
        <w:t>С. 40-41.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621.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Состояние колоний чернота-почного сурка </w:t>
      </w:r>
      <w:r w:rsidRPr="00286B25">
        <w:rPr>
          <w:sz w:val="28"/>
          <w:szCs w:val="28"/>
          <w:lang w:val="uk-UA"/>
        </w:rPr>
        <w:t xml:space="preserve">/ </w:t>
      </w:r>
      <w:r>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А</w:t>
      </w:r>
      <w:r w:rsidRPr="00286B25">
        <w:rPr>
          <w:sz w:val="28"/>
          <w:szCs w:val="28"/>
          <w:lang w:val="uk-UA"/>
        </w:rPr>
        <w:t>.</w:t>
      </w:r>
      <w:r w:rsidRPr="00286B25">
        <w:rPr>
          <w:sz w:val="28"/>
          <w:szCs w:val="28"/>
        </w:rPr>
        <w:t xml:space="preserve"> Токарский</w:t>
      </w:r>
      <w:r w:rsidRPr="00286B25">
        <w:rPr>
          <w:sz w:val="28"/>
          <w:szCs w:val="28"/>
          <w:lang w:val="uk-UA"/>
        </w:rPr>
        <w:t>,</w:t>
      </w:r>
      <w:r w:rsidRPr="00286B25">
        <w:rPr>
          <w:sz w:val="28"/>
          <w:szCs w:val="28"/>
        </w:rPr>
        <w:t xml:space="preserve"> </w:t>
      </w:r>
      <w:r w:rsidRPr="00286B25">
        <w:rPr>
          <w:sz w:val="28"/>
          <w:szCs w:val="28"/>
          <w:lang w:val="uk-UA"/>
        </w:rPr>
        <w:t>О. В.</w:t>
      </w:r>
      <w:r w:rsidRPr="00286B25">
        <w:rPr>
          <w:sz w:val="28"/>
          <w:szCs w:val="28"/>
        </w:rPr>
        <w:t xml:space="preserve">  Брандлер // Матер</w:t>
      </w:r>
      <w:r w:rsidRPr="00286B25">
        <w:rPr>
          <w:sz w:val="28"/>
          <w:szCs w:val="28"/>
          <w:lang w:val="uk-UA"/>
        </w:rPr>
        <w:t xml:space="preserve">. </w:t>
      </w:r>
      <w:r w:rsidRPr="00286B25">
        <w:rPr>
          <w:sz w:val="28"/>
          <w:szCs w:val="28"/>
          <w:lang w:val="en-US"/>
        </w:rPr>
        <w:t>V</w:t>
      </w:r>
      <w:r w:rsidRPr="00286B25">
        <w:rPr>
          <w:sz w:val="28"/>
          <w:szCs w:val="28"/>
        </w:rPr>
        <w:t xml:space="preserve"> съезда Все</w:t>
      </w:r>
      <w:r w:rsidRPr="00286B25">
        <w:rPr>
          <w:sz w:val="28"/>
          <w:szCs w:val="28"/>
          <w:lang w:val="uk-UA"/>
        </w:rPr>
        <w:t>союз</w:t>
      </w:r>
      <w:r w:rsidRPr="00286B25">
        <w:rPr>
          <w:sz w:val="28"/>
          <w:szCs w:val="28"/>
        </w:rPr>
        <w:t xml:space="preserve">. </w:t>
      </w:r>
      <w:r w:rsidRPr="00286B25">
        <w:rPr>
          <w:sz w:val="28"/>
          <w:szCs w:val="28"/>
          <w:lang w:val="uk-UA"/>
        </w:rPr>
        <w:t>т</w:t>
      </w:r>
      <w:r w:rsidRPr="00286B25">
        <w:rPr>
          <w:sz w:val="28"/>
          <w:szCs w:val="28"/>
        </w:rPr>
        <w:t>ерио</w:t>
      </w:r>
      <w:r w:rsidRPr="00286B25">
        <w:rPr>
          <w:sz w:val="28"/>
          <w:szCs w:val="28"/>
          <w:lang w:val="uk-UA"/>
        </w:rPr>
        <w:t>би</w:t>
      </w:r>
      <w:r w:rsidRPr="00286B25">
        <w:rPr>
          <w:sz w:val="28"/>
          <w:szCs w:val="28"/>
        </w:rPr>
        <w:t>о</w:t>
      </w:r>
      <w:r w:rsidRPr="00286B25">
        <w:rPr>
          <w:sz w:val="28"/>
          <w:szCs w:val="28"/>
          <w:lang w:val="uk-UA"/>
        </w:rPr>
        <w:t>ло</w:t>
      </w:r>
      <w:r w:rsidRPr="00286B25">
        <w:rPr>
          <w:sz w:val="28"/>
          <w:szCs w:val="28"/>
        </w:rPr>
        <w:t>гич</w:t>
      </w:r>
      <w:r w:rsidRPr="00286B25">
        <w:rPr>
          <w:sz w:val="28"/>
          <w:szCs w:val="28"/>
          <w:lang w:val="uk-UA"/>
        </w:rPr>
        <w:t>.</w:t>
      </w:r>
      <w:r w:rsidRPr="00286B25">
        <w:rPr>
          <w:sz w:val="28"/>
          <w:szCs w:val="28"/>
        </w:rPr>
        <w:t xml:space="preserve"> об-ва.</w:t>
      </w:r>
      <w:r w:rsidRPr="00286B25">
        <w:rPr>
          <w:sz w:val="28"/>
          <w:szCs w:val="28"/>
          <w:lang w:val="uk-UA"/>
        </w:rPr>
        <w:t xml:space="preserve"> – М.,</w:t>
      </w:r>
      <w:r w:rsidRPr="00286B25">
        <w:rPr>
          <w:sz w:val="28"/>
          <w:szCs w:val="28"/>
        </w:rPr>
        <w:t xml:space="preserve"> 1990</w:t>
      </w:r>
      <w:r w:rsidRPr="00286B25">
        <w:rPr>
          <w:sz w:val="28"/>
          <w:szCs w:val="28"/>
          <w:lang w:val="uk-UA"/>
        </w:rPr>
        <w:t xml:space="preserve">. – </w:t>
      </w:r>
      <w:r w:rsidRPr="00286B25">
        <w:rPr>
          <w:sz w:val="28"/>
          <w:szCs w:val="28"/>
        </w:rPr>
        <w:t>Т. 1.</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115-116</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622. </w:t>
      </w:r>
      <w:r w:rsidRPr="00286B25">
        <w:rPr>
          <w:sz w:val="28"/>
          <w:szCs w:val="28"/>
        </w:rPr>
        <w:t>Токарский</w:t>
      </w:r>
      <w:r w:rsidRPr="00286B25">
        <w:rPr>
          <w:sz w:val="28"/>
          <w:szCs w:val="28"/>
          <w:lang w:val="uk-UA"/>
        </w:rPr>
        <w:t xml:space="preserve"> В</w:t>
      </w:r>
      <w:r w:rsidRPr="00286B25">
        <w:rPr>
          <w:sz w:val="28"/>
          <w:szCs w:val="28"/>
        </w:rPr>
        <w:t>.</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Структура</w:t>
      </w:r>
      <w:r w:rsidRPr="00286B25">
        <w:rPr>
          <w:sz w:val="28"/>
          <w:szCs w:val="28"/>
          <w:lang w:val="uk-UA"/>
        </w:rPr>
        <w:t xml:space="preserve"> </w:t>
      </w:r>
      <w:r w:rsidRPr="00286B25">
        <w:rPr>
          <w:sz w:val="28"/>
          <w:szCs w:val="28"/>
        </w:rPr>
        <w:t>семейного</w:t>
      </w:r>
      <w:r w:rsidRPr="00286B25">
        <w:rPr>
          <w:sz w:val="28"/>
          <w:szCs w:val="28"/>
          <w:lang w:val="uk-UA"/>
        </w:rPr>
        <w:t xml:space="preserve"> </w:t>
      </w:r>
      <w:r w:rsidRPr="00286B25">
        <w:rPr>
          <w:sz w:val="28"/>
          <w:szCs w:val="28"/>
        </w:rPr>
        <w:t>участка че</w:t>
      </w:r>
      <w:r w:rsidRPr="00286B25">
        <w:rPr>
          <w:sz w:val="28"/>
          <w:szCs w:val="28"/>
          <w:lang w:val="uk-UA"/>
        </w:rPr>
        <w:t>р</w:t>
      </w:r>
      <w:r w:rsidRPr="00286B25">
        <w:rPr>
          <w:sz w:val="28"/>
          <w:szCs w:val="28"/>
        </w:rPr>
        <w:t xml:space="preserve">ношапочного сурка </w:t>
      </w:r>
      <w:r w:rsidRPr="00286B25">
        <w:rPr>
          <w:sz w:val="28"/>
          <w:szCs w:val="28"/>
          <w:lang w:val="uk-UA"/>
        </w:rPr>
        <w:t>/ В</w:t>
      </w:r>
      <w:r w:rsidRPr="00286B25">
        <w:rPr>
          <w:sz w:val="28"/>
          <w:szCs w:val="28"/>
        </w:rPr>
        <w:t>.А.</w:t>
      </w:r>
      <w:r w:rsidRPr="00286B25">
        <w:rPr>
          <w:sz w:val="28"/>
          <w:szCs w:val="28"/>
          <w:lang w:val="uk-UA"/>
        </w:rPr>
        <w:t xml:space="preserve"> </w:t>
      </w:r>
      <w:r w:rsidRPr="00286B25">
        <w:rPr>
          <w:sz w:val="28"/>
          <w:szCs w:val="28"/>
        </w:rPr>
        <w:t>Токарский,</w:t>
      </w:r>
      <w:r w:rsidRPr="00286B25">
        <w:rPr>
          <w:sz w:val="28"/>
          <w:szCs w:val="28"/>
          <w:lang w:val="uk-UA"/>
        </w:rPr>
        <w:t xml:space="preserve"> </w:t>
      </w:r>
      <w:r w:rsidRPr="00286B25">
        <w:rPr>
          <w:sz w:val="28"/>
          <w:szCs w:val="28"/>
        </w:rPr>
        <w:t>А.В. Завгорудько</w:t>
      </w:r>
      <w:r w:rsidRPr="00286B25">
        <w:rPr>
          <w:sz w:val="28"/>
          <w:szCs w:val="28"/>
          <w:lang w:val="uk-UA"/>
        </w:rPr>
        <w:t xml:space="preserve"> </w:t>
      </w:r>
      <w:r w:rsidRPr="00286B25">
        <w:rPr>
          <w:sz w:val="28"/>
          <w:szCs w:val="28"/>
        </w:rPr>
        <w:t>// Биология, экология, охрана и рациональ</w:t>
      </w:r>
      <w:r w:rsidRPr="00286B25">
        <w:rPr>
          <w:sz w:val="28"/>
          <w:szCs w:val="28"/>
        </w:rPr>
        <w:softHyphen/>
        <w:t xml:space="preserve">ное использование сурков </w:t>
      </w:r>
      <w:r w:rsidRPr="00286B25">
        <w:rPr>
          <w:sz w:val="28"/>
          <w:szCs w:val="28"/>
          <w:lang w:val="uk-UA"/>
        </w:rPr>
        <w:t>:</w:t>
      </w:r>
      <w:r w:rsidRPr="00286B25">
        <w:rPr>
          <w:sz w:val="28"/>
          <w:szCs w:val="28"/>
        </w:rPr>
        <w:t xml:space="preserve"> Материалы всесоюзного совещания. </w:t>
      </w:r>
      <w:r w:rsidRPr="00286B25">
        <w:rPr>
          <w:sz w:val="28"/>
          <w:szCs w:val="28"/>
          <w:lang w:val="uk-UA"/>
        </w:rPr>
        <w:t xml:space="preserve">– </w:t>
      </w:r>
      <w:r w:rsidRPr="00286B25">
        <w:rPr>
          <w:sz w:val="28"/>
          <w:szCs w:val="28"/>
        </w:rPr>
        <w:t>М</w:t>
      </w:r>
      <w:r w:rsidRPr="00286B25">
        <w:rPr>
          <w:sz w:val="28"/>
          <w:szCs w:val="28"/>
          <w:lang w:val="uk-UA"/>
        </w:rPr>
        <w:t>.,</w:t>
      </w:r>
      <w:r w:rsidRPr="00286B25">
        <w:rPr>
          <w:sz w:val="28"/>
          <w:szCs w:val="28"/>
        </w:rPr>
        <w:t xml:space="preserve"> 1991. </w:t>
      </w:r>
      <w:r w:rsidRPr="00286B25">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154-156.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623. </w:t>
      </w:r>
      <w:r w:rsidRPr="00286B25">
        <w:rPr>
          <w:sz w:val="28"/>
          <w:szCs w:val="28"/>
        </w:rPr>
        <w:t>Машкин В.</w:t>
      </w:r>
      <w:r w:rsidRPr="00286B25">
        <w:rPr>
          <w:sz w:val="28"/>
          <w:szCs w:val="28"/>
          <w:lang w:val="uk-UA"/>
        </w:rPr>
        <w:t xml:space="preserve"> </w:t>
      </w:r>
      <w:r w:rsidRPr="00286B25">
        <w:rPr>
          <w:sz w:val="28"/>
          <w:szCs w:val="28"/>
        </w:rPr>
        <w:t xml:space="preserve">И. Сурок Мензбира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Машкин</w:t>
      </w:r>
      <w:r w:rsidRPr="00286B25">
        <w:rPr>
          <w:sz w:val="28"/>
          <w:szCs w:val="28"/>
          <w:lang w:val="uk-UA"/>
        </w:rPr>
        <w:t>,</w:t>
      </w:r>
      <w:r w:rsidRPr="00286B25">
        <w:rPr>
          <w:sz w:val="28"/>
          <w:szCs w:val="28"/>
        </w:rPr>
        <w:t xml:space="preserve"> А</w:t>
      </w:r>
      <w:r w:rsidRPr="00286B25">
        <w:rPr>
          <w:sz w:val="28"/>
          <w:szCs w:val="28"/>
          <w:lang w:val="uk-UA"/>
        </w:rPr>
        <w:t xml:space="preserve">. </w:t>
      </w:r>
      <w:r w:rsidRPr="00286B25">
        <w:rPr>
          <w:sz w:val="28"/>
          <w:szCs w:val="28"/>
        </w:rPr>
        <w:t>Л</w:t>
      </w:r>
      <w:r w:rsidRPr="00286B25">
        <w:rPr>
          <w:sz w:val="28"/>
          <w:szCs w:val="28"/>
          <w:lang w:val="uk-UA"/>
        </w:rPr>
        <w:t xml:space="preserve">. </w:t>
      </w:r>
      <w:r w:rsidRPr="00286B25">
        <w:rPr>
          <w:sz w:val="28"/>
          <w:szCs w:val="28"/>
        </w:rPr>
        <w:t>Батурин</w:t>
      </w:r>
      <w:r w:rsidRPr="00286B25">
        <w:rPr>
          <w:sz w:val="28"/>
          <w:szCs w:val="28"/>
          <w:lang w:val="uk-UA"/>
        </w:rPr>
        <w:t xml:space="preserve">. – </w:t>
      </w:r>
      <w:r w:rsidRPr="00286B25">
        <w:rPr>
          <w:sz w:val="28"/>
          <w:szCs w:val="28"/>
        </w:rPr>
        <w:t>Киров</w:t>
      </w:r>
      <w:r w:rsidRPr="00286B25">
        <w:rPr>
          <w:sz w:val="28"/>
          <w:szCs w:val="28"/>
          <w:lang w:val="uk-UA"/>
        </w:rPr>
        <w:t>:</w:t>
      </w:r>
      <w:r w:rsidRPr="00286B25">
        <w:rPr>
          <w:sz w:val="28"/>
          <w:szCs w:val="28"/>
        </w:rPr>
        <w:t xml:space="preserve"> ВНИИОЗ. 1993.</w:t>
      </w:r>
      <w:r w:rsidRPr="00286B25">
        <w:rPr>
          <w:sz w:val="28"/>
          <w:szCs w:val="28"/>
          <w:lang w:val="uk-UA"/>
        </w:rPr>
        <w:t xml:space="preserve"> – </w:t>
      </w:r>
      <w:r w:rsidRPr="00286B25">
        <w:rPr>
          <w:sz w:val="28"/>
          <w:szCs w:val="28"/>
        </w:rPr>
        <w:t>49с.</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624. </w:t>
      </w:r>
      <w:r w:rsidRPr="00286B25">
        <w:rPr>
          <w:sz w:val="28"/>
          <w:szCs w:val="28"/>
        </w:rPr>
        <w:t>Самигуллин Г.</w:t>
      </w:r>
      <w:r w:rsidRPr="00286B25">
        <w:rPr>
          <w:sz w:val="28"/>
          <w:szCs w:val="28"/>
          <w:lang w:val="uk-UA"/>
        </w:rPr>
        <w:t xml:space="preserve"> </w:t>
      </w:r>
      <w:r w:rsidRPr="00286B25">
        <w:rPr>
          <w:sz w:val="28"/>
          <w:szCs w:val="28"/>
        </w:rPr>
        <w:t>М. Современное состояние и перспективы со</w:t>
      </w:r>
      <w:r w:rsidRPr="00286B25">
        <w:rPr>
          <w:sz w:val="28"/>
          <w:szCs w:val="28"/>
        </w:rPr>
        <w:softHyphen/>
        <w:t xml:space="preserve">хранения поселений байбака в Оренбургской области </w:t>
      </w:r>
      <w:r w:rsidRPr="00286B25">
        <w:rPr>
          <w:sz w:val="28"/>
          <w:szCs w:val="28"/>
          <w:lang w:val="uk-UA"/>
        </w:rPr>
        <w:t xml:space="preserve">/ </w:t>
      </w:r>
      <w:r w:rsidRPr="00286B25">
        <w:rPr>
          <w:sz w:val="28"/>
          <w:szCs w:val="28"/>
        </w:rPr>
        <w:t>Самигуллин Г.</w:t>
      </w:r>
      <w:r w:rsidRPr="00286B25">
        <w:rPr>
          <w:sz w:val="28"/>
          <w:szCs w:val="28"/>
          <w:lang w:val="uk-UA"/>
        </w:rPr>
        <w:t xml:space="preserve"> </w:t>
      </w:r>
      <w:r w:rsidRPr="00286B25">
        <w:rPr>
          <w:sz w:val="28"/>
          <w:szCs w:val="28"/>
        </w:rPr>
        <w:t>М. // Матер. Все</w:t>
      </w:r>
      <w:r w:rsidRPr="00286B25">
        <w:rPr>
          <w:sz w:val="28"/>
          <w:szCs w:val="28"/>
        </w:rPr>
        <w:softHyphen/>
      </w:r>
      <w:r w:rsidRPr="00286B25">
        <w:rPr>
          <w:sz w:val="28"/>
          <w:szCs w:val="28"/>
        </w:rPr>
        <w:lastRenderedPageBreak/>
        <w:t xml:space="preserve">союзного совещания </w:t>
      </w:r>
      <w:r w:rsidRPr="00286B25">
        <w:rPr>
          <w:sz w:val="28"/>
          <w:szCs w:val="28"/>
          <w:lang w:val="uk-UA"/>
        </w:rPr>
        <w:t>«</w:t>
      </w:r>
      <w:r w:rsidRPr="00286B25">
        <w:rPr>
          <w:sz w:val="28"/>
          <w:szCs w:val="28"/>
        </w:rPr>
        <w:t>Биология, экология, охрана и рациональное ис</w:t>
      </w:r>
      <w:r w:rsidRPr="00286B25">
        <w:rPr>
          <w:sz w:val="28"/>
          <w:szCs w:val="28"/>
        </w:rPr>
        <w:softHyphen/>
        <w:t>пользование сурков</w:t>
      </w:r>
      <w:r w:rsidRPr="00286B25">
        <w:rPr>
          <w:sz w:val="28"/>
          <w:szCs w:val="28"/>
          <w:lang w:val="uk-UA"/>
        </w:rPr>
        <w:t>»,</w:t>
      </w:r>
      <w:r w:rsidRPr="00286B25">
        <w:rPr>
          <w:sz w:val="28"/>
          <w:szCs w:val="28"/>
        </w:rPr>
        <w:t xml:space="preserve"> г. Суздаль</w:t>
      </w:r>
      <w:r w:rsidRPr="00286B25">
        <w:rPr>
          <w:sz w:val="28"/>
          <w:szCs w:val="28"/>
          <w:lang w:val="uk-UA"/>
        </w:rPr>
        <w:t>. –</w:t>
      </w:r>
      <w:r w:rsidRPr="00286B25">
        <w:rPr>
          <w:sz w:val="28"/>
          <w:szCs w:val="28"/>
        </w:rPr>
        <w:t xml:space="preserve"> М., 1991.</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112- 117.</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625. </w:t>
      </w:r>
      <w:r w:rsidRPr="00286B25">
        <w:rPr>
          <w:sz w:val="28"/>
          <w:szCs w:val="28"/>
        </w:rPr>
        <w:t>Рымалов И.</w:t>
      </w:r>
      <w:r w:rsidRPr="00286B25">
        <w:rPr>
          <w:sz w:val="28"/>
          <w:szCs w:val="28"/>
          <w:lang w:val="uk-UA"/>
        </w:rPr>
        <w:t xml:space="preserve"> </w:t>
      </w:r>
      <w:r w:rsidRPr="00286B25">
        <w:rPr>
          <w:sz w:val="28"/>
          <w:szCs w:val="28"/>
        </w:rPr>
        <w:t xml:space="preserve">В. Особенности зимней спячки сурков при клеточном содержании </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Рымалов, А.</w:t>
      </w:r>
      <w:r w:rsidRPr="00286B25">
        <w:rPr>
          <w:sz w:val="28"/>
          <w:szCs w:val="28"/>
          <w:lang w:val="uk-UA"/>
        </w:rPr>
        <w:t xml:space="preserve"> </w:t>
      </w:r>
      <w:r w:rsidRPr="00286B25">
        <w:rPr>
          <w:sz w:val="28"/>
          <w:szCs w:val="28"/>
        </w:rPr>
        <w:t xml:space="preserve">Ю. Максимов // Матер. Всесоюзн. совещания </w:t>
      </w:r>
      <w:r w:rsidRPr="00286B25">
        <w:rPr>
          <w:sz w:val="28"/>
          <w:szCs w:val="28"/>
          <w:lang w:val="uk-UA"/>
        </w:rPr>
        <w:t>«</w:t>
      </w:r>
      <w:r w:rsidRPr="00286B25">
        <w:rPr>
          <w:sz w:val="28"/>
          <w:szCs w:val="28"/>
        </w:rPr>
        <w:t>Биология, экология, охрана и рациональное использование сурков</w:t>
      </w:r>
      <w:r w:rsidRPr="00286B25">
        <w:rPr>
          <w:sz w:val="28"/>
          <w:szCs w:val="28"/>
          <w:lang w:val="uk-UA"/>
        </w:rPr>
        <w:t>»,</w:t>
      </w:r>
      <w:r w:rsidRPr="00286B25">
        <w:rPr>
          <w:sz w:val="28"/>
          <w:szCs w:val="28"/>
        </w:rPr>
        <w:t xml:space="preserve"> </w:t>
      </w:r>
      <w:r>
        <w:rPr>
          <w:sz w:val="28"/>
          <w:szCs w:val="28"/>
          <w:lang w:val="uk-UA"/>
        </w:rPr>
        <w:t xml:space="preserve">                  </w:t>
      </w:r>
      <w:r w:rsidRPr="00286B25">
        <w:rPr>
          <w:sz w:val="28"/>
          <w:szCs w:val="28"/>
        </w:rPr>
        <w:t>г. Суздаль</w:t>
      </w:r>
      <w:r w:rsidRPr="00286B25">
        <w:rPr>
          <w:sz w:val="28"/>
          <w:szCs w:val="28"/>
          <w:lang w:val="uk-UA"/>
        </w:rPr>
        <w:t>. –</w:t>
      </w:r>
      <w:r w:rsidRPr="00286B25">
        <w:rPr>
          <w:sz w:val="28"/>
          <w:szCs w:val="28"/>
        </w:rPr>
        <w:t xml:space="preserve"> М., 1991.</w:t>
      </w:r>
      <w:r w:rsidRPr="00286B25">
        <w:rPr>
          <w:sz w:val="28"/>
          <w:szCs w:val="28"/>
          <w:lang w:val="uk-UA"/>
        </w:rPr>
        <w:t xml:space="preserve"> – </w:t>
      </w:r>
      <w:r w:rsidRPr="00286B25">
        <w:rPr>
          <w:sz w:val="28"/>
          <w:szCs w:val="28"/>
        </w:rPr>
        <w:t>С</w:t>
      </w:r>
      <w:r w:rsidRPr="00286B25">
        <w:rPr>
          <w:sz w:val="28"/>
          <w:szCs w:val="28"/>
          <w:lang w:val="uk-UA"/>
        </w:rPr>
        <w:t xml:space="preserve">. </w:t>
      </w:r>
      <w:r w:rsidRPr="00286B25">
        <w:rPr>
          <w:sz w:val="28"/>
          <w:szCs w:val="28"/>
        </w:rPr>
        <w:t>109-112</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626. </w:t>
      </w:r>
      <w:r w:rsidRPr="00286B25">
        <w:rPr>
          <w:sz w:val="28"/>
          <w:szCs w:val="28"/>
        </w:rPr>
        <w:t>Плотников И.</w:t>
      </w:r>
      <w:r w:rsidRPr="00286B25">
        <w:rPr>
          <w:sz w:val="28"/>
          <w:szCs w:val="28"/>
          <w:lang w:val="uk-UA"/>
        </w:rPr>
        <w:t xml:space="preserve"> </w:t>
      </w:r>
      <w:r w:rsidRPr="00286B25">
        <w:rPr>
          <w:sz w:val="28"/>
          <w:szCs w:val="28"/>
        </w:rPr>
        <w:t>А. Кормление степных и чер</w:t>
      </w:r>
      <w:r w:rsidRPr="00286B25">
        <w:rPr>
          <w:sz w:val="28"/>
          <w:szCs w:val="28"/>
        </w:rPr>
        <w:softHyphen/>
        <w:t xml:space="preserve">ношапочных сурков в адаптационный период клеточного содержания </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Плотников, </w:t>
      </w:r>
      <w:r>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С. Заболотских // Матер</w:t>
      </w:r>
      <w:r w:rsidRPr="00286B25">
        <w:rPr>
          <w:sz w:val="28"/>
          <w:szCs w:val="28"/>
          <w:lang w:val="uk-UA"/>
        </w:rPr>
        <w:t>.</w:t>
      </w:r>
      <w:r w:rsidRPr="00286B25">
        <w:rPr>
          <w:sz w:val="28"/>
          <w:szCs w:val="28"/>
        </w:rPr>
        <w:t xml:space="preserve"> Всесоозн</w:t>
      </w:r>
      <w:r w:rsidRPr="00286B25">
        <w:rPr>
          <w:sz w:val="28"/>
          <w:szCs w:val="28"/>
          <w:lang w:val="uk-UA"/>
        </w:rPr>
        <w:t>.</w:t>
      </w:r>
      <w:r w:rsidRPr="00286B25">
        <w:rPr>
          <w:sz w:val="28"/>
          <w:szCs w:val="28"/>
        </w:rPr>
        <w:t xml:space="preserve"> совещания </w:t>
      </w:r>
      <w:r w:rsidRPr="00286B25">
        <w:rPr>
          <w:sz w:val="28"/>
          <w:szCs w:val="28"/>
          <w:lang w:val="uk-UA"/>
        </w:rPr>
        <w:t>«</w:t>
      </w:r>
      <w:r w:rsidRPr="00286B25">
        <w:rPr>
          <w:sz w:val="28"/>
          <w:szCs w:val="28"/>
        </w:rPr>
        <w:t>Биология, экология, охрана и рациональное использование сурков</w:t>
      </w:r>
      <w:r w:rsidRPr="00286B25">
        <w:rPr>
          <w:sz w:val="28"/>
          <w:szCs w:val="28"/>
          <w:lang w:val="uk-UA"/>
        </w:rPr>
        <w:t>»,</w:t>
      </w:r>
      <w:r w:rsidRPr="00286B25">
        <w:rPr>
          <w:sz w:val="28"/>
          <w:szCs w:val="28"/>
        </w:rPr>
        <w:t xml:space="preserve"> г</w:t>
      </w:r>
      <w:r w:rsidRPr="00286B25">
        <w:rPr>
          <w:sz w:val="28"/>
          <w:szCs w:val="28"/>
          <w:lang w:val="uk-UA"/>
        </w:rPr>
        <w:t>.</w:t>
      </w:r>
      <w:r w:rsidRPr="00286B25">
        <w:rPr>
          <w:sz w:val="28"/>
          <w:szCs w:val="28"/>
        </w:rPr>
        <w:t xml:space="preserve"> Суздаль</w:t>
      </w:r>
      <w:r w:rsidRPr="00286B25">
        <w:rPr>
          <w:sz w:val="28"/>
          <w:szCs w:val="28"/>
          <w:lang w:val="uk-UA"/>
        </w:rPr>
        <w:t>. –</w:t>
      </w:r>
      <w:r w:rsidRPr="00286B25">
        <w:rPr>
          <w:sz w:val="28"/>
          <w:szCs w:val="28"/>
        </w:rPr>
        <w:t xml:space="preserve"> М.</w:t>
      </w:r>
      <w:r w:rsidRPr="00286B25">
        <w:rPr>
          <w:sz w:val="28"/>
          <w:szCs w:val="28"/>
          <w:lang w:val="uk-UA"/>
        </w:rPr>
        <w:t xml:space="preserve">, </w:t>
      </w:r>
      <w:r w:rsidRPr="00286B25">
        <w:rPr>
          <w:sz w:val="28"/>
          <w:szCs w:val="28"/>
        </w:rPr>
        <w:t>1991</w:t>
      </w:r>
      <w:r w:rsidRPr="00286B25">
        <w:rPr>
          <w:sz w:val="28"/>
          <w:szCs w:val="28"/>
          <w:lang w:val="uk-UA"/>
        </w:rPr>
        <w:t xml:space="preserve">. – </w:t>
      </w:r>
      <w:r w:rsidRPr="00286B25">
        <w:rPr>
          <w:sz w:val="28"/>
          <w:szCs w:val="28"/>
        </w:rPr>
        <w:t>С.77-80.</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627. </w:t>
      </w:r>
      <w:r w:rsidRPr="00286B25">
        <w:rPr>
          <w:sz w:val="28"/>
          <w:szCs w:val="28"/>
        </w:rPr>
        <w:t>Заболотских О.</w:t>
      </w:r>
      <w:r w:rsidRPr="00286B25">
        <w:rPr>
          <w:sz w:val="28"/>
          <w:szCs w:val="28"/>
          <w:lang w:val="uk-UA"/>
        </w:rPr>
        <w:t xml:space="preserve"> </w:t>
      </w:r>
      <w:r w:rsidRPr="00286B25">
        <w:rPr>
          <w:sz w:val="28"/>
          <w:szCs w:val="28"/>
        </w:rPr>
        <w:t>С. Плотников И</w:t>
      </w:r>
      <w:r w:rsidRPr="00286B25">
        <w:rPr>
          <w:sz w:val="28"/>
          <w:szCs w:val="28"/>
          <w:lang w:val="uk-UA"/>
        </w:rPr>
        <w:t xml:space="preserve">. </w:t>
      </w:r>
      <w:r w:rsidRPr="00286B25">
        <w:rPr>
          <w:sz w:val="28"/>
          <w:szCs w:val="28"/>
        </w:rPr>
        <w:t>А. Рост и развитие молодня</w:t>
      </w:r>
      <w:r w:rsidRPr="00286B25">
        <w:rPr>
          <w:sz w:val="28"/>
          <w:szCs w:val="28"/>
        </w:rPr>
        <w:softHyphen/>
        <w:t xml:space="preserve">ка сурков в условиях эксперимента </w:t>
      </w:r>
      <w:r w:rsidRPr="00286B25">
        <w:rPr>
          <w:sz w:val="28"/>
          <w:szCs w:val="28"/>
          <w:lang w:val="uk-UA"/>
        </w:rPr>
        <w:t xml:space="preserve">/ </w:t>
      </w:r>
      <w:r w:rsidRPr="00286B25">
        <w:rPr>
          <w:sz w:val="28"/>
          <w:szCs w:val="28"/>
        </w:rPr>
        <w:t>О.</w:t>
      </w:r>
      <w:r w:rsidRPr="00286B25">
        <w:rPr>
          <w:sz w:val="28"/>
          <w:szCs w:val="28"/>
          <w:lang w:val="uk-UA"/>
        </w:rPr>
        <w:t xml:space="preserve"> </w:t>
      </w:r>
      <w:r w:rsidRPr="00286B25">
        <w:rPr>
          <w:sz w:val="28"/>
          <w:szCs w:val="28"/>
        </w:rPr>
        <w:t>С. Заболотских</w:t>
      </w:r>
      <w:r w:rsidRPr="00286B25">
        <w:rPr>
          <w:sz w:val="28"/>
          <w:szCs w:val="28"/>
          <w:lang w:val="uk-UA"/>
        </w:rPr>
        <w:t>,</w:t>
      </w:r>
      <w:r w:rsidRPr="00286B25">
        <w:rPr>
          <w:sz w:val="28"/>
          <w:szCs w:val="28"/>
        </w:rPr>
        <w:t xml:space="preserve"> И</w:t>
      </w:r>
      <w:r w:rsidRPr="00286B25">
        <w:rPr>
          <w:sz w:val="28"/>
          <w:szCs w:val="28"/>
          <w:lang w:val="uk-UA"/>
        </w:rPr>
        <w:t xml:space="preserve">. </w:t>
      </w:r>
      <w:r w:rsidRPr="00286B25">
        <w:rPr>
          <w:sz w:val="28"/>
          <w:szCs w:val="28"/>
        </w:rPr>
        <w:t>А. Плотников // Тез</w:t>
      </w:r>
      <w:r w:rsidRPr="00286B25">
        <w:rPr>
          <w:sz w:val="28"/>
          <w:szCs w:val="28"/>
          <w:lang w:val="uk-UA"/>
        </w:rPr>
        <w:t xml:space="preserve">. </w:t>
      </w:r>
      <w:r w:rsidRPr="00286B25">
        <w:rPr>
          <w:sz w:val="28"/>
          <w:szCs w:val="28"/>
        </w:rPr>
        <w:t>докл. Междунар</w:t>
      </w:r>
      <w:r w:rsidRPr="00286B25">
        <w:rPr>
          <w:sz w:val="28"/>
          <w:szCs w:val="28"/>
          <w:lang w:val="uk-UA"/>
        </w:rPr>
        <w:t>. с</w:t>
      </w:r>
      <w:r w:rsidRPr="00286B25">
        <w:rPr>
          <w:sz w:val="28"/>
          <w:szCs w:val="28"/>
        </w:rPr>
        <w:t>овещ. по суркам стран СНГ 21-23 сент</w:t>
      </w:r>
      <w:r w:rsidRPr="00286B25">
        <w:rPr>
          <w:sz w:val="28"/>
          <w:szCs w:val="28"/>
          <w:lang w:val="uk-UA"/>
        </w:rPr>
        <w:t>.</w:t>
      </w:r>
      <w:r w:rsidRPr="00286B25">
        <w:rPr>
          <w:sz w:val="28"/>
          <w:szCs w:val="28"/>
        </w:rPr>
        <w:t xml:space="preserve"> 1993 г., с. Гайдары, Украина</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1993.</w:t>
      </w:r>
      <w:r w:rsidRPr="00286B25">
        <w:rPr>
          <w:sz w:val="28"/>
          <w:szCs w:val="28"/>
          <w:lang w:val="uk-UA"/>
        </w:rPr>
        <w:t xml:space="preserve"> – </w:t>
      </w:r>
      <w:r w:rsidRPr="00286B25">
        <w:rPr>
          <w:sz w:val="28"/>
          <w:szCs w:val="28"/>
        </w:rPr>
        <w:t xml:space="preserve">С. 17. </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628. </w:t>
      </w:r>
      <w:r w:rsidRPr="00286B25">
        <w:rPr>
          <w:sz w:val="28"/>
          <w:szCs w:val="28"/>
        </w:rPr>
        <w:t>Газизов В.</w:t>
      </w:r>
      <w:r w:rsidRPr="00286B25">
        <w:rPr>
          <w:sz w:val="28"/>
          <w:szCs w:val="28"/>
          <w:lang w:val="uk-UA"/>
        </w:rPr>
        <w:t xml:space="preserve"> </w:t>
      </w:r>
      <w:r w:rsidRPr="00286B25">
        <w:rPr>
          <w:sz w:val="28"/>
          <w:szCs w:val="28"/>
        </w:rPr>
        <w:t>З. Технология клеточного содержа</w:t>
      </w:r>
      <w:r w:rsidRPr="00286B25">
        <w:rPr>
          <w:sz w:val="28"/>
          <w:szCs w:val="28"/>
        </w:rPr>
        <w:softHyphen/>
        <w:t xml:space="preserve">ния сурков Мензбира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З. Газизов</w:t>
      </w:r>
      <w:r w:rsidRPr="00286B25">
        <w:rPr>
          <w:sz w:val="28"/>
          <w:szCs w:val="28"/>
          <w:lang w:val="uk-UA"/>
        </w:rPr>
        <w:t>,</w:t>
      </w:r>
      <w:r w:rsidRPr="00286B25">
        <w:rPr>
          <w:sz w:val="28"/>
          <w:szCs w:val="28"/>
        </w:rPr>
        <w:t xml:space="preserve"> И.</w:t>
      </w:r>
      <w:r w:rsidRPr="00286B25">
        <w:rPr>
          <w:sz w:val="28"/>
          <w:szCs w:val="28"/>
          <w:lang w:val="uk-UA"/>
        </w:rPr>
        <w:t xml:space="preserve"> </w:t>
      </w:r>
      <w:r w:rsidRPr="00286B25">
        <w:rPr>
          <w:sz w:val="28"/>
          <w:szCs w:val="28"/>
        </w:rPr>
        <w:t>И. Хаяпаев // Тез</w:t>
      </w:r>
      <w:r w:rsidRPr="00286B25">
        <w:rPr>
          <w:sz w:val="28"/>
          <w:szCs w:val="28"/>
          <w:lang w:val="uk-UA"/>
        </w:rPr>
        <w:t xml:space="preserve">. </w:t>
      </w:r>
      <w:r w:rsidRPr="00286B25">
        <w:rPr>
          <w:sz w:val="28"/>
          <w:szCs w:val="28"/>
        </w:rPr>
        <w:t xml:space="preserve">докл. </w:t>
      </w:r>
      <w:r w:rsidRPr="00286B25">
        <w:rPr>
          <w:sz w:val="28"/>
          <w:szCs w:val="28"/>
          <w:lang w:val="en-US"/>
        </w:rPr>
        <w:t>II</w:t>
      </w:r>
      <w:r w:rsidRPr="00286B25">
        <w:rPr>
          <w:sz w:val="28"/>
          <w:szCs w:val="28"/>
        </w:rPr>
        <w:t xml:space="preserve"> Международного совещания по суркам стран СНГ </w:t>
      </w:r>
      <w:r w:rsidRPr="00286B25">
        <w:rPr>
          <w:sz w:val="28"/>
          <w:szCs w:val="28"/>
          <w:lang w:val="uk-UA"/>
        </w:rPr>
        <w:t>«</w:t>
      </w:r>
      <w:r w:rsidRPr="00286B25">
        <w:rPr>
          <w:sz w:val="28"/>
          <w:szCs w:val="28"/>
        </w:rPr>
        <w:t>Сурки северной Евразии: сохранение биологи</w:t>
      </w:r>
      <w:r w:rsidRPr="00286B25">
        <w:rPr>
          <w:sz w:val="28"/>
          <w:szCs w:val="28"/>
        </w:rPr>
        <w:softHyphen/>
        <w:t>ческого разнообразия</w:t>
      </w:r>
      <w:r w:rsidRPr="00286B25">
        <w:rPr>
          <w:sz w:val="28"/>
          <w:szCs w:val="28"/>
          <w:lang w:val="uk-UA"/>
        </w:rPr>
        <w:t xml:space="preserve">». – </w:t>
      </w:r>
      <w:r w:rsidRPr="00286B25">
        <w:rPr>
          <w:sz w:val="28"/>
          <w:szCs w:val="28"/>
        </w:rPr>
        <w:t xml:space="preserve">М. : Изд. </w:t>
      </w:r>
      <w:r w:rsidRPr="00286B25">
        <w:rPr>
          <w:sz w:val="28"/>
          <w:szCs w:val="28"/>
          <w:lang w:val="en-US"/>
        </w:rPr>
        <w:t>ABF</w:t>
      </w:r>
      <w:r w:rsidRPr="00286B25">
        <w:rPr>
          <w:sz w:val="28"/>
          <w:szCs w:val="28"/>
        </w:rPr>
        <w:t>, 1996.</w:t>
      </w:r>
      <w:r w:rsidRPr="00286B25">
        <w:rPr>
          <w:sz w:val="28"/>
          <w:szCs w:val="28"/>
          <w:lang w:val="uk-UA"/>
        </w:rPr>
        <w:t xml:space="preserve"> – </w:t>
      </w:r>
      <w:r w:rsidRPr="00286B25">
        <w:rPr>
          <w:sz w:val="28"/>
          <w:szCs w:val="28"/>
        </w:rPr>
        <w:t>С. 17-18.</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629. </w:t>
      </w:r>
      <w:r w:rsidRPr="00286B25">
        <w:rPr>
          <w:sz w:val="28"/>
          <w:szCs w:val="28"/>
        </w:rPr>
        <w:t>Васильев В.</w:t>
      </w:r>
      <w:r w:rsidRPr="00286B25">
        <w:rPr>
          <w:sz w:val="28"/>
          <w:szCs w:val="28"/>
          <w:lang w:val="uk-UA"/>
        </w:rPr>
        <w:t xml:space="preserve"> </w:t>
      </w:r>
      <w:r w:rsidRPr="00286B25">
        <w:rPr>
          <w:sz w:val="28"/>
          <w:szCs w:val="28"/>
        </w:rPr>
        <w:t>Н. Интенсивность потребления корма и накопле</w:t>
      </w:r>
      <w:r w:rsidRPr="00286B25">
        <w:rPr>
          <w:sz w:val="28"/>
          <w:szCs w:val="28"/>
        </w:rPr>
        <w:softHyphen/>
        <w:t xml:space="preserve">ния жира у черношапочных сурков при клеточном содержании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Н.</w:t>
      </w:r>
      <w:r w:rsidRPr="00286B25">
        <w:rPr>
          <w:sz w:val="28"/>
          <w:szCs w:val="28"/>
          <w:lang w:val="uk-UA"/>
        </w:rPr>
        <w:t xml:space="preserve"> </w:t>
      </w:r>
      <w:r w:rsidRPr="00286B25">
        <w:rPr>
          <w:sz w:val="28"/>
          <w:szCs w:val="28"/>
        </w:rPr>
        <w:t xml:space="preserve"> Васильев // Био</w:t>
      </w:r>
      <w:r w:rsidRPr="00286B25">
        <w:rPr>
          <w:sz w:val="28"/>
          <w:szCs w:val="28"/>
        </w:rPr>
        <w:softHyphen/>
        <w:t xml:space="preserve">логия, экология, охрана и рациональное использование сурков </w:t>
      </w:r>
      <w:r w:rsidRPr="00286B25">
        <w:rPr>
          <w:sz w:val="28"/>
          <w:szCs w:val="28"/>
          <w:lang w:val="uk-UA"/>
        </w:rPr>
        <w:t>:</w:t>
      </w:r>
      <w:r w:rsidRPr="00286B25">
        <w:rPr>
          <w:sz w:val="28"/>
          <w:szCs w:val="28"/>
        </w:rPr>
        <w:t xml:space="preserve"> Ма</w:t>
      </w:r>
      <w:r w:rsidRPr="00286B25">
        <w:rPr>
          <w:sz w:val="28"/>
          <w:szCs w:val="28"/>
        </w:rPr>
        <w:softHyphen/>
        <w:t>тер. Всесоюзного совещания 28 января-1 февраля 1991 г.</w:t>
      </w:r>
      <w:r w:rsidRPr="00286B25">
        <w:rPr>
          <w:sz w:val="28"/>
          <w:szCs w:val="28"/>
          <w:lang w:val="uk-UA"/>
        </w:rPr>
        <w:t xml:space="preserve"> – </w:t>
      </w:r>
      <w:r w:rsidRPr="00286B25">
        <w:rPr>
          <w:sz w:val="28"/>
          <w:szCs w:val="28"/>
        </w:rPr>
        <w:t>М.</w:t>
      </w:r>
      <w:r w:rsidRPr="00286B25">
        <w:rPr>
          <w:sz w:val="28"/>
          <w:szCs w:val="28"/>
          <w:lang w:val="uk-UA"/>
        </w:rPr>
        <w:t>,</w:t>
      </w:r>
      <w:r w:rsidRPr="00286B25">
        <w:rPr>
          <w:sz w:val="28"/>
          <w:szCs w:val="28"/>
        </w:rPr>
        <w:t xml:space="preserve"> 1991. </w:t>
      </w:r>
      <w:r w:rsidRPr="00286B25">
        <w:rPr>
          <w:sz w:val="28"/>
          <w:szCs w:val="28"/>
          <w:lang w:val="uk-UA"/>
        </w:rPr>
        <w:t xml:space="preserve">С. </w:t>
      </w:r>
      <w:r w:rsidRPr="00286B25">
        <w:rPr>
          <w:sz w:val="28"/>
          <w:szCs w:val="28"/>
        </w:rPr>
        <w:t>20-23.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630.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Охрана и рациональное использование степ</w:t>
      </w:r>
      <w:r w:rsidRPr="00286B25">
        <w:rPr>
          <w:sz w:val="28"/>
          <w:szCs w:val="28"/>
          <w:lang w:val="uk-UA"/>
        </w:rPr>
        <w:t xml:space="preserve">ного </w:t>
      </w:r>
      <w:r w:rsidRPr="00286B25">
        <w:rPr>
          <w:sz w:val="28"/>
          <w:szCs w:val="28"/>
        </w:rPr>
        <w:t xml:space="preserve">сурка при усилении антропогенного воздействия </w:t>
      </w:r>
      <w:r w:rsidRPr="00286B25">
        <w:rPr>
          <w:sz w:val="28"/>
          <w:szCs w:val="28"/>
          <w:lang w:val="uk-UA"/>
        </w:rPr>
        <w:t xml:space="preserve">/ </w:t>
      </w:r>
      <w:r w:rsidRPr="00286B25">
        <w:rPr>
          <w:sz w:val="28"/>
          <w:szCs w:val="28"/>
        </w:rPr>
        <w:t>Токарский В</w:t>
      </w:r>
      <w:r w:rsidRPr="00286B25">
        <w:rPr>
          <w:sz w:val="28"/>
          <w:szCs w:val="28"/>
          <w:lang w:val="uk-UA"/>
        </w:rPr>
        <w:t xml:space="preserve">. </w:t>
      </w:r>
      <w:r w:rsidRPr="00286B25">
        <w:rPr>
          <w:sz w:val="28"/>
          <w:szCs w:val="28"/>
        </w:rPr>
        <w:t>А</w:t>
      </w:r>
      <w:r w:rsidRPr="00286B25">
        <w:rPr>
          <w:sz w:val="28"/>
          <w:szCs w:val="28"/>
          <w:lang w:val="uk-UA"/>
        </w:rPr>
        <w:t xml:space="preserve">. </w:t>
      </w:r>
      <w:r w:rsidRPr="00286B25">
        <w:rPr>
          <w:sz w:val="28"/>
          <w:szCs w:val="28"/>
        </w:rPr>
        <w:t xml:space="preserve">// Тезисы Всесоюзного </w:t>
      </w:r>
      <w:r w:rsidRPr="00286B25">
        <w:rPr>
          <w:sz w:val="28"/>
          <w:szCs w:val="28"/>
          <w:lang w:val="uk-UA"/>
        </w:rPr>
        <w:t>совешания «</w:t>
      </w:r>
      <w:r w:rsidRPr="00286B25">
        <w:rPr>
          <w:sz w:val="28"/>
          <w:szCs w:val="28"/>
        </w:rPr>
        <w:t>Влияние антропогенной трансформации ландшафта на население наземных позвоночных</w:t>
      </w:r>
      <w:r w:rsidRPr="00286B25">
        <w:rPr>
          <w:sz w:val="28"/>
          <w:szCs w:val="28"/>
          <w:lang w:val="uk-UA"/>
        </w:rPr>
        <w:t>»</w:t>
      </w:r>
      <w:r w:rsidRPr="00286B25">
        <w:rPr>
          <w:sz w:val="28"/>
          <w:szCs w:val="28"/>
        </w:rPr>
        <w:t xml:space="preserve">. </w:t>
      </w:r>
      <w:r w:rsidRPr="00286B25">
        <w:rPr>
          <w:sz w:val="28"/>
          <w:szCs w:val="28"/>
          <w:lang w:val="uk-UA"/>
        </w:rPr>
        <w:t xml:space="preserve">– </w:t>
      </w:r>
      <w:r w:rsidRPr="00286B25">
        <w:rPr>
          <w:sz w:val="28"/>
          <w:szCs w:val="28"/>
        </w:rPr>
        <w:t>М.</w:t>
      </w:r>
      <w:r w:rsidRPr="00286B25">
        <w:rPr>
          <w:sz w:val="28"/>
          <w:szCs w:val="28"/>
          <w:lang w:val="uk-UA"/>
        </w:rPr>
        <w:t xml:space="preserve">, </w:t>
      </w:r>
      <w:r w:rsidRPr="00286B25">
        <w:rPr>
          <w:sz w:val="28"/>
          <w:szCs w:val="28"/>
        </w:rPr>
        <w:t>1987.</w:t>
      </w:r>
      <w:r w:rsidRPr="00286B25">
        <w:rPr>
          <w:sz w:val="28"/>
          <w:szCs w:val="28"/>
          <w:lang w:val="uk-UA"/>
        </w:rPr>
        <w:t xml:space="preserve"> – Ч</w:t>
      </w:r>
      <w:r w:rsidRPr="00286B25">
        <w:rPr>
          <w:sz w:val="28"/>
          <w:szCs w:val="28"/>
        </w:rPr>
        <w:t xml:space="preserve">.1 </w:t>
      </w:r>
      <w:r w:rsidRPr="00286B25">
        <w:rPr>
          <w:sz w:val="28"/>
          <w:szCs w:val="28"/>
          <w:lang w:val="uk-UA"/>
        </w:rPr>
        <w:t xml:space="preserve">– </w:t>
      </w:r>
      <w:r w:rsidRPr="00286B25">
        <w:rPr>
          <w:sz w:val="28"/>
          <w:szCs w:val="28"/>
        </w:rPr>
        <w:t>С. 264-266.</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631. </w:t>
      </w:r>
      <w:r w:rsidRPr="00286B25">
        <w:rPr>
          <w:sz w:val="28"/>
          <w:szCs w:val="28"/>
        </w:rPr>
        <w:t>Бадмаев Б.</w:t>
      </w:r>
      <w:r w:rsidRPr="00286B25">
        <w:rPr>
          <w:sz w:val="28"/>
          <w:szCs w:val="28"/>
          <w:lang w:val="uk-UA"/>
        </w:rPr>
        <w:t xml:space="preserve"> </w:t>
      </w:r>
      <w:r w:rsidRPr="00286B25">
        <w:rPr>
          <w:sz w:val="28"/>
          <w:szCs w:val="28"/>
        </w:rPr>
        <w:t>Б. Состояние и использование ре</w:t>
      </w:r>
      <w:r w:rsidRPr="00286B25">
        <w:rPr>
          <w:sz w:val="28"/>
          <w:szCs w:val="28"/>
        </w:rPr>
        <w:softHyphen/>
        <w:t xml:space="preserve">сурсов сурков в Бурятии </w:t>
      </w:r>
      <w:r w:rsidRPr="00286B25">
        <w:rPr>
          <w:sz w:val="28"/>
          <w:szCs w:val="28"/>
          <w:lang w:val="uk-UA"/>
        </w:rPr>
        <w:t xml:space="preserve">/ </w:t>
      </w:r>
      <w:r w:rsidRPr="00286B25">
        <w:rPr>
          <w:sz w:val="28"/>
          <w:szCs w:val="28"/>
        </w:rPr>
        <w:t>Б.</w:t>
      </w:r>
      <w:r w:rsidRPr="00286B25">
        <w:rPr>
          <w:sz w:val="28"/>
          <w:szCs w:val="28"/>
          <w:lang w:val="uk-UA"/>
        </w:rPr>
        <w:t xml:space="preserve"> </w:t>
      </w:r>
      <w:r w:rsidRPr="00286B25">
        <w:rPr>
          <w:sz w:val="28"/>
          <w:szCs w:val="28"/>
        </w:rPr>
        <w:t>Б.</w:t>
      </w:r>
      <w:r w:rsidRPr="00286B25">
        <w:rPr>
          <w:sz w:val="28"/>
          <w:szCs w:val="28"/>
          <w:lang w:val="uk-UA"/>
        </w:rPr>
        <w:t xml:space="preserve"> </w:t>
      </w:r>
      <w:r w:rsidRPr="00286B25">
        <w:rPr>
          <w:sz w:val="28"/>
          <w:szCs w:val="28"/>
        </w:rPr>
        <w:t>Бадмаев, С.</w:t>
      </w:r>
      <w:r w:rsidRPr="00286B25">
        <w:rPr>
          <w:sz w:val="28"/>
          <w:szCs w:val="28"/>
          <w:lang w:val="uk-UA"/>
        </w:rPr>
        <w:t xml:space="preserve"> </w:t>
      </w:r>
      <w:r w:rsidRPr="00286B25">
        <w:rPr>
          <w:sz w:val="28"/>
          <w:szCs w:val="28"/>
        </w:rPr>
        <w:t>Г. Щепин // Матер. Всес. совещ. «Биология, экология, охрана и рациональное использование сурков</w:t>
      </w:r>
      <w:r w:rsidRPr="00286B25">
        <w:rPr>
          <w:sz w:val="28"/>
          <w:szCs w:val="28"/>
          <w:lang w:val="uk-UA"/>
        </w:rPr>
        <w:t xml:space="preserve">». – </w:t>
      </w:r>
      <w:r w:rsidRPr="00286B25">
        <w:rPr>
          <w:sz w:val="28"/>
          <w:szCs w:val="28"/>
        </w:rPr>
        <w:t>М, 1991</w:t>
      </w:r>
      <w:r w:rsidRPr="00286B25">
        <w:rPr>
          <w:sz w:val="28"/>
          <w:szCs w:val="28"/>
          <w:lang w:val="uk-UA"/>
        </w:rPr>
        <w:t xml:space="preserve">. – </w:t>
      </w:r>
      <w:r w:rsidRPr="00286B25">
        <w:rPr>
          <w:sz w:val="28"/>
          <w:szCs w:val="28"/>
        </w:rPr>
        <w:t>С.10-13.</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632. </w:t>
      </w:r>
      <w:r w:rsidRPr="00286B25">
        <w:rPr>
          <w:sz w:val="28"/>
          <w:szCs w:val="28"/>
        </w:rPr>
        <w:t>Шал</w:t>
      </w:r>
      <w:r w:rsidRPr="00286B25">
        <w:rPr>
          <w:sz w:val="28"/>
          <w:szCs w:val="28"/>
          <w:lang w:val="uk-UA"/>
        </w:rPr>
        <w:t>а</w:t>
      </w:r>
      <w:r w:rsidRPr="00286B25">
        <w:rPr>
          <w:sz w:val="28"/>
          <w:szCs w:val="28"/>
        </w:rPr>
        <w:t>мо</w:t>
      </w:r>
      <w:r w:rsidRPr="00286B25">
        <w:rPr>
          <w:sz w:val="28"/>
          <w:szCs w:val="28"/>
          <w:lang w:val="uk-UA"/>
        </w:rPr>
        <w:t>в Ю</w:t>
      </w:r>
      <w:r w:rsidRPr="00286B25">
        <w:rPr>
          <w:sz w:val="28"/>
          <w:szCs w:val="28"/>
        </w:rPr>
        <w:t>.</w:t>
      </w:r>
      <w:r w:rsidRPr="00286B25">
        <w:rPr>
          <w:sz w:val="28"/>
          <w:szCs w:val="28"/>
          <w:lang w:val="uk-UA"/>
        </w:rPr>
        <w:t xml:space="preserve"> </w:t>
      </w:r>
      <w:r w:rsidRPr="00286B25">
        <w:rPr>
          <w:sz w:val="28"/>
          <w:szCs w:val="28"/>
        </w:rPr>
        <w:t>А. З</w:t>
      </w:r>
      <w:r w:rsidRPr="00286B25">
        <w:rPr>
          <w:sz w:val="28"/>
          <w:szCs w:val="28"/>
          <w:lang w:val="uk-UA"/>
        </w:rPr>
        <w:t>аливадная</w:t>
      </w:r>
      <w:r w:rsidRPr="00286B25">
        <w:rPr>
          <w:sz w:val="28"/>
          <w:szCs w:val="28"/>
        </w:rPr>
        <w:t xml:space="preserve"> И.В. Возрастные и сезонные изменения э</w:t>
      </w:r>
      <w:r w:rsidRPr="00286B25">
        <w:rPr>
          <w:sz w:val="28"/>
          <w:szCs w:val="28"/>
          <w:lang w:val="uk-UA"/>
        </w:rPr>
        <w:t>л</w:t>
      </w:r>
      <w:r w:rsidRPr="00286B25">
        <w:rPr>
          <w:sz w:val="28"/>
          <w:szCs w:val="28"/>
        </w:rPr>
        <w:t>ектрок</w:t>
      </w:r>
      <w:r w:rsidRPr="00286B25">
        <w:rPr>
          <w:sz w:val="28"/>
          <w:szCs w:val="28"/>
          <w:lang w:val="uk-UA"/>
        </w:rPr>
        <w:t>и</w:t>
      </w:r>
      <w:r w:rsidRPr="00286B25">
        <w:rPr>
          <w:sz w:val="28"/>
          <w:szCs w:val="28"/>
        </w:rPr>
        <w:t>нетичес</w:t>
      </w:r>
      <w:r w:rsidRPr="00286B25">
        <w:rPr>
          <w:sz w:val="28"/>
          <w:szCs w:val="28"/>
          <w:lang w:val="uk-UA"/>
        </w:rPr>
        <w:t>их</w:t>
      </w:r>
      <w:r w:rsidRPr="00286B25">
        <w:rPr>
          <w:sz w:val="28"/>
          <w:szCs w:val="28"/>
        </w:rPr>
        <w:t xml:space="preserve"> свойств клеточных ядер бу</w:t>
      </w:r>
      <w:r w:rsidRPr="00286B25">
        <w:rPr>
          <w:sz w:val="28"/>
          <w:szCs w:val="28"/>
          <w:lang w:val="uk-UA"/>
        </w:rPr>
        <w:t>ккаль</w:t>
      </w:r>
      <w:r w:rsidRPr="00286B25">
        <w:rPr>
          <w:sz w:val="28"/>
          <w:szCs w:val="28"/>
        </w:rPr>
        <w:t>ного эпите</w:t>
      </w:r>
      <w:r w:rsidRPr="00286B25">
        <w:rPr>
          <w:sz w:val="28"/>
          <w:szCs w:val="28"/>
          <w:lang w:val="uk-UA"/>
        </w:rPr>
        <w:t>лия</w:t>
      </w:r>
      <w:r w:rsidRPr="00286B25">
        <w:rPr>
          <w:sz w:val="28"/>
          <w:szCs w:val="28"/>
        </w:rPr>
        <w:t xml:space="preserve"> сурков </w:t>
      </w:r>
      <w:r w:rsidRPr="00286B25">
        <w:rPr>
          <w:sz w:val="28"/>
          <w:szCs w:val="28"/>
          <w:lang w:val="uk-UA"/>
        </w:rPr>
        <w:t>/ Ю</w:t>
      </w:r>
      <w:r w:rsidRPr="00286B25">
        <w:rPr>
          <w:sz w:val="28"/>
          <w:szCs w:val="28"/>
        </w:rPr>
        <w:t>.</w:t>
      </w:r>
      <w:r w:rsidRPr="00286B25">
        <w:rPr>
          <w:sz w:val="28"/>
          <w:szCs w:val="28"/>
          <w:lang w:val="uk-UA"/>
        </w:rPr>
        <w:t xml:space="preserve"> </w:t>
      </w:r>
      <w:r w:rsidRPr="00286B25">
        <w:rPr>
          <w:sz w:val="28"/>
          <w:szCs w:val="28"/>
        </w:rPr>
        <w:lastRenderedPageBreak/>
        <w:t>А.</w:t>
      </w:r>
      <w:r w:rsidRPr="00286B25">
        <w:rPr>
          <w:sz w:val="28"/>
          <w:szCs w:val="28"/>
          <w:lang w:val="uk-UA"/>
        </w:rPr>
        <w:t xml:space="preserve"> </w:t>
      </w:r>
      <w:r w:rsidRPr="00286B25">
        <w:rPr>
          <w:sz w:val="28"/>
          <w:szCs w:val="28"/>
        </w:rPr>
        <w:t>Шал</w:t>
      </w:r>
      <w:r w:rsidRPr="00286B25">
        <w:rPr>
          <w:sz w:val="28"/>
          <w:szCs w:val="28"/>
          <w:lang w:val="uk-UA"/>
        </w:rPr>
        <w:t>а</w:t>
      </w:r>
      <w:r w:rsidRPr="00286B25">
        <w:rPr>
          <w:sz w:val="28"/>
          <w:szCs w:val="28"/>
        </w:rPr>
        <w:t>мо</w:t>
      </w:r>
      <w:r w:rsidRPr="00286B25">
        <w:rPr>
          <w:sz w:val="28"/>
          <w:szCs w:val="28"/>
          <w:lang w:val="uk-UA"/>
        </w:rPr>
        <w:t>в</w:t>
      </w:r>
      <w:r w:rsidRPr="00286B25">
        <w:rPr>
          <w:sz w:val="28"/>
          <w:szCs w:val="28"/>
        </w:rPr>
        <w:t>, В.</w:t>
      </w:r>
      <w:r w:rsidRPr="00286B25">
        <w:rPr>
          <w:sz w:val="28"/>
          <w:szCs w:val="28"/>
          <w:lang w:val="uk-UA"/>
        </w:rPr>
        <w:t xml:space="preserve"> </w:t>
      </w:r>
      <w:r w:rsidRPr="00286B25">
        <w:rPr>
          <w:sz w:val="28"/>
          <w:szCs w:val="28"/>
        </w:rPr>
        <w:t>Г. Шахба</w:t>
      </w:r>
      <w:r w:rsidRPr="00286B25">
        <w:rPr>
          <w:sz w:val="28"/>
          <w:szCs w:val="28"/>
          <w:lang w:val="uk-UA"/>
        </w:rPr>
        <w:t>з</w:t>
      </w:r>
      <w:r w:rsidRPr="00286B25">
        <w:rPr>
          <w:sz w:val="28"/>
          <w:szCs w:val="28"/>
        </w:rPr>
        <w:t>ов // Те</w:t>
      </w:r>
      <w:r w:rsidRPr="00286B25">
        <w:rPr>
          <w:sz w:val="28"/>
          <w:szCs w:val="28"/>
          <w:lang w:val="uk-UA"/>
        </w:rPr>
        <w:t xml:space="preserve">з. </w:t>
      </w:r>
      <w:r w:rsidRPr="00286B25">
        <w:rPr>
          <w:sz w:val="28"/>
          <w:szCs w:val="28"/>
        </w:rPr>
        <w:t>докл. Между</w:t>
      </w:r>
      <w:r w:rsidRPr="00286B25">
        <w:rPr>
          <w:sz w:val="28"/>
          <w:szCs w:val="28"/>
          <w:lang w:val="uk-UA"/>
        </w:rPr>
        <w:t>н</w:t>
      </w:r>
      <w:r w:rsidRPr="00286B25">
        <w:rPr>
          <w:sz w:val="28"/>
          <w:szCs w:val="28"/>
        </w:rPr>
        <w:t xml:space="preserve">ар. </w:t>
      </w:r>
      <w:r w:rsidRPr="00286B25">
        <w:rPr>
          <w:sz w:val="28"/>
          <w:szCs w:val="28"/>
          <w:lang w:val="uk-UA"/>
        </w:rPr>
        <w:t>с</w:t>
      </w:r>
      <w:r w:rsidRPr="00286B25">
        <w:rPr>
          <w:sz w:val="28"/>
          <w:szCs w:val="28"/>
        </w:rPr>
        <w:t>ове</w:t>
      </w:r>
      <w:r w:rsidRPr="00286B25">
        <w:rPr>
          <w:sz w:val="28"/>
          <w:szCs w:val="28"/>
          <w:lang w:val="uk-UA"/>
        </w:rPr>
        <w:t>щ</w:t>
      </w:r>
      <w:r w:rsidRPr="00286B25">
        <w:rPr>
          <w:sz w:val="28"/>
          <w:szCs w:val="28"/>
        </w:rPr>
        <w:t xml:space="preserve"> по сур</w:t>
      </w:r>
      <w:r w:rsidRPr="00286B25">
        <w:rPr>
          <w:sz w:val="28"/>
          <w:szCs w:val="28"/>
        </w:rPr>
        <w:softHyphen/>
        <w:t xml:space="preserve">кам стран СНГ 21-23 </w:t>
      </w:r>
      <w:r w:rsidRPr="00286B25">
        <w:rPr>
          <w:sz w:val="28"/>
          <w:szCs w:val="28"/>
          <w:lang w:val="uk-UA"/>
        </w:rPr>
        <w:t xml:space="preserve">сент. </w:t>
      </w:r>
      <w:r w:rsidRPr="00286B25">
        <w:rPr>
          <w:sz w:val="28"/>
          <w:szCs w:val="28"/>
        </w:rPr>
        <w:t>1993 г</w:t>
      </w:r>
      <w:r w:rsidRPr="00286B25">
        <w:rPr>
          <w:sz w:val="28"/>
          <w:szCs w:val="28"/>
          <w:lang w:val="uk-UA"/>
        </w:rPr>
        <w:t>.,</w:t>
      </w:r>
      <w:r w:rsidRPr="00286B25">
        <w:rPr>
          <w:sz w:val="28"/>
          <w:szCs w:val="28"/>
        </w:rPr>
        <w:t xml:space="preserve"> с. Гайдары. Украина.</w:t>
      </w:r>
      <w:r w:rsidRPr="00286B25">
        <w:rPr>
          <w:sz w:val="28"/>
          <w:szCs w:val="28"/>
          <w:lang w:val="uk-UA"/>
        </w:rPr>
        <w:t xml:space="preserve"> </w:t>
      </w:r>
      <w:r w:rsidRPr="00286B25">
        <w:rPr>
          <w:sz w:val="28"/>
          <w:szCs w:val="28"/>
        </w:rPr>
        <w:t>– М</w:t>
      </w:r>
      <w:r w:rsidRPr="00286B25">
        <w:rPr>
          <w:sz w:val="28"/>
          <w:szCs w:val="28"/>
          <w:lang w:val="uk-UA"/>
        </w:rPr>
        <w:t xml:space="preserve">.,1992. – </w:t>
      </w:r>
      <w:r w:rsidRPr="00286B25">
        <w:rPr>
          <w:sz w:val="28"/>
          <w:szCs w:val="28"/>
        </w:rPr>
        <w:t>С</w:t>
      </w:r>
      <w:r w:rsidRPr="00286B25">
        <w:rPr>
          <w:sz w:val="28"/>
          <w:szCs w:val="28"/>
          <w:lang w:val="uk-UA"/>
        </w:rPr>
        <w:t xml:space="preserve">. </w:t>
      </w:r>
      <w:r w:rsidRPr="00286B25">
        <w:rPr>
          <w:sz w:val="28"/>
          <w:szCs w:val="28"/>
        </w:rPr>
        <w:t>41.</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633. </w:t>
      </w:r>
      <w:r w:rsidRPr="00286B25">
        <w:rPr>
          <w:sz w:val="28"/>
          <w:szCs w:val="28"/>
        </w:rPr>
        <w:t>Колесников В</w:t>
      </w:r>
      <w:r w:rsidRPr="00286B25">
        <w:rPr>
          <w:sz w:val="28"/>
          <w:szCs w:val="28"/>
          <w:lang w:val="uk-UA"/>
        </w:rPr>
        <w:t xml:space="preserve">. </w:t>
      </w:r>
      <w:r w:rsidRPr="00286B25">
        <w:rPr>
          <w:sz w:val="28"/>
          <w:szCs w:val="28"/>
        </w:rPr>
        <w:t>В. Различия про</w:t>
      </w:r>
      <w:r w:rsidRPr="00286B25">
        <w:rPr>
          <w:sz w:val="28"/>
          <w:szCs w:val="28"/>
        </w:rPr>
        <w:softHyphen/>
        <w:t xml:space="preserve">меров тела байбаков из восточных и западных частей ареала </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В.</w:t>
      </w:r>
      <w:r w:rsidRPr="00286B25">
        <w:rPr>
          <w:sz w:val="28"/>
          <w:szCs w:val="28"/>
          <w:lang w:val="uk-UA"/>
        </w:rPr>
        <w:t xml:space="preserve"> </w:t>
      </w:r>
      <w:r w:rsidRPr="00286B25">
        <w:rPr>
          <w:sz w:val="28"/>
          <w:szCs w:val="28"/>
        </w:rPr>
        <w:t>Колесников</w:t>
      </w:r>
      <w:r w:rsidRPr="00286B25">
        <w:rPr>
          <w:sz w:val="28"/>
          <w:szCs w:val="28"/>
          <w:lang w:val="uk-UA"/>
        </w:rPr>
        <w:t>,</w:t>
      </w:r>
      <w:r w:rsidRPr="00286B25">
        <w:rPr>
          <w:sz w:val="28"/>
          <w:szCs w:val="28"/>
        </w:rPr>
        <w:t xml:space="preserve"> В.</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Машкин, Б.</w:t>
      </w:r>
      <w:r w:rsidRPr="00286B25">
        <w:rPr>
          <w:sz w:val="28"/>
          <w:szCs w:val="28"/>
          <w:lang w:val="uk-UA"/>
        </w:rPr>
        <w:t xml:space="preserve"> </w:t>
      </w:r>
      <w:r w:rsidRPr="00286B25">
        <w:rPr>
          <w:sz w:val="28"/>
          <w:szCs w:val="28"/>
        </w:rPr>
        <w:t>Е. Зарубин // Тез</w:t>
      </w:r>
      <w:r w:rsidRPr="00286B25">
        <w:rPr>
          <w:sz w:val="28"/>
          <w:szCs w:val="28"/>
          <w:lang w:val="uk-UA"/>
        </w:rPr>
        <w:t>.</w:t>
      </w:r>
      <w:r w:rsidRPr="00286B25">
        <w:rPr>
          <w:sz w:val="28"/>
          <w:szCs w:val="28"/>
        </w:rPr>
        <w:t xml:space="preserve"> докл</w:t>
      </w:r>
      <w:r w:rsidRPr="00286B25">
        <w:rPr>
          <w:sz w:val="28"/>
          <w:szCs w:val="28"/>
          <w:lang w:val="uk-UA"/>
        </w:rPr>
        <w:t xml:space="preserve">. </w:t>
      </w:r>
      <w:r w:rsidRPr="00286B25">
        <w:rPr>
          <w:sz w:val="28"/>
          <w:szCs w:val="28"/>
          <w:lang w:val="en-US"/>
        </w:rPr>
        <w:t>II</w:t>
      </w:r>
      <w:r w:rsidRPr="00286B25">
        <w:rPr>
          <w:sz w:val="28"/>
          <w:szCs w:val="28"/>
        </w:rPr>
        <w:t xml:space="preserve"> Международного совещания по суркам стран СНГ </w:t>
      </w:r>
      <w:r w:rsidRPr="00286B25">
        <w:rPr>
          <w:sz w:val="28"/>
          <w:szCs w:val="28"/>
          <w:lang w:val="uk-UA"/>
        </w:rPr>
        <w:t>«</w:t>
      </w:r>
      <w:r w:rsidRPr="00286B25">
        <w:rPr>
          <w:sz w:val="28"/>
          <w:szCs w:val="28"/>
        </w:rPr>
        <w:t>Сурки северной Евразии: сохранение биологического разнообразия</w:t>
      </w:r>
      <w:r w:rsidRPr="00286B25">
        <w:rPr>
          <w:sz w:val="28"/>
          <w:szCs w:val="28"/>
          <w:lang w:val="uk-UA"/>
        </w:rPr>
        <w:t>»</w:t>
      </w:r>
      <w:r w:rsidRPr="00286B25">
        <w:rPr>
          <w:sz w:val="28"/>
          <w:szCs w:val="28"/>
        </w:rPr>
        <w:t>.</w:t>
      </w:r>
      <w:r w:rsidRPr="00286B25">
        <w:rPr>
          <w:sz w:val="28"/>
          <w:szCs w:val="28"/>
          <w:lang w:val="uk-UA"/>
        </w:rPr>
        <w:t xml:space="preserve"> –</w:t>
      </w:r>
      <w:r w:rsidRPr="00286B25">
        <w:rPr>
          <w:sz w:val="28"/>
          <w:szCs w:val="28"/>
        </w:rPr>
        <w:t xml:space="preserve"> М. : Изд. </w:t>
      </w:r>
      <w:r w:rsidRPr="00286B25">
        <w:rPr>
          <w:sz w:val="28"/>
          <w:szCs w:val="28"/>
          <w:lang w:val="en-US"/>
        </w:rPr>
        <w:t>ABF</w:t>
      </w:r>
      <w:r w:rsidRPr="00286B25">
        <w:rPr>
          <w:sz w:val="28"/>
          <w:szCs w:val="28"/>
          <w:lang w:val="uk-UA"/>
        </w:rPr>
        <w:t xml:space="preserve">, </w:t>
      </w:r>
      <w:r w:rsidRPr="00286B25">
        <w:rPr>
          <w:sz w:val="28"/>
          <w:szCs w:val="28"/>
        </w:rPr>
        <w:t>1996.</w:t>
      </w:r>
      <w:r w:rsidRPr="00286B25">
        <w:rPr>
          <w:sz w:val="28"/>
          <w:szCs w:val="28"/>
          <w:lang w:val="uk-UA"/>
        </w:rPr>
        <w:t xml:space="preserve"> – </w:t>
      </w:r>
      <w:r w:rsidRPr="00286B25">
        <w:rPr>
          <w:sz w:val="28"/>
          <w:szCs w:val="28"/>
        </w:rPr>
        <w:t>С</w:t>
      </w:r>
      <w:r w:rsidRPr="00286B25">
        <w:rPr>
          <w:sz w:val="28"/>
          <w:szCs w:val="28"/>
          <w:lang w:val="uk-UA"/>
        </w:rPr>
        <w:t>.</w:t>
      </w:r>
      <w:r w:rsidRPr="00286B25">
        <w:rPr>
          <w:sz w:val="28"/>
          <w:szCs w:val="28"/>
        </w:rPr>
        <w:t xml:space="preserve"> 54-56</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634. </w:t>
      </w:r>
      <w:r w:rsidRPr="00286B25">
        <w:rPr>
          <w:sz w:val="28"/>
          <w:szCs w:val="28"/>
        </w:rPr>
        <w:t>Жолнеровская Е.</w:t>
      </w:r>
      <w:r w:rsidRPr="00286B25">
        <w:rPr>
          <w:sz w:val="28"/>
          <w:szCs w:val="28"/>
          <w:lang w:val="uk-UA"/>
        </w:rPr>
        <w:t xml:space="preserve"> </w:t>
      </w:r>
      <w:r w:rsidRPr="00286B25">
        <w:rPr>
          <w:sz w:val="28"/>
          <w:szCs w:val="28"/>
        </w:rPr>
        <w:t xml:space="preserve">И. Иммуногенетический анализ систематических взаимоотношений сурков </w:t>
      </w:r>
      <w:r w:rsidRPr="00286B25">
        <w:rPr>
          <w:sz w:val="28"/>
          <w:szCs w:val="28"/>
          <w:lang w:val="uk-UA"/>
        </w:rPr>
        <w:t xml:space="preserve">/ </w:t>
      </w:r>
      <w:r w:rsidRPr="00286B25">
        <w:rPr>
          <w:sz w:val="28"/>
          <w:szCs w:val="28"/>
        </w:rPr>
        <w:t>Жолнеровская Е.</w:t>
      </w:r>
      <w:r w:rsidRPr="00286B25">
        <w:rPr>
          <w:sz w:val="28"/>
          <w:szCs w:val="28"/>
          <w:lang w:val="uk-UA"/>
        </w:rPr>
        <w:t xml:space="preserve"> </w:t>
      </w:r>
      <w:r w:rsidRPr="00286B25">
        <w:rPr>
          <w:sz w:val="28"/>
          <w:szCs w:val="28"/>
        </w:rPr>
        <w:t>И., Бибиков Д.</w:t>
      </w:r>
      <w:r w:rsidRPr="00286B25">
        <w:rPr>
          <w:sz w:val="28"/>
          <w:szCs w:val="28"/>
          <w:lang w:val="uk-UA"/>
        </w:rPr>
        <w:t xml:space="preserve"> </w:t>
      </w:r>
      <w:r w:rsidRPr="00286B25">
        <w:rPr>
          <w:sz w:val="28"/>
          <w:szCs w:val="28"/>
        </w:rPr>
        <w:t>И., Ермолаев В.</w:t>
      </w:r>
      <w:r w:rsidRPr="00286B25">
        <w:rPr>
          <w:sz w:val="28"/>
          <w:szCs w:val="28"/>
          <w:lang w:val="uk-UA"/>
        </w:rPr>
        <w:t xml:space="preserve"> </w:t>
      </w:r>
      <w:r w:rsidRPr="00286B25">
        <w:rPr>
          <w:sz w:val="28"/>
          <w:szCs w:val="28"/>
        </w:rPr>
        <w:t>И. // Тез. докл. Междунар. совещ по суркам стран СНГ.</w:t>
      </w:r>
      <w:r w:rsidRPr="00286B25">
        <w:rPr>
          <w:sz w:val="28"/>
          <w:szCs w:val="28"/>
          <w:lang w:val="uk-UA"/>
        </w:rPr>
        <w:t xml:space="preserve"> </w:t>
      </w:r>
      <w:r w:rsidRPr="00286B25">
        <w:rPr>
          <w:sz w:val="28"/>
          <w:szCs w:val="28"/>
        </w:rPr>
        <w:t>– М.</w:t>
      </w:r>
      <w:r w:rsidRPr="00286B25">
        <w:rPr>
          <w:sz w:val="28"/>
          <w:szCs w:val="28"/>
          <w:lang w:val="uk-UA"/>
        </w:rPr>
        <w:t xml:space="preserve">, </w:t>
      </w:r>
      <w:r w:rsidRPr="00286B25">
        <w:rPr>
          <w:sz w:val="28"/>
          <w:szCs w:val="28"/>
        </w:rPr>
        <w:t>1993</w:t>
      </w:r>
      <w:r w:rsidRPr="00286B25">
        <w:rPr>
          <w:sz w:val="28"/>
          <w:szCs w:val="28"/>
          <w:lang w:val="uk-UA"/>
        </w:rPr>
        <w:t xml:space="preserve">. </w:t>
      </w:r>
      <w:r w:rsidRPr="00286B25">
        <w:rPr>
          <w:sz w:val="28"/>
          <w:szCs w:val="28"/>
        </w:rPr>
        <w:t>– С.4</w:t>
      </w:r>
      <w:r w:rsidRPr="00286B25">
        <w:rPr>
          <w:sz w:val="28"/>
          <w:szCs w:val="28"/>
          <w:lang w:val="uk-UA"/>
        </w:rPr>
        <w:t>.</w:t>
      </w:r>
    </w:p>
    <w:p w:rsidR="00AC5F6C" w:rsidRPr="00286B25" w:rsidRDefault="00AC5F6C" w:rsidP="00AC5F6C">
      <w:pPr>
        <w:shd w:val="clear" w:color="auto" w:fill="FFFFFF"/>
        <w:autoSpaceDE w:val="0"/>
        <w:autoSpaceDN w:val="0"/>
        <w:adjustRightInd w:val="0"/>
        <w:spacing w:line="360" w:lineRule="auto"/>
        <w:ind w:firstLine="709"/>
        <w:jc w:val="both"/>
        <w:rPr>
          <w:sz w:val="28"/>
          <w:szCs w:val="28"/>
        </w:rPr>
      </w:pPr>
      <w:r w:rsidRPr="00286B25">
        <w:rPr>
          <w:sz w:val="28"/>
          <w:szCs w:val="28"/>
          <w:lang w:val="uk-UA"/>
        </w:rPr>
        <w:t xml:space="preserve">635. </w:t>
      </w:r>
      <w:r w:rsidRPr="00286B25">
        <w:rPr>
          <w:sz w:val="28"/>
          <w:szCs w:val="28"/>
        </w:rPr>
        <w:t>Адья</w:t>
      </w:r>
      <w:r w:rsidRPr="00286B25">
        <w:rPr>
          <w:sz w:val="28"/>
          <w:szCs w:val="28"/>
          <w:lang w:val="uk-UA"/>
        </w:rPr>
        <w:t>в</w:t>
      </w:r>
      <w:r w:rsidRPr="00286B25">
        <w:rPr>
          <w:sz w:val="28"/>
          <w:szCs w:val="28"/>
        </w:rPr>
        <w:t xml:space="preserve">а Я. Кожные железы монгольского сурка </w:t>
      </w:r>
      <w:r w:rsidRPr="00286B25">
        <w:rPr>
          <w:sz w:val="28"/>
          <w:szCs w:val="28"/>
          <w:lang w:val="uk-UA"/>
        </w:rPr>
        <w:t xml:space="preserve">/ </w:t>
      </w:r>
      <w:r w:rsidRPr="00286B25">
        <w:rPr>
          <w:sz w:val="28"/>
          <w:szCs w:val="28"/>
        </w:rPr>
        <w:t>Адья</w:t>
      </w:r>
      <w:r w:rsidRPr="00286B25">
        <w:rPr>
          <w:sz w:val="28"/>
          <w:szCs w:val="28"/>
          <w:lang w:val="uk-UA"/>
        </w:rPr>
        <w:t>в</w:t>
      </w:r>
      <w:r w:rsidRPr="00286B25">
        <w:rPr>
          <w:sz w:val="28"/>
          <w:szCs w:val="28"/>
        </w:rPr>
        <w:t>а Я. // Тез</w:t>
      </w:r>
      <w:r w:rsidRPr="00286B25">
        <w:rPr>
          <w:sz w:val="28"/>
          <w:szCs w:val="28"/>
          <w:lang w:val="uk-UA"/>
        </w:rPr>
        <w:t>. д</w:t>
      </w:r>
      <w:r w:rsidRPr="00286B25">
        <w:rPr>
          <w:sz w:val="28"/>
          <w:szCs w:val="28"/>
        </w:rPr>
        <w:t>окл</w:t>
      </w:r>
      <w:r w:rsidRPr="00286B25">
        <w:rPr>
          <w:sz w:val="28"/>
          <w:szCs w:val="28"/>
          <w:lang w:val="uk-UA"/>
        </w:rPr>
        <w:t>.</w:t>
      </w:r>
      <w:r w:rsidRPr="00286B25">
        <w:rPr>
          <w:sz w:val="28"/>
          <w:szCs w:val="28"/>
        </w:rPr>
        <w:t xml:space="preserve"> Международного </w:t>
      </w:r>
      <w:r w:rsidRPr="00286B25">
        <w:rPr>
          <w:sz w:val="28"/>
          <w:szCs w:val="28"/>
          <w:lang w:val="en-US"/>
        </w:rPr>
        <w:t>V</w:t>
      </w:r>
      <w:r w:rsidRPr="00286B25">
        <w:rPr>
          <w:sz w:val="28"/>
          <w:szCs w:val="28"/>
        </w:rPr>
        <w:t xml:space="preserve"> совещания по суркам стран СНГ. – М. : 1993. – </w:t>
      </w:r>
      <w:r>
        <w:rPr>
          <w:sz w:val="28"/>
          <w:szCs w:val="28"/>
          <w:lang w:val="uk-UA"/>
        </w:rPr>
        <w:t xml:space="preserve">             </w:t>
      </w:r>
      <w:r w:rsidRPr="00286B25">
        <w:rPr>
          <w:sz w:val="28"/>
          <w:szCs w:val="28"/>
        </w:rPr>
        <w:t>С.</w:t>
      </w:r>
      <w:r w:rsidRPr="00286B25">
        <w:rPr>
          <w:sz w:val="28"/>
          <w:szCs w:val="28"/>
          <w:lang w:val="uk-UA"/>
        </w:rPr>
        <w:t xml:space="preserve"> </w:t>
      </w:r>
      <w:r w:rsidRPr="00286B25">
        <w:rPr>
          <w:sz w:val="28"/>
          <w:szCs w:val="28"/>
        </w:rPr>
        <w:t>5.</w:t>
      </w:r>
    </w:p>
    <w:p w:rsidR="00AC5F6C" w:rsidRDefault="00AC5F6C" w:rsidP="00AC5F6C">
      <w:pPr>
        <w:shd w:val="clear" w:color="auto" w:fill="FFFFFF"/>
        <w:autoSpaceDE w:val="0"/>
        <w:autoSpaceDN w:val="0"/>
        <w:adjustRightInd w:val="0"/>
        <w:spacing w:line="360" w:lineRule="auto"/>
        <w:ind w:firstLine="709"/>
        <w:jc w:val="both"/>
        <w:rPr>
          <w:sz w:val="28"/>
          <w:szCs w:val="28"/>
          <w:lang w:val="uk-UA"/>
        </w:rPr>
      </w:pPr>
      <w:r w:rsidRPr="00286B25">
        <w:rPr>
          <w:sz w:val="28"/>
          <w:szCs w:val="28"/>
          <w:lang w:val="uk-UA"/>
        </w:rPr>
        <w:t xml:space="preserve">636. </w:t>
      </w:r>
      <w:r w:rsidRPr="00286B25">
        <w:rPr>
          <w:sz w:val="28"/>
          <w:szCs w:val="28"/>
        </w:rPr>
        <w:t>Бибиков Д.</w:t>
      </w:r>
      <w:r w:rsidRPr="00286B25">
        <w:rPr>
          <w:sz w:val="28"/>
          <w:szCs w:val="28"/>
          <w:lang w:val="uk-UA"/>
        </w:rPr>
        <w:t xml:space="preserve"> </w:t>
      </w:r>
      <w:r w:rsidRPr="00286B25">
        <w:rPr>
          <w:sz w:val="28"/>
          <w:szCs w:val="28"/>
        </w:rPr>
        <w:t xml:space="preserve">И. Сурки </w:t>
      </w:r>
      <w:r w:rsidRPr="00286B25">
        <w:rPr>
          <w:sz w:val="28"/>
          <w:szCs w:val="28"/>
          <w:lang w:val="uk-UA"/>
        </w:rPr>
        <w:t xml:space="preserve">/ </w:t>
      </w:r>
      <w:r w:rsidRPr="00286B25">
        <w:rPr>
          <w:sz w:val="28"/>
          <w:szCs w:val="28"/>
        </w:rPr>
        <w:t>Бибиков</w:t>
      </w:r>
      <w:r w:rsidRPr="00286B25">
        <w:rPr>
          <w:sz w:val="28"/>
          <w:szCs w:val="28"/>
          <w:lang w:val="uk-UA"/>
        </w:rPr>
        <w:t xml:space="preserve">. </w:t>
      </w:r>
      <w:r w:rsidRPr="00286B25">
        <w:rPr>
          <w:sz w:val="28"/>
          <w:szCs w:val="28"/>
        </w:rPr>
        <w:t>Д.</w:t>
      </w:r>
      <w:r w:rsidRPr="00286B25">
        <w:rPr>
          <w:sz w:val="28"/>
          <w:szCs w:val="28"/>
          <w:lang w:val="uk-UA"/>
        </w:rPr>
        <w:t xml:space="preserve"> </w:t>
      </w:r>
      <w:r w:rsidRPr="00286B25">
        <w:rPr>
          <w:sz w:val="28"/>
          <w:szCs w:val="28"/>
        </w:rPr>
        <w:t>И.</w:t>
      </w:r>
      <w:r w:rsidRPr="00286B25">
        <w:rPr>
          <w:sz w:val="28"/>
          <w:szCs w:val="28"/>
          <w:lang w:val="uk-UA"/>
        </w:rPr>
        <w:t xml:space="preserve"> –</w:t>
      </w:r>
      <w:r w:rsidRPr="00286B25">
        <w:rPr>
          <w:sz w:val="28"/>
          <w:szCs w:val="28"/>
        </w:rPr>
        <w:t xml:space="preserve"> М. : Агропромиздат</w:t>
      </w:r>
      <w:r w:rsidRPr="00286B25">
        <w:rPr>
          <w:sz w:val="28"/>
          <w:szCs w:val="28"/>
          <w:lang w:val="uk-UA"/>
        </w:rPr>
        <w:t xml:space="preserve">, </w:t>
      </w:r>
      <w:r w:rsidRPr="00286B25">
        <w:rPr>
          <w:sz w:val="28"/>
          <w:szCs w:val="28"/>
        </w:rPr>
        <w:t>1989.</w:t>
      </w:r>
      <w:r w:rsidRPr="00286B25">
        <w:rPr>
          <w:sz w:val="28"/>
          <w:szCs w:val="28"/>
          <w:lang w:val="uk-UA"/>
        </w:rPr>
        <w:t xml:space="preserve"> </w:t>
      </w:r>
      <w:r w:rsidRPr="00286B25">
        <w:rPr>
          <w:sz w:val="28"/>
          <w:szCs w:val="28"/>
        </w:rPr>
        <w:t>– 225 с.</w:t>
      </w:r>
      <w:r>
        <w:rPr>
          <w:sz w:val="28"/>
          <w:szCs w:val="28"/>
        </w:rPr>
        <w:t xml:space="preserve"> </w:t>
      </w:r>
    </w:p>
    <w:p w:rsidR="00AC5F6C" w:rsidRDefault="00AC5F6C" w:rsidP="00AC5F6C">
      <w:pPr>
        <w:shd w:val="clear" w:color="auto" w:fill="FFFFFF"/>
        <w:autoSpaceDE w:val="0"/>
        <w:autoSpaceDN w:val="0"/>
        <w:adjustRightInd w:val="0"/>
        <w:spacing w:line="360" w:lineRule="auto"/>
        <w:ind w:firstLine="709"/>
        <w:jc w:val="both"/>
        <w:rPr>
          <w:sz w:val="28"/>
          <w:szCs w:val="28"/>
          <w:lang w:val="uk-UA"/>
        </w:rPr>
      </w:pPr>
    </w:p>
    <w:p w:rsidR="00AC5F6C" w:rsidRPr="00AB6198" w:rsidRDefault="00AC5F6C" w:rsidP="00AC5F6C">
      <w:pPr>
        <w:shd w:val="clear" w:color="auto" w:fill="FFFFFF"/>
        <w:autoSpaceDE w:val="0"/>
        <w:autoSpaceDN w:val="0"/>
        <w:adjustRightInd w:val="0"/>
        <w:spacing w:line="360" w:lineRule="auto"/>
        <w:ind w:firstLine="709"/>
        <w:jc w:val="both"/>
        <w:rPr>
          <w:sz w:val="28"/>
          <w:szCs w:val="28"/>
          <w:lang w:val="uk-UA"/>
        </w:rPr>
      </w:pPr>
    </w:p>
    <w:p w:rsidR="00AC5F6C" w:rsidRDefault="00AC5F6C" w:rsidP="00AC5F6C">
      <w:pPr>
        <w:spacing w:line="360" w:lineRule="auto"/>
        <w:jc w:val="center"/>
        <w:rPr>
          <w:color w:val="FF0000"/>
          <w:sz w:val="48"/>
          <w:szCs w:val="28"/>
          <w:lang w:val="uk-UA"/>
        </w:rPr>
      </w:pPr>
    </w:p>
    <w:p w:rsidR="00AC5F6C" w:rsidRDefault="00AC5F6C" w:rsidP="00AC5F6C">
      <w:pPr>
        <w:spacing w:line="360" w:lineRule="auto"/>
        <w:jc w:val="center"/>
        <w:rPr>
          <w:color w:val="FF0000"/>
          <w:sz w:val="48"/>
          <w:szCs w:val="28"/>
          <w:lang w:val="uk-UA"/>
        </w:rPr>
      </w:pPr>
    </w:p>
    <w:p w:rsidR="00AC5F6C" w:rsidRPr="00AC5F6C" w:rsidRDefault="00AC5F6C" w:rsidP="00AC5F6C">
      <w:pPr>
        <w:pStyle w:val="afffffffb"/>
        <w:rPr>
          <w:lang w:val="uk-UA"/>
        </w:rPr>
      </w:pPr>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7C" w:rsidRDefault="00AB127C">
      <w:r>
        <w:separator/>
      </w:r>
    </w:p>
  </w:endnote>
  <w:endnote w:type="continuationSeparator" w:id="0">
    <w:p w:rsidR="00AB127C" w:rsidRDefault="00A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7C" w:rsidRDefault="00AB127C">
      <w:r>
        <w:separator/>
      </w:r>
    </w:p>
  </w:footnote>
  <w:footnote w:type="continuationSeparator" w:id="0">
    <w:p w:rsidR="00AB127C" w:rsidRDefault="00AB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0">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4"/>
  </w:num>
  <w:num w:numId="44">
    <w:abstractNumId w:val="45"/>
  </w:num>
  <w:num w:numId="45">
    <w:abstractNumId w:val="48"/>
  </w:num>
  <w:num w:numId="46">
    <w:abstractNumId w:val="55"/>
  </w:num>
  <w:num w:numId="47">
    <w:abstractNumId w:val="50"/>
  </w:num>
  <w:num w:numId="48">
    <w:abstractNumId w:val="47"/>
  </w:num>
  <w:num w:numId="49">
    <w:abstractNumId w:val="49"/>
  </w:num>
  <w:num w:numId="50">
    <w:abstractNumId w:val="52"/>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6913"/>
    <w:rsid w:val="0051283E"/>
    <w:rsid w:val="00512A55"/>
    <w:rsid w:val="00514FB4"/>
    <w:rsid w:val="0051645F"/>
    <w:rsid w:val="005166AB"/>
    <w:rsid w:val="00524D1A"/>
    <w:rsid w:val="00525E88"/>
    <w:rsid w:val="005309B2"/>
    <w:rsid w:val="005319B5"/>
    <w:rsid w:val="00533D18"/>
    <w:rsid w:val="00535170"/>
    <w:rsid w:val="0053658E"/>
    <w:rsid w:val="005461ED"/>
    <w:rsid w:val="00546F44"/>
    <w:rsid w:val="005506B9"/>
    <w:rsid w:val="00550763"/>
    <w:rsid w:val="005521DD"/>
    <w:rsid w:val="005526E0"/>
    <w:rsid w:val="00552E25"/>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5659"/>
    <w:rsid w:val="00A557C7"/>
    <w:rsid w:val="00A569F3"/>
    <w:rsid w:val="00A617E5"/>
    <w:rsid w:val="00A6514B"/>
    <w:rsid w:val="00A67340"/>
    <w:rsid w:val="00A72C86"/>
    <w:rsid w:val="00A814A4"/>
    <w:rsid w:val="00A8167B"/>
    <w:rsid w:val="00A84733"/>
    <w:rsid w:val="00A94368"/>
    <w:rsid w:val="00A9472A"/>
    <w:rsid w:val="00A96C62"/>
    <w:rsid w:val="00AA13C0"/>
    <w:rsid w:val="00AA2DB9"/>
    <w:rsid w:val="00AA35CC"/>
    <w:rsid w:val="00AB127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No List"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uiPriority w:val="99"/>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uiPriority w:val="99"/>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uiPriority w:val="99"/>
    <w:qFormat/>
    <w:pPr>
      <w:widowControl w:val="0"/>
      <w:jc w:val="center"/>
    </w:pPr>
    <w:rPr>
      <w:rFonts w:ascii="OpenSymbol" w:hAnsi="OpenSymbol" w:cs="OpenSymbol"/>
      <w:b/>
      <w:sz w:val="20"/>
      <w:szCs w:val="20"/>
    </w:rPr>
  </w:style>
  <w:style w:type="paragraph" w:styleId="affffffff1">
    <w:name w:val="footer"/>
    <w:basedOn w:val="af0"/>
    <w:link w:val="2ff1"/>
    <w:uiPriority w:val="99"/>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No List"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uiPriority w:val="99"/>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uiPriority w:val="99"/>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uiPriority w:val="99"/>
    <w:qFormat/>
    <w:pPr>
      <w:widowControl w:val="0"/>
      <w:jc w:val="center"/>
    </w:pPr>
    <w:rPr>
      <w:rFonts w:ascii="OpenSymbol" w:hAnsi="OpenSymbol" w:cs="OpenSymbol"/>
      <w:b/>
      <w:sz w:val="20"/>
      <w:szCs w:val="20"/>
    </w:rPr>
  </w:style>
  <w:style w:type="paragraph" w:styleId="affffffff1">
    <w:name w:val="footer"/>
    <w:basedOn w:val="af0"/>
    <w:link w:val="2ff1"/>
    <w:uiPriority w:val="99"/>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20AA-961E-45BD-B244-510DBEF6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82</Pages>
  <Words>22793</Words>
  <Characters>129922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152411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446</cp:revision>
  <cp:lastPrinted>2009-02-06T08:36:00Z</cp:lastPrinted>
  <dcterms:created xsi:type="dcterms:W3CDTF">2015-03-22T11:10:00Z</dcterms:created>
  <dcterms:modified xsi:type="dcterms:W3CDTF">2016-03-01T08:26:00Z</dcterms:modified>
</cp:coreProperties>
</file>