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EB206" w14:textId="77777777" w:rsidR="00B65B34" w:rsidRDefault="00B65B34" w:rsidP="00B65B34">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и анализ отчетности субъектов малого бизнеса</w:t>
      </w:r>
    </w:p>
    <w:p w14:paraId="003A5310" w14:textId="77777777" w:rsidR="00B65B34" w:rsidRDefault="00B65B34" w:rsidP="00B65B34">
      <w:pPr>
        <w:rPr>
          <w:rFonts w:ascii="Verdana" w:hAnsi="Verdana"/>
          <w:color w:val="000000"/>
          <w:sz w:val="18"/>
          <w:szCs w:val="18"/>
          <w:shd w:val="clear" w:color="auto" w:fill="FFFFFF"/>
        </w:rPr>
      </w:pPr>
    </w:p>
    <w:p w14:paraId="58913F76" w14:textId="77777777" w:rsidR="00B65B34" w:rsidRDefault="00B65B34" w:rsidP="00B65B34">
      <w:pPr>
        <w:rPr>
          <w:rFonts w:ascii="Verdana" w:hAnsi="Verdana"/>
          <w:color w:val="000000"/>
          <w:sz w:val="18"/>
          <w:szCs w:val="18"/>
          <w:shd w:val="clear" w:color="auto" w:fill="FFFFFF"/>
        </w:rPr>
      </w:pPr>
    </w:p>
    <w:p w14:paraId="73BBDEFC" w14:textId="77777777" w:rsidR="00B65B34" w:rsidRDefault="00B65B34" w:rsidP="00B65B3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Ласкина, Мария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9666555" w14:textId="77777777" w:rsidR="00B65B34" w:rsidRDefault="00B65B34" w:rsidP="00B65B34">
      <w:pPr>
        <w:spacing w:line="270" w:lineRule="atLeast"/>
        <w:rPr>
          <w:rFonts w:ascii="Verdana" w:hAnsi="Verdana"/>
          <w:color w:val="000000"/>
          <w:sz w:val="18"/>
          <w:szCs w:val="18"/>
        </w:rPr>
      </w:pPr>
      <w:r>
        <w:rPr>
          <w:rFonts w:ascii="Verdana" w:hAnsi="Verdana"/>
          <w:color w:val="000000"/>
          <w:sz w:val="18"/>
          <w:szCs w:val="18"/>
        </w:rPr>
        <w:t>2009</w:t>
      </w:r>
    </w:p>
    <w:p w14:paraId="384A240E" w14:textId="77777777" w:rsidR="00B65B34" w:rsidRDefault="00B65B34" w:rsidP="00B65B3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55ED14" w14:textId="77777777" w:rsidR="00B65B34" w:rsidRDefault="00B65B34" w:rsidP="00B65B34">
      <w:pPr>
        <w:spacing w:line="270" w:lineRule="atLeast"/>
        <w:rPr>
          <w:rFonts w:ascii="Verdana" w:hAnsi="Verdana"/>
          <w:color w:val="000000"/>
          <w:sz w:val="18"/>
          <w:szCs w:val="18"/>
        </w:rPr>
      </w:pPr>
      <w:r>
        <w:rPr>
          <w:rFonts w:ascii="Verdana" w:hAnsi="Verdana"/>
          <w:color w:val="000000"/>
          <w:sz w:val="18"/>
          <w:szCs w:val="18"/>
        </w:rPr>
        <w:t>Ласкина, Мария Владимировна</w:t>
      </w:r>
    </w:p>
    <w:p w14:paraId="6E74D062" w14:textId="77777777" w:rsidR="00B65B34" w:rsidRDefault="00B65B34" w:rsidP="00B65B3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26B41AE" w14:textId="77777777" w:rsidR="00B65B34" w:rsidRDefault="00B65B34" w:rsidP="00B65B3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7C37047" w14:textId="77777777" w:rsidR="00B65B34" w:rsidRDefault="00B65B34" w:rsidP="00B65B3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FB712E2" w14:textId="77777777" w:rsidR="00B65B34" w:rsidRDefault="00B65B34" w:rsidP="00B65B34">
      <w:pPr>
        <w:spacing w:line="270" w:lineRule="atLeast"/>
        <w:rPr>
          <w:rFonts w:ascii="Verdana" w:hAnsi="Verdana"/>
          <w:color w:val="000000"/>
          <w:sz w:val="18"/>
          <w:szCs w:val="18"/>
        </w:rPr>
      </w:pPr>
      <w:r>
        <w:rPr>
          <w:rFonts w:ascii="Verdana" w:hAnsi="Verdana"/>
          <w:color w:val="000000"/>
          <w:sz w:val="18"/>
          <w:szCs w:val="18"/>
        </w:rPr>
        <w:t>Новосибирск</w:t>
      </w:r>
    </w:p>
    <w:p w14:paraId="0D5C3FB2" w14:textId="77777777" w:rsidR="00B65B34" w:rsidRDefault="00B65B34" w:rsidP="00B65B3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704501B" w14:textId="77777777" w:rsidR="00B65B34" w:rsidRDefault="00B65B34" w:rsidP="00B65B34">
      <w:pPr>
        <w:spacing w:line="270" w:lineRule="atLeast"/>
        <w:rPr>
          <w:rFonts w:ascii="Verdana" w:hAnsi="Verdana"/>
          <w:color w:val="000000"/>
          <w:sz w:val="18"/>
          <w:szCs w:val="18"/>
        </w:rPr>
      </w:pPr>
      <w:r>
        <w:rPr>
          <w:rFonts w:ascii="Verdana" w:hAnsi="Verdana"/>
          <w:color w:val="000000"/>
          <w:sz w:val="18"/>
          <w:szCs w:val="18"/>
        </w:rPr>
        <w:t>08.00.12</w:t>
      </w:r>
    </w:p>
    <w:p w14:paraId="6B81D760" w14:textId="77777777" w:rsidR="00B65B34" w:rsidRDefault="00B65B34" w:rsidP="00B65B3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F306739" w14:textId="77777777" w:rsidR="00B65B34" w:rsidRDefault="00B65B34" w:rsidP="00B65B3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EF4DE88" w14:textId="77777777" w:rsidR="00B65B34" w:rsidRDefault="00B65B34" w:rsidP="00B65B3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309E5BF" w14:textId="77777777" w:rsidR="00B65B34" w:rsidRDefault="00B65B34" w:rsidP="00B65B34">
      <w:pPr>
        <w:spacing w:line="270" w:lineRule="atLeast"/>
        <w:rPr>
          <w:rFonts w:ascii="Verdana" w:hAnsi="Verdana"/>
          <w:color w:val="000000"/>
          <w:sz w:val="18"/>
          <w:szCs w:val="18"/>
        </w:rPr>
      </w:pPr>
      <w:r>
        <w:rPr>
          <w:rFonts w:ascii="Verdana" w:hAnsi="Verdana"/>
          <w:color w:val="000000"/>
          <w:sz w:val="18"/>
          <w:szCs w:val="18"/>
        </w:rPr>
        <w:t>207</w:t>
      </w:r>
    </w:p>
    <w:p w14:paraId="2DBF77CD" w14:textId="77777777" w:rsidR="00B65B34" w:rsidRDefault="00B65B34" w:rsidP="00B65B3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Ласкина, Мария Владимировна</w:t>
      </w:r>
    </w:p>
    <w:p w14:paraId="2563BBC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27BCF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ОСОБЕННОСТИ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СУБЪЕКТОВ МАЛОГО БИЗНЕСА, ВЛИЯЮЩИЕ НА ЕЕ ИНФОРМАЦИОННО-АНАЛИТИЧЕСКУЮ ФУНКЦИЮ</w:t>
      </w:r>
    </w:p>
    <w:p w14:paraId="558A7E9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Состав, содержание и специфика формирования отчетности</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малого бизнеса</w:t>
      </w:r>
    </w:p>
    <w:p w14:paraId="3D266B4D"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Информационно-аналитическое содержание отчетности субъектов</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бизнеса</w:t>
      </w:r>
    </w:p>
    <w:p w14:paraId="05EF2EA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Возможности анализа отчетности субъектов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 основе существующих методик</w:t>
      </w:r>
    </w:p>
    <w:p w14:paraId="43DDBA06"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РАЗРАБОТКА МЕТОДИКИ АНАЛИЗА ОТЧЕТНОСТИ СУБЪЕКТОВ МАЛОГО БИЗНЕСА</w:t>
      </w:r>
    </w:p>
    <w:p w14:paraId="2C364D9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показателей для анализа отчетности</w:t>
      </w:r>
    </w:p>
    <w:p w14:paraId="3A4BC31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Создание информационной базы для анализа</w:t>
      </w:r>
    </w:p>
    <w:p w14:paraId="07893C4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анализа отчетности субъектов малого бизнеса</w:t>
      </w:r>
    </w:p>
    <w:p w14:paraId="36D941B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АПРОБАЦИЯ МЕТОДИКИ АНАЛИЗА ОТЧЕТНОСТИ СУБЪЕКТОВ</w:t>
      </w:r>
    </w:p>
    <w:p w14:paraId="47BBA502"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МАЛОГО БИЗНЕСА</w:t>
      </w:r>
    </w:p>
    <w:p w14:paraId="04B6242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отчетности субъектов малого бизнеса</w:t>
      </w:r>
    </w:p>
    <w:p w14:paraId="5A95D19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разработанной методики анализа отчетности субъектов малого бизнеса</w:t>
      </w:r>
    </w:p>
    <w:p w14:paraId="4097985A" w14:textId="77777777" w:rsidR="00B65B34" w:rsidRDefault="00B65B34" w:rsidP="00B65B3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и анализ отчетности субъектов малого бизнеса"</w:t>
      </w:r>
    </w:p>
    <w:p w14:paraId="12BC9B80"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экономике большинства стран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играет значительную роль, выполняя социально-экономические функции обеспечения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xml:space="preserve">, </w:t>
      </w:r>
      <w:r>
        <w:rPr>
          <w:rFonts w:ascii="Verdana" w:hAnsi="Verdana"/>
          <w:color w:val="000000"/>
          <w:sz w:val="18"/>
          <w:szCs w:val="18"/>
        </w:rPr>
        <w:lastRenderedPageBreak/>
        <w:t>формирования конкурентной среды, смягчения социального неравенства. В России количественный рост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не отражает их потенциала в формировании</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Если в большинстве западных стран доля малых предприятий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превышает 50%, а в некоторых доходит и до 70%, то в России в 2007 г., по оценке</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этот показатель составил порядка 17%.</w:t>
      </w:r>
    </w:p>
    <w:p w14:paraId="68A63911"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причин, тормозящих развитие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сложность получения банковских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Деятельность кредитных институтов в отношении субъектов малого бизнеса (далее - СМБ) сдержанна из-за</w:t>
      </w:r>
      <w:r>
        <w:rPr>
          <w:rStyle w:val="WW8Num2z0"/>
          <w:rFonts w:ascii="Verdana" w:hAnsi="Verdana"/>
          <w:color w:val="000000"/>
          <w:sz w:val="18"/>
          <w:szCs w:val="18"/>
        </w:rPr>
        <w:t> </w:t>
      </w:r>
      <w:r>
        <w:rPr>
          <w:rStyle w:val="WW8Num3z0"/>
          <w:rFonts w:ascii="Verdana" w:hAnsi="Verdana"/>
          <w:color w:val="4682B4"/>
          <w:sz w:val="18"/>
          <w:szCs w:val="18"/>
        </w:rPr>
        <w:t>непрозрачности</w:t>
      </w:r>
      <w:r>
        <w:rPr>
          <w:rStyle w:val="WW8Num2z0"/>
          <w:rFonts w:ascii="Verdana" w:hAnsi="Verdana"/>
          <w:color w:val="000000"/>
          <w:sz w:val="18"/>
          <w:szCs w:val="18"/>
        </w:rPr>
        <w:t> </w:t>
      </w:r>
      <w:r>
        <w:rPr>
          <w:rFonts w:ascii="Verdana" w:hAnsi="Verdana"/>
          <w:color w:val="000000"/>
          <w:sz w:val="18"/>
          <w:szCs w:val="18"/>
        </w:rPr>
        <w:t>ведения бизнеса последних, в связи с чем</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приобретает все большую значимость. Решение вопроса информационного обеспечения деятельности субъектов малого бизнеса неотъемлемо от соблюдения принципа рациональности, что указывает на целесообразность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для управления и анализа информации других видов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формируемых малыми предприятиями, прежде всего, налоговой и статистической и, соответственно, требует разработки методики их анализа. Кроме того, при анализе деятельности субъектов малого бизнеса важно учитывать специфику ее ведения, обусловленную небольшой</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персонала и особым порядком признания доходов и расходов.</w:t>
      </w:r>
    </w:p>
    <w:p w14:paraId="4BE82A86"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методики анализа отчетности субъектов малого бизнеса на основе оптимизации содержания и состава отчетности.</w:t>
      </w:r>
    </w:p>
    <w:p w14:paraId="24B43F5B"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определила характер поставленных задач: - теоретически осмыслить базовые категории теории финансового анализа и его информационного обеспечения для обоснования необходимости использования информации налогового и статистического учета и отчетности в целях анализа;</w:t>
      </w:r>
    </w:p>
    <w:p w14:paraId="31EF5662"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классифицировать субъекты малого бизнеса для определения состава, видов формируемой отчетности и полноты информационного обеспечения их деятельности;</w:t>
      </w:r>
    </w:p>
    <w:p w14:paraId="45D1BCA7"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изучения существующих методик анализа финансового состояния и потребностей в результатах анализа различных групп пользователей, установить требования к методике анализа отчетности субъектов малого бизнеса;</w:t>
      </w:r>
    </w:p>
    <w:p w14:paraId="1A3F1E59"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разрезе классификационных групп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и малых предприятий оптимизировать состав и содержание отчетности, которые при соблюдении принципа рациональности в учете, позволят реализовать информационно-аналитическую функцию последней;</w:t>
      </w:r>
    </w:p>
    <w:p w14:paraId="027C0158"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анализа отчетности субъектов малого бизнеса, основывающуюся на информации-разных видов отчетности, и позволяющую учесть масштабы деятельности;</w:t>
      </w:r>
    </w:p>
    <w:p w14:paraId="6A4C4B9B"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разработанной методики в сравнении с существующими методиками анализа финансового состояния.</w:t>
      </w:r>
    </w:p>
    <w:p w14:paraId="0BFD73D2"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процессы формирования и анализа отчетности субъектов малого бизнеса.</w:t>
      </w:r>
    </w:p>
    <w:p w14:paraId="15510919"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субъектов малого бизнеса — организаций и индивидуальных предпринимателей города Рубцовска и районов Алтайского края.</w:t>
      </w:r>
    </w:p>
    <w:p w14:paraId="60D6B456"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автором. В ходе исследования получены следующие научные результаты:</w:t>
      </w:r>
    </w:p>
    <w:p w14:paraId="27D1202F"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однородные группы субъектов малого бизнеса с целью установления рационального состава представляемой ими отчетности;</w:t>
      </w:r>
    </w:p>
    <w:p w14:paraId="1CCC75DB"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доказана целесообразность использования данных налоговой и статистической отчетности в качестве дополнительной информационной базы при анализе финансового состояния субъектов малого бизнеса;</w:t>
      </w:r>
    </w:p>
    <w:p w14:paraId="6AD210AC"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разрезе групп субъектов малого бизнеса предложены формы и содержание отчетности в целях реализации ее информационного назначения;</w:t>
      </w:r>
    </w:p>
    <w:p w14:paraId="17D68694"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проведено сопоставление порядка признания доходов и расходов</w:t>
      </w:r>
      <w:r>
        <w:rPr>
          <w:rStyle w:val="WW8Num2z0"/>
          <w:rFonts w:ascii="Verdana" w:hAnsi="Verdana"/>
          <w:color w:val="000000"/>
          <w:sz w:val="18"/>
          <w:szCs w:val="18"/>
        </w:rPr>
        <w:t> </w:t>
      </w:r>
      <w:r>
        <w:rPr>
          <w:rStyle w:val="WW8Num3z0"/>
          <w:rFonts w:ascii="Verdana" w:hAnsi="Verdana"/>
          <w:color w:val="4682B4"/>
          <w:sz w:val="18"/>
          <w:szCs w:val="18"/>
        </w:rPr>
        <w:t>кассовым</w:t>
      </w:r>
      <w:r>
        <w:rPr>
          <w:rStyle w:val="WW8Num2z0"/>
          <w:rFonts w:ascii="Verdana" w:hAnsi="Verdana"/>
          <w:color w:val="000000"/>
          <w:sz w:val="18"/>
          <w:szCs w:val="18"/>
        </w:rPr>
        <w:t> </w:t>
      </w:r>
      <w:r>
        <w:rPr>
          <w:rFonts w:ascii="Verdana" w:hAnsi="Verdana"/>
          <w:color w:val="000000"/>
          <w:sz w:val="18"/>
          <w:szCs w:val="18"/>
        </w:rPr>
        <w:t>методом при различных режимах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для выявления возможности использования абсолютных показателей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при анализе отчетности субъектов малого бизнеса;</w:t>
      </w:r>
    </w:p>
    <w:p w14:paraId="1BF5AB6B"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границы применения существующих методик анализа финансового состояния для анализа отчетности субъектов малого бизнеса;</w:t>
      </w:r>
    </w:p>
    <w:p w14:paraId="3ABDDE92"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перечислены требования к методике анализа отчетности субъектов малого бизнеса с целью разработки соответствующей методики;</w:t>
      </w:r>
    </w:p>
    <w:p w14:paraId="21105172"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понятие «</w:t>
      </w:r>
      <w:r>
        <w:rPr>
          <w:rStyle w:val="WW8Num3z0"/>
          <w:rFonts w:ascii="Verdana" w:hAnsi="Verdana"/>
          <w:color w:val="4682B4"/>
          <w:sz w:val="18"/>
          <w:szCs w:val="18"/>
        </w:rPr>
        <w:t>специального аналитического показателя</w:t>
      </w:r>
      <w:r>
        <w:rPr>
          <w:rFonts w:ascii="Verdana" w:hAnsi="Verdana"/>
          <w:color w:val="000000"/>
          <w:sz w:val="18"/>
          <w:szCs w:val="18"/>
        </w:rPr>
        <w:t>», в целях выделения показателей, учитывающих особенности ведения деятельности анализируемой организации и адаптации к ней применяемой методики анализа;</w:t>
      </w:r>
    </w:p>
    <w:p w14:paraId="0A11440E"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ряд специальных аналитических показателей для отражения масштабов деятельности субъектов малого бизнеса;</w:t>
      </w:r>
    </w:p>
    <w:p w14:paraId="536C850E"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отчетности субъектов малого бизнеса, позволяющая всесторонне оценить финансовое состояние различных групп субъектов малого бизнеса;</w:t>
      </w:r>
    </w:p>
    <w:p w14:paraId="05395E3B"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апробация предложенной методики на отчетности малых предприятий и предпринимателей для выявления достоинств по сравнению с существующими методиками анализа финансового состояния.</w:t>
      </w:r>
    </w:p>
    <w:p w14:paraId="04E09F61"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обоснованности научных положений, выводов и рекомендаций, содержащихся в диссертации. Теоретической базой исследования послужили научные труды отечественных и зарубежных авторов, проводивших исследование процесса формирования и анализа отчетности организаций.</w:t>
      </w:r>
    </w:p>
    <w:p w14:paraId="384F0A94"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Изучению вопросов, связанных с особенностями ведения учета, составления отчетности и анализа деятельности субъектов малого бизнеса, посвящены работы</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Ж.Г. Михалевой, В.Д. Новодворской, Р.Л.</w:t>
      </w:r>
      <w:r>
        <w:rPr>
          <w:rStyle w:val="WW8Num2z0"/>
          <w:rFonts w:ascii="Verdana" w:hAnsi="Verdana"/>
          <w:color w:val="000000"/>
          <w:sz w:val="18"/>
          <w:szCs w:val="18"/>
        </w:rPr>
        <w:t> </w:t>
      </w:r>
      <w:r>
        <w:rPr>
          <w:rStyle w:val="WW8Num3z0"/>
          <w:rFonts w:ascii="Verdana" w:hAnsi="Verdana"/>
          <w:color w:val="4682B4"/>
          <w:sz w:val="18"/>
          <w:szCs w:val="18"/>
        </w:rPr>
        <w:t>Сабанина</w:t>
      </w:r>
      <w:r>
        <w:rPr>
          <w:rFonts w:ascii="Verdana" w:hAnsi="Verdana"/>
          <w:color w:val="000000"/>
          <w:sz w:val="18"/>
          <w:szCs w:val="18"/>
        </w:rPr>
        <w:t>, Л.Ю. Филобоковой, А.Н. Хорина и др.</w:t>
      </w:r>
    </w:p>
    <w:p w14:paraId="4B55AE66"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Систематизированное изложение вопросов, связанных с информационно-аналитическим наполнением отчетности отражено в работах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Л.А. Бернстайна, В.В. Бочарова,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В.Г. Гетьмана,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В.В. Ковалева, Вит.В. Ковалева,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Я.В. Соколова, А.А. Шапошникова и др.</w:t>
      </w:r>
    </w:p>
    <w:p w14:paraId="311068B4"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Значимый вклад в разработку методики анализа финансового состояния организаций внесли труды Б.А.</w:t>
      </w:r>
      <w:r>
        <w:rPr>
          <w:rStyle w:val="WW8Num2z0"/>
          <w:rFonts w:ascii="Verdana" w:hAnsi="Verdana"/>
          <w:color w:val="000000"/>
          <w:sz w:val="18"/>
          <w:szCs w:val="18"/>
        </w:rPr>
        <w:t> </w:t>
      </w:r>
      <w:r>
        <w:rPr>
          <w:rStyle w:val="WW8Num3z0"/>
          <w:rFonts w:ascii="Verdana" w:hAnsi="Verdana"/>
          <w:color w:val="4682B4"/>
          <w:sz w:val="18"/>
          <w:szCs w:val="18"/>
        </w:rPr>
        <w:t>Аманжоловой</w:t>
      </w:r>
      <w:r>
        <w:rPr>
          <w:rFonts w:ascii="Verdana" w:hAnsi="Verdana"/>
          <w:color w:val="000000"/>
          <w:sz w:val="18"/>
          <w:szCs w:val="18"/>
        </w:rPr>
        <w:t>, В.И. Бариленко, Л.В. Донцовой,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В.Ф. Палия, Н.С.</w:t>
      </w:r>
      <w:r>
        <w:rPr>
          <w:rStyle w:val="WW8Num2z0"/>
          <w:rFonts w:ascii="Verdana" w:hAnsi="Verdana"/>
          <w:color w:val="000000"/>
          <w:sz w:val="18"/>
          <w:szCs w:val="18"/>
        </w:rPr>
        <w:t> </w:t>
      </w:r>
      <w:r>
        <w:rPr>
          <w:rStyle w:val="WW8Num3z0"/>
          <w:rFonts w:ascii="Verdana" w:hAnsi="Verdana"/>
          <w:color w:val="4682B4"/>
          <w:sz w:val="18"/>
          <w:szCs w:val="18"/>
        </w:rPr>
        <w:t>Пласковой</w:t>
      </w:r>
      <w:r>
        <w:rPr>
          <w:rFonts w:ascii="Verdana" w:hAnsi="Verdana"/>
          <w:color w:val="000000"/>
          <w:sz w:val="18"/>
          <w:szCs w:val="18"/>
        </w:rPr>
        <w:t>, А.Б. Перфильева, Г.В. Савицкой,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5D8D9F93"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об использовании в методике анализа финансового состояния субъектов малого бизнеса показателей, рассчитываемых по данным налогового учета, и социальных показателей, так же основано на изучении трудов М.Р.</w:t>
      </w:r>
      <w:r>
        <w:rPr>
          <w:rStyle w:val="WW8Num2z0"/>
          <w:rFonts w:ascii="Verdana" w:hAnsi="Verdana"/>
          <w:color w:val="000000"/>
          <w:sz w:val="18"/>
          <w:szCs w:val="18"/>
        </w:rPr>
        <w:t> </w:t>
      </w:r>
      <w:r>
        <w:rPr>
          <w:rStyle w:val="WW8Num3z0"/>
          <w:rFonts w:ascii="Verdana" w:hAnsi="Verdana"/>
          <w:color w:val="4682B4"/>
          <w:sz w:val="18"/>
          <w:szCs w:val="18"/>
        </w:rPr>
        <w:t>Мэтьюса</w:t>
      </w:r>
      <w:r>
        <w:rPr>
          <w:rFonts w:ascii="Verdana" w:hAnsi="Verdana"/>
          <w:color w:val="000000"/>
          <w:sz w:val="18"/>
          <w:szCs w:val="18"/>
        </w:rPr>
        <w:t>, М.Х.Б. Переры, Ж. Ришара и др.</w:t>
      </w:r>
    </w:p>
    <w:p w14:paraId="1D2FB09B"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Вышеперечисленные авторы сформировали широкий спектр знаний, необходимых для разрешения проблем составления и анализа отчетности организаций. Однако в опубликованных работах недостаточно освещены методические аспекты анализа отчетности субъектов малого бизнеса и его информационного обеспечения.</w:t>
      </w:r>
    </w:p>
    <w:p w14:paraId="4996FADB"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диссертационного исследования построена на принципах системного подхода, использование которого позволило установить содержание отдельных статей отчетности, обеспечивающей реализацию ее информационно-аналитической функции в целях комплексной оценки финансового состояния субъектов малого бизнеса. Методологической основой исследования выступает диалектический метод познания, основные положения теории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налогообложения и статистики. В процессе исследования применялись традиционные приемы экономического анализа: сравнение, группировка, средние и относительные величины и др.</w:t>
      </w:r>
    </w:p>
    <w:p w14:paraId="40228783"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выступает законодательство Российской Федерации, нормативные акты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Росстата, статистическая, бухгалтерская и налоговая отчетность, а также данные бухгалтерского и налогового учета малых предприятий и индивидуальных предпринимателей.</w:t>
      </w:r>
    </w:p>
    <w:p w14:paraId="07B59245"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заключается в обосновании оптимизации содержания и состава отчетности субъектов малого бизнеса и разработке методики анализа этой отчетности. В частности:</w:t>
      </w:r>
    </w:p>
    <w:p w14:paraId="5BB92733"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субъектов малого бизнеса, комплекс показателей которой позволил определить специфику формируемой отчетности и проблемы ее информационного наполнения;</w:t>
      </w:r>
    </w:p>
    <w:p w14:paraId="6921A9F7"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доказана информационная значимость налогового и статистического учета и отчетности для анализа финансового состояния субъектов малого бизнеса;</w:t>
      </w:r>
    </w:p>
    <w:p w14:paraId="4B824BC9"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разработано содержание отчета о результатах деятельности, посредством раскрытия доходов и расходов, учитываемых разными методами признания и социальных показателей, предназначенного для проведения экспресс-оценки и углубленного анализа финансового состояния субъектов малого бизнеса;</w:t>
      </w:r>
    </w:p>
    <w:p w14:paraId="60A23CCD"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дифференциации состава отчетности субъектов малого бизнеса с учетом их принадлежности к классификационной группе;</w:t>
      </w:r>
    </w:p>
    <w:p w14:paraId="4B037C0F"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финансового анализа отчетности субъектов малого бизнеса, основывающаяся на данных предложенной отчетности, и отличающаяся от существующих методик использованием специальных аналитических показателей (эффективности деятельности и деловой активности, стабильности</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обеспечения, движения денежных средств и соблюдения</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дисциплины), рассчитываемых с применением информации о доходах и расходах, признаваемых кассовым методом и позволяющих учитывать влияние на финансовое состояние фактора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персонала и особого порядка признания доходов и расходов.</w:t>
      </w:r>
    </w:p>
    <w:p w14:paraId="5FBB2164"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полученных результатов для теории и практики.</w:t>
      </w:r>
    </w:p>
    <w:p w14:paraId="28FCE048"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классификации субъектов малого бизнеса по признакам, определяющим состав и виды представляемой в настоящее время и рекомендуемой к представлению отчетности в целях оптимизации ее состава; в оптимизации состава отчетности индивидуальных предпринимателей и малых предприятий для полной реализации информационно-аналитической функции отчетности в отношении внутренних и внешних пользователей; в разработке новой формы отчетности, включающей информацию налогового и статистического учета и отчетности для конкретизации выводов по результатам анализа финансового состояния; в ведении понятия «</w:t>
      </w:r>
      <w:r>
        <w:rPr>
          <w:rStyle w:val="WW8Num3z0"/>
          <w:rFonts w:ascii="Verdana" w:hAnsi="Verdana"/>
          <w:color w:val="4682B4"/>
          <w:sz w:val="18"/>
          <w:szCs w:val="18"/>
        </w:rPr>
        <w:t>специальный аналитический показатель</w:t>
      </w:r>
      <w:r>
        <w:rPr>
          <w:rFonts w:ascii="Verdana" w:hAnsi="Verdana"/>
          <w:color w:val="000000"/>
          <w:sz w:val="18"/>
          <w:szCs w:val="18"/>
        </w:rPr>
        <w:t>», используемого для идентификации аналитических показателей, способствующих отражению влияния специфических условий функционирования анализируемой организации на ее финансовое состояние; в разработке методики анализа отчетности субъектов малого бизнеса, позволяющей учесть специфику и масштабы их деятельности.</w:t>
      </w:r>
    </w:p>
    <w:p w14:paraId="0834F3AA"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возможности использования полученных результатов для решения проблем, возникающих в процессе анализа отчетности субъектов малого бизнеса. Применение результатов исследования позволяет реализовать информационно-аналитическую функцию отчетности индивидуальных предпринимателей и малых предприятий при соблюдении принципа рациональности и адекватно оценивать их финансовое состояние.</w:t>
      </w:r>
    </w:p>
    <w:p w14:paraId="72747B80"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1) руководством малых предприятий для обоснования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для восстановления системы бухгалтерского учета в случае необходимости; 2) внешними пользователями отчетности субъектов малого бизнеса для оценки уровня развития предприятия и принятия решений о целесообразности</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взаимоотношений; 3) органами статистики и иными</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органами для рейтинговой оценки субъектов малого бизнеса, претендующих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со стороны государства.</w:t>
      </w:r>
    </w:p>
    <w:p w14:paraId="79B2C6EC"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использованной литературы и приложений. Основное содержание работы изложено на 157 страницах машинописного текста и включает 36 таблиц, 7 рисунков и 42 приложения.</w:t>
      </w:r>
    </w:p>
    <w:p w14:paraId="5A863B73" w14:textId="77777777" w:rsidR="00B65B34" w:rsidRDefault="00B65B34" w:rsidP="00B65B3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Ласкина, Мария Владимировна</w:t>
      </w:r>
    </w:p>
    <w:p w14:paraId="6AA3A462"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сделанные по результатам применения остальных методик анализа финансового состояния.</w:t>
      </w:r>
    </w:p>
    <w:p w14:paraId="22E63C3D"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Сложности применения исследуемых методик возникли при анализе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индивидуальных предпринимателей. Отсутствие бухгалтерской отчетности в виде стандартных форм сделало применение методик практически невозможным. Расчет нескольких показателей по данным налоговой и статистической отчетности недостаточен для всесторонней оценки финансового состояния, 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документов внутреннего характера - невозможно для внешних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w:t>
      </w:r>
    </w:p>
    <w:p w14:paraId="75A1B491"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недостаток вышеперечисленных методик - ориентация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и, следовательно, непригодность для анализа упрощенного состава отчетности, которой располагают субъекты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Не менее важный недостаток — отсутствие в составе показателей существующих методик специальных показателей, учитывающих особенности функционирования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Сказанное подтверждает актуальность разработки методики анализа финансового состояния специально для субъектов малого бизнеса.</w:t>
      </w:r>
    </w:p>
    <w:p w14:paraId="579918A8"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глава была посвящена разработке методики анализа финансового состояния субъектов малого бизнеса. При разработке методики сформирована информационная база для анализа финансового состояния субъектов малого бизнеса, а также комплекс соответствующих аналитических показателей. Информационная база для анализа включает: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(ф. №1), отчет о результатах деятельности и отчет о движении</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(ф. №4). Состав отчетности варьируется по выделенным группам субъектов малого бизнеса. Предлагаемый для составления отчет о результатах деятельности объединяет информацию финансового, налогового и статистического учета и заменяет собой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Кроме того, разработанная методика содержит описание последовательности проведения анализа с учетом специфики деятельности разных групп субъектов малого бизнеса. Проведение анализа</w:t>
      </w:r>
    </w:p>
    <w:p w14:paraId="2753DA25"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139 финансового состояния по предлагаемой методике организуется в два этапа: 1) балльная экспресс-оценка на основе семи показателей и 2) углубленный анализ на основе восемнадцати показателей. Экспресс оценка дает предварительную оценку финансового состояния и может быть использована для установления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нескольких анализируемых предприятий. Углубленный анализ позволяет конкретизировать предварительные выводы о финансовом состоянии. Предложена форма наглядного представления результатов экспресс оценки и углубленного анализа.</w:t>
      </w:r>
    </w:p>
    <w:p w14:paraId="56E4939C"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проводилась апробация разработанной методики. Применение разработанной для анализа финансового состояния субъектов малого бизнеса методики позволило: во-первых, для субъектов малого бизнеса, формирующих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уточнить и дополнить результаты анализа, полученные на основе остальных методик; во-вторых, для субъектов малого бизнеса, не формирующих бухгалтерскую отчетность — восстановить информационную базу и полноценно оценить финансовое состояние. При сравнении методики анализа финансового состояния субъектов малого бизнеса с другими методиками анализа финансового состояния, выявлено, что предложенная методика</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отличается по&gt; всем критериям: требует минимума исходной информации в виде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результатах деятельности; содержит оценочные значения, на основании которых возможно принятие соответствующих решений; обеспечивает достоверность результатов анализа; позволяет всесторонне охарактеризовать финансовое состояния субъекта малого бизнеса. Кроме того, в состав показателей предлагаемой методики включены специальные аналитические показатели, позволяющие учесть особый порядок признания доходов и расходов и небольшую</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персонала субъектов малого предпринимательства.</w:t>
      </w:r>
    </w:p>
    <w:p w14:paraId="19FF9D2B"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результаты проведенного исследования способствуют реализации информационно-аналитической функции отчетности субъектов малого бизнеса и адекватной оценке их финансового состояния.</w:t>
      </w:r>
    </w:p>
    <w:p w14:paraId="7E3D37C2"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D911613"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системы бухгалтерского учета в России еще не завершен. Очередным </w:t>
      </w:r>
      <w:r>
        <w:rPr>
          <w:rFonts w:ascii="Verdana" w:hAnsi="Verdana"/>
          <w:color w:val="000000"/>
          <w:sz w:val="18"/>
          <w:szCs w:val="18"/>
        </w:rPr>
        <w:lastRenderedPageBreak/>
        <w:t>его этапом должно стать принятие нового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Согласно статье второй Проекта Федерального закона «</w:t>
      </w:r>
      <w:r>
        <w:rPr>
          <w:rStyle w:val="WW8Num3z0"/>
          <w:rFonts w:ascii="Verdana" w:hAnsi="Verdana"/>
          <w:color w:val="4682B4"/>
          <w:sz w:val="18"/>
          <w:szCs w:val="18"/>
        </w:rPr>
        <w:t>О бухгалтерском учете</w:t>
      </w:r>
      <w:r>
        <w:rPr>
          <w:rFonts w:ascii="Verdana" w:hAnsi="Verdana"/>
          <w:color w:val="000000"/>
          <w:sz w:val="18"/>
          <w:szCs w:val="18"/>
        </w:rPr>
        <w:t>», его действие распространяется на «.физических лиц, осуществляющих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без образования юридического лица, адвокатов, учредивших адвокатские кабинеты, нотариусов, занимающихся частной практикой». Вменение субъектам малого бизнеса обязанности вести бухгалтерский учет и формировать бухгалтерскую отчетность вызвано назревшей необходимостью обеспечения внутренних и внешних пользователей отчетности и аналитиков информацией о деятельности субъектов малого бизнеса. В настоящей диссертации были рассмотрены особенности формирования и анализа отчетности субъектов малого бизнеса. В результате исследования были сформулированы следующие выводы.</w:t>
      </w:r>
    </w:p>
    <w:p w14:paraId="12088F7A"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субъектов малого бизнеса не однородна, что связано с принадлежностью к юридическим и физическим лицам, с применением различных режимов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сложностью технологического процесса. Это отражается не только на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наличии первичной документации, но и на видах и составе отчетности. По перечисленным и другим признакам проведена группировка субъектов малого бизнеса, которая позволяет выделить особенности состава и видов формируемой ими отчетности и ее информационное насыщение.</w:t>
      </w:r>
    </w:p>
    <w:p w14:paraId="6D74F41D"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три вида отчетности субъектов малого бизнеса: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налоговая и статистическая. Налоговая отчетность наиболее обязательна для составления, бухгалтерская и статистическая виды отчетности формируются не всеми субъектами малого бизнеса и не в полном объеме. Перечисленные виды отчетности не</w:t>
      </w:r>
      <w:r>
        <w:rPr>
          <w:rStyle w:val="WW8Num2z0"/>
          <w:rFonts w:ascii="Verdana" w:hAnsi="Verdana"/>
          <w:color w:val="000000"/>
          <w:sz w:val="18"/>
          <w:szCs w:val="18"/>
        </w:rPr>
        <w:t> </w:t>
      </w:r>
      <w:r>
        <w:rPr>
          <w:rStyle w:val="WW8Num3z0"/>
          <w:rFonts w:ascii="Verdana" w:hAnsi="Verdana"/>
          <w:color w:val="4682B4"/>
          <w:sz w:val="18"/>
          <w:szCs w:val="18"/>
        </w:rPr>
        <w:t>взаимозаменяемы</w:t>
      </w:r>
      <w:r>
        <w:rPr>
          <w:rFonts w:ascii="Verdana" w:hAnsi="Verdana"/>
          <w:color w:val="000000"/>
          <w:sz w:val="18"/>
          <w:szCs w:val="18"/>
        </w:rPr>
        <w:t>, поэтому полнота информации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AC5F09A"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135 может быть обеспечена лишь при одновременном использовании для анализа финансовой, налоговой и статистической отчетности.</w:t>
      </w:r>
    </w:p>
    <w:p w14:paraId="56AC055B"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для анализа налоговой отчетности имеет специфическую для малого бизнеса особенность — доходы и расходы признаются по мере их</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Состав и порядок признания доходов и расходов в налоговом учете</w:t>
      </w:r>
      <w:r>
        <w:rPr>
          <w:rStyle w:val="WW8Num2z0"/>
          <w:rFonts w:ascii="Verdana" w:hAnsi="Verdana"/>
          <w:color w:val="000000"/>
          <w:sz w:val="18"/>
          <w:szCs w:val="18"/>
        </w:rPr>
        <w:t> </w:t>
      </w:r>
      <w:r>
        <w:rPr>
          <w:rStyle w:val="WW8Num3z0"/>
          <w:rFonts w:ascii="Verdana" w:hAnsi="Verdana"/>
          <w:color w:val="4682B4"/>
          <w:sz w:val="18"/>
          <w:szCs w:val="18"/>
        </w:rPr>
        <w:t>кассовым</w:t>
      </w:r>
      <w:r>
        <w:rPr>
          <w:rStyle w:val="WW8Num2z0"/>
          <w:rFonts w:ascii="Verdana" w:hAnsi="Verdana"/>
          <w:color w:val="000000"/>
          <w:sz w:val="18"/>
          <w:szCs w:val="18"/>
        </w:rPr>
        <w:t> </w:t>
      </w:r>
      <w:r>
        <w:rPr>
          <w:rFonts w:ascii="Verdana" w:hAnsi="Verdana"/>
          <w:color w:val="000000"/>
          <w:sz w:val="18"/>
          <w:szCs w:val="18"/>
        </w:rPr>
        <w:t>методом не одинаков: имеются расхождения в разрезе режимов налогообложения, а также</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 юридических и физических лиц. Указанные расхождения необходимо учитывать при анализе налоговой нагрузки нескольких предприятий, использующих разные режимы налогообложения, а также одного предприятия, занимающегося разными видами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облагаемыми</w:t>
      </w:r>
      <w:r>
        <w:rPr>
          <w:rStyle w:val="WW8Num2z0"/>
          <w:rFonts w:ascii="Verdana" w:hAnsi="Verdana"/>
          <w:color w:val="000000"/>
          <w:sz w:val="18"/>
          <w:szCs w:val="18"/>
        </w:rPr>
        <w:t> </w:t>
      </w:r>
      <w:r>
        <w:rPr>
          <w:rFonts w:ascii="Verdana" w:hAnsi="Verdana"/>
          <w:color w:val="000000"/>
          <w:sz w:val="18"/>
          <w:szCs w:val="18"/>
        </w:rPr>
        <w:t>разными налогами.</w:t>
      </w:r>
    </w:p>
    <w:p w14:paraId="205663DB"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особенностей организации и ведения деятельности субъектов малого бизнеса (малочисленный состав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работников, упрощенный порядок ведения учета и состава отчетности) сформулированы требования к методике анализа их отчетности: простота применения методики и пригодность результатов анализа для принятия эффективных управленческих решений различными категориями пользователей этих, результатов. Практическое применение существующих методик анализа финансового состояния исследуемых субъектов малого бизнеса, выявило достоинства и недостатки рассматриваемых методик в разрезе установленных требований. Для исследования использовались:</w:t>
      </w:r>
    </w:p>
    <w:p w14:paraId="2D417C56"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анализа финансового состояния предприятия, основанная на применении только расчетных коэффициентов (далее - экспресс-методика);</w:t>
      </w:r>
    </w:p>
    <w:p w14:paraId="444BB66D"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Сбербанка РФ (далее - общая методика</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РФ);</w:t>
      </w:r>
    </w:p>
    <w:p w14:paraId="27A23C81"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оценки кредитоспособности Сбербанка РФ для организаций, не составляющих стандартную бухгалтерскую отчетность (далее — упрощенная методика Сбербанка РФ); методические указания по проведению анализа финансового состояния организаций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(далее - методика</w:t>
      </w:r>
      <w:r>
        <w:rPr>
          <w:rStyle w:val="WW8Num2z0"/>
          <w:rFonts w:ascii="Verdana" w:hAnsi="Verdana"/>
          <w:color w:val="000000"/>
          <w:sz w:val="18"/>
          <w:szCs w:val="18"/>
        </w:rPr>
        <w:t> </w:t>
      </w:r>
      <w:r>
        <w:rPr>
          <w:rStyle w:val="WW8Num3z0"/>
          <w:rFonts w:ascii="Verdana" w:hAnsi="Verdana"/>
          <w:color w:val="4682B4"/>
          <w:sz w:val="18"/>
          <w:szCs w:val="18"/>
        </w:rPr>
        <w:t>ФСФО</w:t>
      </w:r>
      <w:r>
        <w:rPr>
          <w:rFonts w:ascii="Verdana" w:hAnsi="Verdana"/>
          <w:color w:val="000000"/>
          <w:sz w:val="18"/>
          <w:szCs w:val="18"/>
        </w:rPr>
        <w:t>); методика анализа деятельности субъектов малого предпринимательства и принятия управленческих решений Н.</w:t>
      </w:r>
      <w:r>
        <w:rPr>
          <w:rStyle w:val="WW8Num2z0"/>
          <w:rFonts w:ascii="Verdana" w:hAnsi="Verdana"/>
          <w:color w:val="000000"/>
          <w:sz w:val="18"/>
          <w:szCs w:val="18"/>
        </w:rPr>
        <w:t> </w:t>
      </w:r>
      <w:r>
        <w:rPr>
          <w:rStyle w:val="WW8Num3z0"/>
          <w:rFonts w:ascii="Verdana" w:hAnsi="Verdana"/>
          <w:color w:val="4682B4"/>
          <w:sz w:val="18"/>
          <w:szCs w:val="18"/>
        </w:rPr>
        <w:t>Клинова</w:t>
      </w:r>
      <w:r>
        <w:rPr>
          <w:rStyle w:val="WW8Num2z0"/>
          <w:rFonts w:ascii="Verdana" w:hAnsi="Verdana"/>
          <w:color w:val="000000"/>
          <w:sz w:val="18"/>
          <w:szCs w:val="18"/>
        </w:rPr>
        <w:t> </w:t>
      </w:r>
      <w:r>
        <w:rPr>
          <w:rFonts w:ascii="Verdana" w:hAnsi="Verdana"/>
          <w:color w:val="000000"/>
          <w:sz w:val="18"/>
          <w:szCs w:val="18"/>
        </w:rPr>
        <w:t>(далее - методика Н. Клинова).</w:t>
      </w:r>
    </w:p>
    <w:p w14:paraId="15F7F097"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исследования аналитическая выборка представлена субъектами малого бизнеса г. Рубцовска и районов Алтайского края. Выбранные субъекты малого бизнеса:</w:t>
      </w:r>
    </w:p>
    <w:p w14:paraId="63D58E85"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ведут предпринимательскую деятельность в форме физических и юридических лиц;</w:t>
      </w:r>
    </w:p>
    <w:p w14:paraId="12C970F7"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применяют исследуемые режимы налогообложения;</w:t>
      </w:r>
    </w:p>
    <w:p w14:paraId="54FF75BE"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осуществляют</w:t>
      </w:r>
      <w:r>
        <w:rPr>
          <w:rStyle w:val="WW8Num2z0"/>
          <w:rFonts w:ascii="Verdana" w:hAnsi="Verdana"/>
          <w:color w:val="000000"/>
          <w:sz w:val="18"/>
          <w:szCs w:val="18"/>
        </w:rPr>
        <w:t> </w:t>
      </w:r>
      <w:r>
        <w:rPr>
          <w:rStyle w:val="WW8Num3z0"/>
          <w:rFonts w:ascii="Verdana" w:hAnsi="Verdana"/>
          <w:color w:val="4682B4"/>
          <w:sz w:val="18"/>
          <w:szCs w:val="18"/>
        </w:rPr>
        <w:t>торговлю</w:t>
      </w:r>
      <w:r>
        <w:rPr>
          <w:rStyle w:val="WW8Num2z0"/>
          <w:rFonts w:ascii="Verdana" w:hAnsi="Verdana"/>
          <w:color w:val="000000"/>
          <w:sz w:val="18"/>
          <w:szCs w:val="18"/>
        </w:rPr>
        <w:t> </w:t>
      </w:r>
      <w:r>
        <w:rPr>
          <w:rFonts w:ascii="Verdana" w:hAnsi="Verdana"/>
          <w:color w:val="000000"/>
          <w:sz w:val="18"/>
          <w:szCs w:val="18"/>
        </w:rPr>
        <w:t>— наиболее распространенный в Алтайском крае вид деятельности; производство и сельское хозяйство —</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виды деятельности;</w:t>
      </w:r>
    </w:p>
    <w:p w14:paraId="6754D4D6" w14:textId="77777777" w:rsidR="00B65B34" w:rsidRDefault="00B65B34" w:rsidP="00B65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представляют различные группы субъектов малого бизнеса, выделенные ранее в процессе исследования.</w:t>
      </w:r>
    </w:p>
    <w:p w14:paraId="3C75F547"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применения экспресс — методики была подтверждена простота методики, обусловленная небольшим числом показателей, понятностью алгоритма их расчета, элементарностью расчета и наличием конкретных оценочных значений. Наиболее существенным недостатком экспресс-методики является невозможность комплексной оценки финансового состояния организации. В частности, применение экспресс методики для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Завод нестандартного оборудования</w:t>
      </w:r>
      <w:r>
        <w:rPr>
          <w:rFonts w:ascii="Verdana" w:hAnsi="Verdana"/>
          <w:color w:val="000000"/>
          <w:sz w:val="18"/>
          <w:szCs w:val="18"/>
        </w:rPr>
        <w:t>» позволило оценить предприятие как</w:t>
      </w:r>
      <w:r>
        <w:rPr>
          <w:rStyle w:val="WW8Num2z0"/>
          <w:rFonts w:ascii="Verdana" w:hAnsi="Verdana"/>
          <w:color w:val="000000"/>
          <w:sz w:val="18"/>
          <w:szCs w:val="18"/>
        </w:rPr>
        <w:t> </w:t>
      </w:r>
      <w:r>
        <w:rPr>
          <w:rStyle w:val="WW8Num3z0"/>
          <w:rFonts w:ascii="Verdana" w:hAnsi="Verdana"/>
          <w:color w:val="4682B4"/>
          <w:sz w:val="18"/>
          <w:szCs w:val="18"/>
        </w:rPr>
        <w:t>ликвидное</w:t>
      </w:r>
      <w:r>
        <w:rPr>
          <w:rStyle w:val="WW8Num2z0"/>
          <w:rFonts w:ascii="Verdana" w:hAnsi="Verdana"/>
          <w:color w:val="000000"/>
          <w:sz w:val="18"/>
          <w:szCs w:val="18"/>
        </w:rPr>
        <w:t> </w:t>
      </w:r>
      <w:r>
        <w:rPr>
          <w:rFonts w:ascii="Verdana" w:hAnsi="Verdana"/>
          <w:color w:val="000000"/>
          <w:sz w:val="18"/>
          <w:szCs w:val="18"/>
        </w:rPr>
        <w:t>и независимое от внешних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По общей методике Сбербанка РФ,</w:t>
      </w:r>
    </w:p>
    <w:p w14:paraId="144F6EFA"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ООО «Завод нестандартного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в 2004-2005 г.г. отнесено ко второму классу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 кредитование которых требует взвешенного подхода, а по упрощенной — к третьему классу кредитоспособности и</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не подлежит. Баланс ООО «</w:t>
      </w:r>
      <w:r>
        <w:rPr>
          <w:rStyle w:val="WW8Num3z0"/>
          <w:rFonts w:ascii="Verdana" w:hAnsi="Verdana"/>
          <w:color w:val="4682B4"/>
          <w:sz w:val="18"/>
          <w:szCs w:val="18"/>
        </w:rPr>
        <w:t>Звезда</w:t>
      </w:r>
      <w:r>
        <w:rPr>
          <w:rFonts w:ascii="Verdana" w:hAnsi="Verdana"/>
          <w:color w:val="000000"/>
          <w:sz w:val="18"/>
          <w:szCs w:val="18"/>
        </w:rPr>
        <w:t>»,</w:t>
      </w:r>
    </w:p>
    <w:p w14:paraId="4661198D"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137 напротив, в 2007 году согласно значениям коэффициентов абсолютной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промежуточного покрытия, рекомендуемым экспресс -методикой, не достаточно</w:t>
      </w:r>
      <w:r>
        <w:rPr>
          <w:rStyle w:val="WW8Num2z0"/>
          <w:rFonts w:ascii="Verdana" w:hAnsi="Verdana"/>
          <w:color w:val="000000"/>
          <w:sz w:val="18"/>
          <w:szCs w:val="18"/>
        </w:rPr>
        <w:t> </w:t>
      </w:r>
      <w:r>
        <w:rPr>
          <w:rStyle w:val="WW8Num3z0"/>
          <w:rFonts w:ascii="Verdana" w:hAnsi="Verdana"/>
          <w:color w:val="4682B4"/>
          <w:sz w:val="18"/>
          <w:szCs w:val="18"/>
        </w:rPr>
        <w:t>ликвиден</w:t>
      </w:r>
      <w:r>
        <w:rPr>
          <w:rFonts w:ascii="Verdana" w:hAnsi="Verdana"/>
          <w:color w:val="000000"/>
          <w:sz w:val="18"/>
          <w:szCs w:val="18"/>
        </w:rPr>
        <w:t>. Однако, согласно методике Сбербанка РФ, вес указанных показателей не велик и, в целом, ООО «</w:t>
      </w:r>
      <w:r>
        <w:rPr>
          <w:rStyle w:val="WW8Num3z0"/>
          <w:rFonts w:ascii="Verdana" w:hAnsi="Verdana"/>
          <w:color w:val="4682B4"/>
          <w:sz w:val="18"/>
          <w:szCs w:val="18"/>
        </w:rPr>
        <w:t>Звезда</w:t>
      </w:r>
      <w:r>
        <w:rPr>
          <w:rFonts w:ascii="Verdana" w:hAnsi="Verdana"/>
          <w:color w:val="000000"/>
          <w:sz w:val="18"/>
          <w:szCs w:val="18"/>
        </w:rPr>
        <w:t>» отнесено к первому классу кредитоспособности.</w:t>
      </w:r>
    </w:p>
    <w:p w14:paraId="161E20EC"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для целей анализа методики Н. Клинова, выявило две основные проблемы. Во-первых, не совсем ясен порядок расчета коэффициента</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рентабельности производства, оборачиваемости, что могло повлечь ошибочные результаты анализа. Во-вторых, матрица управленческих решений содержит не все возможные варианты. Итоговые решения оказываются</w:t>
      </w:r>
      <w:r>
        <w:rPr>
          <w:rStyle w:val="WW8Num2z0"/>
          <w:rFonts w:ascii="Verdana" w:hAnsi="Verdana"/>
          <w:color w:val="000000"/>
          <w:sz w:val="18"/>
          <w:szCs w:val="18"/>
        </w:rPr>
        <w:t> </w:t>
      </w:r>
      <w:r>
        <w:rPr>
          <w:rStyle w:val="WW8Num3z0"/>
          <w:rFonts w:ascii="Verdana" w:hAnsi="Verdana"/>
          <w:color w:val="4682B4"/>
          <w:sz w:val="18"/>
          <w:szCs w:val="18"/>
        </w:rPr>
        <w:t>многовариантными</w:t>
      </w:r>
      <w:r>
        <w:rPr>
          <w:rStyle w:val="WW8Num2z0"/>
          <w:rFonts w:ascii="Verdana" w:hAnsi="Verdana"/>
          <w:color w:val="000000"/>
          <w:sz w:val="18"/>
          <w:szCs w:val="18"/>
        </w:rPr>
        <w:t> </w:t>
      </w:r>
      <w:r>
        <w:rPr>
          <w:rFonts w:ascii="Verdana" w:hAnsi="Verdana"/>
          <w:color w:val="000000"/>
          <w:sz w:val="18"/>
          <w:szCs w:val="18"/>
        </w:rPr>
        <w:t>и противоречивыми. Так, по итогам анализа динамики показателей ООО «</w:t>
      </w:r>
      <w:r>
        <w:rPr>
          <w:rStyle w:val="WW8Num3z0"/>
          <w:rFonts w:ascii="Verdana" w:hAnsi="Verdana"/>
          <w:color w:val="4682B4"/>
          <w:sz w:val="18"/>
          <w:szCs w:val="18"/>
        </w:rPr>
        <w:t>Звезда</w:t>
      </w:r>
      <w:r>
        <w:rPr>
          <w:rFonts w:ascii="Verdana" w:hAnsi="Verdana"/>
          <w:color w:val="000000"/>
          <w:sz w:val="18"/>
          <w:szCs w:val="18"/>
        </w:rPr>
        <w:t>» за 2005 год по сравнению с уровнем 2004 года, предприятию следовало: во-первых, рассмотреть целесообразность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средств для покрытия дефицита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при одновременном расширении производства, и во-вторых, снизить объем</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Фактически, в 2005 году предприятие уже привлекло</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кредит, что усилило его финансовую зависимость от внешних источников.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был необходим для пополнения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семян и возобновления деятельности после полученного неурожая. Таким образом, вышеприведенные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не подходят для данной ситуации. Вид деятельности ООО «</w:t>
      </w:r>
      <w:r>
        <w:rPr>
          <w:rStyle w:val="WW8Num3z0"/>
          <w:rFonts w:ascii="Verdana" w:hAnsi="Verdana"/>
          <w:color w:val="4682B4"/>
          <w:sz w:val="18"/>
          <w:szCs w:val="18"/>
        </w:rPr>
        <w:t>Звезда</w:t>
      </w:r>
      <w:r>
        <w:rPr>
          <w:rFonts w:ascii="Verdana" w:hAnsi="Verdana"/>
          <w:color w:val="000000"/>
          <w:sz w:val="18"/>
          <w:szCs w:val="18"/>
        </w:rPr>
        <w:t>» носит сезонных характер, что отражается на результатах деятельности и величине запасов, но не учитывается указанной системой показателей.</w:t>
      </w:r>
    </w:p>
    <w:p w14:paraId="1CE1CA63" w14:textId="77777777" w:rsidR="00B65B34" w:rsidRDefault="00B65B34" w:rsidP="00B65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применения методики ФСФО сложно оценить, так как методика не содержит ни оценочных значений, ни управленческих решений, однако на основании анализа динамики рассчитываемых показателей удалось конкретизировать</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организаций, определить оборачиваемость активов, эффективность использования ресурсов, уточнить</w:t>
      </w:r>
    </w:p>
    <w:p w14:paraId="1D1E0AD7" w14:textId="77777777" w:rsidR="00B65B34" w:rsidRDefault="00B65B34" w:rsidP="00B65B3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Ласкина, Мария Владимировна, 2009 год</w:t>
      </w:r>
    </w:p>
    <w:p w14:paraId="2492898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21.11.1996 г. №129-ФЗ.</w:t>
      </w:r>
    </w:p>
    <w:p w14:paraId="24B325C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 средних и малых предприятиях. Федеральный закон РФ от 24.07.2007 г. № 209-ФЗ.</w:t>
      </w:r>
    </w:p>
    <w:p w14:paraId="07BD61C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РФ от 30.12.2008 г. № 307-ФЭ.</w:t>
      </w:r>
    </w:p>
    <w:p w14:paraId="075C7C9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РФ от 26.12.1995 г. №208-ФЗ.• 5 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 Федеральный закон РФ от 29.07.2004 г. №98-ФЗ.</w:t>
      </w:r>
    </w:p>
    <w:p w14:paraId="02236A6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государственной тайне. Закон Российской Федерации от 21.07.1993 г. №5485-1.</w:t>
      </w:r>
    </w:p>
    <w:p w14:paraId="23B6570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Проект Федерального закона «</w:t>
      </w:r>
      <w:r>
        <w:rPr>
          <w:rStyle w:val="WW8Num3z0"/>
          <w:rFonts w:ascii="Verdana" w:hAnsi="Verdana"/>
          <w:color w:val="4682B4"/>
          <w:sz w:val="18"/>
          <w:szCs w:val="18"/>
        </w:rPr>
        <w:t>О бухгалтерском учете</w:t>
      </w:r>
      <w:r>
        <w:rPr>
          <w:rFonts w:ascii="Verdana" w:hAnsi="Verdana"/>
          <w:color w:val="000000"/>
          <w:sz w:val="18"/>
          <w:szCs w:val="18"/>
        </w:rPr>
        <w:t>».</w:t>
      </w:r>
    </w:p>
    <w:p w14:paraId="25346376"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РФ (часть вторая). Федеральный закон от 05.08.2000 г. № 117-ФЗ.</w:t>
      </w:r>
    </w:p>
    <w:p w14:paraId="65D862C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бухгалтерского учета в соответствии с международными </w:t>
      </w:r>
      <w:r>
        <w:rPr>
          <w:rFonts w:ascii="Verdana" w:hAnsi="Verdana"/>
          <w:color w:val="000000"/>
          <w:sz w:val="18"/>
          <w:szCs w:val="18"/>
        </w:rPr>
        <w:lastRenderedPageBreak/>
        <w:t>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06.03.1998 г. №283.</w:t>
      </w:r>
    </w:p>
    <w:p w14:paraId="3952865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предельных значениях</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товаров (работ, услуг) для каждой категории субъектов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среднего предпринимательства. Постановление Правительства РФ от 22.07.2008 г. №556.</w:t>
      </w:r>
    </w:p>
    <w:p w14:paraId="2DF8C93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(2006-2008 годы). Распоряжение Правительства РФ от 19.01.2006 г. № 38-р.</w:t>
      </w:r>
    </w:p>
    <w:p w14:paraId="3C4B33DE"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указания по проведению анализа финансового состояния организаций.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23.01.2001г. № 16.• 13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г. № 34н.</w:t>
      </w:r>
    </w:p>
    <w:p w14:paraId="2C11A80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Приказ Минфина РФ от 06.10.2008 г. № 106н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w:t>
      </w:r>
    </w:p>
    <w:p w14:paraId="3C6839A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Приказ Минфина РФ от 06.07.1999 г. № 43н (ПБУ 4/99).</w:t>
      </w:r>
    </w:p>
    <w:p w14:paraId="0579D54E"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Приказ Минфина РФ от 06.05.1999 г. № 32н (ПБУ 9/99).</w:t>
      </w:r>
    </w:p>
    <w:p w14:paraId="2DF8C5F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Приказ Минфина РФ от 06.05.1999 г. № ЗЗн (ПБУ 10/99).</w:t>
      </w:r>
    </w:p>
    <w:p w14:paraId="3BCE4F4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Приказ Минфина РФ от 29.04.2008 г. № 48н (ПБУ 11/2008)</w:t>
      </w:r>
    </w:p>
    <w:p w14:paraId="74C4D88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Приказ Минфина РФ от 28.11.2001 г. № 96н (ПБУ 8/2001).</w:t>
      </w:r>
    </w:p>
    <w:p w14:paraId="3EB446B4"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22.07.2003 г. № 67н.</w:t>
      </w:r>
    </w:p>
    <w:p w14:paraId="25094B1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Типовые рекомендации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Приказ Минфина РФ от 21.12.1998 г. №64н.</w:t>
      </w:r>
    </w:p>
    <w:p w14:paraId="7093B50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Формы отчетности о финансово-экономическом состоянии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агропромышленного комплекса за 9 месяцев 2006 года. Приказ Министерства сельского хозяйства РФ от 27.09.2006 г. № 325.</w:t>
      </w:r>
    </w:p>
    <w:p w14:paraId="6D94ECC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План счетов бухгалтерского учета финансово-хозяйственной деятельности организаций и Инструкция по его применению. Приказ Минфина РФ от 31.10.2000 г. № 94н.</w:t>
      </w:r>
    </w:p>
    <w:p w14:paraId="054BF49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Порядок учета доходов и расходов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для индивидуальных предпринимателей. Приказ Минфина РФ 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13.08.02 г. №86н/БГ-3-04/430.</w:t>
      </w:r>
    </w:p>
    <w:p w14:paraId="4DF3398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Книга учета доходов и расходов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применяющих упрощенную систему налогообложения и порядок ее заполнения. Приказ Минфина РФ от 31.12.2008 №154н.</w:t>
      </w:r>
    </w:p>
    <w:p w14:paraId="06F2760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Книга учета доходов и расходов индивидуальных предпринимателей, применяющих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для сельскохозяйственных товаропроизводителей (единый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и Порядок ее заполнения. Приказ Минфина РФ от 11.12.2006 №169н.</w:t>
      </w:r>
    </w:p>
    <w:p w14:paraId="1EA7257E"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Указания по заполнению формы федерального государственного статистического наблюдения № ПМ «</w:t>
      </w:r>
      <w:r>
        <w:rPr>
          <w:rStyle w:val="WW8Num3z0"/>
          <w:rFonts w:ascii="Verdana" w:hAnsi="Verdana"/>
          <w:color w:val="4682B4"/>
          <w:sz w:val="18"/>
          <w:szCs w:val="18"/>
        </w:rPr>
        <w:t>Сведения об основных показателях деятельности малого предприятия</w:t>
      </w:r>
      <w:r>
        <w:rPr>
          <w:rFonts w:ascii="Verdana" w:hAnsi="Verdana"/>
          <w:color w:val="000000"/>
          <w:sz w:val="18"/>
          <w:szCs w:val="18"/>
        </w:rPr>
        <w:t>». Постановление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госстатистики</w:t>
      </w:r>
      <w:r>
        <w:rPr>
          <w:rStyle w:val="WW8Num2z0"/>
          <w:rFonts w:ascii="Verdana" w:hAnsi="Verdana"/>
          <w:color w:val="000000"/>
          <w:sz w:val="18"/>
          <w:szCs w:val="18"/>
        </w:rPr>
        <w:t> </w:t>
      </w:r>
      <w:r>
        <w:rPr>
          <w:rFonts w:ascii="Verdana" w:hAnsi="Verdana"/>
          <w:color w:val="000000"/>
          <w:sz w:val="18"/>
          <w:szCs w:val="18"/>
        </w:rPr>
        <w:t>от 14.01.2008 № 3.</w:t>
      </w:r>
    </w:p>
    <w:p w14:paraId="0D560DA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Регламент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кредитов юридическим лицам и индивидуальным</w:t>
      </w:r>
      <w:r>
        <w:rPr>
          <w:rStyle w:val="WW8Num2z0"/>
          <w:rFonts w:ascii="Verdana" w:hAnsi="Verdana"/>
          <w:color w:val="000000"/>
          <w:sz w:val="18"/>
          <w:szCs w:val="18"/>
        </w:rPr>
        <w:t> </w:t>
      </w:r>
      <w:r>
        <w:rPr>
          <w:rStyle w:val="WW8Num3z0"/>
          <w:rFonts w:ascii="Verdana" w:hAnsi="Verdana"/>
          <w:color w:val="4682B4"/>
          <w:sz w:val="18"/>
          <w:szCs w:val="18"/>
        </w:rPr>
        <w:t>предпринимателям</w:t>
      </w:r>
      <w:r>
        <w:rPr>
          <w:rStyle w:val="WW8Num2z0"/>
          <w:rFonts w:ascii="Verdana" w:hAnsi="Verdana"/>
          <w:color w:val="000000"/>
          <w:sz w:val="18"/>
          <w:szCs w:val="18"/>
        </w:rPr>
        <w:t> </w:t>
      </w:r>
      <w:r>
        <w:rPr>
          <w:rFonts w:ascii="Verdana" w:hAnsi="Verdana"/>
          <w:color w:val="000000"/>
          <w:sz w:val="18"/>
          <w:szCs w:val="18"/>
        </w:rPr>
        <w:t>Сбербанком России и его</w:t>
      </w:r>
      <w:r>
        <w:rPr>
          <w:rStyle w:val="WW8Num2z0"/>
          <w:rFonts w:ascii="Verdana" w:hAnsi="Verdana"/>
          <w:color w:val="000000"/>
          <w:sz w:val="18"/>
          <w:szCs w:val="18"/>
        </w:rPr>
        <w:t> </w:t>
      </w:r>
      <w:r>
        <w:rPr>
          <w:rStyle w:val="WW8Num3z0"/>
          <w:rFonts w:ascii="Verdana" w:hAnsi="Verdana"/>
          <w:color w:val="4682B4"/>
          <w:sz w:val="18"/>
          <w:szCs w:val="18"/>
        </w:rPr>
        <w:t>филиалами</w:t>
      </w:r>
      <w:r>
        <w:rPr>
          <w:rFonts w:ascii="Verdana" w:hAnsi="Verdana"/>
          <w:color w:val="000000"/>
          <w:sz w:val="18"/>
          <w:szCs w:val="18"/>
        </w:rPr>
        <w:t>. Утвержден Комитетом Сбербанка России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кредитов и инвестиций от 30.06.2006 № 285-5-р.</w:t>
      </w:r>
    </w:p>
    <w:p w14:paraId="39572A1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Об объеме и формах</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бухгалтерского отчета предприятий, объединений и организаций за 1991 год. Письмо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17.06.1991 г. № 26В.</w:t>
      </w:r>
    </w:p>
    <w:p w14:paraId="5FF7A84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 мерах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инвестиционной деятельности в Алтайском крае. Постановление Администрации Алтайского края от 15.09.2007 г. № 437.</w:t>
      </w:r>
    </w:p>
    <w:p w14:paraId="3B005EED"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 стратегии социально-экономического развития Алтайского края на период до 2010 года. Постановление Администрации Алтайского края от 30.01.2004 г. №47.</w:t>
      </w:r>
    </w:p>
    <w:p w14:paraId="1846727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 xml:space="preserve">направлениях социально-экономического развития Алтайского края на </w:t>
      </w:r>
      <w:r>
        <w:rPr>
          <w:rFonts w:ascii="Verdana" w:hAnsi="Verdana"/>
          <w:color w:val="000000"/>
          <w:sz w:val="18"/>
          <w:szCs w:val="18"/>
        </w:rPr>
        <w:lastRenderedPageBreak/>
        <w:t>2006-2008 годы. Постановление Алтайского краевого Совета народных депутатов от 06.04.2006 г. №156.</w:t>
      </w:r>
    </w:p>
    <w:p w14:paraId="61A29DFE"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стратегии развития Барнаула до 2010 года. Решение Барнаульской городской думы от 21.10.2004 г. №37.</w:t>
      </w:r>
    </w:p>
    <w:p w14:paraId="3693F3CA"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Российский статистический ежегодник. 2007:</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 М., 2007. 826 с.</w:t>
      </w:r>
    </w:p>
    <w:p w14:paraId="64FC500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Планирование аудита с применением аналитических процедур / Б.А. Аманжолова, A.B.</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 Аудиторские ведомости. -2004. № 8. - С. 42-56.</w:t>
      </w:r>
    </w:p>
    <w:p w14:paraId="3E9790A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Роль аналитических процедур в исследовании систем бухгалтерского учета и внутреннего контроля / Б.А. Аманжолова, A.B.</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 Аудиторские ведомости. 2005. - № 12. - С. 49-55.</w:t>
      </w:r>
    </w:p>
    <w:p w14:paraId="579574FE"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Анализ финансовой отчетности: учебное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л.К. Плотникова, О.В.</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под общ. ред. д.э.н.,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КНОРУС, 2005. - 416 с.</w:t>
      </w:r>
    </w:p>
    <w:p w14:paraId="1BB606B2"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Анализ финансовой отчетности: учебник / М.А., Бахрушина и др.;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Н.С. Пласковой. М.: Вузовский учебник, 2007. -366 с.</w:t>
      </w:r>
    </w:p>
    <w:p w14:paraId="312BAD0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Д.Б. Нарушения при применении упрощенной системы налогообложения с позиций правоохранительной деятельности Электронный ресурс. / Д.Б. Анисимов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8.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73991777"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Антология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мысли. Из истории бухгалтерии: сб. тр. / сост. Д.Б.</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М.Ю. Медведев. М.: Экономистъ, 2006. - 352 е.: илл.</w:t>
      </w:r>
    </w:p>
    <w:p w14:paraId="5326261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Астахова</w:t>
      </w:r>
      <w:r>
        <w:rPr>
          <w:rStyle w:val="WW8Num2z0"/>
          <w:rFonts w:ascii="Verdana" w:hAnsi="Verdana"/>
          <w:color w:val="000000"/>
          <w:sz w:val="18"/>
          <w:szCs w:val="18"/>
        </w:rPr>
        <w:t> </w:t>
      </w:r>
      <w:r>
        <w:rPr>
          <w:rFonts w:ascii="Verdana" w:hAnsi="Verdana"/>
          <w:color w:val="000000"/>
          <w:sz w:val="18"/>
          <w:szCs w:val="18"/>
        </w:rPr>
        <w:t>Е.Ю. Организация бухгалтерского учета и контроля на предприятиях малого бизнеса Электронный ресурс.: дис.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08.00.12 / Е.Ю. Астахова.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2005 (из фондов Российской государственной библиотеки). — 174 с.</w:t>
      </w:r>
    </w:p>
    <w:p w14:paraId="799035EA"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Астахова T.JI. Анализ нового закона о развитии малого и среднего предпринимательства Электронный ресурс. / T.JI. Астахова //</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w:t>
      </w:r>
      <w:r>
        <w:rPr>
          <w:rStyle w:val="WW8Num2z0"/>
          <w:rFonts w:ascii="Verdana" w:hAnsi="Verdana"/>
          <w:color w:val="000000"/>
          <w:sz w:val="18"/>
          <w:szCs w:val="18"/>
        </w:rPr>
        <w:t> </w:t>
      </w:r>
      <w:r>
        <w:rPr>
          <w:rStyle w:val="WW8Num3z0"/>
          <w:rFonts w:ascii="Verdana" w:hAnsi="Verdana"/>
          <w:color w:val="4682B4"/>
          <w:sz w:val="18"/>
          <w:szCs w:val="18"/>
        </w:rPr>
        <w:t>ПБОЮЛ</w:t>
      </w:r>
      <w:r>
        <w:rPr>
          <w:rFonts w:ascii="Verdana" w:hAnsi="Verdana"/>
          <w:color w:val="000000"/>
          <w:sz w:val="18"/>
          <w:szCs w:val="18"/>
        </w:rPr>
        <w:t>. 2007. -№ 10. — Консультант Плюс.</w:t>
      </w:r>
    </w:p>
    <w:p w14:paraId="2C7151FD"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Афонникова Е. Упрощенная система налогообложения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налогового планирования Электронный ресурс. / Е. Афонникова // Финансовая газета. — 2002. №№44-46. - Консультант Плюс.</w:t>
      </w:r>
    </w:p>
    <w:p w14:paraId="126313AE"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Базарова 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 Электронный ресурс. / А. Базарова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 2008. -№ 1. Консультант Плюс.</w:t>
      </w:r>
    </w:p>
    <w:p w14:paraId="7DF6B99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C.B., Тараскина A.B. Система показателей комплексного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C.B. Банк, A.B.</w:t>
      </w:r>
      <w:r>
        <w:rPr>
          <w:rStyle w:val="WW8Num2z0"/>
          <w:rFonts w:ascii="Verdana" w:hAnsi="Verdana"/>
          <w:color w:val="000000"/>
          <w:sz w:val="18"/>
          <w:szCs w:val="18"/>
        </w:rPr>
        <w:t> </w:t>
      </w:r>
      <w:r>
        <w:rPr>
          <w:rStyle w:val="WW8Num3z0"/>
          <w:rFonts w:ascii="Verdana" w:hAnsi="Verdana"/>
          <w:color w:val="4682B4"/>
          <w:sz w:val="18"/>
          <w:szCs w:val="18"/>
        </w:rPr>
        <w:t>Тараскина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4 (37).-с. 36-39.</w:t>
      </w:r>
    </w:p>
    <w:p w14:paraId="7D3B160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 хозяйствующего субъекта: Учеб. пособие.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240 е.: илл.</w:t>
      </w:r>
    </w:p>
    <w:p w14:paraId="5EC9A0C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A.A. Особенности ведения учета на малых предприятиях Электронный ресурс. / A.A. Барышникова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 4. -Консультант Плюс.</w:t>
      </w:r>
    </w:p>
    <w:p w14:paraId="7828D03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Французская, русская, английская, немецкая, испанская терминология: в 2-х т. — Т I: Пер. с фр. М.: Международные отношения, 1994.-784 с.</w:t>
      </w:r>
    </w:p>
    <w:p w14:paraId="50C8F8D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/Научн. ред. перевода чл. -корр.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 Финансы и статистика, 2002г. - 624с.</w:t>
      </w:r>
    </w:p>
    <w:p w14:paraId="48FE492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Блудова, H.A. Анализ и оценка деятельности предприятий с</w:t>
      </w:r>
      <w:r>
        <w:rPr>
          <w:rStyle w:val="WW8Num2z0"/>
          <w:rFonts w:ascii="Verdana" w:hAnsi="Verdana"/>
          <w:color w:val="000000"/>
          <w:sz w:val="18"/>
          <w:szCs w:val="18"/>
        </w:rPr>
        <w:t> </w:t>
      </w:r>
      <w:r>
        <w:rPr>
          <w:rStyle w:val="WW8Num3z0"/>
          <w:rFonts w:ascii="Verdana" w:hAnsi="Verdana"/>
          <w:color w:val="4682B4"/>
          <w:sz w:val="18"/>
          <w:szCs w:val="18"/>
        </w:rPr>
        <w:t>дивизиональной</w:t>
      </w:r>
      <w:r>
        <w:rPr>
          <w:rStyle w:val="WW8Num2z0"/>
          <w:rFonts w:ascii="Verdana" w:hAnsi="Verdana"/>
          <w:color w:val="000000"/>
          <w:sz w:val="18"/>
          <w:szCs w:val="18"/>
        </w:rPr>
        <w:t> </w:t>
      </w:r>
      <w:r>
        <w:rPr>
          <w:rFonts w:ascii="Verdana" w:hAnsi="Verdana"/>
          <w:color w:val="000000"/>
          <w:sz w:val="18"/>
          <w:szCs w:val="18"/>
        </w:rPr>
        <w:t>структурой управления: дис. . канд. эконом, наук.: 08.00.12 / H.A. Блудова; Новосибирская государственная академия экономики и управления. — Новосибирск, 2003. 160 с.</w:t>
      </w:r>
    </w:p>
    <w:p w14:paraId="5E497E9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 доп. и перераб. - М.: Институт новой экономики, 1999. - 1248 с.</w:t>
      </w:r>
    </w:p>
    <w:p w14:paraId="44893DE4"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 А.Б. Борисов. М.: Книжный мир, 2001. - 895 с.</w:t>
      </w:r>
    </w:p>
    <w:p w14:paraId="60183D07"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 В.В. Бочаров. СПб.: Питер, 2005.-432 с.</w:t>
      </w:r>
    </w:p>
    <w:p w14:paraId="1CEA104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Будовская</w:t>
      </w:r>
      <w:r>
        <w:rPr>
          <w:rStyle w:val="WW8Num2z0"/>
          <w:rFonts w:ascii="Verdana" w:hAnsi="Verdana"/>
          <w:color w:val="000000"/>
          <w:sz w:val="18"/>
          <w:szCs w:val="18"/>
        </w:rPr>
        <w:t> </w:t>
      </w:r>
      <w:r>
        <w:rPr>
          <w:rFonts w:ascii="Verdana" w:hAnsi="Verdana"/>
          <w:color w:val="000000"/>
          <w:sz w:val="18"/>
          <w:szCs w:val="18"/>
        </w:rPr>
        <w:t xml:space="preserve">Л.А. Оптимизация системы налогообложения малого предпринимательства: </w:t>
      </w:r>
      <w:r>
        <w:rPr>
          <w:rFonts w:ascii="Verdana" w:hAnsi="Verdana"/>
          <w:color w:val="000000"/>
          <w:sz w:val="18"/>
          <w:szCs w:val="18"/>
        </w:rPr>
        <w:lastRenderedPageBreak/>
        <w:t>Электронный ресурс.: дис. . канд. эконом, наук.: 08.00.10 / Л.А. Будовская М.: РГБ, 2005 (из фондов Российской государственной библиотеки). - 182 с.</w:t>
      </w:r>
    </w:p>
    <w:p w14:paraId="5A7F72B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Букач И. «</w:t>
      </w:r>
      <w:r>
        <w:rPr>
          <w:rStyle w:val="WW8Num3z0"/>
          <w:rFonts w:ascii="Verdana" w:hAnsi="Verdana"/>
          <w:color w:val="4682B4"/>
          <w:sz w:val="18"/>
          <w:szCs w:val="18"/>
        </w:rPr>
        <w:t>Малыши</w:t>
      </w:r>
      <w:r>
        <w:rPr>
          <w:rFonts w:ascii="Verdana" w:hAnsi="Verdana"/>
          <w:color w:val="000000"/>
          <w:sz w:val="18"/>
          <w:szCs w:val="18"/>
        </w:rPr>
        <w:t>» тоже сдают</w:t>
      </w:r>
      <w:r>
        <w:rPr>
          <w:rStyle w:val="WW8Num2z0"/>
          <w:rFonts w:ascii="Verdana" w:hAnsi="Verdana"/>
          <w:color w:val="000000"/>
          <w:sz w:val="18"/>
          <w:szCs w:val="18"/>
        </w:rPr>
        <w:t> </w:t>
      </w:r>
      <w:r>
        <w:rPr>
          <w:rStyle w:val="WW8Num3z0"/>
          <w:rFonts w:ascii="Verdana" w:hAnsi="Verdana"/>
          <w:color w:val="4682B4"/>
          <w:sz w:val="18"/>
          <w:szCs w:val="18"/>
        </w:rPr>
        <w:t>статотчетность</w:t>
      </w:r>
      <w:r>
        <w:rPr>
          <w:rStyle w:val="WW8Num2z0"/>
          <w:rFonts w:ascii="Verdana" w:hAnsi="Verdana"/>
          <w:color w:val="000000"/>
          <w:sz w:val="18"/>
          <w:szCs w:val="18"/>
        </w:rPr>
        <w:t> </w:t>
      </w:r>
      <w:r>
        <w:rPr>
          <w:rFonts w:ascii="Verdana" w:hAnsi="Verdana"/>
          <w:color w:val="000000"/>
          <w:sz w:val="18"/>
          <w:szCs w:val="18"/>
        </w:rPr>
        <w:t>Электронный ресурс. / И. Букач // Малая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2008. - № 3. — Консультант Плюс.</w:t>
      </w:r>
    </w:p>
    <w:p w14:paraId="6660F18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Финансовый анализ: учебник / Л.С. Васильева,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М.: КноРус, 2006. - 544 е.: илл.</w:t>
      </w:r>
    </w:p>
    <w:p w14:paraId="301DDAF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Васюченкова</w:t>
      </w:r>
      <w:r>
        <w:rPr>
          <w:rStyle w:val="WW8Num2z0"/>
          <w:rFonts w:ascii="Verdana" w:hAnsi="Verdana"/>
          <w:color w:val="000000"/>
          <w:sz w:val="18"/>
          <w:szCs w:val="18"/>
        </w:rPr>
        <w:t> </w:t>
      </w:r>
      <w:r>
        <w:rPr>
          <w:rFonts w:ascii="Verdana" w:hAnsi="Verdana"/>
          <w:color w:val="000000"/>
          <w:sz w:val="18"/>
          <w:szCs w:val="18"/>
        </w:rPr>
        <w:t>Л.В. Налоговый учет при применении упрощенной системы налогообложения Электронный ресурс. / Л.В. Васючкова // Финансы. 2008. - № 3. - Консультант Плюс.</w:t>
      </w:r>
    </w:p>
    <w:p w14:paraId="0465642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Высш. шк. 2002.- 528 с.</w:t>
      </w:r>
    </w:p>
    <w:p w14:paraId="40BF4D9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Варианты определения момента реализации для целей налогообложения Электронный ресурс. / С.А. Верещагин // Налоговый вестник. 2003. - № 5. - Консультант Плюс.</w:t>
      </w:r>
    </w:p>
    <w:p w14:paraId="06112AA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Волторнист</w:t>
      </w:r>
      <w:r>
        <w:rPr>
          <w:rStyle w:val="WW8Num2z0"/>
          <w:rFonts w:ascii="Verdana" w:hAnsi="Verdana"/>
          <w:color w:val="000000"/>
          <w:sz w:val="18"/>
          <w:szCs w:val="18"/>
        </w:rPr>
        <w:t> </w:t>
      </w:r>
      <w:r>
        <w:rPr>
          <w:rFonts w:ascii="Verdana" w:hAnsi="Verdana"/>
          <w:color w:val="000000"/>
          <w:sz w:val="18"/>
          <w:szCs w:val="18"/>
        </w:rPr>
        <w:t>О.В. Стандартизация учетного процесса в малой</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Электронный ресурс.: дис. . канд. эконом, наук.: 08.00.12 / О.В. Волторнист М.: РГБ, 2005 (из фондов Российской государственной библиотеки). - 214 с.</w:t>
      </w:r>
    </w:p>
    <w:p w14:paraId="5B9EC98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Вулканов А. Дайте малому</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 А. Вулканов // Актуальный бизнес-журнал. 2006. - №19 (14). - С. 64-67.</w:t>
      </w:r>
    </w:p>
    <w:p w14:paraId="75A5E6A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Совершенствование отчетности коммерческих организаций по вопросам их</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ответственности Электронный ресурс. / В.Г. Гетьман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издательстве и полиграфии. — 2008. №2. - Консультант Плюс.</w:t>
      </w:r>
    </w:p>
    <w:p w14:paraId="788D9D3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Создание международных бухгалтерских стандартов для малых и средних организаций / В.Г. Гетьман // Международный бухгалтерский учет. 2005. - №11(83). - С. 3-10.</w:t>
      </w:r>
    </w:p>
    <w:p w14:paraId="6BD5CC4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Прикладной экономический анализ / А.И. Гинзбург. -СПб.: Питер, 2005. 320 е.: илл.</w:t>
      </w:r>
    </w:p>
    <w:p w14:paraId="0409C224"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Предмет и методы. Моделирование ситуаций. Оценка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А.И. Гинзбург. СПб. и др.: Питер, 2003. - 471 с.</w:t>
      </w:r>
    </w:p>
    <w:p w14:paraId="0569A18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Многофакторная модель оптимизации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A.B. Грачев // Аудит и финансовый анализ. — 2007. № 3. — С. 57-69.</w:t>
      </w:r>
    </w:p>
    <w:p w14:paraId="4067096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Экономическое прочтение бухгалтерского баланса / A.B. Грачев // Аудит и финансовый анализ. 2007. - № 5. - С. 11-20.</w:t>
      </w:r>
    </w:p>
    <w:p w14:paraId="4BE02E8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Гретченко</w:t>
      </w:r>
      <w:r>
        <w:rPr>
          <w:rStyle w:val="WW8Num2z0"/>
          <w:rFonts w:ascii="Verdana" w:hAnsi="Verdana"/>
          <w:color w:val="000000"/>
          <w:sz w:val="18"/>
          <w:szCs w:val="18"/>
        </w:rPr>
        <w:t> </w:t>
      </w:r>
      <w:r>
        <w:rPr>
          <w:rFonts w:ascii="Verdana" w:hAnsi="Verdana"/>
          <w:color w:val="000000"/>
          <w:sz w:val="18"/>
          <w:szCs w:val="18"/>
        </w:rPr>
        <w:t>А.И., Манахов C.B. Совершенствование системы налогообложения предприятий и организаций малого и среднего бизнеса в России / А.И.</w:t>
      </w:r>
      <w:r>
        <w:rPr>
          <w:rStyle w:val="WW8Num2z0"/>
          <w:rFonts w:ascii="Verdana" w:hAnsi="Verdana"/>
          <w:color w:val="000000"/>
          <w:sz w:val="18"/>
          <w:szCs w:val="18"/>
        </w:rPr>
        <w:t> </w:t>
      </w:r>
      <w:r>
        <w:rPr>
          <w:rStyle w:val="WW8Num3z0"/>
          <w:rFonts w:ascii="Verdana" w:hAnsi="Verdana"/>
          <w:color w:val="4682B4"/>
          <w:sz w:val="18"/>
          <w:szCs w:val="18"/>
        </w:rPr>
        <w:t>Гретченко</w:t>
      </w:r>
      <w:r>
        <w:rPr>
          <w:rFonts w:ascii="Verdana" w:hAnsi="Verdana"/>
          <w:color w:val="000000"/>
          <w:sz w:val="18"/>
          <w:szCs w:val="18"/>
        </w:rPr>
        <w:t>, C.B. Манахов // Аудит и финансовый анализ. -2008. -№ 1.-С. 19-26.</w:t>
      </w:r>
    </w:p>
    <w:p w14:paraId="7264B0ED"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Дехканбаева JI.C. Роль системы налогообложения в формировании финансовых результатов деятельности малого предприятия Электронный ресурс. / JI.C. Дехканбаева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2005. № 2, -Консультант Плюс.</w:t>
      </w:r>
    </w:p>
    <w:p w14:paraId="1BE4586E"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финансовой отчетности: Учебное пособие. — 2-е изд.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 с.</w:t>
      </w:r>
    </w:p>
    <w:p w14:paraId="22212FD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C.B. Финансовый анализ: теория и практика: Учеб. пособие. -СПб.: Издательский дом «Бизнесс-пресса», 2004. 304 с.</w:t>
      </w:r>
    </w:p>
    <w:p w14:paraId="6E34B6D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Бухгалтерский и налоговый учет на малом предприятии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P.P. Рахматулина: Учеб.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2008.-257 с.</w:t>
      </w:r>
    </w:p>
    <w:p w14:paraId="7758879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 Д.А. Ендовицкий, И.В.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М.: КноРус, 2008. - 264 с.</w:t>
      </w:r>
    </w:p>
    <w:p w14:paraId="1A55979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Методология оценки финансовой устойчивости сельскохозяйственных организаций /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 Аудит и финансовый анализ. 2007. - № 6. - С. 199-210.</w:t>
      </w:r>
    </w:p>
    <w:p w14:paraId="60A4AA6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Жиглинский</w:t>
      </w:r>
      <w:r>
        <w:rPr>
          <w:rStyle w:val="WW8Num2z0"/>
          <w:rFonts w:ascii="Verdana" w:hAnsi="Verdana"/>
          <w:color w:val="000000"/>
          <w:sz w:val="18"/>
          <w:szCs w:val="18"/>
        </w:rPr>
        <w:t> </w:t>
      </w:r>
      <w:r>
        <w:rPr>
          <w:rFonts w:ascii="Verdana" w:hAnsi="Verdana"/>
          <w:color w:val="000000"/>
          <w:sz w:val="18"/>
          <w:szCs w:val="18"/>
        </w:rPr>
        <w:t>И.Ю. Анализ финансового состояния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условиях информационной асимметрии: Электронный ресурс.: дис. . канд. эконом, наук.: 08.00.12 / И.Ю. Жиглинский М.: РГБ, 2007 (из фондов Российской государственной библиотеки). - 315 с.</w:t>
      </w:r>
    </w:p>
    <w:p w14:paraId="282A46FA"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Жилкина</w:t>
      </w:r>
      <w:r>
        <w:rPr>
          <w:rStyle w:val="WW8Num2z0"/>
          <w:rFonts w:ascii="Verdana" w:hAnsi="Verdana"/>
          <w:color w:val="000000"/>
          <w:sz w:val="18"/>
          <w:szCs w:val="18"/>
        </w:rPr>
        <w:t> </w:t>
      </w:r>
      <w:r>
        <w:rPr>
          <w:rFonts w:ascii="Verdana" w:hAnsi="Verdana"/>
          <w:color w:val="000000"/>
          <w:sz w:val="18"/>
          <w:szCs w:val="18"/>
        </w:rPr>
        <w:t>А.Н. Управление финансами. Финансовый анализ предприятия: учебник / А.Н. Жилкина. М.: ИНФРА-М, 2007. - 331 с.</w:t>
      </w:r>
    </w:p>
    <w:p w14:paraId="78F1AD9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 xml:space="preserve">Н.Е. Анализ и диагностика финансово-хозяйственной деятельности предприятия / </w:t>
      </w:r>
      <w:r>
        <w:rPr>
          <w:rFonts w:ascii="Verdana" w:hAnsi="Verdana"/>
          <w:color w:val="000000"/>
          <w:sz w:val="18"/>
          <w:szCs w:val="18"/>
        </w:rPr>
        <w:lastRenderedPageBreak/>
        <w:t>Н.Е. Зимин, В.Н.</w:t>
      </w:r>
      <w:r>
        <w:rPr>
          <w:rStyle w:val="WW8Num2z0"/>
          <w:rFonts w:ascii="Verdana" w:hAnsi="Verdana"/>
          <w:color w:val="000000"/>
          <w:sz w:val="18"/>
          <w:szCs w:val="18"/>
        </w:rPr>
        <w:t> </w:t>
      </w:r>
      <w:r>
        <w:rPr>
          <w:rStyle w:val="WW8Num3z0"/>
          <w:rFonts w:ascii="Verdana" w:hAnsi="Verdana"/>
          <w:color w:val="4682B4"/>
          <w:sz w:val="18"/>
          <w:szCs w:val="18"/>
        </w:rPr>
        <w:t>Солопова</w:t>
      </w:r>
      <w:r>
        <w:rPr>
          <w:rStyle w:val="WW8Num2z0"/>
          <w:rFonts w:ascii="Verdana" w:hAnsi="Verdana"/>
          <w:color w:val="000000"/>
          <w:sz w:val="18"/>
          <w:szCs w:val="18"/>
        </w:rPr>
        <w:t> </w:t>
      </w:r>
      <w:r>
        <w:rPr>
          <w:rFonts w:ascii="Verdana" w:hAnsi="Verdana"/>
          <w:color w:val="000000"/>
          <w:sz w:val="18"/>
          <w:szCs w:val="18"/>
        </w:rPr>
        <w:t>В.Н. М.: КолосС, 2004.-384 с.</w:t>
      </w:r>
    </w:p>
    <w:p w14:paraId="6A9CC88D"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Зурова В.Б.</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продукты для малого и среднего бизнеса Электронный ресурс. / В.Б. Зурова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кредитование. 2008. -№ 3. - Консультант Плюс.</w:t>
      </w:r>
    </w:p>
    <w:p w14:paraId="1BC6B5A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И.Е. Малый бизнес в России: проблемы и перспективы Электронный ресурс. / И.Е. Ильин // Банковское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 2008. №2 - Консультант Плюс.</w:t>
      </w:r>
    </w:p>
    <w:p w14:paraId="31334E6A"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И.Е. Сегодня и завтра на рынке</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малого и среднего бизнеса Электронный ресурс. / И.Е. Ильин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2008. - № 3. - Консультант Плюс.</w:t>
      </w:r>
    </w:p>
    <w:p w14:paraId="1853F95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Ильясов Г. Оценка финансового состояния предприятия / Г. Ильясов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 6. - С. 49-54.</w:t>
      </w:r>
    </w:p>
    <w:p w14:paraId="68909D32"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Каганова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бизнеса Электронный ресурс. / И. Каганова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5. -Консультант Плюс.</w:t>
      </w:r>
    </w:p>
    <w:p w14:paraId="0EEB8246"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 М.: ИНФРА-М, 1998. 448 с.</w:t>
      </w:r>
    </w:p>
    <w:p w14:paraId="7BF17B9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 финансовой отчетности в России //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2006.</w:t>
      </w:r>
    </w:p>
    <w:p w14:paraId="7A201B1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 Субъекты малого предпринимательства: принятие управленческих решений Электронный ресурс. / Н. Клинов // Финансовая газета. — 2005 г. №5. Консультант Плюс.</w:t>
      </w:r>
    </w:p>
    <w:p w14:paraId="3CBD02B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Бухгалтерский учет: новая реальность и перспективы развития Электронный ресурс. / В.В. Ковалев // Бухгалтерский учет. 2003. - № 9. -</w:t>
      </w:r>
      <w:r>
        <w:rPr>
          <w:rStyle w:val="WW8Num2z0"/>
          <w:rFonts w:ascii="Verdana" w:hAnsi="Verdana"/>
          <w:color w:val="000000"/>
          <w:sz w:val="18"/>
          <w:szCs w:val="18"/>
        </w:rPr>
        <w:t> </w:t>
      </w:r>
      <w:r>
        <w:rPr>
          <w:rStyle w:val="WW8Num3z0"/>
          <w:rFonts w:ascii="Verdana" w:hAnsi="Verdana"/>
          <w:color w:val="4682B4"/>
          <w:sz w:val="18"/>
          <w:szCs w:val="18"/>
        </w:rPr>
        <w:t>Консультан</w:t>
      </w:r>
      <w:r>
        <w:rPr>
          <w:rStyle w:val="WW8Num2z0"/>
          <w:rFonts w:ascii="Verdana" w:hAnsi="Verdana"/>
          <w:color w:val="000000"/>
          <w:sz w:val="18"/>
          <w:szCs w:val="18"/>
        </w:rPr>
        <w:t> </w:t>
      </w:r>
      <w:r>
        <w:rPr>
          <w:rFonts w:ascii="Verdana" w:hAnsi="Verdana"/>
          <w:color w:val="000000"/>
          <w:sz w:val="18"/>
          <w:szCs w:val="18"/>
        </w:rPr>
        <w:t>Плюс.</w:t>
      </w:r>
    </w:p>
    <w:p w14:paraId="3A1E4F4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Ковалев Вит. 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 2-е изд., перераб. и доп. М.: ТК Велби, Изд-во Проспект, 2006. - 432 с.</w:t>
      </w:r>
    </w:p>
    <w:p w14:paraId="37D4D327"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Теория вероятностей и математическая статистика: Учебник для вузов. М.: ЮНИТИ-ДАНА, 2001. - 543 с.</w:t>
      </w:r>
    </w:p>
    <w:p w14:paraId="7AB5500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 пособие. — М.: Финансы и статистика, 2005. 720 с.</w:t>
      </w:r>
    </w:p>
    <w:p w14:paraId="18CB82E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Кувшинов</w:t>
      </w:r>
      <w:r>
        <w:rPr>
          <w:rStyle w:val="WW8Num2z0"/>
          <w:rFonts w:ascii="Verdana" w:hAnsi="Verdana"/>
          <w:color w:val="000000"/>
          <w:sz w:val="18"/>
          <w:szCs w:val="18"/>
        </w:rPr>
        <w:t> </w:t>
      </w:r>
      <w:r>
        <w:rPr>
          <w:rFonts w:ascii="Verdana" w:hAnsi="Verdana"/>
          <w:color w:val="000000"/>
          <w:sz w:val="18"/>
          <w:szCs w:val="18"/>
        </w:rPr>
        <w:t>Д. А., Рейтинговая оценка финансового состояния предприятия Электронный ресурс. / Д.А. Кувшинов, П.И.</w:t>
      </w:r>
      <w:r>
        <w:rPr>
          <w:rStyle w:val="WW8Num2z0"/>
          <w:rFonts w:ascii="Verdana" w:hAnsi="Verdana"/>
          <w:color w:val="000000"/>
          <w:sz w:val="18"/>
          <w:szCs w:val="18"/>
        </w:rPr>
        <w:t> </w:t>
      </w:r>
      <w:r>
        <w:rPr>
          <w:rStyle w:val="WW8Num3z0"/>
          <w:rFonts w:ascii="Verdana" w:hAnsi="Verdana"/>
          <w:color w:val="4682B4"/>
          <w:sz w:val="18"/>
          <w:szCs w:val="18"/>
        </w:rPr>
        <w:t>Половцев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6. - Консультант Плюс.</w:t>
      </w:r>
    </w:p>
    <w:p w14:paraId="526A46B7"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Куранов</w:t>
      </w:r>
      <w:r>
        <w:rPr>
          <w:rStyle w:val="WW8Num2z0"/>
          <w:rFonts w:ascii="Verdana" w:hAnsi="Verdana"/>
          <w:color w:val="000000"/>
          <w:sz w:val="18"/>
          <w:szCs w:val="18"/>
        </w:rPr>
        <w:t> </w:t>
      </w:r>
      <w:r>
        <w:rPr>
          <w:rFonts w:ascii="Verdana" w:hAnsi="Verdana"/>
          <w:color w:val="000000"/>
          <w:sz w:val="18"/>
          <w:szCs w:val="18"/>
        </w:rPr>
        <w:t>М.В. Показатели и модели анализа финансового состояния на различных этапах жизненного цикла организации // Экономический анализ: теория и практика. 2008 г. - № 5 (110) - С. 56-60.</w:t>
      </w:r>
    </w:p>
    <w:p w14:paraId="5227B00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В.М. Статистическое исследование развития малого предпринимательства в Смоленской области: Электронный ресурс.: дис. . канд. эконом, наук.: 08.00.12 / В. М.</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М.: РГБ, 2003 (из фондов Российской государственной библиотеки). - 156 с.</w:t>
      </w:r>
    </w:p>
    <w:p w14:paraId="5799A6D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Левшин</w:t>
      </w:r>
      <w:r>
        <w:rPr>
          <w:rStyle w:val="WW8Num2z0"/>
          <w:rFonts w:ascii="Verdana" w:hAnsi="Verdana"/>
          <w:color w:val="000000"/>
          <w:sz w:val="18"/>
          <w:szCs w:val="18"/>
        </w:rPr>
        <w:t> </w:t>
      </w:r>
      <w:r>
        <w:rPr>
          <w:rFonts w:ascii="Verdana" w:hAnsi="Verdana"/>
          <w:color w:val="000000"/>
          <w:sz w:val="18"/>
          <w:szCs w:val="18"/>
        </w:rPr>
        <w:t>Г.В. Анализ финансовой устойчивости организации с использованием различных критериев оценки // Экономический анализ: теория и практика. 2008 г. - №4 (109) - С. 58-64.</w:t>
      </w:r>
    </w:p>
    <w:p w14:paraId="3CA2177D"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Комплексный экономический анализ хозяйственной деятельности: учебник: для студентов высших учебных заведений, обучающихся по специальности 080109 «</w:t>
      </w:r>
      <w:r>
        <w:rPr>
          <w:rStyle w:val="WW8Num3z0"/>
          <w:rFonts w:ascii="Verdana" w:hAnsi="Verdana"/>
          <w:color w:val="4682B4"/>
          <w:sz w:val="18"/>
          <w:szCs w:val="18"/>
        </w:rPr>
        <w:t>Бухглатерский учет, анализ и аудит</w:t>
      </w:r>
      <w:r>
        <w:rPr>
          <w:rFonts w:ascii="Verdana" w:hAnsi="Verdana"/>
          <w:color w:val="000000"/>
          <w:sz w:val="18"/>
          <w:szCs w:val="18"/>
        </w:rPr>
        <w:t>» / Д.В. Лысенко. -М.: ИНФРА-М, 2008. 318 с.</w:t>
      </w:r>
    </w:p>
    <w:p w14:paraId="316BF5A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учеб. пособие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2-е изд., перераб. и доп. - М.: ЮНИТИ-ДАНА, 2007. - 423 с.</w:t>
      </w:r>
    </w:p>
    <w:p w14:paraId="15BB8F9D"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Ляховенко</w:t>
      </w:r>
      <w:r>
        <w:rPr>
          <w:rStyle w:val="WW8Num2z0"/>
          <w:rFonts w:ascii="Verdana" w:hAnsi="Verdana"/>
          <w:color w:val="000000"/>
          <w:sz w:val="18"/>
          <w:szCs w:val="18"/>
        </w:rPr>
        <w:t> </w:t>
      </w:r>
      <w:r>
        <w:rPr>
          <w:rFonts w:ascii="Verdana" w:hAnsi="Verdana"/>
          <w:color w:val="000000"/>
          <w:sz w:val="18"/>
          <w:szCs w:val="18"/>
        </w:rPr>
        <w:t>В.И. О налоговом и бухгалтерском законодательстве для малых предприятий // Финансы. 2006. - № 4. - с.</w:t>
      </w:r>
    </w:p>
    <w:p w14:paraId="5781374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 признании доходов и расходов при методе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кассовом методе в бухгалтерском и налоговом учете Электронный ресурс. / В.И. Макарьева // Налоговый вестник. 2003. - № 56. - Консультант Плюс.</w:t>
      </w:r>
    </w:p>
    <w:p w14:paraId="13317B74"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2007: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2007.- 151 с.</w:t>
      </w:r>
    </w:p>
    <w:p w14:paraId="6C59C58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Малые предприятия: регистрация,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Практическое пособие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Сергеева Т.Ю. Омега - Л, 2007. - 173 с. - Консультант Плюс.</w:t>
      </w:r>
    </w:p>
    <w:p w14:paraId="4AFB318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Финансовый анализ: учебное пособие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5-е изд., перераб. - М.: КНОРУС, 2006. - 224 с.</w:t>
      </w:r>
    </w:p>
    <w:p w14:paraId="21A789C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Машуков</w:t>
      </w:r>
      <w:r>
        <w:rPr>
          <w:rStyle w:val="WW8Num2z0"/>
          <w:rFonts w:ascii="Verdana" w:hAnsi="Verdana"/>
          <w:color w:val="000000"/>
          <w:sz w:val="18"/>
          <w:szCs w:val="18"/>
        </w:rPr>
        <w:t> </w:t>
      </w:r>
      <w:r>
        <w:rPr>
          <w:rFonts w:ascii="Verdana" w:hAnsi="Verdana"/>
          <w:color w:val="000000"/>
          <w:sz w:val="18"/>
          <w:szCs w:val="18"/>
        </w:rPr>
        <w:t>В.И., Жданова Е.А. Исследование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предпринимательства на потребительском рынке г. Рубцовска: монография. — Барнаул: Изд-во Алт. ун-та, 2005. 146 с.</w:t>
      </w:r>
    </w:p>
    <w:p w14:paraId="335D04DD"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Международные стандарты финансовой отчетности: Учеб. Пособие / Под ред. И.А. Смирновой. М.: Финансы и статистика, 2005. - 672 с.</w:t>
      </w:r>
    </w:p>
    <w:p w14:paraId="129051E7"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Из истории экономического анализа // Экономический анализ. 2002. - № 1. - С. 3 - 6.</w:t>
      </w:r>
    </w:p>
    <w:p w14:paraId="45A2C69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В.М.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 пособ. для студентов вузов, обуч-ся по спец.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Финансы и кредит», «</w:t>
      </w:r>
      <w:r>
        <w:rPr>
          <w:rStyle w:val="WW8Num3z0"/>
          <w:rFonts w:ascii="Verdana" w:hAnsi="Verdana"/>
          <w:color w:val="4682B4"/>
          <w:sz w:val="18"/>
          <w:szCs w:val="18"/>
        </w:rPr>
        <w:t>Налоги и налогообложение</w:t>
      </w:r>
      <w:r>
        <w:rPr>
          <w:rFonts w:ascii="Verdana" w:hAnsi="Verdana"/>
          <w:color w:val="000000"/>
          <w:sz w:val="18"/>
          <w:szCs w:val="18"/>
        </w:rPr>
        <w:t>»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 М.: ЮНИТИ-ДАНА, 2007. 543 с.</w:t>
      </w:r>
    </w:p>
    <w:p w14:paraId="10A84C4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Меркушев А. Особенности методик кредитования малого бизнеса в финансовом предпринимательстве / А. Меркушев // Новации. 2007. - № 1. -С. 35-37.</w:t>
      </w:r>
    </w:p>
    <w:p w14:paraId="2382B142"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Михалева</w:t>
      </w:r>
      <w:r>
        <w:rPr>
          <w:rStyle w:val="WW8Num2z0"/>
          <w:rFonts w:ascii="Verdana" w:hAnsi="Verdana"/>
          <w:color w:val="000000"/>
          <w:sz w:val="18"/>
          <w:szCs w:val="18"/>
        </w:rPr>
        <w:t> </w:t>
      </w:r>
      <w:r>
        <w:rPr>
          <w:rFonts w:ascii="Verdana" w:hAnsi="Verdana"/>
          <w:color w:val="000000"/>
          <w:sz w:val="18"/>
          <w:szCs w:val="18"/>
        </w:rPr>
        <w:t>Ж.Г. Принцип временной определенности в системе бухгалтерского учета: Электронный ресурс.: дис. . канд. эконом, наук.: 08.00.12 / Ж.Г. Михалева М.: РГБ, 2004 (из фондов Российской государственной библиотеки). - 231 с.</w:t>
      </w:r>
    </w:p>
    <w:p w14:paraId="67D701A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Морозко</w:t>
      </w:r>
      <w:r>
        <w:rPr>
          <w:rStyle w:val="WW8Num2z0"/>
          <w:rFonts w:ascii="Verdana" w:hAnsi="Verdana"/>
          <w:color w:val="000000"/>
          <w:sz w:val="18"/>
          <w:szCs w:val="18"/>
        </w:rPr>
        <w:t> </w:t>
      </w:r>
      <w:r>
        <w:rPr>
          <w:rFonts w:ascii="Verdana" w:hAnsi="Verdana"/>
          <w:color w:val="000000"/>
          <w:sz w:val="18"/>
          <w:szCs w:val="18"/>
        </w:rPr>
        <w:t>Н.И. Адаптивные решения в</w:t>
      </w:r>
      <w:r>
        <w:rPr>
          <w:rStyle w:val="WW8Num2z0"/>
          <w:rFonts w:ascii="Verdana" w:hAnsi="Verdana"/>
          <w:color w:val="000000"/>
          <w:sz w:val="18"/>
          <w:szCs w:val="18"/>
        </w:rPr>
        <w:t> </w:t>
      </w:r>
      <w:r>
        <w:rPr>
          <w:rStyle w:val="WW8Num3z0"/>
          <w:rFonts w:ascii="Verdana" w:hAnsi="Verdana"/>
          <w:color w:val="4682B4"/>
          <w:sz w:val="18"/>
          <w:szCs w:val="18"/>
        </w:rPr>
        <w:t>антикризисном</w:t>
      </w:r>
      <w:r>
        <w:rPr>
          <w:rStyle w:val="WW8Num2z0"/>
          <w:rFonts w:ascii="Verdana" w:hAnsi="Verdana"/>
          <w:color w:val="000000"/>
          <w:sz w:val="18"/>
          <w:szCs w:val="18"/>
        </w:rPr>
        <w:t> </w:t>
      </w:r>
      <w:r>
        <w:rPr>
          <w:rFonts w:ascii="Verdana" w:hAnsi="Verdana"/>
          <w:color w:val="000000"/>
          <w:sz w:val="18"/>
          <w:szCs w:val="18"/>
        </w:rPr>
        <w:t>управлении малыми организациями / Н.И. Морозко // Аудит и финансовый анализ. — 2007.-№ 2.-С. 58-67.</w:t>
      </w:r>
    </w:p>
    <w:p w14:paraId="3E68156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1999.-663 с.</w:t>
      </w:r>
    </w:p>
    <w:p w14:paraId="3A08E15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Мухаметшина</w:t>
      </w:r>
      <w:r>
        <w:rPr>
          <w:rStyle w:val="WW8Num2z0"/>
          <w:rFonts w:ascii="Verdana" w:hAnsi="Verdana"/>
          <w:color w:val="000000"/>
          <w:sz w:val="18"/>
          <w:szCs w:val="18"/>
        </w:rPr>
        <w:t> </w:t>
      </w:r>
      <w:r>
        <w:rPr>
          <w:rFonts w:ascii="Verdana" w:hAnsi="Verdana"/>
          <w:color w:val="000000"/>
          <w:sz w:val="18"/>
          <w:szCs w:val="18"/>
        </w:rPr>
        <w:t>Л.Ф. Инвестиционная привлекательность предприятия и модели ее оценки / Л.Ф. Мухаметшина // Проблемы экономики и управления.- 2006. № 2(13) июнь. - С.47-53.</w:t>
      </w:r>
    </w:p>
    <w:p w14:paraId="01B880F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Невзорова</w:t>
      </w:r>
      <w:r>
        <w:rPr>
          <w:rStyle w:val="WW8Num2z0"/>
          <w:rFonts w:ascii="Verdana" w:hAnsi="Verdana"/>
          <w:color w:val="000000"/>
          <w:sz w:val="18"/>
          <w:szCs w:val="18"/>
        </w:rPr>
        <w:t> </w:t>
      </w:r>
      <w:r>
        <w:rPr>
          <w:rFonts w:ascii="Verdana" w:hAnsi="Verdana"/>
          <w:color w:val="000000"/>
          <w:sz w:val="18"/>
          <w:szCs w:val="18"/>
        </w:rPr>
        <w:t>Т.В. Налогообложение малого предпринимательства в России (практика применения специальных налоговых режимов субъектами151малого предпринимательства) / T.B. Невзорова // Аудит и финансовый анализ. 2005. - № 1. - С. 5 - 25.</w:t>
      </w:r>
    </w:p>
    <w:p w14:paraId="1E37975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Гаврилов A.A. Финансовый анализ в аудите: Теория и практика: Учеб. пособие. М.: Дело, 2001. - 256 с.</w:t>
      </w:r>
    </w:p>
    <w:p w14:paraId="55B491E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P.JI. Бухгалтерский учет на малых предприятиях: учеб. — М.: ТК Велби, Изд-во Проспект, 2006. 296 с.</w:t>
      </w:r>
    </w:p>
    <w:p w14:paraId="0B4E6AD2"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Новый экономический словарь / Под ред. А.Н. Азрилияна. 2-е изд. Доп. - М.: Институт новой экономики, 2007. - 1088 с.</w:t>
      </w:r>
    </w:p>
    <w:p w14:paraId="5A649F3A"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Н.И. Информационно-бухгалтерское обеспечение управления малым предприятием: Электронный ресурс.: дис. . канд. эконом, наук.: 08.00.12 / Н.И. Овчарова М.: РГБ, 2002 (из фондов Российской государственной библиотеки). - 175 с.</w:t>
      </w:r>
    </w:p>
    <w:p w14:paraId="613D62F6"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80000 слов и фразеологических выражений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 Рос. АН М.: АЗЪ, 1995 - 928 с.</w:t>
      </w:r>
    </w:p>
    <w:p w14:paraId="0B0A70F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Новая бухгалтерская отчетность. Содержание и методика анализа. М.: «Журнал «</w:t>
      </w:r>
      <w:r>
        <w:rPr>
          <w:rStyle w:val="WW8Num3z0"/>
          <w:rFonts w:ascii="Verdana" w:hAnsi="Verdana"/>
          <w:color w:val="4682B4"/>
          <w:sz w:val="18"/>
          <w:szCs w:val="18"/>
        </w:rPr>
        <w:t>Контроллинг</w:t>
      </w:r>
      <w:r>
        <w:rPr>
          <w:rFonts w:ascii="Verdana" w:hAnsi="Verdana"/>
          <w:color w:val="000000"/>
          <w:sz w:val="18"/>
          <w:szCs w:val="18"/>
        </w:rPr>
        <w:t>», 1991. 64 с.</w:t>
      </w:r>
    </w:p>
    <w:p w14:paraId="2A9CF91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Финансовый учет: Учебное пособие, 2-е изд., перераб. и доп. - М.: ИД ФБК - ПРЕСС, 2001 г. - 672 с.</w:t>
      </w:r>
    </w:p>
    <w:p w14:paraId="630CD22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Электронный ресурс. / В.Ф. Палий М.: ИНФРА-М, 2008 г. - 288 с. -Консультант Плюс.</w:t>
      </w:r>
    </w:p>
    <w:p w14:paraId="7DE60F9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Першиков</w:t>
      </w:r>
      <w:r>
        <w:rPr>
          <w:rStyle w:val="WW8Num2z0"/>
          <w:rFonts w:ascii="Verdana" w:hAnsi="Verdana"/>
          <w:color w:val="000000"/>
          <w:sz w:val="18"/>
          <w:szCs w:val="18"/>
        </w:rPr>
        <w:t> </w:t>
      </w:r>
      <w:r>
        <w:rPr>
          <w:rFonts w:ascii="Verdana" w:hAnsi="Verdana"/>
          <w:color w:val="000000"/>
          <w:sz w:val="18"/>
          <w:szCs w:val="18"/>
        </w:rPr>
        <w:t>В.И. Толковый словарь по информатике / В.И. Першиков, В.М.</w:t>
      </w:r>
      <w:r>
        <w:rPr>
          <w:rStyle w:val="WW8Num2z0"/>
          <w:rFonts w:ascii="Verdana" w:hAnsi="Verdana"/>
          <w:color w:val="000000"/>
          <w:sz w:val="18"/>
          <w:szCs w:val="18"/>
        </w:rPr>
        <w:t> </w:t>
      </w:r>
      <w:r>
        <w:rPr>
          <w:rStyle w:val="WW8Num3z0"/>
          <w:rFonts w:ascii="Verdana" w:hAnsi="Verdana"/>
          <w:color w:val="4682B4"/>
          <w:sz w:val="18"/>
          <w:szCs w:val="18"/>
        </w:rPr>
        <w:t>Савинков</w:t>
      </w:r>
      <w:r>
        <w:rPr>
          <w:rFonts w:ascii="Verdana" w:hAnsi="Verdana"/>
          <w:color w:val="000000"/>
          <w:sz w:val="18"/>
          <w:szCs w:val="18"/>
        </w:rPr>
        <w:t>. 2-е изд., доп. - М.: Финансы и статистика, 1995. - 544 с.</w:t>
      </w:r>
    </w:p>
    <w:p w14:paraId="7DF1A26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 Бухгалтерская отчетность, как информационная база финансового анализа Электронный ресурс. / Н. Пласкова, Д.</w:t>
      </w:r>
      <w:r>
        <w:rPr>
          <w:rStyle w:val="WW8Num2z0"/>
          <w:rFonts w:ascii="Verdana" w:hAnsi="Verdana"/>
          <w:color w:val="000000"/>
          <w:sz w:val="18"/>
          <w:szCs w:val="18"/>
        </w:rPr>
        <w:t> </w:t>
      </w:r>
      <w:r>
        <w:rPr>
          <w:rStyle w:val="WW8Num3z0"/>
          <w:rFonts w:ascii="Verdana" w:hAnsi="Verdana"/>
          <w:color w:val="4682B4"/>
          <w:sz w:val="18"/>
          <w:szCs w:val="18"/>
        </w:rPr>
        <w:t>Тойкер</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 2002. № 35. - Консультант Плюс.</w:t>
      </w:r>
    </w:p>
    <w:p w14:paraId="39F0DF7A"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 учебник / Н.С. Пласкова.- М.: Эксмо, 2007. 704 с.</w:t>
      </w:r>
    </w:p>
    <w:p w14:paraId="68BA27D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финансовой отчетности: учебное пособие / Т.А. Пожидаева. -М.: КНОРУС, 2007. 320 с.</w:t>
      </w:r>
    </w:p>
    <w:p w14:paraId="4897E2E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Потехина</w:t>
      </w:r>
      <w:r>
        <w:rPr>
          <w:rStyle w:val="WW8Num2z0"/>
          <w:rFonts w:ascii="Verdana" w:hAnsi="Verdana"/>
          <w:color w:val="000000"/>
          <w:sz w:val="18"/>
          <w:szCs w:val="18"/>
        </w:rPr>
        <w:t> </w:t>
      </w:r>
      <w:r>
        <w:rPr>
          <w:rFonts w:ascii="Verdana" w:hAnsi="Verdana"/>
          <w:color w:val="000000"/>
          <w:sz w:val="18"/>
          <w:szCs w:val="18"/>
        </w:rPr>
        <w:t>М.А. Воспользуемся преимуществами малого</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Электронный ресурс. / М.А. Потехина //</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xml:space="preserve">: бухгалтерский учет и налогообложение. 2007. - № 10. - </w:t>
      </w:r>
      <w:r>
        <w:rPr>
          <w:rFonts w:ascii="Verdana" w:hAnsi="Verdana"/>
          <w:color w:val="000000"/>
          <w:sz w:val="18"/>
          <w:szCs w:val="18"/>
        </w:rPr>
        <w:lastRenderedPageBreak/>
        <w:t>Консультант Плюс.</w:t>
      </w:r>
    </w:p>
    <w:p w14:paraId="05E8E322"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Анализ деятельности предприятия (</w:t>
      </w:r>
      <w:r>
        <w:rPr>
          <w:rStyle w:val="WW8Num3z0"/>
          <w:rFonts w:ascii="Verdana" w:hAnsi="Verdana"/>
          <w:color w:val="4682B4"/>
          <w:sz w:val="18"/>
          <w:szCs w:val="18"/>
        </w:rPr>
        <w:t>фирмы</w:t>
      </w:r>
      <w:r>
        <w:rPr>
          <w:rFonts w:ascii="Verdana" w:hAnsi="Verdana"/>
          <w:color w:val="000000"/>
          <w:sz w:val="18"/>
          <w:szCs w:val="18"/>
        </w:rPr>
        <w:t>): производство, экономика, финансы, инвестиции,</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В.Ф. Протасов. М.: «</w:t>
      </w:r>
      <w:r>
        <w:rPr>
          <w:rStyle w:val="WW8Num3z0"/>
          <w:rFonts w:ascii="Verdana" w:hAnsi="Verdana"/>
          <w:color w:val="4682B4"/>
          <w:sz w:val="18"/>
          <w:szCs w:val="18"/>
        </w:rPr>
        <w:t>Финансы и статистика</w:t>
      </w:r>
      <w:r>
        <w:rPr>
          <w:rFonts w:ascii="Verdana" w:hAnsi="Verdana"/>
          <w:color w:val="000000"/>
          <w:sz w:val="18"/>
          <w:szCs w:val="18"/>
        </w:rPr>
        <w:t>», 2003 - 536 е.: илл.</w:t>
      </w:r>
    </w:p>
    <w:p w14:paraId="525E44B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Правовые основы бухгалтерского учета: практическое руководство / M.JI. Пятов. М.: Эксмо, 2006. - 224 с.</w:t>
      </w:r>
    </w:p>
    <w:p w14:paraId="057E6D7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-М.: ИНФРА-М, 1996. 496 с.</w:t>
      </w:r>
    </w:p>
    <w:p w14:paraId="5E39E09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Рахматулина</w:t>
      </w:r>
      <w:r>
        <w:rPr>
          <w:rStyle w:val="WW8Num2z0"/>
          <w:rFonts w:ascii="Verdana" w:hAnsi="Verdana"/>
          <w:color w:val="000000"/>
          <w:sz w:val="18"/>
          <w:szCs w:val="18"/>
        </w:rPr>
        <w:t> </w:t>
      </w:r>
      <w:r>
        <w:rPr>
          <w:rFonts w:ascii="Verdana" w:hAnsi="Verdana"/>
          <w:color w:val="000000"/>
          <w:sz w:val="18"/>
          <w:szCs w:val="18"/>
        </w:rPr>
        <w:t>P.P. Бухгалтерский учет и формирование отчетности на предприятиях малого бизнеса: Электронный ресурс.: дис. . канд. эконом.наук.: 08.00.12 / P.P. Рахматулина М.: РГБ, 2006 (из фондов Российской государственной библиотеки). — 179 с.</w:t>
      </w:r>
    </w:p>
    <w:p w14:paraId="6D69FEC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М.: «</w:t>
      </w:r>
      <w:r>
        <w:rPr>
          <w:rStyle w:val="WW8Num3z0"/>
          <w:rFonts w:ascii="Verdana" w:hAnsi="Verdana"/>
          <w:color w:val="4682B4"/>
          <w:sz w:val="18"/>
          <w:szCs w:val="18"/>
        </w:rPr>
        <w:t>Аудит</w:t>
      </w:r>
      <w:r>
        <w:rPr>
          <w:rFonts w:ascii="Verdana" w:hAnsi="Verdana"/>
          <w:color w:val="000000"/>
          <w:sz w:val="18"/>
          <w:szCs w:val="18"/>
        </w:rPr>
        <w:t>», ЮНИТИ, 1997 г. 375 с.</w:t>
      </w:r>
    </w:p>
    <w:p w14:paraId="1661320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И.В. Совершенствование экономического анализа в оценке финансового состояния организации: Электронный ресурс.: дис. . канд. эконом, наук.: 08.00.12 / И.В. Романова М.: РГБ, 2006 (из фондов Российской государственной библиотеки). - 155 с.</w:t>
      </w:r>
    </w:p>
    <w:p w14:paraId="29C80BE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 М.: ИНФРА-М, 2005.-VI, 724 с.</w:t>
      </w:r>
    </w:p>
    <w:p w14:paraId="7A7E92C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Русаков</w:t>
      </w:r>
      <w:r>
        <w:rPr>
          <w:rStyle w:val="WW8Num2z0"/>
          <w:rFonts w:ascii="Verdana" w:hAnsi="Verdana"/>
          <w:color w:val="000000"/>
          <w:sz w:val="18"/>
          <w:szCs w:val="18"/>
        </w:rPr>
        <w:t> </w:t>
      </w:r>
      <w:r>
        <w:rPr>
          <w:rFonts w:ascii="Verdana" w:hAnsi="Verdana"/>
          <w:color w:val="000000"/>
          <w:sz w:val="18"/>
          <w:szCs w:val="18"/>
        </w:rPr>
        <w:t>М.С. Финансово-экономические механизмы развития малых предприятий за рубежом / М.С. Русаков // Экономический анализ: теория и практика. -2006. № 11.-С. 61-68.</w:t>
      </w:r>
    </w:p>
    <w:p w14:paraId="64D2F7DF"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Е.А. Тонкости заполнения книги учета доходов и расходов / Е.А. Савина // Главбух. 2004. - № 11 (июнь). - С. 33-43.</w:t>
      </w:r>
    </w:p>
    <w:p w14:paraId="0C7C1CC7"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 / Г.В. Савицкая. — 10-е изд., испр. М.: Новое знание, 2004. - 640 с.</w:t>
      </w:r>
    </w:p>
    <w:p w14:paraId="1068ADF3"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Сванидзе</w:t>
      </w:r>
      <w:r>
        <w:rPr>
          <w:rStyle w:val="WW8Num2z0"/>
          <w:rFonts w:ascii="Verdana" w:hAnsi="Verdana"/>
          <w:color w:val="000000"/>
          <w:sz w:val="18"/>
          <w:szCs w:val="18"/>
        </w:rPr>
        <w:t> </w:t>
      </w:r>
      <w:r>
        <w:rPr>
          <w:rFonts w:ascii="Verdana" w:hAnsi="Verdana"/>
          <w:color w:val="000000"/>
          <w:sz w:val="18"/>
          <w:szCs w:val="18"/>
        </w:rPr>
        <w:t>Э.Н. О конкурентоспособности новой продукции малых предприятий Электронный ресурс. / Э.Н. Сванидзе, В.И.</w:t>
      </w:r>
      <w:r>
        <w:rPr>
          <w:rStyle w:val="WW8Num2z0"/>
          <w:rFonts w:ascii="Verdana" w:hAnsi="Verdana"/>
          <w:color w:val="000000"/>
          <w:sz w:val="18"/>
          <w:szCs w:val="18"/>
        </w:rPr>
        <w:t> </w:t>
      </w:r>
      <w:r>
        <w:rPr>
          <w:rStyle w:val="WW8Num3z0"/>
          <w:rFonts w:ascii="Verdana" w:hAnsi="Verdana"/>
          <w:color w:val="4682B4"/>
          <w:sz w:val="18"/>
          <w:szCs w:val="18"/>
        </w:rPr>
        <w:t>Ляховенко</w:t>
      </w:r>
      <w:r>
        <w:rPr>
          <w:rStyle w:val="WW8Num2z0"/>
          <w:rFonts w:ascii="Verdana" w:hAnsi="Verdana"/>
          <w:color w:val="000000"/>
          <w:sz w:val="18"/>
          <w:szCs w:val="18"/>
        </w:rPr>
        <w:t> </w:t>
      </w:r>
      <w:r>
        <w:rPr>
          <w:rFonts w:ascii="Verdana" w:hAnsi="Verdana"/>
          <w:color w:val="000000"/>
          <w:sz w:val="18"/>
          <w:szCs w:val="18"/>
        </w:rPr>
        <w:t>// Финансы. 2006. - № 12. - Консультант Плюс.</w:t>
      </w:r>
    </w:p>
    <w:p w14:paraId="1AE60AD6"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Методы анализа в финансовом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H.H.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 Бухгалтерский учет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повышение квалификации). - 2007. - № 24 (декабрь). - С. 1-26.</w:t>
      </w:r>
    </w:p>
    <w:p w14:paraId="063A792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С.А. Анализ и прогнозирование показателей финансового состояния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 учетом требований</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Электронный ресурс.: дис. . канд. эконом, наук.: 08.00.12 / С.А.154</w:t>
      </w:r>
    </w:p>
    <w:p w14:paraId="0C45A21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Сергеева M.: РГБ, 2008 (из фондов Российской государственной библиотеки).—210с.</w:t>
      </w:r>
    </w:p>
    <w:p w14:paraId="6668CBB6"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Словарь синонимов русского языка /</w:t>
      </w:r>
      <w:r>
        <w:rPr>
          <w:rStyle w:val="WW8Num2z0"/>
          <w:rFonts w:ascii="Verdana" w:hAnsi="Verdana"/>
          <w:color w:val="000000"/>
          <w:sz w:val="18"/>
          <w:szCs w:val="18"/>
        </w:rPr>
        <w:t> </w:t>
      </w:r>
      <w:r>
        <w:rPr>
          <w:rStyle w:val="WW8Num3z0"/>
          <w:rFonts w:ascii="Verdana" w:hAnsi="Verdana"/>
          <w:color w:val="4682B4"/>
          <w:sz w:val="18"/>
          <w:szCs w:val="18"/>
        </w:rPr>
        <w:t>ИЛИ</w:t>
      </w:r>
      <w:r>
        <w:rPr>
          <w:rStyle w:val="WW8Num2z0"/>
          <w:rFonts w:ascii="Verdana" w:hAnsi="Verdana"/>
          <w:color w:val="000000"/>
          <w:sz w:val="18"/>
          <w:szCs w:val="18"/>
        </w:rPr>
        <w:t> </w:t>
      </w:r>
      <w:r>
        <w:rPr>
          <w:rFonts w:ascii="Verdana" w:hAnsi="Verdana"/>
          <w:color w:val="000000"/>
          <w:sz w:val="18"/>
          <w:szCs w:val="18"/>
        </w:rPr>
        <w:t>РАН; Под ред. А.П. Евгень-евой.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Астрель</w:t>
      </w:r>
      <w:r>
        <w:rPr>
          <w:rFonts w:ascii="Verdana" w:hAnsi="Verdana"/>
          <w:color w:val="000000"/>
          <w:sz w:val="18"/>
          <w:szCs w:val="18"/>
        </w:rPr>
        <w:t>», ООО «Издательство ACT», 2001. -648 с.</w:t>
      </w:r>
    </w:p>
    <w:p w14:paraId="5D5BE027"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2003. 496 с.</w:t>
      </w:r>
    </w:p>
    <w:p w14:paraId="28B32C9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Соколова Т. Единый налог — 2006 Электронный ресурс. / Т. Соколова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2005. - № 45. — Консультант Плюс.</w:t>
      </w:r>
    </w:p>
    <w:p w14:paraId="7CC31A7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Солецкий Р. Что мешает развитию малого бизнеса Электронный ресурс. / Р. Солецкий // Налоговые споры. 2006. - № 8. - Консультант Плюс.</w:t>
      </w:r>
    </w:p>
    <w:p w14:paraId="63DC01A1"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М.Ю. Банковское кредитование малого бизнеса в России Электронный ресурс. / М.Ю. Сорокин // Банковское кредитование. 2006. -№3. - Консультант Плюс.</w:t>
      </w:r>
    </w:p>
    <w:p w14:paraId="0A375DA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JT.C. Анализ экономического потенциала действующего предприятия / JI.C. Сосненко. М.: Экономическая литература, 2004. - 207 с.</w:t>
      </w:r>
    </w:p>
    <w:p w14:paraId="090F7854"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Статистика: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Высшее образование, 2007. — 566 с.</w:t>
      </w:r>
    </w:p>
    <w:p w14:paraId="3187E0A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Суховская</w:t>
      </w:r>
      <w:r>
        <w:rPr>
          <w:rStyle w:val="WW8Num2z0"/>
          <w:rFonts w:ascii="Verdana" w:hAnsi="Verdana"/>
          <w:color w:val="000000"/>
          <w:sz w:val="18"/>
          <w:szCs w:val="18"/>
        </w:rPr>
        <w:t> </w:t>
      </w:r>
      <w:r>
        <w:rPr>
          <w:rFonts w:ascii="Verdana" w:hAnsi="Verdana"/>
          <w:color w:val="000000"/>
          <w:sz w:val="18"/>
          <w:szCs w:val="18"/>
        </w:rPr>
        <w:t>М.Г. Статотчетность 2008 Электронный ресурс. / М.Г. Суховская // Главная книга. - 2007. - № 23. - Консультант Плюс.</w:t>
      </w:r>
    </w:p>
    <w:p w14:paraId="44C1E146"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Текучесть кадров стала бичом российской экономики Электронный ресурс. // bankir.ru/news/newsline/1074717</w:t>
      </w:r>
    </w:p>
    <w:p w14:paraId="5CEC1145"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H.A. Формы бухгалтерской отчетности: заполняем при</w:t>
      </w:r>
      <w:r>
        <w:rPr>
          <w:rStyle w:val="WW8Num2z0"/>
          <w:rFonts w:ascii="Verdana" w:hAnsi="Verdana"/>
          <w:color w:val="000000"/>
          <w:sz w:val="18"/>
          <w:szCs w:val="18"/>
        </w:rPr>
        <w:t> </w:t>
      </w:r>
      <w:r>
        <w:rPr>
          <w:rStyle w:val="WW8Num3z0"/>
          <w:rFonts w:ascii="Verdana" w:hAnsi="Verdana"/>
          <w:color w:val="4682B4"/>
          <w:sz w:val="18"/>
          <w:szCs w:val="18"/>
        </w:rPr>
        <w:t>УСН</w:t>
      </w:r>
      <w:r>
        <w:rPr>
          <w:rStyle w:val="WW8Num2z0"/>
          <w:rFonts w:ascii="Verdana" w:hAnsi="Verdana"/>
          <w:color w:val="000000"/>
          <w:sz w:val="18"/>
          <w:szCs w:val="18"/>
        </w:rPr>
        <w:t> </w:t>
      </w:r>
      <w:r>
        <w:rPr>
          <w:rFonts w:ascii="Verdana" w:hAnsi="Verdana"/>
          <w:color w:val="000000"/>
          <w:sz w:val="18"/>
          <w:szCs w:val="18"/>
        </w:rPr>
        <w:t>Электронный ресурс. / H.A. Теплова //</w:t>
      </w:r>
      <w:r>
        <w:rPr>
          <w:rStyle w:val="WW8Num2z0"/>
          <w:rFonts w:ascii="Verdana" w:hAnsi="Verdana"/>
          <w:color w:val="000000"/>
          <w:sz w:val="18"/>
          <w:szCs w:val="18"/>
        </w:rPr>
        <w:t> </w:t>
      </w:r>
      <w:r>
        <w:rPr>
          <w:rStyle w:val="WW8Num3z0"/>
          <w:rFonts w:ascii="Verdana" w:hAnsi="Verdana"/>
          <w:color w:val="4682B4"/>
          <w:sz w:val="18"/>
          <w:szCs w:val="18"/>
        </w:rPr>
        <w:t>Упрощенка</w:t>
      </w:r>
      <w:r>
        <w:rPr>
          <w:rFonts w:ascii="Verdana" w:hAnsi="Verdana"/>
          <w:color w:val="000000"/>
          <w:sz w:val="18"/>
          <w:szCs w:val="18"/>
        </w:rPr>
        <w:t>. 2006. - № 7. -Консультант Плюс.</w:t>
      </w:r>
    </w:p>
    <w:p w14:paraId="675F71E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В.И. Анализ и диагностика финансово-хозяйственной деятельности предприятия: Учебник / В.И. Титов.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2005. -349 с.</w:t>
      </w:r>
    </w:p>
    <w:p w14:paraId="53A1DC6C"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147. Управление организацией: Учебник /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З.П. Румянцевой, H.A. Саломатина. 3-е изд., перераб. и доп. - М.: ИНФРА-М, 2005.-716 с.</w:t>
      </w:r>
    </w:p>
    <w:p w14:paraId="039200D7"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JI. Ю.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эффективности малого предпринимательства / Л.Ю. Филобокова // Экономический анализ: теория и практика. 2008 г. - № 3 (108) - С. 28-32.</w:t>
      </w:r>
    </w:p>
    <w:p w14:paraId="1336F746"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 Ю. Неформальные методы прогнозирования финансовой устойчивости малых предприятий / Л.Ю. Филобокова // Экономический анализ: теория и практика. — 2008 г. №9 (114) — С. 18-21.</w:t>
      </w:r>
    </w:p>
    <w:p w14:paraId="3EB8F0A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 Ю. Оценка эффективности бизнеса малых предприятий на основе сгенерированных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 Л.Ю. Филобокова // Экономический анализ: теория и практика. 2008 г. - №6 (111) - с. 39-42.</w:t>
      </w:r>
    </w:p>
    <w:p w14:paraId="57F40CCE"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Филобокова Л. Финансовый анализ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Электронный ресурс. / Л. Филобокова //Финансовая газета. Региональный выпуск. 2001 г. - №28 — Консультант Плюс.</w:t>
      </w:r>
    </w:p>
    <w:p w14:paraId="489C1D24"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1168 е.: илл.</w:t>
      </w:r>
    </w:p>
    <w:p w14:paraId="2816D3E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Хайруллин</w:t>
      </w:r>
      <w:r>
        <w:rPr>
          <w:rStyle w:val="WW8Num2z0"/>
          <w:rFonts w:ascii="Verdana" w:hAnsi="Verdana"/>
          <w:color w:val="000000"/>
          <w:sz w:val="18"/>
          <w:szCs w:val="18"/>
        </w:rPr>
        <w:t> </w:t>
      </w:r>
      <w:r>
        <w:rPr>
          <w:rFonts w:ascii="Verdana" w:hAnsi="Verdana"/>
          <w:color w:val="000000"/>
          <w:sz w:val="18"/>
          <w:szCs w:val="18"/>
        </w:rPr>
        <w:t>А.Г. Управление финансовыми результатами деятельности организации / А.Г. Хайруллин // Экономический анализ: теория и практика. — 2006.-№ 10 (67). С. 35-41.</w:t>
      </w:r>
    </w:p>
    <w:p w14:paraId="0ECC3F5B"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Принцип временной определенности в системе бухгалтерского учета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Ж.Г. Михалева // Аудит и финансовый анализ. -2003. -№ 4.-С. 35-109.</w:t>
      </w:r>
    </w:p>
    <w:p w14:paraId="4CA731E4"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Истина выше «</w:t>
      </w:r>
      <w:r>
        <w:rPr>
          <w:rStyle w:val="WW8Num3z0"/>
          <w:rFonts w:ascii="Verdana" w:hAnsi="Verdana"/>
          <w:color w:val="4682B4"/>
          <w:sz w:val="18"/>
          <w:szCs w:val="18"/>
        </w:rPr>
        <w:t>правила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2000. - № 5. - С. 92-97.</w:t>
      </w:r>
    </w:p>
    <w:p w14:paraId="4531DBA2"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Классификационные модели в бухгалтерском учете. -М.: Финансы и статистика, 1982. 144 с. Монография.</w:t>
      </w:r>
    </w:p>
    <w:p w14:paraId="24C3AD98"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Аудиторская деятельность и анализ эффективности бизнеса Электронный ресурс. /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Аудиторские ведомости. -2007. №5 - Консультант Плюс.</w:t>
      </w:r>
    </w:p>
    <w:p w14:paraId="01E76E9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3-е изд., перераб. и доп.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 М.: ИНФРА-М, 2001. -208 с.</w:t>
      </w:r>
    </w:p>
    <w:p w14:paraId="268A96E9"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Шохнех</w:t>
      </w:r>
      <w:r>
        <w:rPr>
          <w:rStyle w:val="WW8Num2z0"/>
          <w:rFonts w:ascii="Verdana" w:hAnsi="Verdana"/>
          <w:color w:val="000000"/>
          <w:sz w:val="18"/>
          <w:szCs w:val="18"/>
        </w:rPr>
        <w:t> </w:t>
      </w:r>
      <w:r>
        <w:rPr>
          <w:rFonts w:ascii="Verdana" w:hAnsi="Verdana"/>
          <w:color w:val="000000"/>
          <w:sz w:val="18"/>
          <w:szCs w:val="18"/>
        </w:rPr>
        <w:t>A.B. Концепция комплексного экономического анализа в малом бизнесе / A.B. Шохнех // Аудит и финансовый анализ. 2008. - № 1. -с. 122-128.</w:t>
      </w:r>
    </w:p>
    <w:p w14:paraId="2DCC2C62"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Экономическая энциклопедия / Под ред.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М.: ОАО «</w:t>
      </w:r>
      <w:r>
        <w:rPr>
          <w:rStyle w:val="WW8Num3z0"/>
          <w:rFonts w:ascii="Verdana" w:hAnsi="Verdana"/>
          <w:color w:val="4682B4"/>
          <w:sz w:val="18"/>
          <w:szCs w:val="18"/>
        </w:rPr>
        <w:t>Экономика</w:t>
      </w:r>
      <w:r>
        <w:rPr>
          <w:rFonts w:ascii="Verdana" w:hAnsi="Verdana"/>
          <w:color w:val="000000"/>
          <w:sz w:val="18"/>
          <w:szCs w:val="18"/>
        </w:rPr>
        <w:t>», 1999 г. - 1055 с.</w:t>
      </w:r>
    </w:p>
    <w:p w14:paraId="0CCF7DE0" w14:textId="77777777" w:rsidR="00B65B34" w:rsidRDefault="00B65B34" w:rsidP="00B65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Энтони Р., Рис Дж. Учет: ситуация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1993г. - 560 с.</w:t>
      </w:r>
    </w:p>
    <w:p w14:paraId="24D0CF90" w14:textId="5CCFF8A3" w:rsidR="0034290B" w:rsidRPr="00B65B34" w:rsidRDefault="00B65B34" w:rsidP="00B65B34">
      <w:pPr>
        <w:rPr>
          <w:rFonts w:ascii="Verdana" w:hAnsi="Verdana"/>
          <w:color w:val="000000"/>
          <w:sz w:val="15"/>
          <w:szCs w:val="15"/>
        </w:rPr>
      </w:pPr>
      <w:r>
        <w:rPr>
          <w:rFonts w:ascii="Verdana" w:hAnsi="Verdana"/>
          <w:color w:val="000000"/>
          <w:sz w:val="18"/>
          <w:szCs w:val="18"/>
        </w:rPr>
        <w:br/>
      </w:r>
      <w:r>
        <w:rPr>
          <w:rFonts w:ascii="Verdana" w:hAnsi="Verdana"/>
          <w:color w:val="000000"/>
          <w:sz w:val="18"/>
          <w:szCs w:val="18"/>
        </w:rPr>
        <w:br/>
      </w:r>
      <w:bookmarkStart w:id="0" w:name="_GoBack"/>
      <w:bookmarkEnd w:id="0"/>
    </w:p>
    <w:sectPr w:rsidR="0034290B" w:rsidRPr="00B65B3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046FC" w14:textId="77777777" w:rsidR="00777A0F" w:rsidRDefault="00777A0F">
      <w:pPr>
        <w:spacing w:after="0" w:line="240" w:lineRule="auto"/>
      </w:pPr>
      <w:r>
        <w:separator/>
      </w:r>
    </w:p>
  </w:endnote>
  <w:endnote w:type="continuationSeparator" w:id="0">
    <w:p w14:paraId="7C64D75F" w14:textId="77777777" w:rsidR="00777A0F" w:rsidRDefault="0077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3A2ED" w14:textId="77777777" w:rsidR="00777A0F" w:rsidRDefault="00777A0F">
      <w:pPr>
        <w:spacing w:after="0" w:line="240" w:lineRule="auto"/>
      </w:pPr>
      <w:r>
        <w:separator/>
      </w:r>
    </w:p>
  </w:footnote>
  <w:footnote w:type="continuationSeparator" w:id="0">
    <w:p w14:paraId="423B14DC" w14:textId="77777777" w:rsidR="00777A0F" w:rsidRDefault="00777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A0F"/>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9286</TotalTime>
  <Pages>14</Pages>
  <Words>7347</Words>
  <Characters>41881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349</cp:revision>
  <cp:lastPrinted>2009-02-06T05:36:00Z</cp:lastPrinted>
  <dcterms:created xsi:type="dcterms:W3CDTF">2016-05-04T14:28:00Z</dcterms:created>
  <dcterms:modified xsi:type="dcterms:W3CDTF">2016-07-10T11:47:00Z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