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5D7867" w:rsidRDefault="005D7867" w:rsidP="005D7867">
      <w:r w:rsidRPr="008E6E89">
        <w:rPr>
          <w:rFonts w:ascii="Times New Roman" w:eastAsia="Times New Roman" w:hAnsi="Times New Roman" w:cs="Times New Roman"/>
          <w:b/>
          <w:color w:val="000000"/>
          <w:sz w:val="24"/>
          <w:szCs w:val="24"/>
          <w:shd w:val="clear" w:color="auto" w:fill="FFFFFF"/>
          <w:lang w:eastAsia="ru-RU"/>
        </w:rPr>
        <w:t>Гузинець Олеся Володимирівна</w:t>
      </w:r>
      <w:r w:rsidRPr="008E6E89">
        <w:rPr>
          <w:rFonts w:ascii="Times New Roman" w:eastAsia="Times New Roman" w:hAnsi="Times New Roman" w:cs="Times New Roman"/>
          <w:b/>
          <w:sz w:val="24"/>
          <w:szCs w:val="24"/>
          <w:lang w:eastAsia="ru-RU"/>
        </w:rPr>
        <w:t xml:space="preserve">, </w:t>
      </w:r>
      <w:r w:rsidRPr="008E6E89">
        <w:rPr>
          <w:rFonts w:ascii="Times New Roman" w:eastAsia="Times New Roman" w:hAnsi="Times New Roman" w:cs="Times New Roman"/>
          <w:sz w:val="24"/>
          <w:szCs w:val="24"/>
          <w:lang w:eastAsia="ru-RU"/>
        </w:rPr>
        <w:t>тимчасово не працює. Назва дисертації: «</w:t>
      </w:r>
      <w:r w:rsidRPr="008E6E89">
        <w:rPr>
          <w:rFonts w:ascii="Times New Roman" w:eastAsia="Times New Roman" w:hAnsi="Times New Roman" w:cs="Times New Roman"/>
          <w:color w:val="000000"/>
          <w:sz w:val="24"/>
          <w:szCs w:val="24"/>
          <w:shd w:val="clear" w:color="auto" w:fill="FFFFFF"/>
          <w:lang w:eastAsia="ru-RU"/>
        </w:rPr>
        <w:t>Духовно-релігійне виховання студентської молоді в полікультурному середовищі Закарпаття</w:t>
      </w:r>
      <w:r w:rsidRPr="008E6E89">
        <w:rPr>
          <w:rFonts w:ascii="Times New Roman" w:eastAsia="Times New Roman" w:hAnsi="Times New Roman" w:cs="Times New Roman"/>
          <w:sz w:val="24"/>
          <w:szCs w:val="24"/>
          <w:lang w:eastAsia="ru-RU"/>
        </w:rPr>
        <w:t>». Шифр та назва спеціальності – 13.00.07 – теорія і методика виховання. Спецрада Д 26.454.01. Інституту проблем виховання</w:t>
      </w:r>
    </w:p>
    <w:sectPr w:rsidR="00970C5C" w:rsidRPr="005D786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D7867" w:rsidRPr="005D786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2B8DC-DEDD-4F9E-BAAB-BBB85E9C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2020-11-12T19:39:00Z</dcterms:created>
  <dcterms:modified xsi:type="dcterms:W3CDTF">2020-11-13T08:25:00Z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