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w:t>
      </w:r>
      <w:proofErr w:type="gramStart"/>
      <w:r>
        <w:rPr>
          <w:rStyle w:val="af3"/>
          <w:color w:val="FF0000"/>
        </w:rPr>
        <w:t xml:space="preserve">ссылке:  </w:t>
      </w:r>
      <w:hyperlink r:id="rId7" w:history="1">
        <w:r>
          <w:rPr>
            <w:rStyle w:val="af3"/>
            <w:color w:val="0070C0"/>
          </w:rPr>
          <w:t>http://www.mydisser.com/search.html</w:t>
        </w:r>
        <w:proofErr w:type="gramEnd"/>
      </w:hyperlink>
    </w:p>
    <w:p w:rsidR="00372DE3" w:rsidRDefault="002716CC" w:rsidP="00372DE3">
      <w:pPr>
        <w:spacing w:after="908" w:line="190" w:lineRule="exact"/>
        <w:ind w:right="180"/>
      </w:pPr>
      <w:bookmarkStart w:id="0" w:name="_Hlt522973996"/>
      <w:bookmarkEnd w:id="0"/>
      <w:r w:rsidRPr="009F4EA7">
        <w:rPr>
          <w:b/>
          <w:bCs/>
          <w:sz w:val="30"/>
          <w:szCs w:val="30"/>
          <w:lang w:val="uk-UA"/>
        </w:rPr>
        <w:br w:type="page"/>
      </w:r>
      <w:r w:rsidR="00372DE3">
        <w:lastRenderedPageBreak/>
        <w:t>На правах рукописи</w:t>
      </w:r>
    </w:p>
    <w:p w:rsidR="00372DE3" w:rsidRDefault="00372DE3" w:rsidP="00372DE3">
      <w:pPr>
        <w:spacing w:after="273" w:line="190" w:lineRule="exact"/>
        <w:ind w:left="20"/>
        <w:jc w:val="center"/>
      </w:pPr>
      <w:proofErr w:type="spellStart"/>
      <w:r>
        <w:t>Биккулова</w:t>
      </w:r>
      <w:proofErr w:type="spellEnd"/>
      <w:r>
        <w:t xml:space="preserve"> Гульнара </w:t>
      </w:r>
      <w:proofErr w:type="spellStart"/>
      <w:r>
        <w:t>Зифаровна</w:t>
      </w:r>
      <w:proofErr w:type="spellEnd"/>
    </w:p>
    <w:p w:rsidR="00372DE3" w:rsidRDefault="00372DE3" w:rsidP="00372DE3">
      <w:pPr>
        <w:spacing w:after="303" w:line="294" w:lineRule="exact"/>
        <w:ind w:left="20"/>
        <w:jc w:val="center"/>
      </w:pPr>
      <w:bookmarkStart w:id="1" w:name="_GoBack"/>
      <w:r>
        <w:t>ПРИНЦИП СУБСИДИАРНОСТИ: ВДЕЙНО-ТЕОРЕТИЧЕСКИЙ СМЫСЛ И ЕВРОПЕЙСКИЕ ПОЛИТИЧЕСКИЕ РЕАЛИИ</w:t>
      </w:r>
    </w:p>
    <w:bookmarkEnd w:id="1"/>
    <w:p w:rsidR="00372DE3" w:rsidRDefault="00372DE3" w:rsidP="00372DE3">
      <w:pPr>
        <w:spacing w:after="295" w:line="291" w:lineRule="exact"/>
        <w:ind w:left="20"/>
        <w:jc w:val="center"/>
      </w:pPr>
      <w:r>
        <w:t>Специальность 23.00.02 - политические институты и процессы</w:t>
      </w:r>
    </w:p>
    <w:p w:rsidR="00372DE3" w:rsidRDefault="00372DE3" w:rsidP="00372DE3">
      <w:pPr>
        <w:spacing w:after="945" w:line="297" w:lineRule="exact"/>
        <w:ind w:left="360" w:right="1520" w:firstLine="820"/>
      </w:pPr>
      <w:r>
        <w:t>диссертация / на соискание ученой степени кандидата политических наук</w:t>
      </w:r>
    </w:p>
    <w:p w:rsidR="00372DE3" w:rsidRDefault="00372DE3" w:rsidP="00372DE3">
      <w:pPr>
        <w:spacing w:after="1061" w:line="316" w:lineRule="exact"/>
        <w:ind w:left="1860" w:right="180"/>
      </w:pPr>
      <w:r>
        <w:t xml:space="preserve">\Научный руководитель - доктор политических наук, профессор Н.М. </w:t>
      </w:r>
      <w:proofErr w:type="spellStart"/>
      <w:r>
        <w:t>Мухарямов</w:t>
      </w:r>
      <w:proofErr w:type="spellEnd"/>
    </w:p>
    <w:p w:rsidR="00372DE3" w:rsidRDefault="00372DE3" w:rsidP="00372DE3">
      <w:pPr>
        <w:spacing w:after="0" w:line="190" w:lineRule="exact"/>
        <w:ind w:left="20"/>
        <w:jc w:val="center"/>
        <w:sectPr w:rsidR="00372DE3" w:rsidSect="00372DE3">
          <w:headerReference w:type="even" r:id="rId8"/>
          <w:headerReference w:type="default" r:id="rId9"/>
          <w:headerReference w:type="first" r:id="rId10"/>
          <w:pgSz w:w="11909" w:h="16834"/>
          <w:pgMar w:top="4833" w:right="3283" w:bottom="3610" w:left="4006" w:header="0" w:footer="3" w:gutter="0"/>
          <w:cols w:space="720"/>
          <w:noEndnote/>
          <w:titlePg/>
          <w:docGrid w:linePitch="360"/>
        </w:sectPr>
      </w:pPr>
      <w:r>
        <w:t>Казань - 2000</w:t>
      </w:r>
    </w:p>
    <w:p w:rsidR="00372DE3" w:rsidRDefault="00372DE3" w:rsidP="00372DE3">
      <w:pPr>
        <w:pStyle w:val="3fb"/>
        <w:spacing w:after="561" w:line="170" w:lineRule="exact"/>
        <w:ind w:left="2820"/>
      </w:pPr>
      <w:r>
        <w:lastRenderedPageBreak/>
        <w:t>ОГЛАВЛЕНИЕ</w:t>
      </w:r>
    </w:p>
    <w:p w:rsidR="00372DE3" w:rsidRDefault="00372DE3" w:rsidP="00372DE3">
      <w:pPr>
        <w:pStyle w:val="3fb"/>
        <w:tabs>
          <w:tab w:val="right" w:leader="dot" w:pos="5333"/>
        </w:tabs>
        <w:spacing w:after="441" w:line="170" w:lineRule="exact"/>
        <w:jc w:val="both"/>
      </w:pPr>
      <w:r>
        <w:t>Введение</w:t>
      </w:r>
      <w:r>
        <w:tab/>
        <w:t xml:space="preserve"> с.3-16</w:t>
      </w:r>
    </w:p>
    <w:p w:rsidR="00372DE3" w:rsidRDefault="00372DE3" w:rsidP="00372DE3">
      <w:pPr>
        <w:pStyle w:val="3fb"/>
        <w:spacing w:after="134" w:line="170" w:lineRule="exact"/>
        <w:jc w:val="both"/>
      </w:pPr>
      <w:r>
        <w:t xml:space="preserve">Раздел 1. Идея </w:t>
      </w:r>
      <w:proofErr w:type="spellStart"/>
      <w:r>
        <w:t>субсидиарности</w:t>
      </w:r>
      <w:proofErr w:type="spellEnd"/>
      <w:r>
        <w:t xml:space="preserve"> в европейской интеллектуальной</w:t>
      </w:r>
    </w:p>
    <w:p w:rsidR="00372DE3" w:rsidRDefault="00372DE3" w:rsidP="00372DE3">
      <w:pPr>
        <w:pStyle w:val="3fb"/>
        <w:tabs>
          <w:tab w:val="left" w:leader="dot" w:pos="5204"/>
        </w:tabs>
        <w:spacing w:after="437" w:line="170" w:lineRule="exact"/>
        <w:ind w:left="820"/>
        <w:jc w:val="both"/>
      </w:pPr>
      <w:r>
        <w:t>традиции</w:t>
      </w:r>
      <w:r>
        <w:tab/>
        <w:t xml:space="preserve"> с. 17-63</w:t>
      </w:r>
    </w:p>
    <w:p w:rsidR="00372DE3" w:rsidRDefault="00372DE3" w:rsidP="00372DE3">
      <w:pPr>
        <w:pStyle w:val="3fb"/>
        <w:spacing w:after="137" w:line="170" w:lineRule="exact"/>
        <w:jc w:val="both"/>
      </w:pPr>
      <w:r>
        <w:t>Раздел 2. Основные линии концептуализации принципа</w:t>
      </w:r>
    </w:p>
    <w:p w:rsidR="00372DE3" w:rsidRDefault="00372DE3" w:rsidP="00372DE3">
      <w:pPr>
        <w:pStyle w:val="3fb"/>
        <w:tabs>
          <w:tab w:val="left" w:pos="2403"/>
          <w:tab w:val="center" w:pos="5213"/>
          <w:tab w:val="left" w:pos="5494"/>
        </w:tabs>
        <w:spacing w:after="437" w:line="170" w:lineRule="exact"/>
        <w:ind w:left="820"/>
        <w:jc w:val="both"/>
      </w:pPr>
      <w:proofErr w:type="spellStart"/>
      <w:r>
        <w:t>субсидиарности</w:t>
      </w:r>
      <w:proofErr w:type="spellEnd"/>
      <w:r>
        <w:t xml:space="preserve"> в</w:t>
      </w:r>
      <w:r>
        <w:tab/>
        <w:t xml:space="preserve">современной политической </w:t>
      </w:r>
      <w:proofErr w:type="gramStart"/>
      <w:r>
        <w:t>теории.</w:t>
      </w:r>
      <w:r>
        <w:tab/>
      </w:r>
      <w:proofErr w:type="gramEnd"/>
      <w:r>
        <w:t>. ..</w:t>
      </w:r>
      <w:r>
        <w:tab/>
        <w:t>с.64-110</w:t>
      </w:r>
    </w:p>
    <w:p w:rsidR="00372DE3" w:rsidRDefault="00372DE3" w:rsidP="00372DE3">
      <w:pPr>
        <w:pStyle w:val="3fb"/>
        <w:spacing w:line="170" w:lineRule="exact"/>
        <w:jc w:val="both"/>
      </w:pPr>
      <w:r>
        <w:t>Раздел 3. Институциональное воплощение принципа</w:t>
      </w:r>
    </w:p>
    <w:p w:rsidR="00372DE3" w:rsidRDefault="00372DE3" w:rsidP="00372DE3">
      <w:pPr>
        <w:pStyle w:val="3fb"/>
        <w:tabs>
          <w:tab w:val="left" w:pos="2403"/>
          <w:tab w:val="center" w:pos="4581"/>
          <w:tab w:val="center" w:pos="5250"/>
          <w:tab w:val="right" w:pos="5343"/>
          <w:tab w:val="left" w:pos="5534"/>
        </w:tabs>
        <w:spacing w:line="673" w:lineRule="exact"/>
        <w:ind w:left="820"/>
        <w:jc w:val="both"/>
      </w:pPr>
      <w:proofErr w:type="spellStart"/>
      <w:r>
        <w:t>субсидиарности</w:t>
      </w:r>
      <w:proofErr w:type="spellEnd"/>
      <w:r>
        <w:t xml:space="preserve"> в</w:t>
      </w:r>
      <w:r>
        <w:tab/>
        <w:t>процессах европейской</w:t>
      </w:r>
      <w:r>
        <w:tab/>
      </w:r>
      <w:proofErr w:type="gramStart"/>
      <w:r>
        <w:t>интеграции.</w:t>
      </w:r>
      <w:r>
        <w:tab/>
      </w:r>
      <w:proofErr w:type="gramEnd"/>
      <w:r>
        <w:t>.</w:t>
      </w:r>
      <w:r>
        <w:tab/>
        <w:t>.</w:t>
      </w:r>
      <w:r>
        <w:tab/>
        <w:t>с.111-154</w:t>
      </w:r>
    </w:p>
    <w:p w:rsidR="00372DE3" w:rsidRDefault="00372DE3" w:rsidP="00372DE3">
      <w:pPr>
        <w:pStyle w:val="3fb"/>
        <w:tabs>
          <w:tab w:val="right" w:leader="dot" w:pos="5333"/>
        </w:tabs>
        <w:spacing w:line="673" w:lineRule="exact"/>
        <w:jc w:val="both"/>
      </w:pPr>
      <w:r>
        <w:t>Заключение</w:t>
      </w:r>
      <w:r>
        <w:tab/>
        <w:t xml:space="preserve"> с. 155-158</w:t>
      </w:r>
    </w:p>
    <w:p w:rsidR="00372DE3" w:rsidRDefault="00372DE3" w:rsidP="00372DE3">
      <w:pPr>
        <w:pStyle w:val="3fb"/>
        <w:framePr w:h="160" w:wrap="around" w:vAnchor="text" w:hAnchor="margin" w:x="5585" w:y="673"/>
        <w:spacing w:line="160" w:lineRule="exact"/>
        <w:ind w:left="100"/>
      </w:pPr>
      <w:r>
        <w:rPr>
          <w:rFonts w:eastAsia="MS Mincho"/>
        </w:rPr>
        <w:t>с. 164-191</w:t>
      </w:r>
    </w:p>
    <w:p w:rsidR="00372DE3" w:rsidRDefault="00372DE3" w:rsidP="00372DE3">
      <w:pPr>
        <w:pStyle w:val="3fb"/>
        <w:tabs>
          <w:tab w:val="right" w:leader="dot" w:pos="5333"/>
        </w:tabs>
        <w:spacing w:line="673" w:lineRule="exact"/>
        <w:jc w:val="both"/>
      </w:pPr>
      <w:r>
        <w:t>Приложения</w:t>
      </w:r>
      <w:r>
        <w:tab/>
        <w:t xml:space="preserve"> с. 159-163</w:t>
      </w:r>
    </w:p>
    <w:p w:rsidR="00372DE3" w:rsidRDefault="00372DE3" w:rsidP="00372DE3">
      <w:pPr>
        <w:pStyle w:val="3fb"/>
        <w:spacing w:line="170" w:lineRule="exact"/>
        <w:jc w:val="both"/>
        <w:sectPr w:rsidR="00372DE3">
          <w:pgSz w:w="11909" w:h="16834"/>
          <w:pgMar w:top="2892" w:right="2549" w:bottom="2684" w:left="2577" w:header="0" w:footer="3" w:gutter="0"/>
          <w:cols w:space="720"/>
          <w:noEndnote/>
          <w:docGrid w:linePitch="360"/>
        </w:sectPr>
      </w:pPr>
      <w:r>
        <w:t>Список литературы и источников</w:t>
      </w:r>
    </w:p>
    <w:p w:rsidR="00372DE3" w:rsidRDefault="00372DE3" w:rsidP="00372DE3">
      <w:pPr>
        <w:keepNext/>
        <w:keepLines/>
        <w:spacing w:after="186" w:line="170" w:lineRule="exact"/>
        <w:ind w:left="20"/>
      </w:pPr>
      <w:bookmarkStart w:id="2" w:name="bookmark0"/>
      <w:r>
        <w:lastRenderedPageBreak/>
        <w:t>ВВЕДЕНИЕ</w:t>
      </w:r>
      <w:bookmarkEnd w:id="2"/>
    </w:p>
    <w:p w:rsidR="00372DE3" w:rsidRDefault="00372DE3" w:rsidP="00372DE3">
      <w:pPr>
        <w:pStyle w:val="3fb"/>
        <w:spacing w:line="343" w:lineRule="exact"/>
        <w:ind w:left="20" w:right="20"/>
        <w:jc w:val="both"/>
      </w:pPr>
      <w:r>
        <w:t>Актуальность темы исследования</w:t>
      </w:r>
      <w:r>
        <w:rPr>
          <w:rFonts w:eastAsia="MS Mincho"/>
        </w:rPr>
        <w:t xml:space="preserve">. </w:t>
      </w:r>
      <w:r>
        <w:t xml:space="preserve">Динамичное взаимодействие различных уровней властно-управленческих отношений, включая национальные, наднациональные и субнациональные этажи институциональной иерархии, порождает сложный комплекс противоречий и проблем. Решение большинства из них возможно через оптимизацию соотношения централизации и децентрализации, через </w:t>
      </w:r>
      <w:proofErr w:type="spellStart"/>
      <w:r>
        <w:t>отлаживание</w:t>
      </w:r>
      <w:proofErr w:type="spellEnd"/>
      <w:r>
        <w:t xml:space="preserve"> механизмов распределения полномочий. На рубеже двух веков возрастающее значение в контексте обозначенных проблем начинает приобретать принцип </w:t>
      </w:r>
      <w:proofErr w:type="spellStart"/>
      <w:r>
        <w:t>субсидиарности</w:t>
      </w:r>
      <w:proofErr w:type="spellEnd"/>
      <w:r>
        <w:t xml:space="preserve"> - принцип, согласно которому каждый уровень властных структур должен обладать полномочиями, достаточными для решения проблем, которые в силу своей природы или в силу своей значимости могут быть решены именно на этом уровне, причем с наибольшей эффективностью для всей системы.</w:t>
      </w:r>
    </w:p>
    <w:p w:rsidR="00372DE3" w:rsidRDefault="00372DE3" w:rsidP="00372DE3">
      <w:pPr>
        <w:pStyle w:val="3fb"/>
        <w:spacing w:line="343" w:lineRule="exact"/>
        <w:ind w:left="20" w:right="20"/>
        <w:jc w:val="both"/>
      </w:pPr>
      <w:r>
        <w:t xml:space="preserve">Высокий потенциал </w:t>
      </w:r>
      <w:proofErr w:type="spellStart"/>
      <w:r>
        <w:t>субсидиарности</w:t>
      </w:r>
      <w:proofErr w:type="spellEnd"/>
      <w:r>
        <w:t xml:space="preserve"> для организации взаимодействия в социальных системах отмечается как отечественными, так и зарубежными исследователями. Данный принцип получает все большее распространение в лексиконе, при помощи которого описываются процессы интеграции, местного самоуправления, регионализма, федерализма.</w:t>
      </w:r>
    </w:p>
    <w:p w:rsidR="00372DE3" w:rsidRDefault="00372DE3" w:rsidP="00372DE3">
      <w:pPr>
        <w:pStyle w:val="3fb"/>
        <w:spacing w:line="343" w:lineRule="exact"/>
        <w:ind w:left="20" w:right="20"/>
        <w:jc w:val="both"/>
      </w:pPr>
      <w:r>
        <w:t xml:space="preserve">Как комплексная, структурная идея, </w:t>
      </w:r>
      <w:proofErr w:type="spellStart"/>
      <w:r>
        <w:t>субсидиарность</w:t>
      </w:r>
      <w:proofErr w:type="spellEnd"/>
      <w:r>
        <w:t xml:space="preserve"> обладает высоким социокультурным, этическим, политико-правовым, экономическим содержанием. Сегодня она заполняет тот вакуум, который образовался вследствие недостаточности классического либерализма и государственного патернализма.</w:t>
      </w:r>
    </w:p>
    <w:p w:rsidR="00372DE3" w:rsidRDefault="00372DE3" w:rsidP="00372DE3">
      <w:pPr>
        <w:pStyle w:val="3fb"/>
        <w:spacing w:line="343" w:lineRule="exact"/>
        <w:ind w:left="20" w:right="20"/>
        <w:jc w:val="both"/>
      </w:pPr>
      <w:r>
        <w:lastRenderedPageBreak/>
        <w:t>Ценности классического либерализма - индивидуализм, ориентация на максимальную самореализацию сильнейших - недостаточно способствуют достижению гармонии и баланса во внутрисистемных отношениях. Вместе с тем, злоупотребление корпоративной солидарностью в ущерб развитию отдельных сегментов общества - плоды идеологии патернализма - также малопригодны для осуществления этих целей. Это, в частности, проявилось в кризисе различных моделей «социального государства», «государства всеобщего благоденствия».</w:t>
      </w:r>
    </w:p>
    <w:p w:rsidR="00372DE3" w:rsidRDefault="00372DE3" w:rsidP="00372DE3">
      <w:pPr>
        <w:pStyle w:val="3fb"/>
        <w:spacing w:line="343" w:lineRule="exact"/>
        <w:ind w:left="20" w:right="20"/>
        <w:jc w:val="both"/>
      </w:pPr>
      <w:proofErr w:type="spellStart"/>
      <w:r>
        <w:t>Субсидиарность</w:t>
      </w:r>
      <w:proofErr w:type="spellEnd"/>
      <w:r>
        <w:t xml:space="preserve"> представляет собой органичное сочетание двух ценностных начал - свободы и солидарности, взятых в разумных пределах и соотношениях. К пониманию этого факта сегодня приходит Европейский Союз, где данный принцип оказывает влияние на ход общественной дискуссии о процессах политического объединения, поиск моделей институционального дизайна Союза, служит в качестве механизма урегулирования споров между регионами, национальными государствами и надгосударственным образованием.</w:t>
      </w:r>
    </w:p>
    <w:p w:rsidR="00372DE3" w:rsidRDefault="00372DE3" w:rsidP="00372DE3">
      <w:pPr>
        <w:pStyle w:val="3fb"/>
        <w:spacing w:line="343" w:lineRule="exact"/>
        <w:ind w:left="20" w:right="20"/>
        <w:jc w:val="both"/>
      </w:pPr>
      <w:r>
        <w:t xml:space="preserve">В контексте процессов, происходящих сегодня в России, в условиях поиска рациональных способов построения федеративных отношений и путей укрепления местного самоуправления тема </w:t>
      </w:r>
      <w:proofErr w:type="spellStart"/>
      <w:r>
        <w:t>субсидиарности</w:t>
      </w:r>
      <w:proofErr w:type="spellEnd"/>
      <w:r>
        <w:t xml:space="preserve"> приобретает большую значимость для российской политической действительности. Привлекательность данного принципа с точки зрения его практической реализации доказана в процессе разрешения с его помощью политических конфликтов между государствами-членами ЕС, находившимися ранее на крайне </w:t>
      </w:r>
      <w:r>
        <w:lastRenderedPageBreak/>
        <w:t>индивидуалистических позициях по основным вопросам европейской интеграции. В России сложность эффективного противодействия дезинтеграционным тенденциям со стороны отдельных регионов и сохранения единой, стабильной федерации осложняется тем, что в настоящее время авторитарно-командный инструментарий государства не отвечает динамичному характеру проблем, возникающих по мере формирования системы федеративного типа. Думается, перенос акцента с традиционных институциональных методов решения проблем в социокультурную плоскость придаст российской государственности новый позитивный импульс и позволит найти баланс между интересами «самоопределяющихся» субъектов и всей федерации в целом.</w:t>
      </w:r>
    </w:p>
    <w:p w:rsidR="00372DE3" w:rsidRDefault="00372DE3" w:rsidP="00372DE3">
      <w:pPr>
        <w:pStyle w:val="3fb"/>
        <w:spacing w:after="60" w:line="343" w:lineRule="exact"/>
        <w:ind w:left="20" w:right="20"/>
        <w:jc w:val="both"/>
      </w:pPr>
      <w:r>
        <w:t xml:space="preserve">Таким образом, необходимость комплексной теоретической разработки концепции </w:t>
      </w:r>
      <w:proofErr w:type="spellStart"/>
      <w:r>
        <w:t>субсидиарности</w:t>
      </w:r>
      <w:proofErr w:type="spellEnd"/>
      <w:r>
        <w:t>, ее идейно-ценностных истоков и оснований, обобщения опыта реализации принципа в современных политических процессах диктуется практической актуальностью комплекса проблем, связанных с оптимизацией федеративных отношений и поиска новых институтов интеграции в России.</w:t>
      </w:r>
    </w:p>
    <w:p w:rsidR="00372DE3" w:rsidRDefault="00372DE3" w:rsidP="00372DE3">
      <w:pPr>
        <w:pStyle w:val="3fb"/>
        <w:spacing w:line="343" w:lineRule="exact"/>
        <w:ind w:left="20" w:right="20"/>
        <w:jc w:val="both"/>
      </w:pPr>
      <w:r>
        <w:t xml:space="preserve">Степень разработанности темы. Интерес к принципу </w:t>
      </w:r>
      <w:proofErr w:type="spellStart"/>
      <w:r>
        <w:t>субсидиарности</w:t>
      </w:r>
      <w:proofErr w:type="spellEnd"/>
      <w:r>
        <w:t xml:space="preserve"> в отечественной политической науке возник преимущественно в рамках сравнительных исследований по федерализму, региональной политике, местному самоуправлению, а также в процессе осмысления опыта политической интеграции Европейского Союза.</w:t>
      </w:r>
    </w:p>
    <w:p w:rsidR="00372DE3" w:rsidRDefault="00372DE3" w:rsidP="00372DE3">
      <w:pPr>
        <w:pStyle w:val="3fb"/>
        <w:spacing w:line="343" w:lineRule="exact"/>
        <w:ind w:left="20" w:right="20"/>
        <w:jc w:val="both"/>
      </w:pPr>
      <w:r>
        <w:t>Питательной средой для закрепления понятия «</w:t>
      </w:r>
      <w:proofErr w:type="spellStart"/>
      <w:r>
        <w:t>субсидиарность</w:t>
      </w:r>
      <w:proofErr w:type="spellEnd"/>
      <w:r>
        <w:t xml:space="preserve">» в понятийном аппарате российской </w:t>
      </w:r>
      <w:r>
        <w:lastRenderedPageBreak/>
        <w:t>политологии стали международные научно-практические конференции, проводимые в России в рамках проектов «ТАСИС» Европейского Союза и «Культурная инициатива». Участники этих научных форумов -</w:t>
      </w:r>
    </w:p>
    <w:p w:rsidR="00372DE3" w:rsidRDefault="00372DE3" w:rsidP="00372DE3">
      <w:pPr>
        <w:pStyle w:val="3fb"/>
        <w:tabs>
          <w:tab w:val="left" w:pos="1042"/>
        </w:tabs>
        <w:spacing w:line="343" w:lineRule="exact"/>
        <w:ind w:left="20" w:right="20"/>
        <w:jc w:val="both"/>
      </w:pPr>
      <w:proofErr w:type="spellStart"/>
      <w:r>
        <w:t>А.Ахтамзян</w:t>
      </w:r>
      <w:proofErr w:type="spellEnd"/>
      <w:r>
        <w:t xml:space="preserve">, </w:t>
      </w:r>
      <w:proofErr w:type="spellStart"/>
      <w:r>
        <w:t>А.Бетмакаев</w:t>
      </w:r>
      <w:proofErr w:type="spellEnd"/>
      <w:r>
        <w:t xml:space="preserve">, </w:t>
      </w:r>
      <w:proofErr w:type="spellStart"/>
      <w:r>
        <w:t>В.Селиверстов</w:t>
      </w:r>
      <w:proofErr w:type="spellEnd"/>
      <w:r>
        <w:t xml:space="preserve">, </w:t>
      </w:r>
      <w:proofErr w:type="spellStart"/>
      <w:r>
        <w:t>А.Салмин</w:t>
      </w:r>
      <w:proofErr w:type="spellEnd"/>
      <w:r>
        <w:t xml:space="preserve"> и др.</w:t>
      </w:r>
      <w:r>
        <w:rPr>
          <w:vertAlign w:val="superscript"/>
        </w:rPr>
        <w:footnoteReference w:id="1"/>
      </w:r>
      <w:r>
        <w:t xml:space="preserve"> - одними из первых обратили внимание на неизвестный до этого в России политический принцип и попытались рассмотреть возможность его экстраполяции на российскую почву как инструмента децентрализации федеративного устройства и наделения субъектов федерации максимально возможным кругом полномочий.</w:t>
      </w:r>
    </w:p>
    <w:p w:rsidR="00372DE3" w:rsidRDefault="00372DE3" w:rsidP="00372DE3">
      <w:pPr>
        <w:pStyle w:val="3fb"/>
        <w:spacing w:line="343" w:lineRule="exact"/>
        <w:ind w:left="20" w:right="20"/>
        <w:jc w:val="both"/>
      </w:pPr>
      <w:r>
        <w:t xml:space="preserve">Позже в аналогичном ключе </w:t>
      </w:r>
      <w:proofErr w:type="spellStart"/>
      <w:r>
        <w:t>субсидиарность</w:t>
      </w:r>
      <w:proofErr w:type="spellEnd"/>
      <w:r>
        <w:t xml:space="preserve">, как принцип демократического федерализма, рассматривается в работе М.Х. </w:t>
      </w:r>
      <w:proofErr w:type="spellStart"/>
      <w:r>
        <w:t>Фарукшина</w:t>
      </w:r>
      <w:proofErr w:type="spellEnd"/>
      <w:r>
        <w:t>.</w:t>
      </w:r>
      <w:r>
        <w:rPr>
          <w:vertAlign w:val="superscript"/>
        </w:rPr>
        <w:footnoteReference w:id="2"/>
      </w:r>
      <w:r>
        <w:t xml:space="preserve"> Следует отметить, что им впервые в отечественной политологии в качестве необходимого элемента данного принципа </w:t>
      </w:r>
      <w:r>
        <w:lastRenderedPageBreak/>
        <w:t xml:space="preserve">выделяется критерий дополнительности как один из его смыслообразующих компонентов, в соответствии с которым мероприятия федерального центра являются вспомогательными, дополнительными по отношению к действиям субъектов федерации, что, в свою очередь, должно иметь непосредственное влияние на процедуру формирования объема полномочий обоих уровней. Важным шагом в исследовании </w:t>
      </w:r>
      <w:proofErr w:type="spellStart"/>
      <w:r>
        <w:t>субсидиарности</w:t>
      </w:r>
      <w:proofErr w:type="spellEnd"/>
      <w:r>
        <w:t xml:space="preserve"> явился вывод </w:t>
      </w:r>
      <w:proofErr w:type="spellStart"/>
      <w:r>
        <w:t>Фарукшина</w:t>
      </w:r>
      <w:proofErr w:type="spellEnd"/>
      <w:r>
        <w:t xml:space="preserve"> М.Х. о взаимосвязи принципа с соответствующим типом политической культуры.</w:t>
      </w:r>
    </w:p>
    <w:p w:rsidR="00372DE3" w:rsidRDefault="00372DE3" w:rsidP="00372DE3">
      <w:pPr>
        <w:pStyle w:val="3fb"/>
        <w:spacing w:line="343" w:lineRule="exact"/>
        <w:ind w:left="20" w:right="20"/>
        <w:jc w:val="both"/>
      </w:pPr>
      <w:r>
        <w:t xml:space="preserve">В целом, в рамках этой традиции интерпретации </w:t>
      </w:r>
      <w:proofErr w:type="spellStart"/>
      <w:r>
        <w:t>субсидиарность</w:t>
      </w:r>
      <w:proofErr w:type="spellEnd"/>
      <w:r>
        <w:t xml:space="preserve"> освещается в исследованиях по федерализму таких авторов, как О. </w:t>
      </w:r>
      <w:proofErr w:type="spellStart"/>
      <w:r>
        <w:t>Аболин</w:t>
      </w:r>
      <w:proofErr w:type="spellEnd"/>
      <w:r>
        <w:t xml:space="preserve">, М. Столяров, </w:t>
      </w:r>
      <w:proofErr w:type="spellStart"/>
      <w:r>
        <w:t>У.Хохмут</w:t>
      </w:r>
      <w:proofErr w:type="spellEnd"/>
      <w:r>
        <w:t xml:space="preserve">, </w:t>
      </w:r>
      <w:proofErr w:type="spellStart"/>
      <w:r>
        <w:t>А.Сергунин</w:t>
      </w:r>
      <w:proofErr w:type="spellEnd"/>
      <w:r>
        <w:t xml:space="preserve">, </w:t>
      </w:r>
      <w:proofErr w:type="spellStart"/>
      <w:r>
        <w:t>Б.Крыров</w:t>
      </w:r>
      <w:proofErr w:type="spellEnd"/>
      <w:r>
        <w:t xml:space="preserve">, К. Гаджиев, </w:t>
      </w:r>
      <w:proofErr w:type="spellStart"/>
      <w:r>
        <w:t>С.Кирдина</w:t>
      </w:r>
      <w:proofErr w:type="spellEnd"/>
      <w:r>
        <w:t xml:space="preserve"> и др.</w:t>
      </w:r>
      <w:r>
        <w:rPr>
          <w:vertAlign w:val="superscript"/>
        </w:rPr>
        <w:footnoteReference w:id="3"/>
      </w:r>
      <w:r>
        <w:t xml:space="preserve"> Более поздние работы с упоминанием </w:t>
      </w:r>
      <w:proofErr w:type="spellStart"/>
      <w:r>
        <w:t>субсидиарности</w:t>
      </w:r>
      <w:proofErr w:type="spellEnd"/>
      <w:r>
        <w:t xml:space="preserve"> были связаны с осмыслением российскими учеными опыта европейской интеграции, устройства и системы права Европейского Союза. При этом принцип зачастую использовался как объективно данная константа, не требующая </w:t>
      </w:r>
      <w:r>
        <w:lastRenderedPageBreak/>
        <w:t xml:space="preserve">дополнительного изучения и аргументации. Общепринятыми в исследованиях по европейской тематике стали формулировки, закрепленные в Договоре о ЕС. В соответствии с ними, </w:t>
      </w:r>
      <w:proofErr w:type="spellStart"/>
      <w:r>
        <w:t>субсидиарность</w:t>
      </w:r>
      <w:proofErr w:type="spellEnd"/>
      <w:r>
        <w:t xml:space="preserve"> трактовалась либо как принцип близости, согласно которому «решения принимаются с максимально возможным вниманием к гражданину»,</w:t>
      </w:r>
      <w:r>
        <w:rPr>
          <w:vertAlign w:val="superscript"/>
        </w:rPr>
        <w:footnoteReference w:id="4"/>
      </w:r>
      <w:r>
        <w:t xml:space="preserve"> либо как непосредственно принцип </w:t>
      </w:r>
      <w:proofErr w:type="spellStart"/>
      <w:r>
        <w:t>субсидиарности</w:t>
      </w:r>
      <w:proofErr w:type="spellEnd"/>
      <w:r>
        <w:t xml:space="preserve">, ограничивающий действия Сообщества только теми областями, в которых государства-члены не смогли достичь поставленных целей. В этом понимании принцип был отражен в работах </w:t>
      </w:r>
      <w:proofErr w:type="spellStart"/>
      <w:r>
        <w:t>Т.Зоновой</w:t>
      </w:r>
      <w:proofErr w:type="spellEnd"/>
      <w:r>
        <w:t xml:space="preserve">, </w:t>
      </w:r>
      <w:proofErr w:type="spellStart"/>
      <w:r>
        <w:t>Т.Фадеевой</w:t>
      </w:r>
      <w:proofErr w:type="spellEnd"/>
      <w:r>
        <w:t xml:space="preserve">, </w:t>
      </w:r>
      <w:proofErr w:type="spellStart"/>
      <w:r>
        <w:t>И.Бусыгиной</w:t>
      </w:r>
      <w:proofErr w:type="spellEnd"/>
      <w:r>
        <w:t xml:space="preserve">, </w:t>
      </w:r>
      <w:proofErr w:type="spellStart"/>
      <w:r>
        <w:t>М.Стержневой</w:t>
      </w:r>
      <w:proofErr w:type="spellEnd"/>
      <w:r>
        <w:t xml:space="preserve"> и др.</w:t>
      </w:r>
      <w:r>
        <w:rPr>
          <w:vertAlign w:val="superscript"/>
        </w:rPr>
        <w:footnoteReference w:id="5"/>
      </w:r>
    </w:p>
    <w:p w:rsidR="00372DE3" w:rsidRDefault="00372DE3" w:rsidP="00372DE3">
      <w:pPr>
        <w:pStyle w:val="3fb"/>
        <w:spacing w:line="343" w:lineRule="exact"/>
        <w:ind w:left="20" w:right="20"/>
        <w:jc w:val="both"/>
      </w:pPr>
      <w:r>
        <w:t xml:space="preserve">В контексте обсуждения механизмов демократизации российского общества в 1995-м году вышла работа историка </w:t>
      </w:r>
      <w:proofErr w:type="spellStart"/>
      <w:r>
        <w:t>А.А.Амплеевой</w:t>
      </w:r>
      <w:proofErr w:type="spellEnd"/>
      <w:r>
        <w:t xml:space="preserve"> «</w:t>
      </w:r>
      <w:proofErr w:type="spellStart"/>
      <w:r>
        <w:t>Субсидиарность</w:t>
      </w:r>
      <w:proofErr w:type="spellEnd"/>
      <w:r>
        <w:t xml:space="preserve"> и демократия. Введение в тему»,</w:t>
      </w:r>
      <w:r>
        <w:rPr>
          <w:vertAlign w:val="superscript"/>
        </w:rPr>
        <w:footnoteReference w:id="6"/>
      </w:r>
      <w:r>
        <w:t xml:space="preserve"> интересная как первая в отечественном обществоведении попытка осмысления социокультурного значения принципа, берущего начало в католической социальной доктрине. Анализируя роль </w:t>
      </w:r>
      <w:r>
        <w:lastRenderedPageBreak/>
        <w:t xml:space="preserve">принципа </w:t>
      </w:r>
      <w:proofErr w:type="spellStart"/>
      <w:r>
        <w:t>субсидиарности</w:t>
      </w:r>
      <w:proofErr w:type="spellEnd"/>
      <w:r>
        <w:t xml:space="preserve"> в жизни современного государства, автор отмечает его огромное значение в формировании демократического, свободного, правового, гражданского общества. Существенными признаками данного принципа она считает его потенциал в разрешении проблемы легитимности демократического устройства, его стабильности и устойчивости благодаря соблюдению таких ценностей как личность человека, его свобода и самостоятельность.</w:t>
      </w:r>
    </w:p>
    <w:p w:rsidR="00372DE3" w:rsidRDefault="00372DE3" w:rsidP="00372DE3">
      <w:pPr>
        <w:pStyle w:val="3fb"/>
        <w:spacing w:line="343" w:lineRule="exact"/>
        <w:ind w:left="20" w:right="20"/>
        <w:jc w:val="both"/>
      </w:pPr>
      <w:r>
        <w:t xml:space="preserve">Таким образом, спектр исследований, в той или иной мере затрагивающих принцип </w:t>
      </w:r>
      <w:proofErr w:type="spellStart"/>
      <w:r>
        <w:t>субсидиарности</w:t>
      </w:r>
      <w:proofErr w:type="spellEnd"/>
      <w:r>
        <w:t xml:space="preserve">, в отечественной науке довольно широк. Вместе с тем, следует признать, что в подавляющем большинстве работ </w:t>
      </w:r>
      <w:proofErr w:type="spellStart"/>
      <w:r>
        <w:t>субсидиарность</w:t>
      </w:r>
      <w:proofErr w:type="spellEnd"/>
      <w:r>
        <w:t xml:space="preserve"> не является специальным предметом научной разработки. В силу этого сегодня в настоящее время не достигнуто целостного представления о многоаспектной концепции </w:t>
      </w:r>
      <w:proofErr w:type="spellStart"/>
      <w:r>
        <w:t>субсидиарности</w:t>
      </w:r>
      <w:proofErr w:type="spellEnd"/>
      <w:r>
        <w:t>.</w:t>
      </w:r>
    </w:p>
    <w:p w:rsidR="00372DE3" w:rsidRDefault="00372DE3" w:rsidP="00372DE3">
      <w:pPr>
        <w:pStyle w:val="3fb"/>
        <w:spacing w:after="60" w:line="343" w:lineRule="exact"/>
        <w:ind w:left="20" w:right="20"/>
        <w:jc w:val="both"/>
      </w:pPr>
      <w:r>
        <w:t xml:space="preserve">Стоит отметить, что и в западной политической науке усилия по теоретическому конструированию принципа </w:t>
      </w:r>
      <w:proofErr w:type="spellStart"/>
      <w:r>
        <w:t>субсидиарности</w:t>
      </w:r>
      <w:proofErr w:type="spellEnd"/>
      <w:r>
        <w:t xml:space="preserve"> пока не привели к созданию единого понимания, точной дефиниции, к выработке общего мнения о границах применимости данного принципа.</w:t>
      </w:r>
    </w:p>
    <w:p w:rsidR="00372DE3" w:rsidRDefault="00372DE3" w:rsidP="00372DE3">
      <w:pPr>
        <w:pStyle w:val="3fb"/>
        <w:spacing w:line="343" w:lineRule="exact"/>
        <w:ind w:left="20" w:right="20"/>
        <w:jc w:val="both"/>
        <w:sectPr w:rsidR="00372DE3">
          <w:headerReference w:type="even" r:id="rId11"/>
          <w:headerReference w:type="default" r:id="rId12"/>
          <w:headerReference w:type="first" r:id="rId13"/>
          <w:pgSz w:w="11909" w:h="16834"/>
          <w:pgMar w:top="2892" w:right="2549" w:bottom="2684" w:left="2577" w:header="0" w:footer="3" w:gutter="0"/>
          <w:cols w:space="720"/>
          <w:noEndnote/>
          <w:docGrid w:linePitch="360"/>
        </w:sectPr>
      </w:pPr>
      <w:r>
        <w:t>Интерес западных исследователей к данной тематике возник после опубликования в 1931-м году католической социальной энциклики Папы Пия XI «</w:t>
      </w:r>
      <w:proofErr w:type="spellStart"/>
      <w:r>
        <w:t>Квадрагезимо</w:t>
      </w:r>
      <w:proofErr w:type="spellEnd"/>
      <w:r>
        <w:t xml:space="preserve"> </w:t>
      </w:r>
      <w:proofErr w:type="spellStart"/>
      <w:r>
        <w:t>Анно</w:t>
      </w:r>
      <w:proofErr w:type="spellEnd"/>
      <w:r>
        <w:t>»,</w:t>
      </w:r>
      <w:r>
        <w:rPr>
          <w:vertAlign w:val="superscript"/>
        </w:rPr>
        <w:footnoteReference w:id="7"/>
      </w:r>
      <w:r>
        <w:t xml:space="preserve"> где </w:t>
      </w:r>
      <w:proofErr w:type="spellStart"/>
      <w:r>
        <w:t>субсидиарность</w:t>
      </w:r>
      <w:proofErr w:type="spellEnd"/>
      <w:r>
        <w:t xml:space="preserve"> была использована как принцип, гарантирующий соблюдение прав рабочих объединений в отношениях с </w:t>
      </w:r>
      <w:r>
        <w:lastRenderedPageBreak/>
        <w:t xml:space="preserve">государством. По сути, последующие работы явились попыткой адаптации «католического» принципа </w:t>
      </w:r>
      <w:proofErr w:type="spellStart"/>
      <w:r>
        <w:t>субсидиарности</w:t>
      </w:r>
      <w:proofErr w:type="spellEnd"/>
      <w:r>
        <w:t xml:space="preserve"> применительно к различным типам социальных взаимоотношений. Так, известный немецкий ученый Освальд фон</w:t>
      </w:r>
    </w:p>
    <w:p w:rsidR="00372DE3" w:rsidRDefault="00372DE3" w:rsidP="00372DE3">
      <w:pPr>
        <w:pStyle w:val="3fb"/>
        <w:spacing w:line="343" w:lineRule="exact"/>
        <w:ind w:left="20" w:right="20"/>
        <w:jc w:val="both"/>
      </w:pPr>
      <w:proofErr w:type="spellStart"/>
      <w:r>
        <w:lastRenderedPageBreak/>
        <w:t>Нелль-Бройнинг</w:t>
      </w:r>
      <w:proofErr w:type="spellEnd"/>
      <w:r>
        <w:t xml:space="preserve"> в своих исследованиях по </w:t>
      </w:r>
      <w:proofErr w:type="spellStart"/>
      <w:r>
        <w:t>субсидиарности</w:t>
      </w:r>
      <w:proofErr w:type="spellEnd"/>
      <w:r>
        <w:rPr>
          <w:vertAlign w:val="superscript"/>
        </w:rPr>
        <w:footnoteReference w:id="8"/>
      </w:r>
      <w:r>
        <w:t xml:space="preserve"> использовал это понятие для характеристики более универсального типа отношений - между государством и обществом, государством и индивидом, человеком и обществом.</w:t>
      </w:r>
    </w:p>
    <w:p w:rsidR="00372DE3" w:rsidRDefault="00372DE3" w:rsidP="00372DE3">
      <w:pPr>
        <w:pStyle w:val="3fb"/>
        <w:spacing w:line="343" w:lineRule="exact"/>
        <w:ind w:left="20" w:right="20"/>
        <w:jc w:val="both"/>
      </w:pPr>
      <w:r>
        <w:t xml:space="preserve">В более поздних работах предпринимались попытки отойти от традиционного «католического» понимания </w:t>
      </w:r>
      <w:proofErr w:type="spellStart"/>
      <w:r>
        <w:t>субсидиарности</w:t>
      </w:r>
      <w:proofErr w:type="spellEnd"/>
      <w:r>
        <w:t xml:space="preserve">. Принцип </w:t>
      </w:r>
      <w:proofErr w:type="spellStart"/>
      <w:r>
        <w:t>субсидиарности</w:t>
      </w:r>
      <w:proofErr w:type="spellEnd"/>
      <w:r>
        <w:t xml:space="preserve"> стал иногда рассматриваться как некий культурный базис жизни социума, как универсальная и целостная система гуманитарных ценностей. В таком социокультурном понимании идея </w:t>
      </w:r>
      <w:proofErr w:type="spellStart"/>
      <w:r>
        <w:t>субсидиарности</w:t>
      </w:r>
      <w:proofErr w:type="spellEnd"/>
      <w:r>
        <w:t xml:space="preserve"> развивается исследователями </w:t>
      </w:r>
      <w:proofErr w:type="spellStart"/>
      <w:r>
        <w:t>Х.Тейлором</w:t>
      </w:r>
      <w:proofErr w:type="spellEnd"/>
      <w:r>
        <w:t xml:space="preserve">, </w:t>
      </w:r>
      <w:proofErr w:type="spellStart"/>
      <w:r>
        <w:t>К.Митгаард</w:t>
      </w:r>
      <w:proofErr w:type="spellEnd"/>
      <w:r>
        <w:t xml:space="preserve">, </w:t>
      </w:r>
      <w:proofErr w:type="spellStart"/>
      <w:r>
        <w:t>Х.Гезером</w:t>
      </w:r>
      <w:proofErr w:type="spellEnd"/>
      <w:r>
        <w:t xml:space="preserve">, </w:t>
      </w:r>
      <w:proofErr w:type="spellStart"/>
      <w:r>
        <w:t>А.Фёллесдалем</w:t>
      </w:r>
      <w:proofErr w:type="spellEnd"/>
      <w:r>
        <w:t>,</w:t>
      </w:r>
    </w:p>
    <w:p w:rsidR="00372DE3" w:rsidRDefault="00372DE3" w:rsidP="00372DE3">
      <w:pPr>
        <w:pStyle w:val="3fb"/>
        <w:tabs>
          <w:tab w:val="left" w:pos="1090"/>
        </w:tabs>
        <w:spacing w:after="60" w:line="343" w:lineRule="exact"/>
        <w:ind w:left="20"/>
        <w:jc w:val="both"/>
      </w:pPr>
      <w:proofErr w:type="spellStart"/>
      <w:r>
        <w:t>В.Йербером</w:t>
      </w:r>
      <w:proofErr w:type="spellEnd"/>
      <w:r>
        <w:t xml:space="preserve">, </w:t>
      </w:r>
      <w:proofErr w:type="spellStart"/>
      <w:r>
        <w:t>В.Цзиткович</w:t>
      </w:r>
      <w:proofErr w:type="spellEnd"/>
      <w:r>
        <w:t xml:space="preserve"> и др.</w:t>
      </w:r>
      <w:r>
        <w:rPr>
          <w:vertAlign w:val="superscript"/>
        </w:rPr>
        <w:footnoteReference w:id="9"/>
      </w:r>
    </w:p>
    <w:p w:rsidR="00372DE3" w:rsidRDefault="00372DE3" w:rsidP="00372DE3">
      <w:pPr>
        <w:pStyle w:val="3fb"/>
        <w:spacing w:line="343" w:lineRule="exact"/>
        <w:ind w:left="20" w:right="20"/>
        <w:jc w:val="both"/>
      </w:pPr>
      <w:r>
        <w:t xml:space="preserve">Кроме того, в этом значении эта идея нашла практическое приложение и встречается в документах политических партий, в </w:t>
      </w:r>
      <w:proofErr w:type="spellStart"/>
      <w:r>
        <w:t>т.ч</w:t>
      </w:r>
      <w:proofErr w:type="spellEnd"/>
      <w:r>
        <w:t>. в программах немецкой Христианско-демократической партии, Социалистической партии Австрии, Свободной демократической партии Германии.</w:t>
      </w:r>
      <w:r>
        <w:rPr>
          <w:vertAlign w:val="superscript"/>
        </w:rPr>
        <w:footnoteReference w:id="10"/>
      </w:r>
      <w:r>
        <w:t xml:space="preserve"> Сегодня дебаты о культуре </w:t>
      </w:r>
      <w:proofErr w:type="spellStart"/>
      <w:r>
        <w:t>субсидиарности</w:t>
      </w:r>
      <w:proofErr w:type="spellEnd"/>
      <w:r>
        <w:t xml:space="preserve"> сопровождают процессы, происходящие в Европейском Союзе. Многие </w:t>
      </w:r>
      <w:r>
        <w:lastRenderedPageBreak/>
        <w:t>европейские политические объединения пытаются вынести данную идею за рамки теоретических конструкций и воплотить в политический проект. Особенно показательна в этом плане позиция Комитета регионов,</w:t>
      </w:r>
      <w:r>
        <w:rPr>
          <w:vertAlign w:val="superscript"/>
        </w:rPr>
        <w:footnoteReference w:id="11"/>
      </w:r>
      <w:r>
        <w:t xml:space="preserve"> активно способствующего пропаганде «культуры </w:t>
      </w:r>
      <w:proofErr w:type="spellStart"/>
      <w:r>
        <w:t>субсидиарности</w:t>
      </w:r>
      <w:proofErr w:type="spellEnd"/>
      <w:r>
        <w:t>» не только на европейском уровне, но и в государствах-членах.</w:t>
      </w:r>
    </w:p>
    <w:p w:rsidR="00372DE3" w:rsidRDefault="00372DE3" w:rsidP="00372DE3">
      <w:pPr>
        <w:pStyle w:val="3fb"/>
        <w:spacing w:after="54" w:line="343" w:lineRule="exact"/>
        <w:ind w:left="20" w:right="20"/>
        <w:jc w:val="both"/>
      </w:pPr>
      <w:r>
        <w:t xml:space="preserve">Следующая группа авторов акцентирует свое внимание на рассмотрении роли принципа </w:t>
      </w:r>
      <w:proofErr w:type="spellStart"/>
      <w:r>
        <w:t>субсидиарности</w:t>
      </w:r>
      <w:proofErr w:type="spellEnd"/>
      <w:r>
        <w:t xml:space="preserve"> в организации совместного бытия людей, во взаимодействии различных общностей между собой и с государством. Он выступает при этом в качестве регулятивного начала, способствующего формированию и закреплению в общественном сознании таких нравственных норм, как «корпоративная солидарность», «взаимопомощь», «поддержка». Под таким социально-этическим углом зрения принцип </w:t>
      </w:r>
      <w:proofErr w:type="spellStart"/>
      <w:r>
        <w:t>субсидиарности</w:t>
      </w:r>
      <w:proofErr w:type="spellEnd"/>
      <w:r>
        <w:t xml:space="preserve"> освещается в работах таких западных авторов, как </w:t>
      </w:r>
      <w:proofErr w:type="spellStart"/>
      <w:r>
        <w:t>Г.Эберле</w:t>
      </w:r>
      <w:proofErr w:type="spellEnd"/>
      <w:r>
        <w:t xml:space="preserve">, </w:t>
      </w:r>
      <w:proofErr w:type="spellStart"/>
      <w:r>
        <w:t>Р.Хаузер</w:t>
      </w:r>
      <w:proofErr w:type="spellEnd"/>
      <w:r>
        <w:t xml:space="preserve">, </w:t>
      </w:r>
      <w:proofErr w:type="spellStart"/>
      <w:r>
        <w:t>Г.Круипп</w:t>
      </w:r>
      <w:proofErr w:type="spellEnd"/>
      <w:r>
        <w:t xml:space="preserve">, </w:t>
      </w:r>
      <w:proofErr w:type="spellStart"/>
      <w:r>
        <w:t>Й.Вимайер</w:t>
      </w:r>
      <w:proofErr w:type="spellEnd"/>
      <w:r>
        <w:t xml:space="preserve"> и др.,</w:t>
      </w:r>
      <w:r>
        <w:rPr>
          <w:vertAlign w:val="superscript"/>
        </w:rPr>
        <w:footnoteReference w:id="12"/>
      </w:r>
      <w:r>
        <w:t xml:space="preserve"> направленных на изучение его роли и значения в моделях «социального государства», «государства всеобщего благоденствия», в системах социальной помощи, социальной поддержки и социальной защиты.</w:t>
      </w:r>
    </w:p>
    <w:p w:rsidR="00372DE3" w:rsidRDefault="00372DE3" w:rsidP="00372DE3">
      <w:pPr>
        <w:pStyle w:val="3fb"/>
        <w:spacing w:after="67" w:line="351" w:lineRule="exact"/>
        <w:ind w:left="20" w:right="20"/>
        <w:jc w:val="both"/>
        <w:sectPr w:rsidR="00372DE3">
          <w:headerReference w:type="even" r:id="rId14"/>
          <w:headerReference w:type="default" r:id="rId15"/>
          <w:pgSz w:w="11909" w:h="16834"/>
          <w:pgMar w:top="2892" w:right="2549" w:bottom="2684" w:left="2577" w:header="0" w:footer="3" w:gutter="0"/>
          <w:cols w:space="720"/>
          <w:noEndnote/>
          <w:titlePg/>
          <w:docGrid w:linePitch="360"/>
        </w:sectPr>
      </w:pPr>
      <w:r>
        <w:t xml:space="preserve">Активному обсуждению принцип </w:t>
      </w:r>
      <w:proofErr w:type="spellStart"/>
      <w:r>
        <w:t>субсидиарности</w:t>
      </w:r>
      <w:proofErr w:type="spellEnd"/>
      <w:r>
        <w:t xml:space="preserve"> подвергся также со стороны экономистов. Такими </w:t>
      </w:r>
      <w:r>
        <w:lastRenderedPageBreak/>
        <w:t xml:space="preserve">учеными, как </w:t>
      </w:r>
      <w:proofErr w:type="spellStart"/>
      <w:r>
        <w:t>В.Дихманн</w:t>
      </w:r>
      <w:proofErr w:type="spellEnd"/>
      <w:r>
        <w:t xml:space="preserve">, </w:t>
      </w:r>
      <w:proofErr w:type="spellStart"/>
      <w:r>
        <w:t>Л.Роос</w:t>
      </w:r>
      <w:proofErr w:type="spellEnd"/>
      <w:r>
        <w:t xml:space="preserve">, </w:t>
      </w:r>
      <w:proofErr w:type="spellStart"/>
      <w:r>
        <w:t>А.Шюллер</w:t>
      </w:r>
      <w:proofErr w:type="spellEnd"/>
      <w:r>
        <w:t xml:space="preserve">, </w:t>
      </w:r>
      <w:proofErr w:type="spellStart"/>
      <w:r>
        <w:t>Т.Опперман</w:t>
      </w:r>
      <w:proofErr w:type="spellEnd"/>
      <w:r>
        <w:t xml:space="preserve">, </w:t>
      </w:r>
      <w:proofErr w:type="spellStart"/>
      <w:r>
        <w:t>Е.Штюбингер</w:t>
      </w:r>
      <w:proofErr w:type="spellEnd"/>
      <w:r>
        <w:t xml:space="preserve">, </w:t>
      </w:r>
      <w:proofErr w:type="spellStart"/>
      <w:r>
        <w:t>К.Хоманн</w:t>
      </w:r>
      <w:proofErr w:type="spellEnd"/>
      <w:r>
        <w:t xml:space="preserve">, </w:t>
      </w:r>
      <w:proofErr w:type="spellStart"/>
      <w:r>
        <w:t>Ф.Бломе-Дреес</w:t>
      </w:r>
      <w:proofErr w:type="spellEnd"/>
      <w:r>
        <w:t xml:space="preserve">, </w:t>
      </w:r>
      <w:proofErr w:type="spellStart"/>
      <w:r>
        <w:t>Х.Штайнман</w:t>
      </w:r>
      <w:proofErr w:type="spellEnd"/>
      <w:r>
        <w:t xml:space="preserve">, </w:t>
      </w:r>
      <w:proofErr w:type="spellStart"/>
      <w:r>
        <w:t>Б.Оппенридер</w:t>
      </w:r>
      <w:proofErr w:type="spellEnd"/>
      <w:r>
        <w:t xml:space="preserve">, </w:t>
      </w:r>
      <w:proofErr w:type="spellStart"/>
      <w:r>
        <w:t>П.Ульрих</w:t>
      </w:r>
      <w:proofErr w:type="spellEnd"/>
      <w:r>
        <w:t xml:space="preserve">, концепция </w:t>
      </w:r>
      <w:proofErr w:type="spellStart"/>
      <w:r>
        <w:t>субсидиарности</w:t>
      </w:r>
      <w:proofErr w:type="spellEnd"/>
      <w:r>
        <w:t xml:space="preserve"> рассматривалась в контексте оптимизации организационной структуры предприятий,</w:t>
      </w:r>
      <w:r>
        <w:rPr>
          <w:vertAlign w:val="superscript"/>
        </w:rPr>
        <w:footnoteReference w:id="13"/>
      </w:r>
      <w:r>
        <w:t xml:space="preserve"> разрешения </w:t>
      </w:r>
      <w:proofErr w:type="spellStart"/>
      <w:r>
        <w:t>внутриколлективных</w:t>
      </w:r>
      <w:proofErr w:type="spellEnd"/>
      <w:r>
        <w:t xml:space="preserve"> экономических конфликтов между работодателями и сотрудниками,</w:t>
      </w:r>
      <w:r>
        <w:rPr>
          <w:vertAlign w:val="superscript"/>
        </w:rPr>
        <w:footnoteReference w:id="14"/>
      </w:r>
      <w:r>
        <w:t xml:space="preserve"> формирования экономической этики, или «этики бизнеса».</w:t>
      </w:r>
      <w:r>
        <w:rPr>
          <w:vertAlign w:val="superscript"/>
        </w:rPr>
        <w:footnoteReference w:id="15"/>
      </w:r>
      <w:r>
        <w:t xml:space="preserve"> Специалистами по экономической и политической социологии, в частности, </w:t>
      </w:r>
      <w:proofErr w:type="spellStart"/>
      <w:r>
        <w:t>Р.Зиннотом</w:t>
      </w:r>
      <w:proofErr w:type="spellEnd"/>
      <w:r>
        <w:rPr>
          <w:vertAlign w:val="superscript"/>
        </w:rPr>
        <w:footnoteReference w:id="16"/>
      </w:r>
      <w:r>
        <w:t xml:space="preserve"> и </w:t>
      </w:r>
      <w:proofErr w:type="spellStart"/>
      <w:r>
        <w:t>Дж.П.Трахтманном</w:t>
      </w:r>
      <w:proofErr w:type="spellEnd"/>
      <w:r>
        <w:rPr>
          <w:vertAlign w:val="superscript"/>
        </w:rPr>
        <w:footnoteReference w:id="17"/>
      </w:r>
      <w:r>
        <w:t xml:space="preserve">, предпринимались также попытки </w:t>
      </w:r>
    </w:p>
    <w:p w:rsidR="00372DE3" w:rsidRDefault="00372DE3" w:rsidP="00372DE3">
      <w:pPr>
        <w:pStyle w:val="3fb"/>
        <w:spacing w:after="67" w:line="351" w:lineRule="exact"/>
        <w:ind w:left="20" w:right="20"/>
        <w:jc w:val="both"/>
      </w:pPr>
      <w:proofErr w:type="spellStart"/>
      <w:r>
        <w:lastRenderedPageBreak/>
        <w:t>операционализировать</w:t>
      </w:r>
      <w:proofErr w:type="spellEnd"/>
      <w:r>
        <w:t xml:space="preserve"> принцип </w:t>
      </w:r>
      <w:proofErr w:type="spellStart"/>
      <w:r>
        <w:t>субсидиарности</w:t>
      </w:r>
      <w:proofErr w:type="spellEnd"/>
      <w:r>
        <w:t xml:space="preserve"> в экономических категориях, попытаться найти критерии измерения </w:t>
      </w:r>
      <w:proofErr w:type="spellStart"/>
      <w:r>
        <w:t>субсидиарности</w:t>
      </w:r>
      <w:proofErr w:type="spellEnd"/>
      <w:r>
        <w:t>.</w:t>
      </w:r>
    </w:p>
    <w:p w:rsidR="00372DE3" w:rsidRDefault="00372DE3" w:rsidP="00372DE3">
      <w:pPr>
        <w:pStyle w:val="3fb"/>
        <w:spacing w:after="60" w:line="343" w:lineRule="exact"/>
        <w:ind w:left="20" w:right="20"/>
        <w:jc w:val="both"/>
      </w:pPr>
      <w:r>
        <w:t xml:space="preserve">Как объект исследовательского интереса со стороны политологов принцип </w:t>
      </w:r>
      <w:proofErr w:type="spellStart"/>
      <w:r>
        <w:t>субсидиарности</w:t>
      </w:r>
      <w:proofErr w:type="spellEnd"/>
      <w:r>
        <w:t xml:space="preserve"> получил распространение в последнее десятилетие XX века. Формальным поводом к началу активной дискуссии по созданию </w:t>
      </w:r>
      <w:proofErr w:type="spellStart"/>
      <w:r>
        <w:t>политико</w:t>
      </w:r>
      <w:r>
        <w:softHyphen/>
        <w:t>правовой</w:t>
      </w:r>
      <w:proofErr w:type="spellEnd"/>
      <w:r>
        <w:t xml:space="preserve"> концепции </w:t>
      </w:r>
      <w:proofErr w:type="spellStart"/>
      <w:r>
        <w:t>субсидиарности</w:t>
      </w:r>
      <w:proofErr w:type="spellEnd"/>
      <w:r>
        <w:t xml:space="preserve"> послужило закрепление принципа </w:t>
      </w:r>
      <w:proofErr w:type="spellStart"/>
      <w:r>
        <w:t>субсидиарности</w:t>
      </w:r>
      <w:proofErr w:type="spellEnd"/>
      <w:r>
        <w:t xml:space="preserve"> в Договоре о создании ЕС, подписанном в 1992-м году. Формулировка принципа в Договоре была довольно расплывчатой, что привело к большим разногласиям среди официальных лиц государств-членов ЕС по поводу значения </w:t>
      </w:r>
      <w:proofErr w:type="spellStart"/>
      <w:r>
        <w:t>субсидиарности</w:t>
      </w:r>
      <w:proofErr w:type="spellEnd"/>
      <w:r>
        <w:t xml:space="preserve">. Разрешение споров осложнялось тем, что в указанный период не существовало общепринятого политико-правового определения принципа </w:t>
      </w:r>
      <w:proofErr w:type="spellStart"/>
      <w:r>
        <w:t>субсидиарности</w:t>
      </w:r>
      <w:proofErr w:type="spellEnd"/>
      <w:r>
        <w:t>; не было до конца очерчено соответствующее проблемное поле. Материал, накопленный в рамках других областей знания и практики, мало коррелировал с требованиями, предъявляемыми к этому принципу в условиях европейской интеграции, а именно - как к инструменту разграничения полномочий между институтами Европейского Союза и государств-членов и средству легитимации действий ЕС в глазах европейских граждан.</w:t>
      </w:r>
    </w:p>
    <w:p w:rsidR="00372DE3" w:rsidRDefault="00372DE3" w:rsidP="00372DE3">
      <w:pPr>
        <w:pStyle w:val="3fb"/>
        <w:spacing w:line="343" w:lineRule="exact"/>
        <w:ind w:left="20" w:right="20"/>
        <w:jc w:val="both"/>
      </w:pPr>
      <w:r>
        <w:t xml:space="preserve">Все это в совокупности положило начало разработке принципа </w:t>
      </w:r>
      <w:proofErr w:type="spellStart"/>
      <w:r>
        <w:t>субсидиарности</w:t>
      </w:r>
      <w:proofErr w:type="spellEnd"/>
      <w:r>
        <w:t xml:space="preserve"> в политико-правовых измерениях. К концу XX века данное направление в исследовании </w:t>
      </w:r>
      <w:proofErr w:type="spellStart"/>
      <w:r>
        <w:t>субсидиарности</w:t>
      </w:r>
      <w:proofErr w:type="spellEnd"/>
      <w:r>
        <w:t xml:space="preserve"> показало себя достаточно продуктивным. Во многих специализированных </w:t>
      </w:r>
      <w:r>
        <w:lastRenderedPageBreak/>
        <w:t xml:space="preserve">изданиях - в </w:t>
      </w:r>
      <w:proofErr w:type="spellStart"/>
      <w:r>
        <w:t>т.ч</w:t>
      </w:r>
      <w:proofErr w:type="spellEnd"/>
      <w:r>
        <w:t xml:space="preserve">. справочных - появилось юридическое определение принципа </w:t>
      </w:r>
      <w:proofErr w:type="spellStart"/>
      <w:r>
        <w:t>субсидиарности</w:t>
      </w:r>
      <w:proofErr w:type="spellEnd"/>
      <w:r>
        <w:t>.</w:t>
      </w:r>
      <w:r>
        <w:rPr>
          <w:vertAlign w:val="superscript"/>
        </w:rPr>
        <w:footnoteReference w:id="18"/>
      </w:r>
      <w:r>
        <w:t xml:space="preserve"> Растет число исследователей, специализирующихся в этой области. К их числу можно отнести </w:t>
      </w:r>
      <w:proofErr w:type="spellStart"/>
      <w:r>
        <w:t>Т.О.Хёглина</w:t>
      </w:r>
      <w:proofErr w:type="spellEnd"/>
      <w:r>
        <w:t xml:space="preserve">, М. </w:t>
      </w:r>
      <w:proofErr w:type="spellStart"/>
      <w:r>
        <w:t>Бруннера</w:t>
      </w:r>
      <w:proofErr w:type="spellEnd"/>
      <w:r>
        <w:t xml:space="preserve">, </w:t>
      </w:r>
      <w:proofErr w:type="spellStart"/>
      <w:r>
        <w:t>П.Бруннера</w:t>
      </w:r>
      <w:proofErr w:type="spellEnd"/>
      <w:r>
        <w:t xml:space="preserve">, Й. Дитриха, </w:t>
      </w:r>
      <w:proofErr w:type="spellStart"/>
      <w:r>
        <w:t>Х.Лехелера</w:t>
      </w:r>
      <w:proofErr w:type="spellEnd"/>
      <w:r>
        <w:t xml:space="preserve">, </w:t>
      </w:r>
      <w:proofErr w:type="spellStart"/>
      <w:r>
        <w:t>Й.Пипкорна</w:t>
      </w:r>
      <w:proofErr w:type="spellEnd"/>
      <w:r>
        <w:t xml:space="preserve">, </w:t>
      </w:r>
      <w:proofErr w:type="spellStart"/>
      <w:r>
        <w:t>С.Стьюинга</w:t>
      </w:r>
      <w:proofErr w:type="spellEnd"/>
      <w:r>
        <w:t xml:space="preserve">, </w:t>
      </w:r>
      <w:proofErr w:type="spellStart"/>
      <w:r>
        <w:t>Т.Шиллинга</w:t>
      </w:r>
      <w:proofErr w:type="spellEnd"/>
      <w:r>
        <w:t xml:space="preserve"> и др.</w:t>
      </w:r>
      <w:r>
        <w:rPr>
          <w:vertAlign w:val="superscript"/>
        </w:rPr>
        <w:footnoteReference w:id="19"/>
      </w:r>
      <w:r>
        <w:t xml:space="preserve"> В рамках политико-правовой традиции развиваются интересные подходы, связанные с применением </w:t>
      </w:r>
      <w:proofErr w:type="spellStart"/>
      <w:r>
        <w:t>субсидиарности</w:t>
      </w:r>
      <w:proofErr w:type="spellEnd"/>
      <w:r>
        <w:t xml:space="preserve"> в процессе разграничения полномочий между различными уровнями властно-управленческой вертикали. Сторонники данного направления пытаются свести </w:t>
      </w:r>
      <w:proofErr w:type="spellStart"/>
      <w:r>
        <w:t>субсидиарность</w:t>
      </w:r>
      <w:proofErr w:type="spellEnd"/>
      <w:r>
        <w:t xml:space="preserve"> к конкретной юридической формуле, к определенному инструменту, имеющему четкие объективированные единицы измерения и способному реально повлиять на механизмы рационального распределения функциональных начал управления.</w:t>
      </w:r>
    </w:p>
    <w:p w:rsidR="00372DE3" w:rsidRDefault="00372DE3" w:rsidP="00372DE3">
      <w:pPr>
        <w:pStyle w:val="3fb"/>
        <w:spacing w:line="343" w:lineRule="exact"/>
        <w:ind w:left="20" w:right="20"/>
        <w:jc w:val="both"/>
      </w:pPr>
      <w:r>
        <w:lastRenderedPageBreak/>
        <w:t xml:space="preserve">Следует вместе с тем признать, что на сегодняшний день попыток комплексного анализа феномена </w:t>
      </w:r>
      <w:proofErr w:type="spellStart"/>
      <w:r>
        <w:t>субсидиарности</w:t>
      </w:r>
      <w:proofErr w:type="spellEnd"/>
      <w:r>
        <w:t xml:space="preserve"> в различных содержательных его проявлениях, ретроспективного изучения идейно-теоретических основ, составляющих его ядро и не подлежащих изменению в процессе практического его освоения, не предпринималось. На взгляд диссертанта, отсутствие исследований, охватывающих этот круг проблем, значительно замедляет процесс выработки целостной концепции </w:t>
      </w:r>
      <w:proofErr w:type="spellStart"/>
      <w:r>
        <w:t>субсидиарности</w:t>
      </w:r>
      <w:proofErr w:type="spellEnd"/>
      <w:r>
        <w:t>, чем и объясняется выбор данной темы.</w:t>
      </w:r>
    </w:p>
    <w:p w:rsidR="00372DE3" w:rsidRDefault="00372DE3" w:rsidP="00372DE3">
      <w:pPr>
        <w:pStyle w:val="3fb"/>
        <w:spacing w:line="343" w:lineRule="exact"/>
        <w:ind w:left="20" w:right="20"/>
        <w:jc w:val="both"/>
      </w:pPr>
      <w:r>
        <w:t xml:space="preserve">Цель и задачи исследования. Цель данной диссертационной работы - определить в рамках политического анализа сущность принципа </w:t>
      </w:r>
      <w:proofErr w:type="spellStart"/>
      <w:r>
        <w:t>субсидиарности</w:t>
      </w:r>
      <w:proofErr w:type="spellEnd"/>
      <w:r>
        <w:t xml:space="preserve"> с точки зрения эволюции его идейно-теоретических основ в политической науке и опыта его институционализации в условиях европейских интеграционных процессов.</w:t>
      </w:r>
    </w:p>
    <w:p w:rsidR="00372DE3" w:rsidRDefault="00372DE3" w:rsidP="00372DE3">
      <w:pPr>
        <w:pStyle w:val="3fb"/>
        <w:spacing w:line="343" w:lineRule="exact"/>
        <w:ind w:left="20" w:right="300"/>
      </w:pPr>
      <w:r>
        <w:t>Реализация поставленной цели требует последовательного решения задач, состоящих в том, чтобы:</w:t>
      </w:r>
    </w:p>
    <w:p w:rsidR="00372DE3" w:rsidRDefault="00372DE3" w:rsidP="0021588D">
      <w:pPr>
        <w:pStyle w:val="3fb"/>
        <w:widowControl w:val="0"/>
        <w:numPr>
          <w:ilvl w:val="0"/>
          <w:numId w:val="39"/>
        </w:numPr>
        <w:spacing w:line="343" w:lineRule="exact"/>
        <w:ind w:right="20"/>
      </w:pPr>
      <w:r>
        <w:t xml:space="preserve"> проследить генезис идеи </w:t>
      </w:r>
      <w:proofErr w:type="spellStart"/>
      <w:r>
        <w:t>субсидиарности</w:t>
      </w:r>
      <w:proofErr w:type="spellEnd"/>
      <w:r>
        <w:t xml:space="preserve"> в контексте европейской общественной мысли;</w:t>
      </w:r>
    </w:p>
    <w:p w:rsidR="00372DE3" w:rsidRDefault="00372DE3" w:rsidP="0021588D">
      <w:pPr>
        <w:pStyle w:val="3fb"/>
        <w:widowControl w:val="0"/>
        <w:numPr>
          <w:ilvl w:val="0"/>
          <w:numId w:val="39"/>
        </w:numPr>
        <w:spacing w:line="343" w:lineRule="exact"/>
        <w:ind w:right="20"/>
      </w:pPr>
      <w:r>
        <w:t xml:space="preserve"> выявить соотношение элементов преемственности и новаций в процессе становления современных концепций </w:t>
      </w:r>
      <w:proofErr w:type="spellStart"/>
      <w:r>
        <w:t>субсидиарности</w:t>
      </w:r>
      <w:proofErr w:type="spellEnd"/>
      <w:r>
        <w:t>;</w:t>
      </w:r>
    </w:p>
    <w:p w:rsidR="00372DE3" w:rsidRDefault="00372DE3" w:rsidP="0021588D">
      <w:pPr>
        <w:pStyle w:val="3fb"/>
        <w:widowControl w:val="0"/>
        <w:numPr>
          <w:ilvl w:val="0"/>
          <w:numId w:val="39"/>
        </w:numPr>
        <w:tabs>
          <w:tab w:val="left" w:pos="3532"/>
          <w:tab w:val="right" w:pos="6299"/>
        </w:tabs>
        <w:spacing w:line="335" w:lineRule="exact"/>
        <w:ind w:right="20"/>
        <w:jc w:val="both"/>
      </w:pPr>
      <w:r>
        <w:t xml:space="preserve"> систематизировать имеющиеся в политологической литературе по данной теме представления и предлагаемые интерпретации предмета, относящиеся к его различным</w:t>
      </w:r>
      <w:r>
        <w:tab/>
        <w:t>содержательным</w:t>
      </w:r>
      <w:r>
        <w:tab/>
        <w:t>проявлениям:</w:t>
      </w:r>
    </w:p>
    <w:p w:rsidR="00372DE3" w:rsidRDefault="00372DE3" w:rsidP="00372DE3">
      <w:pPr>
        <w:pStyle w:val="3fb"/>
        <w:spacing w:line="335" w:lineRule="exact"/>
        <w:ind w:left="260" w:right="20"/>
        <w:jc w:val="both"/>
      </w:pPr>
      <w:r>
        <w:lastRenderedPageBreak/>
        <w:t>социокультурным, социально-этическим, социально-экономическим и политико-правовым;</w:t>
      </w:r>
    </w:p>
    <w:p w:rsidR="00372DE3" w:rsidRDefault="00372DE3" w:rsidP="0021588D">
      <w:pPr>
        <w:pStyle w:val="3fb"/>
        <w:widowControl w:val="0"/>
        <w:numPr>
          <w:ilvl w:val="0"/>
          <w:numId w:val="39"/>
        </w:numPr>
        <w:tabs>
          <w:tab w:val="left" w:pos="3532"/>
          <w:tab w:val="right" w:pos="6299"/>
        </w:tabs>
        <w:spacing w:line="335" w:lineRule="exact"/>
        <w:ind w:right="20"/>
        <w:jc w:val="both"/>
      </w:pPr>
      <w:r>
        <w:t xml:space="preserve"> раскрыть основные тенденции в практическом освоении </w:t>
      </w:r>
      <w:proofErr w:type="spellStart"/>
      <w:r>
        <w:t>субсидиарности</w:t>
      </w:r>
      <w:proofErr w:type="spellEnd"/>
      <w:r>
        <w:t xml:space="preserve"> в процессе европейской политической</w:t>
      </w:r>
      <w:r>
        <w:tab/>
        <w:t>интеграции и их</w:t>
      </w:r>
      <w:r>
        <w:tab/>
        <w:t>отражение в</w:t>
      </w:r>
    </w:p>
    <w:p w:rsidR="00372DE3" w:rsidRDefault="00372DE3" w:rsidP="00372DE3">
      <w:pPr>
        <w:pStyle w:val="3fb"/>
        <w:spacing w:line="335" w:lineRule="exact"/>
        <w:ind w:left="260"/>
        <w:jc w:val="both"/>
      </w:pPr>
      <w:r>
        <w:t>документах и институтах Европейского Союза;</w:t>
      </w:r>
    </w:p>
    <w:p w:rsidR="00372DE3" w:rsidRDefault="00372DE3" w:rsidP="0021588D">
      <w:pPr>
        <w:pStyle w:val="3fb"/>
        <w:widowControl w:val="0"/>
        <w:numPr>
          <w:ilvl w:val="0"/>
          <w:numId w:val="39"/>
        </w:numPr>
        <w:spacing w:line="335" w:lineRule="exact"/>
        <w:ind w:right="20"/>
        <w:jc w:val="both"/>
      </w:pPr>
      <w:r>
        <w:t xml:space="preserve"> показать особенности позиций, занимаемых участниками европейской дискуссии о </w:t>
      </w:r>
      <w:proofErr w:type="spellStart"/>
      <w:r>
        <w:t>субсидиарности</w:t>
      </w:r>
      <w:proofErr w:type="spellEnd"/>
      <w:r>
        <w:t>.</w:t>
      </w:r>
    </w:p>
    <w:p w:rsidR="00372DE3" w:rsidRDefault="00372DE3" w:rsidP="00372DE3">
      <w:pPr>
        <w:pStyle w:val="3fb"/>
        <w:spacing w:line="335" w:lineRule="exact"/>
        <w:ind w:left="20" w:right="20"/>
        <w:jc w:val="both"/>
      </w:pPr>
      <w:r>
        <w:t xml:space="preserve">Объектом диссертационного исследования является принцип </w:t>
      </w:r>
      <w:proofErr w:type="spellStart"/>
      <w:r>
        <w:t>субсидиарности</w:t>
      </w:r>
      <w:proofErr w:type="spellEnd"/>
      <w:r>
        <w:t xml:space="preserve"> в идейно-теоретическом и институциональном измерениях. В качестве предмета исследования выступают эволюция идеи </w:t>
      </w:r>
      <w:proofErr w:type="spellStart"/>
      <w:r>
        <w:t>субсидиарности</w:t>
      </w:r>
      <w:proofErr w:type="spellEnd"/>
      <w:r>
        <w:t xml:space="preserve"> в западной политико-философской традиции и социальной доктрине католицизма, а также опыт концептуализации </w:t>
      </w:r>
      <w:proofErr w:type="spellStart"/>
      <w:r>
        <w:t>субсидиарности</w:t>
      </w:r>
      <w:proofErr w:type="spellEnd"/>
      <w:r>
        <w:t xml:space="preserve"> в современных политологических исследованиях, особенности практической реализации данного принципа в условиях Европейского Союза.</w:t>
      </w:r>
    </w:p>
    <w:p w:rsidR="00372DE3" w:rsidRDefault="00372DE3" w:rsidP="00372DE3">
      <w:pPr>
        <w:pStyle w:val="3fb"/>
        <w:spacing w:line="335" w:lineRule="exact"/>
        <w:ind w:left="20"/>
        <w:jc w:val="both"/>
      </w:pPr>
      <w:r>
        <w:t>Теоретико-методологическая и эмпирическая база исследования.</w:t>
      </w:r>
    </w:p>
    <w:p w:rsidR="00372DE3" w:rsidRDefault="00372DE3" w:rsidP="00372DE3">
      <w:pPr>
        <w:pStyle w:val="3fb"/>
        <w:tabs>
          <w:tab w:val="left" w:pos="3532"/>
          <w:tab w:val="right" w:pos="6299"/>
        </w:tabs>
        <w:spacing w:line="335" w:lineRule="exact"/>
        <w:ind w:left="20"/>
        <w:jc w:val="both"/>
      </w:pPr>
      <w:r>
        <w:t>Сложность и комплексность объекта</w:t>
      </w:r>
      <w:r>
        <w:tab/>
        <w:t>диссертационного</w:t>
      </w:r>
      <w:r>
        <w:tab/>
        <w:t>исследования</w:t>
      </w:r>
    </w:p>
    <w:p w:rsidR="00372DE3" w:rsidRDefault="00372DE3" w:rsidP="00372DE3">
      <w:pPr>
        <w:pStyle w:val="3fb"/>
        <w:spacing w:line="335" w:lineRule="exact"/>
        <w:ind w:left="20" w:right="20"/>
        <w:jc w:val="both"/>
      </w:pPr>
      <w:r>
        <w:t xml:space="preserve">предопределяет выбор аналитических подходов и методов изучения и интерпретации такого феномена как принцип </w:t>
      </w:r>
      <w:proofErr w:type="spellStart"/>
      <w:r>
        <w:t>субсидиарности</w:t>
      </w:r>
      <w:proofErr w:type="spellEnd"/>
      <w:r>
        <w:t>.</w:t>
      </w:r>
    </w:p>
    <w:p w:rsidR="00372DE3" w:rsidRDefault="00372DE3" w:rsidP="00372DE3">
      <w:pPr>
        <w:pStyle w:val="3fb"/>
        <w:spacing w:line="335" w:lineRule="exact"/>
        <w:ind w:left="20" w:right="20"/>
        <w:jc w:val="both"/>
        <w:sectPr w:rsidR="00372DE3">
          <w:headerReference w:type="even" r:id="rId16"/>
          <w:headerReference w:type="default" r:id="rId17"/>
          <w:pgSz w:w="11909" w:h="16834"/>
          <w:pgMar w:top="2892" w:right="2549" w:bottom="2684" w:left="2577" w:header="0" w:footer="3" w:gutter="0"/>
          <w:cols w:space="720"/>
          <w:noEndnote/>
          <w:docGrid w:linePitch="360"/>
        </w:sectPr>
      </w:pPr>
      <w:r>
        <w:t xml:space="preserve">Поставленная тема предполагает анализ эволюции представлений о </w:t>
      </w:r>
      <w:proofErr w:type="spellStart"/>
      <w:r>
        <w:t>субсидиарности</w:t>
      </w:r>
      <w:proofErr w:type="spellEnd"/>
      <w:r>
        <w:t xml:space="preserve"> на различных исторических этапах. В работе над этой частью исследования конструирование понятия осуществляется на базе </w:t>
      </w:r>
      <w:proofErr w:type="spellStart"/>
      <w:r>
        <w:t>историко</w:t>
      </w:r>
      <w:r>
        <w:softHyphen/>
        <w:t>интерпретационного</w:t>
      </w:r>
      <w:proofErr w:type="spellEnd"/>
      <w:r>
        <w:t xml:space="preserve"> метода, позволяющего выявить внешние факторы и </w:t>
      </w:r>
      <w:r>
        <w:lastRenderedPageBreak/>
        <w:t xml:space="preserve">исторические связи, влияющие на формирование тех или иных элементов концепции </w:t>
      </w:r>
      <w:proofErr w:type="spellStart"/>
      <w:r>
        <w:t>субсидиарности</w:t>
      </w:r>
      <w:proofErr w:type="spellEnd"/>
      <w:r>
        <w:t xml:space="preserve">. Несомненное идейное воздействие в этом смысле на диссертанта оказали работы </w:t>
      </w:r>
      <w:proofErr w:type="spellStart"/>
      <w:r>
        <w:t>К.Гаджиева</w:t>
      </w:r>
      <w:proofErr w:type="spellEnd"/>
      <w:r>
        <w:t xml:space="preserve">, </w:t>
      </w:r>
      <w:proofErr w:type="spellStart"/>
      <w:r>
        <w:t>Ф.Боаса</w:t>
      </w:r>
      <w:proofErr w:type="spellEnd"/>
      <w:r>
        <w:t xml:space="preserve">, </w:t>
      </w:r>
      <w:proofErr w:type="spellStart"/>
      <w:r>
        <w:t>К.Хакетта</w:t>
      </w:r>
      <w:proofErr w:type="spellEnd"/>
      <w:r>
        <w:t xml:space="preserve">, </w:t>
      </w:r>
      <w:proofErr w:type="spellStart"/>
      <w:r>
        <w:t>Д.Аптера</w:t>
      </w:r>
      <w:proofErr w:type="spellEnd"/>
      <w:r>
        <w:t xml:space="preserve">, </w:t>
      </w:r>
      <w:proofErr w:type="spellStart"/>
      <w:r>
        <w:t>Б.Пареха</w:t>
      </w:r>
      <w:proofErr w:type="spellEnd"/>
      <w:r>
        <w:t xml:space="preserve">, </w:t>
      </w:r>
      <w:proofErr w:type="spellStart"/>
      <w:r>
        <w:t>Б.Бэрри</w:t>
      </w:r>
      <w:proofErr w:type="spellEnd"/>
      <w:r>
        <w:t xml:space="preserve"> и др.</w:t>
      </w:r>
    </w:p>
    <w:p w:rsidR="00372DE3" w:rsidRDefault="00372DE3" w:rsidP="00372DE3">
      <w:pPr>
        <w:pStyle w:val="3fb"/>
        <w:spacing w:line="335" w:lineRule="exact"/>
        <w:ind w:left="20"/>
        <w:jc w:val="both"/>
      </w:pPr>
      <w:r>
        <w:lastRenderedPageBreak/>
        <w:t xml:space="preserve">Концептуальные обобщения и </w:t>
      </w:r>
      <w:proofErr w:type="spellStart"/>
      <w:r>
        <w:t>типологизация</w:t>
      </w:r>
      <w:proofErr w:type="spellEnd"/>
      <w:r>
        <w:t xml:space="preserve"> концепций </w:t>
      </w:r>
      <w:proofErr w:type="spellStart"/>
      <w:r>
        <w:t>субсидиарности</w:t>
      </w:r>
      <w:proofErr w:type="spellEnd"/>
      <w:r>
        <w:t xml:space="preserve"> по ценностным основаниям осуществляются в рамках системно-структурного подхода в его либеральной традиции, берущей начало от </w:t>
      </w:r>
      <w:proofErr w:type="spellStart"/>
      <w:r>
        <w:t>И.Канта</w:t>
      </w:r>
      <w:proofErr w:type="spellEnd"/>
      <w:r>
        <w:t xml:space="preserve">, </w:t>
      </w:r>
      <w:proofErr w:type="spellStart"/>
      <w:r>
        <w:t>Г.Гегеля</w:t>
      </w:r>
      <w:proofErr w:type="spellEnd"/>
      <w:r>
        <w:t xml:space="preserve">, </w:t>
      </w:r>
      <w:proofErr w:type="spellStart"/>
      <w:r>
        <w:t>М.Вебера</w:t>
      </w:r>
      <w:proofErr w:type="spellEnd"/>
      <w:r>
        <w:t xml:space="preserve"> (в частности, в его трудах по социологии религии и культуры, теории легитимности политической власти) и получившей дальнейшее развитие в современных компаративных исследованиях </w:t>
      </w:r>
      <w:proofErr w:type="spellStart"/>
      <w:r>
        <w:t>Г.Алмонда</w:t>
      </w:r>
      <w:proofErr w:type="spellEnd"/>
      <w:r>
        <w:t xml:space="preserve">, </w:t>
      </w:r>
      <w:proofErr w:type="spellStart"/>
      <w:r>
        <w:t>А.Лейпхарта</w:t>
      </w:r>
      <w:proofErr w:type="spellEnd"/>
      <w:r>
        <w:t xml:space="preserve">, </w:t>
      </w:r>
      <w:proofErr w:type="spellStart"/>
      <w:r>
        <w:t>Г.Ласвелла</w:t>
      </w:r>
      <w:proofErr w:type="spellEnd"/>
      <w:r>
        <w:t xml:space="preserve"> и др.</w:t>
      </w:r>
    </w:p>
    <w:p w:rsidR="00372DE3" w:rsidRDefault="00372DE3" w:rsidP="00372DE3">
      <w:pPr>
        <w:pStyle w:val="3fb"/>
        <w:spacing w:line="335" w:lineRule="exact"/>
        <w:ind w:left="20"/>
        <w:jc w:val="both"/>
      </w:pPr>
      <w:r>
        <w:t xml:space="preserve">Анализ концепций </w:t>
      </w:r>
      <w:proofErr w:type="spellStart"/>
      <w:r>
        <w:t>субсидиарности</w:t>
      </w:r>
      <w:proofErr w:type="spellEnd"/>
      <w:r>
        <w:t xml:space="preserve"> происходит в рамках институционального подхода в структурном и нормативном измерениях. В первом случае объектом исследовательского интереса выступают организации, учреждения Европейского Союза, рассматриваемый принцип при этом является одной из переменных внутриструктурных величин. В рамках нормативного направления </w:t>
      </w:r>
      <w:proofErr w:type="spellStart"/>
      <w:r>
        <w:t>субсидиарность</w:t>
      </w:r>
      <w:proofErr w:type="spellEnd"/>
      <w:r>
        <w:t xml:space="preserve"> рассматривается в качестве самостоятельного институционального начала, представляющего собой систему специфических ценностей, принципов, разделяемых всеми участниками европейских интеграционных процессов.</w:t>
      </w:r>
    </w:p>
    <w:p w:rsidR="00372DE3" w:rsidRDefault="00372DE3" w:rsidP="00372DE3">
      <w:pPr>
        <w:pStyle w:val="3fb"/>
        <w:spacing w:line="335" w:lineRule="exact"/>
        <w:ind w:left="20"/>
        <w:jc w:val="both"/>
      </w:pPr>
      <w:r>
        <w:t xml:space="preserve">Эмпирическую базу исследования составили программные документы, опубликованные в период с 1992-го по 1999-й год институтами Европейского Союза (Комиссия ЕС, Совет ЕС, Парламент ЕС) и государств-членов ЕС (центральные, региональные и местные органы власти). Основная часть материалов для проведения диссертационного исследования была предоставлена диссертанту канцелярией правительства земли Бавария (Германия). Часть документов получена в Центре Европейской документации г. Казани и в электронных базах данных Европейского Союза, </w:t>
      </w:r>
      <w:r>
        <w:lastRenderedPageBreak/>
        <w:t>созданных в глобальной информационной сети Интернет и свободных для пользовательского доступа.</w:t>
      </w:r>
    </w:p>
    <w:p w:rsidR="00372DE3" w:rsidRDefault="00372DE3" w:rsidP="00372DE3">
      <w:pPr>
        <w:pStyle w:val="3fb"/>
        <w:spacing w:line="335" w:lineRule="exact"/>
        <w:ind w:left="20"/>
        <w:jc w:val="both"/>
      </w:pPr>
      <w:r>
        <w:t>В процессе работы над диссертацией были также использованы статьи из отечественных и зарубежных периодических изданий, как со специализацией в области общественных наук, так и общей тематики.</w:t>
      </w:r>
    </w:p>
    <w:p w:rsidR="00372DE3" w:rsidRDefault="00372DE3" w:rsidP="00372DE3">
      <w:pPr>
        <w:pStyle w:val="3fb"/>
        <w:spacing w:line="335" w:lineRule="exact"/>
        <w:ind w:right="20"/>
        <w:jc w:val="both"/>
      </w:pPr>
      <w:r>
        <w:t>Научная новизна данного исследования обусловлена характером предмета исследования, подходом автора к его разработке и содержанием ряда основных положений работы, что выражается в следующих моментах:</w:t>
      </w:r>
    </w:p>
    <w:p w:rsidR="00372DE3" w:rsidRDefault="00372DE3" w:rsidP="0021588D">
      <w:pPr>
        <w:pStyle w:val="3fb"/>
        <w:widowControl w:val="0"/>
        <w:numPr>
          <w:ilvl w:val="0"/>
          <w:numId w:val="39"/>
        </w:numPr>
        <w:spacing w:line="335" w:lineRule="exact"/>
        <w:ind w:right="20"/>
        <w:jc w:val="both"/>
      </w:pPr>
      <w:r>
        <w:t xml:space="preserve"> в работе впервые предложен опыт комплексного осмысления </w:t>
      </w:r>
      <w:proofErr w:type="spellStart"/>
      <w:r>
        <w:t>субсидиарности</w:t>
      </w:r>
      <w:proofErr w:type="spellEnd"/>
      <w:r>
        <w:t xml:space="preserve"> как теоретического концепта, ценностного начала и принципа политической интеграции;</w:t>
      </w:r>
    </w:p>
    <w:p w:rsidR="00372DE3" w:rsidRDefault="00372DE3" w:rsidP="0021588D">
      <w:pPr>
        <w:pStyle w:val="3fb"/>
        <w:widowControl w:val="0"/>
        <w:numPr>
          <w:ilvl w:val="0"/>
          <w:numId w:val="39"/>
        </w:numPr>
        <w:spacing w:line="335" w:lineRule="exact"/>
        <w:ind w:right="20"/>
        <w:jc w:val="both"/>
      </w:pPr>
      <w:r>
        <w:t xml:space="preserve"> в результате историко-интерпретационного анализа предмета исследования прослеживается эволюция идейно-теоретического смысла </w:t>
      </w:r>
      <w:proofErr w:type="spellStart"/>
      <w:r>
        <w:t>субсидиарности</w:t>
      </w:r>
      <w:proofErr w:type="spellEnd"/>
      <w:r>
        <w:t>, преемственность этапов ее концептуального формирования;</w:t>
      </w:r>
    </w:p>
    <w:p w:rsidR="00372DE3" w:rsidRDefault="00372DE3" w:rsidP="0021588D">
      <w:pPr>
        <w:pStyle w:val="3fb"/>
        <w:widowControl w:val="0"/>
        <w:numPr>
          <w:ilvl w:val="0"/>
          <w:numId w:val="39"/>
        </w:numPr>
        <w:spacing w:line="335" w:lineRule="exact"/>
        <w:ind w:right="20"/>
        <w:jc w:val="both"/>
      </w:pPr>
      <w:r>
        <w:t xml:space="preserve"> проблема непосредственных интеллектуальных истоков идеи </w:t>
      </w:r>
      <w:proofErr w:type="spellStart"/>
      <w:r>
        <w:t>субсидиарности</w:t>
      </w:r>
      <w:proofErr w:type="spellEnd"/>
      <w:r>
        <w:t xml:space="preserve"> по-новому рассмотрена и увязана с творчеством таких мыслителей, как И. </w:t>
      </w:r>
      <w:proofErr w:type="spellStart"/>
      <w:r>
        <w:t>Альтузий</w:t>
      </w:r>
      <w:proofErr w:type="spellEnd"/>
      <w:r>
        <w:t xml:space="preserve"> и О. фон </w:t>
      </w:r>
      <w:proofErr w:type="spellStart"/>
      <w:r>
        <w:t>Нелль-Бройнинг</w:t>
      </w:r>
      <w:proofErr w:type="spellEnd"/>
      <w:r>
        <w:t>, творчество которых не было в достаточной степени освещено в работах отечественных исследователей;</w:t>
      </w:r>
    </w:p>
    <w:p w:rsidR="00372DE3" w:rsidRDefault="00372DE3" w:rsidP="0021588D">
      <w:pPr>
        <w:pStyle w:val="3fb"/>
        <w:widowControl w:val="0"/>
        <w:numPr>
          <w:ilvl w:val="0"/>
          <w:numId w:val="39"/>
        </w:numPr>
        <w:spacing w:line="335" w:lineRule="exact"/>
        <w:ind w:right="20"/>
        <w:jc w:val="both"/>
      </w:pPr>
      <w:r>
        <w:t xml:space="preserve"> диссертантом предложена типология концепций </w:t>
      </w:r>
      <w:proofErr w:type="spellStart"/>
      <w:r>
        <w:t>субсидиарности</w:t>
      </w:r>
      <w:proofErr w:type="spellEnd"/>
      <w:r>
        <w:t>, выходящая за рамки структурно-институционального подхода и включающая социокультурное, социально-этическое, социально-экономическое и политико-правовое измерения;</w:t>
      </w:r>
    </w:p>
    <w:p w:rsidR="00372DE3" w:rsidRDefault="00372DE3" w:rsidP="0021588D">
      <w:pPr>
        <w:pStyle w:val="3fb"/>
        <w:widowControl w:val="0"/>
        <w:numPr>
          <w:ilvl w:val="0"/>
          <w:numId w:val="39"/>
        </w:numPr>
        <w:spacing w:line="335" w:lineRule="exact"/>
        <w:ind w:right="20"/>
        <w:jc w:val="both"/>
      </w:pPr>
      <w:r>
        <w:t xml:space="preserve"> опыт практического воплощения принципа </w:t>
      </w:r>
      <w:proofErr w:type="spellStart"/>
      <w:r>
        <w:t>субсидиарности</w:t>
      </w:r>
      <w:proofErr w:type="spellEnd"/>
      <w:r>
        <w:t xml:space="preserve"> исследован применительно к </w:t>
      </w:r>
      <w:r>
        <w:lastRenderedPageBreak/>
        <w:t>процессу европейской политической интеграции, что существенно расширяет предметные рамки данной тематической области;</w:t>
      </w:r>
    </w:p>
    <w:p w:rsidR="00372DE3" w:rsidRDefault="00372DE3" w:rsidP="0021588D">
      <w:pPr>
        <w:pStyle w:val="3fb"/>
        <w:widowControl w:val="0"/>
        <w:numPr>
          <w:ilvl w:val="0"/>
          <w:numId w:val="39"/>
        </w:numPr>
        <w:spacing w:line="335" w:lineRule="exact"/>
        <w:ind w:right="20"/>
        <w:jc w:val="both"/>
      </w:pPr>
      <w:r>
        <w:t xml:space="preserve"> становление современных представлений о предмете исследовано на конкретном документальном материале Европейского Союза, стран- участниц европейской интеграции и в русле ведущихся дискуссий;</w:t>
      </w:r>
    </w:p>
    <w:p w:rsidR="00372DE3" w:rsidRDefault="00372DE3" w:rsidP="0021588D">
      <w:pPr>
        <w:pStyle w:val="3fb"/>
        <w:widowControl w:val="0"/>
        <w:numPr>
          <w:ilvl w:val="0"/>
          <w:numId w:val="39"/>
        </w:numPr>
        <w:spacing w:line="335" w:lineRule="exact"/>
        <w:ind w:right="20"/>
        <w:jc w:val="both"/>
      </w:pPr>
      <w:r>
        <w:t xml:space="preserve"> принцип </w:t>
      </w:r>
      <w:proofErr w:type="spellStart"/>
      <w:r>
        <w:t>субсидиарности</w:t>
      </w:r>
      <w:proofErr w:type="spellEnd"/>
      <w:r>
        <w:t xml:space="preserve"> в работе рассмотрен в качестве социального института, регулирующего характер взаимоотношений в сложных многоуровневых системах.</w:t>
      </w:r>
    </w:p>
    <w:p w:rsidR="00372DE3" w:rsidRDefault="00372DE3" w:rsidP="00372DE3">
      <w:pPr>
        <w:pStyle w:val="3fb"/>
        <w:spacing w:line="335" w:lineRule="exact"/>
        <w:ind w:right="20"/>
        <w:jc w:val="both"/>
        <w:sectPr w:rsidR="00372DE3">
          <w:headerReference w:type="even" r:id="rId18"/>
          <w:headerReference w:type="default" r:id="rId19"/>
          <w:pgSz w:w="11909" w:h="16834"/>
          <w:pgMar w:top="2892" w:right="2549" w:bottom="2684" w:left="2577" w:header="0" w:footer="3" w:gutter="0"/>
          <w:cols w:space="720"/>
          <w:noEndnote/>
          <w:docGrid w:linePitch="360"/>
        </w:sectPr>
      </w:pPr>
      <w:r>
        <w:t xml:space="preserve">Теоретическая и практическая значимость диссертационной работы основана на том, что задача рациональной организации взаимодействия различных уровней институциональной иерархии находится сегодня в центре </w:t>
      </w:r>
    </w:p>
    <w:p w:rsidR="00372DE3" w:rsidRDefault="00372DE3" w:rsidP="00372DE3">
      <w:pPr>
        <w:pStyle w:val="3fb"/>
        <w:spacing w:line="335" w:lineRule="exact"/>
        <w:ind w:right="20"/>
        <w:jc w:val="both"/>
      </w:pPr>
      <w:r>
        <w:lastRenderedPageBreak/>
        <w:t xml:space="preserve">внимания научного сообщества. В связи с этим, выводы, полученные в ходе данного диссертационного исследования и касающиеся роли принципа </w:t>
      </w:r>
      <w:proofErr w:type="spellStart"/>
      <w:r>
        <w:t>субсидиарности</w:t>
      </w:r>
      <w:proofErr w:type="spellEnd"/>
      <w:r>
        <w:t xml:space="preserve"> в решении обозначенных проблем, могут стать исходным пунктом для более глубокого понимания особенностей федерализма, интеграционных процессов и т.д.</w:t>
      </w:r>
    </w:p>
    <w:p w:rsidR="00372DE3" w:rsidRDefault="00372DE3" w:rsidP="00372DE3">
      <w:pPr>
        <w:pStyle w:val="3fb"/>
        <w:spacing w:line="343" w:lineRule="exact"/>
        <w:ind w:left="20" w:right="20"/>
        <w:jc w:val="both"/>
      </w:pPr>
      <w:r>
        <w:t>Кроме того, основные положения данной работы могут найти применение в процессе разработки и преподавания курсов политологии, политической социологии, теории федерализма и ряда других смежных дисциплин.</w:t>
      </w:r>
    </w:p>
    <w:p w:rsidR="00372DE3" w:rsidRDefault="00372DE3" w:rsidP="00372DE3">
      <w:pPr>
        <w:ind w:left="280"/>
      </w:pPr>
      <w:r>
        <w:rPr>
          <w:b/>
          <w:bCs/>
        </w:rPr>
        <w:t>Основные положения, выносимые на защиту:</w:t>
      </w:r>
    </w:p>
    <w:p w:rsidR="00372DE3" w:rsidRDefault="00372DE3" w:rsidP="0021588D">
      <w:pPr>
        <w:pStyle w:val="3fb"/>
        <w:widowControl w:val="0"/>
        <w:numPr>
          <w:ilvl w:val="0"/>
          <w:numId w:val="39"/>
        </w:numPr>
        <w:spacing w:line="343" w:lineRule="exact"/>
        <w:ind w:right="20"/>
        <w:jc w:val="both"/>
      </w:pPr>
      <w:r>
        <w:t xml:space="preserve"> </w:t>
      </w:r>
      <w:proofErr w:type="spellStart"/>
      <w:r>
        <w:t>Субсидиарность</w:t>
      </w:r>
      <w:proofErr w:type="spellEnd"/>
      <w:r>
        <w:t xml:space="preserve"> как политическая идея и социальная ценность имеет давнюю историю в европейской политической мысли. Впервые в традиционном понимании данный принцип появился в теории общественного устройства европейского мыслителя </w:t>
      </w:r>
      <w:proofErr w:type="spellStart"/>
      <w:r>
        <w:t>И.Альтузия</w:t>
      </w:r>
      <w:proofErr w:type="spellEnd"/>
      <w:r>
        <w:t xml:space="preserve">, созданной в начале XVII века. В современный политический оборот термин и стоящая за ним концепция были введены в первой половине XX века немецким ученым и общественным деятелем О. фон </w:t>
      </w:r>
      <w:proofErr w:type="spellStart"/>
      <w:r>
        <w:t>Нелль-Бройнингом</w:t>
      </w:r>
      <w:proofErr w:type="spellEnd"/>
      <w:r>
        <w:t>.</w:t>
      </w:r>
    </w:p>
    <w:p w:rsidR="00372DE3" w:rsidRDefault="00372DE3" w:rsidP="0021588D">
      <w:pPr>
        <w:pStyle w:val="3fb"/>
        <w:widowControl w:val="0"/>
        <w:numPr>
          <w:ilvl w:val="0"/>
          <w:numId w:val="39"/>
        </w:numPr>
        <w:spacing w:line="343" w:lineRule="exact"/>
        <w:ind w:right="20"/>
        <w:jc w:val="both"/>
      </w:pPr>
      <w:r>
        <w:t xml:space="preserve"> Спектр концептуальных направлений </w:t>
      </w:r>
      <w:proofErr w:type="spellStart"/>
      <w:r>
        <w:t>субсидиарности</w:t>
      </w:r>
      <w:proofErr w:type="spellEnd"/>
      <w:r>
        <w:t xml:space="preserve"> включает как политико-правовые, так и социокультурные, социально-этические, социально-экономические моменты. Каждая из перечисленных линий по- своему трактует </w:t>
      </w:r>
      <w:r>
        <w:lastRenderedPageBreak/>
        <w:t xml:space="preserve">смысловое ядро </w:t>
      </w:r>
      <w:proofErr w:type="spellStart"/>
      <w:r>
        <w:t>субсидиарности</w:t>
      </w:r>
      <w:proofErr w:type="spellEnd"/>
      <w:r>
        <w:t xml:space="preserve"> в традиционном понимании, акцентируя внимания на одном из ее сущностных элементов: эффективности в </w:t>
      </w:r>
      <w:proofErr w:type="spellStart"/>
      <w:r>
        <w:t>соорганизации</w:t>
      </w:r>
      <w:proofErr w:type="spellEnd"/>
      <w:r>
        <w:t xml:space="preserve"> различных уровней институциональной иерархии или создании условий для самореализации ее нижним звеньям.</w:t>
      </w:r>
    </w:p>
    <w:p w:rsidR="00372DE3" w:rsidRDefault="00372DE3" w:rsidP="0021588D">
      <w:pPr>
        <w:pStyle w:val="3fb"/>
        <w:widowControl w:val="0"/>
        <w:numPr>
          <w:ilvl w:val="0"/>
          <w:numId w:val="39"/>
        </w:numPr>
        <w:spacing w:line="343" w:lineRule="exact"/>
        <w:ind w:right="20"/>
        <w:jc w:val="both"/>
      </w:pPr>
      <w:r>
        <w:t xml:space="preserve"> Опыт европейской политической интеграции свидетельствует: практическая реализация принципа </w:t>
      </w:r>
      <w:proofErr w:type="spellStart"/>
      <w:r>
        <w:t>субсидиарности</w:t>
      </w:r>
      <w:proofErr w:type="spellEnd"/>
      <w:r>
        <w:t xml:space="preserve"> возможна в определенном социокультурном контексте, предполагающем готовность участников процесса к согласованию общих и частных интересов.</w:t>
      </w:r>
    </w:p>
    <w:p w:rsidR="00372DE3" w:rsidRDefault="00372DE3" w:rsidP="0021588D">
      <w:pPr>
        <w:pStyle w:val="3fb"/>
        <w:widowControl w:val="0"/>
        <w:numPr>
          <w:ilvl w:val="0"/>
          <w:numId w:val="39"/>
        </w:numPr>
        <w:spacing w:line="343" w:lineRule="exact"/>
        <w:ind w:right="20"/>
        <w:jc w:val="both"/>
      </w:pPr>
      <w:r>
        <w:t xml:space="preserve"> Основной тенденцией в эволюции принципа </w:t>
      </w:r>
      <w:proofErr w:type="spellStart"/>
      <w:r>
        <w:t>субсидиарности</w:t>
      </w:r>
      <w:proofErr w:type="spellEnd"/>
      <w:r>
        <w:t xml:space="preserve"> является его институционализация в структурном и нормативном измерениях.</w:t>
      </w:r>
    </w:p>
    <w:p w:rsidR="00372DE3" w:rsidRDefault="00372DE3" w:rsidP="00372DE3">
      <w:pPr>
        <w:pStyle w:val="3fb"/>
        <w:spacing w:line="335" w:lineRule="exact"/>
        <w:ind w:left="20" w:right="20"/>
        <w:jc w:val="both"/>
      </w:pPr>
      <w:r>
        <w:t xml:space="preserve">Апробация результатов исследования. Доклады по результатам исследования были сделаны на трех </w:t>
      </w:r>
      <w:proofErr w:type="spellStart"/>
      <w:r>
        <w:t>аспирантско</w:t>
      </w:r>
      <w:proofErr w:type="spellEnd"/>
      <w:r>
        <w:t>-магистерских научных семинарах (КФ МЭИ, 1998; КГЭИ, 1999; КГЭИ, 2000), на республиканской научно-практической конференции «Проблемы энергетики» (Казань, КФ МЭИ, 1997), а также на научно-практической конференции «Повышение качества подготовки специалистов для энергетики» (Казань, КФ МЭИ, 1999).</w:t>
      </w:r>
    </w:p>
    <w:p w:rsidR="00372DE3" w:rsidRDefault="00372DE3" w:rsidP="00372DE3">
      <w:pPr>
        <w:pStyle w:val="3fb"/>
        <w:spacing w:line="335" w:lineRule="exact"/>
        <w:ind w:left="20" w:right="20"/>
        <w:jc w:val="both"/>
      </w:pPr>
      <w:r>
        <w:t xml:space="preserve">Отдельные аспекты диссертации были представлены к обсуждению на секции «Политология» Летних сессий Методологического университета конвертируемого образования по темам: «Общественные науки в России и СНГ» (Владимир, 26 июня - 5 июля 1998 г.) и «От методологии к </w:t>
      </w:r>
      <w:r>
        <w:lastRenderedPageBreak/>
        <w:t xml:space="preserve">теории» (Таруса, 25 июня - б июля 199$ г.), организованных Московским общественным научным фондом при поддержке Института «Открытое общество», Фонда Дж. Д. и К. Т. </w:t>
      </w:r>
      <w:proofErr w:type="spellStart"/>
      <w:r>
        <w:t>Макартуров</w:t>
      </w:r>
      <w:proofErr w:type="spellEnd"/>
      <w:r>
        <w:t xml:space="preserve"> (США) и Фонда Форда (США).</w:t>
      </w:r>
    </w:p>
    <w:p w:rsidR="00372DE3" w:rsidRDefault="00372DE3" w:rsidP="00372DE3">
      <w:pPr>
        <w:pStyle w:val="3fb"/>
        <w:spacing w:line="335" w:lineRule="exact"/>
        <w:ind w:left="20" w:right="20"/>
        <w:jc w:val="both"/>
      </w:pPr>
      <w:r>
        <w:t>Основные положения и выводы диссертации отражены в следующих публикациях автора:</w:t>
      </w:r>
    </w:p>
    <w:p w:rsidR="00372DE3" w:rsidRDefault="00372DE3" w:rsidP="0021588D">
      <w:pPr>
        <w:pStyle w:val="3fb"/>
        <w:widowControl w:val="0"/>
        <w:numPr>
          <w:ilvl w:val="0"/>
          <w:numId w:val="40"/>
        </w:numPr>
        <w:spacing w:line="295" w:lineRule="exact"/>
        <w:ind w:left="360" w:right="20" w:hanging="360"/>
        <w:jc w:val="both"/>
      </w:pPr>
      <w:r>
        <w:t xml:space="preserve"> Социальное государство в условиях федерации: опыт ФРГ// Межвузовский тематический сборник научных трудов. Социально-экономические и гуманитарные науки. - Казань, 1997. - с. 8-11.</w:t>
      </w:r>
    </w:p>
    <w:p w:rsidR="00372DE3" w:rsidRDefault="00372DE3" w:rsidP="0021588D">
      <w:pPr>
        <w:pStyle w:val="3fb"/>
        <w:widowControl w:val="0"/>
        <w:numPr>
          <w:ilvl w:val="0"/>
          <w:numId w:val="40"/>
        </w:numPr>
        <w:spacing w:line="295" w:lineRule="exact"/>
        <w:ind w:left="360" w:right="20" w:hanging="360"/>
        <w:jc w:val="both"/>
      </w:pPr>
      <w:r>
        <w:t xml:space="preserve"> Социальное государство: политико-социологический аспект// Материалы докладов научно-практической конференции «Проблемы энергетики». - Казань: КФ МЭИ, 1997. - с.10-11.</w:t>
      </w:r>
    </w:p>
    <w:p w:rsidR="00372DE3" w:rsidRDefault="00372DE3" w:rsidP="0021588D">
      <w:pPr>
        <w:pStyle w:val="3fb"/>
        <w:widowControl w:val="0"/>
        <w:numPr>
          <w:ilvl w:val="0"/>
          <w:numId w:val="40"/>
        </w:numPr>
        <w:spacing w:line="295" w:lineRule="exact"/>
        <w:ind w:left="360" w:right="20" w:hanging="360"/>
        <w:jc w:val="both"/>
      </w:pPr>
      <w:r>
        <w:t xml:space="preserve"> Принцип </w:t>
      </w:r>
      <w:proofErr w:type="spellStart"/>
      <w:r>
        <w:t>субсидиарности</w:t>
      </w:r>
      <w:proofErr w:type="spellEnd"/>
      <w:r>
        <w:t xml:space="preserve"> в федеративном устройстве Европейского Союза// Материалы докладов </w:t>
      </w:r>
      <w:proofErr w:type="spellStart"/>
      <w:r>
        <w:t>аспирантско</w:t>
      </w:r>
      <w:proofErr w:type="spellEnd"/>
      <w:r>
        <w:t>-магистерского научного семинара КФ МЭИ. - Казань: КФ МЭИ, 1998. - с. 8.</w:t>
      </w:r>
    </w:p>
    <w:p w:rsidR="00372DE3" w:rsidRDefault="00372DE3" w:rsidP="0021588D">
      <w:pPr>
        <w:pStyle w:val="3fb"/>
        <w:widowControl w:val="0"/>
        <w:numPr>
          <w:ilvl w:val="0"/>
          <w:numId w:val="40"/>
        </w:numPr>
        <w:spacing w:line="295" w:lineRule="exact"/>
        <w:ind w:left="360" w:right="20" w:hanging="360"/>
        <w:jc w:val="both"/>
      </w:pPr>
      <w:r>
        <w:t xml:space="preserve"> Социальная политика в авторитарных и демократических государствах// Материалы докладов </w:t>
      </w:r>
      <w:proofErr w:type="spellStart"/>
      <w:r>
        <w:t>аспирантско</w:t>
      </w:r>
      <w:proofErr w:type="spellEnd"/>
      <w:r>
        <w:t xml:space="preserve">-магистерского научного семинара КГЭИ. - Казань: КГЭИ, </w:t>
      </w:r>
      <w:proofErr w:type="gramStart"/>
      <w:r>
        <w:t>1999.-</w:t>
      </w:r>
      <w:proofErr w:type="gramEnd"/>
      <w:r>
        <w:t>е. 9-10.</w:t>
      </w:r>
    </w:p>
    <w:p w:rsidR="00372DE3" w:rsidRDefault="00372DE3" w:rsidP="0021588D">
      <w:pPr>
        <w:pStyle w:val="3fb"/>
        <w:widowControl w:val="0"/>
        <w:numPr>
          <w:ilvl w:val="0"/>
          <w:numId w:val="40"/>
        </w:numPr>
        <w:spacing w:line="295" w:lineRule="exact"/>
        <w:ind w:left="360" w:right="20" w:hanging="360"/>
        <w:jc w:val="both"/>
      </w:pPr>
      <w:r>
        <w:t xml:space="preserve"> Принцип </w:t>
      </w:r>
      <w:proofErr w:type="spellStart"/>
      <w:r>
        <w:t>субсидиарности</w:t>
      </w:r>
      <w:proofErr w:type="spellEnd"/>
      <w:r>
        <w:t xml:space="preserve"> в западной политико-философской традиции// Материалы докладов </w:t>
      </w:r>
      <w:proofErr w:type="spellStart"/>
      <w:r>
        <w:t>аспирантско</w:t>
      </w:r>
      <w:proofErr w:type="spellEnd"/>
      <w:r>
        <w:t>-магистерского научного семинара КГЭИ. - Казань: КГЭИ, 2000. - с. 6-7.</w:t>
      </w:r>
    </w:p>
    <w:p w:rsidR="00372DE3" w:rsidRDefault="00372DE3" w:rsidP="00372DE3">
      <w:pPr>
        <w:pStyle w:val="3fb"/>
        <w:spacing w:line="295" w:lineRule="exact"/>
        <w:ind w:left="20" w:right="20"/>
        <w:jc w:val="both"/>
      </w:pPr>
      <w:r>
        <w:t>Структура работы. Диссертация состоит из введения, трех разделов, заключения, трех приложений и списка использованной литературы.</w:t>
      </w:r>
    </w:p>
    <w:p w:rsidR="00372DE3" w:rsidRDefault="00372DE3" w:rsidP="00372DE3">
      <w:pPr>
        <w:widowControl w:val="0"/>
        <w:spacing w:line="360" w:lineRule="auto"/>
        <w:jc w:val="center"/>
        <w:rPr>
          <w:sz w:val="28"/>
        </w:rPr>
      </w:pPr>
    </w:p>
    <w:p w:rsidR="00372DE3" w:rsidRDefault="00372DE3" w:rsidP="00372DE3">
      <w:pPr>
        <w:widowControl w:val="0"/>
        <w:spacing w:line="360" w:lineRule="auto"/>
        <w:jc w:val="center"/>
        <w:rPr>
          <w:sz w:val="28"/>
        </w:rPr>
      </w:pPr>
    </w:p>
    <w:p w:rsidR="00372DE3" w:rsidRDefault="00372DE3" w:rsidP="00372DE3">
      <w:pPr>
        <w:pStyle w:val="Just"/>
        <w:spacing w:after="0" w:line="343" w:lineRule="exact"/>
        <w:ind w:left="20" w:right="20" w:firstLine="0"/>
      </w:pPr>
      <w:r>
        <w:rPr>
          <w:rStyle w:val="28"/>
        </w:rPr>
        <w:lastRenderedPageBreak/>
        <w:t xml:space="preserve">В истории европейской общественной мысли и в современных </w:t>
      </w:r>
      <w:proofErr w:type="spellStart"/>
      <w:r>
        <w:rPr>
          <w:rStyle w:val="28"/>
        </w:rPr>
        <w:t>теоретико</w:t>
      </w:r>
      <w:r>
        <w:rPr>
          <w:rStyle w:val="28"/>
        </w:rPr>
        <w:softHyphen/>
        <w:t>политических</w:t>
      </w:r>
      <w:proofErr w:type="spellEnd"/>
      <w:r>
        <w:rPr>
          <w:rStyle w:val="28"/>
        </w:rPr>
        <w:t xml:space="preserve"> исследованиях сущностное ядро принципа </w:t>
      </w:r>
      <w:proofErr w:type="spellStart"/>
      <w:r>
        <w:rPr>
          <w:rStyle w:val="28"/>
        </w:rPr>
        <w:t>субсидиарности</w:t>
      </w:r>
      <w:proofErr w:type="spellEnd"/>
      <w:r>
        <w:rPr>
          <w:rStyle w:val="28"/>
        </w:rPr>
        <w:t xml:space="preserve"> оставалось и продолжает оставаться неизменным. В соответствии с ним каждый уровень властной иерархии должен обладать полномочиями, достаточными для решения проблем, которые либо в силу своей природы, либо в силу своей значимости могут быть с наибольшей эффективностью для всей системы решены </w:t>
      </w:r>
      <w:proofErr w:type="spellStart"/>
      <w:r>
        <w:rPr>
          <w:rStyle w:val="28"/>
        </w:rPr>
        <w:t>именйо</w:t>
      </w:r>
      <w:proofErr w:type="spellEnd"/>
      <w:r>
        <w:rPr>
          <w:rStyle w:val="28"/>
        </w:rPr>
        <w:t xml:space="preserve"> на этом уровне. При этом критерий эффективности для каждого государства является строго индивидуальным и зависит от результатов переговорных процессов всех его субъектов до нахождения консенсуса.</w:t>
      </w:r>
    </w:p>
    <w:p w:rsidR="00372DE3" w:rsidRDefault="00372DE3" w:rsidP="00372DE3">
      <w:pPr>
        <w:pStyle w:val="Just"/>
        <w:spacing w:after="0" w:line="343" w:lineRule="exact"/>
        <w:ind w:left="20" w:right="20" w:firstLine="0"/>
      </w:pPr>
      <w:r>
        <w:rPr>
          <w:rStyle w:val="28"/>
        </w:rPr>
        <w:t xml:space="preserve">Вместе с тем, на разных исторических этапах и в различных современных содержательных интерпретациях принцип </w:t>
      </w:r>
      <w:proofErr w:type="spellStart"/>
      <w:r>
        <w:rPr>
          <w:rStyle w:val="28"/>
        </w:rPr>
        <w:t>субсидиарности</w:t>
      </w:r>
      <w:proofErr w:type="spellEnd"/>
      <w:r>
        <w:rPr>
          <w:rStyle w:val="28"/>
        </w:rPr>
        <w:t xml:space="preserve"> приобретает то или иное понимание в зависимости от принципиальных обстоятельств и соображений, связываемых с ним.</w:t>
      </w:r>
    </w:p>
    <w:p w:rsidR="00372DE3" w:rsidRDefault="00372DE3" w:rsidP="00372DE3">
      <w:pPr>
        <w:pStyle w:val="Just"/>
        <w:spacing w:after="0" w:line="343" w:lineRule="exact"/>
        <w:ind w:left="20" w:right="20" w:firstLine="0"/>
        <w:sectPr w:rsidR="00372DE3">
          <w:headerReference w:type="even" r:id="rId20"/>
          <w:headerReference w:type="default" r:id="rId21"/>
          <w:pgSz w:w="11909" w:h="16834"/>
          <w:pgMar w:top="3593" w:right="2702" w:bottom="2958" w:left="2730" w:header="0" w:footer="3" w:gutter="0"/>
          <w:cols w:space="720"/>
          <w:noEndnote/>
          <w:titlePg/>
          <w:docGrid w:linePitch="360"/>
        </w:sectPr>
      </w:pPr>
      <w:r>
        <w:rPr>
          <w:rStyle w:val="28"/>
        </w:rPr>
        <w:t xml:space="preserve">Так, довольно широко представленной в политической теории является социокультурная концепция </w:t>
      </w:r>
      <w:proofErr w:type="spellStart"/>
      <w:r>
        <w:rPr>
          <w:rStyle w:val="28"/>
        </w:rPr>
        <w:t>субсидиарности</w:t>
      </w:r>
      <w:proofErr w:type="spellEnd"/>
      <w:r>
        <w:rPr>
          <w:rStyle w:val="28"/>
        </w:rPr>
        <w:t xml:space="preserve">, предполагающая неразрывную связь данного принципа с определенными общественными ценностями, такими как свобода и самореализация индивида в обществе, с одной стороны, и солидарность в общих делах, с другой. В исторической ретроспективе данные идеи восходят к Аристотелю с его концепцией «существа политического», Фоме Аквинскому, декларирующему ценность «человека социального и политического», т.е. свободного, но до той степени, в которой это возможно в рамках определенного сообщества и его законов. В наиболее развитом виде этот тезис </w:t>
      </w:r>
      <w:r>
        <w:rPr>
          <w:rStyle w:val="28"/>
        </w:rPr>
        <w:lastRenderedPageBreak/>
        <w:t xml:space="preserve">нашел место в политической теории Иоганна </w:t>
      </w:r>
      <w:proofErr w:type="spellStart"/>
      <w:r>
        <w:rPr>
          <w:rStyle w:val="28"/>
        </w:rPr>
        <w:t>Альтузия</w:t>
      </w:r>
      <w:proofErr w:type="spellEnd"/>
      <w:r>
        <w:rPr>
          <w:rStyle w:val="28"/>
        </w:rPr>
        <w:t xml:space="preserve">, говорящего о такой социальной ценности как достижение людьми всеобщего блага. </w:t>
      </w:r>
      <w:proofErr w:type="spellStart"/>
      <w:r>
        <w:rPr>
          <w:rStyle w:val="28"/>
        </w:rPr>
        <w:t>Субсидиарность</w:t>
      </w:r>
      <w:proofErr w:type="spellEnd"/>
      <w:r>
        <w:rPr>
          <w:rStyle w:val="28"/>
        </w:rPr>
        <w:t xml:space="preserve"> в его понимании представляет собой механизм организации социальной жизни в соответствии с данным принципом, что ведет к необходимости достижения консенсуса между целями отдельного индивида </w:t>
      </w:r>
    </w:p>
    <w:p w:rsidR="00372DE3" w:rsidRDefault="00372DE3" w:rsidP="00372DE3">
      <w:pPr>
        <w:pStyle w:val="Just"/>
        <w:spacing w:after="0" w:line="343" w:lineRule="exact"/>
        <w:ind w:left="20" w:right="20" w:firstLine="0"/>
      </w:pPr>
      <w:r>
        <w:rPr>
          <w:rStyle w:val="28"/>
        </w:rPr>
        <w:lastRenderedPageBreak/>
        <w:t>или маленького сообщества, наделенных широким кругом прав, с задачами всей системы.</w:t>
      </w:r>
    </w:p>
    <w:p w:rsidR="00372DE3" w:rsidRDefault="00372DE3" w:rsidP="00372DE3">
      <w:pPr>
        <w:pStyle w:val="Just"/>
        <w:spacing w:after="60" w:line="343" w:lineRule="exact"/>
        <w:ind w:left="20" w:right="20" w:firstLine="0"/>
      </w:pPr>
      <w:r>
        <w:rPr>
          <w:rStyle w:val="28"/>
        </w:rPr>
        <w:t xml:space="preserve">В социально-этической концепции под </w:t>
      </w:r>
      <w:proofErr w:type="spellStart"/>
      <w:r>
        <w:rPr>
          <w:rStyle w:val="28"/>
        </w:rPr>
        <w:t>субсидиарностью</w:t>
      </w:r>
      <w:proofErr w:type="spellEnd"/>
      <w:r>
        <w:rPr>
          <w:rStyle w:val="28"/>
        </w:rPr>
        <w:t xml:space="preserve"> прежде всего имеются ввиду некоторые социальные нормы организации жизни социума (в </w:t>
      </w:r>
      <w:proofErr w:type="spellStart"/>
      <w:r>
        <w:rPr>
          <w:rStyle w:val="28"/>
        </w:rPr>
        <w:t>т.ч</w:t>
      </w:r>
      <w:proofErr w:type="spellEnd"/>
      <w:r>
        <w:rPr>
          <w:rStyle w:val="28"/>
        </w:rPr>
        <w:t xml:space="preserve">. поддержка вышестоящим уровнем нижестоящего, обязательство самостоятельно решать задачи и т.д.). Принцип </w:t>
      </w:r>
      <w:proofErr w:type="spellStart"/>
      <w:r>
        <w:rPr>
          <w:rStyle w:val="28"/>
        </w:rPr>
        <w:t>субсидиарности</w:t>
      </w:r>
      <w:proofErr w:type="spellEnd"/>
      <w:r>
        <w:rPr>
          <w:rStyle w:val="28"/>
        </w:rPr>
        <w:t xml:space="preserve"> выступает здесь тем критерием, с которым должны соотносить свои действия общности и индивиды, взаимодействующие в рамках определенной структуры. При нарушении общих социальных норм, стоящих за рассматриваемой концепцией, их действия будут однозначно квалифицироваться как </w:t>
      </w:r>
      <w:proofErr w:type="spellStart"/>
      <w:r>
        <w:rPr>
          <w:rStyle w:val="28"/>
        </w:rPr>
        <w:t>антисубсидиарные</w:t>
      </w:r>
      <w:proofErr w:type="spellEnd"/>
      <w:r>
        <w:rPr>
          <w:rStyle w:val="28"/>
        </w:rPr>
        <w:t xml:space="preserve">. В этом понимании принцип начал рассматриваться в «Политике» Иоганна </w:t>
      </w:r>
      <w:proofErr w:type="spellStart"/>
      <w:r>
        <w:rPr>
          <w:rStyle w:val="28"/>
        </w:rPr>
        <w:t>Альтузия</w:t>
      </w:r>
      <w:proofErr w:type="spellEnd"/>
      <w:r>
        <w:rPr>
          <w:rStyle w:val="28"/>
        </w:rPr>
        <w:t xml:space="preserve">, где ценность достижения людьми всеобщего блага предполагала также ряд обязательств, налагаемых на всех участников процесса социальной коммуникации. В более развитом виде эта концепция представлена </w:t>
      </w:r>
      <w:proofErr w:type="gramStart"/>
      <w:r>
        <w:rPr>
          <w:rStyle w:val="28"/>
        </w:rPr>
        <w:t>с социальной доктрине</w:t>
      </w:r>
      <w:proofErr w:type="gramEnd"/>
      <w:r>
        <w:rPr>
          <w:rStyle w:val="28"/>
        </w:rPr>
        <w:t xml:space="preserve"> католической церкви и работах немецкого ученого Освальда фон </w:t>
      </w:r>
      <w:proofErr w:type="spellStart"/>
      <w:r>
        <w:rPr>
          <w:rStyle w:val="28"/>
        </w:rPr>
        <w:t>Нелль-Бройнинга</w:t>
      </w:r>
      <w:proofErr w:type="spellEnd"/>
      <w:r>
        <w:rPr>
          <w:rStyle w:val="28"/>
        </w:rPr>
        <w:t>.</w:t>
      </w:r>
    </w:p>
    <w:p w:rsidR="00372DE3" w:rsidRDefault="00372DE3" w:rsidP="00372DE3">
      <w:pPr>
        <w:pStyle w:val="Just"/>
        <w:spacing w:after="60" w:line="343" w:lineRule="exact"/>
        <w:ind w:left="20" w:right="20" w:firstLine="0"/>
      </w:pPr>
      <w:r>
        <w:rPr>
          <w:rStyle w:val="28"/>
        </w:rPr>
        <w:t xml:space="preserve">Попытка социально-экономической интерпретации </w:t>
      </w:r>
      <w:proofErr w:type="spellStart"/>
      <w:r>
        <w:rPr>
          <w:rStyle w:val="28"/>
        </w:rPr>
        <w:t>субсидиарности</w:t>
      </w:r>
      <w:proofErr w:type="spellEnd"/>
      <w:r>
        <w:rPr>
          <w:rStyle w:val="28"/>
        </w:rPr>
        <w:t xml:space="preserve">, предпринятая уже в XX веке, была направлена на придание данному принципу более инструментального характера, поиск объективных критериев измерения </w:t>
      </w:r>
      <w:proofErr w:type="spellStart"/>
      <w:r>
        <w:rPr>
          <w:rStyle w:val="28"/>
        </w:rPr>
        <w:t>субсидиарности</w:t>
      </w:r>
      <w:proofErr w:type="spellEnd"/>
      <w:r>
        <w:rPr>
          <w:rStyle w:val="28"/>
        </w:rPr>
        <w:t xml:space="preserve">, объяснение с экономической точки зрения рациональности процесса разграничения властных полномочий в системах, обоснование целесообразности отнесения определенной задачи на тот или иной уровень. Сферой приложения </w:t>
      </w:r>
      <w:proofErr w:type="spellStart"/>
      <w:r>
        <w:rPr>
          <w:rStyle w:val="28"/>
        </w:rPr>
        <w:t>субсидиарности</w:t>
      </w:r>
      <w:proofErr w:type="spellEnd"/>
      <w:r>
        <w:rPr>
          <w:rStyle w:val="28"/>
        </w:rPr>
        <w:t xml:space="preserve"> в работах данного направления были как многоуровневые политические </w:t>
      </w:r>
      <w:r>
        <w:rPr>
          <w:rStyle w:val="28"/>
        </w:rPr>
        <w:lastRenderedPageBreak/>
        <w:t>системы, так и социальные, включавшие отношения между государством и обществом, структурами внутри общества, производственные отношения на предприятиях.</w:t>
      </w:r>
    </w:p>
    <w:p w:rsidR="00372DE3" w:rsidRDefault="00372DE3" w:rsidP="00372DE3">
      <w:pPr>
        <w:pStyle w:val="Just"/>
        <w:spacing w:after="60" w:line="343" w:lineRule="exact"/>
        <w:ind w:left="20" w:right="20" w:firstLine="0"/>
      </w:pPr>
      <w:r>
        <w:rPr>
          <w:rStyle w:val="28"/>
        </w:rPr>
        <w:t xml:space="preserve">Самое молодое направление концептуализации </w:t>
      </w:r>
      <w:proofErr w:type="spellStart"/>
      <w:r>
        <w:rPr>
          <w:rStyle w:val="28"/>
        </w:rPr>
        <w:t>субсидиарности</w:t>
      </w:r>
      <w:proofErr w:type="spellEnd"/>
      <w:r>
        <w:rPr>
          <w:rStyle w:val="28"/>
        </w:rPr>
        <w:t xml:space="preserve"> касается политико-правовой сферы ее приложения. Первые работы по этой теме появились относительно недавно и связаны преимущественно с попыткой осмысления интеграционных процессов, происходящих в Европейском Союзе. </w:t>
      </w:r>
      <w:proofErr w:type="spellStart"/>
      <w:r>
        <w:rPr>
          <w:rStyle w:val="28"/>
        </w:rPr>
        <w:t>Субсидиарность</w:t>
      </w:r>
      <w:proofErr w:type="spellEnd"/>
      <w:r>
        <w:rPr>
          <w:rStyle w:val="28"/>
        </w:rPr>
        <w:t xml:space="preserve"> в этом контексте рассматривается в двух ракурсах: как инструмент повышения легитимности ЕС в глазах его граждан и как механизм разграничения полномочий, который призван содействовать увеличению эффективности деятельности Союза. Примечательно, что если в начале своего становления данная концепция </w:t>
      </w:r>
      <w:proofErr w:type="spellStart"/>
      <w:r>
        <w:rPr>
          <w:rStyle w:val="28"/>
        </w:rPr>
        <w:t>субсидиарности</w:t>
      </w:r>
      <w:proofErr w:type="spellEnd"/>
      <w:r>
        <w:rPr>
          <w:rStyle w:val="28"/>
        </w:rPr>
        <w:t xml:space="preserve"> в большей степени тяготела к политическим трактовкам, выступая как некий желаемый ориентир действий, то сегодня она все чаще подвергается попыткам нормативного освоения в системе права ЕС.</w:t>
      </w:r>
    </w:p>
    <w:p w:rsidR="00372DE3" w:rsidRDefault="00372DE3" w:rsidP="00372DE3">
      <w:pPr>
        <w:pStyle w:val="Just"/>
        <w:spacing w:after="0" w:line="343" w:lineRule="exact"/>
        <w:ind w:left="20" w:right="20" w:firstLine="0"/>
      </w:pPr>
      <w:r>
        <w:rPr>
          <w:rStyle w:val="28"/>
        </w:rPr>
        <w:t xml:space="preserve">Следует также отметить все более отчетливо наблюдаемую тенденцию к институционализации </w:t>
      </w:r>
      <w:proofErr w:type="spellStart"/>
      <w:r>
        <w:rPr>
          <w:rStyle w:val="28"/>
        </w:rPr>
        <w:t>субсидиарности</w:t>
      </w:r>
      <w:proofErr w:type="spellEnd"/>
      <w:r>
        <w:rPr>
          <w:rStyle w:val="28"/>
        </w:rPr>
        <w:t xml:space="preserve"> в условиях европейской интеграции. Независимо от того, какого мнения участники ЕС придерживаются по поводу стратегии и тактики его реализации и какова их заинтересованность в реформировании тех институциональных оснований, которые традиционно связываются с данным принципом, в настоящее время </w:t>
      </w:r>
      <w:proofErr w:type="spellStart"/>
      <w:r>
        <w:rPr>
          <w:rStyle w:val="28"/>
        </w:rPr>
        <w:t>субсидиарность</w:t>
      </w:r>
      <w:proofErr w:type="spellEnd"/>
      <w:r>
        <w:rPr>
          <w:rStyle w:val="28"/>
        </w:rPr>
        <w:t xml:space="preserve"> прочно вошла в понятийный аппарат, при помощи которого обсуждаются проблемы повышения эффективности и демократичности Союза, вопросы соблюдения определенных этических норм по отношению </w:t>
      </w:r>
      <w:r>
        <w:rPr>
          <w:rStyle w:val="28"/>
        </w:rPr>
        <w:lastRenderedPageBreak/>
        <w:t xml:space="preserve">друг к другу. При этом речь здесь идет не о теоретическом конструировании абстрактной концепции </w:t>
      </w:r>
      <w:proofErr w:type="spellStart"/>
      <w:r>
        <w:rPr>
          <w:rStyle w:val="28"/>
        </w:rPr>
        <w:t>субсидиарности</w:t>
      </w:r>
      <w:proofErr w:type="spellEnd"/>
      <w:r>
        <w:rPr>
          <w:rStyle w:val="28"/>
        </w:rPr>
        <w:t xml:space="preserve">, а уже о действующей системе специфических ценностей, принципов, </w:t>
      </w:r>
      <w:proofErr w:type="spellStart"/>
      <w:r>
        <w:rPr>
          <w:rStyle w:val="28"/>
        </w:rPr>
        <w:t>регулятивов</w:t>
      </w:r>
      <w:proofErr w:type="spellEnd"/>
      <w:r>
        <w:rPr>
          <w:rStyle w:val="28"/>
        </w:rPr>
        <w:t>, разделяемых всеми субъектами европейских политических процессов.</w:t>
      </w:r>
    </w:p>
    <w:p w:rsidR="00372DE3" w:rsidRDefault="00372DE3" w:rsidP="00372DE3">
      <w:pPr>
        <w:pStyle w:val="Just"/>
        <w:spacing w:after="0" w:line="343" w:lineRule="exact"/>
        <w:ind w:left="20" w:right="20" w:firstLine="0"/>
        <w:sectPr w:rsidR="00372DE3">
          <w:headerReference w:type="even" r:id="rId22"/>
          <w:headerReference w:type="default" r:id="rId23"/>
          <w:pgSz w:w="11909" w:h="16834"/>
          <w:pgMar w:top="3593" w:right="2702" w:bottom="2958" w:left="2730" w:header="0" w:footer="3" w:gutter="0"/>
          <w:cols w:space="720"/>
          <w:noEndnote/>
          <w:docGrid w:linePitch="360"/>
        </w:sectPr>
      </w:pPr>
      <w:r>
        <w:rPr>
          <w:rStyle w:val="28"/>
        </w:rPr>
        <w:t xml:space="preserve">Наиболее проблемной точкой в становлении европейского «варианта» </w:t>
      </w:r>
      <w:proofErr w:type="spellStart"/>
      <w:r>
        <w:rPr>
          <w:rStyle w:val="28"/>
        </w:rPr>
        <w:t>субсидиарности</w:t>
      </w:r>
      <w:proofErr w:type="spellEnd"/>
      <w:r>
        <w:rPr>
          <w:rStyle w:val="28"/>
        </w:rPr>
        <w:t xml:space="preserve"> видится формирование соответствующей культурной подосновы во всех государствах ЕС, предполагающей осознание и следование двум ключевым ценностям: автономии и солидарности. Нехватка последней в ЕС ощущается особенно сильно. Следует вместе с тем признать трудность задачи по воспитанию солидарности в Союзе, граждане которого говорят на разных языках, не имеют в силу ряда объективных причин (воспитания, образования, мировоззрения и т.д.) единой европейской идентичности.</w:t>
      </w:r>
    </w:p>
    <w:p w:rsidR="00372DE3" w:rsidRDefault="00372DE3" w:rsidP="00372DE3">
      <w:pPr>
        <w:pStyle w:val="Just"/>
        <w:spacing w:after="0" w:line="335" w:lineRule="exact"/>
        <w:ind w:left="20" w:right="20" w:firstLine="0"/>
      </w:pPr>
      <w:r>
        <w:rPr>
          <w:rStyle w:val="28"/>
        </w:rPr>
        <w:lastRenderedPageBreak/>
        <w:t xml:space="preserve">Очевидно, что сегодня говорить о всеобщей культуре </w:t>
      </w:r>
      <w:proofErr w:type="spellStart"/>
      <w:r>
        <w:rPr>
          <w:rStyle w:val="28"/>
        </w:rPr>
        <w:t>субсидиарности</w:t>
      </w:r>
      <w:proofErr w:type="spellEnd"/>
      <w:r>
        <w:rPr>
          <w:rStyle w:val="28"/>
        </w:rPr>
        <w:t xml:space="preserve"> представляется несколько преждевременным, тем отраднее наблюдать отдельные ее элементы, проявляющиеся на межправительственном уровне. Несмотря на зачастую довольно резкий характер европейской дискуссии по тем или иным ее вопросам, примечательно, что в целом она выдерживается в духе ценностей </w:t>
      </w:r>
      <w:proofErr w:type="spellStart"/>
      <w:r>
        <w:rPr>
          <w:rStyle w:val="28"/>
        </w:rPr>
        <w:t>субсидиарности</w:t>
      </w:r>
      <w:proofErr w:type="spellEnd"/>
      <w:r>
        <w:rPr>
          <w:rStyle w:val="28"/>
        </w:rPr>
        <w:t>, когда каждый новый практический шаг становится возможен только после согласования позиций всех стран и нахождения общего интереса.</w:t>
      </w:r>
    </w:p>
    <w:p w:rsidR="00372DE3" w:rsidRDefault="00372DE3" w:rsidP="00372DE3">
      <w:pPr>
        <w:pStyle w:val="Just"/>
        <w:spacing w:after="0" w:line="335" w:lineRule="exact"/>
        <w:ind w:left="20" w:right="20" w:firstLine="0"/>
        <w:sectPr w:rsidR="00372DE3">
          <w:headerReference w:type="even" r:id="rId24"/>
          <w:headerReference w:type="default" r:id="rId25"/>
          <w:pgSz w:w="11909" w:h="16834"/>
          <w:pgMar w:top="3593" w:right="2702" w:bottom="2958" w:left="2730" w:header="0" w:footer="3" w:gutter="0"/>
          <w:cols w:space="720"/>
          <w:noEndnote/>
          <w:titlePg/>
          <w:docGrid w:linePitch="360"/>
        </w:sectPr>
      </w:pPr>
      <w:r>
        <w:rPr>
          <w:rStyle w:val="28"/>
        </w:rPr>
        <w:t xml:space="preserve">Таким образом, Европейский Союз пытается соединить в своей деятельности все существующие на сегодняшний день в рамках современных общественных наук концепции </w:t>
      </w:r>
      <w:proofErr w:type="spellStart"/>
      <w:r>
        <w:rPr>
          <w:rStyle w:val="28"/>
        </w:rPr>
        <w:t>субсидиарности</w:t>
      </w:r>
      <w:proofErr w:type="spellEnd"/>
      <w:r>
        <w:rPr>
          <w:rStyle w:val="28"/>
        </w:rPr>
        <w:t xml:space="preserve">. Движение ЕС в сторону формирования соответствующей социокультурной подосновы и европейских традиций </w:t>
      </w:r>
      <w:proofErr w:type="spellStart"/>
      <w:r>
        <w:rPr>
          <w:rStyle w:val="28"/>
        </w:rPr>
        <w:t>субсидиарности</w:t>
      </w:r>
      <w:proofErr w:type="spellEnd"/>
      <w:r>
        <w:rPr>
          <w:rStyle w:val="28"/>
        </w:rPr>
        <w:t xml:space="preserve"> позволит новому политическому объединению европейских государств достичь этой цели. Реализация </w:t>
      </w:r>
      <w:proofErr w:type="spellStart"/>
      <w:r>
        <w:rPr>
          <w:rStyle w:val="28"/>
        </w:rPr>
        <w:t>субсидиарности</w:t>
      </w:r>
      <w:proofErr w:type="spellEnd"/>
      <w:r>
        <w:rPr>
          <w:rStyle w:val="28"/>
        </w:rPr>
        <w:t xml:space="preserve"> в ЕС с учетом динамичного характера европейской интеграции означает также создание неких общих правил игры, в ходе которой будут постоянно проводиться переговорные процессы, вырабатываться конкретные пакетные соглашения по тем или иным вопросам развития Союза.</w:t>
      </w:r>
    </w:p>
    <w:p w:rsidR="00372DE3" w:rsidRDefault="00372DE3" w:rsidP="00372DE3">
      <w:pPr>
        <w:pStyle w:val="rvts12"/>
        <w:spacing w:after="262" w:line="240" w:lineRule="auto"/>
        <w:ind w:left="20" w:right="200"/>
      </w:pPr>
      <w:r>
        <w:lastRenderedPageBreak/>
        <w:t>Оценка деятельности Европейского Союза в различных сферах политики</w:t>
      </w:r>
      <w:r>
        <w:rPr>
          <w:rStyle w:val="a"/>
          <w:b/>
          <w:bCs/>
        </w:rPr>
        <w:t xml:space="preserve">, </w:t>
      </w:r>
      <w:r>
        <w:t>1950-1999</w:t>
      </w:r>
    </w:p>
    <w:p w:rsidR="00372DE3" w:rsidRDefault="00372DE3" w:rsidP="00372DE3">
      <w:pPr>
        <w:keepNext/>
        <w:keepLines/>
        <w:spacing w:after="3" w:line="180" w:lineRule="exact"/>
        <w:ind w:left="420"/>
      </w:pPr>
      <w:bookmarkStart w:id="3" w:name="bookmark5"/>
      <w:r>
        <w:t>СПИСОК ЛИТЕРАТУРЫ и источников</w:t>
      </w:r>
      <w:bookmarkEnd w:id="3"/>
    </w:p>
    <w:p w:rsidR="00372DE3" w:rsidRDefault="00372DE3" w:rsidP="0021588D">
      <w:pPr>
        <w:pStyle w:val="3fb"/>
        <w:widowControl w:val="0"/>
        <w:numPr>
          <w:ilvl w:val="0"/>
          <w:numId w:val="41"/>
        </w:numPr>
        <w:tabs>
          <w:tab w:val="right" w:pos="6306"/>
        </w:tabs>
        <w:spacing w:line="335" w:lineRule="exact"/>
        <w:ind w:left="360" w:right="20" w:hanging="360"/>
        <w:jc w:val="both"/>
      </w:pPr>
      <w:r>
        <w:t xml:space="preserve"> </w:t>
      </w:r>
      <w:proofErr w:type="spellStart"/>
      <w:r>
        <w:t>Аболин</w:t>
      </w:r>
      <w:proofErr w:type="spellEnd"/>
      <w:r>
        <w:t xml:space="preserve"> О.Ю. Всемирный и европейский </w:t>
      </w:r>
      <w:proofErr w:type="gramStart"/>
      <w:r>
        <w:t>федерализм:</w:t>
      </w:r>
      <w:r>
        <w:tab/>
      </w:r>
      <w:proofErr w:type="gramEnd"/>
      <w:r>
        <w:t>вероятные перспективы // Полис. - 1994. - № 11. - с. 142-148.</w:t>
      </w:r>
    </w:p>
    <w:p w:rsidR="00372DE3" w:rsidRDefault="00372DE3" w:rsidP="0021588D">
      <w:pPr>
        <w:pStyle w:val="3fb"/>
        <w:widowControl w:val="0"/>
        <w:numPr>
          <w:ilvl w:val="0"/>
          <w:numId w:val="41"/>
        </w:numPr>
        <w:spacing w:line="335" w:lineRule="exact"/>
        <w:ind w:left="360" w:right="20" w:hanging="360"/>
        <w:jc w:val="both"/>
      </w:pPr>
      <w:r>
        <w:t xml:space="preserve"> Автономов </w:t>
      </w:r>
      <w:r>
        <w:rPr>
          <w:lang w:val="de-DE" w:eastAsia="de-DE" w:bidi="de-DE"/>
        </w:rPr>
        <w:t xml:space="preserve">A.C., </w:t>
      </w:r>
      <w:r>
        <w:t xml:space="preserve">Захаров </w:t>
      </w:r>
      <w:r>
        <w:rPr>
          <w:lang w:val="de-DE" w:eastAsia="de-DE" w:bidi="de-DE"/>
        </w:rPr>
        <w:t xml:space="preserve">A.A., </w:t>
      </w:r>
      <w:r>
        <w:t>Черкасов А.И. Европейская хартия местного самоуправления и ее значение // Полис. - 1998. - № 4. - с. 168-172.</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Амплеева</w:t>
      </w:r>
      <w:proofErr w:type="spellEnd"/>
      <w:r>
        <w:t xml:space="preserve"> </w:t>
      </w:r>
      <w:r>
        <w:rPr>
          <w:lang w:val="de-DE" w:eastAsia="de-DE" w:bidi="de-DE"/>
        </w:rPr>
        <w:t xml:space="preserve">A.A. </w:t>
      </w:r>
      <w:r>
        <w:t>На пути Великого спора II Актуальные проблемы Европы. - 1998. - № 3. - с.6-13.</w:t>
      </w:r>
    </w:p>
    <w:p w:rsidR="00372DE3" w:rsidRDefault="00372DE3" w:rsidP="0021588D">
      <w:pPr>
        <w:pStyle w:val="3fb"/>
        <w:widowControl w:val="0"/>
        <w:numPr>
          <w:ilvl w:val="0"/>
          <w:numId w:val="41"/>
        </w:numPr>
        <w:spacing w:line="338" w:lineRule="exact"/>
        <w:ind w:left="360" w:hanging="360"/>
        <w:jc w:val="both"/>
      </w:pPr>
      <w:r>
        <w:t xml:space="preserve"> </w:t>
      </w:r>
      <w:proofErr w:type="spellStart"/>
      <w:r>
        <w:t>Амплеева</w:t>
      </w:r>
      <w:proofErr w:type="spellEnd"/>
      <w:r>
        <w:t xml:space="preserve"> </w:t>
      </w:r>
      <w:r>
        <w:rPr>
          <w:lang w:val="de-DE" w:eastAsia="de-DE" w:bidi="de-DE"/>
        </w:rPr>
        <w:t xml:space="preserve">A.A. </w:t>
      </w:r>
      <w:proofErr w:type="spellStart"/>
      <w:r>
        <w:t>Субсидарность</w:t>
      </w:r>
      <w:proofErr w:type="spellEnd"/>
      <w:r>
        <w:t xml:space="preserve"> и демократия. Введение в тему. - М..ИНИОН</w:t>
      </w:r>
    </w:p>
    <w:p w:rsidR="00372DE3" w:rsidRDefault="00372DE3" w:rsidP="00372DE3">
      <w:pPr>
        <w:pStyle w:val="3fb"/>
        <w:spacing w:line="338" w:lineRule="exact"/>
        <w:ind w:left="420"/>
        <w:jc w:val="both"/>
      </w:pPr>
      <w:r>
        <w:t xml:space="preserve">РАН, </w:t>
      </w:r>
      <w:proofErr w:type="gramStart"/>
      <w:r>
        <w:t>1996.-</w:t>
      </w:r>
      <w:proofErr w:type="gramEnd"/>
      <w:r>
        <w:t>36 с.</w:t>
      </w:r>
    </w:p>
    <w:p w:rsidR="00372DE3" w:rsidRDefault="00372DE3" w:rsidP="0021588D">
      <w:pPr>
        <w:pStyle w:val="3fb"/>
        <w:widowControl w:val="0"/>
        <w:numPr>
          <w:ilvl w:val="0"/>
          <w:numId w:val="41"/>
        </w:numPr>
        <w:spacing w:line="338" w:lineRule="exact"/>
        <w:ind w:left="360" w:hanging="360"/>
        <w:jc w:val="both"/>
      </w:pPr>
      <w:r>
        <w:t xml:space="preserve"> Амстердамский договор/ ред. издания </w:t>
      </w:r>
      <w:proofErr w:type="spellStart"/>
      <w:r>
        <w:t>Ю.А.Борко</w:t>
      </w:r>
      <w:proofErr w:type="spellEnd"/>
      <w:r>
        <w:t xml:space="preserve"> (</w:t>
      </w:r>
      <w:proofErr w:type="spellStart"/>
      <w:r>
        <w:t>отв.ред</w:t>
      </w:r>
      <w:proofErr w:type="spellEnd"/>
      <w:r>
        <w:t xml:space="preserve">.), М.В. </w:t>
      </w:r>
      <w:proofErr w:type="spellStart"/>
      <w:r>
        <w:t>Каргалова</w:t>
      </w:r>
      <w:proofErr w:type="spellEnd"/>
      <w:r>
        <w:t>,</w:t>
      </w:r>
    </w:p>
    <w:p w:rsidR="00372DE3" w:rsidRDefault="00372DE3" w:rsidP="00372DE3">
      <w:pPr>
        <w:pStyle w:val="3fb"/>
        <w:spacing w:after="63" w:line="338" w:lineRule="exact"/>
        <w:ind w:left="420"/>
        <w:jc w:val="both"/>
      </w:pPr>
      <w:r>
        <w:t xml:space="preserve">В.Г. </w:t>
      </w:r>
      <w:proofErr w:type="spellStart"/>
      <w:r>
        <w:t>Шемятенков</w:t>
      </w:r>
      <w:proofErr w:type="spellEnd"/>
      <w:r>
        <w:t xml:space="preserve">, </w:t>
      </w:r>
      <w:proofErr w:type="spellStart"/>
      <w:r>
        <w:t>Л.М.Энтин</w:t>
      </w:r>
      <w:proofErr w:type="spellEnd"/>
      <w:r>
        <w:t xml:space="preserve">. - М.: </w:t>
      </w:r>
      <w:proofErr w:type="spellStart"/>
      <w:r>
        <w:t>Интердиалект</w:t>
      </w:r>
      <w:proofErr w:type="spellEnd"/>
      <w:r>
        <w:t>+, 1999. - 191 с.</w:t>
      </w:r>
    </w:p>
    <w:p w:rsidR="00372DE3" w:rsidRDefault="00372DE3" w:rsidP="0021588D">
      <w:pPr>
        <w:pStyle w:val="3fb"/>
        <w:widowControl w:val="0"/>
        <w:numPr>
          <w:ilvl w:val="0"/>
          <w:numId w:val="41"/>
        </w:numPr>
        <w:spacing w:line="335" w:lineRule="exact"/>
        <w:ind w:left="360" w:hanging="360"/>
        <w:jc w:val="both"/>
      </w:pPr>
      <w:r>
        <w:t xml:space="preserve"> Арбатова Н. </w:t>
      </w:r>
      <w:proofErr w:type="spellStart"/>
      <w:r>
        <w:t>Маастрихт</w:t>
      </w:r>
      <w:proofErr w:type="spellEnd"/>
      <w:r>
        <w:t xml:space="preserve"> II: быть ли общей внешней </w:t>
      </w:r>
      <w:proofErr w:type="gramStart"/>
      <w:r>
        <w:t>политике?/</w:t>
      </w:r>
      <w:proofErr w:type="gramEnd"/>
      <w:r>
        <w:t xml:space="preserve">/ </w:t>
      </w:r>
      <w:proofErr w:type="spellStart"/>
      <w:r>
        <w:t>МЭиМО</w:t>
      </w:r>
      <w:proofErr w:type="spellEnd"/>
      <w:r>
        <w:t>. -</w:t>
      </w:r>
    </w:p>
    <w:p w:rsidR="00372DE3" w:rsidRDefault="00372DE3" w:rsidP="0021588D">
      <w:pPr>
        <w:pStyle w:val="3fb"/>
        <w:widowControl w:val="0"/>
        <w:numPr>
          <w:ilvl w:val="0"/>
          <w:numId w:val="42"/>
        </w:numPr>
        <w:tabs>
          <w:tab w:val="left" w:pos="983"/>
        </w:tabs>
        <w:spacing w:line="335" w:lineRule="exact"/>
        <w:ind w:left="360" w:hanging="360"/>
        <w:jc w:val="both"/>
      </w:pPr>
      <w:r>
        <w:t>-№ 10.-С.50-56.</w:t>
      </w:r>
    </w:p>
    <w:p w:rsidR="00372DE3" w:rsidRDefault="00372DE3" w:rsidP="0021588D">
      <w:pPr>
        <w:pStyle w:val="3fb"/>
        <w:widowControl w:val="0"/>
        <w:numPr>
          <w:ilvl w:val="0"/>
          <w:numId w:val="41"/>
        </w:numPr>
        <w:spacing w:line="335" w:lineRule="exact"/>
        <w:ind w:left="360" w:hanging="360"/>
        <w:jc w:val="both"/>
      </w:pPr>
      <w:r>
        <w:t xml:space="preserve"> Аристотель. Сочинения, т.4. - М., 1983. - 619 с.</w:t>
      </w:r>
    </w:p>
    <w:p w:rsidR="00372DE3" w:rsidRDefault="00372DE3" w:rsidP="0021588D">
      <w:pPr>
        <w:pStyle w:val="3fb"/>
        <w:widowControl w:val="0"/>
        <w:numPr>
          <w:ilvl w:val="0"/>
          <w:numId w:val="41"/>
        </w:numPr>
        <w:spacing w:line="335" w:lineRule="exact"/>
        <w:ind w:left="360" w:right="20" w:hanging="360"/>
        <w:jc w:val="both"/>
      </w:pPr>
      <w:r>
        <w:t xml:space="preserve"> Ассиметричная федерация: взгляд из центра, республик и областей/ под ред. Л.М. </w:t>
      </w:r>
      <w:proofErr w:type="spellStart"/>
      <w:r>
        <w:t>Дробижевой</w:t>
      </w:r>
      <w:proofErr w:type="spellEnd"/>
      <w:r>
        <w:t xml:space="preserve">. - М.: Изд-во </w:t>
      </w:r>
      <w:proofErr w:type="spellStart"/>
      <w:r>
        <w:t>Инст</w:t>
      </w:r>
      <w:proofErr w:type="spellEnd"/>
      <w:r>
        <w:t>-та Социологии РАН, 1998. - 204с.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Ассиметричность</w:t>
      </w:r>
      <w:proofErr w:type="spellEnd"/>
      <w:r>
        <w:t xml:space="preserve"> Федерации/ под ред. А. Захарова. - М., 1997. - 139 с.</w:t>
      </w:r>
    </w:p>
    <w:p w:rsidR="00372DE3" w:rsidRDefault="00372DE3" w:rsidP="0021588D">
      <w:pPr>
        <w:pStyle w:val="3fb"/>
        <w:widowControl w:val="0"/>
        <w:numPr>
          <w:ilvl w:val="0"/>
          <w:numId w:val="41"/>
        </w:numPr>
        <w:spacing w:line="335" w:lineRule="exact"/>
        <w:ind w:left="360" w:hanging="360"/>
        <w:jc w:val="both"/>
      </w:pPr>
      <w:r>
        <w:lastRenderedPageBreak/>
        <w:t xml:space="preserve"> </w:t>
      </w:r>
      <w:proofErr w:type="spellStart"/>
      <w:r>
        <w:t>Аттали</w:t>
      </w:r>
      <w:proofErr w:type="spellEnd"/>
      <w:r>
        <w:t xml:space="preserve"> Ж. На пороге нового тысячелетия. - М., 1993. - 135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Ахтамзян</w:t>
      </w:r>
      <w:proofErr w:type="spellEnd"/>
      <w:r>
        <w:t xml:space="preserve"> А. Германский федерализм: исторический опыт и современность//</w:t>
      </w:r>
    </w:p>
    <w:p w:rsidR="00372DE3" w:rsidRDefault="00372DE3" w:rsidP="00372DE3">
      <w:pPr>
        <w:pStyle w:val="3fb"/>
        <w:spacing w:line="335" w:lineRule="exact"/>
        <w:ind w:left="420" w:right="20"/>
        <w:jc w:val="both"/>
      </w:pPr>
      <w:r>
        <w:t xml:space="preserve">Материалы межд. научно-практической конференции «Федерализм - глобальное и российское </w:t>
      </w:r>
      <w:proofErr w:type="gramStart"/>
      <w:r>
        <w:t>измерение »</w:t>
      </w:r>
      <w:proofErr w:type="gramEnd"/>
      <w:r>
        <w:t xml:space="preserve"> (г. Казань). - Казань, 1993. - 87-91с.</w:t>
      </w:r>
    </w:p>
    <w:p w:rsidR="00372DE3" w:rsidRDefault="00372DE3" w:rsidP="0021588D">
      <w:pPr>
        <w:pStyle w:val="3fb"/>
        <w:widowControl w:val="0"/>
        <w:numPr>
          <w:ilvl w:val="0"/>
          <w:numId w:val="41"/>
        </w:numPr>
        <w:spacing w:line="335" w:lineRule="exact"/>
        <w:ind w:left="360" w:right="20" w:hanging="360"/>
        <w:jc w:val="both"/>
      </w:pPr>
      <w:r>
        <w:t xml:space="preserve"> Белоцерковский В.В. Самоуправление - будущее человечества или новая утопия? - М.: </w:t>
      </w:r>
      <w:proofErr w:type="spellStart"/>
      <w:r>
        <w:t>Интер-Веро</w:t>
      </w:r>
      <w:proofErr w:type="spellEnd"/>
      <w:r>
        <w:t>: Межд. отношения, 1992. - 159 с.</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Берджесс</w:t>
      </w:r>
      <w:proofErr w:type="spellEnd"/>
      <w:r>
        <w:t xml:space="preserve"> М. Федерализм и европейский союз: политические идеи, влияние и стратегия в Европейском Сообществе, 1972-1987// сб. «Историко- культурные основы европейской цивилизации». - М.: ИНИОН, 1992. - с.161-173.</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Бетмакаев</w:t>
      </w:r>
      <w:proofErr w:type="spellEnd"/>
      <w:r>
        <w:t xml:space="preserve"> А.М. Европейский Союз и ФРГ: взаимоотношения между наднациональной властью и национальным правительством // Дневник</w:t>
      </w:r>
    </w:p>
    <w:p w:rsidR="00372DE3" w:rsidRDefault="00372DE3" w:rsidP="00372DE3">
      <w:pPr>
        <w:pStyle w:val="3fb"/>
        <w:spacing w:line="335" w:lineRule="exact"/>
        <w:ind w:left="400" w:right="20"/>
        <w:jc w:val="both"/>
      </w:pPr>
      <w:r>
        <w:t xml:space="preserve">Алтайской школы политических исследований. - 1996. - № 2. - </w:t>
      </w:r>
      <w:hyperlink r:id="rId26" w:history="1">
        <w:r>
          <w:rPr>
            <w:rStyle w:val="af3"/>
            <w:lang w:val="en-US" w:eastAsia="en-US" w:bidi="en-US"/>
          </w:rPr>
          <w:t>http</w:t>
        </w:r>
        <w:r w:rsidRPr="008E1790">
          <w:rPr>
            <w:rStyle w:val="af3"/>
            <w:lang w:eastAsia="en-US" w:bidi="en-US"/>
          </w:rPr>
          <w:t>://</w:t>
        </w:r>
        <w:proofErr w:type="spellStart"/>
        <w:r>
          <w:rPr>
            <w:rStyle w:val="af3"/>
            <w:lang w:val="en-US" w:eastAsia="en-US" w:bidi="en-US"/>
          </w:rPr>
          <w:t>hist</w:t>
        </w:r>
        <w:proofErr w:type="spellEnd"/>
        <w:r w:rsidRPr="008E1790">
          <w:rPr>
            <w:rStyle w:val="af3"/>
            <w:lang w:eastAsia="en-US" w:bidi="en-US"/>
          </w:rPr>
          <w:t>.</w:t>
        </w:r>
        <w:proofErr w:type="spellStart"/>
        <w:r>
          <w:rPr>
            <w:rStyle w:val="af3"/>
            <w:lang w:val="en-US" w:eastAsia="en-US" w:bidi="en-US"/>
          </w:rPr>
          <w:t>dcn</w:t>
        </w:r>
        <w:proofErr w:type="spellEnd"/>
        <w:r w:rsidRPr="008E1790">
          <w:rPr>
            <w:rStyle w:val="af3"/>
            <w:lang w:eastAsia="en-US" w:bidi="en-US"/>
          </w:rPr>
          <w:t>-</w:t>
        </w:r>
        <w:proofErr w:type="spellStart"/>
        <w:r>
          <w:rPr>
            <w:rStyle w:val="af3"/>
            <w:lang w:val="en-US" w:eastAsia="en-US" w:bidi="en-US"/>
          </w:rPr>
          <w:t>asu</w:t>
        </w:r>
        <w:proofErr w:type="spellEnd"/>
        <w:r w:rsidRPr="008E1790">
          <w:rPr>
            <w:rStyle w:val="af3"/>
            <w:lang w:eastAsia="en-US" w:bidi="en-US"/>
          </w:rPr>
          <w:t>.</w:t>
        </w:r>
        <w:proofErr w:type="spellStart"/>
        <w:r>
          <w:rPr>
            <w:rStyle w:val="af3"/>
            <w:lang w:val="en-US" w:eastAsia="en-US" w:bidi="en-US"/>
          </w:rPr>
          <w:t>ru</w:t>
        </w:r>
        <w:proofErr w:type="spellEnd"/>
        <w:r w:rsidRPr="008E1790">
          <w:rPr>
            <w:rStyle w:val="af3"/>
            <w:lang w:eastAsia="en-US" w:bidi="en-US"/>
          </w:rPr>
          <w:t>/</w:t>
        </w:r>
        <w:proofErr w:type="spellStart"/>
        <w:r>
          <w:rPr>
            <w:rStyle w:val="af3"/>
            <w:lang w:val="en-US" w:eastAsia="en-US" w:bidi="en-US"/>
          </w:rPr>
          <w:t>ashpi</w:t>
        </w:r>
        <w:proofErr w:type="spellEnd"/>
        <w:r w:rsidRPr="008E1790">
          <w:rPr>
            <w:rStyle w:val="af3"/>
            <w:lang w:eastAsia="en-US" w:bidi="en-US"/>
          </w:rPr>
          <w:t>/</w:t>
        </w:r>
        <w:proofErr w:type="spellStart"/>
        <w:r>
          <w:rPr>
            <w:rStyle w:val="af3"/>
            <w:lang w:val="en-US" w:eastAsia="en-US" w:bidi="en-US"/>
          </w:rPr>
          <w:t>aspi</w:t>
        </w:r>
        <w:proofErr w:type="spellEnd"/>
        <w:r w:rsidRPr="008E1790">
          <w:rPr>
            <w:rStyle w:val="af3"/>
            <w:lang w:eastAsia="en-US" w:bidi="en-US"/>
          </w:rPr>
          <w:t>/</w:t>
        </w:r>
        <w:r>
          <w:rPr>
            <w:rStyle w:val="af3"/>
            <w:lang w:val="en-US" w:eastAsia="en-US" w:bidi="en-US"/>
          </w:rPr>
          <w:t>research</w:t>
        </w:r>
        <w:r w:rsidRPr="008E1790">
          <w:rPr>
            <w:rStyle w:val="af3"/>
            <w:lang w:eastAsia="en-US" w:bidi="en-US"/>
          </w:rPr>
          <w:t>/</w:t>
        </w:r>
        <w:proofErr w:type="spellStart"/>
        <w:r>
          <w:rPr>
            <w:rStyle w:val="af3"/>
            <w:lang w:val="en-US" w:eastAsia="en-US" w:bidi="en-US"/>
          </w:rPr>
          <w:t>eu</w:t>
        </w:r>
        <w:proofErr w:type="spellEnd"/>
        <w:r w:rsidRPr="008E1790">
          <w:rPr>
            <w:rStyle w:val="af3"/>
            <w:lang w:eastAsia="en-US" w:bidi="en-US"/>
          </w:rPr>
          <w:t>_</w:t>
        </w:r>
        <w:proofErr w:type="spellStart"/>
        <w:r>
          <w:rPr>
            <w:rStyle w:val="af3"/>
            <w:lang w:val="en-US" w:eastAsia="en-US" w:bidi="en-US"/>
          </w:rPr>
          <w:t>frg</w:t>
        </w:r>
        <w:proofErr w:type="spellEnd"/>
        <w:r w:rsidRPr="008E1790">
          <w:rPr>
            <w:rStyle w:val="af3"/>
            <w:lang w:eastAsia="en-US" w:bidi="en-US"/>
          </w:rPr>
          <w:t>.</w:t>
        </w:r>
        <w:r>
          <w:rPr>
            <w:rStyle w:val="af3"/>
            <w:lang w:val="en-US" w:eastAsia="en-US" w:bidi="en-US"/>
          </w:rPr>
          <w:t>html</w:t>
        </w:r>
      </w:hyperlink>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Беттчер</w:t>
      </w:r>
      <w:proofErr w:type="spellEnd"/>
      <w:r>
        <w:t xml:space="preserve"> В. Об общественно-политической стабильности России с западной точки зрения // Материалы межд. науч. </w:t>
      </w:r>
      <w:proofErr w:type="spellStart"/>
      <w:r>
        <w:t>конф</w:t>
      </w:r>
      <w:proofErr w:type="spellEnd"/>
      <w:r>
        <w:t xml:space="preserve">. «Центральная Россия на рубеже XXI </w:t>
      </w:r>
      <w:proofErr w:type="gramStart"/>
      <w:r>
        <w:t>века»/</w:t>
      </w:r>
      <w:proofErr w:type="gramEnd"/>
      <w:r>
        <w:t xml:space="preserve"> под ред. Строева Е.С. - Орел: </w:t>
      </w:r>
      <w:proofErr w:type="spellStart"/>
      <w:r>
        <w:t>Информагротех</w:t>
      </w:r>
      <w:proofErr w:type="spellEnd"/>
      <w:r>
        <w:t>, 1996 г. - с.50</w:t>
      </w:r>
    </w:p>
    <w:p w:rsidR="00372DE3" w:rsidRDefault="00372DE3" w:rsidP="0021588D">
      <w:pPr>
        <w:pStyle w:val="3fb"/>
        <w:widowControl w:val="0"/>
        <w:numPr>
          <w:ilvl w:val="0"/>
          <w:numId w:val="41"/>
        </w:numPr>
        <w:spacing w:line="335" w:lineRule="exact"/>
        <w:ind w:left="360" w:right="20" w:hanging="360"/>
        <w:jc w:val="both"/>
      </w:pPr>
      <w:r>
        <w:t xml:space="preserve"> Библия. Книги священного писания Ветхого и </w:t>
      </w:r>
      <w:r>
        <w:lastRenderedPageBreak/>
        <w:t>Нового Завета. - М.: Издание Всесоюзного совета евангельских христиан-баптистов, 1968. - 292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Боргош</w:t>
      </w:r>
      <w:proofErr w:type="spellEnd"/>
      <w:r>
        <w:t xml:space="preserve"> Ю. Фома Аквинский. - М.: Мысль, 1966. -215 с.</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Борко</w:t>
      </w:r>
      <w:proofErr w:type="spellEnd"/>
      <w:r>
        <w:t xml:space="preserve"> Ю. Что такое Европейский </w:t>
      </w:r>
      <w:proofErr w:type="gramStart"/>
      <w:r>
        <w:t>Союз?:</w:t>
      </w:r>
      <w:proofErr w:type="gramEnd"/>
      <w:r>
        <w:t xml:space="preserve"> Некоторые основные сведения, 1950-1995. - М.: Представительство Европейской Комиссии в Москве, </w:t>
      </w:r>
      <w:proofErr w:type="gramStart"/>
      <w:r>
        <w:t>1995.-</w:t>
      </w:r>
      <w:proofErr w:type="gramEnd"/>
      <w:r>
        <w:t>18 с.</w:t>
      </w:r>
    </w:p>
    <w:p w:rsidR="00372DE3" w:rsidRDefault="00372DE3" w:rsidP="0021588D">
      <w:pPr>
        <w:pStyle w:val="3fb"/>
        <w:widowControl w:val="0"/>
        <w:numPr>
          <w:ilvl w:val="0"/>
          <w:numId w:val="41"/>
        </w:numPr>
        <w:spacing w:line="335" w:lineRule="exact"/>
        <w:ind w:left="360" w:right="20" w:hanging="360"/>
        <w:jc w:val="both"/>
      </w:pPr>
      <w:r>
        <w:t xml:space="preserve"> Бусыгина И. М. Региональная политика Европейского союза и возможности использования ее опыта для России // Доклады Института Европы РАН. - 1995. -№ 17.</w:t>
      </w:r>
    </w:p>
    <w:p w:rsidR="00372DE3" w:rsidRDefault="00372DE3" w:rsidP="0021588D">
      <w:pPr>
        <w:pStyle w:val="3fb"/>
        <w:widowControl w:val="0"/>
        <w:numPr>
          <w:ilvl w:val="0"/>
          <w:numId w:val="41"/>
        </w:numPr>
        <w:spacing w:after="60" w:line="335" w:lineRule="exact"/>
        <w:ind w:left="360" w:hanging="360"/>
        <w:jc w:val="both"/>
      </w:pPr>
      <w:r>
        <w:t xml:space="preserve"> Бусыгина И.М. Регионы Германии. - М.: РОССПЭН, 1999. - 348 с.</w:t>
      </w:r>
    </w:p>
    <w:p w:rsidR="00372DE3" w:rsidRDefault="00372DE3" w:rsidP="0021588D">
      <w:pPr>
        <w:pStyle w:val="3fb"/>
        <w:widowControl w:val="0"/>
        <w:numPr>
          <w:ilvl w:val="0"/>
          <w:numId w:val="41"/>
        </w:numPr>
        <w:spacing w:line="335" w:lineRule="exact"/>
        <w:ind w:left="360" w:right="20" w:hanging="360"/>
        <w:jc w:val="both"/>
      </w:pPr>
      <w:r>
        <w:t xml:space="preserve"> Бьюкенен Д. Политическая экономия государства благосостояния // </w:t>
      </w:r>
      <w:proofErr w:type="spellStart"/>
      <w:r>
        <w:t>МЭиМО</w:t>
      </w:r>
      <w:proofErr w:type="spellEnd"/>
      <w:r>
        <w:t>. - 1996. - № 5. - с.46-52.</w:t>
      </w:r>
    </w:p>
    <w:p w:rsidR="00372DE3" w:rsidRDefault="00372DE3" w:rsidP="0021588D">
      <w:pPr>
        <w:pStyle w:val="3fb"/>
        <w:widowControl w:val="0"/>
        <w:numPr>
          <w:ilvl w:val="0"/>
          <w:numId w:val="41"/>
        </w:numPr>
        <w:spacing w:line="335" w:lineRule="exact"/>
        <w:ind w:left="360" w:right="20" w:hanging="360"/>
        <w:jc w:val="both"/>
      </w:pPr>
      <w:r>
        <w:t xml:space="preserve"> Бюджетный процесс в зарубежных государствах: Сб. научных тр./ Отв. ред. И.Г. Тимошенко,- М.: ИНИОН РАН, 1996. - 145 с.</w:t>
      </w:r>
    </w:p>
    <w:p w:rsidR="00372DE3" w:rsidRDefault="00372DE3" w:rsidP="0021588D">
      <w:pPr>
        <w:pStyle w:val="3fb"/>
        <w:widowControl w:val="0"/>
        <w:numPr>
          <w:ilvl w:val="0"/>
          <w:numId w:val="41"/>
        </w:numPr>
        <w:spacing w:line="335" w:lineRule="exact"/>
        <w:ind w:left="360" w:right="20" w:hanging="360"/>
        <w:jc w:val="both"/>
      </w:pPr>
      <w:r>
        <w:t xml:space="preserve"> Бюджетный федерализм: опыт развитых стран: Сб. научных тр./ Отв. Ред. О.Б. </w:t>
      </w:r>
      <w:proofErr w:type="spellStart"/>
      <w:r>
        <w:t>Осколкова</w:t>
      </w:r>
      <w:proofErr w:type="spellEnd"/>
      <w:r>
        <w:t xml:space="preserve">, В.А. </w:t>
      </w:r>
      <w:proofErr w:type="gramStart"/>
      <w:r>
        <w:t>Зубенко.-</w:t>
      </w:r>
      <w:proofErr w:type="gramEnd"/>
      <w:r>
        <w:t xml:space="preserve"> М.: ИНИОН РАН, 1996. -79 с.</w:t>
      </w:r>
    </w:p>
    <w:p w:rsidR="00372DE3" w:rsidRDefault="00372DE3" w:rsidP="0021588D">
      <w:pPr>
        <w:pStyle w:val="3fb"/>
        <w:widowControl w:val="0"/>
        <w:numPr>
          <w:ilvl w:val="0"/>
          <w:numId w:val="41"/>
        </w:numPr>
        <w:spacing w:after="60" w:line="335" w:lineRule="exact"/>
        <w:ind w:left="360" w:right="20" w:hanging="360"/>
        <w:jc w:val="both"/>
      </w:pPr>
      <w:r>
        <w:t xml:space="preserve"> Васильев В.И. Федерализм и избирательная система в Германии // Полис. - 1995 - № 4. - с.139-145.</w:t>
      </w:r>
    </w:p>
    <w:p w:rsidR="00372DE3" w:rsidRDefault="00372DE3" w:rsidP="0021588D">
      <w:pPr>
        <w:pStyle w:val="3fb"/>
        <w:widowControl w:val="0"/>
        <w:numPr>
          <w:ilvl w:val="0"/>
          <w:numId w:val="41"/>
        </w:numPr>
        <w:spacing w:after="58" w:line="335" w:lineRule="exact"/>
        <w:ind w:left="360" w:right="20" w:hanging="360"/>
        <w:jc w:val="both"/>
      </w:pPr>
      <w:r>
        <w:t xml:space="preserve"> </w:t>
      </w:r>
      <w:proofErr w:type="spellStart"/>
      <w:r>
        <w:t>Винанд</w:t>
      </w:r>
      <w:proofErr w:type="spellEnd"/>
      <w:r>
        <w:t xml:space="preserve"> М. Социальная система и социальная работа в Федеративной Республике Германия. - Франкфурт-на-</w:t>
      </w:r>
      <w:proofErr w:type="gramStart"/>
      <w:r>
        <w:t>Майне ,</w:t>
      </w:r>
      <w:proofErr w:type="gramEnd"/>
      <w:r>
        <w:t xml:space="preserve"> 1988. - 55 с.</w:t>
      </w:r>
    </w:p>
    <w:p w:rsidR="00372DE3" w:rsidRDefault="00372DE3" w:rsidP="0021588D">
      <w:pPr>
        <w:pStyle w:val="3fb"/>
        <w:widowControl w:val="0"/>
        <w:numPr>
          <w:ilvl w:val="0"/>
          <w:numId w:val="41"/>
        </w:numPr>
        <w:spacing w:after="195" w:line="338" w:lineRule="exact"/>
        <w:ind w:left="360" w:right="20" w:hanging="360"/>
        <w:jc w:val="both"/>
      </w:pPr>
      <w:r>
        <w:t xml:space="preserve"> Володин Л.Н., Захарова И.А. Европа и Россия: </w:t>
      </w:r>
      <w:r>
        <w:lastRenderedPageBreak/>
        <w:t>современность и перспектива //Доклады Института Европы РАН. - 1998. - № 43.</w:t>
      </w:r>
    </w:p>
    <w:p w:rsidR="00372DE3" w:rsidRDefault="00372DE3" w:rsidP="0021588D">
      <w:pPr>
        <w:pStyle w:val="3fb"/>
        <w:widowControl w:val="0"/>
        <w:numPr>
          <w:ilvl w:val="0"/>
          <w:numId w:val="41"/>
        </w:numPr>
        <w:spacing w:line="170" w:lineRule="exact"/>
        <w:ind w:left="360" w:hanging="360"/>
        <w:jc w:val="both"/>
      </w:pPr>
      <w:r>
        <w:t xml:space="preserve"> Гаджиев К.С. Политическая философия. - М.: Экономика, 1999. - 605 с.</w:t>
      </w:r>
    </w:p>
    <w:p w:rsidR="00372DE3" w:rsidRDefault="00372DE3" w:rsidP="0021588D">
      <w:pPr>
        <w:pStyle w:val="3fb"/>
        <w:widowControl w:val="0"/>
        <w:numPr>
          <w:ilvl w:val="0"/>
          <w:numId w:val="41"/>
        </w:numPr>
        <w:spacing w:line="320" w:lineRule="exact"/>
        <w:ind w:left="360" w:right="20" w:hanging="360"/>
        <w:jc w:val="both"/>
      </w:pPr>
      <w:r>
        <w:t xml:space="preserve"> Глоссарий по европейской интеграции: Термины договоров и соглашений Европейского Союза (на английском, русском, французском, немецком и нидерландском языках). - М.: </w:t>
      </w:r>
      <w:proofErr w:type="spellStart"/>
      <w:r>
        <w:t>Интердиалект</w:t>
      </w:r>
      <w:proofErr w:type="spellEnd"/>
      <w:r>
        <w:t>+, 1998. - 357 с.</w:t>
      </w:r>
    </w:p>
    <w:p w:rsidR="00372DE3" w:rsidRDefault="00372DE3" w:rsidP="0021588D">
      <w:pPr>
        <w:pStyle w:val="3fb"/>
        <w:widowControl w:val="0"/>
        <w:numPr>
          <w:ilvl w:val="0"/>
          <w:numId w:val="41"/>
        </w:numPr>
        <w:spacing w:line="320" w:lineRule="exact"/>
        <w:ind w:left="360" w:right="20" w:hanging="360"/>
        <w:jc w:val="both"/>
      </w:pPr>
      <w:r>
        <w:t xml:space="preserve"> Данилов Д. А. Западная Европа на пост-</w:t>
      </w:r>
      <w:proofErr w:type="spellStart"/>
      <w:r>
        <w:t>маастрихтском</w:t>
      </w:r>
      <w:proofErr w:type="spellEnd"/>
      <w:r>
        <w:t xml:space="preserve"> этапе: развитие интеграции в сфере безопасности // Доклады Института Европы РАН. -</w:t>
      </w:r>
    </w:p>
    <w:p w:rsidR="00372DE3" w:rsidRDefault="00372DE3" w:rsidP="0021588D">
      <w:pPr>
        <w:pStyle w:val="3fb"/>
        <w:widowControl w:val="0"/>
        <w:numPr>
          <w:ilvl w:val="0"/>
          <w:numId w:val="43"/>
        </w:numPr>
        <w:tabs>
          <w:tab w:val="left" w:pos="889"/>
        </w:tabs>
        <w:spacing w:line="320" w:lineRule="exact"/>
        <w:jc w:val="both"/>
      </w:pPr>
      <w:r>
        <w:t>-№ 13.</w:t>
      </w:r>
    </w:p>
    <w:p w:rsidR="00372DE3" w:rsidRDefault="00372DE3" w:rsidP="0021588D">
      <w:pPr>
        <w:pStyle w:val="3fb"/>
        <w:widowControl w:val="0"/>
        <w:numPr>
          <w:ilvl w:val="0"/>
          <w:numId w:val="41"/>
        </w:numPr>
        <w:spacing w:line="320" w:lineRule="exact"/>
        <w:ind w:left="360" w:right="20" w:hanging="360"/>
        <w:jc w:val="both"/>
      </w:pPr>
      <w:r>
        <w:t xml:space="preserve"> Договоры, учреждающие Европейские Сообщества. - М.: Право, 1994. - 390 с.</w:t>
      </w:r>
    </w:p>
    <w:p w:rsidR="00372DE3" w:rsidRDefault="00372DE3" w:rsidP="0021588D">
      <w:pPr>
        <w:pStyle w:val="3fb"/>
        <w:widowControl w:val="0"/>
        <w:numPr>
          <w:ilvl w:val="0"/>
          <w:numId w:val="41"/>
        </w:numPr>
        <w:spacing w:line="320" w:lineRule="exact"/>
        <w:ind w:left="360" w:right="20" w:hanging="360"/>
        <w:jc w:val="both"/>
      </w:pPr>
      <w:r>
        <w:t xml:space="preserve"> Дымов Д.Е. Конституционные гарантии целостности федерации в зарубежных странах. - М.: ИНИОН РАН, 1996. - 27 с.</w:t>
      </w:r>
    </w:p>
    <w:p w:rsidR="00372DE3" w:rsidRDefault="00372DE3" w:rsidP="0021588D">
      <w:pPr>
        <w:pStyle w:val="3fb"/>
        <w:widowControl w:val="0"/>
        <w:numPr>
          <w:ilvl w:val="0"/>
          <w:numId w:val="41"/>
        </w:numPr>
        <w:spacing w:line="320" w:lineRule="exact"/>
        <w:ind w:left="360" w:hanging="360"/>
        <w:jc w:val="both"/>
      </w:pPr>
      <w:r>
        <w:t xml:space="preserve"> Европа на пороге XXI века: ренессанс или упадок? - М.: ИНИОН РАН,</w:t>
      </w:r>
    </w:p>
    <w:p w:rsidR="00372DE3" w:rsidRDefault="00372DE3" w:rsidP="0021588D">
      <w:pPr>
        <w:pStyle w:val="3fb"/>
        <w:widowControl w:val="0"/>
        <w:numPr>
          <w:ilvl w:val="0"/>
          <w:numId w:val="44"/>
        </w:numPr>
        <w:tabs>
          <w:tab w:val="left" w:pos="1260"/>
        </w:tabs>
        <w:spacing w:line="320" w:lineRule="exact"/>
        <w:ind w:left="380" w:firstLine="567"/>
        <w:jc w:val="both"/>
      </w:pPr>
      <w:r>
        <w:t>-242 с.</w:t>
      </w:r>
    </w:p>
    <w:p w:rsidR="00372DE3" w:rsidRDefault="00372DE3" w:rsidP="0021588D">
      <w:pPr>
        <w:pStyle w:val="3fb"/>
        <w:widowControl w:val="0"/>
        <w:numPr>
          <w:ilvl w:val="0"/>
          <w:numId w:val="41"/>
        </w:numPr>
        <w:spacing w:line="320" w:lineRule="exact"/>
        <w:ind w:left="360" w:right="20" w:hanging="360"/>
        <w:jc w:val="both"/>
      </w:pPr>
      <w:r>
        <w:t xml:space="preserve"> Европейская модель на пороге XXI века// Материалы международной конференции (Москва, 19-20 мая 1999 г.) - М., 1999. - 242 с.</w:t>
      </w:r>
    </w:p>
    <w:p w:rsidR="00372DE3" w:rsidRDefault="00372DE3" w:rsidP="0021588D">
      <w:pPr>
        <w:pStyle w:val="3fb"/>
        <w:widowControl w:val="0"/>
        <w:numPr>
          <w:ilvl w:val="0"/>
          <w:numId w:val="41"/>
        </w:numPr>
        <w:spacing w:line="317" w:lineRule="exact"/>
        <w:ind w:left="360" w:hanging="360"/>
        <w:jc w:val="both"/>
      </w:pPr>
      <w:r>
        <w:t xml:space="preserve"> Единый европейский акт. Договор о Европейском Союзе. - М.: Право,</w:t>
      </w:r>
    </w:p>
    <w:p w:rsidR="00372DE3" w:rsidRDefault="00372DE3" w:rsidP="0021588D">
      <w:pPr>
        <w:pStyle w:val="3fb"/>
        <w:widowControl w:val="0"/>
        <w:numPr>
          <w:ilvl w:val="0"/>
          <w:numId w:val="45"/>
        </w:numPr>
        <w:tabs>
          <w:tab w:val="left" w:pos="1212"/>
        </w:tabs>
        <w:spacing w:line="317" w:lineRule="exact"/>
        <w:ind w:left="540" w:hanging="360"/>
        <w:jc w:val="both"/>
      </w:pPr>
      <w:r>
        <w:t>-246 с.</w:t>
      </w:r>
    </w:p>
    <w:p w:rsidR="00372DE3" w:rsidRDefault="00372DE3" w:rsidP="0021588D">
      <w:pPr>
        <w:pStyle w:val="3fb"/>
        <w:widowControl w:val="0"/>
        <w:numPr>
          <w:ilvl w:val="0"/>
          <w:numId w:val="41"/>
        </w:numPr>
        <w:spacing w:line="323" w:lineRule="exact"/>
        <w:ind w:left="360" w:right="20" w:hanging="360"/>
        <w:jc w:val="both"/>
      </w:pPr>
      <w:r>
        <w:t xml:space="preserve"> Европейская интеграция: правовые проблемы/ под ред. </w:t>
      </w:r>
      <w:proofErr w:type="spellStart"/>
      <w:r>
        <w:t>Б.Топорнина</w:t>
      </w:r>
      <w:proofErr w:type="spellEnd"/>
      <w:r>
        <w:t xml:space="preserve">. - М.: ИГПАН, </w:t>
      </w:r>
      <w:proofErr w:type="gramStart"/>
      <w:r>
        <w:t>1992.-</w:t>
      </w:r>
      <w:proofErr w:type="gramEnd"/>
      <w:r>
        <w:t>123 с.</w:t>
      </w:r>
    </w:p>
    <w:p w:rsidR="00372DE3" w:rsidRDefault="00372DE3" w:rsidP="0021588D">
      <w:pPr>
        <w:pStyle w:val="3fb"/>
        <w:widowControl w:val="0"/>
        <w:numPr>
          <w:ilvl w:val="0"/>
          <w:numId w:val="41"/>
        </w:numPr>
        <w:spacing w:line="317" w:lineRule="exact"/>
        <w:ind w:left="360" w:right="20" w:hanging="360"/>
        <w:jc w:val="both"/>
      </w:pPr>
      <w:r>
        <w:t xml:space="preserve"> Европейский Союз: путеводитель / под. Ред. </w:t>
      </w:r>
      <w:proofErr w:type="spellStart"/>
      <w:r>
        <w:t>Борко</w:t>
      </w:r>
      <w:proofErr w:type="spellEnd"/>
      <w:r>
        <w:t xml:space="preserve"> Ю.А., </w:t>
      </w:r>
      <w:proofErr w:type="spellStart"/>
      <w:r>
        <w:t>Буториной</w:t>
      </w:r>
      <w:proofErr w:type="spellEnd"/>
      <w:r>
        <w:t xml:space="preserve"> ОБ. - М.: </w:t>
      </w:r>
      <w:proofErr w:type="spellStart"/>
      <w:r>
        <w:t>Интердиалект</w:t>
      </w:r>
      <w:proofErr w:type="spellEnd"/>
      <w:r>
        <w:t xml:space="preserve">+, 1998. - </w:t>
      </w:r>
      <w:r>
        <w:lastRenderedPageBreak/>
        <w:t>200 с.</w:t>
      </w:r>
    </w:p>
    <w:p w:rsidR="00372DE3" w:rsidRDefault="00372DE3" w:rsidP="0021588D">
      <w:pPr>
        <w:pStyle w:val="3fb"/>
        <w:widowControl w:val="0"/>
        <w:numPr>
          <w:ilvl w:val="0"/>
          <w:numId w:val="41"/>
        </w:numPr>
        <w:spacing w:line="320" w:lineRule="exact"/>
        <w:ind w:left="360" w:right="20" w:hanging="360"/>
        <w:jc w:val="both"/>
      </w:pPr>
      <w:r>
        <w:t xml:space="preserve"> Журкин В.В. Европейский союз: внешняя политика, безопасность, оборона// Доклады Института Европы РАН. 1998. - № 47.</w:t>
      </w:r>
    </w:p>
    <w:p w:rsidR="00372DE3" w:rsidRDefault="00372DE3" w:rsidP="0021588D">
      <w:pPr>
        <w:pStyle w:val="3fb"/>
        <w:widowControl w:val="0"/>
        <w:numPr>
          <w:ilvl w:val="0"/>
          <w:numId w:val="41"/>
        </w:numPr>
        <w:spacing w:line="320" w:lineRule="exact"/>
        <w:ind w:left="360" w:right="20" w:hanging="360"/>
        <w:jc w:val="both"/>
      </w:pPr>
      <w:r>
        <w:t xml:space="preserve"> Заглядывая в XXI век: Европейский Союз и Содружество Независимых Государств. - М.: </w:t>
      </w:r>
      <w:proofErr w:type="spellStart"/>
      <w:r>
        <w:t>Интердиалект</w:t>
      </w:r>
      <w:proofErr w:type="spellEnd"/>
      <w:r>
        <w:t>+, 1998. - 324 с.</w:t>
      </w:r>
    </w:p>
    <w:p w:rsidR="00372DE3" w:rsidRDefault="00372DE3" w:rsidP="0021588D">
      <w:pPr>
        <w:pStyle w:val="3fb"/>
        <w:widowControl w:val="0"/>
        <w:numPr>
          <w:ilvl w:val="0"/>
          <w:numId w:val="41"/>
        </w:numPr>
        <w:spacing w:line="320" w:lineRule="exact"/>
        <w:ind w:left="360" w:right="20" w:hanging="360"/>
        <w:jc w:val="both"/>
        <w:sectPr w:rsidR="00372DE3">
          <w:headerReference w:type="even" r:id="rId27"/>
          <w:headerReference w:type="default" r:id="rId28"/>
          <w:headerReference w:type="first" r:id="rId29"/>
          <w:pgSz w:w="11909" w:h="16834"/>
          <w:pgMar w:top="3618" w:right="2699" w:bottom="3219" w:left="2726" w:header="0" w:footer="3" w:gutter="0"/>
          <w:cols w:space="720"/>
          <w:noEndnote/>
          <w:docGrid w:linePitch="360"/>
        </w:sectPr>
      </w:pPr>
      <w:r>
        <w:t xml:space="preserve"> Зарубежный федерализм: организация государственной власти в субъектах федерации: Сб. научных тр./ Отв. Ред. А. И. Моргунова,- М.: ИНИОН РАН, </w:t>
      </w:r>
      <w:proofErr w:type="gramStart"/>
      <w:r>
        <w:t>1996.-</w:t>
      </w:r>
      <w:proofErr w:type="gramEnd"/>
      <w:r>
        <w:t>59 с.</w:t>
      </w:r>
    </w:p>
    <w:p w:rsidR="00372DE3" w:rsidRDefault="00372DE3" w:rsidP="0021588D">
      <w:pPr>
        <w:pStyle w:val="3fb"/>
        <w:widowControl w:val="0"/>
        <w:numPr>
          <w:ilvl w:val="0"/>
          <w:numId w:val="41"/>
        </w:numPr>
        <w:spacing w:line="335" w:lineRule="exact"/>
        <w:ind w:left="360" w:right="20" w:hanging="360"/>
      </w:pPr>
      <w:r>
        <w:lastRenderedPageBreak/>
        <w:t xml:space="preserve"> Зонова Т.В. От Европы государств к Европе регионов. // Полис. - 1999 - № 5. - с.155-164.</w:t>
      </w:r>
    </w:p>
    <w:p w:rsidR="00372DE3" w:rsidRDefault="00372DE3" w:rsidP="0021588D">
      <w:pPr>
        <w:pStyle w:val="3fb"/>
        <w:widowControl w:val="0"/>
        <w:numPr>
          <w:ilvl w:val="0"/>
          <w:numId w:val="41"/>
        </w:numPr>
        <w:spacing w:line="335" w:lineRule="exact"/>
        <w:ind w:left="360" w:hanging="360"/>
        <w:jc w:val="both"/>
      </w:pPr>
      <w:r>
        <w:t xml:space="preserve"> Иванов И.Д. Европа регионов, ред. Л.П. Демидова. - М.: </w:t>
      </w:r>
      <w:proofErr w:type="spellStart"/>
      <w:r>
        <w:t>Межд.отношения</w:t>
      </w:r>
      <w:proofErr w:type="spellEnd"/>
      <w:r>
        <w:t>,</w:t>
      </w:r>
    </w:p>
    <w:p w:rsidR="00372DE3" w:rsidRDefault="00372DE3" w:rsidP="00372DE3">
      <w:pPr>
        <w:pStyle w:val="3fb"/>
        <w:spacing w:after="192" w:line="335" w:lineRule="exact"/>
        <w:ind w:left="420"/>
        <w:jc w:val="both"/>
      </w:pPr>
      <w:r>
        <w:t>1988.-192 с.</w:t>
      </w:r>
    </w:p>
    <w:p w:rsidR="00372DE3" w:rsidRDefault="00372DE3" w:rsidP="0021588D">
      <w:pPr>
        <w:pStyle w:val="3fb"/>
        <w:widowControl w:val="0"/>
        <w:numPr>
          <w:ilvl w:val="0"/>
          <w:numId w:val="41"/>
        </w:numPr>
        <w:spacing w:after="191" w:line="170" w:lineRule="exact"/>
        <w:ind w:left="360" w:hanging="360"/>
        <w:jc w:val="both"/>
      </w:pPr>
      <w:r>
        <w:t xml:space="preserve"> Иванов И. Европа регионов// </w:t>
      </w:r>
      <w:proofErr w:type="spellStart"/>
      <w:r>
        <w:t>МЭиМО</w:t>
      </w:r>
      <w:proofErr w:type="spellEnd"/>
      <w:r>
        <w:t>. - 1997. - № 9. - с.5-19.</w:t>
      </w:r>
    </w:p>
    <w:p w:rsidR="00372DE3" w:rsidRDefault="00372DE3" w:rsidP="0021588D">
      <w:pPr>
        <w:pStyle w:val="3fb"/>
        <w:widowControl w:val="0"/>
        <w:numPr>
          <w:ilvl w:val="0"/>
          <w:numId w:val="41"/>
        </w:numPr>
        <w:tabs>
          <w:tab w:val="center" w:pos="3871"/>
          <w:tab w:val="right" w:pos="6312"/>
        </w:tabs>
        <w:spacing w:after="141" w:line="170" w:lineRule="exact"/>
        <w:ind w:left="360" w:hanging="360"/>
        <w:jc w:val="both"/>
      </w:pPr>
      <w:r>
        <w:t xml:space="preserve"> Исполнительная </w:t>
      </w:r>
      <w:proofErr w:type="gramStart"/>
      <w:r>
        <w:t>власть:</w:t>
      </w:r>
      <w:r>
        <w:tab/>
      </w:r>
      <w:proofErr w:type="gramEnd"/>
      <w:r>
        <w:t>сравнительно-правовое</w:t>
      </w:r>
      <w:r>
        <w:tab/>
        <w:t>исследование:</w:t>
      </w:r>
    </w:p>
    <w:p w:rsidR="00372DE3" w:rsidRDefault="00372DE3" w:rsidP="00372DE3">
      <w:pPr>
        <w:pStyle w:val="3fb"/>
        <w:spacing w:after="201" w:line="170" w:lineRule="exact"/>
        <w:ind w:left="420"/>
        <w:jc w:val="both"/>
      </w:pPr>
      <w:r>
        <w:t>Сб. научных тр./ Отв. Ред. В.В. Маклаков. - М.: ИНИОН РАН, 1995. - 179 с.</w:t>
      </w:r>
    </w:p>
    <w:p w:rsidR="00372DE3" w:rsidRDefault="00372DE3" w:rsidP="0021588D">
      <w:pPr>
        <w:pStyle w:val="3fb"/>
        <w:widowControl w:val="0"/>
        <w:numPr>
          <w:ilvl w:val="0"/>
          <w:numId w:val="41"/>
        </w:numPr>
        <w:spacing w:after="144" w:line="170" w:lineRule="exact"/>
        <w:ind w:left="360" w:hanging="360"/>
        <w:jc w:val="both"/>
      </w:pPr>
      <w:r>
        <w:t xml:space="preserve"> Историко-культурные основы европейской цивилизации / под ред.</w:t>
      </w:r>
    </w:p>
    <w:p w:rsidR="00372DE3" w:rsidRDefault="00372DE3" w:rsidP="00372DE3">
      <w:pPr>
        <w:pStyle w:val="3fb"/>
        <w:spacing w:after="201" w:line="170" w:lineRule="exact"/>
        <w:ind w:left="420"/>
        <w:jc w:val="both"/>
      </w:pPr>
      <w:r>
        <w:t>Т.М. Фадеевой. - М.: ИНИОН, 1992. - 180 с.</w:t>
      </w:r>
    </w:p>
    <w:p w:rsidR="00372DE3" w:rsidRDefault="00372DE3" w:rsidP="0021588D">
      <w:pPr>
        <w:pStyle w:val="3fb"/>
        <w:widowControl w:val="0"/>
        <w:numPr>
          <w:ilvl w:val="0"/>
          <w:numId w:val="41"/>
        </w:numPr>
        <w:spacing w:after="134" w:line="170" w:lineRule="exact"/>
        <w:ind w:left="360" w:hanging="360"/>
        <w:jc w:val="both"/>
      </w:pPr>
      <w:r>
        <w:t xml:space="preserve"> История европейской интеграции (1945-1994) // материалы </w:t>
      </w:r>
      <w:proofErr w:type="spellStart"/>
      <w:proofErr w:type="gramStart"/>
      <w:r>
        <w:t>ме</w:t>
      </w:r>
      <w:proofErr w:type="spellEnd"/>
      <w:r>
        <w:t>&gt;ед.</w:t>
      </w:r>
      <w:proofErr w:type="gramEnd"/>
      <w:r>
        <w:t xml:space="preserve"> </w:t>
      </w:r>
      <w:proofErr w:type="spellStart"/>
      <w:r>
        <w:t>конф</w:t>
      </w:r>
      <w:proofErr w:type="spellEnd"/>
      <w:r>
        <w:t>. -</w:t>
      </w:r>
    </w:p>
    <w:p w:rsidR="00372DE3" w:rsidRDefault="00372DE3" w:rsidP="00372DE3">
      <w:pPr>
        <w:pStyle w:val="3fb"/>
        <w:spacing w:after="204" w:line="170" w:lineRule="exact"/>
        <w:ind w:left="420"/>
        <w:jc w:val="both"/>
      </w:pPr>
      <w:r>
        <w:t>М., 1995.-307 с.</w:t>
      </w:r>
    </w:p>
    <w:p w:rsidR="00372DE3" w:rsidRDefault="00372DE3" w:rsidP="0021588D">
      <w:pPr>
        <w:pStyle w:val="3fb"/>
        <w:widowControl w:val="0"/>
        <w:numPr>
          <w:ilvl w:val="0"/>
          <w:numId w:val="41"/>
        </w:numPr>
        <w:spacing w:after="137" w:line="170" w:lineRule="exact"/>
        <w:ind w:left="360" w:hanging="360"/>
        <w:jc w:val="both"/>
      </w:pPr>
      <w:r>
        <w:t xml:space="preserve"> История западноевропейской философии: учебное пособие. - М.: ИФРАН,</w:t>
      </w:r>
    </w:p>
    <w:p w:rsidR="00372DE3" w:rsidRDefault="00372DE3" w:rsidP="0021588D">
      <w:pPr>
        <w:pStyle w:val="3fb"/>
        <w:widowControl w:val="0"/>
        <w:numPr>
          <w:ilvl w:val="0"/>
          <w:numId w:val="46"/>
        </w:numPr>
        <w:tabs>
          <w:tab w:val="left" w:pos="1338"/>
        </w:tabs>
        <w:spacing w:after="69" w:line="170" w:lineRule="exact"/>
        <w:ind w:left="652" w:hanging="164"/>
        <w:jc w:val="both"/>
      </w:pPr>
      <w:r>
        <w:t>-204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Калабис</w:t>
      </w:r>
      <w:proofErr w:type="spellEnd"/>
      <w:r>
        <w:t xml:space="preserve"> X. </w:t>
      </w:r>
      <w:proofErr w:type="spellStart"/>
      <w:proofErr w:type="gramStart"/>
      <w:r>
        <w:t>Германия:единое</w:t>
      </w:r>
      <w:proofErr w:type="spellEnd"/>
      <w:proofErr w:type="gramEnd"/>
      <w:r>
        <w:t xml:space="preserve"> отечество - расколотая нация// Полис. - 1991.</w:t>
      </w:r>
    </w:p>
    <w:p w:rsidR="00372DE3" w:rsidRDefault="00372DE3" w:rsidP="00372DE3">
      <w:pPr>
        <w:pStyle w:val="3fb"/>
        <w:spacing w:line="335" w:lineRule="exact"/>
        <w:ind w:left="420"/>
        <w:jc w:val="both"/>
      </w:pPr>
      <w:r>
        <w:t>-№ 5.-с. 98-106.</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Калькова</w:t>
      </w:r>
      <w:proofErr w:type="spellEnd"/>
      <w:r>
        <w:t xml:space="preserve"> В.Л. Современные зарубежные теории социального изменения. -</w:t>
      </w:r>
    </w:p>
    <w:p w:rsidR="00372DE3" w:rsidRDefault="00372DE3" w:rsidP="00372DE3">
      <w:pPr>
        <w:pStyle w:val="3fb"/>
        <w:spacing w:line="335" w:lineRule="exact"/>
        <w:ind w:left="420"/>
        <w:jc w:val="both"/>
      </w:pPr>
      <w:r>
        <w:t>М.: ИНИОН РАН, 1996. - 55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Канинская</w:t>
      </w:r>
      <w:proofErr w:type="spellEnd"/>
      <w:r>
        <w:t xml:space="preserve"> Г.Н., Наумова </w:t>
      </w:r>
      <w:r>
        <w:rPr>
          <w:lang w:val="de-DE" w:eastAsia="de-DE" w:bidi="de-DE"/>
        </w:rPr>
        <w:t xml:space="preserve">H.H. </w:t>
      </w:r>
      <w:r>
        <w:t>История западноевропейской интеграции.</w:t>
      </w:r>
    </w:p>
    <w:p w:rsidR="00372DE3" w:rsidRDefault="00372DE3" w:rsidP="00372DE3">
      <w:pPr>
        <w:pStyle w:val="3fb"/>
        <w:spacing w:line="335" w:lineRule="exact"/>
        <w:ind w:left="420"/>
        <w:jc w:val="both"/>
      </w:pPr>
      <w:r>
        <w:t xml:space="preserve">Учебное пособие. - Ярославль: </w:t>
      </w:r>
      <w:proofErr w:type="spellStart"/>
      <w:r>
        <w:t>ЯрГУ</w:t>
      </w:r>
      <w:proofErr w:type="spellEnd"/>
      <w:r>
        <w:t>, 1998. - 67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Каргалова</w:t>
      </w:r>
      <w:proofErr w:type="spellEnd"/>
      <w:r>
        <w:t xml:space="preserve"> М.В. Европейская интеграция и строительство единого</w:t>
      </w:r>
    </w:p>
    <w:p w:rsidR="00372DE3" w:rsidRDefault="00372DE3" w:rsidP="00372DE3">
      <w:pPr>
        <w:pStyle w:val="3fb"/>
        <w:spacing w:line="335" w:lineRule="exact"/>
        <w:ind w:left="420" w:right="20"/>
        <w:jc w:val="both"/>
      </w:pPr>
      <w:r>
        <w:lastRenderedPageBreak/>
        <w:t>социального пространства ЕС//Доклады Института Европы РАН. - 1998. - № 46.</w:t>
      </w:r>
    </w:p>
    <w:p w:rsidR="00372DE3" w:rsidRDefault="00372DE3" w:rsidP="0021588D">
      <w:pPr>
        <w:pStyle w:val="3fb"/>
        <w:widowControl w:val="0"/>
        <w:numPr>
          <w:ilvl w:val="0"/>
          <w:numId w:val="41"/>
        </w:numPr>
        <w:spacing w:line="335" w:lineRule="exact"/>
        <w:ind w:left="360" w:hanging="360"/>
        <w:jc w:val="both"/>
      </w:pPr>
      <w:r>
        <w:t xml:space="preserve"> Католицизм: словарь атеиста. - М., 1991. - 319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Кирдина</w:t>
      </w:r>
      <w:proofErr w:type="spellEnd"/>
      <w:r>
        <w:t xml:space="preserve"> С.Г. Политические институты регионального взаимодействия:</w:t>
      </w:r>
    </w:p>
    <w:p w:rsidR="00372DE3" w:rsidRDefault="00372DE3" w:rsidP="00372DE3">
      <w:pPr>
        <w:pStyle w:val="3fb"/>
        <w:spacing w:line="335" w:lineRule="exact"/>
        <w:ind w:left="420"/>
        <w:jc w:val="both"/>
      </w:pPr>
      <w:r>
        <w:t>пределы трансформации // ОНС. - 1998. - № 5. - с. 41-50.</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Клемин</w:t>
      </w:r>
      <w:proofErr w:type="spellEnd"/>
      <w:r>
        <w:t xml:space="preserve"> </w:t>
      </w:r>
      <w:r>
        <w:rPr>
          <w:lang w:val="de-DE" w:eastAsia="de-DE" w:bidi="de-DE"/>
        </w:rPr>
        <w:t xml:space="preserve">A.B. </w:t>
      </w:r>
      <w:r>
        <w:t>Взаимодействие европейского и национального права в</w:t>
      </w:r>
    </w:p>
    <w:p w:rsidR="00372DE3" w:rsidRDefault="00372DE3" w:rsidP="00372DE3">
      <w:pPr>
        <w:pStyle w:val="3fb"/>
        <w:spacing w:line="335" w:lineRule="exact"/>
        <w:ind w:left="420" w:right="20"/>
        <w:jc w:val="both"/>
      </w:pPr>
      <w:r>
        <w:t xml:space="preserve">практике ФРГ. 12.00.10 - международное право: </w:t>
      </w:r>
      <w:proofErr w:type="spellStart"/>
      <w:r>
        <w:t>автореф</w:t>
      </w:r>
      <w:proofErr w:type="spellEnd"/>
      <w:r>
        <w:t xml:space="preserve">. </w:t>
      </w:r>
      <w:proofErr w:type="spellStart"/>
      <w:r>
        <w:t>дис</w:t>
      </w:r>
      <w:proofErr w:type="spellEnd"/>
      <w:r>
        <w:t>. на соискание ученой степени канд. юр. н. - Казань, 1992. - 24 с.</w:t>
      </w:r>
    </w:p>
    <w:p w:rsidR="00372DE3" w:rsidRDefault="00372DE3" w:rsidP="0021588D">
      <w:pPr>
        <w:pStyle w:val="3fb"/>
        <w:widowControl w:val="0"/>
        <w:numPr>
          <w:ilvl w:val="0"/>
          <w:numId w:val="41"/>
        </w:numPr>
        <w:spacing w:line="327" w:lineRule="exact"/>
        <w:ind w:left="360" w:right="20" w:hanging="360"/>
        <w:jc w:val="right"/>
      </w:pPr>
      <w:r>
        <w:t xml:space="preserve"> </w:t>
      </w:r>
      <w:proofErr w:type="spellStart"/>
      <w:r>
        <w:t>Клемин</w:t>
      </w:r>
      <w:proofErr w:type="spellEnd"/>
      <w:r>
        <w:t xml:space="preserve"> </w:t>
      </w:r>
      <w:r>
        <w:rPr>
          <w:lang w:val="de-DE" w:eastAsia="de-DE" w:bidi="de-DE"/>
        </w:rPr>
        <w:t xml:space="preserve">A.B. </w:t>
      </w:r>
      <w:r>
        <w:t>Европейский Союз и государства-участники: взаимодействие</w:t>
      </w:r>
    </w:p>
    <w:p w:rsidR="00372DE3" w:rsidRDefault="00372DE3" w:rsidP="00372DE3">
      <w:pPr>
        <w:pStyle w:val="3fb"/>
        <w:spacing w:line="327" w:lineRule="exact"/>
        <w:ind w:left="400"/>
        <w:jc w:val="both"/>
      </w:pPr>
      <w:r>
        <w:t>правовых порядков (практика ФРГ), кн. 3. - Казань, 1996. - 192 с.</w:t>
      </w:r>
    </w:p>
    <w:p w:rsidR="00372DE3" w:rsidRDefault="00372DE3" w:rsidP="0021588D">
      <w:pPr>
        <w:pStyle w:val="3fb"/>
        <w:widowControl w:val="0"/>
        <w:numPr>
          <w:ilvl w:val="0"/>
          <w:numId w:val="41"/>
        </w:numPr>
        <w:spacing w:line="327" w:lineRule="exact"/>
        <w:ind w:left="360" w:right="20" w:hanging="360"/>
        <w:jc w:val="right"/>
      </w:pPr>
      <w:r>
        <w:t xml:space="preserve"> </w:t>
      </w:r>
      <w:proofErr w:type="spellStart"/>
      <w:r>
        <w:t>Ковачев</w:t>
      </w:r>
      <w:proofErr w:type="spellEnd"/>
      <w:r>
        <w:t xml:space="preserve"> Д.А. Федерация в зарубежных странах: актуальные аспекты//</w:t>
      </w:r>
    </w:p>
    <w:p w:rsidR="00372DE3" w:rsidRDefault="00372DE3" w:rsidP="00372DE3">
      <w:pPr>
        <w:pStyle w:val="3fb"/>
        <w:spacing w:line="327" w:lineRule="exact"/>
        <w:ind w:left="400"/>
        <w:jc w:val="both"/>
      </w:pPr>
      <w:r>
        <w:t>Журнал российского права. - 1998. - № 7. - с. 120-128.</w:t>
      </w:r>
    </w:p>
    <w:p w:rsidR="00372DE3" w:rsidRDefault="00372DE3" w:rsidP="0021588D">
      <w:pPr>
        <w:pStyle w:val="3fb"/>
        <w:widowControl w:val="0"/>
        <w:numPr>
          <w:ilvl w:val="0"/>
          <w:numId w:val="41"/>
        </w:numPr>
        <w:spacing w:line="327" w:lineRule="exact"/>
        <w:ind w:left="360" w:right="20" w:hanging="360"/>
        <w:jc w:val="right"/>
      </w:pPr>
      <w:r>
        <w:t xml:space="preserve"> </w:t>
      </w:r>
      <w:proofErr w:type="spellStart"/>
      <w:r>
        <w:t>Ковачев</w:t>
      </w:r>
      <w:proofErr w:type="spellEnd"/>
      <w:r>
        <w:t xml:space="preserve"> Д.А., Дымов Д.Е. Разграничение предметов ведения между</w:t>
      </w:r>
    </w:p>
    <w:p w:rsidR="00372DE3" w:rsidRDefault="00372DE3" w:rsidP="00372DE3">
      <w:pPr>
        <w:pStyle w:val="3fb"/>
        <w:spacing w:line="327" w:lineRule="exact"/>
        <w:ind w:right="20"/>
        <w:jc w:val="right"/>
      </w:pPr>
      <w:r>
        <w:t>федерацией и ее субъектами в зарубежных странах. - М.: ИНИОН РАН,</w:t>
      </w:r>
    </w:p>
    <w:p w:rsidR="00372DE3" w:rsidRDefault="00372DE3" w:rsidP="0021588D">
      <w:pPr>
        <w:pStyle w:val="3fb"/>
        <w:widowControl w:val="0"/>
        <w:numPr>
          <w:ilvl w:val="0"/>
          <w:numId w:val="45"/>
        </w:numPr>
        <w:tabs>
          <w:tab w:val="left" w:pos="1208"/>
        </w:tabs>
        <w:spacing w:line="327" w:lineRule="exact"/>
        <w:ind w:left="540" w:hanging="360"/>
        <w:jc w:val="both"/>
      </w:pPr>
      <w:r>
        <w:t>-35 с.</w:t>
      </w:r>
    </w:p>
    <w:p w:rsidR="00372DE3" w:rsidRDefault="00372DE3" w:rsidP="0021588D">
      <w:pPr>
        <w:pStyle w:val="3fb"/>
        <w:widowControl w:val="0"/>
        <w:numPr>
          <w:ilvl w:val="0"/>
          <w:numId w:val="41"/>
        </w:numPr>
        <w:spacing w:line="327" w:lineRule="exact"/>
        <w:ind w:left="360" w:right="20" w:hanging="360"/>
        <w:jc w:val="right"/>
      </w:pPr>
      <w:r>
        <w:t xml:space="preserve"> Козлова Н.Ю. Буржуазные учения о федерализме </w:t>
      </w:r>
      <w:r>
        <w:rPr>
          <w:lang w:val="de-DE" w:eastAsia="de-DE" w:bidi="de-DE"/>
        </w:rPr>
        <w:t xml:space="preserve">XVIII-XIX </w:t>
      </w:r>
      <w:r>
        <w:t>вв. - М.: Наука,</w:t>
      </w:r>
    </w:p>
    <w:p w:rsidR="00372DE3" w:rsidRDefault="00372DE3" w:rsidP="00372DE3">
      <w:pPr>
        <w:ind w:left="400"/>
      </w:pPr>
      <w:r>
        <w:t>1988.-144 с.</w:t>
      </w:r>
    </w:p>
    <w:p w:rsidR="00372DE3" w:rsidRDefault="00372DE3" w:rsidP="0021588D">
      <w:pPr>
        <w:pStyle w:val="3fb"/>
        <w:widowControl w:val="0"/>
        <w:numPr>
          <w:ilvl w:val="0"/>
          <w:numId w:val="41"/>
        </w:numPr>
        <w:spacing w:line="327" w:lineRule="exact"/>
        <w:ind w:left="360" w:hanging="360"/>
      </w:pPr>
      <w:r>
        <w:t xml:space="preserve"> Конституции зарубежных государств. - М.: </w:t>
      </w:r>
      <w:r>
        <w:lastRenderedPageBreak/>
        <w:t>Издательство БЕК. - 586 с.</w:t>
      </w:r>
    </w:p>
    <w:p w:rsidR="00372DE3" w:rsidRDefault="00372DE3" w:rsidP="0021588D">
      <w:pPr>
        <w:pStyle w:val="3fb"/>
        <w:widowControl w:val="0"/>
        <w:numPr>
          <w:ilvl w:val="0"/>
          <w:numId w:val="41"/>
        </w:numPr>
        <w:spacing w:line="327" w:lineRule="exact"/>
        <w:ind w:left="360" w:hanging="360"/>
      </w:pPr>
      <w:r>
        <w:t xml:space="preserve"> Конституции государств ЕС. - М.: ИНФРА-М - Норма, 1997. - 86 с.</w:t>
      </w:r>
    </w:p>
    <w:p w:rsidR="00372DE3" w:rsidRDefault="00372DE3" w:rsidP="0021588D">
      <w:pPr>
        <w:pStyle w:val="3fb"/>
        <w:widowControl w:val="0"/>
        <w:numPr>
          <w:ilvl w:val="0"/>
          <w:numId w:val="41"/>
        </w:numPr>
        <w:spacing w:line="327" w:lineRule="exact"/>
        <w:ind w:left="360" w:right="20" w:hanging="360"/>
        <w:jc w:val="right"/>
      </w:pPr>
      <w:r>
        <w:t xml:space="preserve"> Костюк К.Н. Социальное учение католической церкви // Социально-</w:t>
      </w:r>
    </w:p>
    <w:p w:rsidR="00372DE3" w:rsidRDefault="00372DE3" w:rsidP="00372DE3">
      <w:pPr>
        <w:pStyle w:val="3fb"/>
        <w:spacing w:line="327" w:lineRule="exact"/>
        <w:ind w:left="400"/>
        <w:jc w:val="both"/>
      </w:pPr>
      <w:r>
        <w:t>политический журнал. - 1997. - №6. - с. 130-145.</w:t>
      </w:r>
    </w:p>
    <w:p w:rsidR="00372DE3" w:rsidRDefault="00372DE3" w:rsidP="0021588D">
      <w:pPr>
        <w:pStyle w:val="3fb"/>
        <w:widowControl w:val="0"/>
        <w:numPr>
          <w:ilvl w:val="0"/>
          <w:numId w:val="41"/>
        </w:numPr>
        <w:spacing w:line="327" w:lineRule="exact"/>
        <w:ind w:left="360" w:right="20" w:hanging="360"/>
        <w:jc w:val="right"/>
      </w:pPr>
      <w:r>
        <w:t xml:space="preserve"> Костюк К.Н. Социальное учение католической церкви // Социально-</w:t>
      </w:r>
    </w:p>
    <w:p w:rsidR="00372DE3" w:rsidRDefault="00372DE3" w:rsidP="00372DE3">
      <w:pPr>
        <w:pStyle w:val="3fb"/>
        <w:spacing w:line="327" w:lineRule="exact"/>
        <w:ind w:left="400"/>
        <w:jc w:val="both"/>
      </w:pPr>
      <w:r>
        <w:t>политический журнал. - 1997. - № 7. - с. 103-118.</w:t>
      </w:r>
    </w:p>
    <w:p w:rsidR="00372DE3" w:rsidRDefault="00372DE3" w:rsidP="0021588D">
      <w:pPr>
        <w:pStyle w:val="3fb"/>
        <w:widowControl w:val="0"/>
        <w:numPr>
          <w:ilvl w:val="0"/>
          <w:numId w:val="41"/>
        </w:numPr>
        <w:spacing w:line="327" w:lineRule="exact"/>
        <w:ind w:left="360" w:right="20" w:hanging="360"/>
        <w:jc w:val="right"/>
      </w:pPr>
      <w:r>
        <w:t xml:space="preserve"> Крылова И.С. Европейский парламент: (Правовой статус). - М.: Наука, 1987.</w:t>
      </w:r>
    </w:p>
    <w:p w:rsidR="00372DE3" w:rsidRDefault="00372DE3" w:rsidP="00372DE3">
      <w:pPr>
        <w:pStyle w:val="3fb"/>
        <w:spacing w:line="327" w:lineRule="exact"/>
        <w:ind w:left="400"/>
        <w:jc w:val="both"/>
      </w:pPr>
      <w:r>
        <w:t>-189 с.</w:t>
      </w:r>
    </w:p>
    <w:p w:rsidR="00372DE3" w:rsidRDefault="00372DE3" w:rsidP="0021588D">
      <w:pPr>
        <w:pStyle w:val="3fb"/>
        <w:widowControl w:val="0"/>
        <w:numPr>
          <w:ilvl w:val="0"/>
          <w:numId w:val="41"/>
        </w:numPr>
        <w:spacing w:line="327" w:lineRule="exact"/>
        <w:ind w:left="360" w:right="20" w:hanging="360"/>
        <w:jc w:val="right"/>
      </w:pPr>
      <w:r>
        <w:t xml:space="preserve"> Крылова И.С. Европейский Союз и национальный суверенитет // Журнал</w:t>
      </w:r>
    </w:p>
    <w:p w:rsidR="00372DE3" w:rsidRDefault="00372DE3" w:rsidP="00372DE3">
      <w:pPr>
        <w:pStyle w:val="3fb"/>
        <w:spacing w:line="327" w:lineRule="exact"/>
        <w:ind w:left="400"/>
        <w:jc w:val="both"/>
      </w:pPr>
      <w:r>
        <w:t>российского права. - 1997. - №2. - с. 132-137.</w:t>
      </w:r>
    </w:p>
    <w:p w:rsidR="00372DE3" w:rsidRDefault="00372DE3" w:rsidP="0021588D">
      <w:pPr>
        <w:pStyle w:val="3fb"/>
        <w:widowControl w:val="0"/>
        <w:numPr>
          <w:ilvl w:val="0"/>
          <w:numId w:val="41"/>
        </w:numPr>
        <w:spacing w:line="327" w:lineRule="exact"/>
        <w:ind w:left="360" w:right="20" w:hanging="360"/>
        <w:jc w:val="right"/>
      </w:pPr>
      <w:r>
        <w:t xml:space="preserve"> </w:t>
      </w:r>
      <w:proofErr w:type="spellStart"/>
      <w:r>
        <w:t>Крыров</w:t>
      </w:r>
      <w:proofErr w:type="spellEnd"/>
      <w:r>
        <w:t xml:space="preserve"> Б.С. Федерализм и его будущее // Журнал российского права. -</w:t>
      </w:r>
    </w:p>
    <w:p w:rsidR="00372DE3" w:rsidRDefault="00372DE3" w:rsidP="0021588D">
      <w:pPr>
        <w:widowControl w:val="0"/>
        <w:numPr>
          <w:ilvl w:val="0"/>
          <w:numId w:val="46"/>
        </w:numPr>
        <w:tabs>
          <w:tab w:val="left" w:pos="980"/>
        </w:tabs>
        <w:spacing w:after="0" w:line="327" w:lineRule="exact"/>
        <w:ind w:left="652" w:hanging="164"/>
        <w:jc w:val="both"/>
      </w:pPr>
      <w:r>
        <w:t>-№1. -с.108-114.</w:t>
      </w:r>
    </w:p>
    <w:p w:rsidR="00372DE3" w:rsidRDefault="00372DE3" w:rsidP="0021588D">
      <w:pPr>
        <w:pStyle w:val="3fb"/>
        <w:widowControl w:val="0"/>
        <w:numPr>
          <w:ilvl w:val="0"/>
          <w:numId w:val="41"/>
        </w:numPr>
        <w:spacing w:line="327" w:lineRule="exact"/>
        <w:ind w:left="360" w:right="20" w:hanging="360"/>
        <w:jc w:val="right"/>
      </w:pPr>
      <w:r>
        <w:t xml:space="preserve"> Крысин Л.П. Толковый словарь иноязычных слов. - М.: Русский язык, 1998.</w:t>
      </w:r>
    </w:p>
    <w:p w:rsidR="00372DE3" w:rsidRDefault="00372DE3" w:rsidP="00372DE3">
      <w:pPr>
        <w:pStyle w:val="3fb"/>
        <w:spacing w:line="327" w:lineRule="exact"/>
        <w:ind w:left="400"/>
        <w:jc w:val="both"/>
      </w:pPr>
      <w:r>
        <w:t>- 846 с.</w:t>
      </w:r>
    </w:p>
    <w:p w:rsidR="00372DE3" w:rsidRDefault="00372DE3" w:rsidP="0021588D">
      <w:pPr>
        <w:pStyle w:val="3fb"/>
        <w:widowControl w:val="0"/>
        <w:numPr>
          <w:ilvl w:val="0"/>
          <w:numId w:val="41"/>
        </w:numPr>
        <w:spacing w:line="327" w:lineRule="exact"/>
        <w:ind w:left="360" w:right="20" w:hanging="360"/>
        <w:jc w:val="right"/>
      </w:pPr>
      <w:r>
        <w:t xml:space="preserve"> Кузнецов В.Е. Европейская идея и основные этапы европейской интеграции.</w:t>
      </w:r>
    </w:p>
    <w:p w:rsidR="00372DE3" w:rsidRDefault="00372DE3" w:rsidP="00372DE3">
      <w:pPr>
        <w:pStyle w:val="3fb"/>
        <w:spacing w:line="327" w:lineRule="exact"/>
        <w:ind w:left="400"/>
        <w:jc w:val="both"/>
      </w:pPr>
      <w:r>
        <w:t>Учебно-методическое пособие. - Санкт-Петербург: СПбГУ, 1996. - 23 с.</w:t>
      </w:r>
    </w:p>
    <w:p w:rsidR="00372DE3" w:rsidRDefault="00372DE3" w:rsidP="0021588D">
      <w:pPr>
        <w:pStyle w:val="3fb"/>
        <w:widowControl w:val="0"/>
        <w:numPr>
          <w:ilvl w:val="0"/>
          <w:numId w:val="41"/>
        </w:numPr>
        <w:spacing w:line="327" w:lineRule="exact"/>
        <w:ind w:left="360" w:hanging="360"/>
      </w:pPr>
      <w:r>
        <w:t xml:space="preserve"> Кузнецов В. Что такое глобализация? // </w:t>
      </w:r>
      <w:proofErr w:type="spellStart"/>
      <w:r>
        <w:t>МЭиМО</w:t>
      </w:r>
      <w:proofErr w:type="spellEnd"/>
      <w:r>
        <w:t>, 1998. - № 2. - с. 12-21.</w:t>
      </w:r>
    </w:p>
    <w:p w:rsidR="00372DE3" w:rsidRDefault="00372DE3" w:rsidP="0021588D">
      <w:pPr>
        <w:pStyle w:val="3fb"/>
        <w:widowControl w:val="0"/>
        <w:numPr>
          <w:ilvl w:val="0"/>
          <w:numId w:val="41"/>
        </w:numPr>
        <w:spacing w:line="327" w:lineRule="exact"/>
        <w:ind w:left="360" w:hanging="360"/>
      </w:pPr>
      <w:r>
        <w:t xml:space="preserve"> Кузнецов В. Что такое </w:t>
      </w:r>
      <w:proofErr w:type="gramStart"/>
      <w:r>
        <w:t>глобализация?/</w:t>
      </w:r>
      <w:proofErr w:type="gramEnd"/>
      <w:r>
        <w:t xml:space="preserve">/ </w:t>
      </w:r>
      <w:proofErr w:type="spellStart"/>
      <w:r>
        <w:t>МЭиМО</w:t>
      </w:r>
      <w:proofErr w:type="spellEnd"/>
      <w:r>
        <w:t>, 1998. - № 3. - с. 14-19.</w:t>
      </w:r>
    </w:p>
    <w:p w:rsidR="00372DE3" w:rsidRDefault="00372DE3" w:rsidP="0021588D">
      <w:pPr>
        <w:pStyle w:val="3fb"/>
        <w:widowControl w:val="0"/>
        <w:numPr>
          <w:ilvl w:val="0"/>
          <w:numId w:val="41"/>
        </w:numPr>
        <w:spacing w:line="327" w:lineRule="exact"/>
        <w:ind w:left="360" w:right="20" w:hanging="360"/>
        <w:jc w:val="right"/>
      </w:pPr>
      <w:r>
        <w:t xml:space="preserve"> </w:t>
      </w:r>
      <w:proofErr w:type="spellStart"/>
      <w:r>
        <w:t>Кюзаджян</w:t>
      </w:r>
      <w:proofErr w:type="spellEnd"/>
      <w:r>
        <w:t xml:space="preserve"> Л.С. Европа - Азия: поиск путей к </w:t>
      </w:r>
      <w:r>
        <w:lastRenderedPageBreak/>
        <w:t>сотрудничеству и партнерству//</w:t>
      </w:r>
    </w:p>
    <w:p w:rsidR="00372DE3" w:rsidRDefault="00372DE3" w:rsidP="00372DE3">
      <w:pPr>
        <w:ind w:left="400"/>
      </w:pPr>
      <w:r>
        <w:t>Доклады Института Европы РАН. - 1998. - № 51.</w:t>
      </w:r>
    </w:p>
    <w:p w:rsidR="00372DE3" w:rsidRDefault="00372DE3" w:rsidP="0021588D">
      <w:pPr>
        <w:pStyle w:val="3fb"/>
        <w:widowControl w:val="0"/>
        <w:numPr>
          <w:ilvl w:val="0"/>
          <w:numId w:val="41"/>
        </w:numPr>
        <w:spacing w:line="335" w:lineRule="exact"/>
        <w:ind w:left="360" w:hanging="360"/>
        <w:jc w:val="both"/>
      </w:pPr>
      <w:r>
        <w:t xml:space="preserve"> Лавров </w:t>
      </w:r>
      <w:r>
        <w:rPr>
          <w:lang w:val="en-US" w:eastAsia="en-US" w:bidi="en-US"/>
        </w:rPr>
        <w:t>A</w:t>
      </w:r>
      <w:r w:rsidRPr="008E1790">
        <w:rPr>
          <w:lang w:eastAsia="en-US" w:bidi="en-US"/>
        </w:rPr>
        <w:t>.</w:t>
      </w:r>
      <w:r>
        <w:rPr>
          <w:lang w:val="en-US" w:eastAsia="en-US" w:bidi="en-US"/>
        </w:rPr>
        <w:t>M</w:t>
      </w:r>
      <w:r w:rsidRPr="008E1790">
        <w:rPr>
          <w:lang w:eastAsia="en-US" w:bidi="en-US"/>
        </w:rPr>
        <w:t xml:space="preserve">. </w:t>
      </w:r>
      <w:r>
        <w:t>Мифы и рифы российского бюджетного федерализма. -</w:t>
      </w:r>
    </w:p>
    <w:p w:rsidR="00372DE3" w:rsidRDefault="00372DE3" w:rsidP="00372DE3">
      <w:pPr>
        <w:pStyle w:val="3fb"/>
        <w:spacing w:line="335" w:lineRule="exact"/>
        <w:ind w:left="420"/>
        <w:jc w:val="both"/>
      </w:pPr>
      <w:r>
        <w:t>М., 1998.-47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Леванский</w:t>
      </w:r>
      <w:proofErr w:type="spellEnd"/>
      <w:r>
        <w:t xml:space="preserve"> С.А. Германия: федерализм в мононациональном государстве//</w:t>
      </w:r>
    </w:p>
    <w:p w:rsidR="00372DE3" w:rsidRDefault="00372DE3" w:rsidP="00372DE3">
      <w:pPr>
        <w:pStyle w:val="3fb"/>
        <w:spacing w:line="335" w:lineRule="exact"/>
        <w:ind w:left="420"/>
        <w:jc w:val="both"/>
      </w:pPr>
      <w:proofErr w:type="gramStart"/>
      <w:r>
        <w:t>Полис.-</w:t>
      </w:r>
      <w:proofErr w:type="gramEnd"/>
      <w:r>
        <w:t>1995,-№5.-с. 116-120.</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Лейпхарт</w:t>
      </w:r>
      <w:proofErr w:type="spellEnd"/>
      <w:r>
        <w:t xml:space="preserve"> А. Демократия в многосоставных обществах: сравнительное</w:t>
      </w:r>
    </w:p>
    <w:p w:rsidR="00372DE3" w:rsidRDefault="00372DE3" w:rsidP="00372DE3">
      <w:pPr>
        <w:pStyle w:val="3fb"/>
        <w:spacing w:line="335" w:lineRule="exact"/>
        <w:ind w:left="420" w:right="20"/>
        <w:jc w:val="both"/>
      </w:pPr>
      <w:r>
        <w:t xml:space="preserve">исследование/ Пер. с англ. под ред. А.М. </w:t>
      </w:r>
      <w:proofErr w:type="spellStart"/>
      <w:r>
        <w:t>Салмина</w:t>
      </w:r>
      <w:proofErr w:type="spellEnd"/>
      <w:r>
        <w:t>, Г.В. Каменской. - М.: Аспект Пресс, 1997. - 287 с.</w:t>
      </w:r>
    </w:p>
    <w:p w:rsidR="00372DE3" w:rsidRDefault="00372DE3" w:rsidP="0021588D">
      <w:pPr>
        <w:pStyle w:val="3fb"/>
        <w:widowControl w:val="0"/>
        <w:numPr>
          <w:ilvl w:val="0"/>
          <w:numId w:val="41"/>
        </w:numPr>
        <w:spacing w:line="335" w:lineRule="exact"/>
        <w:ind w:left="360" w:hanging="360"/>
        <w:jc w:val="both"/>
      </w:pPr>
      <w:r>
        <w:t xml:space="preserve"> Либерализм. Консерватизм. Марксизм. - М.: ИНИОН РАН: </w:t>
      </w:r>
      <w:proofErr w:type="spellStart"/>
      <w:r>
        <w:t>Инст</w:t>
      </w:r>
      <w:proofErr w:type="spellEnd"/>
      <w:r>
        <w:t>-т</w:t>
      </w:r>
    </w:p>
    <w:p w:rsidR="00372DE3" w:rsidRDefault="00372DE3" w:rsidP="00372DE3">
      <w:pPr>
        <w:pStyle w:val="3fb"/>
        <w:spacing w:line="335" w:lineRule="exact"/>
        <w:ind w:left="420"/>
        <w:jc w:val="both"/>
      </w:pPr>
      <w:r>
        <w:t>сравнительной политологии, 1998. - 167 с.</w:t>
      </w:r>
    </w:p>
    <w:p w:rsidR="00372DE3" w:rsidRDefault="00372DE3" w:rsidP="0021588D">
      <w:pPr>
        <w:pStyle w:val="3fb"/>
        <w:widowControl w:val="0"/>
        <w:numPr>
          <w:ilvl w:val="0"/>
          <w:numId w:val="41"/>
        </w:numPr>
        <w:spacing w:line="335" w:lineRule="exact"/>
        <w:ind w:left="360" w:hanging="360"/>
        <w:jc w:val="both"/>
      </w:pPr>
      <w:r>
        <w:t xml:space="preserve"> Лысенко В.И. Выборы и представительные органы власти в Новой Европе:</w:t>
      </w:r>
    </w:p>
    <w:p w:rsidR="00372DE3" w:rsidRDefault="00372DE3" w:rsidP="00372DE3">
      <w:pPr>
        <w:pStyle w:val="3fb"/>
        <w:spacing w:line="335" w:lineRule="exact"/>
        <w:ind w:left="420" w:right="20"/>
        <w:jc w:val="both"/>
      </w:pPr>
      <w:r>
        <w:t>политологический опыт и тенденции 80-90-х годов. - М.: Наука, 1994. - 352 с.</w:t>
      </w:r>
    </w:p>
    <w:p w:rsidR="00372DE3" w:rsidRDefault="00372DE3" w:rsidP="0021588D">
      <w:pPr>
        <w:pStyle w:val="3fb"/>
        <w:widowControl w:val="0"/>
        <w:numPr>
          <w:ilvl w:val="0"/>
          <w:numId w:val="41"/>
        </w:numPr>
        <w:tabs>
          <w:tab w:val="left" w:pos="2575"/>
        </w:tabs>
        <w:spacing w:line="335" w:lineRule="exact"/>
        <w:ind w:left="360" w:hanging="360"/>
        <w:jc w:val="both"/>
      </w:pPr>
      <w:r>
        <w:t xml:space="preserve"> Маастрихтский </w:t>
      </w:r>
      <w:proofErr w:type="gramStart"/>
      <w:r>
        <w:t>Договор:</w:t>
      </w:r>
      <w:r>
        <w:tab/>
      </w:r>
      <w:proofErr w:type="gramEnd"/>
      <w:r>
        <w:t>трудности ратификации, поиски решений,</w:t>
      </w:r>
    </w:p>
    <w:p w:rsidR="00372DE3" w:rsidRDefault="00372DE3" w:rsidP="00372DE3">
      <w:pPr>
        <w:pStyle w:val="3fb"/>
        <w:spacing w:line="335" w:lineRule="exact"/>
        <w:ind w:left="420"/>
        <w:jc w:val="both"/>
      </w:pPr>
      <w:r>
        <w:t>перспективы //Доклады Института Европы РАН. - 1993. - № 1.</w:t>
      </w:r>
    </w:p>
    <w:p w:rsidR="00372DE3" w:rsidRDefault="00372DE3" w:rsidP="0021588D">
      <w:pPr>
        <w:pStyle w:val="3fb"/>
        <w:widowControl w:val="0"/>
        <w:numPr>
          <w:ilvl w:val="0"/>
          <w:numId w:val="41"/>
        </w:numPr>
        <w:spacing w:line="335" w:lineRule="exact"/>
        <w:ind w:left="360" w:hanging="360"/>
        <w:jc w:val="both"/>
      </w:pPr>
      <w:r>
        <w:t xml:space="preserve"> Макарычев А. Федерализм и регионализм: европейские традиции,</w:t>
      </w:r>
    </w:p>
    <w:p w:rsidR="00372DE3" w:rsidRDefault="00372DE3" w:rsidP="00372DE3">
      <w:pPr>
        <w:pStyle w:val="3fb"/>
        <w:spacing w:line="335" w:lineRule="exact"/>
        <w:ind w:left="420"/>
        <w:jc w:val="both"/>
      </w:pPr>
      <w:r>
        <w:t>российские перспективы // Полис. - 1994. - № 11. - с. 152-155.</w:t>
      </w:r>
    </w:p>
    <w:p w:rsidR="00372DE3" w:rsidRDefault="00372DE3" w:rsidP="0021588D">
      <w:pPr>
        <w:pStyle w:val="3fb"/>
        <w:widowControl w:val="0"/>
        <w:numPr>
          <w:ilvl w:val="0"/>
          <w:numId w:val="41"/>
        </w:numPr>
        <w:spacing w:line="335" w:lineRule="exact"/>
        <w:ind w:left="360" w:hanging="360"/>
        <w:jc w:val="both"/>
      </w:pPr>
      <w:r>
        <w:t xml:space="preserve"> Максимова М.М. В XXI век - со старыми и новыми глобальными</w:t>
      </w:r>
    </w:p>
    <w:p w:rsidR="00372DE3" w:rsidRDefault="00372DE3" w:rsidP="00372DE3">
      <w:pPr>
        <w:pStyle w:val="3fb"/>
        <w:spacing w:line="335" w:lineRule="exact"/>
        <w:ind w:left="420"/>
        <w:jc w:val="both"/>
      </w:pPr>
      <w:r>
        <w:lastRenderedPageBreak/>
        <w:t xml:space="preserve">проблемами. </w:t>
      </w:r>
      <w:proofErr w:type="spellStart"/>
      <w:proofErr w:type="gramStart"/>
      <w:r>
        <w:t>М.:Препринт</w:t>
      </w:r>
      <w:proofErr w:type="spellEnd"/>
      <w:proofErr w:type="gramEnd"/>
      <w:r>
        <w:t>, 1998. -25 с.</w:t>
      </w:r>
    </w:p>
    <w:p w:rsidR="00372DE3" w:rsidRDefault="00372DE3" w:rsidP="0021588D">
      <w:pPr>
        <w:pStyle w:val="3fb"/>
        <w:widowControl w:val="0"/>
        <w:numPr>
          <w:ilvl w:val="0"/>
          <w:numId w:val="41"/>
        </w:numPr>
        <w:spacing w:line="335" w:lineRule="exact"/>
        <w:ind w:left="360" w:right="20" w:hanging="360"/>
        <w:jc w:val="both"/>
      </w:pPr>
      <w:r>
        <w:t xml:space="preserve"> Максимова Н.В., </w:t>
      </w:r>
      <w:proofErr w:type="spellStart"/>
      <w:r>
        <w:t>Филлипов</w:t>
      </w:r>
      <w:proofErr w:type="spellEnd"/>
      <w:r>
        <w:t xml:space="preserve"> Б.А. Социальное учение католической церкви и либеральные институты // Актуальные проблемы Европы. - 1998. - № 3. - с. 180-201.</w:t>
      </w:r>
    </w:p>
    <w:p w:rsidR="00372DE3" w:rsidRDefault="00372DE3" w:rsidP="0021588D">
      <w:pPr>
        <w:pStyle w:val="3fb"/>
        <w:widowControl w:val="0"/>
        <w:numPr>
          <w:ilvl w:val="0"/>
          <w:numId w:val="41"/>
        </w:numPr>
        <w:spacing w:line="335" w:lineRule="exact"/>
        <w:ind w:left="360" w:right="20" w:hanging="360"/>
        <w:jc w:val="both"/>
      </w:pPr>
      <w:r>
        <w:t xml:space="preserve"> Максимычев И.Ф. Континент на перепутье. Новая Россия и новая Германия в новой Европе (Внешнеполитические аспекты) // Доклады Института Европы РАН. - 1998. - №47.</w:t>
      </w:r>
    </w:p>
    <w:p w:rsidR="00372DE3" w:rsidRDefault="00372DE3" w:rsidP="0021588D">
      <w:pPr>
        <w:pStyle w:val="3fb"/>
        <w:widowControl w:val="0"/>
        <w:numPr>
          <w:ilvl w:val="0"/>
          <w:numId w:val="41"/>
        </w:numPr>
        <w:spacing w:line="335" w:lineRule="exact"/>
        <w:ind w:left="360" w:hanging="360"/>
        <w:jc w:val="both"/>
      </w:pPr>
      <w:r>
        <w:t xml:space="preserve"> Мангейм Д.Б., Рич Р.К. Политология. Методы исследования: пер. с</w:t>
      </w:r>
    </w:p>
    <w:p w:rsidR="00372DE3" w:rsidRDefault="00372DE3" w:rsidP="00372DE3">
      <w:pPr>
        <w:pStyle w:val="3fb"/>
        <w:spacing w:line="335" w:lineRule="exact"/>
        <w:ind w:left="420"/>
        <w:jc w:val="both"/>
      </w:pPr>
      <w:r>
        <w:t>англ./Общ. ред. А.К. Соколова. - М.: Весь мир, 1999. - 544 с.</w:t>
      </w:r>
    </w:p>
    <w:p w:rsidR="00372DE3" w:rsidRDefault="00372DE3" w:rsidP="0021588D">
      <w:pPr>
        <w:pStyle w:val="3fb"/>
        <w:widowControl w:val="0"/>
        <w:numPr>
          <w:ilvl w:val="0"/>
          <w:numId w:val="41"/>
        </w:numPr>
        <w:spacing w:line="335" w:lineRule="exact"/>
        <w:ind w:left="360" w:hanging="360"/>
        <w:jc w:val="both"/>
      </w:pPr>
      <w:r>
        <w:t xml:space="preserve"> Медведев Л.А., </w:t>
      </w:r>
      <w:proofErr w:type="spellStart"/>
      <w:r>
        <w:t>Синдеев</w:t>
      </w:r>
      <w:proofErr w:type="spellEnd"/>
      <w:r>
        <w:t xml:space="preserve"> </w:t>
      </w:r>
      <w:r>
        <w:rPr>
          <w:lang w:val="de-DE" w:eastAsia="de-DE" w:bidi="de-DE"/>
        </w:rPr>
        <w:t xml:space="preserve">A.A. </w:t>
      </w:r>
      <w:r>
        <w:t>История западноевропейской интеграции (40-</w:t>
      </w:r>
    </w:p>
    <w:p w:rsidR="00372DE3" w:rsidRDefault="00372DE3" w:rsidP="00372DE3">
      <w:pPr>
        <w:pStyle w:val="3fb"/>
        <w:spacing w:line="335" w:lineRule="exact"/>
        <w:ind w:left="420"/>
        <w:jc w:val="both"/>
      </w:pPr>
      <w:r>
        <w:t>90-е гг. XX в.): Создание Европейского Союза в 80-90-е гг. - Тверь, 1999.</w:t>
      </w:r>
    </w:p>
    <w:p w:rsidR="00372DE3" w:rsidRDefault="00372DE3" w:rsidP="0021588D">
      <w:pPr>
        <w:pStyle w:val="3fb"/>
        <w:widowControl w:val="0"/>
        <w:numPr>
          <w:ilvl w:val="0"/>
          <w:numId w:val="41"/>
        </w:numPr>
        <w:spacing w:line="335" w:lineRule="exact"/>
        <w:ind w:left="360" w:hanging="360"/>
        <w:jc w:val="both"/>
      </w:pPr>
      <w:r>
        <w:t xml:space="preserve"> Местные органы власти: социально-экономические аспекты деятельности:</w:t>
      </w:r>
    </w:p>
    <w:p w:rsidR="00372DE3" w:rsidRDefault="00372DE3" w:rsidP="00372DE3">
      <w:pPr>
        <w:pStyle w:val="3fb"/>
        <w:spacing w:line="335" w:lineRule="exact"/>
        <w:ind w:left="420"/>
        <w:jc w:val="both"/>
        <w:sectPr w:rsidR="00372DE3">
          <w:headerReference w:type="even" r:id="rId30"/>
          <w:headerReference w:type="default" r:id="rId31"/>
          <w:pgSz w:w="11909" w:h="16834"/>
          <w:pgMar w:top="3618" w:right="2699" w:bottom="3219" w:left="2726" w:header="0" w:footer="3" w:gutter="0"/>
          <w:cols w:space="720"/>
          <w:noEndnote/>
          <w:docGrid w:linePitch="360"/>
        </w:sectPr>
      </w:pPr>
      <w:r>
        <w:t xml:space="preserve">Сб. научных тр./ Отв. Ред. </w:t>
      </w:r>
      <w:r>
        <w:rPr>
          <w:lang w:val="de-DE" w:eastAsia="de-DE" w:bidi="de-DE"/>
        </w:rPr>
        <w:t xml:space="preserve">B.C. </w:t>
      </w:r>
      <w:proofErr w:type="spellStart"/>
      <w:r>
        <w:t>Ажаева</w:t>
      </w:r>
      <w:proofErr w:type="spellEnd"/>
      <w:r>
        <w:t>. - М.: ИНИОН РАН, 1993. - 143 с.</w:t>
      </w:r>
    </w:p>
    <w:p w:rsidR="00372DE3" w:rsidRDefault="00372DE3" w:rsidP="0021588D">
      <w:pPr>
        <w:pStyle w:val="3fb"/>
        <w:widowControl w:val="0"/>
        <w:numPr>
          <w:ilvl w:val="0"/>
          <w:numId w:val="41"/>
        </w:numPr>
        <w:spacing w:line="335" w:lineRule="exact"/>
        <w:ind w:left="360" w:hanging="360"/>
        <w:jc w:val="center"/>
      </w:pPr>
      <w:r>
        <w:lastRenderedPageBreak/>
        <w:t xml:space="preserve"> </w:t>
      </w:r>
      <w:proofErr w:type="spellStart"/>
      <w:r>
        <w:t>Мухарямов</w:t>
      </w:r>
      <w:proofErr w:type="spellEnd"/>
      <w:r>
        <w:t xml:space="preserve"> Н.М. Федерализм - это территориальное измерение</w:t>
      </w:r>
    </w:p>
    <w:p w:rsidR="00372DE3" w:rsidRDefault="00372DE3" w:rsidP="00372DE3">
      <w:pPr>
        <w:pStyle w:val="3fb"/>
        <w:spacing w:line="335" w:lineRule="exact"/>
        <w:ind w:left="400"/>
        <w:jc w:val="both"/>
      </w:pPr>
      <w:r>
        <w:t>демократии// Время и деньги. - 10.12.1998.</w:t>
      </w:r>
    </w:p>
    <w:p w:rsidR="00372DE3" w:rsidRDefault="00372DE3" w:rsidP="0021588D">
      <w:pPr>
        <w:pStyle w:val="3fb"/>
        <w:widowControl w:val="0"/>
        <w:numPr>
          <w:ilvl w:val="0"/>
          <w:numId w:val="41"/>
        </w:numPr>
        <w:spacing w:line="335" w:lineRule="exact"/>
        <w:ind w:left="360" w:hanging="360"/>
        <w:jc w:val="center"/>
      </w:pPr>
      <w:r>
        <w:t xml:space="preserve"> </w:t>
      </w:r>
      <w:proofErr w:type="spellStart"/>
      <w:r>
        <w:t>Мушинский</w:t>
      </w:r>
      <w:proofErr w:type="spellEnd"/>
      <w:r>
        <w:t xml:space="preserve"> В.О. Альтернативы, или Пример Запада и что мы можем из него</w:t>
      </w:r>
    </w:p>
    <w:p w:rsidR="00372DE3" w:rsidRDefault="00372DE3" w:rsidP="00372DE3">
      <w:pPr>
        <w:pStyle w:val="3fb"/>
        <w:spacing w:line="335" w:lineRule="exact"/>
        <w:ind w:left="400"/>
        <w:jc w:val="both"/>
      </w:pPr>
      <w:r>
        <w:t>почерпнуть. - М.: Межд. отношения, 1993. - 243 с.</w:t>
      </w:r>
    </w:p>
    <w:p w:rsidR="00372DE3" w:rsidRDefault="00372DE3" w:rsidP="0021588D">
      <w:pPr>
        <w:pStyle w:val="3fb"/>
        <w:widowControl w:val="0"/>
        <w:numPr>
          <w:ilvl w:val="0"/>
          <w:numId w:val="41"/>
        </w:numPr>
        <w:spacing w:line="335" w:lineRule="exact"/>
        <w:ind w:left="360" w:hanging="360"/>
        <w:jc w:val="center"/>
      </w:pPr>
      <w:r>
        <w:t xml:space="preserve"> Налоговая политика в индустриальных странах: Сб. обзоров/ Отв. ред.</w:t>
      </w:r>
    </w:p>
    <w:p w:rsidR="00372DE3" w:rsidRDefault="00372DE3" w:rsidP="00372DE3">
      <w:pPr>
        <w:pStyle w:val="3fb"/>
        <w:spacing w:line="335" w:lineRule="exact"/>
        <w:ind w:left="400"/>
        <w:jc w:val="both"/>
      </w:pPr>
      <w:proofErr w:type="spellStart"/>
      <w:proofErr w:type="gramStart"/>
      <w:r>
        <w:t>В.С.Ажаева</w:t>
      </w:r>
      <w:proofErr w:type="spellEnd"/>
      <w:r>
        <w:t>.-</w:t>
      </w:r>
      <w:proofErr w:type="gramEnd"/>
      <w:r>
        <w:t xml:space="preserve"> М.: ИНИОН РАН, 1995. - 170 с.</w:t>
      </w:r>
    </w:p>
    <w:p w:rsidR="00372DE3" w:rsidRDefault="00372DE3" w:rsidP="0021588D">
      <w:pPr>
        <w:pStyle w:val="3fb"/>
        <w:widowControl w:val="0"/>
        <w:numPr>
          <w:ilvl w:val="0"/>
          <w:numId w:val="41"/>
        </w:numPr>
        <w:spacing w:line="335" w:lineRule="exact"/>
        <w:ind w:left="360" w:hanging="360"/>
        <w:jc w:val="center"/>
      </w:pPr>
      <w:r>
        <w:t xml:space="preserve"> Новая геополитическая ситуация в Европе, позиции Запада и интересы</w:t>
      </w:r>
    </w:p>
    <w:p w:rsidR="00372DE3" w:rsidRDefault="00372DE3" w:rsidP="00372DE3">
      <w:pPr>
        <w:pStyle w:val="3fb"/>
        <w:spacing w:line="335" w:lineRule="exact"/>
        <w:jc w:val="center"/>
      </w:pPr>
      <w:r>
        <w:t>безопасности России //Доклады Института Европы РАН. - 1994. - № 7.</w:t>
      </w:r>
    </w:p>
    <w:p w:rsidR="00372DE3" w:rsidRDefault="00372DE3" w:rsidP="0021588D">
      <w:pPr>
        <w:pStyle w:val="3fb"/>
        <w:widowControl w:val="0"/>
        <w:numPr>
          <w:ilvl w:val="0"/>
          <w:numId w:val="41"/>
        </w:numPr>
        <w:spacing w:line="335" w:lineRule="exact"/>
        <w:ind w:left="360" w:hanging="360"/>
        <w:jc w:val="center"/>
      </w:pPr>
      <w:r>
        <w:t xml:space="preserve"> </w:t>
      </w:r>
      <w:proofErr w:type="spellStart"/>
      <w:r>
        <w:t>Норкин</w:t>
      </w:r>
      <w:proofErr w:type="spellEnd"/>
      <w:r>
        <w:t xml:space="preserve"> К.В. Экономические принципы взаимоотношения семьи и</w:t>
      </w:r>
    </w:p>
    <w:p w:rsidR="00372DE3" w:rsidRDefault="00372DE3" w:rsidP="00372DE3">
      <w:pPr>
        <w:pStyle w:val="3fb"/>
        <w:spacing w:line="335" w:lineRule="exact"/>
        <w:ind w:left="400"/>
        <w:jc w:val="both"/>
      </w:pPr>
      <w:r>
        <w:t xml:space="preserve">различных уровней управления. - </w:t>
      </w:r>
      <w:r>
        <w:rPr>
          <w:lang w:val="en-US" w:eastAsia="en-US" w:bidi="en-US"/>
        </w:rPr>
        <w:t>http</w:t>
      </w:r>
      <w:r w:rsidRPr="008E1790">
        <w:rPr>
          <w:lang w:eastAsia="en-US" w:bidi="en-US"/>
        </w:rPr>
        <w:t>://</w:t>
      </w:r>
      <w:r>
        <w:rPr>
          <w:lang w:val="en-US" w:eastAsia="en-US" w:bidi="en-US"/>
        </w:rPr>
        <w:t>www</w:t>
      </w:r>
      <w:r w:rsidRPr="008E1790">
        <w:rPr>
          <w:lang w:eastAsia="en-US" w:bidi="en-US"/>
        </w:rPr>
        <w:t>.</w:t>
      </w:r>
      <w:proofErr w:type="spellStart"/>
      <w:r>
        <w:rPr>
          <w:lang w:val="en-US" w:eastAsia="en-US" w:bidi="en-US"/>
        </w:rPr>
        <w:t>pu</w:t>
      </w:r>
      <w:proofErr w:type="spellEnd"/>
      <w:r w:rsidRPr="008E1790">
        <w:rPr>
          <w:lang w:eastAsia="en-US" w:bidi="en-US"/>
        </w:rPr>
        <w:t>5_14.</w:t>
      </w:r>
      <w:r>
        <w:rPr>
          <w:lang w:val="en-US" w:eastAsia="en-US" w:bidi="en-US"/>
        </w:rPr>
        <w:t>html</w:t>
      </w:r>
      <w:r w:rsidRPr="008E1790">
        <w:rPr>
          <w:lang w:eastAsia="en-US" w:bidi="en-US"/>
        </w:rPr>
        <w:t>.</w:t>
      </w:r>
    </w:p>
    <w:p w:rsidR="00372DE3" w:rsidRDefault="00372DE3" w:rsidP="0021588D">
      <w:pPr>
        <w:pStyle w:val="3fb"/>
        <w:widowControl w:val="0"/>
        <w:numPr>
          <w:ilvl w:val="0"/>
          <w:numId w:val="41"/>
        </w:numPr>
        <w:spacing w:line="335" w:lineRule="exact"/>
        <w:ind w:left="360" w:hanging="360"/>
        <w:jc w:val="center"/>
      </w:pPr>
      <w:r>
        <w:t xml:space="preserve"> Овсиенко Ф.Г. Социально-этическое учение современного католицизма:</w:t>
      </w:r>
    </w:p>
    <w:p w:rsidR="00372DE3" w:rsidRDefault="00372DE3" w:rsidP="00372DE3">
      <w:pPr>
        <w:pStyle w:val="3fb"/>
        <w:spacing w:line="335" w:lineRule="exact"/>
        <w:ind w:left="400"/>
        <w:jc w:val="both"/>
      </w:pPr>
      <w:r>
        <w:t>критический анализ. - М.: Знание, 1987. - 64 с.</w:t>
      </w:r>
    </w:p>
    <w:p w:rsidR="00372DE3" w:rsidRDefault="00372DE3" w:rsidP="0021588D">
      <w:pPr>
        <w:pStyle w:val="3fb"/>
        <w:widowControl w:val="0"/>
        <w:numPr>
          <w:ilvl w:val="0"/>
          <w:numId w:val="41"/>
        </w:numPr>
        <w:spacing w:line="335" w:lineRule="exact"/>
        <w:ind w:left="360" w:hanging="360"/>
        <w:jc w:val="center"/>
      </w:pPr>
      <w:r>
        <w:t xml:space="preserve"> Окружное послание папы Пия XI «</w:t>
      </w:r>
      <w:proofErr w:type="spellStart"/>
      <w:r>
        <w:t>Квадрагезимо</w:t>
      </w:r>
      <w:proofErr w:type="spellEnd"/>
      <w:r>
        <w:t xml:space="preserve"> </w:t>
      </w:r>
      <w:proofErr w:type="spellStart"/>
      <w:r>
        <w:t>анно</w:t>
      </w:r>
      <w:proofErr w:type="spellEnd"/>
      <w:r>
        <w:t>» // Папские послания</w:t>
      </w:r>
    </w:p>
    <w:p w:rsidR="00372DE3" w:rsidRDefault="00372DE3" w:rsidP="00372DE3">
      <w:pPr>
        <w:pStyle w:val="3fb"/>
        <w:spacing w:line="335" w:lineRule="exact"/>
        <w:ind w:left="400"/>
        <w:jc w:val="both"/>
      </w:pPr>
      <w:r>
        <w:t>Льва XIII, Пия XI и Пия XII. - Рим, 1942. - 142 с.</w:t>
      </w:r>
    </w:p>
    <w:p w:rsidR="00372DE3" w:rsidRDefault="00372DE3" w:rsidP="0021588D">
      <w:pPr>
        <w:pStyle w:val="3fb"/>
        <w:widowControl w:val="0"/>
        <w:numPr>
          <w:ilvl w:val="0"/>
          <w:numId w:val="41"/>
        </w:numPr>
        <w:spacing w:line="335" w:lineRule="exact"/>
        <w:ind w:left="360" w:hanging="360"/>
        <w:jc w:val="center"/>
      </w:pPr>
      <w:r>
        <w:t xml:space="preserve"> </w:t>
      </w:r>
      <w:proofErr w:type="spellStart"/>
      <w:r>
        <w:t>Олех</w:t>
      </w:r>
      <w:proofErr w:type="spellEnd"/>
      <w:r>
        <w:t xml:space="preserve"> Л.Г. - Философия регионализма. - </w:t>
      </w:r>
      <w:hyperlink r:id="rId32" w:history="1">
        <w:r>
          <w:rPr>
            <w:rStyle w:val="af3"/>
            <w:lang w:val="fr-FR" w:eastAsia="fr-FR" w:bidi="fr-FR"/>
          </w:rPr>
          <w:t>www.philosophy.nsc.ru\life|journals-</w:t>
        </w:r>
      </w:hyperlink>
    </w:p>
    <w:p w:rsidR="00372DE3" w:rsidRDefault="00372DE3" w:rsidP="00372DE3">
      <w:pPr>
        <w:pStyle w:val="3fb"/>
        <w:spacing w:line="335" w:lineRule="exact"/>
        <w:ind w:left="400"/>
        <w:jc w:val="both"/>
      </w:pPr>
      <w:r>
        <w:t xml:space="preserve">| </w:t>
      </w:r>
      <w:r>
        <w:rPr>
          <w:lang w:val="fr-FR" w:eastAsia="fr-FR" w:bidi="fr-FR"/>
        </w:rPr>
        <w:t>h um-science| |_olex. html</w:t>
      </w:r>
    </w:p>
    <w:p w:rsidR="00372DE3" w:rsidRDefault="00372DE3" w:rsidP="0021588D">
      <w:pPr>
        <w:pStyle w:val="3fb"/>
        <w:widowControl w:val="0"/>
        <w:numPr>
          <w:ilvl w:val="0"/>
          <w:numId w:val="41"/>
        </w:numPr>
        <w:spacing w:line="335" w:lineRule="exact"/>
        <w:ind w:left="360" w:hanging="360"/>
        <w:jc w:val="center"/>
      </w:pPr>
      <w:r>
        <w:t xml:space="preserve"> Опыт Европейских сообществ и возможности его использования Россией и</w:t>
      </w:r>
    </w:p>
    <w:p w:rsidR="00372DE3" w:rsidRDefault="00372DE3" w:rsidP="00372DE3">
      <w:pPr>
        <w:pStyle w:val="3fb"/>
        <w:spacing w:line="335" w:lineRule="exact"/>
        <w:ind w:left="400"/>
        <w:jc w:val="both"/>
      </w:pPr>
      <w:r>
        <w:lastRenderedPageBreak/>
        <w:t>Содружеством независимых государств //Доклады Института Европы РАН. - 1993. - № 2.</w:t>
      </w:r>
    </w:p>
    <w:p w:rsidR="00372DE3" w:rsidRDefault="00372DE3" w:rsidP="0021588D">
      <w:pPr>
        <w:pStyle w:val="3fb"/>
        <w:widowControl w:val="0"/>
        <w:numPr>
          <w:ilvl w:val="0"/>
          <w:numId w:val="41"/>
        </w:numPr>
        <w:spacing w:line="335" w:lineRule="exact"/>
        <w:ind w:left="360" w:hanging="360"/>
        <w:jc w:val="center"/>
      </w:pPr>
      <w:r>
        <w:t xml:space="preserve"> Опыт работы органов местного самоуправления на примере германского</w:t>
      </w:r>
    </w:p>
    <w:p w:rsidR="00372DE3" w:rsidRDefault="00372DE3" w:rsidP="00372DE3">
      <w:pPr>
        <w:pStyle w:val="3fb"/>
        <w:spacing w:line="335" w:lineRule="exact"/>
        <w:ind w:left="400"/>
        <w:jc w:val="both"/>
      </w:pPr>
      <w:r>
        <w:t xml:space="preserve">города </w:t>
      </w:r>
      <w:proofErr w:type="spellStart"/>
      <w:r>
        <w:t>Бергиш-Гладбах</w:t>
      </w:r>
      <w:proofErr w:type="spellEnd"/>
      <w:r>
        <w:t xml:space="preserve"> (Земля Рейн-Вестфалия). - М., 1997. - 38 с.</w:t>
      </w:r>
    </w:p>
    <w:p w:rsidR="00372DE3" w:rsidRDefault="00372DE3" w:rsidP="0021588D">
      <w:pPr>
        <w:pStyle w:val="3fb"/>
        <w:widowControl w:val="0"/>
        <w:numPr>
          <w:ilvl w:val="0"/>
          <w:numId w:val="41"/>
        </w:numPr>
        <w:spacing w:line="335" w:lineRule="exact"/>
        <w:ind w:left="360" w:hanging="360"/>
        <w:jc w:val="center"/>
      </w:pPr>
      <w:r>
        <w:t xml:space="preserve"> </w:t>
      </w:r>
      <w:proofErr w:type="spellStart"/>
      <w:r>
        <w:t>Осавелюк</w:t>
      </w:r>
      <w:proofErr w:type="spellEnd"/>
      <w:r>
        <w:t xml:space="preserve"> А.М. Вспомогательные органы в системе исполнительной власти</w:t>
      </w:r>
    </w:p>
    <w:p w:rsidR="00372DE3" w:rsidRDefault="00372DE3" w:rsidP="00372DE3">
      <w:pPr>
        <w:pStyle w:val="3fb"/>
        <w:spacing w:line="335" w:lineRule="exact"/>
        <w:ind w:left="400"/>
        <w:jc w:val="both"/>
      </w:pPr>
      <w:r>
        <w:t xml:space="preserve">западноевропейских стран II Исполнительная власть: </w:t>
      </w:r>
      <w:proofErr w:type="spellStart"/>
      <w:r>
        <w:t>сравнительно</w:t>
      </w:r>
      <w:r>
        <w:softHyphen/>
        <w:t>правовое</w:t>
      </w:r>
      <w:proofErr w:type="spellEnd"/>
      <w:r>
        <w:t xml:space="preserve"> исследование. - М..ИНИОН РАН, 1995. - с. 162-179.</w:t>
      </w:r>
    </w:p>
    <w:p w:rsidR="00372DE3" w:rsidRDefault="00372DE3" w:rsidP="0021588D">
      <w:pPr>
        <w:pStyle w:val="3fb"/>
        <w:widowControl w:val="0"/>
        <w:numPr>
          <w:ilvl w:val="0"/>
          <w:numId w:val="41"/>
        </w:numPr>
        <w:spacing w:line="335" w:lineRule="exact"/>
        <w:ind w:left="360" w:hanging="360"/>
        <w:jc w:val="center"/>
      </w:pPr>
      <w:r>
        <w:t xml:space="preserve"> </w:t>
      </w:r>
      <w:proofErr w:type="spellStart"/>
      <w:r>
        <w:t>Осавелюк</w:t>
      </w:r>
      <w:proofErr w:type="spellEnd"/>
      <w:r>
        <w:t xml:space="preserve"> А.М. Зарубежный федерализм: организация государственной</w:t>
      </w:r>
    </w:p>
    <w:p w:rsidR="00372DE3" w:rsidRDefault="00372DE3" w:rsidP="00372DE3">
      <w:pPr>
        <w:pStyle w:val="3fb"/>
        <w:spacing w:line="335" w:lineRule="exact"/>
        <w:ind w:left="400"/>
        <w:jc w:val="both"/>
      </w:pPr>
      <w:r>
        <w:t>власти в субъектах федерации. - М.: ИНИОН РАН, 1996. - 58 с.</w:t>
      </w:r>
    </w:p>
    <w:p w:rsidR="00372DE3" w:rsidRDefault="00372DE3" w:rsidP="0021588D">
      <w:pPr>
        <w:pStyle w:val="3fb"/>
        <w:widowControl w:val="0"/>
        <w:numPr>
          <w:ilvl w:val="0"/>
          <w:numId w:val="41"/>
        </w:numPr>
        <w:spacing w:line="335" w:lineRule="exact"/>
        <w:ind w:left="360" w:hanging="360"/>
        <w:jc w:val="center"/>
      </w:pPr>
      <w:r>
        <w:t xml:space="preserve"> Основные ценности социальной демократии: Сб. научных тр./ Отв. ред.</w:t>
      </w:r>
    </w:p>
    <w:p w:rsidR="00372DE3" w:rsidRDefault="00372DE3" w:rsidP="00372DE3">
      <w:pPr>
        <w:pStyle w:val="3fb"/>
        <w:spacing w:line="335" w:lineRule="exact"/>
        <w:ind w:left="400"/>
        <w:jc w:val="both"/>
      </w:pPr>
      <w:proofErr w:type="spellStart"/>
      <w:r>
        <w:t>Б.С.Орлова</w:t>
      </w:r>
      <w:proofErr w:type="spellEnd"/>
      <w:r>
        <w:t>. - М.: ИНИОН РАН, 1996. - 150 с.</w:t>
      </w:r>
    </w:p>
    <w:p w:rsidR="00372DE3" w:rsidRDefault="00372DE3" w:rsidP="0021588D">
      <w:pPr>
        <w:pStyle w:val="3fb"/>
        <w:widowControl w:val="0"/>
        <w:numPr>
          <w:ilvl w:val="0"/>
          <w:numId w:val="41"/>
        </w:numPr>
        <w:spacing w:line="335" w:lineRule="exact"/>
        <w:ind w:left="360" w:hanging="360"/>
        <w:jc w:val="center"/>
      </w:pPr>
      <w:r>
        <w:t xml:space="preserve"> Парето В. О применении социальных идей II Социальные исследования. -</w:t>
      </w:r>
    </w:p>
    <w:p w:rsidR="00372DE3" w:rsidRDefault="00372DE3" w:rsidP="0021588D">
      <w:pPr>
        <w:pStyle w:val="3fb"/>
        <w:widowControl w:val="0"/>
        <w:numPr>
          <w:ilvl w:val="0"/>
          <w:numId w:val="43"/>
        </w:numPr>
        <w:tabs>
          <w:tab w:val="left" w:pos="1043"/>
        </w:tabs>
        <w:spacing w:line="335" w:lineRule="exact"/>
        <w:jc w:val="both"/>
      </w:pPr>
      <w:r>
        <w:t>- №10.-с. 137-145.</w:t>
      </w:r>
    </w:p>
    <w:p w:rsidR="00372DE3" w:rsidRDefault="00372DE3" w:rsidP="0021588D">
      <w:pPr>
        <w:pStyle w:val="3fb"/>
        <w:widowControl w:val="0"/>
        <w:numPr>
          <w:ilvl w:val="0"/>
          <w:numId w:val="41"/>
        </w:numPr>
        <w:spacing w:line="335" w:lineRule="exact"/>
        <w:ind w:left="360" w:hanging="360"/>
        <w:jc w:val="both"/>
      </w:pPr>
      <w:r>
        <w:t xml:space="preserve"> Парламенты мира: Сб. - М.: </w:t>
      </w:r>
      <w:proofErr w:type="spellStart"/>
      <w:r>
        <w:t>Интерпракс</w:t>
      </w:r>
      <w:proofErr w:type="spellEnd"/>
      <w:r>
        <w:t>. - 1991. - 623 с.</w:t>
      </w:r>
    </w:p>
    <w:p w:rsidR="00372DE3" w:rsidRDefault="00372DE3" w:rsidP="0021588D">
      <w:pPr>
        <w:pStyle w:val="3fb"/>
        <w:widowControl w:val="0"/>
        <w:numPr>
          <w:ilvl w:val="0"/>
          <w:numId w:val="41"/>
        </w:numPr>
        <w:spacing w:line="335" w:lineRule="exact"/>
        <w:ind w:left="360" w:hanging="360"/>
        <w:jc w:val="both"/>
      </w:pPr>
      <w:r>
        <w:t xml:space="preserve"> </w:t>
      </w:r>
      <w:proofErr w:type="spellStart"/>
      <w:r>
        <w:t>Парсонс</w:t>
      </w:r>
      <w:proofErr w:type="spellEnd"/>
      <w:r>
        <w:t xml:space="preserve"> Т. Система современных обществ/ Пер. с англ. Л.А. Седова и</w:t>
      </w:r>
    </w:p>
    <w:p w:rsidR="00372DE3" w:rsidRDefault="00372DE3" w:rsidP="00372DE3">
      <w:pPr>
        <w:pStyle w:val="3fb"/>
        <w:spacing w:line="335" w:lineRule="exact"/>
        <w:ind w:left="400"/>
        <w:jc w:val="both"/>
      </w:pPr>
      <w:proofErr w:type="spellStart"/>
      <w:r>
        <w:t>А.Д.Ковалева</w:t>
      </w:r>
      <w:proofErr w:type="spellEnd"/>
      <w:r>
        <w:t>. / под ред. М.С. Ковалевой. - М.: Аспект Пресс, 1997. - 270 с.</w:t>
      </w:r>
    </w:p>
    <w:p w:rsidR="00372DE3" w:rsidRDefault="00372DE3" w:rsidP="0021588D">
      <w:pPr>
        <w:pStyle w:val="3fb"/>
        <w:widowControl w:val="0"/>
        <w:numPr>
          <w:ilvl w:val="0"/>
          <w:numId w:val="41"/>
        </w:numPr>
        <w:spacing w:line="335" w:lineRule="exact"/>
        <w:ind w:left="360" w:hanging="360"/>
        <w:jc w:val="both"/>
      </w:pPr>
      <w:r>
        <w:t xml:space="preserve"> Паули В. Основные структуры немецкого федерализма // Материалы межд.</w:t>
      </w:r>
    </w:p>
    <w:p w:rsidR="00372DE3" w:rsidRDefault="00372DE3" w:rsidP="00372DE3">
      <w:pPr>
        <w:pStyle w:val="3fb"/>
        <w:spacing w:line="335" w:lineRule="exact"/>
        <w:ind w:left="400" w:right="20"/>
        <w:jc w:val="both"/>
      </w:pPr>
      <w:r>
        <w:lastRenderedPageBreak/>
        <w:t xml:space="preserve">научно-практической конференции «Федерализм - глобальное и российское измерение» (г. Казань). - </w:t>
      </w:r>
      <w:proofErr w:type="gramStart"/>
      <w:r>
        <w:t>Казань.,</w:t>
      </w:r>
      <w:proofErr w:type="gramEnd"/>
      <w:r>
        <w:t xml:space="preserve"> 1993. - с. 271- 275.</w:t>
      </w:r>
    </w:p>
    <w:p w:rsidR="00372DE3" w:rsidRDefault="00372DE3" w:rsidP="0021588D">
      <w:pPr>
        <w:pStyle w:val="3fb"/>
        <w:widowControl w:val="0"/>
        <w:numPr>
          <w:ilvl w:val="0"/>
          <w:numId w:val="41"/>
        </w:numPr>
        <w:spacing w:line="335" w:lineRule="exact"/>
        <w:ind w:left="360" w:right="20" w:hanging="360"/>
        <w:jc w:val="both"/>
      </w:pPr>
      <w:r>
        <w:t xml:space="preserve"> Перспективы и проблемы становления поволжского регионализма // Материалы межд. семинара г. Астрахань/ под ред. Е. Митяевой. - М., 1999. - 147 с.</w:t>
      </w:r>
    </w:p>
    <w:p w:rsidR="00372DE3" w:rsidRDefault="00372DE3" w:rsidP="0021588D">
      <w:pPr>
        <w:pStyle w:val="3fb"/>
        <w:widowControl w:val="0"/>
        <w:numPr>
          <w:ilvl w:val="0"/>
          <w:numId w:val="41"/>
        </w:numPr>
        <w:spacing w:line="335" w:lineRule="exact"/>
        <w:ind w:left="360" w:right="20" w:hanging="360"/>
        <w:jc w:val="both"/>
      </w:pPr>
      <w:r>
        <w:t xml:space="preserve"> Пичугин Б.М. Расширение ЕС на Восток и экономические интересы России//Доклады Института Европы РАН. - 1996. - № 29.</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Подлесный</w:t>
      </w:r>
      <w:proofErr w:type="spellEnd"/>
      <w:r>
        <w:t xml:space="preserve"> П.Т. Геополитические перемены в Европе, политика Запада и альтернативы для России // Доклады Института Европы РАН. - 1995. - №18.</w:t>
      </w:r>
    </w:p>
    <w:p w:rsidR="00372DE3" w:rsidRDefault="00372DE3" w:rsidP="0021588D">
      <w:pPr>
        <w:pStyle w:val="3fb"/>
        <w:widowControl w:val="0"/>
        <w:numPr>
          <w:ilvl w:val="0"/>
          <w:numId w:val="41"/>
        </w:numPr>
        <w:spacing w:line="335" w:lineRule="exact"/>
        <w:ind w:left="360" w:right="20" w:hanging="360"/>
        <w:jc w:val="both"/>
      </w:pPr>
      <w:r>
        <w:t xml:space="preserve"> Поздняков А., </w:t>
      </w:r>
      <w:proofErr w:type="spellStart"/>
      <w:r>
        <w:t>Масаков</w:t>
      </w:r>
      <w:proofErr w:type="spellEnd"/>
      <w:r>
        <w:t xml:space="preserve"> В. Насущные проблемы межбюджетных отношений// Независимая газета. - 1998. -- 6 июня.</w:t>
      </w:r>
    </w:p>
    <w:p w:rsidR="00372DE3" w:rsidRDefault="00372DE3" w:rsidP="0021588D">
      <w:pPr>
        <w:pStyle w:val="3fb"/>
        <w:widowControl w:val="0"/>
        <w:numPr>
          <w:ilvl w:val="0"/>
          <w:numId w:val="41"/>
        </w:numPr>
        <w:spacing w:line="335" w:lineRule="exact"/>
        <w:ind w:left="360" w:right="20" w:hanging="360"/>
        <w:jc w:val="both"/>
      </w:pPr>
      <w:r>
        <w:t xml:space="preserve"> Политическая культура: теория и национальные модели/ Отв. Ред. </w:t>
      </w:r>
      <w:proofErr w:type="spellStart"/>
      <w:r>
        <w:t>К.С.Гаджиев</w:t>
      </w:r>
      <w:proofErr w:type="spellEnd"/>
      <w:r>
        <w:t xml:space="preserve">. - М.: </w:t>
      </w:r>
      <w:proofErr w:type="spellStart"/>
      <w:r>
        <w:t>Интерпракс</w:t>
      </w:r>
      <w:proofErr w:type="spellEnd"/>
      <w:r>
        <w:t>, 1994. - 352 с.</w:t>
      </w:r>
    </w:p>
    <w:p w:rsidR="00372DE3" w:rsidRDefault="00372DE3" w:rsidP="0021588D">
      <w:pPr>
        <w:pStyle w:val="3fb"/>
        <w:widowControl w:val="0"/>
        <w:numPr>
          <w:ilvl w:val="0"/>
          <w:numId w:val="41"/>
        </w:numPr>
        <w:spacing w:line="335" w:lineRule="exact"/>
        <w:ind w:left="360" w:right="20" w:hanging="360"/>
        <w:jc w:val="both"/>
      </w:pPr>
      <w:r>
        <w:t xml:space="preserve"> Политическая мысль Европы конца XIX - начала XX в. - Екатеринбург: изд-во Урал, ун-та, 1991. -- 243 с.</w:t>
      </w:r>
    </w:p>
    <w:p w:rsidR="00372DE3" w:rsidRDefault="00372DE3" w:rsidP="0021588D">
      <w:pPr>
        <w:pStyle w:val="3fb"/>
        <w:widowControl w:val="0"/>
        <w:numPr>
          <w:ilvl w:val="0"/>
          <w:numId w:val="41"/>
        </w:numPr>
        <w:spacing w:line="335" w:lineRule="exact"/>
        <w:ind w:left="360" w:hanging="360"/>
        <w:jc w:val="both"/>
      </w:pPr>
      <w:r>
        <w:t xml:space="preserve"> Политическая наука: новые направления/ Пер. с англ. М.М. Гурвица,</w:t>
      </w:r>
    </w:p>
    <w:p w:rsidR="00372DE3" w:rsidRDefault="00372DE3" w:rsidP="00372DE3">
      <w:pPr>
        <w:pStyle w:val="3fb"/>
        <w:tabs>
          <w:tab w:val="left" w:pos="1475"/>
        </w:tabs>
        <w:spacing w:line="335" w:lineRule="exact"/>
        <w:ind w:left="400"/>
        <w:jc w:val="both"/>
      </w:pPr>
      <w:proofErr w:type="spellStart"/>
      <w:r>
        <w:t>А.Л.Демчука</w:t>
      </w:r>
      <w:proofErr w:type="spellEnd"/>
      <w:r>
        <w:t xml:space="preserve">, Т.В. Якушевой. Научный редактор Е.Б. </w:t>
      </w:r>
      <w:proofErr w:type="spellStart"/>
      <w:r>
        <w:t>Шестопал</w:t>
      </w:r>
      <w:proofErr w:type="spellEnd"/>
      <w:r>
        <w:t>. - М.: Вече,</w:t>
      </w:r>
    </w:p>
    <w:p w:rsidR="00372DE3" w:rsidRDefault="00372DE3" w:rsidP="0021588D">
      <w:pPr>
        <w:pStyle w:val="3fb"/>
        <w:widowControl w:val="0"/>
        <w:numPr>
          <w:ilvl w:val="0"/>
          <w:numId w:val="44"/>
        </w:numPr>
        <w:tabs>
          <w:tab w:val="left" w:pos="1318"/>
        </w:tabs>
        <w:spacing w:line="335" w:lineRule="exact"/>
        <w:ind w:left="400" w:firstLine="567"/>
        <w:jc w:val="both"/>
      </w:pPr>
      <w:r>
        <w:t>-816 с.</w:t>
      </w:r>
    </w:p>
    <w:p w:rsidR="00372DE3" w:rsidRDefault="00372DE3" w:rsidP="0021588D">
      <w:pPr>
        <w:pStyle w:val="3fb"/>
        <w:widowControl w:val="0"/>
        <w:numPr>
          <w:ilvl w:val="0"/>
          <w:numId w:val="41"/>
        </w:numPr>
        <w:tabs>
          <w:tab w:val="right" w:pos="6299"/>
        </w:tabs>
        <w:spacing w:line="335" w:lineRule="exact"/>
        <w:ind w:left="360" w:right="20" w:hanging="360"/>
        <w:jc w:val="both"/>
      </w:pPr>
      <w:r>
        <w:t xml:space="preserve"> Политические партии и </w:t>
      </w:r>
      <w:proofErr w:type="gramStart"/>
      <w:r>
        <w:t>движения:</w:t>
      </w:r>
      <w:r>
        <w:tab/>
      </w:r>
      <w:proofErr w:type="gramEnd"/>
      <w:r>
        <w:t>Христианско-</w:t>
      </w:r>
      <w:r>
        <w:lastRenderedPageBreak/>
        <w:t xml:space="preserve">демократическое движение в Европе: </w:t>
      </w:r>
      <w:proofErr w:type="spellStart"/>
      <w:r>
        <w:t>Реф.сб</w:t>
      </w:r>
      <w:proofErr w:type="spellEnd"/>
      <w:r>
        <w:t>. - М., 1994. - 184 с.</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Поплавска</w:t>
      </w:r>
      <w:proofErr w:type="spellEnd"/>
      <w:r>
        <w:t xml:space="preserve"> Е. Принцип </w:t>
      </w:r>
      <w:proofErr w:type="spellStart"/>
      <w:r>
        <w:t>субсидиарности</w:t>
      </w:r>
      <w:proofErr w:type="spellEnd"/>
      <w:r>
        <w:t xml:space="preserve"> и его место в новой Конституции Польши // Журнал российского права. - 1999. - № 3-4. - с. 165-177.</w:t>
      </w:r>
    </w:p>
    <w:p w:rsidR="00372DE3" w:rsidRDefault="00372DE3" w:rsidP="0021588D">
      <w:pPr>
        <w:pStyle w:val="3fb"/>
        <w:widowControl w:val="0"/>
        <w:numPr>
          <w:ilvl w:val="0"/>
          <w:numId w:val="41"/>
        </w:numPr>
        <w:spacing w:line="335" w:lineRule="exact"/>
        <w:ind w:left="360" w:right="20" w:hanging="360"/>
        <w:jc w:val="both"/>
      </w:pPr>
      <w:r>
        <w:t xml:space="preserve"> Попов В.В. Шокотерапия против градуализма: конец дискуссии //Доклады Института Европы РАН. - 1998. - № 49.</w:t>
      </w:r>
    </w:p>
    <w:p w:rsidR="00372DE3" w:rsidRDefault="00372DE3" w:rsidP="0021588D">
      <w:pPr>
        <w:pStyle w:val="3fb"/>
        <w:widowControl w:val="0"/>
        <w:numPr>
          <w:ilvl w:val="0"/>
          <w:numId w:val="41"/>
        </w:numPr>
        <w:spacing w:line="335" w:lineRule="exact"/>
        <w:ind w:left="360" w:right="20" w:hanging="360"/>
        <w:jc w:val="both"/>
      </w:pPr>
      <w:r>
        <w:t xml:space="preserve"> Проект: коммуны и федерация (выпуск 2). Роль коммун в системе германской государственности (историко-правовые аспекты) // Доклады Института Европы РАН. - 1996. - № 23.</w:t>
      </w:r>
    </w:p>
    <w:p w:rsidR="00372DE3" w:rsidRDefault="00372DE3" w:rsidP="0021588D">
      <w:pPr>
        <w:pStyle w:val="3fb"/>
        <w:widowControl w:val="0"/>
        <w:numPr>
          <w:ilvl w:val="0"/>
          <w:numId w:val="41"/>
        </w:numPr>
        <w:tabs>
          <w:tab w:val="left" w:pos="1192"/>
        </w:tabs>
        <w:spacing w:line="335" w:lineRule="exact"/>
        <w:ind w:left="360" w:right="20" w:hanging="360"/>
        <w:jc w:val="both"/>
      </w:pPr>
      <w:r>
        <w:t xml:space="preserve"> </w:t>
      </w:r>
      <w:proofErr w:type="gramStart"/>
      <w:r>
        <w:t>Проект:</w:t>
      </w:r>
      <w:r>
        <w:tab/>
      </w:r>
      <w:proofErr w:type="gramEnd"/>
      <w:r>
        <w:t>коммуны и федерация, опыт работы органов местного самоуправления //Доклады Института Европы РАН. - 1997. - № 41.</w:t>
      </w:r>
    </w:p>
    <w:p w:rsidR="00372DE3" w:rsidRDefault="00372DE3" w:rsidP="0021588D">
      <w:pPr>
        <w:pStyle w:val="3fb"/>
        <w:widowControl w:val="0"/>
        <w:numPr>
          <w:ilvl w:val="0"/>
          <w:numId w:val="41"/>
        </w:numPr>
        <w:spacing w:line="335" w:lineRule="exact"/>
        <w:ind w:left="360" w:hanging="360"/>
        <w:jc w:val="both"/>
      </w:pPr>
      <w:r>
        <w:t xml:space="preserve"> Протестантизм: словарь атеиста. - М., 1990. - 319 с.</w:t>
      </w:r>
    </w:p>
    <w:p w:rsidR="00372DE3" w:rsidRDefault="00372DE3" w:rsidP="0021588D">
      <w:pPr>
        <w:pStyle w:val="3fb"/>
        <w:widowControl w:val="0"/>
        <w:numPr>
          <w:ilvl w:val="0"/>
          <w:numId w:val="41"/>
        </w:numPr>
        <w:spacing w:line="335" w:lineRule="exact"/>
        <w:ind w:left="360" w:right="20" w:hanging="360"/>
        <w:jc w:val="both"/>
      </w:pPr>
      <w:r>
        <w:t xml:space="preserve"> Разграничение предметов ведения между федерацией и ее субъектами в зарубежных странах: Сб. научных тр./ Отв. Ред. </w:t>
      </w:r>
      <w:proofErr w:type="spellStart"/>
      <w:r>
        <w:t>д.ю.н</w:t>
      </w:r>
      <w:proofErr w:type="spellEnd"/>
      <w:r>
        <w:t xml:space="preserve">. Д.А. </w:t>
      </w:r>
      <w:proofErr w:type="spellStart"/>
      <w:r>
        <w:t>Ковачев</w:t>
      </w:r>
      <w:proofErr w:type="spellEnd"/>
      <w:r>
        <w:t>. - М.: ИНИОН РАН, 1995.</w:t>
      </w:r>
    </w:p>
    <w:p w:rsidR="00372DE3" w:rsidRDefault="00372DE3" w:rsidP="0021588D">
      <w:pPr>
        <w:pStyle w:val="3fb"/>
        <w:widowControl w:val="0"/>
        <w:numPr>
          <w:ilvl w:val="0"/>
          <w:numId w:val="41"/>
        </w:numPr>
        <w:spacing w:line="335" w:lineRule="exact"/>
        <w:ind w:left="360" w:right="20" w:hanging="360"/>
        <w:jc w:val="both"/>
      </w:pPr>
      <w:r>
        <w:t xml:space="preserve"> Рассел Б. История западной философии и ее связи с политическими и социально-экономическими условиями от Античности до наших дней: в 3-х книгах. - </w:t>
      </w:r>
      <w:proofErr w:type="spellStart"/>
      <w:r>
        <w:t>Новоссибирск</w:t>
      </w:r>
      <w:proofErr w:type="spellEnd"/>
      <w:r>
        <w:t xml:space="preserve">: Изд-во </w:t>
      </w:r>
      <w:proofErr w:type="spellStart"/>
      <w:r>
        <w:t>Новосиб</w:t>
      </w:r>
      <w:proofErr w:type="spellEnd"/>
      <w:r>
        <w:t>. ун-та, 1997. - 815 с.</w:t>
      </w:r>
    </w:p>
    <w:p w:rsidR="00372DE3" w:rsidRDefault="00372DE3" w:rsidP="0021588D">
      <w:pPr>
        <w:pStyle w:val="3fb"/>
        <w:widowControl w:val="0"/>
        <w:numPr>
          <w:ilvl w:val="0"/>
          <w:numId w:val="41"/>
        </w:numPr>
        <w:spacing w:line="335" w:lineRule="exact"/>
        <w:ind w:left="360" w:right="20" w:hanging="360"/>
        <w:jc w:val="both"/>
      </w:pPr>
      <w:r>
        <w:t xml:space="preserve"> Региональная социально-экономическая </w:t>
      </w:r>
      <w:proofErr w:type="spellStart"/>
      <w:r>
        <w:t>ассиметрия</w:t>
      </w:r>
      <w:proofErr w:type="spellEnd"/>
      <w:r>
        <w:t xml:space="preserve"> и механизмы ее выравнивания: Материалы межведомственного семинара / Отв. </w:t>
      </w:r>
      <w:r>
        <w:lastRenderedPageBreak/>
        <w:t>ред.</w:t>
      </w:r>
    </w:p>
    <w:p w:rsidR="00372DE3" w:rsidRDefault="00372DE3" w:rsidP="00372DE3">
      <w:pPr>
        <w:pStyle w:val="3fb"/>
        <w:tabs>
          <w:tab w:val="left" w:pos="1569"/>
        </w:tabs>
        <w:spacing w:line="335" w:lineRule="exact"/>
        <w:ind w:left="400"/>
        <w:jc w:val="both"/>
      </w:pPr>
      <w:proofErr w:type="spellStart"/>
      <w:r>
        <w:t>В.В.Климанов</w:t>
      </w:r>
      <w:proofErr w:type="spellEnd"/>
      <w:r>
        <w:t xml:space="preserve">. - </w:t>
      </w:r>
      <w:proofErr w:type="gramStart"/>
      <w:r>
        <w:t>М.:ИНСАН</w:t>
      </w:r>
      <w:proofErr w:type="gramEnd"/>
      <w:r>
        <w:t>, 1998. - 160 с.</w:t>
      </w:r>
    </w:p>
    <w:p w:rsidR="00372DE3" w:rsidRDefault="00372DE3" w:rsidP="0021588D">
      <w:pPr>
        <w:pStyle w:val="3fb"/>
        <w:widowControl w:val="0"/>
        <w:numPr>
          <w:ilvl w:val="0"/>
          <w:numId w:val="41"/>
        </w:numPr>
        <w:tabs>
          <w:tab w:val="left" w:pos="4229"/>
        </w:tabs>
        <w:spacing w:line="335" w:lineRule="exact"/>
        <w:ind w:left="360" w:right="20" w:hanging="360"/>
        <w:jc w:val="both"/>
      </w:pPr>
      <w:r>
        <w:t xml:space="preserve"> Российская федерация и ее </w:t>
      </w:r>
      <w:proofErr w:type="gramStart"/>
      <w:r>
        <w:t>субъекты:</w:t>
      </w:r>
      <w:r>
        <w:tab/>
      </w:r>
      <w:proofErr w:type="gramEnd"/>
      <w:r>
        <w:t xml:space="preserve">проблемы гармонизации отношений: Сб. научных тр./ Отв. ред. </w:t>
      </w:r>
      <w:proofErr w:type="spellStart"/>
      <w:r>
        <w:t>к.ю.н</w:t>
      </w:r>
      <w:proofErr w:type="spellEnd"/>
      <w:r>
        <w:t>. Е.В. Алферова.- М.: ИНИОН РАН, 1998.-171 с.</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Рубинский</w:t>
      </w:r>
      <w:proofErr w:type="spellEnd"/>
      <w:r>
        <w:t xml:space="preserve"> Ю.И., Вяткин К.С. Долгосрочные совместные программы социально-экономического развития центра и регионов (опыт Франции и Германии) //Доклады Института Европы РАН. - 1998. - № 45.</w:t>
      </w:r>
    </w:p>
    <w:p w:rsidR="00372DE3" w:rsidRDefault="00372DE3" w:rsidP="0021588D">
      <w:pPr>
        <w:pStyle w:val="3fb"/>
        <w:widowControl w:val="0"/>
        <w:numPr>
          <w:ilvl w:val="0"/>
          <w:numId w:val="41"/>
        </w:numPr>
        <w:spacing w:line="335" w:lineRule="exact"/>
        <w:ind w:left="360" w:right="20" w:hanging="360"/>
        <w:jc w:val="both"/>
      </w:pPr>
      <w:r>
        <w:t xml:space="preserve"> </w:t>
      </w:r>
      <w:proofErr w:type="spellStart"/>
      <w:r>
        <w:t>Рыкин</w:t>
      </w:r>
      <w:proofErr w:type="spellEnd"/>
      <w:r>
        <w:t xml:space="preserve"> </w:t>
      </w:r>
      <w:r>
        <w:rPr>
          <w:lang w:val="en-US" w:eastAsia="en-US" w:bidi="en-US"/>
        </w:rPr>
        <w:t>B</w:t>
      </w:r>
      <w:r w:rsidRPr="008E1790">
        <w:rPr>
          <w:lang w:eastAsia="en-US" w:bidi="en-US"/>
        </w:rPr>
        <w:t>.</w:t>
      </w:r>
      <w:r>
        <w:rPr>
          <w:lang w:val="en-US" w:eastAsia="en-US" w:bidi="en-US"/>
        </w:rPr>
        <w:t>C</w:t>
      </w:r>
      <w:r w:rsidRPr="008E1790">
        <w:rPr>
          <w:lang w:eastAsia="en-US" w:bidi="en-US"/>
        </w:rPr>
        <w:t xml:space="preserve">. </w:t>
      </w:r>
      <w:r>
        <w:t>Австрийский федерализм: прошлое и настоящее // Доклады Института Европы РАН. - 1998. - № 50.</w:t>
      </w:r>
    </w:p>
    <w:p w:rsidR="00372DE3" w:rsidRDefault="00372DE3" w:rsidP="0021588D">
      <w:pPr>
        <w:pStyle w:val="3fb"/>
        <w:widowControl w:val="0"/>
        <w:numPr>
          <w:ilvl w:val="0"/>
          <w:numId w:val="41"/>
        </w:numPr>
        <w:spacing w:after="60" w:line="335" w:lineRule="exact"/>
        <w:ind w:left="360" w:right="20" w:hanging="360"/>
        <w:jc w:val="both"/>
      </w:pPr>
      <w:r>
        <w:t xml:space="preserve"> </w:t>
      </w:r>
      <w:proofErr w:type="spellStart"/>
      <w:r>
        <w:t>Салмин</w:t>
      </w:r>
      <w:proofErr w:type="spellEnd"/>
      <w:r>
        <w:t xml:space="preserve"> А.М. Современный федерализм и российский федерализм: контекст для логики развития Федерации в России: Материалы постоянно действующего семинара/ </w:t>
      </w:r>
      <w:proofErr w:type="spellStart"/>
      <w:r>
        <w:t>Межд.фонд</w:t>
      </w:r>
      <w:proofErr w:type="spellEnd"/>
      <w:r>
        <w:t xml:space="preserve"> «Культурная инициатива». - Казань: Изд-во Казанского </w:t>
      </w:r>
      <w:proofErr w:type="spellStart"/>
      <w:r>
        <w:t>гос.тех.ун</w:t>
      </w:r>
      <w:proofErr w:type="spellEnd"/>
      <w:r>
        <w:t>-та, 1994. - с. 9-15.</w:t>
      </w:r>
    </w:p>
    <w:p w:rsidR="00372DE3" w:rsidRDefault="00372DE3" w:rsidP="0021588D">
      <w:pPr>
        <w:pStyle w:val="3fb"/>
        <w:widowControl w:val="0"/>
        <w:numPr>
          <w:ilvl w:val="0"/>
          <w:numId w:val="41"/>
        </w:numPr>
        <w:spacing w:line="335" w:lineRule="exact"/>
        <w:ind w:left="360" w:right="20" w:hanging="360"/>
        <w:jc w:val="both"/>
      </w:pPr>
      <w:r>
        <w:t xml:space="preserve"> Селиверстов В.Э. Анализ форм и механизмов межрегиональной интеграции. - </w:t>
      </w:r>
      <w:hyperlink r:id="rId33" w:history="1">
        <w:r>
          <w:rPr>
            <w:rStyle w:val="af3"/>
            <w:lang w:val="en-US" w:eastAsia="en-US" w:bidi="en-US"/>
          </w:rPr>
          <w:t>http</w:t>
        </w:r>
        <w:r w:rsidRPr="008E1790">
          <w:rPr>
            <w:rStyle w:val="af3"/>
            <w:lang w:eastAsia="en-US" w:bidi="en-US"/>
          </w:rPr>
          <w:t>://</w:t>
        </w:r>
        <w:r>
          <w:rPr>
            <w:rStyle w:val="af3"/>
            <w:lang w:val="en-US" w:eastAsia="en-US" w:bidi="en-US"/>
          </w:rPr>
          <w:t>www</w:t>
        </w:r>
        <w:r w:rsidRPr="008E1790">
          <w:rPr>
            <w:rStyle w:val="af3"/>
            <w:lang w:eastAsia="en-US" w:bidi="en-US"/>
          </w:rPr>
          <w:t>.</w:t>
        </w:r>
        <w:proofErr w:type="spellStart"/>
        <w:r>
          <w:rPr>
            <w:rStyle w:val="af3"/>
            <w:lang w:val="en-US" w:eastAsia="en-US" w:bidi="en-US"/>
          </w:rPr>
          <w:t>ieie</w:t>
        </w:r>
        <w:proofErr w:type="spellEnd"/>
        <w:r w:rsidRPr="008E1790">
          <w:rPr>
            <w:rStyle w:val="af3"/>
            <w:lang w:eastAsia="en-US" w:bidi="en-US"/>
          </w:rPr>
          <w:t>.</w:t>
        </w:r>
        <w:proofErr w:type="spellStart"/>
        <w:r>
          <w:rPr>
            <w:rStyle w:val="af3"/>
            <w:lang w:val="en-US" w:eastAsia="en-US" w:bidi="en-US"/>
          </w:rPr>
          <w:t>nsc</w:t>
        </w:r>
        <w:proofErr w:type="spellEnd"/>
        <w:r w:rsidRPr="008E1790">
          <w:rPr>
            <w:rStyle w:val="af3"/>
            <w:lang w:eastAsia="en-US" w:bidi="en-US"/>
          </w:rPr>
          <w:t>.</w:t>
        </w:r>
        <w:proofErr w:type="spellStart"/>
        <w:r>
          <w:rPr>
            <w:rStyle w:val="af3"/>
            <w:lang w:val="en-US" w:eastAsia="en-US" w:bidi="en-US"/>
          </w:rPr>
          <w:t>ru</w:t>
        </w:r>
        <w:proofErr w:type="spellEnd"/>
        <w:r w:rsidRPr="008E1790">
          <w:rPr>
            <w:rStyle w:val="af3"/>
            <w:lang w:eastAsia="en-US" w:bidi="en-US"/>
          </w:rPr>
          <w:t>/</w:t>
        </w:r>
        <w:proofErr w:type="spellStart"/>
        <w:r>
          <w:rPr>
            <w:rStyle w:val="af3"/>
            <w:lang w:val="en-US" w:eastAsia="en-US" w:bidi="en-US"/>
          </w:rPr>
          <w:t>tacis</w:t>
        </w:r>
        <w:proofErr w:type="spellEnd"/>
        <w:r w:rsidRPr="008E1790">
          <w:rPr>
            <w:rStyle w:val="af3"/>
            <w:lang w:eastAsia="en-US" w:bidi="en-US"/>
          </w:rPr>
          <w:t>/</w:t>
        </w:r>
        <w:r>
          <w:rPr>
            <w:rStyle w:val="af3"/>
            <w:lang w:val="en-US" w:eastAsia="en-US" w:bidi="en-US"/>
          </w:rPr>
          <w:t>rep</w:t>
        </w:r>
        <w:r w:rsidRPr="008E1790">
          <w:rPr>
            <w:rStyle w:val="af3"/>
            <w:lang w:eastAsia="en-US" w:bidi="en-US"/>
          </w:rPr>
          <w:t>.</w:t>
        </w:r>
        <w:proofErr w:type="spellStart"/>
        <w:r>
          <w:rPr>
            <w:rStyle w:val="af3"/>
            <w:lang w:val="en-US" w:eastAsia="en-US" w:bidi="en-US"/>
          </w:rPr>
          <w:t>int</w:t>
        </w:r>
        <w:proofErr w:type="spellEnd"/>
        <w:r w:rsidRPr="008E1790">
          <w:rPr>
            <w:rStyle w:val="af3"/>
            <w:lang w:eastAsia="en-US" w:bidi="en-US"/>
          </w:rPr>
          <w:t>2.</w:t>
        </w:r>
        <w:r>
          <w:rPr>
            <w:rStyle w:val="af3"/>
            <w:lang w:val="en-US" w:eastAsia="en-US" w:bidi="en-US"/>
          </w:rPr>
          <w:t>html</w:t>
        </w:r>
      </w:hyperlink>
    </w:p>
    <w:p w:rsidR="00372DE3" w:rsidRDefault="00372DE3" w:rsidP="0021588D">
      <w:pPr>
        <w:pStyle w:val="3fb"/>
        <w:widowControl w:val="0"/>
        <w:numPr>
          <w:ilvl w:val="0"/>
          <w:numId w:val="41"/>
        </w:numPr>
        <w:spacing w:line="327" w:lineRule="exact"/>
        <w:ind w:left="360" w:right="20" w:hanging="360"/>
        <w:jc w:val="both"/>
      </w:pPr>
      <w:r>
        <w:t xml:space="preserve"> Селиверстов В.Е. Некоторые проблемы совершенствования федеральных отношений во взаимосвязи с региональной политикой // Долговременные принципы развития экономики Сибири: </w:t>
      </w:r>
      <w:proofErr w:type="spellStart"/>
      <w:r>
        <w:t>Сб.науч.тр</w:t>
      </w:r>
      <w:proofErr w:type="spellEnd"/>
      <w:r>
        <w:t xml:space="preserve">. — Новосибирск, 1996. — с. </w:t>
      </w:r>
      <w:r>
        <w:lastRenderedPageBreak/>
        <w:t>87-97.</w:t>
      </w:r>
    </w:p>
    <w:p w:rsidR="00372DE3" w:rsidRDefault="00372DE3" w:rsidP="0021588D">
      <w:pPr>
        <w:pStyle w:val="3fb"/>
        <w:widowControl w:val="0"/>
        <w:numPr>
          <w:ilvl w:val="0"/>
          <w:numId w:val="41"/>
        </w:numPr>
        <w:tabs>
          <w:tab w:val="center" w:pos="1779"/>
          <w:tab w:val="center" w:pos="2495"/>
          <w:tab w:val="left" w:pos="3167"/>
        </w:tabs>
        <w:spacing w:line="327" w:lineRule="exact"/>
        <w:ind w:left="360" w:hanging="360"/>
        <w:jc w:val="both"/>
      </w:pPr>
      <w:r>
        <w:t xml:space="preserve"> Селиверстов</w:t>
      </w:r>
      <w:r>
        <w:tab/>
        <w:t>В.Е.</w:t>
      </w:r>
      <w:r>
        <w:tab/>
        <w:t>Современные</w:t>
      </w:r>
      <w:r>
        <w:tab/>
        <w:t>проблемы региональной политики и</w:t>
      </w:r>
    </w:p>
    <w:p w:rsidR="00372DE3" w:rsidRDefault="00372DE3" w:rsidP="00372DE3">
      <w:pPr>
        <w:pStyle w:val="3fb"/>
        <w:spacing w:line="327" w:lineRule="exact"/>
        <w:ind w:left="400" w:right="20"/>
        <w:jc w:val="both"/>
      </w:pPr>
      <w:r>
        <w:t xml:space="preserve">федерализм в России // Федерализм и региональная политика: проблемы России и зарубежный опыт: Сб. науч. тр. - Новосибирск: </w:t>
      </w:r>
      <w:proofErr w:type="spellStart"/>
      <w:r>
        <w:t>ИЭиОПП</w:t>
      </w:r>
      <w:proofErr w:type="spellEnd"/>
      <w:r>
        <w:t xml:space="preserve">, 1995. - </w:t>
      </w:r>
      <w:proofErr w:type="spellStart"/>
      <w:r>
        <w:t>Вып</w:t>
      </w:r>
      <w:proofErr w:type="spellEnd"/>
      <w:r>
        <w:t>. 2. - с. 36-52.</w:t>
      </w:r>
    </w:p>
    <w:p w:rsidR="00372DE3" w:rsidRDefault="00372DE3" w:rsidP="0021588D">
      <w:pPr>
        <w:pStyle w:val="3fb"/>
        <w:widowControl w:val="0"/>
        <w:numPr>
          <w:ilvl w:val="0"/>
          <w:numId w:val="41"/>
        </w:numPr>
        <w:spacing w:after="134" w:line="170" w:lineRule="exact"/>
        <w:ind w:left="360" w:hanging="360"/>
        <w:jc w:val="both"/>
      </w:pPr>
      <w:r>
        <w:t xml:space="preserve"> Селиверстов В.Е. Теория и практика региональной политики // ЭКО. -</w:t>
      </w:r>
    </w:p>
    <w:p w:rsidR="00372DE3" w:rsidRDefault="00372DE3" w:rsidP="0021588D">
      <w:pPr>
        <w:pStyle w:val="3fb"/>
        <w:widowControl w:val="0"/>
        <w:numPr>
          <w:ilvl w:val="0"/>
          <w:numId w:val="42"/>
        </w:numPr>
        <w:spacing w:after="73" w:line="170" w:lineRule="exact"/>
        <w:ind w:left="360" w:hanging="360"/>
        <w:jc w:val="both"/>
      </w:pPr>
      <w:r>
        <w:t>-№ 12. - с.157-160.</w:t>
      </w:r>
    </w:p>
    <w:p w:rsidR="00372DE3" w:rsidRDefault="00372DE3" w:rsidP="0021588D">
      <w:pPr>
        <w:pStyle w:val="3fb"/>
        <w:widowControl w:val="0"/>
        <w:numPr>
          <w:ilvl w:val="0"/>
          <w:numId w:val="41"/>
        </w:numPr>
        <w:tabs>
          <w:tab w:val="center" w:pos="1779"/>
          <w:tab w:val="center" w:pos="2495"/>
          <w:tab w:val="left" w:pos="3086"/>
          <w:tab w:val="right" w:pos="6159"/>
        </w:tabs>
        <w:spacing w:line="331" w:lineRule="exact"/>
        <w:ind w:left="360" w:hanging="360"/>
        <w:jc w:val="both"/>
      </w:pPr>
      <w:r>
        <w:t xml:space="preserve"> Селиверстов</w:t>
      </w:r>
      <w:r>
        <w:tab/>
        <w:t>В.Е.</w:t>
      </w:r>
      <w:r>
        <w:tab/>
        <w:t>Федерализм</w:t>
      </w:r>
      <w:r>
        <w:tab/>
        <w:t>и региональная</w:t>
      </w:r>
      <w:r>
        <w:tab/>
        <w:t>политика: проблемы</w:t>
      </w:r>
    </w:p>
    <w:p w:rsidR="00372DE3" w:rsidRDefault="00372DE3" w:rsidP="00372DE3">
      <w:pPr>
        <w:pStyle w:val="3fb"/>
        <w:spacing w:line="331" w:lineRule="exact"/>
        <w:ind w:left="400" w:right="20"/>
        <w:jc w:val="both"/>
      </w:pPr>
      <w:r>
        <w:t xml:space="preserve">России и зарубежный опыт: Сб. науч. тр. /Науч. ред. </w:t>
      </w:r>
      <w:proofErr w:type="spellStart"/>
      <w:r>
        <w:t>В.Е.Селиверстов</w:t>
      </w:r>
      <w:proofErr w:type="spellEnd"/>
      <w:r>
        <w:t xml:space="preserve">. - Новосибирск: </w:t>
      </w:r>
      <w:proofErr w:type="spellStart"/>
      <w:r>
        <w:t>ИЭиОПП</w:t>
      </w:r>
      <w:proofErr w:type="spellEnd"/>
      <w:r>
        <w:t>, 1995. -</w:t>
      </w:r>
      <w:proofErr w:type="spellStart"/>
      <w:r>
        <w:t>Вып</w:t>
      </w:r>
      <w:proofErr w:type="spellEnd"/>
      <w:r>
        <w:t>. 2. - 212 с.</w:t>
      </w:r>
    </w:p>
    <w:p w:rsidR="00372DE3" w:rsidRDefault="00372DE3" w:rsidP="0021588D">
      <w:pPr>
        <w:pStyle w:val="3fb"/>
        <w:widowControl w:val="0"/>
        <w:numPr>
          <w:ilvl w:val="0"/>
          <w:numId w:val="41"/>
        </w:numPr>
        <w:tabs>
          <w:tab w:val="center" w:pos="1779"/>
          <w:tab w:val="center" w:pos="2495"/>
          <w:tab w:val="left" w:pos="3086"/>
          <w:tab w:val="right" w:pos="6159"/>
        </w:tabs>
        <w:spacing w:line="331" w:lineRule="exact"/>
        <w:ind w:left="360" w:hanging="360"/>
        <w:jc w:val="both"/>
      </w:pPr>
      <w:r>
        <w:t xml:space="preserve"> Селиверстов</w:t>
      </w:r>
      <w:r>
        <w:tab/>
        <w:t>В.Е.</w:t>
      </w:r>
      <w:r>
        <w:tab/>
        <w:t>Федерализм</w:t>
      </w:r>
      <w:r>
        <w:tab/>
        <w:t>и региональная</w:t>
      </w:r>
      <w:r>
        <w:tab/>
        <w:t>политика: проблемы</w:t>
      </w:r>
    </w:p>
    <w:p w:rsidR="00372DE3" w:rsidRDefault="00372DE3" w:rsidP="00372DE3">
      <w:pPr>
        <w:pStyle w:val="3fb"/>
        <w:tabs>
          <w:tab w:val="right" w:pos="6159"/>
        </w:tabs>
        <w:spacing w:line="331" w:lineRule="exact"/>
        <w:ind w:left="400"/>
        <w:jc w:val="both"/>
      </w:pPr>
      <w:r>
        <w:t xml:space="preserve">России и зарубежный опыт: </w:t>
      </w:r>
      <w:proofErr w:type="spellStart"/>
      <w:r>
        <w:t>Сб.науч.тр</w:t>
      </w:r>
      <w:proofErr w:type="spellEnd"/>
      <w:r>
        <w:t>./ Под ред.</w:t>
      </w:r>
      <w:r>
        <w:tab/>
      </w:r>
      <w:proofErr w:type="spellStart"/>
      <w:r>
        <w:t>В.Е.Селиверстова</w:t>
      </w:r>
      <w:proofErr w:type="spellEnd"/>
      <w:r>
        <w:t>. -</w:t>
      </w:r>
    </w:p>
    <w:p w:rsidR="00372DE3" w:rsidRDefault="00372DE3" w:rsidP="00372DE3">
      <w:pPr>
        <w:pStyle w:val="3fb"/>
        <w:spacing w:line="331" w:lineRule="exact"/>
        <w:ind w:left="400"/>
        <w:jc w:val="both"/>
      </w:pPr>
      <w:r>
        <w:t xml:space="preserve">Новосибирск: ЭКОР, 1996. - </w:t>
      </w:r>
      <w:proofErr w:type="spellStart"/>
      <w:r>
        <w:t>Вып.З</w:t>
      </w:r>
      <w:proofErr w:type="spellEnd"/>
      <w:r>
        <w:t>. - 264с.</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Семеко</w:t>
      </w:r>
      <w:proofErr w:type="spellEnd"/>
      <w:r>
        <w:t xml:space="preserve"> Г.В. Местные бюджеты и системы местного налогообложения в странах Запада. - М., 1993. - 34 с.</w:t>
      </w:r>
    </w:p>
    <w:p w:rsidR="00372DE3" w:rsidRDefault="00372DE3" w:rsidP="0021588D">
      <w:pPr>
        <w:pStyle w:val="3fb"/>
        <w:widowControl w:val="0"/>
        <w:numPr>
          <w:ilvl w:val="0"/>
          <w:numId w:val="41"/>
        </w:numPr>
        <w:spacing w:line="327" w:lineRule="exact"/>
        <w:ind w:left="360" w:hanging="360"/>
        <w:jc w:val="both"/>
      </w:pPr>
      <w:r>
        <w:t xml:space="preserve"> Семененко И. Группы интересов в ЕС: региональный аспект// </w:t>
      </w:r>
      <w:proofErr w:type="spellStart"/>
      <w:r>
        <w:t>МЭиМО</w:t>
      </w:r>
      <w:proofErr w:type="spellEnd"/>
      <w:r>
        <w:t>. -</w:t>
      </w:r>
    </w:p>
    <w:p w:rsidR="00372DE3" w:rsidRDefault="00372DE3" w:rsidP="0021588D">
      <w:pPr>
        <w:pStyle w:val="3fb"/>
        <w:widowControl w:val="0"/>
        <w:numPr>
          <w:ilvl w:val="0"/>
          <w:numId w:val="42"/>
        </w:numPr>
        <w:spacing w:line="327" w:lineRule="exact"/>
        <w:ind w:left="360" w:hanging="360"/>
        <w:jc w:val="both"/>
      </w:pPr>
      <w:r>
        <w:t xml:space="preserve"> - № 4. - с.26-34.</w:t>
      </w:r>
    </w:p>
    <w:p w:rsidR="00372DE3" w:rsidRDefault="00372DE3" w:rsidP="0021588D">
      <w:pPr>
        <w:pStyle w:val="3fb"/>
        <w:widowControl w:val="0"/>
        <w:numPr>
          <w:ilvl w:val="0"/>
          <w:numId w:val="41"/>
        </w:numPr>
        <w:spacing w:line="327" w:lineRule="exact"/>
        <w:ind w:left="360" w:right="20" w:hanging="360"/>
        <w:jc w:val="both"/>
      </w:pPr>
      <w:r>
        <w:t xml:space="preserve"> </w:t>
      </w:r>
      <w:proofErr w:type="spellStart"/>
      <w:r>
        <w:t>Сергунин</w:t>
      </w:r>
      <w:proofErr w:type="spellEnd"/>
      <w:r>
        <w:t xml:space="preserve"> А. Проблемы и возможности </w:t>
      </w:r>
      <w:proofErr w:type="spellStart"/>
      <w:r>
        <w:t>регионалистики</w:t>
      </w:r>
      <w:proofErr w:type="spellEnd"/>
      <w:r>
        <w:t xml:space="preserve"> // Полис. - 1994. - № 11.-е. 149-151.</w:t>
      </w:r>
    </w:p>
    <w:p w:rsidR="00372DE3" w:rsidRDefault="00372DE3" w:rsidP="0021588D">
      <w:pPr>
        <w:pStyle w:val="3fb"/>
        <w:widowControl w:val="0"/>
        <w:numPr>
          <w:ilvl w:val="0"/>
          <w:numId w:val="41"/>
        </w:numPr>
        <w:spacing w:line="327" w:lineRule="exact"/>
        <w:ind w:left="360" w:right="20" w:hanging="360"/>
        <w:jc w:val="both"/>
      </w:pPr>
      <w:r>
        <w:t xml:space="preserve"> </w:t>
      </w:r>
      <w:proofErr w:type="spellStart"/>
      <w:r>
        <w:t>Сиджански</w:t>
      </w:r>
      <w:proofErr w:type="spellEnd"/>
      <w:r>
        <w:t xml:space="preserve"> Е. Федералистское будущее Европы: от Европейского Сообщества до Европейского Союза. - М.: </w:t>
      </w:r>
      <w:proofErr w:type="spellStart"/>
      <w:r>
        <w:t>Изд.центр</w:t>
      </w:r>
      <w:proofErr w:type="spellEnd"/>
      <w:r>
        <w:t xml:space="preserve"> РГГУ, 1998. -420 с.</w:t>
      </w:r>
    </w:p>
    <w:p w:rsidR="00372DE3" w:rsidRDefault="00372DE3" w:rsidP="0021588D">
      <w:pPr>
        <w:pStyle w:val="3fb"/>
        <w:widowControl w:val="0"/>
        <w:numPr>
          <w:ilvl w:val="0"/>
          <w:numId w:val="41"/>
        </w:numPr>
        <w:spacing w:line="327" w:lineRule="exact"/>
        <w:ind w:left="360" w:right="20" w:hanging="360"/>
        <w:jc w:val="both"/>
      </w:pPr>
      <w:r>
        <w:lastRenderedPageBreak/>
        <w:t xml:space="preserve"> Смирнягин Л.В. Российский федерализм: парадоксы, противоречия, предрассудки. - М., 1998. -47 с.</w:t>
      </w:r>
    </w:p>
    <w:p w:rsidR="00372DE3" w:rsidRDefault="00372DE3" w:rsidP="0021588D">
      <w:pPr>
        <w:pStyle w:val="3fb"/>
        <w:widowControl w:val="0"/>
        <w:numPr>
          <w:ilvl w:val="0"/>
          <w:numId w:val="41"/>
        </w:numPr>
        <w:spacing w:line="327" w:lineRule="exact"/>
        <w:ind w:left="360" w:right="20" w:hanging="360"/>
        <w:jc w:val="both"/>
        <w:sectPr w:rsidR="00372DE3">
          <w:headerReference w:type="even" r:id="rId34"/>
          <w:headerReference w:type="default" r:id="rId35"/>
          <w:pgSz w:w="11909" w:h="16834"/>
          <w:pgMar w:top="3618" w:right="2699" w:bottom="3219" w:left="2726" w:header="0" w:footer="3" w:gutter="0"/>
          <w:cols w:space="720"/>
          <w:noEndnote/>
          <w:docGrid w:linePitch="360"/>
        </w:sectPr>
      </w:pPr>
      <w:r>
        <w:t xml:space="preserve"> Современная сравнительная политология/ под ред. </w:t>
      </w:r>
      <w:proofErr w:type="spellStart"/>
      <w:r>
        <w:t>Голосова</w:t>
      </w:r>
      <w:proofErr w:type="spellEnd"/>
      <w:r>
        <w:t xml:space="preserve"> Г.В., Галкиной Л.А. - М.: МОНФ, 1997. - 378 с.</w:t>
      </w:r>
    </w:p>
    <w:p w:rsidR="00372DE3" w:rsidRDefault="00372DE3" w:rsidP="0021588D">
      <w:pPr>
        <w:pStyle w:val="3fb"/>
        <w:widowControl w:val="0"/>
        <w:numPr>
          <w:ilvl w:val="0"/>
          <w:numId w:val="41"/>
        </w:numPr>
        <w:spacing w:line="324" w:lineRule="exact"/>
        <w:ind w:left="360" w:right="20" w:hanging="360"/>
        <w:jc w:val="both"/>
      </w:pPr>
      <w:r>
        <w:lastRenderedPageBreak/>
        <w:t xml:space="preserve"> Современный словарь иностранных слов. - М.: Русский язык, 1992. - 740 с.</w:t>
      </w:r>
    </w:p>
    <w:p w:rsidR="00372DE3" w:rsidRDefault="00372DE3" w:rsidP="0021588D">
      <w:pPr>
        <w:pStyle w:val="3fb"/>
        <w:widowControl w:val="0"/>
        <w:numPr>
          <w:ilvl w:val="0"/>
          <w:numId w:val="41"/>
        </w:numPr>
        <w:spacing w:after="58" w:line="324" w:lineRule="exact"/>
        <w:ind w:left="360" w:right="20" w:hanging="360"/>
        <w:jc w:val="both"/>
      </w:pPr>
      <w:r>
        <w:t xml:space="preserve"> Современный федерализм: опыт и перспективы. - Казань: Изд-во Гос. Совета Республики Татарстан, 1996. - 232 с.</w:t>
      </w:r>
    </w:p>
    <w:p w:rsidR="00372DE3" w:rsidRDefault="00372DE3" w:rsidP="0021588D">
      <w:pPr>
        <w:pStyle w:val="3fb"/>
        <w:widowControl w:val="0"/>
        <w:numPr>
          <w:ilvl w:val="0"/>
          <w:numId w:val="41"/>
        </w:numPr>
        <w:spacing w:after="65" w:line="327" w:lineRule="exact"/>
        <w:ind w:left="360" w:right="20" w:hanging="360"/>
        <w:jc w:val="both"/>
      </w:pPr>
      <w:r>
        <w:t xml:space="preserve"> Соре Б. Европейский Союз и политика культуры // Европейская интеграция, Большая гуманистическая Европа и культура / под ред. Глухарева Л.И. - М., 1998. - с. 218-224.</w:t>
      </w:r>
    </w:p>
    <w:p w:rsidR="00372DE3" w:rsidRDefault="00372DE3" w:rsidP="0021588D">
      <w:pPr>
        <w:pStyle w:val="3fb"/>
        <w:widowControl w:val="0"/>
        <w:numPr>
          <w:ilvl w:val="0"/>
          <w:numId w:val="41"/>
        </w:numPr>
        <w:spacing w:after="55" w:line="321" w:lineRule="exact"/>
        <w:ind w:left="360" w:right="20" w:hanging="360"/>
        <w:jc w:val="both"/>
      </w:pPr>
      <w:r>
        <w:t xml:space="preserve"> Сорокина В. Региональная политика в Великобритании // </w:t>
      </w:r>
      <w:proofErr w:type="spellStart"/>
      <w:r>
        <w:t>МЭиМО</w:t>
      </w:r>
      <w:proofErr w:type="spellEnd"/>
      <w:r>
        <w:t>. - 1996. - № 5. - с.46-52.</w:t>
      </w:r>
    </w:p>
    <w:p w:rsidR="00372DE3" w:rsidRDefault="00372DE3" w:rsidP="0021588D">
      <w:pPr>
        <w:pStyle w:val="3fb"/>
        <w:widowControl w:val="0"/>
        <w:numPr>
          <w:ilvl w:val="0"/>
          <w:numId w:val="41"/>
        </w:numPr>
        <w:spacing w:after="57" w:line="327" w:lineRule="exact"/>
        <w:ind w:left="360" w:right="20" w:hanging="360"/>
        <w:jc w:val="both"/>
      </w:pPr>
      <w:r>
        <w:t xml:space="preserve"> Социально-политические аспекты федерализма: модель Татарстана: материалы межд. семинара/ </w:t>
      </w:r>
      <w:r>
        <w:rPr>
          <w:lang w:val="en-US" w:eastAsia="en-US" w:bidi="en-US"/>
        </w:rPr>
        <w:t>Ann</w:t>
      </w:r>
      <w:r w:rsidRPr="008E1790">
        <w:rPr>
          <w:lang w:eastAsia="en-US" w:bidi="en-US"/>
        </w:rPr>
        <w:t xml:space="preserve">. </w:t>
      </w:r>
      <w:r>
        <w:t xml:space="preserve">Президента РТ, Фонд Ф. </w:t>
      </w:r>
      <w:proofErr w:type="spellStart"/>
      <w:r>
        <w:t>Эберта</w:t>
      </w:r>
      <w:proofErr w:type="spellEnd"/>
      <w:r>
        <w:t xml:space="preserve"> (Германия), Фонд «Российский общественно-политический центр». - Казань, 1998. - 100 с.</w:t>
      </w:r>
    </w:p>
    <w:p w:rsidR="00372DE3" w:rsidRDefault="00372DE3" w:rsidP="0021588D">
      <w:pPr>
        <w:pStyle w:val="3fb"/>
        <w:widowControl w:val="0"/>
        <w:numPr>
          <w:ilvl w:val="0"/>
          <w:numId w:val="41"/>
        </w:numPr>
        <w:spacing w:line="331" w:lineRule="exact"/>
        <w:ind w:left="360" w:hanging="360"/>
        <w:jc w:val="both"/>
      </w:pPr>
      <w:r>
        <w:t xml:space="preserve"> </w:t>
      </w:r>
      <w:proofErr w:type="spellStart"/>
      <w:r>
        <w:t>Стержнева</w:t>
      </w:r>
      <w:proofErr w:type="spellEnd"/>
      <w:r>
        <w:t xml:space="preserve"> М. Особенности институционального развития ЕС// </w:t>
      </w:r>
      <w:proofErr w:type="spellStart"/>
      <w:r>
        <w:t>МЭиМО</w:t>
      </w:r>
      <w:proofErr w:type="spellEnd"/>
      <w:r>
        <w:t>. -</w:t>
      </w:r>
    </w:p>
    <w:p w:rsidR="00372DE3" w:rsidRDefault="00372DE3" w:rsidP="0021588D">
      <w:pPr>
        <w:pStyle w:val="3fb"/>
        <w:widowControl w:val="0"/>
        <w:numPr>
          <w:ilvl w:val="0"/>
          <w:numId w:val="42"/>
        </w:numPr>
        <w:tabs>
          <w:tab w:val="left" w:pos="1637"/>
        </w:tabs>
        <w:spacing w:after="63" w:line="331" w:lineRule="exact"/>
        <w:ind w:left="360" w:hanging="360"/>
        <w:jc w:val="both"/>
      </w:pPr>
      <w:r>
        <w:t>-№3.-с. 16-23.</w:t>
      </w:r>
    </w:p>
    <w:p w:rsidR="00372DE3" w:rsidRDefault="00372DE3" w:rsidP="0021588D">
      <w:pPr>
        <w:pStyle w:val="3fb"/>
        <w:widowControl w:val="0"/>
        <w:numPr>
          <w:ilvl w:val="0"/>
          <w:numId w:val="41"/>
        </w:numPr>
        <w:spacing w:after="60" w:line="327" w:lineRule="exact"/>
        <w:ind w:left="360" w:right="20" w:hanging="360"/>
        <w:jc w:val="both"/>
      </w:pPr>
      <w:r>
        <w:t xml:space="preserve"> </w:t>
      </w:r>
      <w:proofErr w:type="spellStart"/>
      <w:r>
        <w:t>Стержнева</w:t>
      </w:r>
      <w:proofErr w:type="spellEnd"/>
      <w:r>
        <w:t xml:space="preserve"> М. Социокультурные аспекты европейской интеграции// </w:t>
      </w:r>
      <w:proofErr w:type="spellStart"/>
      <w:r>
        <w:t>МЭиМО</w:t>
      </w:r>
      <w:proofErr w:type="spellEnd"/>
      <w:r>
        <w:t>. - 1996. - № 12. - с.67-75.</w:t>
      </w:r>
    </w:p>
    <w:p w:rsidR="00372DE3" w:rsidRDefault="00372DE3" w:rsidP="0021588D">
      <w:pPr>
        <w:pStyle w:val="3fb"/>
        <w:widowControl w:val="0"/>
        <w:numPr>
          <w:ilvl w:val="0"/>
          <w:numId w:val="41"/>
        </w:numPr>
        <w:spacing w:after="60" w:line="327" w:lineRule="exact"/>
        <w:ind w:left="360" w:right="20" w:hanging="360"/>
        <w:jc w:val="both"/>
      </w:pPr>
      <w:r>
        <w:t xml:space="preserve"> Столяров М.В. Россия в пути. Новая Федерация и Западная Европа. (Сравнительное исследование по проблемам федерализма и регионализма в Российской Федерации и странах Западной Европы). - Казань: </w:t>
      </w:r>
      <w:proofErr w:type="spellStart"/>
      <w:r>
        <w:t>Фэн</w:t>
      </w:r>
      <w:proofErr w:type="spellEnd"/>
      <w:r>
        <w:t>, 1998. - 304 с.</w:t>
      </w:r>
    </w:p>
    <w:p w:rsidR="00372DE3" w:rsidRDefault="00372DE3" w:rsidP="0021588D">
      <w:pPr>
        <w:pStyle w:val="3fb"/>
        <w:widowControl w:val="0"/>
        <w:numPr>
          <w:ilvl w:val="0"/>
          <w:numId w:val="41"/>
        </w:numPr>
        <w:spacing w:after="186" w:line="327" w:lineRule="exact"/>
        <w:ind w:left="360" w:right="20" w:hanging="360"/>
        <w:jc w:val="both"/>
      </w:pPr>
      <w:r>
        <w:t xml:space="preserve"> </w:t>
      </w:r>
      <w:proofErr w:type="spellStart"/>
      <w:r>
        <w:t>Тавлинов</w:t>
      </w:r>
      <w:proofErr w:type="spellEnd"/>
      <w:r>
        <w:t xml:space="preserve"> С.В. Западноевропейская средневековая государственность: курс лекций. - М.: Вече, 1995. - </w:t>
      </w:r>
      <w:r>
        <w:lastRenderedPageBreak/>
        <w:t>189 с.</w:t>
      </w:r>
    </w:p>
    <w:p w:rsidR="00372DE3" w:rsidRDefault="00372DE3" w:rsidP="0021588D">
      <w:pPr>
        <w:pStyle w:val="3fb"/>
        <w:widowControl w:val="0"/>
        <w:numPr>
          <w:ilvl w:val="0"/>
          <w:numId w:val="41"/>
        </w:numPr>
        <w:spacing w:after="66" w:line="170" w:lineRule="exact"/>
        <w:ind w:left="360" w:hanging="360"/>
        <w:jc w:val="both"/>
      </w:pPr>
      <w:r>
        <w:t xml:space="preserve"> </w:t>
      </w:r>
      <w:proofErr w:type="spellStart"/>
      <w:r>
        <w:t>Таллок</w:t>
      </w:r>
      <w:proofErr w:type="spellEnd"/>
      <w:r>
        <w:t xml:space="preserve"> Г. Новый федералист. - М., 1993. - 191 с.</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Тепл</w:t>
      </w:r>
      <w:proofErr w:type="spellEnd"/>
      <w:r>
        <w:t xml:space="preserve"> К. Внешняя модель: организационная структура региональной политики Европейского Союза. - </w:t>
      </w:r>
      <w:hyperlink r:id="rId36" w:history="1">
        <w:r>
          <w:rPr>
            <w:rStyle w:val="af3"/>
            <w:lang w:val="en-US" w:eastAsia="en-US" w:bidi="en-US"/>
          </w:rPr>
          <w:t>http</w:t>
        </w:r>
        <w:r w:rsidRPr="008E1790">
          <w:rPr>
            <w:rStyle w:val="af3"/>
            <w:lang w:eastAsia="en-US" w:bidi="en-US"/>
          </w:rPr>
          <w:t>://</w:t>
        </w:r>
        <w:r>
          <w:rPr>
            <w:rStyle w:val="af3"/>
            <w:lang w:val="en-US" w:eastAsia="en-US" w:bidi="en-US"/>
          </w:rPr>
          <w:t>www</w:t>
        </w:r>
        <w:r w:rsidRPr="008E1790">
          <w:rPr>
            <w:rStyle w:val="af3"/>
            <w:lang w:eastAsia="en-US" w:bidi="en-US"/>
          </w:rPr>
          <w:t>.</w:t>
        </w:r>
        <w:proofErr w:type="spellStart"/>
        <w:r>
          <w:rPr>
            <w:rStyle w:val="af3"/>
            <w:lang w:val="en-US" w:eastAsia="en-US" w:bidi="en-US"/>
          </w:rPr>
          <w:t>ieie</w:t>
        </w:r>
        <w:proofErr w:type="spellEnd"/>
        <w:r w:rsidRPr="008E1790">
          <w:rPr>
            <w:rStyle w:val="af3"/>
            <w:lang w:eastAsia="en-US" w:bidi="en-US"/>
          </w:rPr>
          <w:t>.</w:t>
        </w:r>
        <w:proofErr w:type="spellStart"/>
        <w:r>
          <w:rPr>
            <w:rStyle w:val="af3"/>
            <w:lang w:val="en-US" w:eastAsia="en-US" w:bidi="en-US"/>
          </w:rPr>
          <w:t>nsc</w:t>
        </w:r>
        <w:proofErr w:type="spellEnd"/>
        <w:r w:rsidRPr="008E1790">
          <w:rPr>
            <w:rStyle w:val="af3"/>
            <w:lang w:eastAsia="en-US" w:bidi="en-US"/>
          </w:rPr>
          <w:t>.</w:t>
        </w:r>
        <w:proofErr w:type="spellStart"/>
        <w:r>
          <w:rPr>
            <w:rStyle w:val="af3"/>
            <w:lang w:val="en-US" w:eastAsia="en-US" w:bidi="en-US"/>
          </w:rPr>
          <w:t>ru</w:t>
        </w:r>
        <w:proofErr w:type="spellEnd"/>
        <w:r w:rsidRPr="008E1790">
          <w:rPr>
            <w:rStyle w:val="af3"/>
            <w:lang w:eastAsia="en-US" w:bidi="en-US"/>
          </w:rPr>
          <w:t>/</w:t>
        </w:r>
        <w:proofErr w:type="spellStart"/>
        <w:r>
          <w:rPr>
            <w:rStyle w:val="af3"/>
            <w:lang w:val="en-US" w:eastAsia="en-US" w:bidi="en-US"/>
          </w:rPr>
          <w:t>tacis</w:t>
        </w:r>
        <w:proofErr w:type="spellEnd"/>
        <w:r w:rsidRPr="008E1790">
          <w:rPr>
            <w:rStyle w:val="af3"/>
            <w:lang w:eastAsia="en-US" w:bidi="en-US"/>
          </w:rPr>
          <w:t>/</w:t>
        </w:r>
        <w:proofErr w:type="spellStart"/>
        <w:r>
          <w:rPr>
            <w:rStyle w:val="af3"/>
            <w:lang w:val="en-US" w:eastAsia="en-US" w:bidi="en-US"/>
          </w:rPr>
          <w:t>toepef</w:t>
        </w:r>
        <w:proofErr w:type="spellEnd"/>
        <w:r w:rsidRPr="008E1790">
          <w:rPr>
            <w:rStyle w:val="af3"/>
            <w:lang w:eastAsia="en-US" w:bidi="en-US"/>
          </w:rPr>
          <w:t>.</w:t>
        </w:r>
        <w:r>
          <w:rPr>
            <w:rStyle w:val="af3"/>
            <w:lang w:val="en-US" w:eastAsia="en-US" w:bidi="en-US"/>
          </w:rPr>
          <w:t>html</w:t>
        </w:r>
      </w:hyperlink>
    </w:p>
    <w:p w:rsidR="00372DE3" w:rsidRDefault="00372DE3" w:rsidP="0021588D">
      <w:pPr>
        <w:pStyle w:val="3fb"/>
        <w:widowControl w:val="0"/>
        <w:numPr>
          <w:ilvl w:val="0"/>
          <w:numId w:val="41"/>
        </w:numPr>
        <w:spacing w:after="63" w:line="327" w:lineRule="exact"/>
        <w:ind w:left="360" w:right="20" w:hanging="360"/>
      </w:pPr>
      <w:r>
        <w:t xml:space="preserve"> </w:t>
      </w:r>
      <w:proofErr w:type="spellStart"/>
      <w:r>
        <w:t>Топорнин</w:t>
      </w:r>
      <w:proofErr w:type="spellEnd"/>
      <w:r>
        <w:t xml:space="preserve"> Б.Н. Европейское Сообщество: право и институты: (Динамика развития). - М.: ИГПАН, 1992. - 183 с.</w:t>
      </w:r>
    </w:p>
    <w:p w:rsidR="00372DE3" w:rsidRDefault="00372DE3" w:rsidP="0021588D">
      <w:pPr>
        <w:pStyle w:val="3fb"/>
        <w:widowControl w:val="0"/>
        <w:numPr>
          <w:ilvl w:val="0"/>
          <w:numId w:val="41"/>
        </w:numPr>
        <w:spacing w:after="58" w:line="324" w:lineRule="exact"/>
        <w:ind w:left="360" w:right="20" w:hanging="360"/>
      </w:pPr>
      <w:r>
        <w:t xml:space="preserve"> </w:t>
      </w:r>
      <w:proofErr w:type="spellStart"/>
      <w:r>
        <w:t>Тузмухамедов</w:t>
      </w:r>
      <w:proofErr w:type="spellEnd"/>
      <w:r>
        <w:t xml:space="preserve"> </w:t>
      </w:r>
      <w:r>
        <w:rPr>
          <w:lang w:val="de-DE" w:eastAsia="de-DE" w:bidi="de-DE"/>
        </w:rPr>
        <w:t xml:space="preserve">P.A. </w:t>
      </w:r>
      <w:r>
        <w:t>50 лет ООН и международное право накануне XXI века// ПАНОРАМА - ФОРУМ. - 1995. - № 3. - с.4.</w:t>
      </w:r>
    </w:p>
    <w:p w:rsidR="00372DE3" w:rsidRDefault="00372DE3" w:rsidP="0021588D">
      <w:pPr>
        <w:pStyle w:val="3fb"/>
        <w:widowControl w:val="0"/>
        <w:numPr>
          <w:ilvl w:val="0"/>
          <w:numId w:val="41"/>
        </w:numPr>
        <w:spacing w:after="60" w:line="327" w:lineRule="exact"/>
        <w:ind w:left="360" w:right="20" w:hanging="360"/>
      </w:pPr>
      <w:r>
        <w:t xml:space="preserve"> </w:t>
      </w:r>
      <w:proofErr w:type="spellStart"/>
      <w:r>
        <w:t>Тэвдой-Бурмули</w:t>
      </w:r>
      <w:proofErr w:type="spellEnd"/>
      <w:r>
        <w:t xml:space="preserve"> А.И. Европейский национализм в контексте европейской интеграции //Доклады Института Европы РАН. - 1996. - № 22.</w:t>
      </w:r>
    </w:p>
    <w:p w:rsidR="00372DE3" w:rsidRDefault="00372DE3" w:rsidP="0021588D">
      <w:pPr>
        <w:pStyle w:val="3fb"/>
        <w:widowControl w:val="0"/>
        <w:numPr>
          <w:ilvl w:val="0"/>
          <w:numId w:val="41"/>
        </w:numPr>
        <w:spacing w:after="57" w:line="327" w:lineRule="exact"/>
        <w:ind w:left="360" w:right="20" w:hanging="360"/>
      </w:pPr>
      <w:r>
        <w:t xml:space="preserve"> Умнова И.А. Конституционные основы современного российского федерализма. - М.: Дело, 1998. - 280 с.</w:t>
      </w:r>
    </w:p>
    <w:p w:rsidR="00372DE3" w:rsidRDefault="00372DE3" w:rsidP="0021588D">
      <w:pPr>
        <w:pStyle w:val="3fb"/>
        <w:widowControl w:val="0"/>
        <w:numPr>
          <w:ilvl w:val="0"/>
          <w:numId w:val="41"/>
        </w:numPr>
        <w:spacing w:after="60" w:line="331" w:lineRule="exact"/>
        <w:ind w:left="360" w:right="20" w:hanging="360"/>
      </w:pPr>
      <w:r>
        <w:t xml:space="preserve"> Фадеева Т.М. Европейский союз: федералистские концепции европейского строительства. - М.: ИНИОН РАН, 1996. - 75 с.</w:t>
      </w:r>
    </w:p>
    <w:p w:rsidR="00372DE3" w:rsidRDefault="00372DE3" w:rsidP="0021588D">
      <w:pPr>
        <w:pStyle w:val="3fb"/>
        <w:widowControl w:val="0"/>
        <w:numPr>
          <w:ilvl w:val="0"/>
          <w:numId w:val="41"/>
        </w:numPr>
        <w:spacing w:after="60" w:line="331" w:lineRule="exact"/>
        <w:ind w:left="360" w:right="20" w:hanging="360"/>
      </w:pPr>
      <w:r>
        <w:t xml:space="preserve"> </w:t>
      </w:r>
      <w:proofErr w:type="spellStart"/>
      <w:r>
        <w:t>Фарукшин</w:t>
      </w:r>
      <w:proofErr w:type="spellEnd"/>
      <w:r>
        <w:t xml:space="preserve"> М.Х. Современный федерализм: российский и зарубежный опыт. - К.: Изд-во Казанского Ун-та, 1998. - 334 с.</w:t>
      </w:r>
    </w:p>
    <w:p w:rsidR="00372DE3" w:rsidRDefault="00372DE3" w:rsidP="0021588D">
      <w:pPr>
        <w:pStyle w:val="3fb"/>
        <w:widowControl w:val="0"/>
        <w:numPr>
          <w:ilvl w:val="0"/>
          <w:numId w:val="41"/>
        </w:numPr>
        <w:spacing w:after="58" w:line="331" w:lineRule="exact"/>
        <w:ind w:left="360" w:right="20" w:hanging="360"/>
      </w:pPr>
      <w:r>
        <w:t xml:space="preserve"> Федерализм: глобальное и российское измерение: Доклады и выступления Межд. научно-практической </w:t>
      </w:r>
      <w:proofErr w:type="spellStart"/>
      <w:r>
        <w:t>конф</w:t>
      </w:r>
      <w:proofErr w:type="spellEnd"/>
      <w:r>
        <w:t>. (Казань, 1993</w:t>
      </w:r>
      <w:proofErr w:type="gramStart"/>
      <w:r>
        <w:t>):.</w:t>
      </w:r>
      <w:proofErr w:type="gramEnd"/>
      <w:r>
        <w:t xml:space="preserve"> - Казань, 1993. - 298 с.</w:t>
      </w:r>
    </w:p>
    <w:p w:rsidR="00372DE3" w:rsidRDefault="00372DE3" w:rsidP="0021588D">
      <w:pPr>
        <w:pStyle w:val="3fb"/>
        <w:widowControl w:val="0"/>
        <w:numPr>
          <w:ilvl w:val="0"/>
          <w:numId w:val="41"/>
        </w:numPr>
        <w:tabs>
          <w:tab w:val="right" w:pos="1699"/>
          <w:tab w:val="right" w:pos="2507"/>
          <w:tab w:val="left" w:pos="3931"/>
          <w:tab w:val="right" w:pos="6153"/>
        </w:tabs>
        <w:spacing w:line="334" w:lineRule="exact"/>
        <w:ind w:left="360" w:hanging="360"/>
        <w:jc w:val="both"/>
      </w:pPr>
      <w:r>
        <w:t xml:space="preserve"> Федерализм</w:t>
      </w:r>
      <w:r>
        <w:tab/>
        <w:t>и</w:t>
      </w:r>
      <w:r>
        <w:tab/>
        <w:t xml:space="preserve">региональные </w:t>
      </w:r>
      <w:r>
        <w:lastRenderedPageBreak/>
        <w:t>отношения</w:t>
      </w:r>
      <w:proofErr w:type="gramStart"/>
      <w:r>
        <w:tab/>
        <w:t>(</w:t>
      </w:r>
      <w:proofErr w:type="gramEnd"/>
      <w:r>
        <w:t>Опыт России</w:t>
      </w:r>
      <w:r>
        <w:tab/>
        <w:t>и Западной</w:t>
      </w:r>
    </w:p>
    <w:p w:rsidR="00372DE3" w:rsidRDefault="00372DE3" w:rsidP="00372DE3">
      <w:pPr>
        <w:pStyle w:val="3fb"/>
        <w:spacing w:after="66" w:line="334" w:lineRule="exact"/>
        <w:ind w:left="400"/>
        <w:jc w:val="both"/>
      </w:pPr>
      <w:r>
        <w:t>Европы). - М.: Центр «</w:t>
      </w:r>
      <w:proofErr w:type="spellStart"/>
      <w:r>
        <w:t>Этносфера</w:t>
      </w:r>
      <w:proofErr w:type="spellEnd"/>
      <w:r>
        <w:t>», 1999. - 196 с.</w:t>
      </w:r>
    </w:p>
    <w:p w:rsidR="00372DE3" w:rsidRDefault="00372DE3" w:rsidP="0021588D">
      <w:pPr>
        <w:pStyle w:val="3fb"/>
        <w:widowControl w:val="0"/>
        <w:numPr>
          <w:ilvl w:val="0"/>
          <w:numId w:val="41"/>
        </w:numPr>
        <w:tabs>
          <w:tab w:val="right" w:pos="1699"/>
          <w:tab w:val="right" w:pos="2507"/>
          <w:tab w:val="right" w:pos="3801"/>
          <w:tab w:val="left" w:pos="3971"/>
          <w:tab w:val="right" w:pos="5459"/>
          <w:tab w:val="right" w:pos="6153"/>
        </w:tabs>
        <w:spacing w:line="327" w:lineRule="exact"/>
        <w:ind w:left="360" w:hanging="360"/>
        <w:jc w:val="both"/>
      </w:pPr>
      <w:r>
        <w:t xml:space="preserve"> Федерализм</w:t>
      </w:r>
      <w:r>
        <w:tab/>
        <w:t>и</w:t>
      </w:r>
      <w:r>
        <w:tab/>
      </w:r>
      <w:proofErr w:type="gramStart"/>
      <w:r>
        <w:t>регионы:</w:t>
      </w:r>
      <w:r>
        <w:tab/>
      </w:r>
      <w:proofErr w:type="gramEnd"/>
      <w:r>
        <w:t>реферативный</w:t>
      </w:r>
      <w:r>
        <w:tab/>
        <w:t>бюллетень. -</w:t>
      </w:r>
      <w:r>
        <w:tab/>
      </w:r>
      <w:proofErr w:type="gramStart"/>
      <w:r>
        <w:t>М.:</w:t>
      </w:r>
      <w:r>
        <w:tab/>
      </w:r>
      <w:proofErr w:type="gramEnd"/>
      <w:r>
        <w:t>Изд-во</w:t>
      </w:r>
    </w:p>
    <w:p w:rsidR="00372DE3" w:rsidRDefault="00372DE3" w:rsidP="00372DE3">
      <w:pPr>
        <w:pStyle w:val="3fb"/>
        <w:spacing w:after="57" w:line="327" w:lineRule="exact"/>
        <w:ind w:left="400"/>
        <w:jc w:val="both"/>
      </w:pPr>
      <w:r>
        <w:t>Российской академии гос. службы, 1999. - № 1 (26). - 152 с.</w:t>
      </w:r>
    </w:p>
    <w:p w:rsidR="00372DE3" w:rsidRDefault="00372DE3" w:rsidP="0021588D">
      <w:pPr>
        <w:pStyle w:val="3fb"/>
        <w:widowControl w:val="0"/>
        <w:numPr>
          <w:ilvl w:val="0"/>
          <w:numId w:val="41"/>
        </w:numPr>
        <w:tabs>
          <w:tab w:val="right" w:pos="2507"/>
          <w:tab w:val="right" w:pos="3801"/>
          <w:tab w:val="left" w:pos="4219"/>
          <w:tab w:val="right" w:pos="6153"/>
        </w:tabs>
        <w:spacing w:line="331" w:lineRule="exact"/>
        <w:ind w:left="360" w:hanging="360"/>
        <w:jc w:val="both"/>
      </w:pPr>
      <w:r>
        <w:t xml:space="preserve"> </w:t>
      </w:r>
      <w:proofErr w:type="gramStart"/>
      <w:r>
        <w:t>Федерализм:</w:t>
      </w:r>
      <w:r>
        <w:tab/>
      </w:r>
      <w:proofErr w:type="gramEnd"/>
      <w:r>
        <w:t>проблемы</w:t>
      </w:r>
      <w:r>
        <w:tab/>
        <w:t>формирования:</w:t>
      </w:r>
      <w:r>
        <w:tab/>
        <w:t>Материалы</w:t>
      </w:r>
      <w:r>
        <w:tab/>
        <w:t>постоянно</w:t>
      </w:r>
    </w:p>
    <w:p w:rsidR="00372DE3" w:rsidRDefault="00372DE3" w:rsidP="00372DE3">
      <w:pPr>
        <w:pStyle w:val="3fb"/>
        <w:tabs>
          <w:tab w:val="right" w:pos="2507"/>
          <w:tab w:val="right" w:pos="3801"/>
          <w:tab w:val="left" w:pos="3984"/>
        </w:tabs>
        <w:spacing w:line="331" w:lineRule="exact"/>
        <w:ind w:left="400"/>
        <w:jc w:val="both"/>
      </w:pPr>
      <w:r>
        <w:t>действующего</w:t>
      </w:r>
      <w:r>
        <w:tab/>
        <w:t>семинара/</w:t>
      </w:r>
      <w:r>
        <w:tab/>
        <w:t>Межд. Фонд</w:t>
      </w:r>
      <w:proofErr w:type="gramStart"/>
      <w:r>
        <w:tab/>
        <w:t>«</w:t>
      </w:r>
      <w:proofErr w:type="gramEnd"/>
      <w:r>
        <w:t>Культурная инициатива»,</w:t>
      </w:r>
    </w:p>
    <w:p w:rsidR="00372DE3" w:rsidRDefault="00372DE3" w:rsidP="00372DE3">
      <w:pPr>
        <w:pStyle w:val="3fb"/>
        <w:spacing w:after="63" w:line="331" w:lineRule="exact"/>
        <w:ind w:left="400"/>
        <w:jc w:val="both"/>
      </w:pPr>
      <w:proofErr w:type="spellStart"/>
      <w:r>
        <w:t>Каз.гос.тех.ун</w:t>
      </w:r>
      <w:proofErr w:type="spellEnd"/>
      <w:r>
        <w:t>-т. - Казань, 1994. - 169 с.</w:t>
      </w:r>
    </w:p>
    <w:p w:rsidR="00372DE3" w:rsidRDefault="00372DE3" w:rsidP="0021588D">
      <w:pPr>
        <w:pStyle w:val="3fb"/>
        <w:widowControl w:val="0"/>
        <w:numPr>
          <w:ilvl w:val="0"/>
          <w:numId w:val="41"/>
        </w:numPr>
        <w:spacing w:line="327" w:lineRule="exact"/>
        <w:ind w:left="360" w:hanging="360"/>
        <w:jc w:val="both"/>
      </w:pPr>
      <w:r>
        <w:t xml:space="preserve"> Федерализм: Энциклопедический словарь. - М.: Инфра-М, 1997. - 290с.</w:t>
      </w:r>
    </w:p>
    <w:p w:rsidR="00372DE3" w:rsidRDefault="00372DE3" w:rsidP="0021588D">
      <w:pPr>
        <w:pStyle w:val="3fb"/>
        <w:widowControl w:val="0"/>
        <w:numPr>
          <w:ilvl w:val="0"/>
          <w:numId w:val="41"/>
        </w:numPr>
        <w:spacing w:line="327" w:lineRule="exact"/>
        <w:ind w:left="360" w:right="20" w:hanging="360"/>
      </w:pPr>
      <w:r>
        <w:t xml:space="preserve"> Федеративное устройство России: история и современность: Сб. научных тр./ Отв. Ред. </w:t>
      </w:r>
      <w:proofErr w:type="spellStart"/>
      <w:r>
        <w:t>к.ю.н</w:t>
      </w:r>
      <w:proofErr w:type="spellEnd"/>
      <w:r>
        <w:t>. Е.В. Алферова,- М.: ИНИОН РАН, 1995. - 207 с.</w:t>
      </w:r>
    </w:p>
    <w:p w:rsidR="00372DE3" w:rsidRDefault="00372DE3" w:rsidP="0021588D">
      <w:pPr>
        <w:pStyle w:val="3fb"/>
        <w:widowControl w:val="0"/>
        <w:numPr>
          <w:ilvl w:val="0"/>
          <w:numId w:val="41"/>
        </w:numPr>
        <w:spacing w:line="327" w:lineRule="exact"/>
        <w:ind w:left="360" w:right="20" w:hanging="360"/>
      </w:pPr>
      <w:r>
        <w:t xml:space="preserve"> Федерация в зарубежных странах / под ред. Д.А. </w:t>
      </w:r>
      <w:proofErr w:type="spellStart"/>
      <w:r>
        <w:t>Ковачева</w:t>
      </w:r>
      <w:proofErr w:type="spellEnd"/>
      <w:r>
        <w:t xml:space="preserve">. - М.: </w:t>
      </w:r>
      <w:proofErr w:type="spellStart"/>
      <w:r>
        <w:t>Юрид</w:t>
      </w:r>
      <w:proofErr w:type="spellEnd"/>
      <w:r>
        <w:t>. литература, 1993. - 109 с.</w:t>
      </w:r>
    </w:p>
    <w:p w:rsidR="00372DE3" w:rsidRDefault="00372DE3" w:rsidP="0021588D">
      <w:pPr>
        <w:pStyle w:val="3fb"/>
        <w:widowControl w:val="0"/>
        <w:numPr>
          <w:ilvl w:val="0"/>
          <w:numId w:val="41"/>
        </w:numPr>
        <w:spacing w:line="327" w:lineRule="exact"/>
        <w:ind w:left="360" w:hanging="360"/>
        <w:jc w:val="both"/>
        <w:sectPr w:rsidR="00372DE3">
          <w:headerReference w:type="even" r:id="rId37"/>
          <w:headerReference w:type="default" r:id="rId38"/>
          <w:pgSz w:w="11909" w:h="16834"/>
          <w:pgMar w:top="3618" w:right="2699" w:bottom="3219" w:left="2726" w:header="0" w:footer="3" w:gutter="0"/>
          <w:cols w:space="720"/>
          <w:noEndnote/>
          <w:docGrid w:linePitch="360"/>
        </w:sectPr>
      </w:pPr>
      <w:r>
        <w:t xml:space="preserve"> Федотов В.Н. -- </w:t>
      </w:r>
      <w:hyperlink r:id="rId39" w:history="1">
        <w:r>
          <w:rPr>
            <w:rStyle w:val="af3"/>
            <w:lang w:val="en-US" w:eastAsia="en-US" w:bidi="en-US"/>
          </w:rPr>
          <w:t>http</w:t>
        </w:r>
        <w:r w:rsidRPr="008E1790">
          <w:rPr>
            <w:rStyle w:val="af3"/>
            <w:lang w:eastAsia="en-US" w:bidi="en-US"/>
          </w:rPr>
          <w:t>://</w:t>
        </w:r>
        <w:r>
          <w:rPr>
            <w:rStyle w:val="af3"/>
            <w:lang w:val="en-US" w:eastAsia="en-US" w:bidi="en-US"/>
          </w:rPr>
          <w:t>www</w:t>
        </w:r>
        <w:r w:rsidRPr="008E1790">
          <w:rPr>
            <w:rStyle w:val="af3"/>
            <w:lang w:eastAsia="en-US" w:bidi="en-US"/>
          </w:rPr>
          <w:t>.</w:t>
        </w:r>
        <w:r>
          <w:rPr>
            <w:rStyle w:val="af3"/>
            <w:lang w:val="en-US" w:eastAsia="en-US" w:bidi="en-US"/>
          </w:rPr>
          <w:t>duma</w:t>
        </w:r>
        <w:r w:rsidRPr="008E1790">
          <w:rPr>
            <w:rStyle w:val="af3"/>
            <w:lang w:eastAsia="en-US" w:bidi="en-US"/>
          </w:rPr>
          <w:t>.</w:t>
        </w:r>
        <w:proofErr w:type="spellStart"/>
        <w:r>
          <w:rPr>
            <w:rStyle w:val="af3"/>
            <w:lang w:val="en-US" w:eastAsia="en-US" w:bidi="en-US"/>
          </w:rPr>
          <w:t>gov</w:t>
        </w:r>
        <w:proofErr w:type="spellEnd"/>
        <w:r w:rsidRPr="008E1790">
          <w:rPr>
            <w:rStyle w:val="af3"/>
            <w:lang w:eastAsia="en-US" w:bidi="en-US"/>
          </w:rPr>
          <w:t>.</w:t>
        </w:r>
        <w:proofErr w:type="spellStart"/>
        <w:r>
          <w:rPr>
            <w:rStyle w:val="af3"/>
            <w:lang w:val="en-US" w:eastAsia="en-US" w:bidi="en-US"/>
          </w:rPr>
          <w:t>ru</w:t>
        </w:r>
        <w:proofErr w:type="spellEnd"/>
        <w:r w:rsidRPr="008E1790">
          <w:rPr>
            <w:rStyle w:val="af3"/>
            <w:lang w:eastAsia="en-US" w:bidi="en-US"/>
          </w:rPr>
          <w:t>/</w:t>
        </w:r>
        <w:proofErr w:type="spellStart"/>
        <w:r>
          <w:rPr>
            <w:rStyle w:val="af3"/>
            <w:lang w:val="en-US" w:eastAsia="en-US" w:bidi="en-US"/>
          </w:rPr>
          <w:t>rusreg</w:t>
        </w:r>
        <w:proofErr w:type="spellEnd"/>
        <w:r w:rsidRPr="008E1790">
          <w:rPr>
            <w:rStyle w:val="af3"/>
            <w:lang w:eastAsia="en-US" w:bidi="en-US"/>
          </w:rPr>
          <w:t>/</w:t>
        </w:r>
        <w:r>
          <w:rPr>
            <w:rStyle w:val="af3"/>
            <w:lang w:val="en-US" w:eastAsia="en-US" w:bidi="en-US"/>
          </w:rPr>
          <w:t>public</w:t>
        </w:r>
        <w:r w:rsidRPr="008E1790">
          <w:rPr>
            <w:rStyle w:val="af3"/>
            <w:lang w:eastAsia="en-US" w:bidi="en-US"/>
          </w:rPr>
          <w:t>/21.</w:t>
        </w:r>
        <w:proofErr w:type="spellStart"/>
        <w:r>
          <w:rPr>
            <w:rStyle w:val="af3"/>
            <w:lang w:val="en-US" w:eastAsia="en-US" w:bidi="en-US"/>
          </w:rPr>
          <w:t>htm</w:t>
        </w:r>
        <w:proofErr w:type="spellEnd"/>
      </w:hyperlink>
    </w:p>
    <w:p w:rsidR="00372DE3" w:rsidRDefault="00372DE3" w:rsidP="0021588D">
      <w:pPr>
        <w:pStyle w:val="3fb"/>
        <w:widowControl w:val="0"/>
        <w:numPr>
          <w:ilvl w:val="0"/>
          <w:numId w:val="41"/>
        </w:numPr>
        <w:spacing w:after="70" w:line="170" w:lineRule="exact"/>
        <w:ind w:left="360" w:hanging="360"/>
        <w:jc w:val="both"/>
      </w:pPr>
      <w:r>
        <w:lastRenderedPageBreak/>
        <w:t xml:space="preserve"> Хартли Т.К. Основы права Европейского Сообщества. - М., 1998. - 703 с.</w:t>
      </w:r>
    </w:p>
    <w:p w:rsidR="00372DE3" w:rsidRDefault="00372DE3" w:rsidP="0021588D">
      <w:pPr>
        <w:pStyle w:val="3fb"/>
        <w:widowControl w:val="0"/>
        <w:numPr>
          <w:ilvl w:val="0"/>
          <w:numId w:val="41"/>
        </w:numPr>
        <w:spacing w:after="63" w:line="331" w:lineRule="exact"/>
        <w:ind w:left="360" w:right="20" w:hanging="360"/>
        <w:jc w:val="both"/>
      </w:pPr>
      <w:r>
        <w:t xml:space="preserve"> </w:t>
      </w:r>
      <w:proofErr w:type="spellStart"/>
      <w:r>
        <w:t>Хессе</w:t>
      </w:r>
      <w:proofErr w:type="spellEnd"/>
      <w:r>
        <w:t xml:space="preserve"> К. Основы конституционного права </w:t>
      </w:r>
      <w:proofErr w:type="gramStart"/>
      <w:r>
        <w:t>ФРГ./</w:t>
      </w:r>
      <w:proofErr w:type="gramEnd"/>
      <w:r>
        <w:t>/ Полис. - 1999. - № 5. - с.114.</w:t>
      </w:r>
    </w:p>
    <w:p w:rsidR="00372DE3" w:rsidRDefault="00372DE3" w:rsidP="0021588D">
      <w:pPr>
        <w:pStyle w:val="3fb"/>
        <w:widowControl w:val="0"/>
        <w:numPr>
          <w:ilvl w:val="0"/>
          <w:numId w:val="41"/>
        </w:numPr>
        <w:spacing w:after="60" w:line="327" w:lineRule="exact"/>
        <w:ind w:left="360" w:right="20" w:hanging="360"/>
        <w:jc w:val="both"/>
      </w:pPr>
      <w:r>
        <w:t xml:space="preserve"> </w:t>
      </w:r>
      <w:proofErr w:type="spellStart"/>
      <w:r>
        <w:t>Хиршлер</w:t>
      </w:r>
      <w:proofErr w:type="spellEnd"/>
      <w:r>
        <w:t xml:space="preserve"> М. </w:t>
      </w:r>
      <w:proofErr w:type="spellStart"/>
      <w:r>
        <w:t>Циммерман</w:t>
      </w:r>
      <w:proofErr w:type="spellEnd"/>
      <w:r>
        <w:t xml:space="preserve"> Б. Западноевропейские интеграционные объединения. Право. - М.; Прогресс, 1987. - 366 с.</w:t>
      </w:r>
    </w:p>
    <w:p w:rsidR="00372DE3" w:rsidRDefault="00372DE3" w:rsidP="0021588D">
      <w:pPr>
        <w:pStyle w:val="3fb"/>
        <w:widowControl w:val="0"/>
        <w:numPr>
          <w:ilvl w:val="0"/>
          <w:numId w:val="41"/>
        </w:numPr>
        <w:spacing w:after="55" w:line="327" w:lineRule="exact"/>
        <w:ind w:left="360" w:right="20" w:hanging="360"/>
        <w:jc w:val="both"/>
      </w:pPr>
      <w:r>
        <w:t xml:space="preserve"> </w:t>
      </w:r>
      <w:proofErr w:type="spellStart"/>
      <w:r>
        <w:t>Хохмут</w:t>
      </w:r>
      <w:proofErr w:type="spellEnd"/>
      <w:r>
        <w:t xml:space="preserve"> </w:t>
      </w:r>
      <w:r>
        <w:rPr>
          <w:rFonts w:eastAsia="Arial"/>
        </w:rPr>
        <w:t xml:space="preserve">У. </w:t>
      </w:r>
      <w:r>
        <w:t xml:space="preserve">Налоговые основы федерализма. Фискальная политика: материалы Межд. семинара. </w:t>
      </w:r>
      <w:proofErr w:type="spellStart"/>
      <w:r>
        <w:t>г.Астрахань</w:t>
      </w:r>
      <w:proofErr w:type="spellEnd"/>
      <w:r>
        <w:t xml:space="preserve"> / под ред. </w:t>
      </w:r>
      <w:proofErr w:type="spellStart"/>
      <w:r>
        <w:t>Е.Митяевой</w:t>
      </w:r>
      <w:proofErr w:type="spellEnd"/>
      <w:r>
        <w:t xml:space="preserve">. - М: МОНФ, </w:t>
      </w:r>
      <w:proofErr w:type="gramStart"/>
      <w:r>
        <w:t>1999.-</w:t>
      </w:r>
      <w:proofErr w:type="gramEnd"/>
      <w:r>
        <w:t>147 с.</w:t>
      </w:r>
    </w:p>
    <w:p w:rsidR="00372DE3" w:rsidRDefault="00372DE3" w:rsidP="0021588D">
      <w:pPr>
        <w:pStyle w:val="3fb"/>
        <w:widowControl w:val="0"/>
        <w:numPr>
          <w:ilvl w:val="0"/>
          <w:numId w:val="41"/>
        </w:numPr>
        <w:spacing w:after="63" w:line="334" w:lineRule="exact"/>
        <w:ind w:left="360" w:right="20" w:hanging="360"/>
        <w:jc w:val="both"/>
      </w:pPr>
      <w:r>
        <w:t xml:space="preserve"> Черкасов А.И. Сравнительное местное управление: теория и практика. - М.: Форум: ИНФРА-М, 1998. - 158 с.</w:t>
      </w:r>
    </w:p>
    <w:p w:rsidR="00372DE3" w:rsidRDefault="00372DE3" w:rsidP="0021588D">
      <w:pPr>
        <w:pStyle w:val="3fb"/>
        <w:widowControl w:val="0"/>
        <w:numPr>
          <w:ilvl w:val="0"/>
          <w:numId w:val="41"/>
        </w:numPr>
        <w:spacing w:line="331" w:lineRule="exact"/>
        <w:ind w:left="360" w:right="20" w:hanging="360"/>
        <w:jc w:val="both"/>
      </w:pPr>
      <w:r>
        <w:t xml:space="preserve"> Черник И.Д. Основные теории местного самоуправления: происхождение и развитие. - М.: ИНИОН РАН, 1996. - 35 с.</w:t>
      </w:r>
    </w:p>
    <w:p w:rsidR="00372DE3" w:rsidRDefault="00372DE3" w:rsidP="0021588D">
      <w:pPr>
        <w:pStyle w:val="3fb"/>
        <w:widowControl w:val="0"/>
        <w:numPr>
          <w:ilvl w:val="0"/>
          <w:numId w:val="41"/>
        </w:numPr>
        <w:spacing w:line="331" w:lineRule="exact"/>
        <w:ind w:left="360" w:right="20" w:hanging="360"/>
        <w:jc w:val="both"/>
      </w:pPr>
      <w:r>
        <w:t xml:space="preserve"> Черник И.Д. </w:t>
      </w:r>
      <w:proofErr w:type="spellStart"/>
      <w:r>
        <w:t>Чекалкин</w:t>
      </w:r>
      <w:proofErr w:type="spellEnd"/>
      <w:r>
        <w:t xml:space="preserve"> В.И. Местное самоуправление в зарубежных странах. - М.: ИНИОН РАН, 1994. - 78 с.</w:t>
      </w:r>
    </w:p>
    <w:p w:rsidR="00372DE3" w:rsidRDefault="00372DE3" w:rsidP="0021588D">
      <w:pPr>
        <w:pStyle w:val="3fb"/>
        <w:widowControl w:val="0"/>
        <w:numPr>
          <w:ilvl w:val="0"/>
          <w:numId w:val="41"/>
        </w:numPr>
        <w:spacing w:line="331" w:lineRule="exact"/>
        <w:ind w:left="360" w:right="20" w:hanging="360"/>
        <w:jc w:val="both"/>
      </w:pPr>
      <w:r>
        <w:t xml:space="preserve"> Чиркин В.В. Современный федерализм: сравнительный анализ. - М., 1995. -71с.</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Чубарьян</w:t>
      </w:r>
      <w:proofErr w:type="spellEnd"/>
      <w:r>
        <w:t xml:space="preserve"> А.О. </w:t>
      </w:r>
      <w:proofErr w:type="spellStart"/>
      <w:r>
        <w:t>Бриановская</w:t>
      </w:r>
      <w:proofErr w:type="spellEnd"/>
      <w:r>
        <w:t xml:space="preserve"> Европа // Метаморфозы Европы. - М., 1993. - с. 17-35.</w:t>
      </w:r>
    </w:p>
    <w:p w:rsidR="00372DE3" w:rsidRDefault="00372DE3" w:rsidP="0021588D">
      <w:pPr>
        <w:pStyle w:val="3fb"/>
        <w:widowControl w:val="0"/>
        <w:numPr>
          <w:ilvl w:val="0"/>
          <w:numId w:val="41"/>
        </w:numPr>
        <w:spacing w:line="331" w:lineRule="exact"/>
        <w:ind w:left="360" w:right="20" w:hanging="360"/>
        <w:jc w:val="both"/>
      </w:pPr>
      <w:r>
        <w:t xml:space="preserve"> Шевченко М.Д. Духовная культура Западной Европы и России. - М.: МОНФ, </w:t>
      </w:r>
      <w:proofErr w:type="gramStart"/>
      <w:r>
        <w:t>1999.-</w:t>
      </w:r>
      <w:proofErr w:type="gramEnd"/>
      <w:r>
        <w:t>159 с.</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Шенаев</w:t>
      </w:r>
      <w:proofErr w:type="spellEnd"/>
      <w:r>
        <w:t xml:space="preserve"> В.Н. Послевоенное экономическое развитие Западной Европы: Доклады ИЕ РАН, N 24. - М., 1996.</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Эльвайн</w:t>
      </w:r>
      <w:proofErr w:type="spellEnd"/>
      <w:r>
        <w:t xml:space="preserve"> Т. Федерализм и самоуправление: </w:t>
      </w:r>
      <w:r>
        <w:lastRenderedPageBreak/>
        <w:t>однородность снаружи, многообразие внутри //Новое время. - 1996. - № 5. - с.44-49.</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Элейзер</w:t>
      </w:r>
      <w:proofErr w:type="spellEnd"/>
      <w:r>
        <w:t xml:space="preserve"> Д. Дж. Сравнительный федерализм // Полис. - 1995. - № 5. - с. 106-115.</w:t>
      </w:r>
    </w:p>
    <w:p w:rsidR="00372DE3" w:rsidRDefault="00372DE3" w:rsidP="0021588D">
      <w:pPr>
        <w:pStyle w:val="3fb"/>
        <w:widowControl w:val="0"/>
        <w:numPr>
          <w:ilvl w:val="0"/>
          <w:numId w:val="41"/>
        </w:numPr>
        <w:spacing w:line="331" w:lineRule="exact"/>
        <w:ind w:left="360" w:right="20" w:hanging="360"/>
        <w:jc w:val="both"/>
      </w:pPr>
      <w:r>
        <w:t xml:space="preserve"> </w:t>
      </w:r>
      <w:proofErr w:type="spellStart"/>
      <w:r>
        <w:t>Эмерсон</w:t>
      </w:r>
      <w:proofErr w:type="spellEnd"/>
      <w:r>
        <w:t xml:space="preserve"> М. Общеевропейская идея// Европейский альманах: История. Традиции. Культура. - М., 1993. - с.7-11.</w:t>
      </w:r>
    </w:p>
    <w:p w:rsidR="00372DE3" w:rsidRDefault="00372DE3" w:rsidP="0021588D">
      <w:pPr>
        <w:pStyle w:val="3fb"/>
        <w:widowControl w:val="0"/>
        <w:numPr>
          <w:ilvl w:val="0"/>
          <w:numId w:val="41"/>
        </w:numPr>
        <w:spacing w:line="327" w:lineRule="exact"/>
        <w:ind w:left="360" w:right="20" w:hanging="360"/>
        <w:jc w:val="both"/>
      </w:pPr>
      <w:r>
        <w:t xml:space="preserve"> </w:t>
      </w:r>
      <w:proofErr w:type="spellStart"/>
      <w:r>
        <w:t>Энтин</w:t>
      </w:r>
      <w:proofErr w:type="spellEnd"/>
      <w:r>
        <w:t xml:space="preserve"> М.Л. Правовое обеспечение интеграции // 1992 год: Новые контуры Западной Европы / </w:t>
      </w:r>
      <w:proofErr w:type="spellStart"/>
      <w:r>
        <w:t>Отв.ред</w:t>
      </w:r>
      <w:proofErr w:type="spellEnd"/>
      <w:r>
        <w:t>. Мартынов В.А. - М., 1992. - с. 129-140.</w:t>
      </w:r>
    </w:p>
    <w:p w:rsidR="00372DE3" w:rsidRDefault="00372DE3" w:rsidP="0021588D">
      <w:pPr>
        <w:pStyle w:val="3fb"/>
        <w:widowControl w:val="0"/>
        <w:numPr>
          <w:ilvl w:val="0"/>
          <w:numId w:val="41"/>
        </w:numPr>
        <w:spacing w:line="321" w:lineRule="exact"/>
        <w:ind w:left="360" w:right="20" w:hanging="360"/>
        <w:jc w:val="both"/>
      </w:pPr>
      <w:r>
        <w:t xml:space="preserve"> </w:t>
      </w:r>
      <w:proofErr w:type="spellStart"/>
      <w:r>
        <w:t>Юилл</w:t>
      </w:r>
      <w:proofErr w:type="spellEnd"/>
      <w:r>
        <w:t xml:space="preserve"> Д. Основные характеристики региональной политики: европейский опыт. -- </w:t>
      </w:r>
      <w:hyperlink r:id="rId40" w:history="1">
        <w:r>
          <w:rPr>
            <w:rStyle w:val="af3"/>
            <w:lang w:val="en-US" w:eastAsia="en-US" w:bidi="en-US"/>
          </w:rPr>
          <w:t>http</w:t>
        </w:r>
        <w:r w:rsidRPr="008E1790">
          <w:rPr>
            <w:rStyle w:val="af3"/>
            <w:lang w:eastAsia="en-US" w:bidi="en-US"/>
          </w:rPr>
          <w:t>://</w:t>
        </w:r>
        <w:r>
          <w:rPr>
            <w:rStyle w:val="af3"/>
            <w:lang w:val="en-US" w:eastAsia="en-US" w:bidi="en-US"/>
          </w:rPr>
          <w:t>www</w:t>
        </w:r>
        <w:r w:rsidRPr="008E1790">
          <w:rPr>
            <w:rStyle w:val="af3"/>
            <w:lang w:eastAsia="en-US" w:bidi="en-US"/>
          </w:rPr>
          <w:t>.</w:t>
        </w:r>
        <w:proofErr w:type="spellStart"/>
        <w:r>
          <w:rPr>
            <w:rStyle w:val="af3"/>
            <w:lang w:val="en-US" w:eastAsia="en-US" w:bidi="en-US"/>
          </w:rPr>
          <w:t>ieie</w:t>
        </w:r>
        <w:proofErr w:type="spellEnd"/>
        <w:r w:rsidRPr="008E1790">
          <w:rPr>
            <w:rStyle w:val="af3"/>
            <w:lang w:eastAsia="en-US" w:bidi="en-US"/>
          </w:rPr>
          <w:t>.</w:t>
        </w:r>
        <w:proofErr w:type="spellStart"/>
        <w:r>
          <w:rPr>
            <w:rStyle w:val="af3"/>
            <w:lang w:val="en-US" w:eastAsia="en-US" w:bidi="en-US"/>
          </w:rPr>
          <w:t>nsc</w:t>
        </w:r>
        <w:proofErr w:type="spellEnd"/>
        <w:r w:rsidRPr="008E1790">
          <w:rPr>
            <w:rStyle w:val="af3"/>
            <w:lang w:eastAsia="en-US" w:bidi="en-US"/>
          </w:rPr>
          <w:t>.</w:t>
        </w:r>
        <w:proofErr w:type="spellStart"/>
        <w:r>
          <w:rPr>
            <w:rStyle w:val="af3"/>
            <w:lang w:val="en-US" w:eastAsia="en-US" w:bidi="en-US"/>
          </w:rPr>
          <w:t>ru</w:t>
        </w:r>
        <w:proofErr w:type="spellEnd"/>
        <w:r w:rsidRPr="008E1790">
          <w:rPr>
            <w:rStyle w:val="af3"/>
            <w:lang w:eastAsia="en-US" w:bidi="en-US"/>
          </w:rPr>
          <w:t>/</w:t>
        </w:r>
        <w:proofErr w:type="spellStart"/>
        <w:r>
          <w:rPr>
            <w:rStyle w:val="af3"/>
            <w:lang w:val="en-US" w:eastAsia="en-US" w:bidi="en-US"/>
          </w:rPr>
          <w:t>tacis</w:t>
        </w:r>
        <w:proofErr w:type="spellEnd"/>
        <w:r w:rsidRPr="008E1790">
          <w:rPr>
            <w:rStyle w:val="af3"/>
            <w:lang w:eastAsia="en-US" w:bidi="en-US"/>
          </w:rPr>
          <w:t>/</w:t>
        </w:r>
        <w:proofErr w:type="spellStart"/>
        <w:r>
          <w:rPr>
            <w:rStyle w:val="af3"/>
            <w:lang w:val="en-US" w:eastAsia="en-US" w:bidi="en-US"/>
          </w:rPr>
          <w:t>tyull</w:t>
        </w:r>
        <w:proofErr w:type="spellEnd"/>
        <w:r w:rsidRPr="008E1790">
          <w:rPr>
            <w:rStyle w:val="af3"/>
            <w:lang w:eastAsia="en-US" w:bidi="en-US"/>
          </w:rPr>
          <w:t>.</w:t>
        </w:r>
        <w:r>
          <w:rPr>
            <w:rStyle w:val="af3"/>
            <w:lang w:val="en-US" w:eastAsia="en-US" w:bidi="en-US"/>
          </w:rPr>
          <w:t>html</w:t>
        </w:r>
      </w:hyperlink>
      <w:r w:rsidRPr="008E1790">
        <w:rPr>
          <w:lang w:eastAsia="en-US" w:bidi="en-US"/>
        </w:rPr>
        <w:t>.</w:t>
      </w:r>
    </w:p>
    <w:p w:rsidR="00372DE3" w:rsidRDefault="00372DE3" w:rsidP="0021588D">
      <w:pPr>
        <w:pStyle w:val="3fb"/>
        <w:widowControl w:val="0"/>
        <w:numPr>
          <w:ilvl w:val="0"/>
          <w:numId w:val="41"/>
        </w:numPr>
        <w:spacing w:line="331" w:lineRule="exact"/>
        <w:ind w:left="360" w:right="20" w:hanging="360"/>
        <w:jc w:val="both"/>
      </w:pPr>
      <w:r>
        <w:t xml:space="preserve"> Яковлев И., Попов С. Проблемы моделирования взаимоотношений Центра и регионов // Федерализм. - 1998. - № 3. - с.39-52.</w:t>
      </w:r>
    </w:p>
    <w:p w:rsidR="00372DE3" w:rsidRDefault="00372DE3" w:rsidP="0021588D">
      <w:pPr>
        <w:pStyle w:val="3fb"/>
        <w:widowControl w:val="0"/>
        <w:numPr>
          <w:ilvl w:val="0"/>
          <w:numId w:val="41"/>
        </w:numPr>
        <w:spacing w:line="321" w:lineRule="exact"/>
        <w:ind w:left="360" w:right="20" w:hanging="360"/>
        <w:jc w:val="both"/>
      </w:pPr>
      <w:r>
        <w:t xml:space="preserve"> Ястребов И.Б. Социальная философия католицизма в XX веке. - Киев: </w:t>
      </w:r>
      <w:proofErr w:type="spellStart"/>
      <w:r>
        <w:t>Выща</w:t>
      </w:r>
      <w:proofErr w:type="spellEnd"/>
      <w:r>
        <w:t xml:space="preserve"> </w:t>
      </w:r>
      <w:proofErr w:type="spellStart"/>
      <w:r>
        <w:t>шк</w:t>
      </w:r>
      <w:proofErr w:type="spellEnd"/>
      <w:r>
        <w:t>. Головное изд-во, 1988. - 190 с.</w:t>
      </w:r>
    </w:p>
    <w:p w:rsidR="00372DE3" w:rsidRDefault="00372DE3" w:rsidP="0021588D">
      <w:pPr>
        <w:pStyle w:val="3fb"/>
        <w:widowControl w:val="0"/>
        <w:numPr>
          <w:ilvl w:val="0"/>
          <w:numId w:val="41"/>
        </w:numPr>
        <w:spacing w:line="331" w:lineRule="exact"/>
        <w:ind w:left="360" w:right="20" w:hanging="360"/>
        <w:jc w:val="both"/>
      </w:pPr>
      <w:r>
        <w:t xml:space="preserve"> XXI век: Европейский Союз и Содружество Независимых Государств/ под ред. </w:t>
      </w:r>
      <w:proofErr w:type="spellStart"/>
      <w:r>
        <w:t>Борко</w:t>
      </w:r>
      <w:proofErr w:type="spellEnd"/>
      <w:r>
        <w:t xml:space="preserve"> Ю.А. - М.: </w:t>
      </w:r>
      <w:proofErr w:type="spellStart"/>
      <w:r>
        <w:t>Интердиалект</w:t>
      </w:r>
      <w:proofErr w:type="spellEnd"/>
      <w:r>
        <w:t>+, 1998. - 234 с.</w:t>
      </w:r>
    </w:p>
    <w:p w:rsidR="00372DE3" w:rsidRPr="008E1790" w:rsidRDefault="00372DE3" w:rsidP="0021588D">
      <w:pPr>
        <w:pStyle w:val="3fb"/>
        <w:widowControl w:val="0"/>
        <w:numPr>
          <w:ilvl w:val="0"/>
          <w:numId w:val="41"/>
        </w:numPr>
        <w:spacing w:line="331" w:lineRule="exact"/>
        <w:ind w:left="360" w:right="20" w:hanging="360"/>
        <w:jc w:val="both"/>
        <w:rPr>
          <w:lang w:val="en-US"/>
        </w:rPr>
      </w:pPr>
      <w:r w:rsidRPr="008E1790">
        <w:rPr>
          <w:lang w:val="en-US"/>
        </w:rPr>
        <w:t xml:space="preserve"> </w:t>
      </w:r>
      <w:r>
        <w:rPr>
          <w:lang w:val="en-US" w:eastAsia="en-US" w:bidi="en-US"/>
        </w:rPr>
        <w:t xml:space="preserve">Agenda </w:t>
      </w:r>
      <w:r w:rsidRPr="008E1790">
        <w:rPr>
          <w:lang w:val="en-US"/>
        </w:rPr>
        <w:t xml:space="preserve">2000 - </w:t>
      </w:r>
      <w:r>
        <w:rPr>
          <w:lang w:val="de-DE" w:eastAsia="de-DE" w:bidi="de-DE"/>
        </w:rPr>
        <w:t xml:space="preserve">Rechtsvorschläge der Kommission. - </w:t>
      </w:r>
      <w:r>
        <w:rPr>
          <w:lang w:val="en-US" w:eastAsia="en-US" w:bidi="en-US"/>
        </w:rPr>
        <w:t>http://www.zdh</w:t>
      </w:r>
      <w:proofErr w:type="spellStart"/>
      <w:r>
        <w:rPr>
          <w:lang w:val="de-DE" w:eastAsia="de-DE" w:bidi="de-DE"/>
        </w:rPr>
        <w:t>Jnform</w:t>
      </w:r>
      <w:proofErr w:type="spellEnd"/>
      <w:r>
        <w:rPr>
          <w:lang w:val="de-DE" w:eastAsia="de-DE" w:bidi="de-DE"/>
        </w:rPr>
        <w:t xml:space="preserve">.- </w:t>
      </w:r>
      <w:proofErr w:type="spellStart"/>
      <w:r>
        <w:rPr>
          <w:lang w:val="de-DE" w:eastAsia="de-DE" w:bidi="de-DE"/>
        </w:rPr>
        <w:t>brussel</w:t>
      </w:r>
      <w:proofErr w:type="spellEnd"/>
      <w:r>
        <w:rPr>
          <w:lang w:val="de-DE" w:eastAsia="de-DE" w:bidi="de-DE"/>
        </w:rPr>
        <w:t>/26mae_a1 .</w:t>
      </w:r>
      <w:proofErr w:type="spellStart"/>
      <w:r>
        <w:rPr>
          <w:lang w:val="de-DE" w:eastAsia="de-DE" w:bidi="de-DE"/>
        </w:rPr>
        <w:t>htm</w:t>
      </w:r>
      <w:proofErr w:type="spellEnd"/>
    </w:p>
    <w:p w:rsidR="00372DE3" w:rsidRPr="008E1790" w:rsidRDefault="00372DE3" w:rsidP="0021588D">
      <w:pPr>
        <w:pStyle w:val="3fb"/>
        <w:widowControl w:val="0"/>
        <w:numPr>
          <w:ilvl w:val="0"/>
          <w:numId w:val="41"/>
        </w:numPr>
        <w:spacing w:line="331" w:lineRule="exact"/>
        <w:ind w:left="360" w:hanging="360"/>
        <w:jc w:val="both"/>
        <w:rPr>
          <w:lang w:val="en-US"/>
        </w:rPr>
      </w:pPr>
      <w:r>
        <w:rPr>
          <w:lang w:val="de-DE" w:eastAsia="de-DE" w:bidi="de-DE"/>
        </w:rPr>
        <w:t xml:space="preserve"> </w:t>
      </w:r>
      <w:proofErr w:type="spellStart"/>
      <w:r>
        <w:rPr>
          <w:lang w:val="de-DE" w:eastAsia="de-DE" w:bidi="de-DE"/>
        </w:rPr>
        <w:t>Althusius</w:t>
      </w:r>
      <w:proofErr w:type="spellEnd"/>
      <w:r>
        <w:rPr>
          <w:lang w:val="de-DE" w:eastAsia="de-DE" w:bidi="de-DE"/>
        </w:rPr>
        <w:t xml:space="preserve"> J. - </w:t>
      </w:r>
      <w:proofErr w:type="spellStart"/>
      <w:r>
        <w:rPr>
          <w:lang w:val="de-DE" w:eastAsia="de-DE" w:bidi="de-DE"/>
        </w:rPr>
        <w:t>Politica</w:t>
      </w:r>
      <w:proofErr w:type="spellEnd"/>
      <w:r>
        <w:rPr>
          <w:lang w:val="de-DE" w:eastAsia="de-DE" w:bidi="de-DE"/>
        </w:rPr>
        <w:t>. - Indianapolis: Liberty Fund, 1995. - 238 p.</w:t>
      </w:r>
    </w:p>
    <w:p w:rsidR="00372DE3" w:rsidRPr="008E1790" w:rsidRDefault="00372DE3" w:rsidP="0021588D">
      <w:pPr>
        <w:pStyle w:val="3fb"/>
        <w:widowControl w:val="0"/>
        <w:numPr>
          <w:ilvl w:val="0"/>
          <w:numId w:val="41"/>
        </w:numPr>
        <w:spacing w:line="331" w:lineRule="exact"/>
        <w:ind w:left="360" w:right="20" w:hanging="360"/>
        <w:jc w:val="both"/>
        <w:rPr>
          <w:lang w:val="en-US"/>
        </w:rPr>
      </w:pPr>
      <w:r>
        <w:rPr>
          <w:lang w:val="de-DE" w:eastAsia="de-DE" w:bidi="de-DE"/>
        </w:rPr>
        <w:t xml:space="preserve"> Anderson J. German </w:t>
      </w:r>
      <w:r>
        <w:rPr>
          <w:lang w:val="en-US" w:eastAsia="en-US" w:bidi="en-US"/>
        </w:rPr>
        <w:t xml:space="preserve">Unification and the </w:t>
      </w:r>
      <w:r>
        <w:rPr>
          <w:lang w:val="de-DE" w:eastAsia="de-DE" w:bidi="de-DE"/>
        </w:rPr>
        <w:t xml:space="preserve">Union </w:t>
      </w:r>
      <w:r>
        <w:rPr>
          <w:lang w:val="en-US" w:eastAsia="en-US" w:bidi="en-US"/>
        </w:rPr>
        <w:t>of Europe. - Cambridge University Press, 1999. -227 pp.</w:t>
      </w:r>
    </w:p>
    <w:p w:rsidR="00372DE3" w:rsidRPr="008E1790" w:rsidRDefault="00372DE3" w:rsidP="0021588D">
      <w:pPr>
        <w:pStyle w:val="3fb"/>
        <w:widowControl w:val="0"/>
        <w:numPr>
          <w:ilvl w:val="0"/>
          <w:numId w:val="41"/>
        </w:numPr>
        <w:spacing w:line="331" w:lineRule="exact"/>
        <w:ind w:left="360" w:right="20" w:hanging="360"/>
        <w:jc w:val="both"/>
        <w:rPr>
          <w:lang w:val="en-US"/>
        </w:rPr>
      </w:pPr>
      <w:r>
        <w:rPr>
          <w:lang w:val="en-US" w:eastAsia="en-US" w:bidi="en-US"/>
        </w:rPr>
        <w:t xml:space="preserve"> </w:t>
      </w:r>
      <w:r>
        <w:rPr>
          <w:lang w:val="de-DE" w:eastAsia="de-DE" w:bidi="de-DE"/>
        </w:rPr>
        <w:t xml:space="preserve">Angerhausen </w:t>
      </w:r>
      <w:r>
        <w:rPr>
          <w:lang w:val="en-US" w:eastAsia="en-US" w:bidi="en-US"/>
        </w:rPr>
        <w:t xml:space="preserve">S., </w:t>
      </w:r>
      <w:r>
        <w:rPr>
          <w:lang w:val="de-DE" w:eastAsia="de-DE" w:bidi="de-DE"/>
        </w:rPr>
        <w:t xml:space="preserve">Backhaus-Maul </w:t>
      </w:r>
      <w:proofErr w:type="gramStart"/>
      <w:r>
        <w:rPr>
          <w:lang w:val="de-DE" w:eastAsia="de-DE" w:bidi="de-DE"/>
        </w:rPr>
        <w:t>H.,</w:t>
      </w:r>
      <w:proofErr w:type="gramEnd"/>
      <w:r>
        <w:rPr>
          <w:lang w:val="de-DE" w:eastAsia="de-DE" w:bidi="de-DE"/>
        </w:rPr>
        <w:t xml:space="preserve"> Schiebel M. </w:t>
      </w:r>
      <w:r>
        <w:rPr>
          <w:lang w:val="en-US" w:eastAsia="en-US" w:bidi="en-US"/>
        </w:rPr>
        <w:t xml:space="preserve">In </w:t>
      </w:r>
      <w:r>
        <w:rPr>
          <w:lang w:val="de-DE" w:eastAsia="de-DE" w:bidi="de-DE"/>
        </w:rPr>
        <w:t xml:space="preserve">“guter Gemeinschaft”? Die sozial-kulturelle </w:t>
      </w:r>
      <w:r>
        <w:rPr>
          <w:lang w:val="de-DE" w:eastAsia="de-DE" w:bidi="de-DE"/>
        </w:rPr>
        <w:lastRenderedPageBreak/>
        <w:t xml:space="preserve">Verankerung von intermediären Organisationen im Sozialbereich der neuen </w:t>
      </w:r>
      <w:proofErr w:type="spellStart"/>
      <w:r>
        <w:rPr>
          <w:lang w:val="de-DE" w:eastAsia="de-DE" w:bidi="de-DE"/>
        </w:rPr>
        <w:t>Bundasländer</w:t>
      </w:r>
      <w:proofErr w:type="spellEnd"/>
      <w:r>
        <w:rPr>
          <w:lang w:val="de-DE" w:eastAsia="de-DE" w:bidi="de-DE"/>
        </w:rPr>
        <w:t xml:space="preserve">. - </w:t>
      </w:r>
      <w:proofErr w:type="spellStart"/>
      <w:r>
        <w:rPr>
          <w:lang w:val="de-DE" w:eastAsia="de-DE" w:bidi="de-DE"/>
        </w:rPr>
        <w:t>ZeS</w:t>
      </w:r>
      <w:proofErr w:type="spellEnd"/>
      <w:r>
        <w:rPr>
          <w:lang w:val="de-DE" w:eastAsia="de-DE" w:bidi="de-DE"/>
        </w:rPr>
        <w:t xml:space="preserve"> Bremen, 1993. - № 14. - 34 S.</w:t>
      </w:r>
    </w:p>
    <w:p w:rsidR="00372DE3" w:rsidRPr="008E1790" w:rsidRDefault="00372DE3" w:rsidP="0021588D">
      <w:pPr>
        <w:pStyle w:val="3fb"/>
        <w:widowControl w:val="0"/>
        <w:numPr>
          <w:ilvl w:val="0"/>
          <w:numId w:val="41"/>
        </w:numPr>
        <w:spacing w:line="331" w:lineRule="exact"/>
        <w:ind w:left="360" w:right="20" w:hanging="360"/>
        <w:jc w:val="both"/>
        <w:rPr>
          <w:lang w:val="en-US"/>
        </w:rPr>
      </w:pPr>
      <w:r>
        <w:rPr>
          <w:lang w:val="de-DE" w:eastAsia="de-DE" w:bidi="de-DE"/>
        </w:rPr>
        <w:t xml:space="preserve"> Angerhausen S., Backhaus-Maul </w:t>
      </w:r>
      <w:proofErr w:type="gramStart"/>
      <w:r>
        <w:rPr>
          <w:lang w:val="de-DE" w:eastAsia="de-DE" w:bidi="de-DE"/>
        </w:rPr>
        <w:t>H.,</w:t>
      </w:r>
      <w:proofErr w:type="gramEnd"/>
      <w:r>
        <w:rPr>
          <w:lang w:val="de-DE" w:eastAsia="de-DE" w:bidi="de-DE"/>
        </w:rPr>
        <w:t xml:space="preserve"> Schiebel M. Zwischen neuen Herausforderungen und nachwirkenden Traditionen. - </w:t>
      </w:r>
      <w:proofErr w:type="spellStart"/>
      <w:r>
        <w:rPr>
          <w:lang w:val="de-DE" w:eastAsia="de-DE" w:bidi="de-DE"/>
        </w:rPr>
        <w:t>ZeS</w:t>
      </w:r>
      <w:proofErr w:type="spellEnd"/>
      <w:r>
        <w:rPr>
          <w:lang w:val="de-DE" w:eastAsia="de-DE" w:bidi="de-DE"/>
        </w:rPr>
        <w:t xml:space="preserve"> Bremen, 1994. - №7. - 24 S.</w:t>
      </w:r>
    </w:p>
    <w:p w:rsidR="00372DE3" w:rsidRDefault="00372DE3" w:rsidP="0021588D">
      <w:pPr>
        <w:pStyle w:val="3fb"/>
        <w:widowControl w:val="0"/>
        <w:numPr>
          <w:ilvl w:val="0"/>
          <w:numId w:val="41"/>
        </w:numPr>
        <w:spacing w:line="331" w:lineRule="exact"/>
        <w:ind w:left="360" w:right="20" w:hanging="360"/>
        <w:jc w:val="both"/>
      </w:pPr>
      <w:r>
        <w:rPr>
          <w:lang w:val="de-DE" w:eastAsia="de-DE" w:bidi="de-DE"/>
        </w:rPr>
        <w:t xml:space="preserve"> </w:t>
      </w:r>
      <w:proofErr w:type="spellStart"/>
      <w:r>
        <w:rPr>
          <w:lang w:val="de-DE" w:eastAsia="de-DE" w:bidi="de-DE"/>
        </w:rPr>
        <w:t>Armingeon</w:t>
      </w:r>
      <w:proofErr w:type="spellEnd"/>
      <w:r>
        <w:rPr>
          <w:lang w:val="de-DE" w:eastAsia="de-DE" w:bidi="de-DE"/>
        </w:rPr>
        <w:t xml:space="preserve"> K. </w:t>
      </w:r>
      <w:proofErr w:type="spellStart"/>
      <w:r>
        <w:rPr>
          <w:lang w:val="en-US" w:eastAsia="en-US" w:bidi="en-US"/>
        </w:rPr>
        <w:t>Consocionalism</w:t>
      </w:r>
      <w:proofErr w:type="spellEnd"/>
      <w:r>
        <w:rPr>
          <w:lang w:val="en-US" w:eastAsia="en-US" w:bidi="en-US"/>
        </w:rPr>
        <w:t xml:space="preserve"> and </w:t>
      </w:r>
      <w:proofErr w:type="spellStart"/>
      <w:r>
        <w:rPr>
          <w:lang w:val="de-DE" w:eastAsia="de-DE" w:bidi="de-DE"/>
        </w:rPr>
        <w:t>Economic</w:t>
      </w:r>
      <w:proofErr w:type="spellEnd"/>
      <w:r>
        <w:rPr>
          <w:lang w:val="de-DE" w:eastAsia="de-DE" w:bidi="de-DE"/>
        </w:rPr>
        <w:t xml:space="preserve"> </w:t>
      </w:r>
      <w:proofErr w:type="spellStart"/>
      <w:r>
        <w:rPr>
          <w:lang w:val="de-DE" w:eastAsia="de-DE" w:bidi="de-DE"/>
        </w:rPr>
        <w:t>Perfomance</w:t>
      </w:r>
      <w:proofErr w:type="spellEnd"/>
      <w:r>
        <w:rPr>
          <w:lang w:val="de-DE" w:eastAsia="de-DE" w:bidi="de-DE"/>
        </w:rPr>
        <w:t xml:space="preserve"> in </w:t>
      </w:r>
      <w:r>
        <w:rPr>
          <w:lang w:val="en-US" w:eastAsia="en-US" w:bidi="en-US"/>
        </w:rPr>
        <w:t xml:space="preserve">Switzerland </w:t>
      </w:r>
      <w:r>
        <w:rPr>
          <w:lang w:val="de-DE" w:eastAsia="de-DE" w:bidi="de-DE"/>
        </w:rPr>
        <w:t xml:space="preserve">1968- 1998 </w:t>
      </w:r>
      <w:r w:rsidRPr="008E1790">
        <w:rPr>
          <w:lang w:val="en-US"/>
        </w:rPr>
        <w:t xml:space="preserve">// </w:t>
      </w:r>
      <w:r>
        <w:rPr>
          <w:lang w:val="de-DE" w:eastAsia="de-DE" w:bidi="de-DE"/>
        </w:rPr>
        <w:t xml:space="preserve">Papers </w:t>
      </w:r>
      <w:r>
        <w:rPr>
          <w:lang w:val="en-US" w:eastAsia="en-US" w:bidi="en-US"/>
        </w:rPr>
        <w:t xml:space="preserve">prepared for presentation at the Conference “The Fate of </w:t>
      </w:r>
      <w:proofErr w:type="spellStart"/>
      <w:r>
        <w:rPr>
          <w:lang w:val="en-US" w:eastAsia="en-US" w:bidi="en-US"/>
        </w:rPr>
        <w:t>Consociationalism</w:t>
      </w:r>
      <w:proofErr w:type="spellEnd"/>
      <w:r>
        <w:rPr>
          <w:lang w:val="en-US" w:eastAsia="en-US" w:bidi="en-US"/>
        </w:rPr>
        <w:t xml:space="preserve"> in Western Europe, 1968-1998”. - Harvard University, Center for European Studies. -29.-31. Mai 1998.</w:t>
      </w:r>
    </w:p>
    <w:p w:rsidR="00372DE3" w:rsidRPr="008E1790" w:rsidRDefault="00372DE3" w:rsidP="0021588D">
      <w:pPr>
        <w:pStyle w:val="3fb"/>
        <w:widowControl w:val="0"/>
        <w:numPr>
          <w:ilvl w:val="0"/>
          <w:numId w:val="41"/>
        </w:numPr>
        <w:spacing w:line="331" w:lineRule="exact"/>
        <w:ind w:left="360" w:right="20" w:hanging="360"/>
        <w:jc w:val="both"/>
        <w:rPr>
          <w:lang w:val="en-US"/>
        </w:rPr>
      </w:pPr>
      <w:r>
        <w:rPr>
          <w:lang w:val="en-US" w:eastAsia="en-US" w:bidi="en-US"/>
        </w:rPr>
        <w:t xml:space="preserve"> </w:t>
      </w:r>
      <w:r>
        <w:rPr>
          <w:lang w:val="de-DE" w:eastAsia="de-DE" w:bidi="de-DE"/>
        </w:rPr>
        <w:t xml:space="preserve">Backhaus-Maul H., </w:t>
      </w:r>
      <w:proofErr w:type="spellStart"/>
      <w:r>
        <w:rPr>
          <w:lang w:val="de-DE" w:eastAsia="de-DE" w:bidi="de-DE"/>
        </w:rPr>
        <w:t>Olk</w:t>
      </w:r>
      <w:proofErr w:type="spellEnd"/>
      <w:r>
        <w:rPr>
          <w:lang w:val="de-DE" w:eastAsia="de-DE" w:bidi="de-DE"/>
        </w:rPr>
        <w:t xml:space="preserve"> </w:t>
      </w:r>
      <w:r>
        <w:rPr>
          <w:lang w:val="en-US" w:eastAsia="en-US" w:bidi="en-US"/>
        </w:rPr>
        <w:t xml:space="preserve">T. </w:t>
      </w:r>
      <w:r>
        <w:rPr>
          <w:lang w:val="de-DE" w:eastAsia="de-DE" w:bidi="de-DE"/>
        </w:rPr>
        <w:t xml:space="preserve">Vom Korporatismus zum Pluralismus? Aktuelle Tendenzen in den Staat-Verbände-Beziehungen am Beispiel des Sozialsektors. - </w:t>
      </w:r>
      <w:proofErr w:type="spellStart"/>
      <w:r>
        <w:rPr>
          <w:lang w:val="de-DE" w:eastAsia="de-DE" w:bidi="de-DE"/>
        </w:rPr>
        <w:t>ZeS</w:t>
      </w:r>
      <w:proofErr w:type="spellEnd"/>
      <w:r>
        <w:rPr>
          <w:lang w:val="de-DE" w:eastAsia="de-DE" w:bidi="de-DE"/>
        </w:rPr>
        <w:t xml:space="preserve"> Bremen, 1995. - № 11. - 18 S.</w:t>
      </w:r>
    </w:p>
    <w:p w:rsidR="00372DE3" w:rsidRPr="008E1790" w:rsidRDefault="00372DE3" w:rsidP="0021588D">
      <w:pPr>
        <w:pStyle w:val="3fb"/>
        <w:widowControl w:val="0"/>
        <w:numPr>
          <w:ilvl w:val="0"/>
          <w:numId w:val="41"/>
        </w:numPr>
        <w:spacing w:line="320" w:lineRule="exact"/>
        <w:ind w:left="360" w:right="20" w:hanging="360"/>
        <w:rPr>
          <w:lang w:val="en-US"/>
        </w:rPr>
      </w:pPr>
      <w:r>
        <w:rPr>
          <w:lang w:val="de-DE" w:eastAsia="de-DE" w:bidi="de-DE"/>
        </w:rPr>
        <w:t xml:space="preserve"> </w:t>
      </w:r>
      <w:r>
        <w:rPr>
          <w:lang w:val="en-US" w:eastAsia="en-US" w:bidi="en-US"/>
        </w:rPr>
        <w:t>Barry B. Theories of Justice. A Treatise on Social Justice, vol. 1. - Berkeley: University of California Press, 1989.</w:t>
      </w:r>
    </w:p>
    <w:p w:rsidR="00372DE3" w:rsidRDefault="00372DE3" w:rsidP="0021588D">
      <w:pPr>
        <w:pStyle w:val="3fb"/>
        <w:widowControl w:val="0"/>
        <w:numPr>
          <w:ilvl w:val="0"/>
          <w:numId w:val="41"/>
        </w:numPr>
        <w:spacing w:line="320" w:lineRule="exact"/>
        <w:ind w:left="360" w:hanging="360"/>
        <w:jc w:val="both"/>
      </w:pPr>
      <w:r>
        <w:rPr>
          <w:lang w:val="en-US" w:eastAsia="en-US" w:bidi="en-US"/>
        </w:rPr>
        <w:t xml:space="preserve"> Basic Statistics of the European Union. 1995-1996. Luxembourg, 1997. - 304 p.</w:t>
      </w:r>
    </w:p>
    <w:p w:rsidR="00372DE3" w:rsidRPr="008E1790" w:rsidRDefault="00372DE3" w:rsidP="0021588D">
      <w:pPr>
        <w:pStyle w:val="3fb"/>
        <w:widowControl w:val="0"/>
        <w:numPr>
          <w:ilvl w:val="0"/>
          <w:numId w:val="41"/>
        </w:numPr>
        <w:spacing w:line="320" w:lineRule="exact"/>
        <w:ind w:left="360" w:right="20" w:hanging="360"/>
        <w:rPr>
          <w:lang w:val="en-US"/>
        </w:rPr>
      </w:pPr>
      <w:r>
        <w:rPr>
          <w:lang w:val="en-US" w:eastAsia="en-US" w:bidi="en-US"/>
        </w:rPr>
        <w:t xml:space="preserve"> </w:t>
      </w:r>
      <w:r>
        <w:rPr>
          <w:lang w:val="de-DE" w:eastAsia="de-DE" w:bidi="de-DE"/>
        </w:rPr>
        <w:t xml:space="preserve">Berichte zum sozialen und politischen Wandel in Deutschland. - </w:t>
      </w:r>
      <w:proofErr w:type="spellStart"/>
      <w:r>
        <w:rPr>
          <w:lang w:val="de-DE" w:eastAsia="de-DE" w:bidi="de-DE"/>
        </w:rPr>
        <w:t>Leske+Budrich</w:t>
      </w:r>
      <w:proofErr w:type="spellEnd"/>
      <w:r>
        <w:rPr>
          <w:lang w:val="de-DE" w:eastAsia="de-DE" w:bidi="de-DE"/>
        </w:rPr>
        <w:t>/BRO, 1997. - 518 S.</w:t>
      </w:r>
    </w:p>
    <w:p w:rsidR="00372DE3" w:rsidRPr="008E1790" w:rsidRDefault="00372DE3" w:rsidP="0021588D">
      <w:pPr>
        <w:pStyle w:val="3fb"/>
        <w:widowControl w:val="0"/>
        <w:numPr>
          <w:ilvl w:val="0"/>
          <w:numId w:val="41"/>
        </w:numPr>
        <w:tabs>
          <w:tab w:val="center" w:pos="1185"/>
          <w:tab w:val="left" w:pos="1448"/>
          <w:tab w:val="center" w:pos="2634"/>
          <w:tab w:val="center" w:pos="3402"/>
          <w:tab w:val="center" w:pos="4650"/>
          <w:tab w:val="right" w:pos="5620"/>
          <w:tab w:val="right" w:pos="6020"/>
        </w:tabs>
        <w:spacing w:line="320" w:lineRule="exact"/>
        <w:ind w:left="360" w:hanging="360"/>
        <w:jc w:val="both"/>
        <w:rPr>
          <w:lang w:val="en-US"/>
        </w:rPr>
      </w:pPr>
      <w:r>
        <w:rPr>
          <w:lang w:val="de-DE" w:eastAsia="de-DE" w:bidi="de-DE"/>
        </w:rPr>
        <w:t xml:space="preserve"> Bericht</w:t>
      </w:r>
      <w:r>
        <w:rPr>
          <w:lang w:val="de-DE" w:eastAsia="de-DE" w:bidi="de-DE"/>
        </w:rPr>
        <w:tab/>
        <w:t>der</w:t>
      </w:r>
      <w:r>
        <w:rPr>
          <w:lang w:val="de-DE" w:eastAsia="de-DE" w:bidi="de-DE"/>
        </w:rPr>
        <w:tab/>
        <w:t>Kommission</w:t>
      </w:r>
      <w:r>
        <w:rPr>
          <w:lang w:val="de-DE" w:eastAsia="de-DE" w:bidi="de-DE"/>
        </w:rPr>
        <w:tab/>
        <w:t>der</w:t>
      </w:r>
      <w:r>
        <w:rPr>
          <w:lang w:val="de-DE" w:eastAsia="de-DE" w:bidi="de-DE"/>
        </w:rPr>
        <w:tab/>
        <w:t>Europäischen</w:t>
      </w:r>
      <w:r>
        <w:rPr>
          <w:lang w:val="de-DE" w:eastAsia="de-DE" w:bidi="de-DE"/>
        </w:rPr>
        <w:tab/>
        <w:t>Gemeinschaften</w:t>
      </w:r>
      <w:r>
        <w:rPr>
          <w:lang w:val="de-DE" w:eastAsia="de-DE" w:bidi="de-DE"/>
        </w:rPr>
        <w:tab/>
        <w:t>an</w:t>
      </w:r>
      <w:r>
        <w:rPr>
          <w:lang w:val="de-DE" w:eastAsia="de-DE" w:bidi="de-DE"/>
        </w:rPr>
        <w:tab/>
        <w:t>den</w:t>
      </w:r>
    </w:p>
    <w:p w:rsidR="00372DE3" w:rsidRPr="008E1790" w:rsidRDefault="00372DE3" w:rsidP="00372DE3">
      <w:pPr>
        <w:pStyle w:val="3fb"/>
        <w:spacing w:line="320" w:lineRule="exact"/>
        <w:ind w:left="380" w:right="20"/>
        <w:jc w:val="both"/>
        <w:rPr>
          <w:lang w:val="en-US"/>
        </w:rPr>
      </w:pPr>
      <w:r>
        <w:rPr>
          <w:lang w:val="de-DE" w:eastAsia="de-DE" w:bidi="de-DE"/>
        </w:rPr>
        <w:t xml:space="preserve">Europäischen Rat über die Anwendung des </w:t>
      </w:r>
      <w:proofErr w:type="spellStart"/>
      <w:r>
        <w:rPr>
          <w:lang w:val="de-DE" w:eastAsia="de-DE" w:bidi="de-DE"/>
        </w:rPr>
        <w:t>Subsidiaritfltsprinzips</w:t>
      </w:r>
      <w:proofErr w:type="spellEnd"/>
      <w:r>
        <w:rPr>
          <w:lang w:val="de-DE" w:eastAsia="de-DE" w:bidi="de-DE"/>
        </w:rPr>
        <w:t xml:space="preserve"> im Jahre 1994 - (KOM(94)0533 - C4-0215/95).</w:t>
      </w:r>
    </w:p>
    <w:p w:rsidR="00372DE3" w:rsidRPr="008E1790" w:rsidRDefault="00372DE3" w:rsidP="0021588D">
      <w:pPr>
        <w:pStyle w:val="3fb"/>
        <w:widowControl w:val="0"/>
        <w:numPr>
          <w:ilvl w:val="0"/>
          <w:numId w:val="41"/>
        </w:numPr>
        <w:tabs>
          <w:tab w:val="center" w:pos="1185"/>
          <w:tab w:val="left" w:pos="1448"/>
          <w:tab w:val="center" w:pos="2634"/>
          <w:tab w:val="center" w:pos="3402"/>
          <w:tab w:val="center" w:pos="4650"/>
          <w:tab w:val="right" w:pos="5620"/>
          <w:tab w:val="right" w:pos="6020"/>
        </w:tabs>
        <w:spacing w:line="320" w:lineRule="exact"/>
        <w:ind w:left="360" w:hanging="360"/>
        <w:jc w:val="both"/>
        <w:rPr>
          <w:lang w:val="en-US"/>
        </w:rPr>
      </w:pPr>
      <w:r>
        <w:rPr>
          <w:lang w:val="de-DE" w:eastAsia="de-DE" w:bidi="de-DE"/>
        </w:rPr>
        <w:t xml:space="preserve"> Bericht</w:t>
      </w:r>
      <w:r>
        <w:rPr>
          <w:lang w:val="de-DE" w:eastAsia="de-DE" w:bidi="de-DE"/>
        </w:rPr>
        <w:tab/>
        <w:t>der</w:t>
      </w:r>
      <w:r>
        <w:rPr>
          <w:lang w:val="de-DE" w:eastAsia="de-DE" w:bidi="de-DE"/>
        </w:rPr>
        <w:tab/>
        <w:t>Kommission</w:t>
      </w:r>
      <w:r>
        <w:rPr>
          <w:lang w:val="de-DE" w:eastAsia="de-DE" w:bidi="de-DE"/>
        </w:rPr>
        <w:tab/>
        <w:t>der</w:t>
      </w:r>
      <w:r>
        <w:rPr>
          <w:lang w:val="de-DE" w:eastAsia="de-DE" w:bidi="de-DE"/>
        </w:rPr>
        <w:tab/>
        <w:t>Europäischen</w:t>
      </w:r>
      <w:r>
        <w:rPr>
          <w:lang w:val="de-DE" w:eastAsia="de-DE" w:bidi="de-DE"/>
        </w:rPr>
        <w:lastRenderedPageBreak/>
        <w:tab/>
        <w:t>Gemeinschaften</w:t>
      </w:r>
      <w:r>
        <w:rPr>
          <w:lang w:val="de-DE" w:eastAsia="de-DE" w:bidi="de-DE"/>
        </w:rPr>
        <w:tab/>
        <w:t>an</w:t>
      </w:r>
      <w:r>
        <w:rPr>
          <w:lang w:val="de-DE" w:eastAsia="de-DE" w:bidi="de-DE"/>
        </w:rPr>
        <w:tab/>
        <w:t>den</w:t>
      </w:r>
    </w:p>
    <w:p w:rsidR="00372DE3" w:rsidRPr="008E1790" w:rsidRDefault="00372DE3" w:rsidP="00372DE3">
      <w:pPr>
        <w:pStyle w:val="3fb"/>
        <w:spacing w:line="320" w:lineRule="exact"/>
        <w:ind w:left="380" w:right="20"/>
        <w:jc w:val="both"/>
        <w:rPr>
          <w:lang w:val="en-US"/>
        </w:rPr>
      </w:pPr>
      <w:r>
        <w:rPr>
          <w:lang w:val="de-DE" w:eastAsia="de-DE" w:bidi="de-DE"/>
        </w:rPr>
        <w:t xml:space="preserve">Europäischen Rat “Eine bessere Rechtsetzung” - über die Anwendung des Grundsatzes der Subsidiarität und der </w:t>
      </w:r>
      <w:proofErr w:type="spellStart"/>
      <w:r>
        <w:rPr>
          <w:lang w:val="de-DE" w:eastAsia="de-DE" w:bidi="de-DE"/>
        </w:rPr>
        <w:t>Veräflltnismäßigkeit</w:t>
      </w:r>
      <w:proofErr w:type="spellEnd"/>
      <w:r>
        <w:rPr>
          <w:lang w:val="de-DE" w:eastAsia="de-DE" w:bidi="de-DE"/>
        </w:rPr>
        <w:t>, über Vereinfachung und Kodifikation - 1995. - (CSE(95)0580 - C4-0561/95).</w:t>
      </w:r>
    </w:p>
    <w:p w:rsidR="00372DE3" w:rsidRPr="008E1790" w:rsidRDefault="00372DE3" w:rsidP="0021588D">
      <w:pPr>
        <w:pStyle w:val="3fb"/>
        <w:widowControl w:val="0"/>
        <w:numPr>
          <w:ilvl w:val="0"/>
          <w:numId w:val="41"/>
        </w:numPr>
        <w:tabs>
          <w:tab w:val="center" w:pos="1185"/>
          <w:tab w:val="left" w:pos="1448"/>
          <w:tab w:val="center" w:pos="2634"/>
          <w:tab w:val="center" w:pos="3402"/>
          <w:tab w:val="center" w:pos="4650"/>
          <w:tab w:val="right" w:pos="5620"/>
          <w:tab w:val="right" w:pos="6020"/>
        </w:tabs>
        <w:spacing w:line="320" w:lineRule="exact"/>
        <w:ind w:left="360" w:hanging="360"/>
        <w:jc w:val="both"/>
        <w:rPr>
          <w:lang w:val="en-US"/>
        </w:rPr>
      </w:pPr>
      <w:r>
        <w:rPr>
          <w:lang w:val="de-DE" w:eastAsia="de-DE" w:bidi="de-DE"/>
        </w:rPr>
        <w:t xml:space="preserve"> Bericht</w:t>
      </w:r>
      <w:r>
        <w:rPr>
          <w:lang w:val="de-DE" w:eastAsia="de-DE" w:bidi="de-DE"/>
        </w:rPr>
        <w:tab/>
        <w:t>der</w:t>
      </w:r>
      <w:r>
        <w:rPr>
          <w:lang w:val="de-DE" w:eastAsia="de-DE" w:bidi="de-DE"/>
        </w:rPr>
        <w:tab/>
        <w:t>Kommission</w:t>
      </w:r>
      <w:r>
        <w:rPr>
          <w:lang w:val="de-DE" w:eastAsia="de-DE" w:bidi="de-DE"/>
        </w:rPr>
        <w:tab/>
        <w:t>der</w:t>
      </w:r>
      <w:r>
        <w:rPr>
          <w:lang w:val="de-DE" w:eastAsia="de-DE" w:bidi="de-DE"/>
        </w:rPr>
        <w:tab/>
        <w:t>Europäischen</w:t>
      </w:r>
      <w:r>
        <w:rPr>
          <w:lang w:val="de-DE" w:eastAsia="de-DE" w:bidi="de-DE"/>
        </w:rPr>
        <w:tab/>
        <w:t>Gemeinschaften</w:t>
      </w:r>
      <w:r>
        <w:rPr>
          <w:lang w:val="de-DE" w:eastAsia="de-DE" w:bidi="de-DE"/>
        </w:rPr>
        <w:tab/>
        <w:t>an</w:t>
      </w:r>
      <w:r>
        <w:rPr>
          <w:lang w:val="de-DE" w:eastAsia="de-DE" w:bidi="de-DE"/>
        </w:rPr>
        <w:tab/>
        <w:t>den</w:t>
      </w:r>
    </w:p>
    <w:p w:rsidR="00372DE3" w:rsidRPr="008E1790" w:rsidRDefault="00372DE3" w:rsidP="00372DE3">
      <w:pPr>
        <w:pStyle w:val="3fb"/>
        <w:spacing w:line="320" w:lineRule="exact"/>
        <w:ind w:left="380" w:right="20"/>
        <w:jc w:val="both"/>
        <w:rPr>
          <w:lang w:val="en-US"/>
        </w:rPr>
      </w:pPr>
      <w:r>
        <w:rPr>
          <w:lang w:val="de-DE" w:eastAsia="de-DE" w:bidi="de-DE"/>
        </w:rPr>
        <w:t>Europäischen Rat “Eine bessere Rechtsetzung” - über die Anwendung des Grundsatzes der Subsidiarität und der Verhältnismäßigkeit, über Vereinfachung und Kodifikation - 1997. - (CSE(96)0007 - C4-0015/97).</w:t>
      </w:r>
    </w:p>
    <w:p w:rsidR="00372DE3" w:rsidRPr="008E1790" w:rsidRDefault="00372DE3" w:rsidP="0021588D">
      <w:pPr>
        <w:pStyle w:val="3fb"/>
        <w:widowControl w:val="0"/>
        <w:numPr>
          <w:ilvl w:val="0"/>
          <w:numId w:val="41"/>
        </w:numPr>
        <w:tabs>
          <w:tab w:val="center" w:pos="1185"/>
          <w:tab w:val="left" w:pos="1445"/>
          <w:tab w:val="center" w:pos="2634"/>
          <w:tab w:val="center" w:pos="3402"/>
          <w:tab w:val="center" w:pos="4650"/>
          <w:tab w:val="right" w:pos="5620"/>
          <w:tab w:val="right" w:pos="6020"/>
        </w:tabs>
        <w:spacing w:line="320" w:lineRule="exact"/>
        <w:ind w:left="360" w:hanging="360"/>
        <w:jc w:val="both"/>
        <w:rPr>
          <w:lang w:val="en-US"/>
        </w:rPr>
      </w:pPr>
      <w:r>
        <w:rPr>
          <w:lang w:val="de-DE" w:eastAsia="de-DE" w:bidi="de-DE"/>
        </w:rPr>
        <w:t xml:space="preserve"> Bericht</w:t>
      </w:r>
      <w:r>
        <w:rPr>
          <w:lang w:val="de-DE" w:eastAsia="de-DE" w:bidi="de-DE"/>
        </w:rPr>
        <w:tab/>
        <w:t>der</w:t>
      </w:r>
      <w:r>
        <w:rPr>
          <w:lang w:val="de-DE" w:eastAsia="de-DE" w:bidi="de-DE"/>
        </w:rPr>
        <w:tab/>
        <w:t>Kommission</w:t>
      </w:r>
      <w:r>
        <w:rPr>
          <w:lang w:val="de-DE" w:eastAsia="de-DE" w:bidi="de-DE"/>
        </w:rPr>
        <w:tab/>
        <w:t>der</w:t>
      </w:r>
      <w:r>
        <w:rPr>
          <w:lang w:val="de-DE" w:eastAsia="de-DE" w:bidi="de-DE"/>
        </w:rPr>
        <w:tab/>
        <w:t>Europäischen</w:t>
      </w:r>
      <w:r>
        <w:rPr>
          <w:lang w:val="de-DE" w:eastAsia="de-DE" w:bidi="de-DE"/>
        </w:rPr>
        <w:tab/>
        <w:t>Gemeinschaften</w:t>
      </w:r>
      <w:r>
        <w:rPr>
          <w:lang w:val="de-DE" w:eastAsia="de-DE" w:bidi="de-DE"/>
        </w:rPr>
        <w:tab/>
        <w:t>an</w:t>
      </w:r>
      <w:r>
        <w:rPr>
          <w:lang w:val="de-DE" w:eastAsia="de-DE" w:bidi="de-DE"/>
        </w:rPr>
        <w:tab/>
        <w:t>den</w:t>
      </w:r>
    </w:p>
    <w:p w:rsidR="00372DE3" w:rsidRPr="008E1790" w:rsidRDefault="00372DE3" w:rsidP="00372DE3">
      <w:pPr>
        <w:pStyle w:val="3fb"/>
        <w:spacing w:line="320" w:lineRule="exact"/>
        <w:ind w:left="380" w:right="20"/>
        <w:jc w:val="both"/>
        <w:rPr>
          <w:lang w:val="en-US"/>
        </w:rPr>
      </w:pPr>
      <w:r>
        <w:rPr>
          <w:lang w:val="de-DE" w:eastAsia="de-DE" w:bidi="de-DE"/>
        </w:rPr>
        <w:t xml:space="preserve">Europäischen Rat über die Anwendung des Grundsatzes der Subsidiarität und der </w:t>
      </w:r>
      <w:proofErr w:type="spellStart"/>
      <w:r>
        <w:rPr>
          <w:lang w:val="de-DE" w:eastAsia="de-DE" w:bidi="de-DE"/>
        </w:rPr>
        <w:t>Verhflltnismäßigkeit</w:t>
      </w:r>
      <w:proofErr w:type="spellEnd"/>
      <w:r>
        <w:rPr>
          <w:lang w:val="de-DE" w:eastAsia="de-DE" w:bidi="de-DE"/>
        </w:rPr>
        <w:t xml:space="preserve"> - (CSE(96)0002 - C4-0355/96.</w:t>
      </w:r>
    </w:p>
    <w:p w:rsidR="00372DE3" w:rsidRPr="008E1790" w:rsidRDefault="00372DE3" w:rsidP="0021588D">
      <w:pPr>
        <w:pStyle w:val="3fb"/>
        <w:widowControl w:val="0"/>
        <w:numPr>
          <w:ilvl w:val="0"/>
          <w:numId w:val="41"/>
        </w:numPr>
        <w:spacing w:line="320" w:lineRule="exact"/>
        <w:ind w:left="360" w:right="20" w:hanging="360"/>
        <w:rPr>
          <w:lang w:val="en-US"/>
        </w:rPr>
      </w:pPr>
      <w:r>
        <w:rPr>
          <w:lang w:val="de-DE" w:eastAsia="de-DE" w:bidi="de-DE"/>
        </w:rPr>
        <w:t xml:space="preserve"> Bieber R. Verbreiterung und Vertiefung? Das </w:t>
      </w:r>
      <w:proofErr w:type="spellStart"/>
      <w:r>
        <w:rPr>
          <w:lang w:val="de-DE" w:eastAsia="de-DE" w:bidi="de-DE"/>
        </w:rPr>
        <w:t>Subsidiaritfltsprinzip</w:t>
      </w:r>
      <w:proofErr w:type="spellEnd"/>
      <w:r>
        <w:rPr>
          <w:lang w:val="de-DE" w:eastAsia="de-DE" w:bidi="de-DE"/>
        </w:rPr>
        <w:t xml:space="preserve"> im Europäischen Gemeinschaftsrecht//Tilman Evers. - 1994. - S. 161-171.</w:t>
      </w:r>
    </w:p>
    <w:p w:rsidR="00372DE3" w:rsidRDefault="00372DE3" w:rsidP="0021588D">
      <w:pPr>
        <w:pStyle w:val="3fb"/>
        <w:widowControl w:val="0"/>
        <w:numPr>
          <w:ilvl w:val="0"/>
          <w:numId w:val="41"/>
        </w:numPr>
        <w:spacing w:line="320" w:lineRule="exact"/>
        <w:ind w:left="360" w:hanging="360"/>
        <w:jc w:val="both"/>
      </w:pPr>
      <w:r>
        <w:rPr>
          <w:lang w:val="de-DE" w:eastAsia="de-DE" w:bidi="de-DE"/>
        </w:rPr>
        <w:t xml:space="preserve"> Birmingham </w:t>
      </w:r>
      <w:r>
        <w:rPr>
          <w:lang w:val="en-US" w:eastAsia="en-US" w:bidi="en-US"/>
        </w:rPr>
        <w:t xml:space="preserve">declaration. </w:t>
      </w:r>
      <w:r>
        <w:rPr>
          <w:lang w:val="de-DE" w:eastAsia="de-DE" w:bidi="de-DE"/>
        </w:rPr>
        <w:t>Birmingham, May 7, 1996.</w:t>
      </w:r>
    </w:p>
    <w:p w:rsidR="00372DE3" w:rsidRPr="008E1790" w:rsidRDefault="00372DE3" w:rsidP="0021588D">
      <w:pPr>
        <w:pStyle w:val="3fb"/>
        <w:widowControl w:val="0"/>
        <w:numPr>
          <w:ilvl w:val="0"/>
          <w:numId w:val="41"/>
        </w:numPr>
        <w:spacing w:line="320" w:lineRule="exact"/>
        <w:ind w:left="360" w:hanging="360"/>
        <w:jc w:val="both"/>
        <w:rPr>
          <w:lang w:val="en-US"/>
        </w:rPr>
      </w:pPr>
      <w:r>
        <w:rPr>
          <w:lang w:val="de-DE" w:eastAsia="de-DE" w:bidi="de-DE"/>
        </w:rPr>
        <w:t xml:space="preserve"> </w:t>
      </w:r>
      <w:proofErr w:type="spellStart"/>
      <w:r>
        <w:rPr>
          <w:lang w:val="de-DE" w:eastAsia="de-DE" w:bidi="de-DE"/>
        </w:rPr>
        <w:t>Bosnich</w:t>
      </w:r>
      <w:proofErr w:type="spellEnd"/>
      <w:r>
        <w:rPr>
          <w:lang w:val="de-DE" w:eastAsia="de-DE" w:bidi="de-DE"/>
        </w:rPr>
        <w:t xml:space="preserve"> D. A. </w:t>
      </w:r>
      <w:r>
        <w:rPr>
          <w:lang w:val="en-US" w:eastAsia="en-US" w:bidi="en-US"/>
        </w:rPr>
        <w:t>The Principle of Subsidiarity, -</w:t>
      </w:r>
      <w:hyperlink r:id="rId41" w:history="1">
        <w:r>
          <w:rPr>
            <w:rStyle w:val="af3"/>
            <w:lang w:val="en-US" w:eastAsia="en-US" w:bidi="en-US"/>
          </w:rPr>
          <w:t>www.acton.org</w:t>
        </w:r>
      </w:hyperlink>
    </w:p>
    <w:p w:rsidR="00372DE3" w:rsidRPr="008E1790" w:rsidRDefault="00372DE3" w:rsidP="0021588D">
      <w:pPr>
        <w:pStyle w:val="3fb"/>
        <w:widowControl w:val="0"/>
        <w:numPr>
          <w:ilvl w:val="0"/>
          <w:numId w:val="41"/>
        </w:numPr>
        <w:spacing w:line="320" w:lineRule="exact"/>
        <w:ind w:left="360" w:right="20" w:hanging="360"/>
        <w:rPr>
          <w:lang w:val="en-US"/>
        </w:rPr>
      </w:pPr>
      <w:r>
        <w:rPr>
          <w:lang w:val="de-DE" w:eastAsia="de-DE" w:bidi="de-DE"/>
        </w:rPr>
        <w:t xml:space="preserve"> Brucks W. Definition und Konkretisierung eines gesellschaftlichen Strukturprinzips. - </w:t>
      </w:r>
      <w:hyperlink r:id="rId42" w:history="1">
        <w:r>
          <w:rPr>
            <w:rStyle w:val="af3"/>
            <w:lang w:val="en-US" w:eastAsia="en-US" w:bidi="en-US"/>
          </w:rPr>
          <w:t>http://www.definition.subsidiaritat.html</w:t>
        </w:r>
      </w:hyperlink>
    </w:p>
    <w:p w:rsidR="00372DE3" w:rsidRPr="008E1790" w:rsidRDefault="00372DE3" w:rsidP="0021588D">
      <w:pPr>
        <w:pStyle w:val="3fb"/>
        <w:widowControl w:val="0"/>
        <w:numPr>
          <w:ilvl w:val="0"/>
          <w:numId w:val="41"/>
        </w:numPr>
        <w:spacing w:line="320" w:lineRule="exact"/>
        <w:ind w:left="360" w:right="20" w:hanging="360"/>
        <w:rPr>
          <w:lang w:val="en-US"/>
        </w:rPr>
      </w:pPr>
      <w:r>
        <w:rPr>
          <w:lang w:val="de-DE" w:eastAsia="de-DE" w:bidi="de-DE"/>
        </w:rPr>
        <w:t xml:space="preserve"> Brunner M. Das </w:t>
      </w:r>
      <w:proofErr w:type="spellStart"/>
      <w:r>
        <w:rPr>
          <w:lang w:val="de-DE" w:eastAsia="de-DE" w:bidi="de-DE"/>
        </w:rPr>
        <w:t>Subsidiaritärsprinzip</w:t>
      </w:r>
      <w:proofErr w:type="spellEnd"/>
      <w:r>
        <w:rPr>
          <w:lang w:val="de-DE" w:eastAsia="de-DE" w:bidi="de-DE"/>
        </w:rPr>
        <w:t xml:space="preserve"> als europäisches Prinzip. - Berlin: </w:t>
      </w:r>
      <w:proofErr w:type="spellStart"/>
      <w:r>
        <w:rPr>
          <w:lang w:val="de-DE" w:eastAsia="de-DE" w:bidi="de-DE"/>
        </w:rPr>
        <w:t>Duncier&amp;Humblot</w:t>
      </w:r>
      <w:proofErr w:type="spellEnd"/>
      <w:r>
        <w:rPr>
          <w:lang w:val="de-DE" w:eastAsia="de-DE" w:bidi="de-DE"/>
        </w:rPr>
        <w:t>, 1993.-341 S.</w:t>
      </w:r>
    </w:p>
    <w:p w:rsidR="00372DE3" w:rsidRPr="008E1790" w:rsidRDefault="00372DE3" w:rsidP="0021588D">
      <w:pPr>
        <w:pStyle w:val="3fb"/>
        <w:widowControl w:val="0"/>
        <w:numPr>
          <w:ilvl w:val="0"/>
          <w:numId w:val="41"/>
        </w:numPr>
        <w:spacing w:line="320" w:lineRule="exact"/>
        <w:ind w:left="360" w:right="20" w:hanging="360"/>
        <w:rPr>
          <w:lang w:val="en-US"/>
        </w:rPr>
      </w:pPr>
      <w:r>
        <w:rPr>
          <w:lang w:val="de-DE" w:eastAsia="de-DE" w:bidi="de-DE"/>
        </w:rPr>
        <w:t xml:space="preserve"> Brunner P. Subsidiarität - Leerformel oder </w:t>
      </w:r>
      <w:proofErr w:type="spellStart"/>
      <w:r>
        <w:rPr>
          <w:lang w:val="de-DE" w:eastAsia="de-DE" w:bidi="de-DE"/>
        </w:rPr>
        <w:lastRenderedPageBreak/>
        <w:t>Orientirungshilfe</w:t>
      </w:r>
      <w:proofErr w:type="spellEnd"/>
      <w:r>
        <w:rPr>
          <w:lang w:val="de-DE" w:eastAsia="de-DE" w:bidi="de-DE"/>
        </w:rPr>
        <w:t xml:space="preserve"> zur Kompetenzverteilung in der EG // Ifo-Schnelldienst. - №22 -1993. - 28 S.</w:t>
      </w:r>
    </w:p>
    <w:p w:rsidR="00372DE3" w:rsidRPr="008E1790" w:rsidRDefault="00372DE3" w:rsidP="0021588D">
      <w:pPr>
        <w:pStyle w:val="3fb"/>
        <w:widowControl w:val="0"/>
        <w:numPr>
          <w:ilvl w:val="0"/>
          <w:numId w:val="41"/>
        </w:numPr>
        <w:spacing w:line="320" w:lineRule="exact"/>
        <w:ind w:left="360" w:hanging="360"/>
        <w:jc w:val="both"/>
        <w:rPr>
          <w:lang w:val="en-US"/>
        </w:rPr>
        <w:sectPr w:rsidR="00372DE3" w:rsidRPr="008E1790">
          <w:headerReference w:type="even" r:id="rId43"/>
          <w:headerReference w:type="default" r:id="rId44"/>
          <w:pgSz w:w="11909" w:h="16834"/>
          <w:pgMar w:top="3618" w:right="2699" w:bottom="3219" w:left="2726" w:header="0" w:footer="3" w:gutter="0"/>
          <w:cols w:space="720"/>
          <w:noEndnote/>
          <w:titlePg/>
          <w:docGrid w:linePitch="360"/>
        </w:sectPr>
      </w:pPr>
      <w:r>
        <w:rPr>
          <w:lang w:val="de-DE" w:eastAsia="de-DE" w:bidi="de-DE"/>
        </w:rPr>
        <w:t xml:space="preserve"> BSK. - Aide-memoire zur Regierungskonferenz 1996. - (SN 3007/95).</w:t>
      </w:r>
    </w:p>
    <w:p w:rsidR="00372DE3" w:rsidRDefault="00372DE3" w:rsidP="0021588D">
      <w:pPr>
        <w:widowControl w:val="0"/>
        <w:numPr>
          <w:ilvl w:val="0"/>
          <w:numId w:val="41"/>
        </w:numPr>
        <w:spacing w:after="0" w:line="272" w:lineRule="exact"/>
        <w:ind w:left="360" w:right="20" w:hanging="360"/>
        <w:jc w:val="both"/>
      </w:pPr>
      <w:r w:rsidRPr="00372DE3">
        <w:rPr>
          <w:lang w:val="en-US"/>
        </w:rPr>
        <w:lastRenderedPageBreak/>
        <w:t xml:space="preserve"> </w:t>
      </w:r>
      <w:r>
        <w:rPr>
          <w:lang w:val="fr-FR" w:eastAsia="fr-FR" w:bidi="fr-FR"/>
        </w:rPr>
        <w:t xml:space="preserve">BSK. - </w:t>
      </w:r>
      <w:proofErr w:type="spellStart"/>
      <w:r w:rsidRPr="00372DE3">
        <w:rPr>
          <w:lang w:val="en-US"/>
        </w:rPr>
        <w:t>Aktuelle</w:t>
      </w:r>
      <w:proofErr w:type="spellEnd"/>
      <w:r w:rsidRPr="00372DE3">
        <w:rPr>
          <w:lang w:val="en-US"/>
        </w:rPr>
        <w:t xml:space="preserve"> </w:t>
      </w:r>
      <w:proofErr w:type="spellStart"/>
      <w:r w:rsidRPr="00372DE3">
        <w:rPr>
          <w:lang w:val="en-US"/>
        </w:rPr>
        <w:t>Fragen</w:t>
      </w:r>
      <w:proofErr w:type="spellEnd"/>
      <w:r w:rsidRPr="00372DE3">
        <w:rPr>
          <w:lang w:val="en-US"/>
        </w:rPr>
        <w:t xml:space="preserve"> der </w:t>
      </w:r>
      <w:proofErr w:type="spellStart"/>
      <w:r w:rsidRPr="00372DE3">
        <w:rPr>
          <w:lang w:val="en-US"/>
        </w:rPr>
        <w:t>Europapolitik</w:t>
      </w:r>
      <w:proofErr w:type="spellEnd"/>
      <w:r w:rsidRPr="00372DE3">
        <w:rPr>
          <w:lang w:val="en-US"/>
        </w:rPr>
        <w:t xml:space="preserve">, </w:t>
      </w:r>
      <w:proofErr w:type="spellStart"/>
      <w:r w:rsidRPr="00372DE3">
        <w:rPr>
          <w:lang w:val="en-US"/>
        </w:rPr>
        <w:t>insbesondere</w:t>
      </w:r>
      <w:proofErr w:type="spellEnd"/>
      <w:r w:rsidRPr="00372DE3">
        <w:rPr>
          <w:lang w:val="en-US"/>
        </w:rPr>
        <w:t xml:space="preserve"> </w:t>
      </w:r>
      <w:proofErr w:type="spellStart"/>
      <w:r w:rsidRPr="00372DE3">
        <w:rPr>
          <w:lang w:val="en-US"/>
        </w:rPr>
        <w:t>Vorschau</w:t>
      </w:r>
      <w:proofErr w:type="spellEnd"/>
      <w:r w:rsidRPr="00372DE3">
        <w:rPr>
          <w:lang w:val="en-US"/>
        </w:rPr>
        <w:t xml:space="preserve"> auf die </w:t>
      </w:r>
      <w:proofErr w:type="spellStart"/>
      <w:r w:rsidRPr="00372DE3">
        <w:rPr>
          <w:lang w:val="en-US"/>
        </w:rPr>
        <w:t>Tagung</w:t>
      </w:r>
      <w:proofErr w:type="spellEnd"/>
      <w:r w:rsidRPr="00372DE3">
        <w:rPr>
          <w:lang w:val="en-US"/>
        </w:rPr>
        <w:t xml:space="preserve"> des </w:t>
      </w:r>
      <w:proofErr w:type="spellStart"/>
      <w:r w:rsidRPr="00372DE3">
        <w:rPr>
          <w:lang w:val="en-US"/>
        </w:rPr>
        <w:t>Europäischen</w:t>
      </w:r>
      <w:proofErr w:type="spellEnd"/>
      <w:r w:rsidRPr="00372DE3">
        <w:rPr>
          <w:lang w:val="en-US"/>
        </w:rPr>
        <w:t xml:space="preserve"> Rates in Cannes am 26./27. </w:t>
      </w:r>
      <w:proofErr w:type="spellStart"/>
      <w:r>
        <w:t>Juni</w:t>
      </w:r>
      <w:proofErr w:type="spellEnd"/>
      <w:r>
        <w:t xml:space="preserve"> 1995 (BÜNDNIS 90/DIEGRÜNEN).-20.06.1995. - (</w:t>
      </w:r>
      <w:proofErr w:type="spellStart"/>
      <w:r>
        <w:t>Drs</w:t>
      </w:r>
      <w:proofErr w:type="spellEnd"/>
      <w:r>
        <w:t>. 13/1734)</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Bayerische</w:t>
      </w:r>
      <w:proofErr w:type="spellEnd"/>
      <w:r w:rsidRPr="00372DE3">
        <w:rPr>
          <w:lang w:val="en-US"/>
        </w:rPr>
        <w:t xml:space="preserve"> </w:t>
      </w:r>
      <w:proofErr w:type="spellStart"/>
      <w:r w:rsidRPr="00372DE3">
        <w:rPr>
          <w:lang w:val="en-US"/>
        </w:rPr>
        <w:t>Ministerpräsident</w:t>
      </w:r>
      <w:proofErr w:type="spellEnd"/>
      <w:r w:rsidRPr="00372DE3">
        <w:rPr>
          <w:lang w:val="en-US"/>
        </w:rPr>
        <w:t xml:space="preserve"> </w:t>
      </w:r>
      <w:proofErr w:type="spellStart"/>
      <w:r w:rsidRPr="00372DE3">
        <w:rPr>
          <w:lang w:val="en-US"/>
        </w:rPr>
        <w:t>dem</w:t>
      </w:r>
      <w:proofErr w:type="spellEnd"/>
      <w:r w:rsidRPr="00372DE3">
        <w:rPr>
          <w:lang w:val="en-US"/>
        </w:rPr>
        <w:t xml:space="preserve"> </w:t>
      </w:r>
      <w:proofErr w:type="spellStart"/>
      <w:r w:rsidRPr="00372DE3">
        <w:rPr>
          <w:lang w:val="en-US"/>
        </w:rPr>
        <w:t>Bundeskanzler</w:t>
      </w:r>
      <w:proofErr w:type="spellEnd"/>
      <w:r w:rsidRPr="00372DE3">
        <w:rPr>
          <w:lang w:val="en-US"/>
        </w:rPr>
        <w:t>. - 31.8.1998. - (C1302070610-10)</w:t>
      </w:r>
    </w:p>
    <w:p w:rsidR="00372DE3" w:rsidRPr="00372DE3" w:rsidRDefault="00372DE3" w:rsidP="0021588D">
      <w:pPr>
        <w:widowControl w:val="0"/>
        <w:numPr>
          <w:ilvl w:val="0"/>
          <w:numId w:val="41"/>
        </w:numPr>
        <w:spacing w:after="0" w:line="272" w:lineRule="exact"/>
        <w:ind w:left="360" w:hanging="360"/>
        <w:jc w:val="both"/>
        <w:rPr>
          <w:lang w:val="en-US"/>
        </w:rPr>
      </w:pPr>
      <w:r w:rsidRPr="00372DE3">
        <w:rPr>
          <w:lang w:val="en-US"/>
        </w:rPr>
        <w:t xml:space="preserve"> BSK. - </w:t>
      </w:r>
      <w:proofErr w:type="spellStart"/>
      <w:r w:rsidRPr="00372DE3">
        <w:rPr>
          <w:lang w:val="en-US"/>
        </w:rPr>
        <w:t>Bayerische</w:t>
      </w:r>
      <w:proofErr w:type="spellEnd"/>
      <w:r w:rsidRPr="00372DE3">
        <w:rPr>
          <w:lang w:val="en-US"/>
        </w:rPr>
        <w:t xml:space="preserve"> </w:t>
      </w:r>
      <w:proofErr w:type="spellStart"/>
      <w:r w:rsidRPr="00372DE3">
        <w:rPr>
          <w:lang w:val="en-US"/>
        </w:rPr>
        <w:t>Ziele</w:t>
      </w:r>
      <w:proofErr w:type="spellEnd"/>
      <w:r w:rsidRPr="00372DE3">
        <w:rPr>
          <w:lang w:val="en-US"/>
        </w:rPr>
        <w:t xml:space="preserve"> </w:t>
      </w:r>
      <w:proofErr w:type="spellStart"/>
      <w:r w:rsidRPr="00372DE3">
        <w:rPr>
          <w:lang w:val="en-US"/>
        </w:rPr>
        <w:t>für</w:t>
      </w:r>
      <w:proofErr w:type="spellEnd"/>
      <w:r w:rsidRPr="00372DE3">
        <w:rPr>
          <w:lang w:val="en-US"/>
        </w:rPr>
        <w:t xml:space="preserve"> die </w:t>
      </w:r>
      <w:proofErr w:type="spellStart"/>
      <w:r w:rsidRPr="00372DE3">
        <w:rPr>
          <w:lang w:val="en-US"/>
        </w:rPr>
        <w:t>Regierungskonferenz</w:t>
      </w:r>
      <w:proofErr w:type="spellEnd"/>
      <w:r w:rsidRPr="00372DE3">
        <w:rPr>
          <w:lang w:val="en-US"/>
        </w:rPr>
        <w:t xml:space="preserve"> 1996. - (DRS 2803/1995)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Belgien</w:t>
      </w:r>
      <w:proofErr w:type="spellEnd"/>
      <w:r w:rsidRPr="00372DE3">
        <w:rPr>
          <w:lang w:val="en-US"/>
        </w:rPr>
        <w:t xml:space="preserve">. - </w:t>
      </w:r>
      <w:proofErr w:type="spellStart"/>
      <w:r w:rsidRPr="00372DE3">
        <w:rPr>
          <w:lang w:val="en-US"/>
        </w:rPr>
        <w:t>Institutionelle</w:t>
      </w:r>
      <w:proofErr w:type="spellEnd"/>
      <w:r w:rsidRPr="00372DE3">
        <w:rPr>
          <w:lang w:val="en-US"/>
        </w:rPr>
        <w:t xml:space="preserve"> </w:t>
      </w:r>
      <w:proofErr w:type="spellStart"/>
      <w:r w:rsidRPr="00372DE3">
        <w:rPr>
          <w:lang w:val="en-US"/>
        </w:rPr>
        <w:t>Fragen</w:t>
      </w:r>
      <w:proofErr w:type="spellEnd"/>
      <w:r w:rsidRPr="00372DE3">
        <w:rPr>
          <w:lang w:val="en-US"/>
        </w:rPr>
        <w:t xml:space="preserve">. </w:t>
      </w:r>
      <w:proofErr w:type="spellStart"/>
      <w:r w:rsidRPr="00372DE3">
        <w:rPr>
          <w:lang w:val="en-US"/>
        </w:rPr>
        <w:t>Ausschuss</w:t>
      </w:r>
      <w:proofErr w:type="spellEnd"/>
      <w:r w:rsidRPr="00372DE3">
        <w:rPr>
          <w:lang w:val="en-US"/>
        </w:rPr>
        <w:t xml:space="preserve"> der </w:t>
      </w:r>
      <w:proofErr w:type="spellStart"/>
      <w:r w:rsidRPr="00372DE3">
        <w:rPr>
          <w:lang w:val="en-US"/>
        </w:rPr>
        <w:t>Regionen</w:t>
      </w:r>
      <w:proofErr w:type="spellEnd"/>
      <w:r w:rsidRPr="00372DE3">
        <w:rPr>
          <w:lang w:val="en-US"/>
        </w:rPr>
        <w:t>. - (</w:t>
      </w:r>
      <w:proofErr w:type="spellStart"/>
      <w:r w:rsidRPr="00372DE3">
        <w:rPr>
          <w:lang w:val="en-US"/>
        </w:rPr>
        <w:t>CdR</w:t>
      </w:r>
      <w:proofErr w:type="spellEnd"/>
      <w:r w:rsidRPr="00372DE3">
        <w:rPr>
          <w:lang w:val="en-US"/>
        </w:rPr>
        <w:t xml:space="preserve"> di 38/95/UKK/am)</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Belgien</w:t>
      </w:r>
      <w:proofErr w:type="spellEnd"/>
      <w:r w:rsidRPr="00372DE3">
        <w:rPr>
          <w:lang w:val="en-US"/>
        </w:rPr>
        <w:t xml:space="preserve">. - Note de </w:t>
      </w:r>
      <w:r>
        <w:rPr>
          <w:lang w:val="fr-FR" w:eastAsia="fr-FR" w:bidi="fr-FR"/>
        </w:rPr>
        <w:t xml:space="preserve">Politique </w:t>
      </w:r>
      <w:r w:rsidRPr="00372DE3">
        <w:rPr>
          <w:lang w:val="en-US"/>
        </w:rPr>
        <w:t xml:space="preserve">du </w:t>
      </w:r>
      <w:proofErr w:type="spellStart"/>
      <w:r w:rsidRPr="00372DE3">
        <w:rPr>
          <w:lang w:val="en-US"/>
        </w:rPr>
        <w:t>Gouvernement</w:t>
      </w:r>
      <w:proofErr w:type="spellEnd"/>
      <w:r w:rsidRPr="00372DE3">
        <w:rPr>
          <w:lang w:val="en-US"/>
        </w:rPr>
        <w:t xml:space="preserve"> </w:t>
      </w:r>
      <w:r>
        <w:rPr>
          <w:lang w:val="fr-FR" w:eastAsia="fr-FR" w:bidi="fr-FR"/>
        </w:rPr>
        <w:t xml:space="preserve">au Parlement concernant la </w:t>
      </w:r>
      <w:r w:rsidRPr="00372DE3">
        <w:rPr>
          <w:lang w:val="en-US"/>
        </w:rPr>
        <w:t xml:space="preserve">Conference </w:t>
      </w:r>
      <w:r>
        <w:rPr>
          <w:lang w:val="fr-FR" w:eastAsia="fr-FR" w:bidi="fr-FR"/>
        </w:rPr>
        <w:t xml:space="preserve">Intergouvemementale </w:t>
      </w:r>
      <w:r w:rsidRPr="00372DE3">
        <w:rPr>
          <w:lang w:val="en-US"/>
        </w:rPr>
        <w:t>de 1996. - (DRS 28/07/95)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Bundesregierung</w:t>
      </w:r>
      <w:proofErr w:type="spellEnd"/>
      <w:r w:rsidRPr="00372DE3">
        <w:rPr>
          <w:lang w:val="en-US"/>
        </w:rPr>
        <w:t xml:space="preserve">. - </w:t>
      </w:r>
      <w:proofErr w:type="spellStart"/>
      <w:proofErr w:type="gramStart"/>
      <w:r w:rsidRPr="00372DE3">
        <w:rPr>
          <w:lang w:val="en-US"/>
        </w:rPr>
        <w:t>betr</w:t>
      </w:r>
      <w:proofErr w:type="spellEnd"/>
      <w:proofErr w:type="gramEnd"/>
      <w:r w:rsidRPr="00372DE3">
        <w:rPr>
          <w:lang w:val="en-US"/>
        </w:rPr>
        <w:t xml:space="preserve">. </w:t>
      </w:r>
      <w:proofErr w:type="spellStart"/>
      <w:r w:rsidRPr="00372DE3">
        <w:rPr>
          <w:lang w:val="en-US"/>
        </w:rPr>
        <w:t>Anfrage</w:t>
      </w:r>
      <w:proofErr w:type="spellEnd"/>
      <w:r w:rsidRPr="00372DE3">
        <w:rPr>
          <w:lang w:val="en-US"/>
        </w:rPr>
        <w:t xml:space="preserve"> des </w:t>
      </w:r>
      <w:proofErr w:type="spellStart"/>
      <w:r w:rsidRPr="00372DE3">
        <w:rPr>
          <w:lang w:val="en-US"/>
        </w:rPr>
        <w:t>Abgeordneten</w:t>
      </w:r>
      <w:proofErr w:type="spellEnd"/>
      <w:r w:rsidRPr="00372DE3">
        <w:rPr>
          <w:lang w:val="en-US"/>
        </w:rPr>
        <w:t xml:space="preserve"> Christian </w:t>
      </w:r>
      <w:proofErr w:type="spellStart"/>
      <w:r w:rsidRPr="00372DE3">
        <w:rPr>
          <w:lang w:val="en-US"/>
        </w:rPr>
        <w:t>Sterzing</w:t>
      </w:r>
      <w:proofErr w:type="spellEnd"/>
      <w:r w:rsidRPr="00372DE3">
        <w:rPr>
          <w:lang w:val="en-US"/>
        </w:rPr>
        <w:t xml:space="preserve"> und der </w:t>
      </w:r>
      <w:proofErr w:type="spellStart"/>
      <w:r w:rsidRPr="00372DE3">
        <w:rPr>
          <w:lang w:val="en-US"/>
        </w:rPr>
        <w:t>Fraktion</w:t>
      </w:r>
      <w:proofErr w:type="spellEnd"/>
      <w:r w:rsidRPr="00372DE3">
        <w:rPr>
          <w:lang w:val="en-US"/>
        </w:rPr>
        <w:t xml:space="preserve"> BÜNDNIS 90/DIE GRÜNEN. - 05.12.1995. - (Drs. 13/1471)</w:t>
      </w:r>
    </w:p>
    <w:p w:rsidR="00372DE3" w:rsidRDefault="00372DE3" w:rsidP="0021588D">
      <w:pPr>
        <w:widowControl w:val="0"/>
        <w:numPr>
          <w:ilvl w:val="0"/>
          <w:numId w:val="41"/>
        </w:numPr>
        <w:spacing w:after="0" w:line="272" w:lineRule="exact"/>
        <w:ind w:left="360" w:hanging="360"/>
        <w:jc w:val="both"/>
      </w:pPr>
      <w:r w:rsidRPr="00372DE3">
        <w:rPr>
          <w:lang w:val="en-US"/>
        </w:rPr>
        <w:t xml:space="preserve"> </w:t>
      </w:r>
      <w:r>
        <w:t xml:space="preserve">BSK. - </w:t>
      </w:r>
      <w:proofErr w:type="spellStart"/>
      <w:r>
        <w:t>Bundesregierung</w:t>
      </w:r>
      <w:proofErr w:type="spellEnd"/>
      <w:r>
        <w:t xml:space="preserve">. - </w:t>
      </w:r>
      <w:proofErr w:type="spellStart"/>
      <w:r>
        <w:t>Jahreswirtschaftsbericht</w:t>
      </w:r>
      <w:proofErr w:type="spellEnd"/>
      <w:r>
        <w:t>. - 1995.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Bundesverband</w:t>
      </w:r>
      <w:proofErr w:type="spellEnd"/>
      <w:r w:rsidRPr="00372DE3">
        <w:rPr>
          <w:lang w:val="en-US"/>
        </w:rPr>
        <w:t xml:space="preserve"> der </w:t>
      </w:r>
      <w:proofErr w:type="spellStart"/>
      <w:r w:rsidRPr="00372DE3">
        <w:rPr>
          <w:lang w:val="en-US"/>
        </w:rPr>
        <w:t>Deutschen</w:t>
      </w:r>
      <w:proofErr w:type="spellEnd"/>
      <w:r w:rsidRPr="00372DE3">
        <w:rPr>
          <w:lang w:val="en-US"/>
        </w:rPr>
        <w:t xml:space="preserve"> </w:t>
      </w:r>
      <w:proofErr w:type="spellStart"/>
      <w:r w:rsidRPr="00372DE3">
        <w:rPr>
          <w:lang w:val="en-US"/>
        </w:rPr>
        <w:t>Industrie</w:t>
      </w:r>
      <w:proofErr w:type="spellEnd"/>
      <w:r w:rsidRPr="00372DE3">
        <w:rPr>
          <w:lang w:val="en-US"/>
        </w:rPr>
        <w:t xml:space="preserve"> und </w:t>
      </w:r>
      <w:proofErr w:type="spellStart"/>
      <w:r w:rsidRPr="00372DE3">
        <w:rPr>
          <w:lang w:val="en-US"/>
        </w:rPr>
        <w:t>Bundesvereinigung</w:t>
      </w:r>
      <w:proofErr w:type="spellEnd"/>
      <w:r w:rsidRPr="00372DE3">
        <w:rPr>
          <w:lang w:val="en-US"/>
        </w:rPr>
        <w:t xml:space="preserve"> der </w:t>
      </w:r>
      <w:proofErr w:type="spellStart"/>
      <w:r w:rsidRPr="00372DE3">
        <w:rPr>
          <w:lang w:val="en-US"/>
        </w:rPr>
        <w:t>Deutschen</w:t>
      </w:r>
      <w:proofErr w:type="spellEnd"/>
      <w:r w:rsidRPr="00372DE3">
        <w:rPr>
          <w:lang w:val="en-US"/>
        </w:rPr>
        <w:t xml:space="preserve"> </w:t>
      </w:r>
      <w:proofErr w:type="spellStart"/>
      <w:r w:rsidRPr="00372DE3">
        <w:rPr>
          <w:lang w:val="en-US"/>
        </w:rPr>
        <w:t>Arbeitgeberverbände</w:t>
      </w:r>
      <w:proofErr w:type="spellEnd"/>
      <w:r w:rsidRPr="00372DE3">
        <w:rPr>
          <w:lang w:val="en-US"/>
        </w:rPr>
        <w:t xml:space="preserve">. - </w:t>
      </w:r>
      <w:proofErr w:type="spellStart"/>
      <w:r w:rsidRPr="00372DE3">
        <w:rPr>
          <w:lang w:val="en-US"/>
        </w:rPr>
        <w:t>Erste</w:t>
      </w:r>
      <w:proofErr w:type="spellEnd"/>
      <w:r w:rsidRPr="00372DE3">
        <w:rPr>
          <w:lang w:val="en-US"/>
        </w:rPr>
        <w:t xml:space="preserve"> </w:t>
      </w:r>
      <w:proofErr w:type="spellStart"/>
      <w:r w:rsidRPr="00372DE3">
        <w:rPr>
          <w:lang w:val="en-US"/>
        </w:rPr>
        <w:t>Übberlegungen</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Regierungskonferenz</w:t>
      </w:r>
      <w:proofErr w:type="spellEnd"/>
      <w:r w:rsidRPr="00372DE3">
        <w:rPr>
          <w:lang w:val="en-US"/>
        </w:rPr>
        <w:t xml:space="preserve"> 1996. - 05.1995. - (DRS 2305/95)</w:t>
      </w:r>
    </w:p>
    <w:p w:rsidR="00372DE3" w:rsidRDefault="00372DE3" w:rsidP="0021588D">
      <w:pPr>
        <w:widowControl w:val="0"/>
        <w:numPr>
          <w:ilvl w:val="0"/>
          <w:numId w:val="41"/>
        </w:numPr>
        <w:spacing w:after="0" w:line="272" w:lineRule="exact"/>
        <w:ind w:left="360" w:right="20" w:hanging="360"/>
      </w:pPr>
      <w:r w:rsidRPr="00372DE3">
        <w:rPr>
          <w:lang w:val="en-US"/>
        </w:rPr>
        <w:t xml:space="preserve"> BSK. - </w:t>
      </w:r>
      <w:proofErr w:type="spellStart"/>
      <w:r w:rsidRPr="00372DE3">
        <w:rPr>
          <w:lang w:val="en-US"/>
        </w:rPr>
        <w:t>Conseils</w:t>
      </w:r>
      <w:proofErr w:type="spellEnd"/>
      <w:r w:rsidRPr="00372DE3">
        <w:rPr>
          <w:lang w:val="en-US"/>
        </w:rPr>
        <w:t xml:space="preserve"> </w:t>
      </w:r>
      <w:r>
        <w:rPr>
          <w:lang w:val="fr-FR" w:eastAsia="fr-FR" w:bidi="fr-FR"/>
        </w:rPr>
        <w:t xml:space="preserve">Généraux </w:t>
      </w:r>
      <w:r w:rsidRPr="00372DE3">
        <w:rPr>
          <w:lang w:val="en-US"/>
        </w:rPr>
        <w:t xml:space="preserve">de France. La </w:t>
      </w:r>
      <w:proofErr w:type="gramStart"/>
      <w:r w:rsidRPr="00372DE3">
        <w:rPr>
          <w:lang w:val="en-US"/>
        </w:rPr>
        <w:t>place</w:t>
      </w:r>
      <w:proofErr w:type="gramEnd"/>
      <w:r w:rsidRPr="00372DE3">
        <w:rPr>
          <w:lang w:val="en-US"/>
        </w:rPr>
        <w:t xml:space="preserve"> des </w:t>
      </w:r>
      <w:r>
        <w:rPr>
          <w:lang w:val="fr-FR" w:eastAsia="fr-FR" w:bidi="fr-FR"/>
        </w:rPr>
        <w:t xml:space="preserve">collectivités </w:t>
      </w:r>
      <w:proofErr w:type="spellStart"/>
      <w:r w:rsidRPr="00372DE3">
        <w:rPr>
          <w:lang w:val="en-US"/>
        </w:rPr>
        <w:t>territoriales</w:t>
      </w:r>
      <w:proofErr w:type="spellEnd"/>
      <w:r w:rsidRPr="00372DE3">
        <w:rPr>
          <w:lang w:val="en-US"/>
        </w:rPr>
        <w:t xml:space="preserve"> </w:t>
      </w:r>
      <w:r>
        <w:rPr>
          <w:lang w:val="fr-FR" w:eastAsia="fr-FR" w:bidi="fr-FR"/>
        </w:rPr>
        <w:t xml:space="preserve">dans le cadre </w:t>
      </w:r>
      <w:r w:rsidRPr="00372DE3">
        <w:rPr>
          <w:lang w:val="en-US"/>
        </w:rPr>
        <w:t xml:space="preserve">de </w:t>
      </w:r>
      <w:r>
        <w:rPr>
          <w:lang w:val="fr-FR" w:eastAsia="fr-FR" w:bidi="fr-FR"/>
        </w:rPr>
        <w:t>la révision du Traite d'Union Européenne. (DRS17./18.10.1995)</w:t>
      </w:r>
    </w:p>
    <w:p w:rsidR="00372DE3" w:rsidRPr="00372DE3" w:rsidRDefault="00372DE3" w:rsidP="0021588D">
      <w:pPr>
        <w:widowControl w:val="0"/>
        <w:numPr>
          <w:ilvl w:val="0"/>
          <w:numId w:val="41"/>
        </w:numPr>
        <w:spacing w:after="0" w:line="272" w:lineRule="exact"/>
        <w:ind w:left="360" w:right="20" w:hanging="360"/>
        <w:jc w:val="both"/>
        <w:rPr>
          <w:lang w:val="en-US"/>
        </w:rPr>
      </w:pPr>
      <w:r>
        <w:rPr>
          <w:lang w:val="fr-FR" w:eastAsia="fr-FR" w:bidi="fr-FR"/>
        </w:rPr>
        <w:t xml:space="preserve"> BSK. - Danien. - An Open Europe - </w:t>
      </w:r>
      <w:r w:rsidRPr="00372DE3">
        <w:rPr>
          <w:lang w:val="en-US"/>
        </w:rPr>
        <w:t xml:space="preserve">Intergovernmental Conference </w:t>
      </w:r>
      <w:r>
        <w:rPr>
          <w:lang w:val="fr-FR" w:eastAsia="fr-FR" w:bidi="fr-FR"/>
        </w:rPr>
        <w:t>1996. - (DRS 9295)</w:t>
      </w:r>
    </w:p>
    <w:p w:rsidR="00372DE3" w:rsidRPr="00372DE3" w:rsidRDefault="00372DE3" w:rsidP="0021588D">
      <w:pPr>
        <w:widowControl w:val="0"/>
        <w:numPr>
          <w:ilvl w:val="0"/>
          <w:numId w:val="41"/>
        </w:numPr>
        <w:spacing w:after="0" w:line="272" w:lineRule="exact"/>
        <w:ind w:left="360" w:right="20" w:hanging="360"/>
        <w:jc w:val="both"/>
        <w:rPr>
          <w:lang w:val="en-US"/>
        </w:rPr>
      </w:pPr>
      <w:r>
        <w:rPr>
          <w:lang w:val="fr-FR" w:eastAsia="fr-FR" w:bidi="fr-FR"/>
        </w:rPr>
        <w:t xml:space="preserve"> BSK. - DIHT( </w:t>
      </w:r>
      <w:proofErr w:type="spellStart"/>
      <w:r w:rsidRPr="00372DE3">
        <w:rPr>
          <w:lang w:val="en-US"/>
        </w:rPr>
        <w:t>Deutscher</w:t>
      </w:r>
      <w:proofErr w:type="spellEnd"/>
      <w:r w:rsidRPr="00372DE3">
        <w:rPr>
          <w:lang w:val="en-US"/>
        </w:rPr>
        <w:t xml:space="preserve"> </w:t>
      </w:r>
      <w:r>
        <w:rPr>
          <w:lang w:val="fr-FR" w:eastAsia="fr-FR" w:bidi="fr-FR"/>
        </w:rPr>
        <w:t xml:space="preserve">Industrie- </w:t>
      </w:r>
      <w:r w:rsidRPr="00372DE3">
        <w:rPr>
          <w:lang w:val="en-US"/>
        </w:rPr>
        <w:t xml:space="preserve">und </w:t>
      </w:r>
      <w:proofErr w:type="spellStart"/>
      <w:r w:rsidRPr="00372DE3">
        <w:rPr>
          <w:lang w:val="en-US"/>
        </w:rPr>
        <w:t>Handeltag</w:t>
      </w:r>
      <w:proofErr w:type="spellEnd"/>
      <w:r w:rsidRPr="00372DE3">
        <w:rPr>
          <w:lang w:val="en-US"/>
        </w:rPr>
        <w:t xml:space="preserve">). </w:t>
      </w:r>
      <w:r>
        <w:rPr>
          <w:lang w:val="fr-FR" w:eastAsia="fr-FR" w:bidi="fr-FR"/>
        </w:rPr>
        <w:t xml:space="preserve">- </w:t>
      </w:r>
      <w:proofErr w:type="spellStart"/>
      <w:r w:rsidRPr="00372DE3">
        <w:rPr>
          <w:lang w:val="en-US"/>
        </w:rPr>
        <w:t>Perspektiven</w:t>
      </w:r>
      <w:proofErr w:type="spellEnd"/>
      <w:r w:rsidRPr="00372DE3">
        <w:rPr>
          <w:lang w:val="en-US"/>
        </w:rPr>
        <w:t xml:space="preserve"> </w:t>
      </w:r>
      <w:proofErr w:type="spellStart"/>
      <w:r w:rsidRPr="00372DE3">
        <w:rPr>
          <w:lang w:val="en-US"/>
        </w:rPr>
        <w:t>für</w:t>
      </w:r>
      <w:proofErr w:type="spellEnd"/>
      <w:r w:rsidRPr="00372DE3">
        <w:rPr>
          <w:lang w:val="en-US"/>
        </w:rPr>
        <w:t xml:space="preserve"> Europa. </w:t>
      </w:r>
      <w:proofErr w:type="gramStart"/>
      <w:r w:rsidRPr="00372DE3">
        <w:rPr>
          <w:lang w:val="en-US"/>
        </w:rPr>
        <w:t>-(</w:t>
      </w:r>
      <w:proofErr w:type="gramEnd"/>
      <w:r w:rsidRPr="00372DE3">
        <w:rPr>
          <w:lang w:val="en-US"/>
        </w:rPr>
        <w:t>DRS 06/1995).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lastRenderedPageBreak/>
        <w:t xml:space="preserve"> BSK. - </w:t>
      </w:r>
      <w:proofErr w:type="spellStart"/>
      <w:r w:rsidRPr="00372DE3">
        <w:rPr>
          <w:lang w:val="en-US"/>
        </w:rPr>
        <w:t>Forderungen</w:t>
      </w:r>
      <w:proofErr w:type="spellEnd"/>
      <w:r w:rsidRPr="00372DE3">
        <w:rPr>
          <w:lang w:val="en-US"/>
        </w:rPr>
        <w:t xml:space="preserve"> der </w:t>
      </w:r>
      <w:proofErr w:type="spellStart"/>
      <w:r w:rsidRPr="00372DE3">
        <w:rPr>
          <w:lang w:val="en-US"/>
        </w:rPr>
        <w:t>Länder</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Regierungskonferenz</w:t>
      </w:r>
      <w:proofErr w:type="spellEnd"/>
      <w:r w:rsidRPr="00372DE3">
        <w:rPr>
          <w:lang w:val="en-US"/>
        </w:rPr>
        <w:t xml:space="preserve"> 1996. - 31.03.1995. </w:t>
      </w:r>
      <w:proofErr w:type="gramStart"/>
      <w:r w:rsidRPr="00372DE3">
        <w:rPr>
          <w:lang w:val="en-US"/>
        </w:rPr>
        <w:t>-(</w:t>
      </w:r>
      <w:proofErr w:type="gramEnd"/>
      <w:r w:rsidRPr="00372DE3">
        <w:rPr>
          <w:lang w:val="en-US"/>
        </w:rPr>
        <w:t>Drs. 169/95).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Forderungen</w:t>
      </w:r>
      <w:proofErr w:type="spellEnd"/>
      <w:r w:rsidRPr="00372DE3">
        <w:rPr>
          <w:lang w:val="en-US"/>
        </w:rPr>
        <w:t xml:space="preserve"> </w:t>
      </w:r>
      <w:proofErr w:type="spellStart"/>
      <w:r w:rsidRPr="00372DE3">
        <w:rPr>
          <w:lang w:val="en-US"/>
        </w:rPr>
        <w:t>zur</w:t>
      </w:r>
      <w:proofErr w:type="spellEnd"/>
      <w:r w:rsidRPr="00372DE3">
        <w:rPr>
          <w:lang w:val="en-US"/>
        </w:rPr>
        <w:t xml:space="preserve"> Reform des </w:t>
      </w:r>
      <w:proofErr w:type="spellStart"/>
      <w:r w:rsidRPr="00372DE3">
        <w:rPr>
          <w:lang w:val="en-US"/>
        </w:rPr>
        <w:t>Vertrages</w:t>
      </w:r>
      <w:proofErr w:type="spellEnd"/>
      <w:r w:rsidRPr="00372DE3">
        <w:rPr>
          <w:lang w:val="en-US"/>
        </w:rPr>
        <w:t xml:space="preserve"> von Maastricht 1996 und der </w:t>
      </w:r>
      <w:proofErr w:type="spellStart"/>
      <w:r w:rsidRPr="00372DE3">
        <w:rPr>
          <w:lang w:val="en-US"/>
        </w:rPr>
        <w:t>Europapolitik</w:t>
      </w:r>
      <w:proofErr w:type="spellEnd"/>
      <w:r w:rsidRPr="00372DE3">
        <w:rPr>
          <w:lang w:val="en-US"/>
        </w:rPr>
        <w:t>. - SPD-</w:t>
      </w:r>
      <w:proofErr w:type="spellStart"/>
      <w:r w:rsidRPr="00372DE3">
        <w:rPr>
          <w:lang w:val="en-US"/>
        </w:rPr>
        <w:t>Fraktion</w:t>
      </w:r>
      <w:proofErr w:type="spellEnd"/>
      <w:r w:rsidRPr="00372DE3">
        <w:rPr>
          <w:lang w:val="en-US"/>
        </w:rPr>
        <w:t>. - 21.06.1995 - (Drs. 13/1739).</w:t>
      </w:r>
    </w:p>
    <w:p w:rsidR="00372DE3" w:rsidRDefault="00372DE3" w:rsidP="0021588D">
      <w:pPr>
        <w:widowControl w:val="0"/>
        <w:numPr>
          <w:ilvl w:val="0"/>
          <w:numId w:val="41"/>
        </w:numPr>
        <w:spacing w:after="0" w:line="272" w:lineRule="exact"/>
        <w:ind w:left="360" w:right="20" w:hanging="360"/>
        <w:jc w:val="both"/>
      </w:pPr>
      <w:r w:rsidRPr="00372DE3">
        <w:rPr>
          <w:lang w:val="en-US"/>
        </w:rPr>
        <w:t xml:space="preserve"> BSK. - Great Britain. - Local Government Interest in the 1996 Intergovernmental Conference</w:t>
      </w:r>
      <w:proofErr w:type="gramStart"/>
      <w:r w:rsidRPr="00372DE3">
        <w:rPr>
          <w:lang w:val="en-US"/>
        </w:rPr>
        <w:t>.—</w:t>
      </w:r>
      <w:proofErr w:type="gramEnd"/>
      <w:r w:rsidRPr="00372DE3">
        <w:rPr>
          <w:lang w:val="en-US"/>
        </w:rPr>
        <w:t xml:space="preserve"> </w:t>
      </w:r>
      <w:r>
        <w:t>(DSR 09/1995).</w:t>
      </w:r>
    </w:p>
    <w:p w:rsidR="00372DE3" w:rsidRPr="00372DE3" w:rsidRDefault="00372DE3" w:rsidP="0021588D">
      <w:pPr>
        <w:widowControl w:val="0"/>
        <w:numPr>
          <w:ilvl w:val="0"/>
          <w:numId w:val="41"/>
        </w:numPr>
        <w:spacing w:after="0" w:line="272" w:lineRule="exact"/>
        <w:ind w:left="360" w:hanging="360"/>
        <w:jc w:val="both"/>
        <w:rPr>
          <w:lang w:val="en-US"/>
        </w:rPr>
      </w:pPr>
      <w:r w:rsidRPr="00372DE3">
        <w:rPr>
          <w:lang w:val="en-US"/>
        </w:rPr>
        <w:t xml:space="preserve"> BSK. - Great Britain. - White Paper. - (DRS 1203/1996).</w:t>
      </w:r>
    </w:p>
    <w:p w:rsidR="00372DE3" w:rsidRPr="00372DE3" w:rsidRDefault="00372DE3" w:rsidP="0021588D">
      <w:pPr>
        <w:widowControl w:val="0"/>
        <w:numPr>
          <w:ilvl w:val="0"/>
          <w:numId w:val="41"/>
        </w:numPr>
        <w:spacing w:after="0" w:line="272" w:lineRule="exact"/>
        <w:ind w:left="360" w:hanging="360"/>
        <w:jc w:val="both"/>
        <w:rPr>
          <w:lang w:val="en-US"/>
        </w:rPr>
      </w:pPr>
      <w:r w:rsidRPr="00372DE3">
        <w:rPr>
          <w:lang w:val="en-US"/>
        </w:rPr>
        <w:t xml:space="preserve"> BSK. - </w:t>
      </w:r>
      <w:proofErr w:type="spellStart"/>
      <w:r w:rsidRPr="00372DE3">
        <w:rPr>
          <w:lang w:val="en-US"/>
        </w:rPr>
        <w:t>Leitsätze</w:t>
      </w:r>
      <w:proofErr w:type="spellEnd"/>
      <w:r w:rsidRPr="00372DE3">
        <w:rPr>
          <w:lang w:val="en-US"/>
        </w:rPr>
        <w:t xml:space="preserve"> der </w:t>
      </w:r>
      <w:proofErr w:type="spellStart"/>
      <w:r w:rsidRPr="00372DE3">
        <w:rPr>
          <w:lang w:val="en-US"/>
        </w:rPr>
        <w:t>finnischen</w:t>
      </w:r>
      <w:proofErr w:type="spellEnd"/>
      <w:r w:rsidRPr="00372DE3">
        <w:rPr>
          <w:lang w:val="en-US"/>
        </w:rPr>
        <w:t xml:space="preserve"> EU-</w:t>
      </w:r>
      <w:proofErr w:type="spellStart"/>
      <w:r w:rsidRPr="00372DE3">
        <w:rPr>
          <w:lang w:val="en-US"/>
        </w:rPr>
        <w:t>Politik</w:t>
      </w:r>
      <w:proofErr w:type="spellEnd"/>
      <w:r w:rsidRPr="00372DE3">
        <w:rPr>
          <w:lang w:val="en-US"/>
        </w:rPr>
        <w:t>. - (DRS 14/02/1995).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Memorandum </w:t>
      </w:r>
      <w:proofErr w:type="spellStart"/>
      <w:r w:rsidRPr="00372DE3">
        <w:rPr>
          <w:lang w:val="en-US"/>
        </w:rPr>
        <w:t>zum</w:t>
      </w:r>
      <w:proofErr w:type="spellEnd"/>
      <w:r w:rsidRPr="00372DE3">
        <w:rPr>
          <w:lang w:val="en-US"/>
        </w:rPr>
        <w:t xml:space="preserve"> </w:t>
      </w:r>
      <w:proofErr w:type="spellStart"/>
      <w:r w:rsidRPr="00372DE3">
        <w:rPr>
          <w:lang w:val="en-US"/>
        </w:rPr>
        <w:t>Subsidiaritätsprinzip</w:t>
      </w:r>
      <w:proofErr w:type="spellEnd"/>
      <w:r w:rsidRPr="00372DE3">
        <w:rPr>
          <w:lang w:val="en-US"/>
        </w:rPr>
        <w:t xml:space="preserve"> von Benelux-</w:t>
      </w:r>
      <w:proofErr w:type="spellStart"/>
      <w:r w:rsidRPr="00372DE3">
        <w:rPr>
          <w:lang w:val="en-US"/>
        </w:rPr>
        <w:t>Staaten</w:t>
      </w:r>
      <w:proofErr w:type="spellEnd"/>
      <w:r w:rsidRPr="00372DE3">
        <w:rPr>
          <w:lang w:val="en-US"/>
        </w:rPr>
        <w:t xml:space="preserve"> (</w:t>
      </w:r>
      <w:proofErr w:type="spellStart"/>
      <w:r w:rsidRPr="00372DE3">
        <w:rPr>
          <w:lang w:val="en-US"/>
        </w:rPr>
        <w:t>Belgien</w:t>
      </w:r>
      <w:proofErr w:type="spellEnd"/>
      <w:r w:rsidRPr="00372DE3">
        <w:rPr>
          <w:lang w:val="en-US"/>
        </w:rPr>
        <w:t xml:space="preserve">, der </w:t>
      </w:r>
      <w:proofErr w:type="spellStart"/>
      <w:r w:rsidRPr="00372DE3">
        <w:rPr>
          <w:lang w:val="en-US"/>
        </w:rPr>
        <w:t>Niederlanden</w:t>
      </w:r>
      <w:proofErr w:type="spellEnd"/>
      <w:r w:rsidRPr="00372DE3">
        <w:rPr>
          <w:lang w:val="en-US"/>
        </w:rPr>
        <w:t xml:space="preserve"> und Luxemburg). - (DRS 7/03/96).</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Niederlande</w:t>
      </w:r>
      <w:proofErr w:type="spellEnd"/>
      <w:r w:rsidRPr="00372DE3">
        <w:rPr>
          <w:lang w:val="en-US"/>
        </w:rPr>
        <w:t xml:space="preserve">. - </w:t>
      </w:r>
      <w:proofErr w:type="spellStart"/>
      <w:r w:rsidRPr="00372DE3">
        <w:rPr>
          <w:lang w:val="en-US"/>
        </w:rPr>
        <w:t>Bericht</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Institutionellen</w:t>
      </w:r>
      <w:proofErr w:type="spellEnd"/>
      <w:r w:rsidRPr="00372DE3">
        <w:rPr>
          <w:lang w:val="en-US"/>
        </w:rPr>
        <w:t xml:space="preserve"> Reform der </w:t>
      </w:r>
      <w:proofErr w:type="spellStart"/>
      <w:r w:rsidRPr="00372DE3">
        <w:rPr>
          <w:lang w:val="en-US"/>
        </w:rPr>
        <w:t>Europäischen</w:t>
      </w:r>
      <w:proofErr w:type="spellEnd"/>
      <w:r w:rsidRPr="00372DE3">
        <w:rPr>
          <w:lang w:val="en-US"/>
        </w:rPr>
        <w:t xml:space="preserve"> Union. - (DRS 0707/95).</w:t>
      </w:r>
    </w:p>
    <w:p w:rsidR="00372DE3" w:rsidRDefault="00372DE3" w:rsidP="0021588D">
      <w:pPr>
        <w:widowControl w:val="0"/>
        <w:numPr>
          <w:ilvl w:val="0"/>
          <w:numId w:val="41"/>
        </w:numPr>
        <w:spacing w:after="0" w:line="272" w:lineRule="exact"/>
        <w:ind w:left="360" w:right="20" w:hanging="360"/>
        <w:jc w:val="both"/>
      </w:pPr>
      <w:r w:rsidRPr="00372DE3">
        <w:rPr>
          <w:lang w:val="en-US"/>
        </w:rPr>
        <w:t xml:space="preserve"> BSK. - </w:t>
      </w:r>
      <w:proofErr w:type="spellStart"/>
      <w:r w:rsidRPr="00372DE3">
        <w:rPr>
          <w:lang w:val="en-US"/>
        </w:rPr>
        <w:t>Österreich</w:t>
      </w:r>
      <w:proofErr w:type="spellEnd"/>
      <w:r w:rsidRPr="00372DE3">
        <w:rPr>
          <w:lang w:val="en-US"/>
        </w:rPr>
        <w:t xml:space="preserve">. - </w:t>
      </w:r>
      <w:proofErr w:type="spellStart"/>
      <w:r w:rsidRPr="00372DE3">
        <w:rPr>
          <w:lang w:val="en-US"/>
        </w:rPr>
        <w:t>Länderpositionen</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Regierungskonferenz</w:t>
      </w:r>
      <w:proofErr w:type="spellEnd"/>
      <w:r w:rsidRPr="00372DE3">
        <w:rPr>
          <w:lang w:val="en-US"/>
        </w:rPr>
        <w:t xml:space="preserve"> 1996. </w:t>
      </w:r>
      <w:proofErr w:type="spellStart"/>
      <w:r>
        <w:t>Beschluß</w:t>
      </w:r>
      <w:proofErr w:type="spellEnd"/>
      <w:r>
        <w:t xml:space="preserve"> </w:t>
      </w:r>
      <w:proofErr w:type="spellStart"/>
      <w:r>
        <w:t>der</w:t>
      </w:r>
      <w:proofErr w:type="spellEnd"/>
      <w:r>
        <w:t xml:space="preserve"> </w:t>
      </w:r>
      <w:proofErr w:type="spellStart"/>
      <w:r>
        <w:t>Landeshauptmännerkonferenz</w:t>
      </w:r>
      <w:proofErr w:type="spellEnd"/>
      <w:r>
        <w:t xml:space="preserve"> </w:t>
      </w:r>
      <w:proofErr w:type="spellStart"/>
      <w:r>
        <w:t>vom</w:t>
      </w:r>
      <w:proofErr w:type="spellEnd"/>
      <w:r>
        <w:t xml:space="preserve"> 4. </w:t>
      </w:r>
      <w:proofErr w:type="spellStart"/>
      <w:r>
        <w:t>Mai</w:t>
      </w:r>
      <w:proofErr w:type="spellEnd"/>
      <w:r>
        <w:t xml:space="preserve"> 1995. - (DRS1005/95).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Osterrreich</w:t>
      </w:r>
      <w:proofErr w:type="spellEnd"/>
      <w:r w:rsidRPr="00372DE3">
        <w:rPr>
          <w:lang w:val="en-US"/>
        </w:rPr>
        <w:t xml:space="preserve">. - </w:t>
      </w:r>
      <w:proofErr w:type="spellStart"/>
      <w:r w:rsidRPr="00372DE3">
        <w:rPr>
          <w:lang w:val="en-US"/>
        </w:rPr>
        <w:t>Leitlinien</w:t>
      </w:r>
      <w:proofErr w:type="spellEnd"/>
      <w:r w:rsidRPr="00372DE3">
        <w:rPr>
          <w:lang w:val="en-US"/>
        </w:rPr>
        <w:t xml:space="preserve"> </w:t>
      </w:r>
      <w:proofErr w:type="spellStart"/>
      <w:r w:rsidRPr="00372DE3">
        <w:rPr>
          <w:lang w:val="en-US"/>
        </w:rPr>
        <w:t>zu</w:t>
      </w:r>
      <w:proofErr w:type="spellEnd"/>
      <w:r w:rsidRPr="00372DE3">
        <w:rPr>
          <w:lang w:val="en-US"/>
        </w:rPr>
        <w:t xml:space="preserve"> den </w:t>
      </w:r>
      <w:proofErr w:type="spellStart"/>
      <w:r w:rsidRPr="00372DE3">
        <w:rPr>
          <w:lang w:val="en-US"/>
        </w:rPr>
        <w:t>voraussichtlichen</w:t>
      </w:r>
      <w:proofErr w:type="spellEnd"/>
      <w:r w:rsidRPr="00372DE3">
        <w:rPr>
          <w:lang w:val="en-US"/>
        </w:rPr>
        <w:t xml:space="preserve"> </w:t>
      </w:r>
      <w:proofErr w:type="spellStart"/>
      <w:r w:rsidRPr="00372DE3">
        <w:rPr>
          <w:lang w:val="en-US"/>
        </w:rPr>
        <w:t>Themen</w:t>
      </w:r>
      <w:proofErr w:type="spellEnd"/>
      <w:r w:rsidRPr="00372DE3">
        <w:rPr>
          <w:lang w:val="en-US"/>
        </w:rPr>
        <w:t xml:space="preserve"> der </w:t>
      </w:r>
      <w:proofErr w:type="spellStart"/>
      <w:r w:rsidRPr="00372DE3">
        <w:rPr>
          <w:lang w:val="en-US"/>
        </w:rPr>
        <w:t>Regierungskonferenz</w:t>
      </w:r>
      <w:proofErr w:type="spellEnd"/>
      <w:r w:rsidRPr="00372DE3">
        <w:rPr>
          <w:lang w:val="en-US"/>
        </w:rPr>
        <w:t xml:space="preserve"> 1996. - (DRS 9870/95).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Positionspapier</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Regierungskonferenz</w:t>
      </w:r>
      <w:proofErr w:type="spellEnd"/>
      <w:r w:rsidRPr="00372DE3">
        <w:rPr>
          <w:lang w:val="en-US"/>
        </w:rPr>
        <w:t xml:space="preserve"> 1996 auf der </w:t>
      </w:r>
      <w:proofErr w:type="spellStart"/>
      <w:r w:rsidRPr="00372DE3">
        <w:rPr>
          <w:lang w:val="en-US"/>
        </w:rPr>
        <w:t>Grundlage</w:t>
      </w:r>
      <w:proofErr w:type="spellEnd"/>
      <w:r w:rsidRPr="00372DE3">
        <w:rPr>
          <w:lang w:val="en-US"/>
        </w:rPr>
        <w:t xml:space="preserve"> und in </w:t>
      </w:r>
      <w:proofErr w:type="spellStart"/>
      <w:r w:rsidRPr="00372DE3">
        <w:rPr>
          <w:lang w:val="en-US"/>
        </w:rPr>
        <w:t>Fortentwicklung</w:t>
      </w:r>
      <w:proofErr w:type="spellEnd"/>
      <w:r w:rsidRPr="00372DE3">
        <w:rPr>
          <w:lang w:val="en-US"/>
        </w:rPr>
        <w:t xml:space="preserve"> des </w:t>
      </w:r>
      <w:proofErr w:type="spellStart"/>
      <w:r w:rsidRPr="00372DE3">
        <w:rPr>
          <w:lang w:val="en-US"/>
        </w:rPr>
        <w:t>Bundesratsentschlusses</w:t>
      </w:r>
      <w:proofErr w:type="spellEnd"/>
      <w:r w:rsidRPr="00372DE3">
        <w:rPr>
          <w:lang w:val="en-US"/>
        </w:rPr>
        <w:t xml:space="preserve"> </w:t>
      </w:r>
      <w:proofErr w:type="spellStart"/>
      <w:r w:rsidRPr="00372DE3">
        <w:rPr>
          <w:lang w:val="en-US"/>
        </w:rPr>
        <w:t>vom</w:t>
      </w:r>
      <w:proofErr w:type="spellEnd"/>
      <w:r w:rsidRPr="00372DE3">
        <w:rPr>
          <w:lang w:val="en-US"/>
        </w:rPr>
        <w:t xml:space="preserve"> 31.3.1995 - (Drs. 169/95).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lastRenderedPageBreak/>
        <w:t xml:space="preserve"> BSK. - Priorities of the Italian Presidency of the Council of the European Union. - (SN 4809/95).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Rapport </w:t>
      </w:r>
      <w:proofErr w:type="spellStart"/>
      <w:r w:rsidRPr="00372DE3">
        <w:rPr>
          <w:lang w:val="en-US"/>
        </w:rPr>
        <w:t>d'informationfait</w:t>
      </w:r>
      <w:proofErr w:type="spellEnd"/>
      <w:r w:rsidRPr="00372DE3">
        <w:rPr>
          <w:lang w:val="en-US"/>
        </w:rPr>
        <w:t xml:space="preserve"> au nom de la Delegation du </w:t>
      </w:r>
      <w:proofErr w:type="spellStart"/>
      <w:r w:rsidRPr="00372DE3">
        <w:rPr>
          <w:lang w:val="en-US"/>
        </w:rPr>
        <w:t>Senat</w:t>
      </w:r>
      <w:proofErr w:type="spellEnd"/>
      <w:r w:rsidRPr="00372DE3">
        <w:rPr>
          <w:lang w:val="en-US"/>
        </w:rPr>
        <w:t xml:space="preserve"> pour </w:t>
      </w:r>
      <w:proofErr w:type="spellStart"/>
      <w:r w:rsidRPr="00372DE3">
        <w:rPr>
          <w:lang w:val="en-US"/>
        </w:rPr>
        <w:t>l'Union</w:t>
      </w:r>
      <w:proofErr w:type="spellEnd"/>
      <w:r w:rsidRPr="00372DE3">
        <w:rPr>
          <w:lang w:val="en-US"/>
        </w:rPr>
        <w:t xml:space="preserve"> </w:t>
      </w:r>
      <w:proofErr w:type="spellStart"/>
      <w:r w:rsidRPr="00372DE3">
        <w:rPr>
          <w:lang w:val="en-US"/>
        </w:rPr>
        <w:t>europeenne</w:t>
      </w:r>
      <w:proofErr w:type="spellEnd"/>
      <w:r w:rsidRPr="00372DE3">
        <w:rPr>
          <w:lang w:val="en-US"/>
        </w:rPr>
        <w:t xml:space="preserve"> </w:t>
      </w:r>
      <w:proofErr w:type="spellStart"/>
      <w:r w:rsidRPr="00372DE3">
        <w:rPr>
          <w:lang w:val="en-US"/>
        </w:rPr>
        <w:t>sur</w:t>
      </w:r>
      <w:proofErr w:type="spellEnd"/>
      <w:r w:rsidRPr="00372DE3">
        <w:rPr>
          <w:lang w:val="en-US"/>
        </w:rPr>
        <w:t xml:space="preserve"> le </w:t>
      </w:r>
      <w:proofErr w:type="spellStart"/>
      <w:r w:rsidRPr="00372DE3">
        <w:rPr>
          <w:lang w:val="en-US"/>
        </w:rPr>
        <w:t>fonctionnement</w:t>
      </w:r>
      <w:proofErr w:type="spellEnd"/>
      <w:r w:rsidRPr="00372DE3">
        <w:rPr>
          <w:lang w:val="en-US"/>
        </w:rPr>
        <w:t xml:space="preserve"> </w:t>
      </w:r>
      <w:proofErr w:type="spellStart"/>
      <w:r w:rsidRPr="00372DE3">
        <w:rPr>
          <w:lang w:val="en-US"/>
        </w:rPr>
        <w:t>parlementaire</w:t>
      </w:r>
      <w:proofErr w:type="spellEnd"/>
      <w:r w:rsidRPr="00372DE3">
        <w:rPr>
          <w:lang w:val="en-US"/>
        </w:rPr>
        <w:t xml:space="preserve"> du </w:t>
      </w:r>
      <w:proofErr w:type="spellStart"/>
      <w:r w:rsidRPr="00372DE3">
        <w:rPr>
          <w:lang w:val="en-US"/>
        </w:rPr>
        <w:t>Traite</w:t>
      </w:r>
      <w:proofErr w:type="spellEnd"/>
      <w:r w:rsidRPr="00372DE3">
        <w:rPr>
          <w:lang w:val="en-US"/>
        </w:rPr>
        <w:t xml:space="preserve"> </w:t>
      </w:r>
      <w:proofErr w:type="spellStart"/>
      <w:r w:rsidRPr="00372DE3">
        <w:rPr>
          <w:lang w:val="en-US"/>
        </w:rPr>
        <w:t>sur</w:t>
      </w:r>
      <w:proofErr w:type="spellEnd"/>
      <w:r w:rsidRPr="00372DE3">
        <w:rPr>
          <w:lang w:val="en-US"/>
        </w:rPr>
        <w:t xml:space="preserve"> </w:t>
      </w:r>
      <w:proofErr w:type="spellStart"/>
      <w:r w:rsidRPr="00372DE3">
        <w:rPr>
          <w:lang w:val="en-US"/>
        </w:rPr>
        <w:t>l'Union</w:t>
      </w:r>
      <w:proofErr w:type="spellEnd"/>
      <w:r w:rsidRPr="00372DE3">
        <w:rPr>
          <w:lang w:val="en-US"/>
        </w:rPr>
        <w:t xml:space="preserve"> </w:t>
      </w:r>
      <w:proofErr w:type="spellStart"/>
      <w:r w:rsidRPr="00372DE3">
        <w:rPr>
          <w:lang w:val="en-US"/>
        </w:rPr>
        <w:t>europeenne</w:t>
      </w:r>
      <w:proofErr w:type="spellEnd"/>
      <w:r w:rsidRPr="00372DE3">
        <w:rPr>
          <w:lang w:val="en-US"/>
        </w:rPr>
        <w:t>, n° 339, 1994-1995.)</w:t>
      </w:r>
    </w:p>
    <w:p w:rsidR="00372DE3" w:rsidRPr="00372DE3" w:rsidRDefault="00372DE3" w:rsidP="0021588D">
      <w:pPr>
        <w:widowControl w:val="0"/>
        <w:numPr>
          <w:ilvl w:val="0"/>
          <w:numId w:val="41"/>
        </w:numPr>
        <w:tabs>
          <w:tab w:val="left" w:pos="758"/>
          <w:tab w:val="right" w:pos="4738"/>
          <w:tab w:val="right" w:pos="5108"/>
        </w:tabs>
        <w:spacing w:after="0" w:line="272" w:lineRule="exact"/>
        <w:ind w:left="360" w:hanging="360"/>
        <w:jc w:val="both"/>
        <w:rPr>
          <w:lang w:val="en-US"/>
        </w:rPr>
      </w:pPr>
      <w:r w:rsidRPr="00372DE3">
        <w:rPr>
          <w:lang w:val="en-US"/>
        </w:rPr>
        <w:t xml:space="preserve"> BSK.</w:t>
      </w:r>
      <w:r w:rsidRPr="00372DE3">
        <w:rPr>
          <w:lang w:val="en-US"/>
        </w:rPr>
        <w:tab/>
        <w:t>-</w:t>
      </w:r>
      <w:r w:rsidRPr="00372DE3">
        <w:rPr>
          <w:lang w:val="en-US"/>
        </w:rPr>
        <w:tab/>
      </w:r>
      <w:proofErr w:type="spellStart"/>
      <w:r w:rsidRPr="00372DE3">
        <w:rPr>
          <w:lang w:val="en-US"/>
        </w:rPr>
        <w:t>Schwedens</w:t>
      </w:r>
      <w:proofErr w:type="spellEnd"/>
      <w:r w:rsidRPr="00372DE3">
        <w:rPr>
          <w:lang w:val="en-US"/>
        </w:rPr>
        <w:t xml:space="preserve"> </w:t>
      </w:r>
      <w:proofErr w:type="spellStart"/>
      <w:r w:rsidRPr="00372DE3">
        <w:rPr>
          <w:lang w:val="en-US"/>
        </w:rPr>
        <w:t>prinzipielle</w:t>
      </w:r>
      <w:proofErr w:type="spellEnd"/>
      <w:r w:rsidRPr="00372DE3">
        <w:rPr>
          <w:lang w:val="en-US"/>
        </w:rPr>
        <w:t xml:space="preserve"> </w:t>
      </w:r>
      <w:proofErr w:type="spellStart"/>
      <w:r w:rsidRPr="00372DE3">
        <w:rPr>
          <w:lang w:val="en-US"/>
        </w:rPr>
        <w:t>Interessen</w:t>
      </w:r>
      <w:proofErr w:type="spellEnd"/>
      <w:r w:rsidRPr="00372DE3">
        <w:rPr>
          <w:lang w:val="en-US"/>
        </w:rPr>
        <w:t xml:space="preserve"> </w:t>
      </w:r>
      <w:proofErr w:type="spellStart"/>
      <w:r w:rsidRPr="00372DE3">
        <w:rPr>
          <w:lang w:val="en-US"/>
        </w:rPr>
        <w:t>angesichts</w:t>
      </w:r>
      <w:proofErr w:type="spellEnd"/>
      <w:r w:rsidRPr="00372DE3">
        <w:rPr>
          <w:lang w:val="en-US"/>
        </w:rPr>
        <w:t xml:space="preserve"> der</w:t>
      </w:r>
      <w:r w:rsidRPr="00372DE3">
        <w:rPr>
          <w:lang w:val="en-US"/>
        </w:rPr>
        <w:tab/>
        <w:t>EU-</w:t>
      </w:r>
    </w:p>
    <w:p w:rsidR="00372DE3" w:rsidRDefault="00372DE3" w:rsidP="00372DE3">
      <w:pPr>
        <w:ind w:left="320"/>
      </w:pPr>
      <w:proofErr w:type="spellStart"/>
      <w:r>
        <w:t>Regierungskonferenz</w:t>
      </w:r>
      <w:proofErr w:type="spellEnd"/>
      <w:r>
        <w:t xml:space="preserve"> 1996. - (DRS 07/1995).</w:t>
      </w:r>
    </w:p>
    <w:p w:rsidR="00372DE3" w:rsidRPr="00372DE3" w:rsidRDefault="00372DE3" w:rsidP="0021588D">
      <w:pPr>
        <w:widowControl w:val="0"/>
        <w:numPr>
          <w:ilvl w:val="0"/>
          <w:numId w:val="41"/>
        </w:numPr>
        <w:spacing w:after="0" w:line="272" w:lineRule="exact"/>
        <w:ind w:left="360" w:right="20" w:hanging="360"/>
        <w:jc w:val="both"/>
        <w:rPr>
          <w:lang w:val="en-US"/>
        </w:rPr>
      </w:pPr>
      <w:r w:rsidRPr="00372DE3">
        <w:rPr>
          <w:lang w:val="en-US"/>
        </w:rPr>
        <w:t xml:space="preserve"> BSK. - </w:t>
      </w:r>
      <w:proofErr w:type="spellStart"/>
      <w:r w:rsidRPr="00372DE3">
        <w:rPr>
          <w:lang w:val="en-US"/>
        </w:rPr>
        <w:t>Spanien</w:t>
      </w:r>
      <w:proofErr w:type="spellEnd"/>
      <w:r w:rsidRPr="00372DE3">
        <w:rPr>
          <w:lang w:val="en-US"/>
        </w:rPr>
        <w:t xml:space="preserve">. - </w:t>
      </w:r>
      <w:proofErr w:type="spellStart"/>
      <w:r w:rsidRPr="00372DE3">
        <w:rPr>
          <w:lang w:val="en-US"/>
        </w:rPr>
        <w:t>Regierungskonferenz</w:t>
      </w:r>
      <w:proofErr w:type="spellEnd"/>
      <w:r w:rsidRPr="00372DE3">
        <w:rPr>
          <w:lang w:val="en-US"/>
        </w:rPr>
        <w:t xml:space="preserve"> 1996 - </w:t>
      </w:r>
      <w:proofErr w:type="spellStart"/>
      <w:r w:rsidRPr="00372DE3">
        <w:rPr>
          <w:lang w:val="en-US"/>
        </w:rPr>
        <w:t>Diskussionsgrundlagen</w:t>
      </w:r>
      <w:proofErr w:type="spellEnd"/>
      <w:r w:rsidRPr="00372DE3">
        <w:rPr>
          <w:lang w:val="en-US"/>
        </w:rPr>
        <w:t>. - (SN 1709/95).</w:t>
      </w:r>
    </w:p>
    <w:p w:rsidR="00372DE3" w:rsidRDefault="00372DE3" w:rsidP="0021588D">
      <w:pPr>
        <w:widowControl w:val="0"/>
        <w:numPr>
          <w:ilvl w:val="0"/>
          <w:numId w:val="41"/>
        </w:numPr>
        <w:spacing w:after="0" w:line="272" w:lineRule="exact"/>
        <w:ind w:left="360" w:right="20" w:hanging="360"/>
        <w:jc w:val="both"/>
      </w:pPr>
      <w:r w:rsidRPr="00372DE3">
        <w:rPr>
          <w:lang w:val="en-US"/>
        </w:rPr>
        <w:t xml:space="preserve"> BSK. - </w:t>
      </w:r>
      <w:proofErr w:type="spellStart"/>
      <w:r w:rsidRPr="00372DE3">
        <w:rPr>
          <w:lang w:val="en-US"/>
        </w:rPr>
        <w:t>Standpunkt</w:t>
      </w:r>
      <w:proofErr w:type="spellEnd"/>
      <w:r w:rsidRPr="00372DE3">
        <w:rPr>
          <w:lang w:val="en-US"/>
        </w:rPr>
        <w:t xml:space="preserve"> der </w:t>
      </w:r>
      <w:proofErr w:type="spellStart"/>
      <w:r w:rsidRPr="00372DE3">
        <w:rPr>
          <w:lang w:val="en-US"/>
        </w:rPr>
        <w:t>flämischen</w:t>
      </w:r>
      <w:proofErr w:type="spellEnd"/>
      <w:r w:rsidRPr="00372DE3">
        <w:rPr>
          <w:lang w:val="en-US"/>
        </w:rPr>
        <w:t xml:space="preserve"> </w:t>
      </w:r>
      <w:proofErr w:type="spellStart"/>
      <w:r w:rsidRPr="00372DE3">
        <w:rPr>
          <w:lang w:val="en-US"/>
        </w:rPr>
        <w:t>Regierung</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Regierungskonferenz</w:t>
      </w:r>
      <w:proofErr w:type="spellEnd"/>
      <w:r w:rsidRPr="00372DE3">
        <w:rPr>
          <w:lang w:val="en-US"/>
        </w:rPr>
        <w:t xml:space="preserve"> '96</w:t>
      </w:r>
      <w:proofErr w:type="gramStart"/>
      <w:r w:rsidRPr="00372DE3">
        <w:rPr>
          <w:lang w:val="en-US"/>
        </w:rPr>
        <w:t>.—</w:t>
      </w:r>
      <w:proofErr w:type="gramEnd"/>
      <w:r w:rsidRPr="00372DE3">
        <w:rPr>
          <w:lang w:val="en-US"/>
        </w:rPr>
        <w:t xml:space="preserve"> </w:t>
      </w:r>
      <w:r>
        <w:t>(DRS 2709/1995).</w:t>
      </w:r>
    </w:p>
    <w:p w:rsidR="00372DE3" w:rsidRPr="00372DE3" w:rsidRDefault="00372DE3" w:rsidP="0021588D">
      <w:pPr>
        <w:widowControl w:val="0"/>
        <w:numPr>
          <w:ilvl w:val="0"/>
          <w:numId w:val="41"/>
        </w:numPr>
        <w:tabs>
          <w:tab w:val="left" w:pos="758"/>
          <w:tab w:val="right" w:pos="5108"/>
        </w:tabs>
        <w:spacing w:after="0" w:line="272" w:lineRule="exact"/>
        <w:ind w:left="360" w:hanging="360"/>
        <w:jc w:val="both"/>
        <w:rPr>
          <w:lang w:val="en-US"/>
        </w:rPr>
      </w:pPr>
      <w:r w:rsidRPr="00372DE3">
        <w:rPr>
          <w:lang w:val="en-US"/>
        </w:rPr>
        <w:t xml:space="preserve"> BSK</w:t>
      </w:r>
      <w:r w:rsidRPr="00372DE3">
        <w:rPr>
          <w:lang w:val="en-US"/>
        </w:rPr>
        <w:tab/>
        <w:t xml:space="preserve">- </w:t>
      </w:r>
      <w:proofErr w:type="spellStart"/>
      <w:r w:rsidRPr="00372DE3">
        <w:rPr>
          <w:lang w:val="en-US"/>
        </w:rPr>
        <w:t>Subsidiaritätsliste</w:t>
      </w:r>
      <w:proofErr w:type="spellEnd"/>
      <w:r w:rsidRPr="00372DE3">
        <w:rPr>
          <w:lang w:val="en-US"/>
        </w:rPr>
        <w:t xml:space="preserve">. </w:t>
      </w:r>
      <w:proofErr w:type="spellStart"/>
      <w:r w:rsidRPr="00372DE3">
        <w:rPr>
          <w:lang w:val="en-US"/>
        </w:rPr>
        <w:t>Beispiele</w:t>
      </w:r>
      <w:proofErr w:type="spellEnd"/>
      <w:r w:rsidRPr="00372DE3">
        <w:rPr>
          <w:lang w:val="en-US"/>
        </w:rPr>
        <w:t xml:space="preserve"> </w:t>
      </w:r>
      <w:proofErr w:type="spellStart"/>
      <w:r w:rsidRPr="00372DE3">
        <w:rPr>
          <w:lang w:val="en-US"/>
        </w:rPr>
        <w:t>für</w:t>
      </w:r>
      <w:proofErr w:type="spellEnd"/>
      <w:r w:rsidRPr="00372DE3">
        <w:rPr>
          <w:lang w:val="en-US"/>
        </w:rPr>
        <w:t xml:space="preserve"> </w:t>
      </w:r>
      <w:proofErr w:type="spellStart"/>
      <w:r w:rsidRPr="00372DE3">
        <w:rPr>
          <w:lang w:val="en-US"/>
        </w:rPr>
        <w:t>Subsidiatitätsverstöße</w:t>
      </w:r>
      <w:proofErr w:type="spellEnd"/>
      <w:r w:rsidRPr="00372DE3">
        <w:rPr>
          <w:lang w:val="en-US"/>
        </w:rPr>
        <w:tab/>
        <w:t>und</w:t>
      </w:r>
    </w:p>
    <w:p w:rsidR="00372DE3" w:rsidRDefault="00372DE3" w:rsidP="00372DE3">
      <w:pPr>
        <w:ind w:left="320"/>
      </w:pPr>
      <w:proofErr w:type="spellStart"/>
      <w:r>
        <w:t>Kompetenzüberschreitungen</w:t>
      </w:r>
      <w:proofErr w:type="spellEnd"/>
      <w:r>
        <w:t xml:space="preserve"> </w:t>
      </w:r>
      <w:proofErr w:type="spellStart"/>
      <w:r>
        <w:t>der</w:t>
      </w:r>
      <w:proofErr w:type="spellEnd"/>
      <w:r>
        <w:t xml:space="preserve"> EG. - (DRS8/31/98)</w:t>
      </w:r>
    </w:p>
    <w:p w:rsidR="00372DE3" w:rsidRPr="00372DE3" w:rsidRDefault="00372DE3" w:rsidP="0021588D">
      <w:pPr>
        <w:widowControl w:val="0"/>
        <w:numPr>
          <w:ilvl w:val="0"/>
          <w:numId w:val="41"/>
        </w:numPr>
        <w:spacing w:after="0" w:line="272" w:lineRule="exact"/>
        <w:ind w:left="360" w:right="20" w:hanging="360"/>
        <w:jc w:val="both"/>
        <w:rPr>
          <w:lang w:val="en-US"/>
        </w:rPr>
        <w:sectPr w:rsidR="00372DE3" w:rsidRPr="00372DE3">
          <w:headerReference w:type="even" r:id="rId45"/>
          <w:headerReference w:type="default" r:id="rId46"/>
          <w:type w:val="continuous"/>
          <w:pgSz w:w="11909" w:h="16834"/>
          <w:pgMar w:top="4538" w:right="3389" w:bottom="4204" w:left="3392" w:header="0" w:footer="3" w:gutter="0"/>
          <w:cols w:space="720"/>
          <w:noEndnote/>
          <w:docGrid w:linePitch="360"/>
        </w:sectPr>
      </w:pPr>
      <w:r w:rsidRPr="00372DE3">
        <w:rPr>
          <w:lang w:val="en-US"/>
        </w:rPr>
        <w:t xml:space="preserve"> BSK. - </w:t>
      </w:r>
      <w:proofErr w:type="spellStart"/>
      <w:r w:rsidRPr="00372DE3">
        <w:rPr>
          <w:lang w:val="en-US"/>
        </w:rPr>
        <w:t>Überlegungen</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europäischen</w:t>
      </w:r>
      <w:proofErr w:type="spellEnd"/>
      <w:r w:rsidRPr="00372DE3">
        <w:rPr>
          <w:lang w:val="en-US"/>
        </w:rPr>
        <w:t xml:space="preserve"> </w:t>
      </w:r>
      <w:proofErr w:type="spellStart"/>
      <w:r w:rsidRPr="00372DE3">
        <w:rPr>
          <w:lang w:val="en-US"/>
        </w:rPr>
        <w:t>Politik</w:t>
      </w:r>
      <w:proofErr w:type="spellEnd"/>
      <w:r w:rsidRPr="00372DE3">
        <w:rPr>
          <w:lang w:val="en-US"/>
        </w:rPr>
        <w:t xml:space="preserve">. </w:t>
      </w:r>
      <w:proofErr w:type="spellStart"/>
      <w:r w:rsidRPr="00372DE3">
        <w:rPr>
          <w:lang w:val="en-US"/>
        </w:rPr>
        <w:t>Vortrag</w:t>
      </w:r>
      <w:proofErr w:type="spellEnd"/>
      <w:r w:rsidRPr="00372DE3">
        <w:rPr>
          <w:lang w:val="en-US"/>
        </w:rPr>
        <w:t xml:space="preserve"> von Wolfgang </w:t>
      </w:r>
      <w:proofErr w:type="spellStart"/>
      <w:r w:rsidRPr="00372DE3">
        <w:rPr>
          <w:lang w:val="en-US"/>
        </w:rPr>
        <w:t>Schäuble</w:t>
      </w:r>
      <w:proofErr w:type="spellEnd"/>
      <w:r w:rsidRPr="00372DE3">
        <w:rPr>
          <w:lang w:val="en-US"/>
        </w:rPr>
        <w:t xml:space="preserve"> (</w:t>
      </w:r>
      <w:proofErr w:type="spellStart"/>
      <w:r w:rsidRPr="00372DE3">
        <w:rPr>
          <w:lang w:val="en-US"/>
        </w:rPr>
        <w:t>Fraktionsvorsitzender</w:t>
      </w:r>
      <w:proofErr w:type="spellEnd"/>
      <w:r w:rsidRPr="00372DE3">
        <w:rPr>
          <w:lang w:val="en-US"/>
        </w:rPr>
        <w:t xml:space="preserve"> der CDU/CSU </w:t>
      </w:r>
      <w:proofErr w:type="spellStart"/>
      <w:r w:rsidRPr="00372DE3">
        <w:rPr>
          <w:lang w:val="en-US"/>
        </w:rPr>
        <w:t>im</w:t>
      </w:r>
      <w:proofErr w:type="spellEnd"/>
      <w:r w:rsidRPr="00372DE3">
        <w:rPr>
          <w:lang w:val="en-US"/>
        </w:rPr>
        <w:t xml:space="preserve"> </w:t>
      </w:r>
      <w:proofErr w:type="spellStart"/>
      <w:r w:rsidRPr="00372DE3">
        <w:rPr>
          <w:lang w:val="en-US"/>
        </w:rPr>
        <w:t>Deutschen</w:t>
      </w:r>
      <w:proofErr w:type="spellEnd"/>
      <w:r w:rsidRPr="00372DE3">
        <w:rPr>
          <w:lang w:val="en-US"/>
        </w:rPr>
        <w:t xml:space="preserve"> Bundestag), Karl </w:t>
      </w:r>
      <w:proofErr w:type="spellStart"/>
      <w:r w:rsidRPr="00372DE3">
        <w:rPr>
          <w:lang w:val="en-US"/>
        </w:rPr>
        <w:t>Lamers</w:t>
      </w:r>
      <w:proofErr w:type="spellEnd"/>
      <w:r w:rsidRPr="00372DE3">
        <w:rPr>
          <w:lang w:val="en-US"/>
        </w:rPr>
        <w:t xml:space="preserve"> (</w:t>
      </w:r>
      <w:proofErr w:type="spellStart"/>
      <w:r w:rsidRPr="00372DE3">
        <w:rPr>
          <w:lang w:val="en-US"/>
        </w:rPr>
        <w:t>außenpolitischer</w:t>
      </w:r>
      <w:proofErr w:type="spellEnd"/>
      <w:r w:rsidRPr="00372DE3">
        <w:rPr>
          <w:lang w:val="en-US"/>
        </w:rPr>
        <w:t xml:space="preserve"> </w:t>
      </w:r>
      <w:proofErr w:type="spellStart"/>
      <w:r w:rsidRPr="00372DE3">
        <w:rPr>
          <w:lang w:val="en-US"/>
        </w:rPr>
        <w:t>Sprecher</w:t>
      </w:r>
      <w:proofErr w:type="spellEnd"/>
      <w:r w:rsidRPr="00372DE3">
        <w:rPr>
          <w:lang w:val="en-US"/>
        </w:rPr>
        <w:t xml:space="preserve"> der CDU-</w:t>
      </w:r>
      <w:proofErr w:type="spellStart"/>
      <w:r w:rsidRPr="00372DE3">
        <w:rPr>
          <w:lang w:val="en-US"/>
        </w:rPr>
        <w:t>Fraktion</w:t>
      </w:r>
      <w:proofErr w:type="spellEnd"/>
      <w:r w:rsidRPr="00372DE3">
        <w:rPr>
          <w:lang w:val="en-US"/>
        </w:rPr>
        <w:t xml:space="preserve">) und Michael </w:t>
      </w:r>
      <w:proofErr w:type="spellStart"/>
      <w:r w:rsidRPr="00372DE3">
        <w:rPr>
          <w:lang w:val="en-US"/>
        </w:rPr>
        <w:t>Glos</w:t>
      </w:r>
      <w:proofErr w:type="spellEnd"/>
      <w:r w:rsidRPr="00372DE3">
        <w:rPr>
          <w:lang w:val="en-US"/>
        </w:rPr>
        <w:t xml:space="preserve"> (</w:t>
      </w:r>
      <w:proofErr w:type="spellStart"/>
      <w:r w:rsidRPr="00372DE3">
        <w:rPr>
          <w:lang w:val="en-US"/>
        </w:rPr>
        <w:t>außen</w:t>
      </w:r>
      <w:proofErr w:type="spellEnd"/>
      <w:r w:rsidRPr="00372DE3">
        <w:rPr>
          <w:lang w:val="en-US"/>
        </w:rPr>
        <w:t xml:space="preserve">- und </w:t>
      </w:r>
      <w:proofErr w:type="spellStart"/>
      <w:r w:rsidRPr="00372DE3">
        <w:rPr>
          <w:lang w:val="en-US"/>
        </w:rPr>
        <w:t>verteidigungspolitischer</w:t>
      </w:r>
      <w:proofErr w:type="spellEnd"/>
      <w:r w:rsidRPr="00372DE3">
        <w:rPr>
          <w:lang w:val="en-US"/>
        </w:rPr>
        <w:t xml:space="preserve"> </w:t>
      </w:r>
      <w:proofErr w:type="spellStart"/>
      <w:r w:rsidRPr="00372DE3">
        <w:rPr>
          <w:lang w:val="en-US"/>
        </w:rPr>
        <w:t>Sprecher</w:t>
      </w:r>
      <w:proofErr w:type="spellEnd"/>
      <w:r w:rsidRPr="00372DE3">
        <w:rPr>
          <w:lang w:val="en-US"/>
        </w:rPr>
        <w:t xml:space="preserve"> der CSU-</w:t>
      </w:r>
      <w:proofErr w:type="spellStart"/>
      <w:r w:rsidRPr="00372DE3">
        <w:rPr>
          <w:lang w:val="en-US"/>
        </w:rPr>
        <w:t>Landesgruppe</w:t>
      </w:r>
      <w:proofErr w:type="spellEnd"/>
      <w:r w:rsidRPr="00372DE3">
        <w:rPr>
          <w:lang w:val="en-US"/>
        </w:rPr>
        <w:t xml:space="preserve"> </w:t>
      </w:r>
      <w:proofErr w:type="spellStart"/>
      <w:r w:rsidRPr="00372DE3">
        <w:rPr>
          <w:lang w:val="en-US"/>
        </w:rPr>
        <w:t>im</w:t>
      </w:r>
      <w:proofErr w:type="spellEnd"/>
      <w:r w:rsidRPr="00372DE3">
        <w:rPr>
          <w:lang w:val="en-US"/>
        </w:rPr>
        <w:t xml:space="preserve"> Bundestag- (</w:t>
      </w:r>
      <w:proofErr w:type="spellStart"/>
      <w:r w:rsidRPr="00372DE3">
        <w:rPr>
          <w:lang w:val="en-US"/>
        </w:rPr>
        <w:t>Drs</w:t>
      </w:r>
      <w:proofErr w:type="spellEnd"/>
      <w:r w:rsidRPr="00372DE3">
        <w:rPr>
          <w:lang w:val="en-US"/>
        </w:rPr>
        <w:t xml:space="preserve"> 1/09/94).</w:t>
      </w:r>
    </w:p>
    <w:p w:rsidR="00372DE3" w:rsidRDefault="00372DE3" w:rsidP="0021588D">
      <w:pPr>
        <w:pStyle w:val="3fb"/>
        <w:widowControl w:val="0"/>
        <w:numPr>
          <w:ilvl w:val="0"/>
          <w:numId w:val="41"/>
        </w:numPr>
        <w:spacing w:line="327" w:lineRule="exact"/>
        <w:ind w:left="360" w:right="20" w:hanging="360"/>
        <w:jc w:val="both"/>
      </w:pPr>
      <w:r>
        <w:rPr>
          <w:lang w:val="de-DE" w:eastAsia="de-DE" w:bidi="de-DE"/>
        </w:rPr>
        <w:lastRenderedPageBreak/>
        <w:t xml:space="preserve"> </w:t>
      </w:r>
      <w:r>
        <w:rPr>
          <w:lang w:val="en-US" w:eastAsia="en-US" w:bidi="en-US"/>
        </w:rPr>
        <w:t xml:space="preserve">BSK. - Union </w:t>
      </w:r>
      <w:r>
        <w:rPr>
          <w:lang w:val="de-DE" w:eastAsia="de-DE" w:bidi="de-DE"/>
        </w:rPr>
        <w:t xml:space="preserve">des </w:t>
      </w:r>
      <w:r>
        <w:rPr>
          <w:lang w:val="en-US" w:eastAsia="en-US" w:bidi="en-US"/>
        </w:rPr>
        <w:t xml:space="preserve">Confederations </w:t>
      </w:r>
      <w:r>
        <w:rPr>
          <w:lang w:val="de-DE" w:eastAsia="de-DE" w:bidi="de-DE"/>
        </w:rPr>
        <w:t xml:space="preserve">de </w:t>
      </w:r>
      <w:proofErr w:type="spellStart"/>
      <w:r>
        <w:rPr>
          <w:lang w:val="de-DE" w:eastAsia="de-DE" w:bidi="de-DE"/>
        </w:rPr>
        <w:t>l’lndustrie</w:t>
      </w:r>
      <w:proofErr w:type="spellEnd"/>
      <w:r>
        <w:rPr>
          <w:lang w:val="de-DE" w:eastAsia="de-DE" w:bidi="de-DE"/>
        </w:rPr>
        <w:t xml:space="preserve"> et des </w:t>
      </w:r>
      <w:proofErr w:type="spellStart"/>
      <w:r>
        <w:rPr>
          <w:lang w:val="en-US" w:eastAsia="en-US" w:bidi="en-US"/>
        </w:rPr>
        <w:t>Employeurs</w:t>
      </w:r>
      <w:proofErr w:type="spellEnd"/>
      <w:r>
        <w:rPr>
          <w:lang w:val="en-US" w:eastAsia="en-US" w:bidi="en-US"/>
        </w:rPr>
        <w:t xml:space="preserve"> </w:t>
      </w:r>
      <w:proofErr w:type="spellStart"/>
      <w:r>
        <w:rPr>
          <w:lang w:val="en-US" w:eastAsia="en-US" w:bidi="en-US"/>
        </w:rPr>
        <w:t>d'Europe</w:t>
      </w:r>
      <w:proofErr w:type="spellEnd"/>
      <w:r>
        <w:rPr>
          <w:lang w:val="en-US" w:eastAsia="en-US" w:bidi="en-US"/>
        </w:rPr>
        <w:t xml:space="preserve">" </w:t>
      </w:r>
      <w:r>
        <w:rPr>
          <w:lang w:val="de-DE" w:eastAsia="de-DE" w:bidi="de-DE"/>
        </w:rPr>
        <w:t xml:space="preserve">(UNICE). Diskussionspapier zur Regierungskonferenz. </w:t>
      </w:r>
      <w:r>
        <w:rPr>
          <w:lang w:val="en-US" w:eastAsia="en-US" w:bidi="en-US"/>
        </w:rPr>
        <w:t xml:space="preserve">- </w:t>
      </w:r>
      <w:r>
        <w:rPr>
          <w:lang w:val="de-DE" w:eastAsia="de-DE" w:bidi="de-DE"/>
        </w:rPr>
        <w:t xml:space="preserve">Juli </w:t>
      </w:r>
      <w:r>
        <w:rPr>
          <w:lang w:val="de-DE" w:eastAsia="de-DE" w:bidi="de-DE"/>
        </w:rPr>
        <w:lastRenderedPageBreak/>
        <w:t>1995. - (DRS 3007/95).</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BSK. - Vortrag der Fraktionen der CDU/CSU und F.D.P. am 21.11.1995 im Deutschen Bundestag. - Die Europäische Union zukunftsfähig machen. - (DRS 21/11/95).</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BSK. - Wallonische Regierung. - Note au Gouvernement de la </w:t>
      </w:r>
      <w:proofErr w:type="spellStart"/>
      <w:r>
        <w:rPr>
          <w:lang w:val="de-DE" w:eastAsia="de-DE" w:bidi="de-DE"/>
        </w:rPr>
        <w:t>Communaute</w:t>
      </w:r>
      <w:proofErr w:type="spellEnd"/>
      <w:r>
        <w:rPr>
          <w:lang w:val="de-DE" w:eastAsia="de-DE" w:bidi="de-DE"/>
        </w:rPr>
        <w:t xml:space="preserve"> Fran3aise. - (DRS 91995).</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BSK. -- White Paper </w:t>
      </w:r>
      <w:r>
        <w:rPr>
          <w:lang w:val="en-US" w:eastAsia="en-US" w:bidi="en-US"/>
        </w:rPr>
        <w:t xml:space="preserve">on Denmark and the Maastricht Treaty. - </w:t>
      </w:r>
      <w:r>
        <w:rPr>
          <w:lang w:val="de-DE" w:eastAsia="de-DE" w:bidi="de-DE"/>
        </w:rPr>
        <w:t xml:space="preserve">Oktober </w:t>
      </w:r>
      <w:r>
        <w:rPr>
          <w:lang w:val="en-US" w:eastAsia="en-US" w:bidi="en-US"/>
        </w:rPr>
        <w:t>1992. - (SN 4364/92).</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Budischin</w:t>
      </w:r>
      <w:proofErr w:type="spellEnd"/>
      <w:r>
        <w:rPr>
          <w:lang w:val="en-US" w:eastAsia="en-US" w:bidi="en-US"/>
        </w:rPr>
        <w:t xml:space="preserve"> </w:t>
      </w:r>
      <w:r>
        <w:rPr>
          <w:lang w:val="de-DE" w:eastAsia="de-DE" w:bidi="de-DE"/>
        </w:rPr>
        <w:t xml:space="preserve">H. </w:t>
      </w:r>
      <w:r>
        <w:rPr>
          <w:lang w:val="en-US" w:eastAsia="en-US" w:bidi="en-US"/>
        </w:rPr>
        <w:t xml:space="preserve">J. Die </w:t>
      </w:r>
      <w:r>
        <w:rPr>
          <w:lang w:val="de-DE" w:eastAsia="de-DE" w:bidi="de-DE"/>
        </w:rPr>
        <w:t xml:space="preserve">Formung der staatlichen Sozialpolitik in der Bundesrepublik Deutschland. -- </w:t>
      </w:r>
      <w:proofErr w:type="spellStart"/>
      <w:r>
        <w:rPr>
          <w:lang w:val="de-DE" w:eastAsia="de-DE" w:bidi="de-DE"/>
        </w:rPr>
        <w:t>Duncker&amp;Humbolt</w:t>
      </w:r>
      <w:proofErr w:type="spellEnd"/>
      <w:r>
        <w:rPr>
          <w:lang w:val="de-DE" w:eastAsia="de-DE" w:bidi="de-DE"/>
        </w:rPr>
        <w:t>, 1976. -- 183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Bundesrat. Reform der Bundesverfassung - Botschaft des Bundesrates 96. - http:/</w:t>
      </w:r>
      <w:hyperlink r:id="rId47" w:history="1">
        <w:r>
          <w:rPr>
            <w:rStyle w:val="af3"/>
            <w:lang w:val="de-DE" w:eastAsia="de-DE" w:bidi="de-DE"/>
          </w:rPr>
          <w:t>www.admin.ch/bj/bve96/bve96d/norm/botbt9.htm</w:t>
        </w:r>
      </w:hyperlink>
    </w:p>
    <w:p w:rsidR="00372DE3" w:rsidRPr="008E1790" w:rsidRDefault="00372DE3" w:rsidP="0021588D">
      <w:pPr>
        <w:pStyle w:val="3fb"/>
        <w:widowControl w:val="0"/>
        <w:numPr>
          <w:ilvl w:val="0"/>
          <w:numId w:val="41"/>
        </w:numPr>
        <w:spacing w:line="327" w:lineRule="exact"/>
        <w:ind w:left="360" w:right="280" w:hanging="360"/>
        <w:rPr>
          <w:lang w:val="en-US"/>
        </w:rPr>
      </w:pPr>
      <w:r>
        <w:rPr>
          <w:lang w:val="de-DE" w:eastAsia="de-DE" w:bidi="de-DE"/>
        </w:rPr>
        <w:t xml:space="preserve"> Bundesregierung. Jahresbericht der Bundesregierung 1995. http:/</w:t>
      </w:r>
      <w:hyperlink r:id="rId48" w:history="1">
        <w:r>
          <w:rPr>
            <w:rStyle w:val="af3"/>
            <w:lang w:val="de-DE" w:eastAsia="de-DE" w:bidi="de-DE"/>
          </w:rPr>
          <w:t>www.bundesregierung.de/bin/lay/inland/bpa/bro/jahrb95/00000017/htm</w:t>
        </w:r>
      </w:hyperlink>
      <w:r>
        <w:rPr>
          <w:lang w:val="de-DE" w:eastAsia="de-DE" w:bidi="de-DE"/>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Burca</w:t>
      </w:r>
      <w:proofErr w:type="spellEnd"/>
      <w:r>
        <w:rPr>
          <w:lang w:val="de-DE" w:eastAsia="de-DE" w:bidi="de-DE"/>
        </w:rPr>
        <w:t xml:space="preserve"> de G. </w:t>
      </w:r>
      <w:r>
        <w:rPr>
          <w:lang w:val="en-US" w:eastAsia="en-US" w:bidi="en-US"/>
        </w:rPr>
        <w:t xml:space="preserve">Governance </w:t>
      </w:r>
      <w:r>
        <w:rPr>
          <w:lang w:val="de-DE" w:eastAsia="de-DE" w:bidi="de-DE"/>
        </w:rPr>
        <w:t xml:space="preserve">in </w:t>
      </w:r>
      <w:r>
        <w:rPr>
          <w:lang w:val="en-US" w:eastAsia="en-US" w:bidi="en-US"/>
        </w:rPr>
        <w:t xml:space="preserve">the </w:t>
      </w:r>
      <w:r>
        <w:rPr>
          <w:lang w:val="de-DE" w:eastAsia="de-DE" w:bidi="de-DE"/>
        </w:rPr>
        <w:t xml:space="preserve">European Union. - </w:t>
      </w:r>
      <w:hyperlink r:id="rId49" w:history="1">
        <w:r>
          <w:rPr>
            <w:rStyle w:val="af3"/>
            <w:lang w:val="de-DE" w:eastAsia="de-DE" w:bidi="de-DE"/>
          </w:rPr>
          <w:t>www.ceu.huirers/-</w:t>
        </w:r>
      </w:hyperlink>
      <w:r>
        <w:rPr>
          <w:lang w:val="de-DE" w:eastAsia="de-DE" w:bidi="de-DE"/>
        </w:rPr>
        <w:t xml:space="preserve"> </w:t>
      </w:r>
      <w:proofErr w:type="spellStart"/>
      <w:r>
        <w:rPr>
          <w:lang w:val="de-DE" w:eastAsia="de-DE" w:bidi="de-DE"/>
        </w:rPr>
        <w:t>pages</w:t>
      </w:r>
      <w:proofErr w:type="spellEnd"/>
      <w:r>
        <w:rPr>
          <w:lang w:val="de-DE" w:eastAsia="de-DE" w:bidi="de-DE"/>
        </w:rPr>
        <w:t>/couns.html</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Committee</w:t>
      </w:r>
      <w:proofErr w:type="spellEnd"/>
      <w:r>
        <w:rPr>
          <w:lang w:val="de-DE" w:eastAsia="de-DE" w:bidi="de-DE"/>
        </w:rPr>
        <w:t xml:space="preserve"> </w:t>
      </w:r>
      <w:r>
        <w:rPr>
          <w:lang w:val="en-US" w:eastAsia="en-US" w:bidi="en-US"/>
        </w:rPr>
        <w:t>of regions. Toward a real culture of subsidiarity. - DCP/99336en Brussels, February 3 1999.</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Constituicao</w:t>
      </w:r>
      <w:proofErr w:type="spellEnd"/>
      <w:r>
        <w:rPr>
          <w:lang w:val="en-US" w:eastAsia="en-US" w:bidi="en-US"/>
        </w:rPr>
        <w:t xml:space="preserve"> </w:t>
      </w:r>
      <w:r>
        <w:rPr>
          <w:lang w:val="de-DE" w:eastAsia="de-DE" w:bidi="de-DE"/>
        </w:rPr>
        <w:t xml:space="preserve">de </w:t>
      </w:r>
      <w:proofErr w:type="spellStart"/>
      <w:r>
        <w:rPr>
          <w:lang w:val="en-US" w:eastAsia="en-US" w:bidi="en-US"/>
        </w:rPr>
        <w:t>Republica</w:t>
      </w:r>
      <w:proofErr w:type="spellEnd"/>
      <w:r>
        <w:rPr>
          <w:lang w:val="en-US" w:eastAsia="en-US" w:bidi="en-US"/>
        </w:rPr>
        <w:t xml:space="preserve"> Portuguesa. - </w:t>
      </w:r>
      <w:hyperlink r:id="rId50" w:history="1">
        <w:r>
          <w:rPr>
            <w:rStyle w:val="af3"/>
            <w:lang w:val="en-US" w:eastAsia="en-US" w:bidi="en-US"/>
          </w:rPr>
          <w:t>www.sea.ucp.pt/lei/const/-</w:t>
        </w:r>
      </w:hyperlink>
      <w:r>
        <w:rPr>
          <w:lang w:val="en-US" w:eastAsia="en-US" w:bidi="en-US"/>
        </w:rPr>
        <w:t xml:space="preserve"> constind.html</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w:t>
      </w:r>
      <w:proofErr w:type="spellStart"/>
      <w:r>
        <w:rPr>
          <w:lang w:val="en-US" w:eastAsia="en-US" w:bidi="en-US"/>
        </w:rPr>
        <w:t>Crepaz</w:t>
      </w:r>
      <w:proofErr w:type="spellEnd"/>
      <w:r>
        <w:rPr>
          <w:lang w:val="en-US" w:eastAsia="en-US" w:bidi="en-US"/>
        </w:rPr>
        <w:t xml:space="preserve"> M.L. Political Institutions, Change and </w:t>
      </w:r>
      <w:r>
        <w:rPr>
          <w:lang w:val="en-US" w:eastAsia="en-US" w:bidi="en-US"/>
        </w:rPr>
        <w:lastRenderedPageBreak/>
        <w:t xml:space="preserve">Macro-economic Outcomes in Austria // Papers prepared for presentation at the Conference “The Fate of </w:t>
      </w:r>
      <w:proofErr w:type="spellStart"/>
      <w:r>
        <w:rPr>
          <w:lang w:val="en-US" w:eastAsia="en-US" w:bidi="en-US"/>
        </w:rPr>
        <w:t>Consociationalism</w:t>
      </w:r>
      <w:proofErr w:type="spellEnd"/>
      <w:r>
        <w:rPr>
          <w:lang w:val="en-US" w:eastAsia="en-US" w:bidi="en-US"/>
        </w:rPr>
        <w:t xml:space="preserve"> in Western Europe, 1968-1998”, Harvard University, Center for European Studies, 29.-31. Mai 1998;</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Cronin J.F., Flannery H.W. The Church and the Workingman. - New York: Hawthorn Books, 1965. - p. 61.</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de-DE" w:eastAsia="de-DE" w:bidi="de-DE"/>
        </w:rPr>
        <w:t>Daalder</w:t>
      </w:r>
      <w:proofErr w:type="spellEnd"/>
      <w:r>
        <w:rPr>
          <w:lang w:val="de-DE" w:eastAsia="de-DE" w:bidi="de-DE"/>
        </w:rPr>
        <w:t xml:space="preserve"> H., </w:t>
      </w:r>
      <w:proofErr w:type="spellStart"/>
      <w:r>
        <w:rPr>
          <w:lang w:val="en-US" w:eastAsia="en-US" w:bidi="en-US"/>
        </w:rPr>
        <w:t>Koole</w:t>
      </w:r>
      <w:proofErr w:type="spellEnd"/>
      <w:r>
        <w:rPr>
          <w:lang w:val="en-US" w:eastAsia="en-US" w:bidi="en-US"/>
        </w:rPr>
        <w:t xml:space="preserve"> R. The </w:t>
      </w:r>
      <w:proofErr w:type="spellStart"/>
      <w:r>
        <w:rPr>
          <w:lang w:val="en-US" w:eastAsia="en-US" w:bidi="en-US"/>
        </w:rPr>
        <w:t>Consociational</w:t>
      </w:r>
      <w:proofErr w:type="spellEnd"/>
      <w:r>
        <w:rPr>
          <w:lang w:val="en-US" w:eastAsia="en-US" w:bidi="en-US"/>
        </w:rPr>
        <w:t xml:space="preserve"> Democracy Model and the Netherlands: Ambivalent Allies? // Papers prepared for presentation at the</w:t>
      </w:r>
    </w:p>
    <w:p w:rsidR="00372DE3" w:rsidRDefault="00372DE3" w:rsidP="00372DE3">
      <w:pPr>
        <w:pStyle w:val="3fb"/>
        <w:spacing w:line="327" w:lineRule="exact"/>
        <w:ind w:left="400" w:right="20"/>
        <w:jc w:val="both"/>
      </w:pPr>
      <w:r>
        <w:rPr>
          <w:lang w:val="en-US" w:eastAsia="en-US" w:bidi="en-US"/>
        </w:rPr>
        <w:t xml:space="preserve">Conference “The Fate of </w:t>
      </w:r>
      <w:proofErr w:type="spellStart"/>
      <w:r>
        <w:rPr>
          <w:lang w:val="en-US" w:eastAsia="en-US" w:bidi="en-US"/>
        </w:rPr>
        <w:t>Consociationalism</w:t>
      </w:r>
      <w:proofErr w:type="spellEnd"/>
      <w:r>
        <w:rPr>
          <w:lang w:val="en-US" w:eastAsia="en-US" w:bidi="en-US"/>
        </w:rPr>
        <w:t xml:space="preserve"> in Western Europe, 1968-1998”, Harvard University, Center for European Studies, 29.-31. Mai 1998;</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DCP/99336en. - </w:t>
      </w:r>
      <w:hyperlink r:id="rId51" w:history="1">
        <w:r>
          <w:rPr>
            <w:rStyle w:val="af3"/>
            <w:lang w:val="en-US" w:eastAsia="en-US" w:bidi="en-US"/>
          </w:rPr>
          <w:t>http://www.cor.eu.int/Presslnf/PressReleases/-DCP99336en.-</w:t>
        </w:r>
      </w:hyperlink>
      <w:r>
        <w:rPr>
          <w:lang w:val="en-US" w:eastAsia="en-US" w:bidi="en-US"/>
        </w:rPr>
        <w:t xml:space="preserve"> html.</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Declaration of Belgium, Germany, Spain, France, Italy, Luxembourg, the Netherlands, Portugal and the United Kingdom of Great Britain and </w:t>
      </w:r>
      <w:proofErr w:type="spellStart"/>
      <w:r>
        <w:rPr>
          <w:lang w:val="en-US" w:eastAsia="en-US" w:bidi="en-US"/>
        </w:rPr>
        <w:t>Nothern</w:t>
      </w:r>
      <w:proofErr w:type="spellEnd"/>
      <w:r>
        <w:rPr>
          <w:lang w:val="en-US" w:eastAsia="en-US" w:bidi="en-US"/>
        </w:rPr>
        <w:t xml:space="preserve"> Ireland which are members of Western European Union. Maastricht, December 10, 1991.</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Dehousse</w:t>
      </w:r>
      <w:proofErr w:type="spellEnd"/>
      <w:r>
        <w:rPr>
          <w:lang w:val="en-US" w:eastAsia="en-US" w:bidi="en-US"/>
        </w:rPr>
        <w:t xml:space="preserve"> R. European Institutional Architecture after Amsterdam: Parliamentary System or Regulatory Structure? - </w:t>
      </w:r>
      <w:hyperlink r:id="rId52" w:history="1">
        <w:r>
          <w:rPr>
            <w:rStyle w:val="af3"/>
            <w:lang w:val="en-US" w:eastAsia="en-US" w:bidi="en-US"/>
          </w:rPr>
          <w:t>http://www.iue.it/RSC/WP-</w:t>
        </w:r>
      </w:hyperlink>
      <w:r>
        <w:rPr>
          <w:lang w:val="en-US" w:eastAsia="en-US" w:bidi="en-US"/>
        </w:rPr>
        <w:t xml:space="preserve"> Texts/98_11.html.</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w:t>
      </w:r>
      <w:proofErr w:type="spellStart"/>
      <w:r>
        <w:rPr>
          <w:lang w:val="en-US" w:eastAsia="en-US" w:bidi="en-US"/>
        </w:rPr>
        <w:t>Deschwouwer</w:t>
      </w:r>
      <w:proofErr w:type="spellEnd"/>
      <w:r>
        <w:rPr>
          <w:lang w:val="en-US" w:eastAsia="en-US" w:bidi="en-US"/>
        </w:rPr>
        <w:t xml:space="preserve"> C. Falling Apart Together. The Changing Nature of Belgian </w:t>
      </w:r>
      <w:proofErr w:type="spellStart"/>
      <w:r>
        <w:rPr>
          <w:lang w:val="en-US" w:eastAsia="en-US" w:bidi="en-US"/>
        </w:rPr>
        <w:t>Consociationalism</w:t>
      </w:r>
      <w:proofErr w:type="spellEnd"/>
      <w:r>
        <w:rPr>
          <w:lang w:val="en-US" w:eastAsia="en-US" w:bidi="en-US"/>
        </w:rPr>
        <w:t xml:space="preserve">, </w:t>
      </w:r>
      <w:r>
        <w:rPr>
          <w:lang w:val="en-US" w:eastAsia="en-US" w:bidi="en-US"/>
        </w:rPr>
        <w:lastRenderedPageBreak/>
        <w:t xml:space="preserve">1961-1998// Papers prepared for presentation at the Conference “The Fate of </w:t>
      </w:r>
      <w:proofErr w:type="spellStart"/>
      <w:r>
        <w:rPr>
          <w:lang w:val="en-US" w:eastAsia="en-US" w:bidi="en-US"/>
        </w:rPr>
        <w:t>Consociationalism</w:t>
      </w:r>
      <w:proofErr w:type="spellEnd"/>
      <w:r>
        <w:rPr>
          <w:lang w:val="en-US" w:eastAsia="en-US" w:bidi="en-US"/>
        </w:rPr>
        <w:t xml:space="preserve"> in Western Europe, 1968-1998”, Harvard University, Center for European Studies, 29.-31. Mai 1998;</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Dichmann</w:t>
      </w:r>
      <w:proofErr w:type="spellEnd"/>
      <w:r>
        <w:rPr>
          <w:lang w:val="en-US" w:eastAsia="en-US" w:bidi="en-US"/>
        </w:rPr>
        <w:t xml:space="preserve"> </w:t>
      </w:r>
      <w:r>
        <w:rPr>
          <w:lang w:val="de-DE" w:eastAsia="de-DE" w:bidi="de-DE"/>
        </w:rPr>
        <w:t>W. Subsidiarität, Herkunft, sozialpolitische Implikationen und ordnungspolitische Konsequenzen eines Prinzips. // ORDO. — № 45-1994. - s. 195-249.</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Dietrich J. Regionalpolitische Konsequenzen aus dem Prinzip der Subsidiarität: die Regionen als Strukturelemente einer föderalen Europäischen Union. - </w:t>
      </w:r>
      <w:hyperlink r:id="rId53" w:history="1">
        <w:r>
          <w:rPr>
            <w:rStyle w:val="af3"/>
            <w:lang w:val="de-DE" w:eastAsia="de-DE" w:bidi="de-DE"/>
          </w:rPr>
          <w:t>http://www/snafu.de/jens.</w:t>
        </w:r>
        <w:r>
          <w:rPr>
            <w:rStyle w:val="af3"/>
            <w:lang w:val="en-US" w:eastAsia="en-US" w:bidi="en-US"/>
          </w:rPr>
          <w:t>dietrich.htm</w:t>
        </w:r>
      </w:hyperlink>
    </w:p>
    <w:p w:rsidR="00372DE3" w:rsidRDefault="00372DE3" w:rsidP="0021588D">
      <w:pPr>
        <w:pStyle w:val="3fb"/>
        <w:widowControl w:val="0"/>
        <w:numPr>
          <w:ilvl w:val="0"/>
          <w:numId w:val="41"/>
        </w:numPr>
        <w:tabs>
          <w:tab w:val="left" w:pos="4340"/>
          <w:tab w:val="left" w:pos="5067"/>
        </w:tabs>
        <w:spacing w:line="327" w:lineRule="exact"/>
        <w:ind w:left="360" w:right="20" w:hanging="360"/>
        <w:jc w:val="both"/>
      </w:pPr>
      <w:r>
        <w:rPr>
          <w:lang w:val="de-DE" w:eastAsia="de-DE" w:bidi="de-DE"/>
        </w:rPr>
        <w:t xml:space="preserve"> </w:t>
      </w:r>
      <w:r>
        <w:rPr>
          <w:lang w:val="en-US" w:eastAsia="en-US" w:bidi="en-US"/>
        </w:rPr>
        <w:t xml:space="preserve">Documents concerning the accessions to the European Communities of the Kingdom of Denmark, Ireland and the United Kingdom of Spain and the </w:t>
      </w:r>
      <w:proofErr w:type="spellStart"/>
      <w:r>
        <w:rPr>
          <w:lang w:val="en-US" w:eastAsia="en-US" w:bidi="en-US"/>
        </w:rPr>
        <w:t>Portugese</w:t>
      </w:r>
      <w:proofErr w:type="spellEnd"/>
      <w:r>
        <w:rPr>
          <w:lang w:val="en-US" w:eastAsia="en-US" w:bidi="en-US"/>
        </w:rPr>
        <w:t xml:space="preserve"> Republic. - Luxembourg, 1997.</w:t>
      </w:r>
      <w:r>
        <w:rPr>
          <w:lang w:val="en-US" w:eastAsia="en-US" w:bidi="en-US"/>
        </w:rPr>
        <w:tab/>
        <w:t>Vol.11.</w:t>
      </w:r>
      <w:r>
        <w:rPr>
          <w:lang w:val="en-US" w:eastAsia="en-US" w:bidi="en-US"/>
        </w:rPr>
        <w:tab/>
        <w:t xml:space="preserve">- </w:t>
      </w:r>
      <w:hyperlink r:id="rId54" w:history="1">
        <w:r>
          <w:rPr>
            <w:rStyle w:val="af3"/>
            <w:lang w:val="en-US" w:eastAsia="en-US" w:bidi="en-US"/>
          </w:rPr>
          <w:t>http://www</w:t>
        </w:r>
      </w:hyperlink>
      <w:r>
        <w:rPr>
          <w:lang w:val="en-US" w:eastAsia="en-US" w:bidi="en-US"/>
        </w:rPr>
        <w:t>.</w:t>
      </w:r>
    </w:p>
    <w:p w:rsidR="00372DE3" w:rsidRPr="008E1790" w:rsidRDefault="00372DE3" w:rsidP="00372DE3">
      <w:pPr>
        <w:pStyle w:val="3fb"/>
        <w:spacing w:line="327" w:lineRule="exact"/>
        <w:ind w:left="400"/>
        <w:jc w:val="both"/>
        <w:rPr>
          <w:lang w:val="en-US"/>
        </w:rPr>
      </w:pPr>
      <w:proofErr w:type="spellStart"/>
      <w:r>
        <w:rPr>
          <w:lang w:val="en-US" w:eastAsia="en-US" w:bidi="en-US"/>
        </w:rPr>
        <w:t>zur.sache</w:t>
      </w:r>
      <w:proofErr w:type="spellEnd"/>
      <w:r>
        <w:rPr>
          <w:lang w:val="en-US" w:eastAsia="en-US" w:bidi="en-US"/>
        </w:rPr>
        <w:t>/orf.at/fakten.html.</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Eberdt</w:t>
      </w:r>
      <w:proofErr w:type="spellEnd"/>
      <w:r>
        <w:rPr>
          <w:lang w:val="en-US" w:eastAsia="en-US" w:bidi="en-US"/>
        </w:rPr>
        <w:t xml:space="preserve"> M.L., </w:t>
      </w:r>
      <w:proofErr w:type="spellStart"/>
      <w:r>
        <w:rPr>
          <w:lang w:val="en-US" w:eastAsia="en-US" w:bidi="en-US"/>
        </w:rPr>
        <w:t>Schnepp</w:t>
      </w:r>
      <w:proofErr w:type="spellEnd"/>
      <w:r>
        <w:rPr>
          <w:lang w:val="en-US" w:eastAsia="en-US" w:bidi="en-US"/>
        </w:rPr>
        <w:t xml:space="preserve"> G.J. Industrialism and the Popes. - N.Y., 1953. - 23 p.</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w:t>
      </w:r>
      <w:proofErr w:type="spellStart"/>
      <w:r>
        <w:rPr>
          <w:lang w:val="en-US" w:eastAsia="en-US" w:bidi="en-US"/>
        </w:rPr>
        <w:t>Eberle</w:t>
      </w:r>
      <w:proofErr w:type="spellEnd"/>
      <w:r>
        <w:rPr>
          <w:lang w:val="en-US" w:eastAsia="en-US" w:bidi="en-US"/>
        </w:rPr>
        <w:t xml:space="preserve"> </w:t>
      </w:r>
      <w:r>
        <w:rPr>
          <w:lang w:val="de-DE" w:eastAsia="de-DE" w:bidi="de-DE"/>
        </w:rPr>
        <w:t xml:space="preserve">G. Bleibt uns </w:t>
      </w:r>
      <w:r>
        <w:rPr>
          <w:lang w:val="en-US" w:eastAsia="en-US" w:bidi="en-US"/>
        </w:rPr>
        <w:t xml:space="preserve">die </w:t>
      </w:r>
      <w:r>
        <w:rPr>
          <w:lang w:val="de-DE" w:eastAsia="de-DE" w:bidi="de-DE"/>
        </w:rPr>
        <w:t xml:space="preserve">soziale Krankenversicherung erhalten? Von der Bismarck’schen </w:t>
      </w:r>
      <w:proofErr w:type="spellStart"/>
      <w:r>
        <w:rPr>
          <w:lang w:val="de-DE" w:eastAsia="de-DE" w:bidi="de-DE"/>
        </w:rPr>
        <w:t>Kozeption</w:t>
      </w:r>
      <w:proofErr w:type="spellEnd"/>
      <w:r>
        <w:rPr>
          <w:lang w:val="de-DE" w:eastAsia="de-DE" w:bidi="de-DE"/>
        </w:rPr>
        <w:t xml:space="preserve"> zur 3. Stufe der Gesundheitsreform. -Sankt- Augustin: </w:t>
      </w:r>
      <w:proofErr w:type="spellStart"/>
      <w:r>
        <w:rPr>
          <w:lang w:val="de-DE" w:eastAsia="de-DE" w:bidi="de-DE"/>
        </w:rPr>
        <w:t>Asgard</w:t>
      </w:r>
      <w:proofErr w:type="spellEnd"/>
      <w:r>
        <w:rPr>
          <w:lang w:val="de-DE" w:eastAsia="de-DE" w:bidi="de-DE"/>
        </w:rPr>
        <w:t>-Verl. Hippe, 1997 - 150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Eckhart K. H. Neue Erkenntnisse zu Bundesstaat und Staatengemeinschaft. - </w:t>
      </w:r>
      <w:hyperlink r:id="rId55" w:history="1">
        <w:r>
          <w:rPr>
            <w:rStyle w:val="af3"/>
            <w:lang w:val="en-US" w:eastAsia="en-US" w:bidi="en-US"/>
          </w:rPr>
          <w:t>http://www.3keheiz.html</w:t>
        </w:r>
      </w:hyperlink>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lastRenderedPageBreak/>
        <w:t xml:space="preserve"> </w:t>
      </w:r>
      <w:proofErr w:type="spellStart"/>
      <w:r>
        <w:rPr>
          <w:lang w:val="de-DE" w:eastAsia="de-DE" w:bidi="de-DE"/>
        </w:rPr>
        <w:t>Eichenhofer</w:t>
      </w:r>
      <w:proofErr w:type="spellEnd"/>
      <w:r>
        <w:rPr>
          <w:lang w:val="de-DE" w:eastAsia="de-DE" w:bidi="de-DE"/>
        </w:rPr>
        <w:t xml:space="preserve"> E. Das Sozialrecht in der </w:t>
      </w:r>
      <w:proofErr w:type="spellStart"/>
      <w:r>
        <w:rPr>
          <w:lang w:val="de-DE" w:eastAsia="de-DE" w:bidi="de-DE"/>
        </w:rPr>
        <w:t>Rechtssprechung</w:t>
      </w:r>
      <w:proofErr w:type="spellEnd"/>
      <w:r>
        <w:rPr>
          <w:lang w:val="de-DE" w:eastAsia="de-DE" w:bidi="de-DE"/>
        </w:rPr>
        <w:t xml:space="preserve"> des Europäischen </w:t>
      </w:r>
      <w:proofErr w:type="gramStart"/>
      <w:r>
        <w:rPr>
          <w:lang w:val="de-DE" w:eastAsia="de-DE" w:bidi="de-DE"/>
        </w:rPr>
        <w:t>Gerichtshof</w:t>
      </w:r>
      <w:proofErr w:type="gramEnd"/>
      <w:r>
        <w:rPr>
          <w:lang w:val="de-DE" w:eastAsia="de-DE" w:bidi="de-DE"/>
        </w:rPr>
        <w:t xml:space="preserve"> - zur Genealogie der Thematisierung des Sozialrechts durch den EuGH. - </w:t>
      </w:r>
      <w:proofErr w:type="spellStart"/>
      <w:r>
        <w:rPr>
          <w:lang w:val="de-DE" w:eastAsia="de-DE" w:bidi="de-DE"/>
        </w:rPr>
        <w:t>ZeS</w:t>
      </w:r>
      <w:proofErr w:type="spellEnd"/>
      <w:r>
        <w:rPr>
          <w:lang w:val="de-DE" w:eastAsia="de-DE" w:bidi="de-DE"/>
        </w:rPr>
        <w:t xml:space="preserve"> Bremen, 1996. -- № 9. - 23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Elazar</w:t>
      </w:r>
      <w:proofErr w:type="spellEnd"/>
      <w:r>
        <w:rPr>
          <w:lang w:val="de-DE" w:eastAsia="de-DE" w:bidi="de-DE"/>
        </w:rPr>
        <w:t xml:space="preserve"> D. </w:t>
      </w:r>
      <w:proofErr w:type="spellStart"/>
      <w:r>
        <w:rPr>
          <w:lang w:val="de-DE" w:eastAsia="de-DE" w:bidi="de-DE"/>
        </w:rPr>
        <w:t>Althusius</w:t>
      </w:r>
      <w:proofErr w:type="spellEnd"/>
      <w:r>
        <w:rPr>
          <w:lang w:val="de-DE" w:eastAsia="de-DE" w:bidi="de-DE"/>
        </w:rPr>
        <w:t xml:space="preserve">' Grand Design </w:t>
      </w:r>
      <w:r>
        <w:rPr>
          <w:lang w:val="en-US" w:eastAsia="en-US" w:bidi="en-US"/>
        </w:rPr>
        <w:t xml:space="preserve">for </w:t>
      </w:r>
      <w:r>
        <w:rPr>
          <w:lang w:val="de-DE" w:eastAsia="de-DE" w:bidi="de-DE"/>
        </w:rPr>
        <w:t>a Federal Commonwealth. - Indianapolis: Liberty Fund, 1995. - 130 p.</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proofErr w:type="spellStart"/>
      <w:r>
        <w:rPr>
          <w:lang w:val="de-DE" w:eastAsia="de-DE" w:bidi="de-DE"/>
        </w:rPr>
        <w:t>Enzyklopaedia</w:t>
      </w:r>
      <w:proofErr w:type="spellEnd"/>
      <w:r>
        <w:rPr>
          <w:lang w:val="de-DE" w:eastAsia="de-DE" w:bidi="de-DE"/>
        </w:rPr>
        <w:t xml:space="preserve"> </w:t>
      </w:r>
      <w:proofErr w:type="spellStart"/>
      <w:r>
        <w:rPr>
          <w:lang w:val="de-DE" w:eastAsia="de-DE" w:bidi="de-DE"/>
        </w:rPr>
        <w:t>Britanica</w:t>
      </w:r>
      <w:proofErr w:type="spellEnd"/>
      <w:r>
        <w:rPr>
          <w:lang w:val="de-DE" w:eastAsia="de-DE" w:bidi="de-DE"/>
        </w:rPr>
        <w:t xml:space="preserve">. - </w:t>
      </w:r>
      <w:hyperlink r:id="rId56" w:history="1">
        <w:r>
          <w:rPr>
            <w:rStyle w:val="af3"/>
            <w:lang w:val="en-US" w:eastAsia="en-US" w:bidi="en-US"/>
          </w:rPr>
          <w:t>http://www.eb.com/csc/</w:t>
        </w:r>
      </w:hyperlink>
    </w:p>
    <w:p w:rsidR="00372DE3" w:rsidRPr="00D41AA2"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EU-Haushalt soll trotz Erweiterung nicht ausgedehnt werden. - </w:t>
      </w:r>
      <w:hyperlink r:id="rId57" w:history="1">
        <w:r>
          <w:rPr>
            <w:rStyle w:val="af3"/>
            <w:lang w:val="de-DE" w:eastAsia="de-DE" w:bidi="de-DE"/>
          </w:rPr>
          <w:t>http://www</w:t>
        </w:r>
      </w:hyperlink>
      <w:r>
        <w:rPr>
          <w:lang w:val="de-DE" w:eastAsia="de-DE" w:bidi="de-DE"/>
        </w:rPr>
        <w:t xml:space="preserve">. </w:t>
      </w:r>
      <w:proofErr w:type="spellStart"/>
      <w:r>
        <w:rPr>
          <w:lang w:val="de-DE" w:eastAsia="de-DE" w:bidi="de-DE"/>
        </w:rPr>
        <w:t>Brussels</w:t>
      </w:r>
      <w:proofErr w:type="spellEnd"/>
      <w:r>
        <w:rPr>
          <w:lang w:val="de-DE" w:eastAsia="de-DE" w:bidi="de-DE"/>
        </w:rPr>
        <w:t>/98/12/12/</w:t>
      </w:r>
      <w:proofErr w:type="spellStart"/>
      <w:r>
        <w:rPr>
          <w:lang w:val="de-DE" w:eastAsia="de-DE" w:bidi="de-DE"/>
        </w:rPr>
        <w:t>html</w:t>
      </w:r>
      <w:proofErr w:type="spellEnd"/>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Euroatlas // Bundesministerium für Arbeit und Sozialordnung. - Bonn, 1996. - 137 S.</w:t>
      </w:r>
    </w:p>
    <w:p w:rsidR="00372DE3" w:rsidRDefault="00372DE3" w:rsidP="0021588D">
      <w:pPr>
        <w:pStyle w:val="3fb"/>
        <w:widowControl w:val="0"/>
        <w:numPr>
          <w:ilvl w:val="0"/>
          <w:numId w:val="41"/>
        </w:numPr>
        <w:spacing w:line="327" w:lineRule="exact"/>
        <w:ind w:left="360" w:right="20" w:hanging="360"/>
      </w:pPr>
      <w:r>
        <w:rPr>
          <w:lang w:val="de-DE" w:eastAsia="de-DE" w:bidi="de-DE"/>
        </w:rPr>
        <w:t xml:space="preserve"> Europäisches Parlament. Entschließung des Europäischen Parlaments zur Verwirklichung des Subsidiaritätsprinzips vom 18.11.1992. Bundesratsdrucksache, 1992. - Nr. 896.</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gramStart"/>
      <w:r>
        <w:rPr>
          <w:lang w:val="de-DE" w:eastAsia="de-DE" w:bidi="de-DE"/>
        </w:rPr>
        <w:t>Europäisches</w:t>
      </w:r>
      <w:proofErr w:type="gramEnd"/>
      <w:r>
        <w:rPr>
          <w:lang w:val="de-DE" w:eastAsia="de-DE" w:bidi="de-DE"/>
        </w:rPr>
        <w:t xml:space="preserve"> Rat in Edinburgh. </w:t>
      </w:r>
      <w:proofErr w:type="spellStart"/>
      <w:r>
        <w:rPr>
          <w:lang w:val="de-DE" w:eastAsia="de-DE" w:bidi="de-DE"/>
        </w:rPr>
        <w:t>Schlußfolgerungen</w:t>
      </w:r>
      <w:proofErr w:type="spellEnd"/>
      <w:r>
        <w:rPr>
          <w:lang w:val="de-DE" w:eastAsia="de-DE" w:bidi="de-DE"/>
        </w:rPr>
        <w:t xml:space="preserve"> des Vorsitzes // Bulletin des Presse- und Informationsdienstes der Bundesregierung. - 1992. - Nr. 140.</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r>
        <w:rPr>
          <w:lang w:val="en-US" w:eastAsia="en-US" w:bidi="en-US"/>
        </w:rPr>
        <w:t>Europe from A to Z: Guide to the European Integration. - Luxembourg, 1997. -</w:t>
      </w:r>
    </w:p>
    <w:p w:rsidR="00372DE3" w:rsidRDefault="00372DE3" w:rsidP="00372DE3">
      <w:pPr>
        <w:pStyle w:val="3fb"/>
        <w:spacing w:line="327" w:lineRule="exact"/>
        <w:ind w:left="400"/>
      </w:pPr>
      <w:r>
        <w:rPr>
          <w:lang w:val="en-US" w:eastAsia="en-US" w:bidi="en-US"/>
        </w:rPr>
        <w:t>266 p.</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European Parliament. Briefing on Subsidiarity and Demarcation of Responsibilities. Task Force on the "Intergovernmental Conference". - 6.0ctober 1995. - DOC_EN\DV\283\283726, PE 165.560, Or. </w:t>
      </w:r>
      <w:r>
        <w:rPr>
          <w:lang w:val="en-US" w:eastAsia="en-US" w:bidi="en-US"/>
        </w:rPr>
        <w:lastRenderedPageBreak/>
        <w:t>Fr/De.</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Eurostatistics</w:t>
      </w:r>
      <w:proofErr w:type="spellEnd"/>
      <w:r>
        <w:rPr>
          <w:lang w:val="en-US" w:eastAsia="en-US" w:bidi="en-US"/>
        </w:rPr>
        <w:t xml:space="preserve">. - </w:t>
      </w:r>
      <w:hyperlink r:id="rId58" w:history="1">
        <w:r>
          <w:rPr>
            <w:rStyle w:val="af3"/>
            <w:lang w:val="en-US" w:eastAsia="en-US" w:bidi="en-US"/>
          </w:rPr>
          <w:t>www.europa.eu.int/comm/eurostat/eur_lex/en</w:t>
        </w:r>
      </w:hyperlink>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Feketekuty</w:t>
      </w:r>
      <w:proofErr w:type="spellEnd"/>
      <w:r>
        <w:rPr>
          <w:lang w:val="en-US" w:eastAsia="en-US" w:bidi="en-US"/>
        </w:rPr>
        <w:t xml:space="preserve"> G. Defining Subsidiarity in the global system: economic, legal and political criteria. - </w:t>
      </w:r>
      <w:hyperlink r:id="rId59" w:history="1">
        <w:r>
          <w:rPr>
            <w:rStyle w:val="af3"/>
            <w:lang w:val="en-US" w:eastAsia="en-US" w:bidi="en-US"/>
          </w:rPr>
          <w:t>http://usinfo.state.gov/journals/ites</w:t>
        </w:r>
      </w:hyperlink>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Fleming T. A citizen’s Europe //</w:t>
      </w:r>
      <w:proofErr w:type="spellStart"/>
      <w:r>
        <w:rPr>
          <w:lang w:val="en-US" w:eastAsia="en-US" w:bidi="en-US"/>
        </w:rPr>
        <w:t>Telos</w:t>
      </w:r>
      <w:proofErr w:type="spellEnd"/>
      <w:r>
        <w:rPr>
          <w:lang w:val="en-US" w:eastAsia="en-US" w:bidi="en-US"/>
        </w:rPr>
        <w:t>. - N.Y., 1994. - № 100. - p. 17-36.</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de-DE" w:eastAsia="de-DE" w:bidi="de-DE"/>
        </w:rPr>
        <w:t>Föllesdal</w:t>
      </w:r>
      <w:proofErr w:type="spellEnd"/>
      <w:r>
        <w:rPr>
          <w:lang w:val="de-DE" w:eastAsia="de-DE" w:bidi="de-DE"/>
        </w:rPr>
        <w:t xml:space="preserve"> </w:t>
      </w:r>
      <w:r>
        <w:rPr>
          <w:lang w:val="en-US" w:eastAsia="en-US" w:bidi="en-US"/>
        </w:rPr>
        <w:t xml:space="preserve">A. Subsidiarity and Democratic Deliberation. - </w:t>
      </w:r>
      <w:hyperlink r:id="rId60" w:history="1">
        <w:r>
          <w:rPr>
            <w:rStyle w:val="af3"/>
            <w:lang w:val="en-US" w:eastAsia="en-US" w:bidi="en-US"/>
          </w:rPr>
          <w:t>http://www.sv.uio.no/-</w:t>
        </w:r>
      </w:hyperlink>
      <w:r>
        <w:rPr>
          <w:lang w:val="en-US" w:eastAsia="en-US" w:bidi="en-US"/>
        </w:rPr>
        <w:t xml:space="preserve"> arena/publications/wp99_21 .</w:t>
      </w:r>
      <w:proofErr w:type="spellStart"/>
      <w:r>
        <w:rPr>
          <w:lang w:val="en-US" w:eastAsia="en-US" w:bidi="en-US"/>
        </w:rPr>
        <w:t>htm</w:t>
      </w:r>
      <w:proofErr w:type="spellEnd"/>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General Report on the Activities of the European Union. - </w:t>
      </w:r>
      <w:hyperlink r:id="rId61" w:history="1">
        <w:r>
          <w:rPr>
            <w:rStyle w:val="af3"/>
            <w:lang w:val="en-US" w:eastAsia="en-US" w:bidi="en-US"/>
          </w:rPr>
          <w:t>www.europa.eu.int/abc/doc/off/rg/en/</w:t>
        </w:r>
      </w:hyperlink>
    </w:p>
    <w:p w:rsidR="00372DE3" w:rsidRPr="008E1790" w:rsidRDefault="00372DE3" w:rsidP="0021588D">
      <w:pPr>
        <w:pStyle w:val="3fb"/>
        <w:widowControl w:val="0"/>
        <w:numPr>
          <w:ilvl w:val="0"/>
          <w:numId w:val="41"/>
        </w:numPr>
        <w:spacing w:line="327" w:lineRule="exact"/>
        <w:ind w:left="360" w:right="20" w:hanging="360"/>
        <w:rPr>
          <w:lang w:val="en-US"/>
        </w:rPr>
      </w:pPr>
      <w:r>
        <w:rPr>
          <w:lang w:val="de-DE" w:eastAsia="de-DE" w:bidi="de-DE"/>
        </w:rPr>
        <w:t xml:space="preserve"> </w:t>
      </w:r>
      <w:proofErr w:type="spellStart"/>
      <w:r>
        <w:rPr>
          <w:lang w:val="de-DE" w:eastAsia="de-DE" w:bidi="de-DE"/>
        </w:rPr>
        <w:t>Geser</w:t>
      </w:r>
      <w:proofErr w:type="spellEnd"/>
      <w:r>
        <w:rPr>
          <w:lang w:val="de-DE" w:eastAsia="de-DE" w:bidi="de-DE"/>
        </w:rPr>
        <w:t xml:space="preserve"> H. “Subsidiarität" im gesellschaftlichen Wandel. - Baden-Baden: Nomos Verlagsgesellschaft, 1993. - 80 S.</w:t>
      </w:r>
    </w:p>
    <w:p w:rsidR="00372DE3" w:rsidRPr="008E1790" w:rsidRDefault="00372DE3" w:rsidP="0021588D">
      <w:pPr>
        <w:pStyle w:val="3fb"/>
        <w:widowControl w:val="0"/>
        <w:numPr>
          <w:ilvl w:val="0"/>
          <w:numId w:val="41"/>
        </w:numPr>
        <w:spacing w:line="327" w:lineRule="exact"/>
        <w:ind w:left="360" w:right="20" w:hanging="360"/>
        <w:rPr>
          <w:lang w:val="en-US"/>
        </w:rPr>
      </w:pPr>
      <w:r>
        <w:rPr>
          <w:lang w:val="de-DE" w:eastAsia="de-DE" w:bidi="de-DE"/>
        </w:rPr>
        <w:t xml:space="preserve"> </w:t>
      </w:r>
      <w:proofErr w:type="spellStart"/>
      <w:r>
        <w:rPr>
          <w:lang w:val="de-DE" w:eastAsia="de-DE" w:bidi="de-DE"/>
        </w:rPr>
        <w:t>Ginderachter</w:t>
      </w:r>
      <w:proofErr w:type="spellEnd"/>
      <w:r>
        <w:rPr>
          <w:lang w:val="de-DE" w:eastAsia="de-DE" w:bidi="de-DE"/>
        </w:rPr>
        <w:t xml:space="preserve"> J. V. </w:t>
      </w:r>
      <w:r>
        <w:rPr>
          <w:lang w:val="en-US" w:eastAsia="en-US" w:bidi="en-US"/>
        </w:rPr>
        <w:t xml:space="preserve">The Belgian </w:t>
      </w:r>
      <w:r>
        <w:rPr>
          <w:lang w:val="de-DE" w:eastAsia="de-DE" w:bidi="de-DE"/>
        </w:rPr>
        <w:t xml:space="preserve">Model. - </w:t>
      </w:r>
      <w:hyperlink r:id="rId62" w:history="1">
        <w:r>
          <w:rPr>
            <w:rStyle w:val="af3"/>
            <w:lang w:val="en-US" w:eastAsia="en-US" w:bidi="en-US"/>
          </w:rPr>
          <w:t>http://www.eurl.eu.int/dg7/-fiches/en/-</w:t>
        </w:r>
      </w:hyperlink>
      <w:r>
        <w:rPr>
          <w:lang w:val="en-US" w:eastAsia="en-US" w:bidi="en-US"/>
        </w:rPr>
        <w:t xml:space="preserve"> fiche6.htm.</w:t>
      </w:r>
    </w:p>
    <w:p w:rsidR="00372DE3" w:rsidRPr="008E1790" w:rsidRDefault="00372DE3" w:rsidP="0021588D">
      <w:pPr>
        <w:pStyle w:val="3fb"/>
        <w:widowControl w:val="0"/>
        <w:numPr>
          <w:ilvl w:val="0"/>
          <w:numId w:val="41"/>
        </w:numPr>
        <w:spacing w:line="327" w:lineRule="exact"/>
        <w:ind w:left="360" w:right="20" w:hanging="360"/>
        <w:rPr>
          <w:lang w:val="en-US"/>
        </w:rPr>
      </w:pPr>
      <w:r>
        <w:rPr>
          <w:lang w:val="de-DE" w:eastAsia="de-DE" w:bidi="de-DE"/>
        </w:rPr>
        <w:t xml:space="preserve"> </w:t>
      </w:r>
      <w:proofErr w:type="spellStart"/>
      <w:r>
        <w:rPr>
          <w:lang w:val="de-DE" w:eastAsia="de-DE" w:bidi="de-DE"/>
        </w:rPr>
        <w:t>Globalisation</w:t>
      </w:r>
      <w:proofErr w:type="spellEnd"/>
      <w:r>
        <w:rPr>
          <w:lang w:val="de-DE" w:eastAsia="de-DE" w:bidi="de-DE"/>
        </w:rPr>
        <w:t xml:space="preserve">, </w:t>
      </w:r>
      <w:r>
        <w:rPr>
          <w:lang w:val="en-US" w:eastAsia="en-US" w:bidi="en-US"/>
        </w:rPr>
        <w:t xml:space="preserve">Subsidiarity and Enabling the Governance of our Communities. - </w:t>
      </w:r>
      <w:hyperlink r:id="rId63" w:history="1">
        <w:r>
          <w:rPr>
            <w:rStyle w:val="af3"/>
            <w:lang w:val="en-US" w:eastAsia="en-US" w:bidi="en-US"/>
          </w:rPr>
          <w:t>http://www.mdl.co.nz/readingroom/governance/globalsub.html</w:t>
        </w:r>
      </w:hyperlink>
    </w:p>
    <w:p w:rsidR="00372DE3" w:rsidRPr="008E1790" w:rsidRDefault="00372DE3" w:rsidP="0021588D">
      <w:pPr>
        <w:pStyle w:val="3fb"/>
        <w:widowControl w:val="0"/>
        <w:numPr>
          <w:ilvl w:val="0"/>
          <w:numId w:val="41"/>
        </w:numPr>
        <w:spacing w:line="327" w:lineRule="exact"/>
        <w:ind w:left="360" w:right="20" w:hanging="360"/>
        <w:rPr>
          <w:lang w:val="en-US"/>
        </w:rPr>
      </w:pPr>
      <w:r>
        <w:rPr>
          <w:lang w:val="en-US" w:eastAsia="en-US" w:bidi="en-US"/>
        </w:rPr>
        <w:t xml:space="preserve"> Grimm </w:t>
      </w:r>
      <w:r>
        <w:rPr>
          <w:lang w:val="de-DE" w:eastAsia="de-DE" w:bidi="de-DE"/>
        </w:rPr>
        <w:t xml:space="preserve">D. Der </w:t>
      </w:r>
      <w:proofErr w:type="spellStart"/>
      <w:r>
        <w:rPr>
          <w:lang w:val="en-US" w:eastAsia="en-US" w:bidi="en-US"/>
        </w:rPr>
        <w:t>Mangel</w:t>
      </w:r>
      <w:proofErr w:type="spellEnd"/>
      <w:r>
        <w:rPr>
          <w:lang w:val="en-US" w:eastAsia="en-US" w:bidi="en-US"/>
        </w:rPr>
        <w:t xml:space="preserve"> </w:t>
      </w:r>
      <w:proofErr w:type="gramStart"/>
      <w:r>
        <w:rPr>
          <w:lang w:val="en-US" w:eastAsia="en-US" w:bidi="en-US"/>
        </w:rPr>
        <w:t>an</w:t>
      </w:r>
      <w:proofErr w:type="gramEnd"/>
      <w:r>
        <w:rPr>
          <w:lang w:val="en-US" w:eastAsia="en-US" w:bidi="en-US"/>
        </w:rPr>
        <w:t xml:space="preserve"> </w:t>
      </w:r>
      <w:r>
        <w:rPr>
          <w:lang w:val="de-DE" w:eastAsia="de-DE" w:bidi="de-DE"/>
        </w:rPr>
        <w:t xml:space="preserve">europäischer Demokratie// Der </w:t>
      </w:r>
      <w:r>
        <w:rPr>
          <w:lang w:val="en-US" w:eastAsia="en-US" w:bidi="en-US"/>
        </w:rPr>
        <w:t>Spiegel. - 1992. - Nr.43.</w:t>
      </w:r>
    </w:p>
    <w:p w:rsidR="00372DE3" w:rsidRPr="008E1790" w:rsidRDefault="00372DE3" w:rsidP="0021588D">
      <w:pPr>
        <w:pStyle w:val="3fb"/>
        <w:widowControl w:val="0"/>
        <w:numPr>
          <w:ilvl w:val="0"/>
          <w:numId w:val="41"/>
        </w:numPr>
        <w:spacing w:line="327" w:lineRule="exact"/>
        <w:ind w:left="360" w:right="20" w:hanging="360"/>
        <w:rPr>
          <w:lang w:val="en-US"/>
        </w:rPr>
      </w:pPr>
      <w:r>
        <w:rPr>
          <w:lang w:val="en-US" w:eastAsia="en-US" w:bidi="en-US"/>
        </w:rPr>
        <w:t xml:space="preserve"> Grimm </w:t>
      </w:r>
      <w:r>
        <w:rPr>
          <w:lang w:val="de-DE" w:eastAsia="de-DE" w:bidi="de-DE"/>
        </w:rPr>
        <w:t xml:space="preserve">D. Subsidiarität </w:t>
      </w:r>
      <w:proofErr w:type="gramStart"/>
      <w:r>
        <w:rPr>
          <w:lang w:val="de-DE" w:eastAsia="de-DE" w:bidi="de-DE"/>
        </w:rPr>
        <w:t>ist</w:t>
      </w:r>
      <w:proofErr w:type="gramEnd"/>
      <w:r>
        <w:rPr>
          <w:lang w:val="de-DE" w:eastAsia="de-DE" w:bidi="de-DE"/>
        </w:rPr>
        <w:t xml:space="preserve"> nur ein Wort// FAZ. - 1992. - Nr. 217 vom 17.09.1992.-s.38</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Habermas J. Theorie und Praxis. - Frankfurt: Suhrkamp, 1976. - 348 s.</w:t>
      </w:r>
    </w:p>
    <w:p w:rsidR="00372DE3" w:rsidRPr="008E1790" w:rsidRDefault="00372DE3" w:rsidP="0021588D">
      <w:pPr>
        <w:pStyle w:val="3fb"/>
        <w:widowControl w:val="0"/>
        <w:numPr>
          <w:ilvl w:val="0"/>
          <w:numId w:val="41"/>
        </w:numPr>
        <w:tabs>
          <w:tab w:val="left" w:pos="459"/>
          <w:tab w:val="left" w:pos="1091"/>
          <w:tab w:val="right" w:pos="3991"/>
        </w:tabs>
        <w:spacing w:line="327" w:lineRule="exact"/>
        <w:ind w:left="360" w:hanging="360"/>
        <w:jc w:val="both"/>
        <w:rPr>
          <w:lang w:val="en-US"/>
        </w:rPr>
      </w:pPr>
      <w:proofErr w:type="spellStart"/>
      <w:r>
        <w:rPr>
          <w:lang w:val="de-DE" w:eastAsia="de-DE" w:bidi="de-DE"/>
        </w:rPr>
        <w:t>Hackett</w:t>
      </w:r>
      <w:proofErr w:type="spellEnd"/>
      <w:r>
        <w:rPr>
          <w:lang w:val="de-DE" w:eastAsia="de-DE" w:bidi="de-DE"/>
        </w:rPr>
        <w:tab/>
        <w:t>C.</w:t>
      </w:r>
      <w:r>
        <w:rPr>
          <w:lang w:val="de-DE" w:eastAsia="de-DE" w:bidi="de-DE"/>
        </w:rPr>
        <w:tab/>
      </w:r>
      <w:r>
        <w:rPr>
          <w:lang w:val="en-US" w:eastAsia="en-US" w:bidi="en-US"/>
        </w:rPr>
        <w:t xml:space="preserve">P. Subsidiarity </w:t>
      </w:r>
      <w:r>
        <w:rPr>
          <w:lang w:val="en-US" w:eastAsia="en-US" w:bidi="en-US"/>
        </w:rPr>
        <w:lastRenderedPageBreak/>
        <w:t>and the Pertinence of the American Federal</w:t>
      </w:r>
    </w:p>
    <w:p w:rsidR="00372DE3" w:rsidRPr="008E1790" w:rsidRDefault="00372DE3" w:rsidP="00372DE3">
      <w:pPr>
        <w:pStyle w:val="3fb"/>
        <w:spacing w:line="327" w:lineRule="exact"/>
        <w:ind w:left="400"/>
        <w:jc w:val="both"/>
        <w:rPr>
          <w:lang w:val="en-US"/>
        </w:rPr>
      </w:pPr>
      <w:r>
        <w:rPr>
          <w:lang w:val="en-US" w:eastAsia="en-US" w:bidi="en-US"/>
        </w:rPr>
        <w:t xml:space="preserve">Experience. - </w:t>
      </w:r>
      <w:hyperlink r:id="rId64" w:history="1">
        <w:r>
          <w:rPr>
            <w:rStyle w:val="af3"/>
            <w:lang w:val="en-US" w:eastAsia="en-US" w:bidi="en-US"/>
          </w:rPr>
          <w:t>http://www/2cp/html</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right="20" w:hanging="360"/>
        <w:rPr>
          <w:lang w:val="en-US"/>
        </w:rPr>
      </w:pPr>
      <w:r>
        <w:rPr>
          <w:lang w:val="en-US" w:eastAsia="en-US" w:bidi="en-US"/>
        </w:rPr>
        <w:t xml:space="preserve"> Hall D. From Reformation to Revolution: 1500-1650. - </w:t>
      </w:r>
      <w:hyperlink r:id="rId65" w:history="1">
        <w:r>
          <w:rPr>
            <w:rStyle w:val="af3"/>
            <w:lang w:val="en-US" w:eastAsia="en-US" w:bidi="en-US"/>
          </w:rPr>
          <w:t>www.capohome/-</w:t>
        </w:r>
      </w:hyperlink>
      <w:r>
        <w:rPr>
          <w:lang w:val="en-US" w:eastAsia="en-US" w:bidi="en-US"/>
        </w:rPr>
        <w:t xml:space="preserve"> p960304.html</w:t>
      </w:r>
    </w:p>
    <w:p w:rsidR="00372DE3" w:rsidRPr="008E1790" w:rsidRDefault="00372DE3" w:rsidP="0021588D">
      <w:pPr>
        <w:pStyle w:val="3fb"/>
        <w:widowControl w:val="0"/>
        <w:numPr>
          <w:ilvl w:val="0"/>
          <w:numId w:val="41"/>
        </w:numPr>
        <w:tabs>
          <w:tab w:val="left" w:pos="456"/>
          <w:tab w:val="left" w:pos="1137"/>
          <w:tab w:val="right" w:pos="6151"/>
        </w:tabs>
        <w:spacing w:line="327" w:lineRule="exact"/>
        <w:ind w:left="360" w:hanging="360"/>
        <w:jc w:val="both"/>
        <w:rPr>
          <w:lang w:val="en-US"/>
        </w:rPr>
      </w:pPr>
      <w:proofErr w:type="spellStart"/>
      <w:r>
        <w:rPr>
          <w:lang w:val="en-US" w:eastAsia="en-US" w:bidi="en-US"/>
        </w:rPr>
        <w:t>Hancher</w:t>
      </w:r>
      <w:proofErr w:type="spellEnd"/>
      <w:r>
        <w:rPr>
          <w:lang w:val="en-US" w:eastAsia="en-US" w:bidi="en-US"/>
        </w:rPr>
        <w:tab/>
      </w:r>
      <w:r>
        <w:rPr>
          <w:lang w:val="de-DE" w:eastAsia="de-DE" w:bidi="de-DE"/>
        </w:rPr>
        <w:t xml:space="preserve">L., Molle </w:t>
      </w:r>
      <w:r>
        <w:rPr>
          <w:lang w:val="en-US" w:eastAsia="en-US" w:bidi="en-US"/>
        </w:rPr>
        <w:t xml:space="preserve">W.T.M., </w:t>
      </w:r>
      <w:proofErr w:type="spellStart"/>
      <w:r>
        <w:rPr>
          <w:lang w:val="en-US" w:eastAsia="en-US" w:bidi="en-US"/>
        </w:rPr>
        <w:t>Ter</w:t>
      </w:r>
      <w:proofErr w:type="spellEnd"/>
      <w:r>
        <w:rPr>
          <w:lang w:val="en-US" w:eastAsia="en-US" w:bidi="en-US"/>
        </w:rPr>
        <w:t xml:space="preserve"> </w:t>
      </w:r>
      <w:proofErr w:type="spellStart"/>
      <w:r>
        <w:rPr>
          <w:lang w:val="en-US" w:eastAsia="en-US" w:bidi="en-US"/>
        </w:rPr>
        <w:t>Kuile</w:t>
      </w:r>
      <w:proofErr w:type="spellEnd"/>
      <w:r>
        <w:rPr>
          <w:lang w:val="en-US" w:eastAsia="en-US" w:bidi="en-US"/>
        </w:rPr>
        <w:t xml:space="preserve"> B.H.,</w:t>
      </w:r>
      <w:r>
        <w:rPr>
          <w:lang w:val="en-US" w:eastAsia="en-US" w:bidi="en-US"/>
        </w:rPr>
        <w:tab/>
      </w:r>
      <w:proofErr w:type="spellStart"/>
      <w:r>
        <w:rPr>
          <w:lang w:val="en-US" w:eastAsia="en-US" w:bidi="en-US"/>
        </w:rPr>
        <w:t>Schendelen</w:t>
      </w:r>
      <w:proofErr w:type="spellEnd"/>
      <w:r>
        <w:rPr>
          <w:lang w:val="en-US" w:eastAsia="en-US" w:bidi="en-US"/>
        </w:rPr>
        <w:t xml:space="preserve"> V. Bargained</w:t>
      </w:r>
    </w:p>
    <w:p w:rsidR="00372DE3" w:rsidRPr="008E1790" w:rsidRDefault="00372DE3" w:rsidP="00372DE3">
      <w:pPr>
        <w:pStyle w:val="3fb"/>
        <w:spacing w:line="327" w:lineRule="exact"/>
        <w:ind w:left="400"/>
        <w:jc w:val="both"/>
        <w:rPr>
          <w:lang w:val="en-US"/>
        </w:rPr>
      </w:pPr>
      <w:r>
        <w:rPr>
          <w:lang w:val="en-US" w:eastAsia="en-US" w:bidi="en-US"/>
        </w:rPr>
        <w:t xml:space="preserve">Administration in Europe. - </w:t>
      </w:r>
      <w:hyperlink r:id="rId66" w:history="1">
        <w:r>
          <w:rPr>
            <w:rStyle w:val="af3"/>
            <w:lang w:val="en-US" w:eastAsia="en-US" w:bidi="en-US"/>
          </w:rPr>
          <w:t>http://www.2hancher.html</w:t>
        </w:r>
      </w:hyperlink>
    </w:p>
    <w:p w:rsidR="00372DE3" w:rsidRPr="008E1790" w:rsidRDefault="00372DE3" w:rsidP="0021588D">
      <w:pPr>
        <w:pStyle w:val="3fb"/>
        <w:widowControl w:val="0"/>
        <w:numPr>
          <w:ilvl w:val="0"/>
          <w:numId w:val="41"/>
        </w:numPr>
        <w:tabs>
          <w:tab w:val="left" w:pos="459"/>
          <w:tab w:val="right" w:pos="3991"/>
          <w:tab w:val="right" w:pos="6151"/>
        </w:tabs>
        <w:spacing w:line="327" w:lineRule="exact"/>
        <w:ind w:left="360" w:hanging="360"/>
        <w:jc w:val="both"/>
        <w:rPr>
          <w:lang w:val="en-US"/>
        </w:rPr>
      </w:pPr>
      <w:proofErr w:type="spellStart"/>
      <w:r>
        <w:rPr>
          <w:lang w:val="en-US" w:eastAsia="en-US" w:bidi="en-US"/>
        </w:rPr>
        <w:t>Haverland</w:t>
      </w:r>
      <w:proofErr w:type="spellEnd"/>
      <w:r>
        <w:rPr>
          <w:lang w:val="en-US" w:eastAsia="en-US" w:bidi="en-US"/>
        </w:rPr>
        <w:tab/>
      </w:r>
      <w:r>
        <w:rPr>
          <w:lang w:val="de-DE" w:eastAsia="de-DE" w:bidi="de-DE"/>
        </w:rPr>
        <w:t xml:space="preserve">M. Europäische </w:t>
      </w:r>
      <w:r>
        <w:rPr>
          <w:lang w:val="en-US" w:eastAsia="en-US" w:bidi="en-US"/>
        </w:rPr>
        <w:t xml:space="preserve">Integration </w:t>
      </w:r>
      <w:r>
        <w:rPr>
          <w:lang w:val="de-DE" w:eastAsia="de-DE" w:bidi="de-DE"/>
        </w:rPr>
        <w:t>im</w:t>
      </w:r>
      <w:r>
        <w:rPr>
          <w:lang w:val="de-DE" w:eastAsia="de-DE" w:bidi="de-DE"/>
        </w:rPr>
        <w:tab/>
        <w:t>Spannungsverhältnis von</w:t>
      </w:r>
    </w:p>
    <w:p w:rsidR="00372DE3" w:rsidRPr="008E1790" w:rsidRDefault="00372DE3" w:rsidP="00372DE3">
      <w:pPr>
        <w:pStyle w:val="3fb"/>
        <w:spacing w:line="327" w:lineRule="exact"/>
        <w:ind w:left="400" w:right="20"/>
        <w:jc w:val="both"/>
        <w:rPr>
          <w:lang w:val="en-US"/>
        </w:rPr>
      </w:pPr>
      <w:r>
        <w:rPr>
          <w:lang w:val="de-DE" w:eastAsia="de-DE" w:bidi="de-DE"/>
        </w:rPr>
        <w:t xml:space="preserve">Zentralisierung und Dezentralisierung. Die Implementation des Europäischen Fonds für Regionale Entwicklung in Großbritannien und Deutschland // </w:t>
      </w:r>
      <w:proofErr w:type="spellStart"/>
      <w:r>
        <w:rPr>
          <w:lang w:val="de-DE" w:eastAsia="de-DE" w:bidi="de-DE"/>
        </w:rPr>
        <w:t>PifGF</w:t>
      </w:r>
      <w:proofErr w:type="spellEnd"/>
      <w:r>
        <w:rPr>
          <w:lang w:val="de-DE" w:eastAsia="de-DE" w:bidi="de-DE"/>
        </w:rPr>
        <w:t>. - 1994.-№2.-46 S.</w:t>
      </w:r>
    </w:p>
    <w:p w:rsidR="00372DE3" w:rsidRPr="008E1790" w:rsidRDefault="00372DE3" w:rsidP="0021588D">
      <w:pPr>
        <w:pStyle w:val="3fb"/>
        <w:widowControl w:val="0"/>
        <w:numPr>
          <w:ilvl w:val="0"/>
          <w:numId w:val="41"/>
        </w:numPr>
        <w:spacing w:line="327" w:lineRule="exact"/>
        <w:ind w:left="360" w:right="20" w:hanging="360"/>
        <w:rPr>
          <w:lang w:val="en-US"/>
        </w:rPr>
      </w:pPr>
      <w:r>
        <w:rPr>
          <w:lang w:val="de-DE" w:eastAsia="de-DE" w:bidi="de-DE"/>
        </w:rPr>
        <w:t xml:space="preserve"> Hauke E., Lausch T. Der Begriff “Subsidiarität” und seine Geschichte in </w:t>
      </w:r>
      <w:proofErr w:type="spellStart"/>
      <w:r>
        <w:rPr>
          <w:lang w:val="de-DE" w:eastAsia="de-DE" w:bidi="de-DE"/>
        </w:rPr>
        <w:t>dei</w:t>
      </w:r>
      <w:proofErr w:type="spellEnd"/>
      <w:r>
        <w:rPr>
          <w:lang w:val="de-DE" w:eastAsia="de-DE" w:bidi="de-DE"/>
        </w:rPr>
        <w:t xml:space="preserve"> deutschen Jugendhilfe. - </w:t>
      </w:r>
      <w:hyperlink r:id="rId67" w:history="1">
        <w:r>
          <w:rPr>
            <w:rStyle w:val="af3"/>
            <w:lang w:val="de-DE" w:eastAsia="de-DE" w:bidi="de-DE"/>
          </w:rPr>
          <w:t>http://www/jugendhilfe/subsidiaritat.html</w:t>
        </w:r>
      </w:hyperlink>
      <w:r>
        <w:rPr>
          <w:lang w:val="de-DE" w:eastAsia="de-DE" w:bidi="de-DE"/>
        </w:rPr>
        <w:t>.</w:t>
      </w:r>
    </w:p>
    <w:p w:rsidR="00372DE3" w:rsidRPr="008E1790" w:rsidRDefault="00372DE3" w:rsidP="0021588D">
      <w:pPr>
        <w:pStyle w:val="3fb"/>
        <w:widowControl w:val="0"/>
        <w:numPr>
          <w:ilvl w:val="0"/>
          <w:numId w:val="41"/>
        </w:numPr>
        <w:tabs>
          <w:tab w:val="left" w:pos="456"/>
          <w:tab w:val="left" w:pos="1065"/>
          <w:tab w:val="right" w:pos="3991"/>
          <w:tab w:val="right" w:pos="6151"/>
        </w:tabs>
        <w:spacing w:line="327" w:lineRule="exact"/>
        <w:ind w:left="360" w:hanging="360"/>
        <w:jc w:val="both"/>
        <w:rPr>
          <w:lang w:val="en-US"/>
        </w:rPr>
      </w:pPr>
      <w:r>
        <w:rPr>
          <w:lang w:val="de-DE" w:eastAsia="de-DE" w:bidi="de-DE"/>
        </w:rPr>
        <w:t>Hauser</w:t>
      </w:r>
      <w:r>
        <w:rPr>
          <w:lang w:val="de-DE" w:eastAsia="de-DE" w:bidi="de-DE"/>
        </w:rPr>
        <w:tab/>
        <w:t>R.</w:t>
      </w:r>
      <w:r>
        <w:rPr>
          <w:lang w:val="de-DE" w:eastAsia="de-DE" w:bidi="de-DE"/>
        </w:rPr>
        <w:tab/>
        <w:t xml:space="preserve">Armut, </w:t>
      </w:r>
      <w:proofErr w:type="spellStart"/>
      <w:r>
        <w:rPr>
          <w:lang w:val="de-DE" w:eastAsia="de-DE" w:bidi="de-DE"/>
        </w:rPr>
        <w:t>Armutsgefärderung</w:t>
      </w:r>
      <w:proofErr w:type="spellEnd"/>
      <w:r>
        <w:rPr>
          <w:lang w:val="de-DE" w:eastAsia="de-DE" w:bidi="de-DE"/>
        </w:rPr>
        <w:t xml:space="preserve"> und</w:t>
      </w:r>
      <w:r>
        <w:rPr>
          <w:lang w:val="de-DE" w:eastAsia="de-DE" w:bidi="de-DE"/>
        </w:rPr>
        <w:tab/>
        <w:t>Armutsbekämpfung in der</w:t>
      </w:r>
    </w:p>
    <w:p w:rsidR="00372DE3" w:rsidRDefault="00372DE3" w:rsidP="00372DE3">
      <w:pPr>
        <w:pStyle w:val="3fb"/>
        <w:spacing w:line="327" w:lineRule="exact"/>
        <w:ind w:left="400" w:right="20"/>
        <w:jc w:val="both"/>
      </w:pPr>
      <w:r>
        <w:rPr>
          <w:lang w:val="de-DE" w:eastAsia="de-DE" w:bidi="de-DE"/>
        </w:rPr>
        <w:t>Bundesrepublik Deutschland // Jahrbücher für Nationalökonomie. - 1997. - №216.-s. 524-548.</w:t>
      </w:r>
    </w:p>
    <w:p w:rsidR="00372DE3" w:rsidRPr="008E1790" w:rsidRDefault="00372DE3" w:rsidP="0021588D">
      <w:pPr>
        <w:pStyle w:val="3fb"/>
        <w:widowControl w:val="0"/>
        <w:numPr>
          <w:ilvl w:val="0"/>
          <w:numId w:val="41"/>
        </w:numPr>
        <w:spacing w:line="327" w:lineRule="exact"/>
        <w:ind w:left="360" w:right="20" w:hanging="360"/>
        <w:rPr>
          <w:lang w:val="en-US"/>
        </w:rPr>
      </w:pPr>
      <w:r>
        <w:rPr>
          <w:lang w:val="de-DE" w:eastAsia="de-DE" w:bidi="de-DE"/>
        </w:rPr>
        <w:t xml:space="preserve"> Homann K., Blome-</w:t>
      </w:r>
      <w:proofErr w:type="spellStart"/>
      <w:r>
        <w:rPr>
          <w:lang w:val="de-DE" w:eastAsia="de-DE" w:bidi="de-DE"/>
        </w:rPr>
        <w:t>Drees</w:t>
      </w:r>
      <w:proofErr w:type="spellEnd"/>
      <w:r>
        <w:rPr>
          <w:lang w:val="de-DE" w:eastAsia="de-DE" w:bidi="de-DE"/>
        </w:rPr>
        <w:t xml:space="preserve"> F. Wirtschafts- und Unternehmensethik. - Göttingen, 1992.-182 s.</w:t>
      </w:r>
    </w:p>
    <w:p w:rsidR="00372DE3" w:rsidRPr="008E1790" w:rsidRDefault="00372DE3" w:rsidP="0021588D">
      <w:pPr>
        <w:pStyle w:val="3fb"/>
        <w:widowControl w:val="0"/>
        <w:numPr>
          <w:ilvl w:val="0"/>
          <w:numId w:val="41"/>
        </w:numPr>
        <w:spacing w:line="327" w:lineRule="exact"/>
        <w:ind w:left="360" w:right="20" w:hanging="360"/>
        <w:rPr>
          <w:lang w:val="en-US"/>
        </w:rPr>
      </w:pPr>
      <w:r>
        <w:rPr>
          <w:lang w:val="de-DE" w:eastAsia="de-DE" w:bidi="de-DE"/>
        </w:rPr>
        <w:t xml:space="preserve"> Hort P. Am Ende steht ein Wort. Brüssel und die Subsidiarität // Frankfurter Allgemeine Zeitung vom 26.11.1992. - S. 15.</w:t>
      </w:r>
    </w:p>
    <w:p w:rsidR="00372DE3" w:rsidRDefault="00372DE3" w:rsidP="0021588D">
      <w:pPr>
        <w:pStyle w:val="3fb"/>
        <w:widowControl w:val="0"/>
        <w:numPr>
          <w:ilvl w:val="0"/>
          <w:numId w:val="41"/>
        </w:numPr>
        <w:spacing w:line="327" w:lineRule="exact"/>
        <w:ind w:left="360" w:right="20" w:hanging="360"/>
        <w:jc w:val="both"/>
      </w:pPr>
      <w:r>
        <w:rPr>
          <w:lang w:val="de-DE" w:eastAsia="de-DE" w:bidi="de-DE"/>
        </w:rPr>
        <w:t xml:space="preserve"> </w:t>
      </w:r>
      <w:proofErr w:type="spellStart"/>
      <w:r>
        <w:rPr>
          <w:lang w:val="en-US" w:eastAsia="en-US" w:bidi="en-US"/>
        </w:rPr>
        <w:t>Hueglin</w:t>
      </w:r>
      <w:proofErr w:type="spellEnd"/>
      <w:r>
        <w:rPr>
          <w:lang w:val="en-US" w:eastAsia="en-US" w:bidi="en-US"/>
        </w:rPr>
        <w:t xml:space="preserve"> T. Johannes </w:t>
      </w:r>
      <w:proofErr w:type="spellStart"/>
      <w:r>
        <w:rPr>
          <w:lang w:val="en-US" w:eastAsia="en-US" w:bidi="en-US"/>
        </w:rPr>
        <w:t>Althusius</w:t>
      </w:r>
      <w:proofErr w:type="spellEnd"/>
      <w:r>
        <w:rPr>
          <w:lang w:val="en-US" w:eastAsia="en-US" w:bidi="en-US"/>
        </w:rPr>
        <w:t>: Medieval Constitutionalist or Modern Federalist</w:t>
      </w:r>
      <w:proofErr w:type="gramStart"/>
      <w:r>
        <w:rPr>
          <w:lang w:val="en-US" w:eastAsia="en-US" w:bidi="en-US"/>
        </w:rPr>
        <w:t>?/</w:t>
      </w:r>
      <w:proofErr w:type="gramEnd"/>
      <w:r>
        <w:rPr>
          <w:lang w:val="en-US" w:eastAsia="en-US" w:bidi="en-US"/>
        </w:rPr>
        <w:t xml:space="preserve">/ </w:t>
      </w:r>
      <w:proofErr w:type="spellStart"/>
      <w:r>
        <w:rPr>
          <w:lang w:val="en-US" w:eastAsia="en-US" w:bidi="en-US"/>
        </w:rPr>
        <w:t>Publius</w:t>
      </w:r>
      <w:proofErr w:type="spellEnd"/>
      <w:r>
        <w:rPr>
          <w:lang w:val="en-US" w:eastAsia="en-US" w:bidi="en-US"/>
        </w:rPr>
        <w:t>: The Journal of Federalism. - 1979 - № 9(4). - p. 9-</w:t>
      </w:r>
      <w:r>
        <w:rPr>
          <w:lang w:val="en-US" w:eastAsia="en-US" w:bidi="en-US"/>
        </w:rPr>
        <w:lastRenderedPageBreak/>
        <w:t>41.</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Hueglin</w:t>
      </w:r>
      <w:proofErr w:type="spellEnd"/>
      <w:r>
        <w:rPr>
          <w:lang w:val="en-US" w:eastAsia="en-US" w:bidi="en-US"/>
        </w:rPr>
        <w:t xml:space="preserve"> T. O. Federalism, </w:t>
      </w:r>
      <w:proofErr w:type="spellStart"/>
      <w:r>
        <w:rPr>
          <w:lang w:val="en-US" w:eastAsia="en-US" w:bidi="en-US"/>
        </w:rPr>
        <w:t>Susidiarity</w:t>
      </w:r>
      <w:proofErr w:type="spellEnd"/>
      <w:r>
        <w:rPr>
          <w:lang w:val="en-US" w:eastAsia="en-US" w:bidi="en-US"/>
        </w:rPr>
        <w:t xml:space="preserve"> and the European Tradition: some clarifications// </w:t>
      </w:r>
      <w:proofErr w:type="spellStart"/>
      <w:r>
        <w:rPr>
          <w:lang w:val="en-US" w:eastAsia="en-US" w:bidi="en-US"/>
        </w:rPr>
        <w:t>Telos</w:t>
      </w:r>
      <w:proofErr w:type="spellEnd"/>
      <w:r>
        <w:rPr>
          <w:lang w:val="en-US" w:eastAsia="en-US" w:bidi="en-US"/>
        </w:rPr>
        <w:t xml:space="preserve">. - N.Y., 1994. - № 100. - </w:t>
      </w:r>
      <w:proofErr w:type="gramStart"/>
      <w:r>
        <w:rPr>
          <w:lang w:val="en-US" w:eastAsia="en-US" w:bidi="en-US"/>
        </w:rPr>
        <w:t>p.37-55</w:t>
      </w:r>
      <w:proofErr w:type="gramEnd"/>
      <w:r>
        <w:rPr>
          <w:lang w:val="en-US" w:eastAsia="en-US" w:bidi="en-US"/>
        </w:rPr>
        <w:t>.</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Hueglin</w:t>
      </w:r>
      <w:proofErr w:type="spellEnd"/>
      <w:r>
        <w:rPr>
          <w:lang w:val="en-US" w:eastAsia="en-US" w:bidi="en-US"/>
        </w:rPr>
        <w:t xml:space="preserve"> T. O. </w:t>
      </w:r>
      <w:proofErr w:type="spellStart"/>
      <w:r>
        <w:rPr>
          <w:lang w:val="en-US" w:eastAsia="en-US" w:bidi="en-US"/>
        </w:rPr>
        <w:t>Sozietaler</w:t>
      </w:r>
      <w:proofErr w:type="spellEnd"/>
      <w:r>
        <w:rPr>
          <w:lang w:val="en-US" w:eastAsia="en-US" w:bidi="en-US"/>
        </w:rPr>
        <w:t xml:space="preserve"> </w:t>
      </w:r>
      <w:r>
        <w:rPr>
          <w:lang w:val="de-DE" w:eastAsia="de-DE" w:bidi="de-DE"/>
        </w:rPr>
        <w:t xml:space="preserve">Föderalismus. </w:t>
      </w:r>
      <w:r>
        <w:rPr>
          <w:lang w:val="en-US" w:eastAsia="en-US" w:bidi="en-US"/>
        </w:rPr>
        <w:t xml:space="preserve">- </w:t>
      </w:r>
      <w:proofErr w:type="gramStart"/>
      <w:r>
        <w:rPr>
          <w:lang w:val="en-US" w:eastAsia="en-US" w:bidi="en-US"/>
        </w:rPr>
        <w:t>Berlin :</w:t>
      </w:r>
      <w:proofErr w:type="gramEnd"/>
      <w:r>
        <w:rPr>
          <w:lang w:val="en-US" w:eastAsia="en-US" w:bidi="en-US"/>
        </w:rPr>
        <w:t xml:space="preserve"> </w:t>
      </w:r>
      <w:r>
        <w:rPr>
          <w:lang w:val="de-DE" w:eastAsia="de-DE" w:bidi="de-DE"/>
        </w:rPr>
        <w:t xml:space="preserve">De </w:t>
      </w:r>
      <w:proofErr w:type="spellStart"/>
      <w:r>
        <w:rPr>
          <w:lang w:val="en-US" w:eastAsia="en-US" w:bidi="en-US"/>
        </w:rPr>
        <w:t>Gruyter</w:t>
      </w:r>
      <w:proofErr w:type="spellEnd"/>
      <w:r>
        <w:rPr>
          <w:lang w:val="en-US" w:eastAsia="en-US" w:bidi="en-US"/>
        </w:rPr>
        <w:t>, 1990.-286 p.</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Hummer </w:t>
      </w:r>
      <w:r>
        <w:rPr>
          <w:lang w:val="de-DE" w:eastAsia="de-DE" w:bidi="de-DE"/>
        </w:rPr>
        <w:t xml:space="preserve">W. Subsidiarität und Föderalismus </w:t>
      </w:r>
      <w:proofErr w:type="gramStart"/>
      <w:r>
        <w:rPr>
          <w:lang w:val="de-DE" w:eastAsia="de-DE" w:bidi="de-DE"/>
        </w:rPr>
        <w:t>als</w:t>
      </w:r>
      <w:proofErr w:type="gramEnd"/>
      <w:r>
        <w:rPr>
          <w:lang w:val="de-DE" w:eastAsia="de-DE" w:bidi="de-DE"/>
        </w:rPr>
        <w:t xml:space="preserve"> Strukturprinzipien der Europäischen Gemeinschaften? // Zeitschrift für Rechtsvergleichung. - 1992. - № 33 -S.81-91.</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Hüttmann M. Das </w:t>
      </w:r>
      <w:proofErr w:type="spellStart"/>
      <w:r>
        <w:rPr>
          <w:lang w:val="de-DE" w:eastAsia="de-DE" w:bidi="de-DE"/>
        </w:rPr>
        <w:t>Subsidiaritätsprinzup</w:t>
      </w:r>
      <w:proofErr w:type="spellEnd"/>
      <w:r>
        <w:rPr>
          <w:lang w:val="de-DE" w:eastAsia="de-DE" w:bidi="de-DE"/>
        </w:rPr>
        <w:t xml:space="preserve"> in der EU. - Tübingen: Europäisches Zentrum für Föderalismusforschung, 1996. - 129 S.</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proofErr w:type="spellStart"/>
      <w:r>
        <w:rPr>
          <w:lang w:val="en-US" w:eastAsia="en-US" w:bidi="en-US"/>
        </w:rPr>
        <w:t>Ioann</w:t>
      </w:r>
      <w:proofErr w:type="spellEnd"/>
      <w:r>
        <w:rPr>
          <w:lang w:val="en-US" w:eastAsia="en-US" w:bidi="en-US"/>
        </w:rPr>
        <w:t xml:space="preserve"> </w:t>
      </w:r>
      <w:r>
        <w:rPr>
          <w:lang w:val="de-DE" w:eastAsia="de-DE" w:bidi="de-DE"/>
        </w:rPr>
        <w:t xml:space="preserve">XXIII. - Mater et Magistra. </w:t>
      </w:r>
      <w:r>
        <w:rPr>
          <w:lang w:val="en-US" w:eastAsia="en-US" w:bidi="en-US"/>
        </w:rPr>
        <w:t>-</w:t>
      </w:r>
      <w:hyperlink r:id="rId68" w:history="1">
        <w:r>
          <w:rPr>
            <w:rStyle w:val="af3"/>
            <w:lang w:val="en-US" w:eastAsia="en-US" w:bidi="en-US"/>
          </w:rPr>
          <w:t>www.mcgill.pvt.k12.al.us</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proofErr w:type="spellStart"/>
      <w:r>
        <w:rPr>
          <w:lang w:val="en-US" w:eastAsia="en-US" w:bidi="en-US"/>
        </w:rPr>
        <w:t>Ioann</w:t>
      </w:r>
      <w:proofErr w:type="spellEnd"/>
      <w:r>
        <w:rPr>
          <w:lang w:val="en-US" w:eastAsia="en-US" w:bidi="en-US"/>
        </w:rPr>
        <w:t xml:space="preserve"> Paul </w:t>
      </w:r>
      <w:r>
        <w:rPr>
          <w:lang w:val="de-DE" w:eastAsia="de-DE" w:bidi="de-DE"/>
        </w:rPr>
        <w:t xml:space="preserve">II. - </w:t>
      </w:r>
      <w:proofErr w:type="spellStart"/>
      <w:r>
        <w:rPr>
          <w:lang w:val="de-DE" w:eastAsia="de-DE" w:bidi="de-DE"/>
        </w:rPr>
        <w:t>Centesimus</w:t>
      </w:r>
      <w:proofErr w:type="spellEnd"/>
      <w:r>
        <w:rPr>
          <w:lang w:val="de-DE" w:eastAsia="de-DE" w:bidi="de-DE"/>
        </w:rPr>
        <w:t xml:space="preserve"> </w:t>
      </w:r>
      <w:proofErr w:type="spellStart"/>
      <w:r>
        <w:rPr>
          <w:lang w:val="de-DE" w:eastAsia="de-DE" w:bidi="de-DE"/>
        </w:rPr>
        <w:t>Annus</w:t>
      </w:r>
      <w:proofErr w:type="spellEnd"/>
      <w:r>
        <w:rPr>
          <w:lang w:val="de-DE" w:eastAsia="de-DE" w:bidi="de-DE"/>
        </w:rPr>
        <w:t xml:space="preserve">. -- </w:t>
      </w:r>
      <w:hyperlink r:id="rId69" w:history="1">
        <w:r>
          <w:rPr>
            <w:rStyle w:val="af3"/>
            <w:lang w:val="en-US" w:eastAsia="en-US" w:bidi="en-US"/>
          </w:rPr>
          <w:t>www.mcgill.pvt.k12.al.us</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Isensee J. Subsidiaritätsprinzip und Verfassungsrecht. - Berlin, 1968. - 98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Jachtenfuchs</w:t>
      </w:r>
      <w:proofErr w:type="spellEnd"/>
      <w:r>
        <w:rPr>
          <w:lang w:val="de-DE" w:eastAsia="de-DE" w:bidi="de-DE"/>
        </w:rPr>
        <w:t xml:space="preserve"> M. Die EG nach Maastricht - Das Subsidiaritätsprinzip und die Zukunft der Integration// Europa-Archiv. - 1992. - Nr. 10.</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James C. </w:t>
      </w:r>
      <w:r>
        <w:rPr>
          <w:lang w:val="en-US" w:eastAsia="en-US" w:bidi="en-US"/>
        </w:rPr>
        <w:t>-</w:t>
      </w:r>
      <w:hyperlink r:id="rId70" w:history="1">
        <w:r>
          <w:rPr>
            <w:rStyle w:val="af3"/>
            <w:lang w:val="en-US" w:eastAsia="en-US" w:bidi="en-US"/>
          </w:rPr>
          <w:t>www.lgat.tas.gov.au/reform/lgatresp/gbsub.html</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Jerber</w:t>
      </w:r>
      <w:proofErr w:type="spellEnd"/>
      <w:r>
        <w:rPr>
          <w:lang w:val="de-DE" w:eastAsia="de-DE" w:bidi="de-DE"/>
        </w:rPr>
        <w:t xml:space="preserve"> W. Subsidiarität und Demokratie. Philosophische Abgrenzung // Subsidiarität und Demokratie. - Düsseldorf, 1981. - S.4-18;</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Jones A.P. </w:t>
      </w:r>
      <w:r>
        <w:rPr>
          <w:lang w:val="en-US" w:eastAsia="en-US" w:bidi="en-US"/>
        </w:rPr>
        <w:t xml:space="preserve">Christianity, </w:t>
      </w:r>
      <w:proofErr w:type="spellStart"/>
      <w:r>
        <w:rPr>
          <w:lang w:val="de-DE" w:eastAsia="de-DE" w:bidi="de-DE"/>
        </w:rPr>
        <w:t>Our</w:t>
      </w:r>
      <w:proofErr w:type="spellEnd"/>
      <w:r>
        <w:rPr>
          <w:lang w:val="de-DE" w:eastAsia="de-DE" w:bidi="de-DE"/>
        </w:rPr>
        <w:t xml:space="preserve"> Early State </w:t>
      </w:r>
      <w:r>
        <w:rPr>
          <w:lang w:val="en-US" w:eastAsia="en-US" w:bidi="en-US"/>
        </w:rPr>
        <w:t xml:space="preserve">Constitutions, and </w:t>
      </w:r>
      <w:r>
        <w:rPr>
          <w:lang w:val="de-DE" w:eastAsia="de-DE" w:bidi="de-DE"/>
        </w:rPr>
        <w:t xml:space="preserve">American </w:t>
      </w:r>
      <w:r>
        <w:rPr>
          <w:lang w:val="en-US" w:eastAsia="en-US" w:bidi="en-US"/>
        </w:rPr>
        <w:t xml:space="preserve">Federalism </w:t>
      </w:r>
      <w:r>
        <w:rPr>
          <w:lang w:val="de-DE" w:eastAsia="de-DE" w:bidi="de-DE"/>
        </w:rPr>
        <w:t xml:space="preserve">// Contra </w:t>
      </w:r>
      <w:r>
        <w:rPr>
          <w:lang w:val="de-DE" w:eastAsia="de-DE" w:bidi="de-DE"/>
        </w:rPr>
        <w:lastRenderedPageBreak/>
        <w:t xml:space="preserve">Mundum, </w:t>
      </w:r>
      <w:proofErr w:type="spellStart"/>
      <w:r>
        <w:rPr>
          <w:lang w:val="de-DE" w:eastAsia="de-DE" w:bidi="de-DE"/>
        </w:rPr>
        <w:t>No</w:t>
      </w:r>
      <w:proofErr w:type="spellEnd"/>
      <w:r>
        <w:rPr>
          <w:lang w:val="de-DE" w:eastAsia="de-DE" w:bidi="de-DE"/>
        </w:rPr>
        <w:t>. 10, Winter 1994. - pp. 40-42.</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Jones E. </w:t>
      </w:r>
      <w:proofErr w:type="spellStart"/>
      <w:r>
        <w:rPr>
          <w:lang w:val="en-US" w:eastAsia="en-US" w:bidi="en-US"/>
        </w:rPr>
        <w:t>Consociationalism</w:t>
      </w:r>
      <w:proofErr w:type="spellEnd"/>
      <w:r>
        <w:rPr>
          <w:lang w:val="en-US" w:eastAsia="en-US" w:bidi="en-US"/>
        </w:rPr>
        <w:t xml:space="preserve">, Corporatism and the Fate of Belgium// Papers prepared for presentation at the Conference “The Fate of </w:t>
      </w:r>
      <w:proofErr w:type="spellStart"/>
      <w:r>
        <w:rPr>
          <w:lang w:val="en-US" w:eastAsia="en-US" w:bidi="en-US"/>
        </w:rPr>
        <w:t>Consociationalism</w:t>
      </w:r>
      <w:proofErr w:type="spellEnd"/>
      <w:r>
        <w:rPr>
          <w:lang w:val="en-US" w:eastAsia="en-US" w:bidi="en-US"/>
        </w:rPr>
        <w:t xml:space="preserve"> in Western Europe, 1968-1998”, Harvard University, Center for European Studies,</w:t>
      </w:r>
    </w:p>
    <w:p w:rsidR="00372DE3" w:rsidRDefault="00372DE3" w:rsidP="0021588D">
      <w:pPr>
        <w:pStyle w:val="3fb"/>
        <w:widowControl w:val="0"/>
        <w:numPr>
          <w:ilvl w:val="0"/>
          <w:numId w:val="47"/>
        </w:numPr>
        <w:tabs>
          <w:tab w:val="left" w:pos="953"/>
        </w:tabs>
        <w:spacing w:line="327" w:lineRule="exact"/>
        <w:ind w:left="720" w:hanging="360"/>
        <w:jc w:val="both"/>
      </w:pPr>
      <w:r>
        <w:rPr>
          <w:lang w:val="en-US" w:eastAsia="en-US" w:bidi="en-US"/>
        </w:rPr>
        <w:t>-31. Mai 1998.</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Ishii </w:t>
      </w:r>
      <w:r>
        <w:rPr>
          <w:lang w:val="de-DE" w:eastAsia="de-DE" w:bidi="de-DE"/>
        </w:rPr>
        <w:t xml:space="preserve">K., </w:t>
      </w:r>
      <w:proofErr w:type="spellStart"/>
      <w:r>
        <w:rPr>
          <w:lang w:val="de-DE" w:eastAsia="de-DE" w:bidi="de-DE"/>
        </w:rPr>
        <w:t>Lutterbeck</w:t>
      </w:r>
      <w:proofErr w:type="spellEnd"/>
      <w:r>
        <w:rPr>
          <w:lang w:val="de-DE" w:eastAsia="de-DE" w:bidi="de-DE"/>
        </w:rPr>
        <w:t xml:space="preserve"> </w:t>
      </w:r>
      <w:r>
        <w:rPr>
          <w:lang w:val="en-US" w:eastAsia="en-US" w:bidi="en-US"/>
        </w:rPr>
        <w:t xml:space="preserve">B. Governance and Subsidiarity in the European Union. - </w:t>
      </w:r>
      <w:hyperlink r:id="rId71" w:history="1">
        <w:r>
          <w:rPr>
            <w:rStyle w:val="af3"/>
            <w:lang w:val="en-US" w:eastAsia="en-US" w:bidi="en-US"/>
          </w:rPr>
          <w:t>http://ig.cs.tu-berlin.de/bl/031/html</w:t>
        </w:r>
      </w:hyperlink>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Jordan B., </w:t>
      </w:r>
      <w:proofErr w:type="spellStart"/>
      <w:r>
        <w:rPr>
          <w:lang w:val="de-DE" w:eastAsia="de-DE" w:bidi="de-DE"/>
        </w:rPr>
        <w:t>Leibfried</w:t>
      </w:r>
      <w:proofErr w:type="spellEnd"/>
      <w:r>
        <w:rPr>
          <w:lang w:val="de-DE" w:eastAsia="de-DE" w:bidi="de-DE"/>
        </w:rPr>
        <w:t xml:space="preserve"> </w:t>
      </w:r>
      <w:r>
        <w:rPr>
          <w:lang w:val="en-US" w:eastAsia="en-US" w:bidi="en-US"/>
        </w:rPr>
        <w:t xml:space="preserve">S., </w:t>
      </w:r>
      <w:proofErr w:type="spellStart"/>
      <w:r>
        <w:rPr>
          <w:lang w:val="en-US" w:eastAsia="en-US" w:bidi="en-US"/>
        </w:rPr>
        <w:t>Rieger</w:t>
      </w:r>
      <w:proofErr w:type="spellEnd"/>
      <w:r>
        <w:rPr>
          <w:lang w:val="en-US" w:eastAsia="en-US" w:bidi="en-US"/>
        </w:rPr>
        <w:t xml:space="preserve"> </w:t>
      </w:r>
      <w:r>
        <w:rPr>
          <w:lang w:val="de-DE" w:eastAsia="de-DE" w:bidi="de-DE"/>
        </w:rPr>
        <w:t xml:space="preserve">E. Wohlfahrtsstaat und Globalisierung. </w:t>
      </w:r>
      <w:r>
        <w:rPr>
          <w:lang w:val="en-US" w:eastAsia="en-US" w:bidi="en-US"/>
        </w:rPr>
        <w:t xml:space="preserve">- </w:t>
      </w:r>
      <w:proofErr w:type="spellStart"/>
      <w:r>
        <w:rPr>
          <w:lang w:val="en-US" w:eastAsia="en-US" w:bidi="en-US"/>
        </w:rPr>
        <w:t>ZeS</w:t>
      </w:r>
      <w:proofErr w:type="spellEnd"/>
      <w:r>
        <w:rPr>
          <w:lang w:val="en-US" w:eastAsia="en-US" w:bidi="en-US"/>
        </w:rPr>
        <w:t xml:space="preserve"> Bremen, 1995.-№15.-24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Kirchberg</w:t>
      </w:r>
      <w:proofErr w:type="spellEnd"/>
      <w:r>
        <w:rPr>
          <w:lang w:val="en-US" w:eastAsia="en-US" w:bidi="en-US"/>
        </w:rPr>
        <w:t xml:space="preserve"> declaration, Luxembourg, May 9, 1994. - P., 1994. - (Assembly document 1422).</w:t>
      </w:r>
    </w:p>
    <w:p w:rsidR="00372DE3" w:rsidRPr="008E1790" w:rsidRDefault="00372DE3" w:rsidP="0021588D">
      <w:pPr>
        <w:pStyle w:val="3fb"/>
        <w:widowControl w:val="0"/>
        <w:numPr>
          <w:ilvl w:val="0"/>
          <w:numId w:val="41"/>
        </w:numPr>
        <w:spacing w:line="327" w:lineRule="exact"/>
        <w:ind w:left="360" w:right="20" w:hanging="360"/>
        <w:jc w:val="both"/>
        <w:rPr>
          <w:lang w:val="en-US"/>
        </w:rPr>
      </w:pPr>
      <w:r w:rsidRPr="008E1790">
        <w:rPr>
          <w:lang w:val="en-US"/>
        </w:rPr>
        <w:t xml:space="preserve"> </w:t>
      </w:r>
      <w:proofErr w:type="spellStart"/>
      <w:r>
        <w:rPr>
          <w:lang w:val="de-DE" w:eastAsia="de-DE" w:bidi="de-DE"/>
        </w:rPr>
        <w:t>Kirchgässner</w:t>
      </w:r>
      <w:proofErr w:type="spellEnd"/>
      <w:r>
        <w:rPr>
          <w:lang w:val="de-DE" w:eastAsia="de-DE" w:bidi="de-DE"/>
        </w:rPr>
        <w:t xml:space="preserve"> G., Feld L. </w:t>
      </w:r>
      <w:proofErr w:type="spellStart"/>
      <w:r>
        <w:rPr>
          <w:lang w:val="de-DE" w:eastAsia="de-DE" w:bidi="de-DE"/>
        </w:rPr>
        <w:t>Omne</w:t>
      </w:r>
      <w:proofErr w:type="spellEnd"/>
      <w:r>
        <w:rPr>
          <w:lang w:val="de-DE" w:eastAsia="de-DE" w:bidi="de-DE"/>
        </w:rPr>
        <w:t xml:space="preserve"> Agens </w:t>
      </w:r>
      <w:proofErr w:type="spellStart"/>
      <w:r>
        <w:rPr>
          <w:lang w:val="de-DE" w:eastAsia="de-DE" w:bidi="de-DE"/>
        </w:rPr>
        <w:t>Agendo</w:t>
      </w:r>
      <w:proofErr w:type="spellEnd"/>
      <w:r>
        <w:rPr>
          <w:lang w:val="de-DE" w:eastAsia="de-DE" w:bidi="de-DE"/>
        </w:rPr>
        <w:t xml:space="preserve"> </w:t>
      </w:r>
      <w:proofErr w:type="spellStart"/>
      <w:r>
        <w:rPr>
          <w:lang w:val="de-DE" w:eastAsia="de-DE" w:bidi="de-DE"/>
        </w:rPr>
        <w:t>Perficitur</w:t>
      </w:r>
      <w:proofErr w:type="spellEnd"/>
      <w:r>
        <w:rPr>
          <w:lang w:val="de-DE" w:eastAsia="de-DE" w:bidi="de-DE"/>
        </w:rPr>
        <w:t xml:space="preserve">: The </w:t>
      </w:r>
      <w:proofErr w:type="spellStart"/>
      <w:r>
        <w:rPr>
          <w:lang w:val="de-DE" w:eastAsia="de-DE" w:bidi="de-DE"/>
        </w:rPr>
        <w:t>Economic</w:t>
      </w:r>
      <w:proofErr w:type="spellEnd"/>
      <w:r>
        <w:rPr>
          <w:lang w:val="de-DE" w:eastAsia="de-DE" w:bidi="de-DE"/>
        </w:rPr>
        <w:t xml:space="preserve"> </w:t>
      </w:r>
      <w:proofErr w:type="spellStart"/>
      <w:r>
        <w:rPr>
          <w:lang w:val="de-DE" w:eastAsia="de-DE" w:bidi="de-DE"/>
        </w:rPr>
        <w:t>Meaning</w:t>
      </w:r>
      <w:proofErr w:type="spellEnd"/>
      <w:r>
        <w:rPr>
          <w:lang w:val="de-DE" w:eastAsia="de-DE" w:bidi="de-DE"/>
        </w:rPr>
        <w:t xml:space="preserve"> </w:t>
      </w:r>
      <w:proofErr w:type="spellStart"/>
      <w:r>
        <w:rPr>
          <w:lang w:val="de-DE" w:eastAsia="de-DE" w:bidi="de-DE"/>
        </w:rPr>
        <w:t>of</w:t>
      </w:r>
      <w:proofErr w:type="spellEnd"/>
      <w:r>
        <w:rPr>
          <w:lang w:val="de-DE" w:eastAsia="de-DE" w:bidi="de-DE"/>
        </w:rPr>
        <w:t xml:space="preserve"> </w:t>
      </w:r>
      <w:proofErr w:type="spellStart"/>
      <w:r>
        <w:rPr>
          <w:lang w:val="de-DE" w:eastAsia="de-DE" w:bidi="de-DE"/>
        </w:rPr>
        <w:t>Subsidiarity</w:t>
      </w:r>
      <w:proofErr w:type="spellEnd"/>
      <w:r>
        <w:rPr>
          <w:lang w:val="de-DE" w:eastAsia="de-DE" w:bidi="de-DE"/>
        </w:rPr>
        <w:t xml:space="preserve">. - </w:t>
      </w:r>
      <w:hyperlink r:id="rId72" w:history="1">
        <w:r>
          <w:rPr>
            <w:rStyle w:val="af3"/>
            <w:lang w:val="de-DE" w:eastAsia="de-DE" w:bidi="de-DE"/>
          </w:rPr>
          <w:t>http://www.bfel8</w:t>
        </w:r>
      </w:hyperlink>
      <w:r>
        <w:rPr>
          <w:lang w:val="de-DE" w:eastAsia="de-DE" w:bidi="de-DE"/>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Kohl H. Aktuelle Fragen der Europapolitik. </w:t>
      </w:r>
      <w:r w:rsidRPr="008E1790">
        <w:rPr>
          <w:lang w:val="en-US"/>
        </w:rPr>
        <w:t xml:space="preserve">// </w:t>
      </w:r>
      <w:r>
        <w:rPr>
          <w:lang w:val="de-DE" w:eastAsia="de-DE" w:bidi="de-DE"/>
        </w:rPr>
        <w:t>Bulletin vom 11.12.1995. - Nr. 103. - S. 1013.</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Kommission der Europäischen Gemeinschaften. Das soziale Europa: die soziale Dimension des europäischen Binnenmarktes. - Luxembourg, 1998. - 31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Kommission der Europäischen Gemeinschaften. Dritter periodischer Bericht der Kommission über die sozioökonomische Lage und Entwicklung der Regionen der Gemeinschaft. - Luxembourg, 1987. - 37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lastRenderedPageBreak/>
        <w:t xml:space="preserve"> Kommission der Europäischen Gemeinschaften. Das </w:t>
      </w:r>
      <w:proofErr w:type="spellStart"/>
      <w:r>
        <w:rPr>
          <w:lang w:val="de-DE" w:eastAsia="de-DE" w:bidi="de-DE"/>
        </w:rPr>
        <w:t>Subsidaritätsprinzip</w:t>
      </w:r>
      <w:proofErr w:type="spellEnd"/>
      <w:r>
        <w:rPr>
          <w:lang w:val="de-DE" w:eastAsia="de-DE" w:bidi="de-DE"/>
        </w:rPr>
        <w:t xml:space="preserve"> - Mitteilung der Kommission der Europäischen Gemeinschaften an den Rat und an das Europäische Parlament vom 27.10.1992. - Luxembourg, 1992. -24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Kommission der Europäischen Gemeinschaften. Bericht der Kommission an den Europäischen Parlament über die Anpassung der geltenden Rechtsvorschriften an das Subsidiaritätsprinzip vom 24.11.1993. - </w:t>
      </w:r>
      <w:r>
        <w:t>КОМ</w:t>
      </w:r>
      <w:r w:rsidRPr="008E1790">
        <w:rPr>
          <w:lang w:val="en-US"/>
        </w:rPr>
        <w:t xml:space="preserve"> </w:t>
      </w:r>
      <w:r>
        <w:rPr>
          <w:lang w:val="de-DE" w:eastAsia="de-DE" w:bidi="de-DE"/>
        </w:rPr>
        <w:t>(93) 545, Brüssel.</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Kommission der Europäischen Gemeinschaften. Orientierungsrahmen für die Regionalpolitik der Gemeinschaft. Mitteilungen und Vorschläge der Kommission an den Rat vom 3. Juni 1977. - Luxembourg, 1977. - 24 S.</w:t>
      </w:r>
    </w:p>
    <w:p w:rsidR="00372DE3" w:rsidRPr="008E1790" w:rsidRDefault="00372DE3" w:rsidP="0021588D">
      <w:pPr>
        <w:pStyle w:val="3fb"/>
        <w:widowControl w:val="0"/>
        <w:numPr>
          <w:ilvl w:val="0"/>
          <w:numId w:val="41"/>
        </w:numPr>
        <w:tabs>
          <w:tab w:val="left" w:pos="2029"/>
        </w:tabs>
        <w:spacing w:line="327" w:lineRule="exact"/>
        <w:ind w:left="360" w:right="20" w:hanging="360"/>
        <w:jc w:val="both"/>
        <w:rPr>
          <w:lang w:val="en-US"/>
        </w:rPr>
      </w:pPr>
      <w:r>
        <w:rPr>
          <w:lang w:val="de-DE" w:eastAsia="de-DE" w:bidi="de-DE"/>
        </w:rPr>
        <w:t xml:space="preserve"> Kommission der</w:t>
      </w:r>
      <w:r>
        <w:rPr>
          <w:lang w:val="de-DE" w:eastAsia="de-DE" w:bidi="de-DE"/>
        </w:rPr>
        <w:tab/>
        <w:t xml:space="preserve">Europäischen Gemeinschaften. Vollendung des Binnenmarktes, Weißbuch der </w:t>
      </w:r>
      <w:proofErr w:type="spellStart"/>
      <w:r>
        <w:rPr>
          <w:lang w:val="de-DE" w:eastAsia="de-DE" w:bidi="de-DE"/>
        </w:rPr>
        <w:t>Komission</w:t>
      </w:r>
      <w:proofErr w:type="spellEnd"/>
      <w:r>
        <w:rPr>
          <w:lang w:val="de-DE" w:eastAsia="de-DE" w:bidi="de-DE"/>
        </w:rPr>
        <w:t xml:space="preserve"> an den Europäischen Rat. - Luxembourg, 1985. - 87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Konow</w:t>
      </w:r>
      <w:proofErr w:type="spellEnd"/>
      <w:r>
        <w:rPr>
          <w:lang w:val="de-DE" w:eastAsia="de-DE" w:bidi="de-DE"/>
        </w:rPr>
        <w:t xml:space="preserve"> G. Zum </w:t>
      </w:r>
      <w:proofErr w:type="spellStart"/>
      <w:r>
        <w:rPr>
          <w:lang w:val="de-DE" w:eastAsia="de-DE" w:bidi="de-DE"/>
        </w:rPr>
        <w:t>Subsidiaritflätsprinzip</w:t>
      </w:r>
      <w:proofErr w:type="spellEnd"/>
      <w:r>
        <w:rPr>
          <w:lang w:val="de-DE" w:eastAsia="de-DE" w:bidi="de-DE"/>
        </w:rPr>
        <w:t xml:space="preserve"> des Vertrags von Maastricht </w:t>
      </w:r>
      <w:r w:rsidRPr="008E1790">
        <w:rPr>
          <w:lang w:val="en-US"/>
        </w:rPr>
        <w:t xml:space="preserve">// </w:t>
      </w:r>
      <w:r>
        <w:rPr>
          <w:lang w:val="de-DE" w:eastAsia="de-DE" w:bidi="de-DE"/>
        </w:rPr>
        <w:t>Die öffentliche Verwaltung. - № 10-1993. - S. 405-412.</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proofErr w:type="spellStart"/>
      <w:r>
        <w:rPr>
          <w:lang w:val="de-DE" w:eastAsia="de-DE" w:bidi="de-DE"/>
        </w:rPr>
        <w:t>Konstytucji</w:t>
      </w:r>
      <w:proofErr w:type="spellEnd"/>
      <w:r>
        <w:rPr>
          <w:lang w:val="de-DE" w:eastAsia="de-DE" w:bidi="de-DE"/>
        </w:rPr>
        <w:t xml:space="preserve"> </w:t>
      </w:r>
      <w:proofErr w:type="spellStart"/>
      <w:r>
        <w:rPr>
          <w:lang w:val="de-DE" w:eastAsia="de-DE" w:bidi="de-DE"/>
        </w:rPr>
        <w:t>Respublika</w:t>
      </w:r>
      <w:proofErr w:type="spellEnd"/>
      <w:r>
        <w:rPr>
          <w:lang w:val="de-DE" w:eastAsia="de-DE" w:bidi="de-DE"/>
        </w:rPr>
        <w:t xml:space="preserve"> </w:t>
      </w:r>
      <w:proofErr w:type="spellStart"/>
      <w:r>
        <w:rPr>
          <w:lang w:val="de-DE" w:eastAsia="de-DE" w:bidi="de-DE"/>
        </w:rPr>
        <w:t>Polca</w:t>
      </w:r>
      <w:proofErr w:type="spellEnd"/>
      <w:r>
        <w:rPr>
          <w:lang w:val="de-DE" w:eastAsia="de-DE" w:bidi="de-DE"/>
        </w:rPr>
        <w:t xml:space="preserve">. </w:t>
      </w:r>
      <w:r>
        <w:rPr>
          <w:lang w:val="en-US" w:eastAsia="en-US" w:bidi="en-US"/>
        </w:rPr>
        <w:t>-</w:t>
      </w:r>
      <w:hyperlink r:id="rId73" w:history="1">
        <w:r>
          <w:rPr>
            <w:rStyle w:val="af3"/>
            <w:lang w:val="en-US" w:eastAsia="en-US" w:bidi="en-US"/>
          </w:rPr>
          <w:t>www.sey.gov.pl/english/konstyticja/ek/htm</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Kruip</w:t>
      </w:r>
      <w:proofErr w:type="spellEnd"/>
      <w:r>
        <w:rPr>
          <w:lang w:val="de-DE" w:eastAsia="de-DE" w:bidi="de-DE"/>
        </w:rPr>
        <w:t xml:space="preserve"> G. Grundeinkommen für alle. Ein Beitrag zur Bewältigung der Krise des Sozialstaats? //</w:t>
      </w:r>
      <w:proofErr w:type="spellStart"/>
      <w:r>
        <w:rPr>
          <w:lang w:val="de-DE" w:eastAsia="de-DE" w:bidi="de-DE"/>
        </w:rPr>
        <w:t>Arbeitfragen</w:t>
      </w:r>
      <w:proofErr w:type="spellEnd"/>
      <w:r>
        <w:rPr>
          <w:lang w:val="de-DE" w:eastAsia="de-DE" w:bidi="de-DE"/>
        </w:rPr>
        <w:t xml:space="preserve"> - №1 -1995. - S. 1-33.</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Lampert H. Lehrbuch der Sozialpolitik. - Berlin: Springer, 1996. - 472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lastRenderedPageBreak/>
        <w:t xml:space="preserve"> </w:t>
      </w:r>
      <w:proofErr w:type="spellStart"/>
      <w:r>
        <w:rPr>
          <w:lang w:val="de-DE" w:eastAsia="de-DE" w:bidi="de-DE"/>
        </w:rPr>
        <w:t>Lecheier</w:t>
      </w:r>
      <w:proofErr w:type="spellEnd"/>
      <w:r>
        <w:rPr>
          <w:lang w:val="de-DE" w:eastAsia="de-DE" w:bidi="de-DE"/>
        </w:rPr>
        <w:t xml:space="preserve"> H. Das Subsidiaritätsprinzip. Strukturprinzip einer europäischen Union. - Berlin: </w:t>
      </w:r>
      <w:proofErr w:type="spellStart"/>
      <w:r>
        <w:rPr>
          <w:lang w:val="de-DE" w:eastAsia="de-DE" w:bidi="de-DE"/>
        </w:rPr>
        <w:t>Dunckerund</w:t>
      </w:r>
      <w:proofErr w:type="spellEnd"/>
      <w:r>
        <w:rPr>
          <w:lang w:val="de-DE" w:eastAsia="de-DE" w:bidi="de-DE"/>
        </w:rPr>
        <w:t xml:space="preserve"> Humblot, 1993.</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Lehrmbuch</w:t>
      </w:r>
      <w:proofErr w:type="spellEnd"/>
      <w:r>
        <w:rPr>
          <w:lang w:val="de-DE" w:eastAsia="de-DE" w:bidi="de-DE"/>
        </w:rPr>
        <w:t xml:space="preserve"> G. Proporzdemokratie. Politisches System und politische Kultur in der Schweiz und in Österreich. - Tübingen: Mohr, 1967.</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Lehrmbuch</w:t>
      </w:r>
      <w:proofErr w:type="spellEnd"/>
      <w:r>
        <w:rPr>
          <w:lang w:val="de-DE" w:eastAsia="de-DE" w:bidi="de-DE"/>
        </w:rPr>
        <w:t xml:space="preserve"> G. </w:t>
      </w:r>
      <w:proofErr w:type="spellStart"/>
      <w:r>
        <w:rPr>
          <w:lang w:val="de-DE" w:eastAsia="de-DE" w:bidi="de-DE"/>
        </w:rPr>
        <w:t>Konkordanzdemokratie</w:t>
      </w:r>
      <w:proofErr w:type="spellEnd"/>
      <w:r>
        <w:rPr>
          <w:lang w:val="de-DE" w:eastAsia="de-DE" w:bidi="de-DE"/>
        </w:rPr>
        <w:t xml:space="preserve"> im internationalen System// Ernst-Otto </w:t>
      </w:r>
      <w:proofErr w:type="spellStart"/>
      <w:r>
        <w:rPr>
          <w:lang w:val="de-DE" w:eastAsia="de-DE" w:bidi="de-DE"/>
        </w:rPr>
        <w:t>Czempiel</w:t>
      </w:r>
      <w:proofErr w:type="spellEnd"/>
      <w:r>
        <w:rPr>
          <w:lang w:val="de-DE" w:eastAsia="de-DE" w:bidi="de-DE"/>
        </w:rPr>
        <w:t xml:space="preserve"> “Die anachronische </w:t>
      </w:r>
      <w:proofErr w:type="spellStart"/>
      <w:r>
        <w:rPr>
          <w:lang w:val="de-DE" w:eastAsia="de-DE" w:bidi="de-DE"/>
        </w:rPr>
        <w:t>Souverenität</w:t>
      </w:r>
      <w:proofErr w:type="spellEnd"/>
      <w:r>
        <w:rPr>
          <w:lang w:val="de-DE" w:eastAsia="de-DE" w:bidi="de-DE"/>
        </w:rPr>
        <w:t xml:space="preserve">”, Politische </w:t>
      </w:r>
      <w:proofErr w:type="spellStart"/>
      <w:r>
        <w:rPr>
          <w:lang w:val="de-DE" w:eastAsia="de-DE" w:bidi="de-DE"/>
        </w:rPr>
        <w:t>Virteljahresschrift</w:t>
      </w:r>
      <w:proofErr w:type="spellEnd"/>
      <w:r>
        <w:rPr>
          <w:lang w:val="de-DE" w:eastAsia="de-DE" w:bidi="de-DE"/>
        </w:rPr>
        <w:t xml:space="preserve"> Sonderheft 1. - Opladen, 1969.</w:t>
      </w:r>
    </w:p>
    <w:p w:rsidR="00372DE3" w:rsidRDefault="00372DE3" w:rsidP="0021588D">
      <w:pPr>
        <w:pStyle w:val="3fb"/>
        <w:widowControl w:val="0"/>
        <w:numPr>
          <w:ilvl w:val="0"/>
          <w:numId w:val="41"/>
        </w:numPr>
        <w:spacing w:line="327" w:lineRule="exact"/>
        <w:ind w:left="360" w:right="20" w:hanging="360"/>
        <w:jc w:val="both"/>
      </w:pPr>
      <w:r>
        <w:rPr>
          <w:lang w:val="de-DE" w:eastAsia="de-DE" w:bidi="de-DE"/>
        </w:rPr>
        <w:t xml:space="preserve"> </w:t>
      </w:r>
      <w:proofErr w:type="spellStart"/>
      <w:r>
        <w:rPr>
          <w:lang w:val="de-DE" w:eastAsia="de-DE" w:bidi="de-DE"/>
        </w:rPr>
        <w:t>Lehrmbuch</w:t>
      </w:r>
      <w:proofErr w:type="spellEnd"/>
      <w:r>
        <w:rPr>
          <w:lang w:val="de-DE" w:eastAsia="de-DE" w:bidi="de-DE"/>
        </w:rPr>
        <w:t xml:space="preserve"> G. </w:t>
      </w:r>
      <w:r>
        <w:rPr>
          <w:lang w:val="en-US" w:eastAsia="en-US" w:bidi="en-US"/>
        </w:rPr>
        <w:t xml:space="preserve">A Non-Competitive </w:t>
      </w:r>
      <w:r>
        <w:rPr>
          <w:lang w:val="de-DE" w:eastAsia="de-DE" w:bidi="de-DE"/>
        </w:rPr>
        <w:t xml:space="preserve">Pattern </w:t>
      </w:r>
      <w:r>
        <w:rPr>
          <w:lang w:val="en-US" w:eastAsia="en-US" w:bidi="en-US"/>
        </w:rPr>
        <w:t xml:space="preserve">of Conflict </w:t>
      </w:r>
      <w:proofErr w:type="spellStart"/>
      <w:r>
        <w:rPr>
          <w:lang w:val="de-DE" w:eastAsia="de-DE" w:bidi="de-DE"/>
        </w:rPr>
        <w:t>Mangement</w:t>
      </w:r>
      <w:proofErr w:type="spellEnd"/>
      <w:r>
        <w:rPr>
          <w:lang w:val="de-DE" w:eastAsia="de-DE" w:bidi="de-DE"/>
        </w:rPr>
        <w:t xml:space="preserve"> in Liberal </w:t>
      </w:r>
      <w:r>
        <w:rPr>
          <w:lang w:val="en-US" w:eastAsia="en-US" w:bidi="en-US"/>
        </w:rPr>
        <w:t xml:space="preserve">Democracies: the Case of Switzerland, Austria and Lebanon”// Kenneth D. McRae, </w:t>
      </w:r>
      <w:proofErr w:type="spellStart"/>
      <w:r>
        <w:rPr>
          <w:lang w:val="en-US" w:eastAsia="en-US" w:bidi="en-US"/>
        </w:rPr>
        <w:t>Consociational</w:t>
      </w:r>
      <w:proofErr w:type="spellEnd"/>
      <w:r>
        <w:rPr>
          <w:lang w:val="en-US" w:eastAsia="en-US" w:bidi="en-US"/>
        </w:rPr>
        <w:t xml:space="preserve"> Democracy. Political </w:t>
      </w:r>
      <w:proofErr w:type="spellStart"/>
      <w:r>
        <w:rPr>
          <w:lang w:val="en-US" w:eastAsia="en-US" w:bidi="en-US"/>
        </w:rPr>
        <w:t>Accomodation</w:t>
      </w:r>
      <w:proofErr w:type="spellEnd"/>
      <w:r>
        <w:rPr>
          <w:lang w:val="en-US" w:eastAsia="en-US" w:bidi="en-US"/>
        </w:rPr>
        <w:t xml:space="preserve"> in Segmented Societies. - Toronto: </w:t>
      </w:r>
      <w:proofErr w:type="spellStart"/>
      <w:r>
        <w:rPr>
          <w:lang w:val="en-US" w:eastAsia="en-US" w:bidi="en-US"/>
        </w:rPr>
        <w:t>MacCleland</w:t>
      </w:r>
      <w:proofErr w:type="spellEnd"/>
      <w:r>
        <w:rPr>
          <w:lang w:val="en-US" w:eastAsia="en-US" w:bidi="en-US"/>
        </w:rPr>
        <w:t>/Stewart, 1974.</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Lehrmbuch</w:t>
      </w:r>
      <w:proofErr w:type="spellEnd"/>
      <w:r>
        <w:rPr>
          <w:lang w:val="en-US" w:eastAsia="en-US" w:bidi="en-US"/>
        </w:rPr>
        <w:t xml:space="preserve"> </w:t>
      </w:r>
      <w:r>
        <w:rPr>
          <w:lang w:val="de-DE" w:eastAsia="de-DE" w:bidi="de-DE"/>
        </w:rPr>
        <w:t xml:space="preserve">G. </w:t>
      </w:r>
      <w:proofErr w:type="spellStart"/>
      <w:r>
        <w:rPr>
          <w:lang w:val="de-DE" w:eastAsia="de-DE" w:bidi="de-DE"/>
        </w:rPr>
        <w:t>Konkordanzdemokratie</w:t>
      </w:r>
      <w:proofErr w:type="spellEnd"/>
      <w:r>
        <w:rPr>
          <w:lang w:val="de-DE" w:eastAsia="de-DE" w:bidi="de-DE"/>
        </w:rPr>
        <w:t xml:space="preserve">// </w:t>
      </w:r>
      <w:r>
        <w:rPr>
          <w:lang w:val="en-US" w:eastAsia="en-US" w:bidi="en-US"/>
        </w:rPr>
        <w:t xml:space="preserve">Manfred G. Schmidt </w:t>
      </w:r>
      <w:r>
        <w:rPr>
          <w:lang w:val="de-DE" w:eastAsia="de-DE" w:bidi="de-DE"/>
        </w:rPr>
        <w:t xml:space="preserve">“Westliche Industriegesellschaften. Wirtschaft </w:t>
      </w:r>
      <w:r>
        <w:rPr>
          <w:lang w:val="en-US" w:eastAsia="en-US" w:bidi="en-US"/>
        </w:rPr>
        <w:t xml:space="preserve">- </w:t>
      </w:r>
      <w:r>
        <w:rPr>
          <w:lang w:val="de-DE" w:eastAsia="de-DE" w:bidi="de-DE"/>
        </w:rPr>
        <w:t>Gesellschaft - Politik” in: Pipers Wörterbuch zur Politik. - München: Piper, 1983.</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Lehrmbuch</w:t>
      </w:r>
      <w:proofErr w:type="spellEnd"/>
      <w:r>
        <w:rPr>
          <w:lang w:val="de-DE" w:eastAsia="de-DE" w:bidi="de-DE"/>
        </w:rPr>
        <w:t xml:space="preserve"> G. </w:t>
      </w:r>
      <w:proofErr w:type="spellStart"/>
      <w:r>
        <w:rPr>
          <w:lang w:val="de-DE" w:eastAsia="de-DE" w:bidi="de-DE"/>
        </w:rPr>
        <w:t>Consociational</w:t>
      </w:r>
      <w:proofErr w:type="spellEnd"/>
      <w:r>
        <w:rPr>
          <w:lang w:val="de-DE" w:eastAsia="de-DE" w:bidi="de-DE"/>
        </w:rPr>
        <w:t xml:space="preserve"> </w:t>
      </w:r>
      <w:r>
        <w:rPr>
          <w:lang w:val="en-US" w:eastAsia="en-US" w:bidi="en-US"/>
        </w:rPr>
        <w:t xml:space="preserve">Democracy and Corporatism </w:t>
      </w:r>
      <w:r>
        <w:rPr>
          <w:lang w:val="de-DE" w:eastAsia="de-DE" w:bidi="de-DE"/>
        </w:rPr>
        <w:t xml:space="preserve">in </w:t>
      </w:r>
      <w:r>
        <w:rPr>
          <w:lang w:val="en-US" w:eastAsia="en-US" w:bidi="en-US"/>
        </w:rPr>
        <w:t xml:space="preserve">Switzerland// </w:t>
      </w:r>
      <w:proofErr w:type="spellStart"/>
      <w:r>
        <w:rPr>
          <w:lang w:val="en-US" w:eastAsia="en-US" w:bidi="en-US"/>
        </w:rPr>
        <w:t>Publius</w:t>
      </w:r>
      <w:proofErr w:type="spellEnd"/>
      <w:r>
        <w:rPr>
          <w:lang w:val="en-US" w:eastAsia="en-US" w:bidi="en-US"/>
        </w:rPr>
        <w:t>: The Journal of Federalism. - 1992. - № 2. - p. 43-60.</w:t>
      </w:r>
    </w:p>
    <w:p w:rsidR="00372DE3" w:rsidRDefault="00372DE3" w:rsidP="0021588D">
      <w:pPr>
        <w:pStyle w:val="3fb"/>
        <w:widowControl w:val="0"/>
        <w:numPr>
          <w:ilvl w:val="0"/>
          <w:numId w:val="41"/>
        </w:numPr>
        <w:spacing w:line="327" w:lineRule="exact"/>
        <w:ind w:left="360" w:right="20" w:hanging="360"/>
        <w:jc w:val="both"/>
      </w:pPr>
      <w:r>
        <w:rPr>
          <w:lang w:val="en-US" w:eastAsia="en-US" w:bidi="en-US"/>
        </w:rPr>
        <w:t xml:space="preserve"> </w:t>
      </w:r>
      <w:proofErr w:type="spellStart"/>
      <w:r>
        <w:rPr>
          <w:lang w:val="de-DE" w:eastAsia="de-DE" w:bidi="de-DE"/>
        </w:rPr>
        <w:t>Leibfried</w:t>
      </w:r>
      <w:proofErr w:type="spellEnd"/>
      <w:r>
        <w:rPr>
          <w:lang w:val="de-DE" w:eastAsia="de-DE" w:bidi="de-DE"/>
        </w:rPr>
        <w:t xml:space="preserve"> </w:t>
      </w:r>
      <w:r>
        <w:rPr>
          <w:lang w:val="en-US" w:eastAsia="en-US" w:bidi="en-US"/>
        </w:rPr>
        <w:t xml:space="preserve">S. </w:t>
      </w:r>
      <w:r>
        <w:rPr>
          <w:lang w:val="de-DE" w:eastAsia="de-DE" w:bidi="de-DE"/>
        </w:rPr>
        <w:t xml:space="preserve">Der Wohlfahrtsstaat zwischen </w:t>
      </w:r>
      <w:r>
        <w:rPr>
          <w:lang w:val="en-US" w:eastAsia="en-US" w:bidi="en-US"/>
        </w:rPr>
        <w:t xml:space="preserve">“Integration” </w:t>
      </w:r>
      <w:r>
        <w:rPr>
          <w:lang w:val="de-DE" w:eastAsia="de-DE" w:bidi="de-DE"/>
        </w:rPr>
        <w:t xml:space="preserve">und “Desintegration”: Europäische Union, nationale Sozialpolitiken und “Globalisierung”. - </w:t>
      </w:r>
      <w:proofErr w:type="spellStart"/>
      <w:r>
        <w:rPr>
          <w:lang w:val="de-DE" w:eastAsia="de-DE" w:bidi="de-DE"/>
        </w:rPr>
        <w:t>ZeS</w:t>
      </w:r>
      <w:proofErr w:type="spellEnd"/>
      <w:r>
        <w:rPr>
          <w:lang w:val="de-DE" w:eastAsia="de-DE" w:bidi="de-DE"/>
        </w:rPr>
        <w:t xml:space="preserve"> Bremen, 1997.-№ 15.-27 S.</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Leo XIII. - </w:t>
      </w:r>
      <w:proofErr w:type="spellStart"/>
      <w:r>
        <w:rPr>
          <w:lang w:val="de-DE" w:eastAsia="de-DE" w:bidi="de-DE"/>
        </w:rPr>
        <w:t>Rerum</w:t>
      </w:r>
      <w:proofErr w:type="spellEnd"/>
      <w:r>
        <w:rPr>
          <w:lang w:val="de-DE" w:eastAsia="de-DE" w:bidi="de-DE"/>
        </w:rPr>
        <w:t xml:space="preserve"> </w:t>
      </w:r>
      <w:proofErr w:type="spellStart"/>
      <w:r>
        <w:rPr>
          <w:lang w:val="de-DE" w:eastAsia="de-DE" w:bidi="de-DE"/>
        </w:rPr>
        <w:t>Novarum</w:t>
      </w:r>
      <w:proofErr w:type="spellEnd"/>
      <w:r>
        <w:rPr>
          <w:lang w:val="de-DE" w:eastAsia="de-DE" w:bidi="de-DE"/>
        </w:rPr>
        <w:t xml:space="preserve">. </w:t>
      </w:r>
      <w:r>
        <w:rPr>
          <w:lang w:val="en-US" w:eastAsia="en-US" w:bidi="en-US"/>
        </w:rPr>
        <w:t>-</w:t>
      </w:r>
      <w:hyperlink r:id="rId74" w:history="1">
        <w:r>
          <w:rPr>
            <w:rStyle w:val="af3"/>
            <w:lang w:val="en-US" w:eastAsia="en-US" w:bidi="en-US"/>
          </w:rPr>
          <w:t>www.mcgill.pvt.k12.al.us</w:t>
        </w:r>
      </w:hyperlink>
    </w:p>
    <w:p w:rsidR="00372DE3" w:rsidRDefault="00372DE3" w:rsidP="0021588D">
      <w:pPr>
        <w:pStyle w:val="3fb"/>
        <w:widowControl w:val="0"/>
        <w:numPr>
          <w:ilvl w:val="0"/>
          <w:numId w:val="41"/>
        </w:numPr>
        <w:spacing w:line="327" w:lineRule="exact"/>
        <w:ind w:left="360" w:right="20" w:hanging="360"/>
        <w:jc w:val="both"/>
      </w:pPr>
      <w:r>
        <w:rPr>
          <w:lang w:val="de-DE" w:eastAsia="de-DE" w:bidi="de-DE"/>
        </w:rPr>
        <w:lastRenderedPageBreak/>
        <w:t xml:space="preserve"> </w:t>
      </w:r>
      <w:proofErr w:type="spellStart"/>
      <w:r>
        <w:rPr>
          <w:lang w:val="de-DE" w:eastAsia="de-DE" w:bidi="de-DE"/>
        </w:rPr>
        <w:t>Lijphart</w:t>
      </w:r>
      <w:proofErr w:type="spellEnd"/>
      <w:r>
        <w:rPr>
          <w:lang w:val="de-DE" w:eastAsia="de-DE" w:bidi="de-DE"/>
        </w:rPr>
        <w:t xml:space="preserve"> A. </w:t>
      </w:r>
      <w:proofErr w:type="spellStart"/>
      <w:r>
        <w:rPr>
          <w:lang w:val="de-DE" w:eastAsia="de-DE" w:bidi="de-DE"/>
        </w:rPr>
        <w:t>Consociational</w:t>
      </w:r>
      <w:proofErr w:type="spellEnd"/>
      <w:r>
        <w:rPr>
          <w:lang w:val="de-DE" w:eastAsia="de-DE" w:bidi="de-DE"/>
        </w:rPr>
        <w:t xml:space="preserve"> </w:t>
      </w:r>
      <w:r>
        <w:rPr>
          <w:lang w:val="en-US" w:eastAsia="en-US" w:bidi="en-US"/>
        </w:rPr>
        <w:t xml:space="preserve">Democracy// the </w:t>
      </w:r>
      <w:r>
        <w:rPr>
          <w:lang w:val="de-DE" w:eastAsia="de-DE" w:bidi="de-DE"/>
        </w:rPr>
        <w:t xml:space="preserve">Oxford </w:t>
      </w:r>
      <w:r>
        <w:rPr>
          <w:lang w:val="en-US" w:eastAsia="en-US" w:bidi="en-US"/>
        </w:rPr>
        <w:t xml:space="preserve">Companion to Politics of the World. - New York </w:t>
      </w:r>
      <w:r>
        <w:rPr>
          <w:lang w:val="de-DE" w:eastAsia="de-DE" w:bidi="de-DE"/>
        </w:rPr>
        <w:t xml:space="preserve">u.a.: </w:t>
      </w:r>
      <w:r>
        <w:rPr>
          <w:lang w:val="en-US" w:eastAsia="en-US" w:bidi="en-US"/>
        </w:rPr>
        <w:t>Oxford Univ. Press, 1993.</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Lijphart</w:t>
      </w:r>
      <w:proofErr w:type="spellEnd"/>
      <w:r>
        <w:rPr>
          <w:lang w:val="en-US" w:eastAsia="en-US" w:bidi="en-US"/>
        </w:rPr>
        <w:t xml:space="preserve"> A. The Puzzle of Indian Democracy: a </w:t>
      </w:r>
      <w:proofErr w:type="spellStart"/>
      <w:r>
        <w:rPr>
          <w:lang w:val="en-US" w:eastAsia="en-US" w:bidi="en-US"/>
        </w:rPr>
        <w:t>Consociational</w:t>
      </w:r>
      <w:proofErr w:type="spellEnd"/>
      <w:r>
        <w:rPr>
          <w:lang w:val="en-US" w:eastAsia="en-US" w:bidi="en-US"/>
        </w:rPr>
        <w:t xml:space="preserve"> Interpretation// American Political Science Review. - 1996. - № 90.</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Lijphart</w:t>
      </w:r>
      <w:proofErr w:type="spellEnd"/>
      <w:r>
        <w:rPr>
          <w:lang w:val="en-US" w:eastAsia="en-US" w:bidi="en-US"/>
        </w:rPr>
        <w:t xml:space="preserve"> </w:t>
      </w:r>
      <w:r>
        <w:rPr>
          <w:lang w:val="fr-FR" w:eastAsia="fr-FR" w:bidi="fr-FR"/>
        </w:rPr>
        <w:t xml:space="preserve">A. Changement </w:t>
      </w:r>
      <w:proofErr w:type="gramStart"/>
      <w:r>
        <w:rPr>
          <w:lang w:val="fr-FR" w:eastAsia="fr-FR" w:bidi="fr-FR"/>
        </w:rPr>
        <w:t>et</w:t>
      </w:r>
      <w:proofErr w:type="gramEnd"/>
      <w:r>
        <w:rPr>
          <w:lang w:val="fr-FR" w:eastAsia="fr-FR" w:bidi="fr-FR"/>
        </w:rPr>
        <w:t xml:space="preserve"> continuité dans la theorie consociative// Revue Internationale de Politique Comparée. -1997. - № 4.</w:t>
      </w:r>
    </w:p>
    <w:p w:rsidR="00372DE3" w:rsidRDefault="00372DE3" w:rsidP="0021588D">
      <w:pPr>
        <w:pStyle w:val="3fb"/>
        <w:widowControl w:val="0"/>
        <w:numPr>
          <w:ilvl w:val="0"/>
          <w:numId w:val="41"/>
        </w:numPr>
        <w:spacing w:line="327" w:lineRule="exact"/>
        <w:ind w:left="360" w:right="20" w:hanging="360"/>
        <w:jc w:val="both"/>
      </w:pPr>
      <w:r>
        <w:rPr>
          <w:lang w:val="fr-FR" w:eastAsia="fr-FR" w:bidi="fr-FR"/>
        </w:rPr>
        <w:t xml:space="preserve"> Lijphart A. Consociational </w:t>
      </w:r>
      <w:r>
        <w:rPr>
          <w:lang w:val="en-US" w:eastAsia="en-US" w:bidi="en-US"/>
        </w:rPr>
        <w:t xml:space="preserve">Democracy </w:t>
      </w:r>
      <w:r>
        <w:rPr>
          <w:lang w:val="fr-FR" w:eastAsia="fr-FR" w:bidi="fr-FR"/>
        </w:rPr>
        <w:t xml:space="preserve">// </w:t>
      </w:r>
      <w:r>
        <w:rPr>
          <w:lang w:val="en-US" w:eastAsia="en-US" w:bidi="en-US"/>
        </w:rPr>
        <w:t xml:space="preserve">Kenneth </w:t>
      </w:r>
      <w:r>
        <w:rPr>
          <w:lang w:val="fr-FR" w:eastAsia="fr-FR" w:bidi="fr-FR"/>
        </w:rPr>
        <w:t xml:space="preserve">D. </w:t>
      </w:r>
      <w:r>
        <w:rPr>
          <w:lang w:val="en-US" w:eastAsia="en-US" w:bidi="en-US"/>
        </w:rPr>
        <w:t xml:space="preserve">McRae, </w:t>
      </w:r>
      <w:proofErr w:type="spellStart"/>
      <w:r>
        <w:rPr>
          <w:lang w:val="en-US" w:eastAsia="en-US" w:bidi="en-US"/>
        </w:rPr>
        <w:t>Consociational</w:t>
      </w:r>
      <w:proofErr w:type="spellEnd"/>
      <w:r>
        <w:rPr>
          <w:lang w:val="en-US" w:eastAsia="en-US" w:bidi="en-US"/>
        </w:rPr>
        <w:t xml:space="preserve"> Democracy. Political </w:t>
      </w:r>
      <w:proofErr w:type="spellStart"/>
      <w:r>
        <w:rPr>
          <w:lang w:val="en-US" w:eastAsia="en-US" w:bidi="en-US"/>
        </w:rPr>
        <w:t>Accomodation</w:t>
      </w:r>
      <w:proofErr w:type="spellEnd"/>
      <w:r>
        <w:rPr>
          <w:lang w:val="en-US" w:eastAsia="en-US" w:bidi="en-US"/>
        </w:rPr>
        <w:t xml:space="preserve"> in Segmented Societies. - Toronto: </w:t>
      </w:r>
      <w:proofErr w:type="spellStart"/>
      <w:r>
        <w:rPr>
          <w:lang w:val="en-US" w:eastAsia="en-US" w:bidi="en-US"/>
        </w:rPr>
        <w:t>MacCleland</w:t>
      </w:r>
      <w:proofErr w:type="spellEnd"/>
      <w:r>
        <w:rPr>
          <w:lang w:val="en-US" w:eastAsia="en-US" w:bidi="en-US"/>
        </w:rPr>
        <w:t>/Stewart, 1974.</w:t>
      </w:r>
    </w:p>
    <w:p w:rsidR="00372DE3" w:rsidRDefault="00372DE3" w:rsidP="0021588D">
      <w:pPr>
        <w:pStyle w:val="3fb"/>
        <w:widowControl w:val="0"/>
        <w:numPr>
          <w:ilvl w:val="0"/>
          <w:numId w:val="41"/>
        </w:numPr>
        <w:spacing w:line="327" w:lineRule="exact"/>
        <w:ind w:left="360" w:hanging="360"/>
        <w:jc w:val="both"/>
      </w:pPr>
      <w:r>
        <w:rPr>
          <w:lang w:val="uk-UA" w:eastAsia="uk-UA" w:bidi="uk-UA"/>
        </w:rPr>
        <w:t xml:space="preserve"> </w:t>
      </w:r>
      <w:proofErr w:type="spellStart"/>
      <w:r>
        <w:rPr>
          <w:lang w:val="en-US" w:eastAsia="en-US" w:bidi="en-US"/>
        </w:rPr>
        <w:t>Mangakis</w:t>
      </w:r>
      <w:proofErr w:type="spellEnd"/>
      <w:r>
        <w:rPr>
          <w:lang w:val="en-US" w:eastAsia="en-US" w:bidi="en-US"/>
        </w:rPr>
        <w:t xml:space="preserve"> G.A. </w:t>
      </w:r>
      <w:r>
        <w:rPr>
          <w:lang w:val="de-DE" w:eastAsia="de-DE" w:bidi="de-DE"/>
        </w:rPr>
        <w:t xml:space="preserve">Griechenland und </w:t>
      </w:r>
      <w:r>
        <w:rPr>
          <w:lang w:val="en-US" w:eastAsia="en-US" w:bidi="en-US"/>
        </w:rPr>
        <w:t xml:space="preserve">die </w:t>
      </w:r>
      <w:r>
        <w:rPr>
          <w:lang w:val="de-DE" w:eastAsia="de-DE" w:bidi="de-DE"/>
        </w:rPr>
        <w:t>neu entstehende Wirklichkeit in der Europäischen Union</w:t>
      </w:r>
      <w:proofErr w:type="gramStart"/>
      <w:r>
        <w:rPr>
          <w:lang w:val="de-DE" w:eastAsia="de-DE" w:bidi="de-DE"/>
        </w:rPr>
        <w:t>./</w:t>
      </w:r>
      <w:proofErr w:type="gramEnd"/>
      <w:r>
        <w:rPr>
          <w:lang w:val="de-DE" w:eastAsia="de-DE" w:bidi="de-DE"/>
        </w:rPr>
        <w:t>/ Griechenland Aktuell. - Nr. 2. - Juni, 1995.</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r>
        <w:rPr>
          <w:lang w:val="en-US" w:eastAsia="en-US" w:bidi="en-US"/>
        </w:rPr>
        <w:t xml:space="preserve">Meyer’s </w:t>
      </w:r>
      <w:r>
        <w:rPr>
          <w:lang w:val="de-DE" w:eastAsia="de-DE" w:bidi="de-DE"/>
        </w:rPr>
        <w:t xml:space="preserve">Großes Universallexikon. - </w:t>
      </w:r>
      <w:proofErr w:type="spellStart"/>
      <w:r>
        <w:rPr>
          <w:lang w:val="de-DE" w:eastAsia="de-DE" w:bidi="de-DE"/>
        </w:rPr>
        <w:t>Manheim</w:t>
      </w:r>
      <w:proofErr w:type="spellEnd"/>
      <w:r>
        <w:rPr>
          <w:lang w:val="de-DE" w:eastAsia="de-DE" w:bidi="de-DE"/>
        </w:rPr>
        <w:t xml:space="preserve">/Wien/Zürich: Bibliographisches Institut, 1985. - </w:t>
      </w:r>
      <w:hyperlink r:id="rId75" w:history="1">
        <w:r>
          <w:rPr>
            <w:rStyle w:val="af3"/>
            <w:lang w:val="en-US" w:eastAsia="en-US" w:bidi="en-US"/>
          </w:rPr>
          <w:t>www.ucm.edu/ref.</w:t>
        </w:r>
        <w:r>
          <w:rPr>
            <w:rStyle w:val="af3"/>
            <w:lang w:val="de-DE" w:eastAsia="de-DE" w:bidi="de-DE"/>
          </w:rPr>
          <w:t>m10.s.ref.m10s85/0[811bc834_0x_00034-04f</w:t>
        </w:r>
      </w:hyperlink>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proofErr w:type="spellStart"/>
      <w:r>
        <w:rPr>
          <w:lang w:val="de-DE" w:eastAsia="de-DE" w:bidi="de-DE"/>
        </w:rPr>
        <w:t>Mitgaard</w:t>
      </w:r>
      <w:proofErr w:type="spellEnd"/>
      <w:r>
        <w:rPr>
          <w:lang w:val="de-DE" w:eastAsia="de-DE" w:bidi="de-DE"/>
        </w:rPr>
        <w:t xml:space="preserve"> K. - </w:t>
      </w:r>
      <w:r>
        <w:rPr>
          <w:lang w:val="en-US" w:eastAsia="en-US" w:bidi="en-US"/>
        </w:rPr>
        <w:t xml:space="preserve">Democratic Deliberation. </w:t>
      </w:r>
      <w:r>
        <w:rPr>
          <w:lang w:val="de-DE" w:eastAsia="de-DE" w:bidi="de-DE"/>
        </w:rPr>
        <w:t xml:space="preserve">- </w:t>
      </w:r>
      <w:hyperlink r:id="rId76" w:history="1">
        <w:r>
          <w:rPr>
            <w:rStyle w:val="af3"/>
            <w:lang w:val="en-US" w:eastAsia="en-US" w:bidi="en-US"/>
          </w:rPr>
          <w:t>http://www.sv.uio.no/arena/-publica-</w:t>
        </w:r>
      </w:hyperlink>
      <w:r>
        <w:rPr>
          <w:lang w:val="en-US" w:eastAsia="en-US" w:bidi="en-US"/>
        </w:rPr>
        <w:t xml:space="preserve"> </w:t>
      </w:r>
      <w:proofErr w:type="spellStart"/>
      <w:r>
        <w:rPr>
          <w:lang w:val="de-DE" w:eastAsia="de-DE" w:bidi="de-DE"/>
        </w:rPr>
        <w:t>tions</w:t>
      </w:r>
      <w:proofErr w:type="spellEnd"/>
      <w:r>
        <w:rPr>
          <w:lang w:val="de-DE" w:eastAsia="de-DE" w:bidi="de-DE"/>
        </w:rPr>
        <w:t>/wp99_25.htm</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Nell-</w:t>
      </w:r>
      <w:proofErr w:type="spellStart"/>
      <w:r>
        <w:rPr>
          <w:lang w:val="de-DE" w:eastAsia="de-DE" w:bidi="de-DE"/>
        </w:rPr>
        <w:t>Breuning</w:t>
      </w:r>
      <w:proofErr w:type="spellEnd"/>
      <w:r>
        <w:rPr>
          <w:lang w:val="de-DE" w:eastAsia="de-DE" w:bidi="de-DE"/>
        </w:rPr>
        <w:t xml:space="preserve"> O. v. Baugesetze der Gesellschaft. Solidarität und Subsidiarität. - Freiburg/Basel/Wien, 1968. —140 S.</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proofErr w:type="spellStart"/>
      <w:r>
        <w:rPr>
          <w:lang w:val="de-DE" w:eastAsia="de-DE" w:bidi="de-DE"/>
        </w:rPr>
        <w:t>Obinger</w:t>
      </w:r>
      <w:proofErr w:type="spellEnd"/>
      <w:r>
        <w:rPr>
          <w:lang w:val="de-DE" w:eastAsia="de-DE" w:bidi="de-DE"/>
        </w:rPr>
        <w:t xml:space="preserve"> H. </w:t>
      </w:r>
      <w:r>
        <w:rPr>
          <w:lang w:val="en-US" w:eastAsia="en-US" w:bidi="en-US"/>
        </w:rPr>
        <w:t xml:space="preserve">Federalism, </w:t>
      </w:r>
      <w:proofErr w:type="spellStart"/>
      <w:r>
        <w:rPr>
          <w:lang w:val="de-DE" w:eastAsia="de-DE" w:bidi="de-DE"/>
        </w:rPr>
        <w:t>direct</w:t>
      </w:r>
      <w:proofErr w:type="spellEnd"/>
      <w:r>
        <w:rPr>
          <w:lang w:val="de-DE" w:eastAsia="de-DE" w:bidi="de-DE"/>
        </w:rPr>
        <w:t xml:space="preserve"> </w:t>
      </w:r>
      <w:r>
        <w:rPr>
          <w:lang w:val="en-US" w:eastAsia="en-US" w:bidi="en-US"/>
        </w:rPr>
        <w:t xml:space="preserve">democracy and welfare </w:t>
      </w:r>
      <w:proofErr w:type="spellStart"/>
      <w:r>
        <w:rPr>
          <w:lang w:val="de-DE" w:eastAsia="de-DE" w:bidi="de-DE"/>
        </w:rPr>
        <w:t>state</w:t>
      </w:r>
      <w:proofErr w:type="spellEnd"/>
      <w:r>
        <w:rPr>
          <w:lang w:val="de-DE" w:eastAsia="de-DE" w:bidi="de-DE"/>
        </w:rPr>
        <w:t xml:space="preserve"> </w:t>
      </w:r>
      <w:proofErr w:type="spellStart"/>
      <w:r>
        <w:rPr>
          <w:lang w:val="de-DE" w:eastAsia="de-DE" w:bidi="de-DE"/>
        </w:rPr>
        <w:t>development</w:t>
      </w:r>
      <w:proofErr w:type="spellEnd"/>
      <w:r>
        <w:rPr>
          <w:lang w:val="de-DE" w:eastAsia="de-DE" w:bidi="de-DE"/>
        </w:rPr>
        <w:t xml:space="preserve"> in </w:t>
      </w:r>
      <w:r>
        <w:rPr>
          <w:lang w:val="en-US" w:eastAsia="en-US" w:bidi="en-US"/>
        </w:rPr>
        <w:t xml:space="preserve">Switzerland. </w:t>
      </w:r>
      <w:r>
        <w:rPr>
          <w:lang w:val="de-DE" w:eastAsia="de-DE" w:bidi="de-DE"/>
        </w:rPr>
        <w:t xml:space="preserve">- </w:t>
      </w:r>
      <w:proofErr w:type="spellStart"/>
      <w:r>
        <w:rPr>
          <w:lang w:val="de-DE" w:eastAsia="de-DE" w:bidi="de-DE"/>
        </w:rPr>
        <w:t>ZeS</w:t>
      </w:r>
      <w:proofErr w:type="spellEnd"/>
      <w:r>
        <w:rPr>
          <w:lang w:val="de-DE" w:eastAsia="de-DE" w:bidi="de-DE"/>
        </w:rPr>
        <w:t xml:space="preserve"> </w:t>
      </w:r>
      <w:r>
        <w:rPr>
          <w:lang w:val="de-DE" w:eastAsia="de-DE" w:bidi="de-DE"/>
        </w:rPr>
        <w:lastRenderedPageBreak/>
        <w:t>Bremen, 1998. - № 8. - 35 pp.</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w:t>
      </w:r>
      <w:r>
        <w:rPr>
          <w:lang w:val="en-US" w:eastAsia="en-US" w:bidi="en-US"/>
        </w:rPr>
        <w:t xml:space="preserve">O'Brien </w:t>
      </w:r>
      <w:r>
        <w:rPr>
          <w:lang w:val="de-DE" w:eastAsia="de-DE" w:bidi="de-DE"/>
        </w:rPr>
        <w:t xml:space="preserve">D.J., </w:t>
      </w:r>
      <w:r>
        <w:rPr>
          <w:lang w:val="en-US" w:eastAsia="en-US" w:bidi="en-US"/>
        </w:rPr>
        <w:t xml:space="preserve">Coleman </w:t>
      </w:r>
      <w:r>
        <w:rPr>
          <w:lang w:val="de-DE" w:eastAsia="de-DE" w:bidi="de-DE"/>
        </w:rPr>
        <w:t xml:space="preserve">J. </w:t>
      </w:r>
      <w:r>
        <w:rPr>
          <w:lang w:val="en-US" w:eastAsia="en-US" w:bidi="en-US"/>
        </w:rPr>
        <w:t>One Hundred Years of Catholic Social Thought. - N.Y., 1991.-p.20.</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Orientations </w:t>
      </w:r>
      <w:r>
        <w:rPr>
          <w:lang w:val="de-DE" w:eastAsia="de-DE" w:bidi="de-DE"/>
        </w:rPr>
        <w:t xml:space="preserve">de </w:t>
      </w:r>
      <w:r>
        <w:rPr>
          <w:lang w:val="en-US" w:eastAsia="en-US" w:bidi="en-US"/>
        </w:rPr>
        <w:t xml:space="preserve">la France pour la Conference </w:t>
      </w:r>
      <w:proofErr w:type="spellStart"/>
      <w:r>
        <w:rPr>
          <w:lang w:val="en-US" w:eastAsia="en-US" w:bidi="en-US"/>
        </w:rPr>
        <w:t>Intergouvernementale</w:t>
      </w:r>
      <w:proofErr w:type="spellEnd"/>
      <w:r>
        <w:rPr>
          <w:lang w:val="en-US" w:eastAsia="en-US" w:bidi="en-US"/>
        </w:rPr>
        <w:t xml:space="preserve"> </w:t>
      </w:r>
      <w:r>
        <w:rPr>
          <w:lang w:val="de-DE" w:eastAsia="de-DE" w:bidi="de-DE"/>
        </w:rPr>
        <w:t xml:space="preserve">de </w:t>
      </w:r>
      <w:r>
        <w:rPr>
          <w:lang w:val="uk-UA" w:eastAsia="uk-UA" w:bidi="uk-UA"/>
        </w:rPr>
        <w:t xml:space="preserve">1996// </w:t>
      </w:r>
      <w:r>
        <w:rPr>
          <w:lang w:val="en-US" w:eastAsia="en-US" w:bidi="en-US"/>
        </w:rPr>
        <w:t>Le Figaro.-20.02.1996.</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Pakkala</w:t>
      </w:r>
      <w:proofErr w:type="spellEnd"/>
      <w:r>
        <w:rPr>
          <w:lang w:val="en-US" w:eastAsia="en-US" w:bidi="en-US"/>
        </w:rPr>
        <w:t xml:space="preserve"> R. Reconcilable Differences? The French and the Germans on Subsidiarity in the European Union. - </w:t>
      </w:r>
      <w:hyperlink r:id="rId77" w:history="1">
        <w:r>
          <w:rPr>
            <w:rStyle w:val="af3"/>
            <w:lang w:val="en-US" w:eastAsia="en-US" w:bidi="en-US"/>
          </w:rPr>
          <w:t>http://www.wws.princeton.edu/~-</w:t>
        </w:r>
      </w:hyperlink>
      <w:r>
        <w:rPr>
          <w:lang w:val="en-US" w:eastAsia="en-US" w:bidi="en-US"/>
        </w:rPr>
        <w:t xml:space="preserve"> </w:t>
      </w:r>
      <w:proofErr w:type="spellStart"/>
      <w:r>
        <w:rPr>
          <w:lang w:val="en-US" w:eastAsia="en-US" w:bidi="en-US"/>
        </w:rPr>
        <w:t>jpia</w:t>
      </w:r>
      <w:proofErr w:type="spellEnd"/>
      <w:r>
        <w:rPr>
          <w:lang w:val="en-US" w:eastAsia="en-US" w:bidi="en-US"/>
        </w:rPr>
        <w:t>/1997/chap8.html</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Pasquales</w:t>
      </w:r>
      <w:proofErr w:type="spellEnd"/>
      <w:r>
        <w:rPr>
          <w:lang w:val="en-US" w:eastAsia="en-US" w:bidi="en-US"/>
        </w:rPr>
        <w:t xml:space="preserve"> B. -</w:t>
      </w:r>
      <w:hyperlink r:id="rId78" w:history="1">
        <w:r>
          <w:rPr>
            <w:rStyle w:val="af3"/>
            <w:lang w:val="en-US" w:eastAsia="en-US" w:bidi="en-US"/>
          </w:rPr>
          <w:t>www.claremont.org</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Petersberg</w:t>
      </w:r>
      <w:proofErr w:type="spellEnd"/>
      <w:r>
        <w:rPr>
          <w:lang w:val="en-US" w:eastAsia="en-US" w:bidi="en-US"/>
        </w:rPr>
        <w:t xml:space="preserve"> declaration, Bonn, June 19, 1992. (Assembly document 1322). - Bonn, 1992.</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Pius XI. - </w:t>
      </w:r>
      <w:proofErr w:type="spellStart"/>
      <w:r>
        <w:rPr>
          <w:lang w:val="en-US" w:eastAsia="en-US" w:bidi="en-US"/>
        </w:rPr>
        <w:t>Quadragesimo</w:t>
      </w:r>
      <w:proofErr w:type="spellEnd"/>
      <w:r>
        <w:rPr>
          <w:lang w:val="en-US" w:eastAsia="en-US" w:bidi="en-US"/>
        </w:rPr>
        <w:t xml:space="preserve"> Anno. - </w:t>
      </w:r>
      <w:hyperlink r:id="rId79" w:history="1">
        <w:r>
          <w:rPr>
            <w:rStyle w:val="af3"/>
            <w:lang w:val="en-US" w:eastAsia="en-US" w:bidi="en-US"/>
          </w:rPr>
          <w:t>www.mcgill.pvt.k12.al.us</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w:t>
      </w:r>
      <w:proofErr w:type="spellStart"/>
      <w:r>
        <w:rPr>
          <w:lang w:val="en-US" w:eastAsia="en-US" w:bidi="en-US"/>
        </w:rPr>
        <w:t>Pipkorn</w:t>
      </w:r>
      <w:proofErr w:type="spellEnd"/>
      <w:r>
        <w:rPr>
          <w:lang w:val="en-US" w:eastAsia="en-US" w:bidi="en-US"/>
        </w:rPr>
        <w:t xml:space="preserve"> J. </w:t>
      </w:r>
      <w:r>
        <w:rPr>
          <w:lang w:val="de-DE" w:eastAsia="de-DE" w:bidi="de-DE"/>
        </w:rPr>
        <w:t>Das Subsidiaritätsprinzip im Vertrag über die Europäische Union - rechtliche Bedeutung und gerichtliche Überprüfbarkeit II Europäische Zeitschrift für Wirtschaftsrecht. - 1992. - № 22 - S. 12-14.</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Problems </w:t>
      </w:r>
      <w:r>
        <w:rPr>
          <w:lang w:val="en-US" w:eastAsia="en-US" w:bidi="en-US"/>
        </w:rPr>
        <w:t xml:space="preserve">of </w:t>
      </w:r>
      <w:r>
        <w:rPr>
          <w:lang w:val="de-DE" w:eastAsia="de-DE" w:bidi="de-DE"/>
        </w:rPr>
        <w:t xml:space="preserve">an Operational Interpretation </w:t>
      </w:r>
      <w:r>
        <w:rPr>
          <w:lang w:val="en-US" w:eastAsia="en-US" w:bidi="en-US"/>
        </w:rPr>
        <w:t xml:space="preserve">of Subsidiarity to the European Union's Regional Development Strategy. - </w:t>
      </w:r>
      <w:hyperlink r:id="rId80" w:history="1">
        <w:r>
          <w:rPr>
            <w:rStyle w:val="af3"/>
            <w:lang w:val="en-US" w:eastAsia="en-US" w:bidi="en-US"/>
          </w:rPr>
          <w:t>http://www.orl.arch.ethz.ch/FB_-</w:t>
        </w:r>
      </w:hyperlink>
      <w:r>
        <w:rPr>
          <w:lang w:val="en-US" w:eastAsia="en-US" w:bidi="en-US"/>
        </w:rPr>
        <w:t xml:space="preserve"> </w:t>
      </w:r>
      <w:proofErr w:type="spellStart"/>
      <w:r>
        <w:rPr>
          <w:lang w:val="en-US" w:eastAsia="en-US" w:bidi="en-US"/>
        </w:rPr>
        <w:t>Oekonomie</w:t>
      </w:r>
      <w:proofErr w:type="spellEnd"/>
      <w:r>
        <w:rPr>
          <w:lang w:val="en-US" w:eastAsia="en-US" w:bidi="en-US"/>
        </w:rPr>
        <w:t>/congress/abstracts/a278.html</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Questions and Answers of the Treaty of Amsterdam. - Luxemburg, 1997. -</w:t>
      </w:r>
    </w:p>
    <w:p w:rsidR="00372DE3" w:rsidRDefault="00372DE3" w:rsidP="00372DE3">
      <w:pPr>
        <w:pStyle w:val="3fb"/>
        <w:spacing w:line="170" w:lineRule="exact"/>
        <w:ind w:left="380"/>
        <w:sectPr w:rsidR="00372DE3">
          <w:headerReference w:type="even" r:id="rId81"/>
          <w:headerReference w:type="default" r:id="rId82"/>
          <w:type w:val="continuous"/>
          <w:pgSz w:w="11909" w:h="16834"/>
          <w:pgMar w:top="3739" w:right="2858" w:bottom="3343" w:left="2870" w:header="0" w:footer="3" w:gutter="0"/>
          <w:cols w:space="720"/>
          <w:noEndnote/>
          <w:titlePg/>
          <w:docGrid w:linePitch="360"/>
        </w:sectPr>
      </w:pPr>
      <w:r>
        <w:rPr>
          <w:lang w:val="en-US" w:eastAsia="en-US" w:bidi="en-US"/>
        </w:rPr>
        <w:t>26p.</w:t>
      </w:r>
    </w:p>
    <w:p w:rsidR="00372DE3" w:rsidRDefault="00372DE3" w:rsidP="0021588D">
      <w:pPr>
        <w:widowControl w:val="0"/>
        <w:numPr>
          <w:ilvl w:val="0"/>
          <w:numId w:val="41"/>
        </w:numPr>
        <w:spacing w:after="0" w:line="277" w:lineRule="exact"/>
        <w:ind w:left="360" w:right="20" w:hanging="360"/>
        <w:jc w:val="both"/>
      </w:pPr>
      <w:r w:rsidRPr="00372DE3">
        <w:rPr>
          <w:lang w:val="en-US"/>
        </w:rPr>
        <w:lastRenderedPageBreak/>
        <w:t xml:space="preserve"> </w:t>
      </w:r>
      <w:proofErr w:type="spellStart"/>
      <w:r w:rsidRPr="00372DE3">
        <w:rPr>
          <w:lang w:val="en-US"/>
        </w:rPr>
        <w:t>Roos</w:t>
      </w:r>
      <w:proofErr w:type="spellEnd"/>
      <w:r w:rsidRPr="00372DE3">
        <w:rPr>
          <w:lang w:val="en-US"/>
        </w:rPr>
        <w:t xml:space="preserve"> L. Art. "</w:t>
      </w:r>
      <w:proofErr w:type="spellStart"/>
      <w:r w:rsidRPr="00372DE3">
        <w:rPr>
          <w:lang w:val="en-US"/>
        </w:rPr>
        <w:t>Subsidiarität</w:t>
      </w:r>
      <w:proofErr w:type="spellEnd"/>
      <w:r w:rsidRPr="00372DE3">
        <w:rPr>
          <w:lang w:val="en-US"/>
        </w:rPr>
        <w:t xml:space="preserve">"// </w:t>
      </w:r>
      <w:proofErr w:type="spellStart"/>
      <w:r w:rsidRPr="00372DE3">
        <w:rPr>
          <w:lang w:val="en-US"/>
        </w:rPr>
        <w:t>Enderle</w:t>
      </w:r>
      <w:proofErr w:type="spellEnd"/>
      <w:r w:rsidRPr="00372DE3">
        <w:rPr>
          <w:lang w:val="en-US"/>
        </w:rPr>
        <w:t xml:space="preserve">, </w:t>
      </w:r>
      <w:proofErr w:type="gramStart"/>
      <w:r w:rsidRPr="00372DE3">
        <w:rPr>
          <w:lang w:val="en-US"/>
        </w:rPr>
        <w:t>Georges</w:t>
      </w:r>
      <w:proofErr w:type="gramEnd"/>
      <w:r w:rsidRPr="00372DE3">
        <w:rPr>
          <w:lang w:val="en-US"/>
        </w:rPr>
        <w:t xml:space="preserve"> u. a. (</w:t>
      </w:r>
      <w:proofErr w:type="spellStart"/>
      <w:r w:rsidRPr="00372DE3">
        <w:rPr>
          <w:lang w:val="en-US"/>
        </w:rPr>
        <w:t>Hrsg</w:t>
      </w:r>
      <w:proofErr w:type="spellEnd"/>
      <w:r w:rsidRPr="00372DE3">
        <w:rPr>
          <w:lang w:val="en-US"/>
        </w:rPr>
        <w:t xml:space="preserve">.): </w:t>
      </w:r>
      <w:proofErr w:type="spellStart"/>
      <w:r w:rsidRPr="00372DE3">
        <w:rPr>
          <w:lang w:val="en-US"/>
        </w:rPr>
        <w:t>Lexikon</w:t>
      </w:r>
      <w:proofErr w:type="spellEnd"/>
      <w:r w:rsidRPr="00372DE3">
        <w:rPr>
          <w:lang w:val="en-US"/>
        </w:rPr>
        <w:t xml:space="preserve"> der </w:t>
      </w:r>
      <w:proofErr w:type="spellStart"/>
      <w:r w:rsidRPr="00372DE3">
        <w:rPr>
          <w:lang w:val="en-US"/>
        </w:rPr>
        <w:t>Wirtschaftsethik</w:t>
      </w:r>
      <w:proofErr w:type="spellEnd"/>
      <w:r w:rsidRPr="00372DE3">
        <w:rPr>
          <w:lang w:val="en-US"/>
        </w:rPr>
        <w:t xml:space="preserve">. - </w:t>
      </w:r>
      <w:r w:rsidRPr="00372DE3">
        <w:rPr>
          <w:lang w:val="en-US"/>
        </w:rPr>
        <w:lastRenderedPageBreak/>
        <w:t xml:space="preserve">Freiburg/Basel/Wien, 1993.-s. </w:t>
      </w:r>
      <w:r>
        <w:t>1045-1049.</w:t>
      </w:r>
    </w:p>
    <w:p w:rsidR="00372DE3" w:rsidRPr="00372DE3" w:rsidRDefault="00372DE3" w:rsidP="0021588D">
      <w:pPr>
        <w:widowControl w:val="0"/>
        <w:numPr>
          <w:ilvl w:val="0"/>
          <w:numId w:val="41"/>
        </w:numPr>
        <w:spacing w:after="0" w:line="277" w:lineRule="exact"/>
        <w:ind w:left="360" w:right="20" w:hanging="360"/>
        <w:jc w:val="both"/>
        <w:rPr>
          <w:lang w:val="en-US"/>
        </w:rPr>
      </w:pPr>
      <w:r w:rsidRPr="00372DE3">
        <w:rPr>
          <w:lang w:val="en-US"/>
        </w:rPr>
        <w:t xml:space="preserve"> </w:t>
      </w:r>
      <w:proofErr w:type="spellStart"/>
      <w:r w:rsidRPr="00372DE3">
        <w:rPr>
          <w:lang w:val="en-US"/>
        </w:rPr>
        <w:t>Scharpf</w:t>
      </w:r>
      <w:proofErr w:type="spellEnd"/>
      <w:r w:rsidRPr="00372DE3">
        <w:rPr>
          <w:lang w:val="en-US"/>
        </w:rPr>
        <w:t xml:space="preserve"> F.W. Community </w:t>
      </w:r>
      <w:r>
        <w:rPr>
          <w:lang w:val="en-US" w:bidi="en-US"/>
        </w:rPr>
        <w:t xml:space="preserve">and Autonomy Multilevel Policy-Making in the </w:t>
      </w:r>
      <w:r w:rsidRPr="00372DE3">
        <w:rPr>
          <w:lang w:val="en-US"/>
        </w:rPr>
        <w:t xml:space="preserve">EU </w:t>
      </w:r>
      <w:r>
        <w:rPr>
          <w:lang w:val="en-US" w:bidi="en-US"/>
        </w:rPr>
        <w:t>// Eiop-1994.-№1.-22 S.</w:t>
      </w:r>
    </w:p>
    <w:p w:rsidR="00372DE3" w:rsidRPr="00372DE3" w:rsidRDefault="00372DE3" w:rsidP="0021588D">
      <w:pPr>
        <w:widowControl w:val="0"/>
        <w:numPr>
          <w:ilvl w:val="0"/>
          <w:numId w:val="41"/>
        </w:numPr>
        <w:spacing w:after="0" w:line="277" w:lineRule="exact"/>
        <w:ind w:left="360" w:right="20" w:hanging="360"/>
        <w:jc w:val="both"/>
        <w:rPr>
          <w:lang w:val="en-US"/>
        </w:rPr>
      </w:pPr>
      <w:r>
        <w:rPr>
          <w:lang w:val="en-US" w:bidi="en-US"/>
        </w:rPr>
        <w:t xml:space="preserve"> </w:t>
      </w:r>
      <w:proofErr w:type="spellStart"/>
      <w:r>
        <w:rPr>
          <w:lang w:val="en-US" w:bidi="en-US"/>
        </w:rPr>
        <w:t>Scharpf</w:t>
      </w:r>
      <w:proofErr w:type="spellEnd"/>
      <w:r>
        <w:rPr>
          <w:lang w:val="en-US" w:bidi="en-US"/>
        </w:rPr>
        <w:t xml:space="preserve"> </w:t>
      </w:r>
      <w:r w:rsidRPr="00372DE3">
        <w:rPr>
          <w:lang w:val="en-US"/>
        </w:rPr>
        <w:t xml:space="preserve">F. W. </w:t>
      </w:r>
      <w:proofErr w:type="spellStart"/>
      <w:r w:rsidRPr="00372DE3">
        <w:rPr>
          <w:lang w:val="en-US"/>
        </w:rPr>
        <w:t>Föderale</w:t>
      </w:r>
      <w:proofErr w:type="spellEnd"/>
      <w:r w:rsidRPr="00372DE3">
        <w:rPr>
          <w:lang w:val="en-US"/>
        </w:rPr>
        <w:t xml:space="preserve"> </w:t>
      </w:r>
      <w:proofErr w:type="spellStart"/>
      <w:r w:rsidRPr="00372DE3">
        <w:rPr>
          <w:lang w:val="en-US"/>
        </w:rPr>
        <w:t>Politikverflechtung</w:t>
      </w:r>
      <w:proofErr w:type="spellEnd"/>
      <w:r w:rsidRPr="00372DE3">
        <w:rPr>
          <w:lang w:val="en-US"/>
        </w:rPr>
        <w:t xml:space="preserve">: </w:t>
      </w:r>
      <w:r>
        <w:rPr>
          <w:lang w:val="en-US" w:bidi="en-US"/>
        </w:rPr>
        <w:t xml:space="preserve">Was </w:t>
      </w:r>
      <w:proofErr w:type="spellStart"/>
      <w:r w:rsidRPr="00372DE3">
        <w:rPr>
          <w:lang w:val="en-US"/>
        </w:rPr>
        <w:t>muß</w:t>
      </w:r>
      <w:proofErr w:type="spellEnd"/>
      <w:r w:rsidRPr="00372DE3">
        <w:rPr>
          <w:lang w:val="en-US"/>
        </w:rPr>
        <w:t xml:space="preserve"> </w:t>
      </w:r>
      <w:r>
        <w:rPr>
          <w:lang w:val="en-US" w:bidi="en-US"/>
        </w:rPr>
        <w:t xml:space="preserve">man </w:t>
      </w:r>
      <w:proofErr w:type="spellStart"/>
      <w:r w:rsidRPr="00372DE3">
        <w:rPr>
          <w:lang w:val="en-US"/>
        </w:rPr>
        <w:t>ertragen</w:t>
      </w:r>
      <w:proofErr w:type="spellEnd"/>
      <w:r w:rsidRPr="00372DE3">
        <w:rPr>
          <w:lang w:val="en-US"/>
        </w:rPr>
        <w:t xml:space="preserve"> </w:t>
      </w:r>
      <w:r>
        <w:rPr>
          <w:lang w:val="en-US" w:bidi="en-US"/>
        </w:rPr>
        <w:t xml:space="preserve">- was </w:t>
      </w:r>
      <w:proofErr w:type="spellStart"/>
      <w:r w:rsidRPr="00372DE3">
        <w:rPr>
          <w:lang w:val="en-US"/>
        </w:rPr>
        <w:t>kann</w:t>
      </w:r>
      <w:proofErr w:type="spellEnd"/>
      <w:r w:rsidRPr="00372DE3">
        <w:rPr>
          <w:lang w:val="en-US"/>
        </w:rPr>
        <w:t xml:space="preserve"> </w:t>
      </w:r>
      <w:r>
        <w:rPr>
          <w:lang w:val="en-US" w:bidi="en-US"/>
        </w:rPr>
        <w:t xml:space="preserve">man </w:t>
      </w:r>
      <w:proofErr w:type="spellStart"/>
      <w:r w:rsidRPr="00372DE3">
        <w:rPr>
          <w:lang w:val="en-US"/>
        </w:rPr>
        <w:t>ändern</w:t>
      </w:r>
      <w:proofErr w:type="spellEnd"/>
      <w:r w:rsidRPr="00372DE3">
        <w:rPr>
          <w:lang w:val="en-US"/>
        </w:rPr>
        <w:t xml:space="preserve">? </w:t>
      </w:r>
      <w:r>
        <w:rPr>
          <w:lang w:val="en-US" w:bidi="en-US"/>
        </w:rPr>
        <w:t xml:space="preserve">// </w:t>
      </w:r>
      <w:proofErr w:type="spellStart"/>
      <w:r>
        <w:rPr>
          <w:lang w:val="en-US" w:bidi="en-US"/>
        </w:rPr>
        <w:t>PlfGF</w:t>
      </w:r>
      <w:proofErr w:type="spellEnd"/>
      <w:r>
        <w:rPr>
          <w:lang w:val="en-US" w:bidi="en-US"/>
        </w:rPr>
        <w:t>. - 1999. - № 3. - 13 S.</w:t>
      </w:r>
    </w:p>
    <w:p w:rsidR="00372DE3" w:rsidRPr="00372DE3" w:rsidRDefault="00372DE3" w:rsidP="0021588D">
      <w:pPr>
        <w:widowControl w:val="0"/>
        <w:numPr>
          <w:ilvl w:val="0"/>
          <w:numId w:val="41"/>
        </w:numPr>
        <w:spacing w:after="0" w:line="277" w:lineRule="exact"/>
        <w:ind w:left="360" w:right="20" w:hanging="360"/>
        <w:jc w:val="both"/>
        <w:rPr>
          <w:lang w:val="en-US"/>
        </w:rPr>
      </w:pPr>
      <w:r>
        <w:rPr>
          <w:lang w:val="en-US" w:bidi="en-US"/>
        </w:rPr>
        <w:t xml:space="preserve"> </w:t>
      </w:r>
      <w:proofErr w:type="spellStart"/>
      <w:r>
        <w:rPr>
          <w:lang w:val="en-US" w:bidi="en-US"/>
        </w:rPr>
        <w:t>Scharpf</w:t>
      </w:r>
      <w:proofErr w:type="spellEnd"/>
      <w:r>
        <w:rPr>
          <w:lang w:val="en-US" w:bidi="en-US"/>
        </w:rPr>
        <w:t xml:space="preserve"> F.W. </w:t>
      </w:r>
      <w:proofErr w:type="spellStart"/>
      <w:r w:rsidRPr="00372DE3">
        <w:rPr>
          <w:lang w:val="en-US"/>
        </w:rPr>
        <w:t>Autonomieschonend</w:t>
      </w:r>
      <w:proofErr w:type="spellEnd"/>
      <w:r w:rsidRPr="00372DE3">
        <w:rPr>
          <w:lang w:val="en-US"/>
        </w:rPr>
        <w:t xml:space="preserve"> und </w:t>
      </w:r>
      <w:proofErr w:type="spellStart"/>
      <w:r w:rsidRPr="00372DE3">
        <w:rPr>
          <w:lang w:val="en-US"/>
        </w:rPr>
        <w:t>gemeinschaftsverträglich</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Logik</w:t>
      </w:r>
      <w:proofErr w:type="spellEnd"/>
      <w:r w:rsidRPr="00372DE3">
        <w:rPr>
          <w:lang w:val="en-US"/>
        </w:rPr>
        <w:t xml:space="preserve"> der </w:t>
      </w:r>
      <w:proofErr w:type="spellStart"/>
      <w:r w:rsidRPr="00372DE3">
        <w:rPr>
          <w:lang w:val="en-US"/>
        </w:rPr>
        <w:t>europäischen</w:t>
      </w:r>
      <w:proofErr w:type="spellEnd"/>
      <w:r w:rsidRPr="00372DE3">
        <w:rPr>
          <w:lang w:val="en-US"/>
        </w:rPr>
        <w:t xml:space="preserve"> </w:t>
      </w:r>
      <w:proofErr w:type="spellStart"/>
      <w:r w:rsidRPr="00372DE3">
        <w:rPr>
          <w:lang w:val="en-US"/>
        </w:rPr>
        <w:t>Mehrebenenpolitik</w:t>
      </w:r>
      <w:proofErr w:type="spellEnd"/>
      <w:r w:rsidRPr="00372DE3">
        <w:rPr>
          <w:lang w:val="en-US"/>
        </w:rPr>
        <w:t xml:space="preserve"> // MPIFG </w:t>
      </w:r>
      <w:r>
        <w:rPr>
          <w:lang w:val="en-US" w:bidi="en-US"/>
        </w:rPr>
        <w:t xml:space="preserve">Discussion </w:t>
      </w:r>
      <w:r w:rsidRPr="00372DE3">
        <w:rPr>
          <w:lang w:val="en-US"/>
        </w:rPr>
        <w:t>Paper. - 1993. - № 9 - 25 S.</w:t>
      </w:r>
    </w:p>
    <w:p w:rsidR="00372DE3" w:rsidRPr="00372DE3" w:rsidRDefault="00372DE3" w:rsidP="0021588D">
      <w:pPr>
        <w:widowControl w:val="0"/>
        <w:numPr>
          <w:ilvl w:val="0"/>
          <w:numId w:val="41"/>
        </w:numPr>
        <w:spacing w:after="0" w:line="277" w:lineRule="exact"/>
        <w:ind w:left="360" w:right="20" w:hanging="360"/>
        <w:jc w:val="both"/>
        <w:rPr>
          <w:lang w:val="en-US"/>
        </w:rPr>
      </w:pPr>
      <w:r w:rsidRPr="00372DE3">
        <w:rPr>
          <w:lang w:val="en-US"/>
        </w:rPr>
        <w:t xml:space="preserve"> Schilling T. </w:t>
      </w:r>
      <w:r>
        <w:rPr>
          <w:lang w:val="en-US" w:bidi="en-US"/>
        </w:rPr>
        <w:t xml:space="preserve">Subsidiarity as a Rule and a Principle, or Taking Subsidiarity Seriously. - </w:t>
      </w:r>
      <w:hyperlink r:id="rId83" w:history="1">
        <w:r>
          <w:rPr>
            <w:rStyle w:val="af3"/>
            <w:lang w:val="en-US" w:bidi="en-US"/>
          </w:rPr>
          <w:t>http://eiop.or.at/eiop.9510ind.html</w:t>
        </w:r>
      </w:hyperlink>
    </w:p>
    <w:p w:rsidR="00372DE3" w:rsidRPr="00372DE3" w:rsidRDefault="00372DE3" w:rsidP="0021588D">
      <w:pPr>
        <w:widowControl w:val="0"/>
        <w:numPr>
          <w:ilvl w:val="0"/>
          <w:numId w:val="41"/>
        </w:numPr>
        <w:spacing w:after="0" w:line="277" w:lineRule="exact"/>
        <w:ind w:left="360" w:right="20" w:hanging="360"/>
        <w:jc w:val="both"/>
        <w:rPr>
          <w:lang w:val="en-US"/>
        </w:rPr>
      </w:pPr>
      <w:r>
        <w:rPr>
          <w:lang w:val="en-US" w:bidi="en-US"/>
        </w:rPr>
        <w:t xml:space="preserve"> </w:t>
      </w:r>
      <w:proofErr w:type="spellStart"/>
      <w:r>
        <w:rPr>
          <w:lang w:val="en-US" w:bidi="en-US"/>
        </w:rPr>
        <w:t>Schima</w:t>
      </w:r>
      <w:proofErr w:type="spellEnd"/>
      <w:r>
        <w:rPr>
          <w:lang w:val="en-US" w:bidi="en-US"/>
        </w:rPr>
        <w:t xml:space="preserve"> B. </w:t>
      </w:r>
      <w:r w:rsidRPr="00372DE3">
        <w:rPr>
          <w:lang w:val="en-US"/>
        </w:rPr>
        <w:t xml:space="preserve">Das </w:t>
      </w:r>
      <w:proofErr w:type="spellStart"/>
      <w:r w:rsidRPr="00372DE3">
        <w:rPr>
          <w:lang w:val="en-US"/>
        </w:rPr>
        <w:t>Subsidiaritätsprinzip</w:t>
      </w:r>
      <w:proofErr w:type="spellEnd"/>
      <w:r w:rsidRPr="00372DE3">
        <w:rPr>
          <w:lang w:val="en-US"/>
        </w:rPr>
        <w:t xml:space="preserve"> </w:t>
      </w:r>
      <w:proofErr w:type="spellStart"/>
      <w:r w:rsidRPr="00372DE3">
        <w:rPr>
          <w:lang w:val="en-US"/>
        </w:rPr>
        <w:t>im</w:t>
      </w:r>
      <w:proofErr w:type="spellEnd"/>
      <w:r w:rsidRPr="00372DE3">
        <w:rPr>
          <w:lang w:val="en-US"/>
        </w:rPr>
        <w:t xml:space="preserve"> </w:t>
      </w:r>
      <w:proofErr w:type="spellStart"/>
      <w:r w:rsidRPr="00372DE3">
        <w:rPr>
          <w:lang w:val="en-US"/>
        </w:rPr>
        <w:t>Europäischen</w:t>
      </w:r>
      <w:proofErr w:type="spellEnd"/>
      <w:r w:rsidRPr="00372DE3">
        <w:rPr>
          <w:lang w:val="en-US"/>
        </w:rPr>
        <w:t xml:space="preserve"> </w:t>
      </w:r>
      <w:proofErr w:type="spellStart"/>
      <w:r w:rsidRPr="00372DE3">
        <w:rPr>
          <w:lang w:val="en-US"/>
        </w:rPr>
        <w:t>Gemeinschaftsrecht</w:t>
      </w:r>
      <w:proofErr w:type="spellEnd"/>
      <w:r w:rsidRPr="00372DE3">
        <w:rPr>
          <w:lang w:val="en-US"/>
        </w:rPr>
        <w:t xml:space="preserve">. - Wien: </w:t>
      </w:r>
      <w:proofErr w:type="spellStart"/>
      <w:r w:rsidRPr="00372DE3">
        <w:rPr>
          <w:lang w:val="en-US"/>
        </w:rPr>
        <w:t>Manz</w:t>
      </w:r>
      <w:proofErr w:type="spellEnd"/>
      <w:r w:rsidRPr="00372DE3">
        <w:rPr>
          <w:lang w:val="en-US"/>
        </w:rPr>
        <w:t>, 1994.-124 s.</w:t>
      </w:r>
    </w:p>
    <w:p w:rsidR="00372DE3" w:rsidRPr="00372DE3" w:rsidRDefault="00372DE3" w:rsidP="0021588D">
      <w:pPr>
        <w:widowControl w:val="0"/>
        <w:numPr>
          <w:ilvl w:val="0"/>
          <w:numId w:val="41"/>
        </w:numPr>
        <w:spacing w:after="0" w:line="277" w:lineRule="exact"/>
        <w:ind w:left="360" w:right="20" w:hanging="360"/>
        <w:jc w:val="both"/>
        <w:rPr>
          <w:lang w:val="en-US"/>
        </w:rPr>
      </w:pPr>
      <w:r w:rsidRPr="00372DE3">
        <w:rPr>
          <w:lang w:val="en-US"/>
        </w:rPr>
        <w:t xml:space="preserve"> Schmidt M. Der </w:t>
      </w:r>
      <w:proofErr w:type="spellStart"/>
      <w:r w:rsidRPr="00372DE3">
        <w:rPr>
          <w:lang w:val="en-US"/>
        </w:rPr>
        <w:t>konsoziative</w:t>
      </w:r>
      <w:proofErr w:type="spellEnd"/>
      <w:r w:rsidRPr="00372DE3">
        <w:rPr>
          <w:lang w:val="en-US"/>
        </w:rPr>
        <w:t xml:space="preserve"> </w:t>
      </w:r>
      <w:proofErr w:type="spellStart"/>
      <w:r w:rsidRPr="00372DE3">
        <w:rPr>
          <w:lang w:val="en-US"/>
        </w:rPr>
        <w:t>Staat</w:t>
      </w:r>
      <w:proofErr w:type="spellEnd"/>
      <w:r w:rsidRPr="00372DE3">
        <w:rPr>
          <w:lang w:val="en-US"/>
        </w:rPr>
        <w:t xml:space="preserve">. </w:t>
      </w:r>
      <w:proofErr w:type="spellStart"/>
      <w:r w:rsidRPr="00372DE3">
        <w:rPr>
          <w:lang w:val="en-US"/>
        </w:rPr>
        <w:t>Hypothesen</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politischen</w:t>
      </w:r>
      <w:proofErr w:type="spellEnd"/>
      <w:r w:rsidRPr="00372DE3">
        <w:rPr>
          <w:lang w:val="en-US"/>
        </w:rPr>
        <w:t xml:space="preserve"> </w:t>
      </w:r>
      <w:proofErr w:type="spellStart"/>
      <w:r w:rsidRPr="00372DE3">
        <w:rPr>
          <w:lang w:val="en-US"/>
        </w:rPr>
        <w:t>Struktur</w:t>
      </w:r>
      <w:proofErr w:type="spellEnd"/>
      <w:r w:rsidRPr="00372DE3">
        <w:rPr>
          <w:lang w:val="en-US"/>
        </w:rPr>
        <w:t xml:space="preserve"> und </w:t>
      </w:r>
      <w:proofErr w:type="spellStart"/>
      <w:r w:rsidRPr="00372DE3">
        <w:rPr>
          <w:lang w:val="en-US"/>
        </w:rPr>
        <w:t>zum</w:t>
      </w:r>
      <w:proofErr w:type="spellEnd"/>
      <w:r w:rsidRPr="00372DE3">
        <w:rPr>
          <w:lang w:val="en-US"/>
        </w:rPr>
        <w:t xml:space="preserve"> </w:t>
      </w:r>
      <w:proofErr w:type="spellStart"/>
      <w:r w:rsidRPr="00372DE3">
        <w:rPr>
          <w:lang w:val="en-US"/>
        </w:rPr>
        <w:t>politischen</w:t>
      </w:r>
      <w:proofErr w:type="spellEnd"/>
      <w:r w:rsidRPr="00372DE3">
        <w:rPr>
          <w:lang w:val="en-US"/>
        </w:rPr>
        <w:t xml:space="preserve"> </w:t>
      </w:r>
      <w:proofErr w:type="spellStart"/>
      <w:r w:rsidRPr="00372DE3">
        <w:rPr>
          <w:lang w:val="en-US"/>
        </w:rPr>
        <w:t>Leistungsprofil</w:t>
      </w:r>
      <w:proofErr w:type="spellEnd"/>
      <w:r w:rsidRPr="00372DE3">
        <w:rPr>
          <w:lang w:val="en-US"/>
        </w:rPr>
        <w:t xml:space="preserve"> der </w:t>
      </w:r>
      <w:proofErr w:type="spellStart"/>
      <w:r w:rsidRPr="00372DE3">
        <w:rPr>
          <w:lang w:val="en-US"/>
        </w:rPr>
        <w:t>Europäischen</w:t>
      </w:r>
      <w:proofErr w:type="spellEnd"/>
      <w:r w:rsidRPr="00372DE3">
        <w:rPr>
          <w:lang w:val="en-US"/>
        </w:rPr>
        <w:t xml:space="preserve"> Union. - </w:t>
      </w:r>
      <w:proofErr w:type="spellStart"/>
      <w:r w:rsidRPr="00372DE3">
        <w:rPr>
          <w:lang w:val="en-US"/>
        </w:rPr>
        <w:t>ZeS</w:t>
      </w:r>
      <w:proofErr w:type="spellEnd"/>
      <w:r w:rsidRPr="00372DE3">
        <w:rPr>
          <w:lang w:val="en-US"/>
        </w:rPr>
        <w:t xml:space="preserve"> Bremen, 1999 -№2.-30 S.</w:t>
      </w:r>
    </w:p>
    <w:p w:rsidR="00372DE3" w:rsidRDefault="00372DE3" w:rsidP="0021588D">
      <w:pPr>
        <w:widowControl w:val="0"/>
        <w:numPr>
          <w:ilvl w:val="0"/>
          <w:numId w:val="41"/>
        </w:numPr>
        <w:spacing w:after="0" w:line="277" w:lineRule="exact"/>
        <w:ind w:left="360" w:right="20" w:hanging="360"/>
        <w:jc w:val="both"/>
      </w:pPr>
      <w:r w:rsidRPr="00372DE3">
        <w:rPr>
          <w:lang w:val="en-US"/>
        </w:rPr>
        <w:t xml:space="preserve"> Schmidt M. Die </w:t>
      </w:r>
      <w:proofErr w:type="spellStart"/>
      <w:r w:rsidRPr="00372DE3">
        <w:rPr>
          <w:lang w:val="en-US"/>
        </w:rPr>
        <w:t>Europäisierung</w:t>
      </w:r>
      <w:proofErr w:type="spellEnd"/>
      <w:r w:rsidRPr="00372DE3">
        <w:rPr>
          <w:lang w:val="en-US"/>
        </w:rPr>
        <w:t xml:space="preserve"> der </w:t>
      </w:r>
      <w:proofErr w:type="spellStart"/>
      <w:r w:rsidRPr="00372DE3">
        <w:rPr>
          <w:lang w:val="en-US"/>
        </w:rPr>
        <w:t>öffentlichen</w:t>
      </w:r>
      <w:proofErr w:type="spellEnd"/>
      <w:r w:rsidRPr="00372DE3">
        <w:rPr>
          <w:lang w:val="en-US"/>
        </w:rPr>
        <w:t xml:space="preserve"> </w:t>
      </w:r>
      <w:proofErr w:type="spellStart"/>
      <w:r w:rsidRPr="00372DE3">
        <w:rPr>
          <w:lang w:val="en-US"/>
        </w:rPr>
        <w:t>Aufgaben</w:t>
      </w:r>
      <w:proofErr w:type="spellEnd"/>
      <w:r w:rsidRPr="00372DE3">
        <w:rPr>
          <w:lang w:val="en-US"/>
        </w:rPr>
        <w:t xml:space="preserve">. - </w:t>
      </w:r>
      <w:proofErr w:type="spellStart"/>
      <w:r w:rsidRPr="00372DE3">
        <w:rPr>
          <w:lang w:val="en-US"/>
        </w:rPr>
        <w:t>ZeS</w:t>
      </w:r>
      <w:proofErr w:type="spellEnd"/>
      <w:r w:rsidRPr="00372DE3">
        <w:rPr>
          <w:lang w:val="en-US"/>
        </w:rPr>
        <w:t xml:space="preserve"> Bremen, 1999.-№ </w:t>
      </w:r>
      <w:r>
        <w:t>3.-16 S.</w:t>
      </w:r>
    </w:p>
    <w:p w:rsidR="00372DE3" w:rsidRPr="00372DE3" w:rsidRDefault="00372DE3" w:rsidP="0021588D">
      <w:pPr>
        <w:widowControl w:val="0"/>
        <w:numPr>
          <w:ilvl w:val="0"/>
          <w:numId w:val="41"/>
        </w:numPr>
        <w:spacing w:after="0" w:line="277" w:lineRule="exact"/>
        <w:ind w:left="360" w:right="20" w:hanging="360"/>
        <w:jc w:val="both"/>
        <w:rPr>
          <w:lang w:val="en-US"/>
        </w:rPr>
      </w:pPr>
      <w:r w:rsidRPr="00372DE3">
        <w:rPr>
          <w:lang w:val="en-US"/>
        </w:rPr>
        <w:t xml:space="preserve"> Schmitz K. </w:t>
      </w:r>
      <w:proofErr w:type="spellStart"/>
      <w:r w:rsidRPr="00372DE3">
        <w:rPr>
          <w:lang w:val="en-US"/>
        </w:rPr>
        <w:t>Subsidiarität</w:t>
      </w:r>
      <w:proofErr w:type="spellEnd"/>
      <w:r w:rsidRPr="00372DE3">
        <w:rPr>
          <w:lang w:val="en-US"/>
        </w:rPr>
        <w:t xml:space="preserve">, </w:t>
      </w:r>
      <w:proofErr w:type="spellStart"/>
      <w:r w:rsidRPr="00372DE3">
        <w:rPr>
          <w:lang w:val="en-US"/>
        </w:rPr>
        <w:t>ein</w:t>
      </w:r>
      <w:proofErr w:type="spellEnd"/>
      <w:r w:rsidRPr="00372DE3">
        <w:rPr>
          <w:lang w:val="en-US"/>
        </w:rPr>
        <w:t xml:space="preserve"> </w:t>
      </w:r>
      <w:proofErr w:type="spellStart"/>
      <w:r w:rsidRPr="00372DE3">
        <w:rPr>
          <w:lang w:val="en-US"/>
        </w:rPr>
        <w:t>belasteter</w:t>
      </w:r>
      <w:proofErr w:type="spellEnd"/>
      <w:r w:rsidRPr="00372DE3">
        <w:rPr>
          <w:lang w:val="en-US"/>
        </w:rPr>
        <w:t xml:space="preserve"> </w:t>
      </w:r>
      <w:proofErr w:type="spellStart"/>
      <w:r w:rsidRPr="00372DE3">
        <w:rPr>
          <w:lang w:val="en-US"/>
        </w:rPr>
        <w:t>Begriff</w:t>
      </w:r>
      <w:proofErr w:type="spellEnd"/>
      <w:r w:rsidRPr="00372DE3">
        <w:rPr>
          <w:lang w:val="en-US"/>
        </w:rPr>
        <w:t xml:space="preserve"> </w:t>
      </w:r>
      <w:proofErr w:type="spellStart"/>
      <w:r w:rsidRPr="00372DE3">
        <w:rPr>
          <w:lang w:val="en-US"/>
        </w:rPr>
        <w:t>feiert</w:t>
      </w:r>
      <w:proofErr w:type="spellEnd"/>
      <w:r w:rsidRPr="00372DE3">
        <w:rPr>
          <w:lang w:val="en-US"/>
        </w:rPr>
        <w:t xml:space="preserve"> </w:t>
      </w:r>
      <w:proofErr w:type="spellStart"/>
      <w:r w:rsidRPr="00372DE3">
        <w:rPr>
          <w:lang w:val="en-US"/>
        </w:rPr>
        <w:t>Auferstehung</w:t>
      </w:r>
      <w:proofErr w:type="spellEnd"/>
      <w:r w:rsidRPr="00372DE3">
        <w:rPr>
          <w:lang w:val="en-US"/>
        </w:rPr>
        <w:t xml:space="preserve">// WSI- </w:t>
      </w:r>
      <w:proofErr w:type="spellStart"/>
      <w:r w:rsidRPr="00372DE3">
        <w:rPr>
          <w:lang w:val="en-US"/>
        </w:rPr>
        <w:t>Mitteilungen</w:t>
      </w:r>
      <w:proofErr w:type="spellEnd"/>
      <w:r w:rsidRPr="00372DE3">
        <w:rPr>
          <w:lang w:val="en-US"/>
        </w:rPr>
        <w:t>. - 1992. - № 12. - S. 23-26.</w:t>
      </w:r>
    </w:p>
    <w:p w:rsidR="00372DE3" w:rsidRPr="00372DE3" w:rsidRDefault="00372DE3" w:rsidP="0021588D">
      <w:pPr>
        <w:widowControl w:val="0"/>
        <w:numPr>
          <w:ilvl w:val="0"/>
          <w:numId w:val="41"/>
        </w:numPr>
        <w:spacing w:after="0" w:line="277" w:lineRule="exact"/>
        <w:ind w:left="360" w:right="20" w:hanging="360"/>
        <w:jc w:val="both"/>
        <w:rPr>
          <w:lang w:val="en-US"/>
        </w:rPr>
      </w:pPr>
      <w:r w:rsidRPr="00372DE3">
        <w:rPr>
          <w:lang w:val="en-US"/>
        </w:rPr>
        <w:t xml:space="preserve"> </w:t>
      </w:r>
      <w:proofErr w:type="spellStart"/>
      <w:r w:rsidRPr="00372DE3">
        <w:rPr>
          <w:lang w:val="en-US"/>
        </w:rPr>
        <w:t>Schüller</w:t>
      </w:r>
      <w:proofErr w:type="spellEnd"/>
      <w:r w:rsidRPr="00372DE3">
        <w:rPr>
          <w:lang w:val="en-US"/>
        </w:rPr>
        <w:t xml:space="preserve"> A. </w:t>
      </w:r>
      <w:proofErr w:type="spellStart"/>
      <w:r w:rsidRPr="00372DE3">
        <w:rPr>
          <w:lang w:val="en-US"/>
        </w:rPr>
        <w:t>Subsidiarität</w:t>
      </w:r>
      <w:proofErr w:type="spellEnd"/>
      <w:r w:rsidRPr="00372DE3">
        <w:rPr>
          <w:lang w:val="en-US"/>
        </w:rPr>
        <w:t xml:space="preserve"> </w:t>
      </w:r>
      <w:proofErr w:type="spellStart"/>
      <w:r w:rsidRPr="00372DE3">
        <w:rPr>
          <w:lang w:val="en-US"/>
        </w:rPr>
        <w:t>im</w:t>
      </w:r>
      <w:proofErr w:type="spellEnd"/>
      <w:r w:rsidRPr="00372DE3">
        <w:rPr>
          <w:lang w:val="en-US"/>
        </w:rPr>
        <w:t xml:space="preserve"> </w:t>
      </w:r>
      <w:proofErr w:type="spellStart"/>
      <w:r w:rsidRPr="00372DE3">
        <w:rPr>
          <w:lang w:val="en-US"/>
        </w:rPr>
        <w:t>Spannungsfeld</w:t>
      </w:r>
      <w:proofErr w:type="spellEnd"/>
      <w:r w:rsidRPr="00372DE3">
        <w:rPr>
          <w:lang w:val="en-US"/>
        </w:rPr>
        <w:t xml:space="preserve"> </w:t>
      </w:r>
      <w:proofErr w:type="spellStart"/>
      <w:r w:rsidRPr="00372DE3">
        <w:rPr>
          <w:lang w:val="en-US"/>
        </w:rPr>
        <w:t>zwischen</w:t>
      </w:r>
      <w:proofErr w:type="spellEnd"/>
      <w:r w:rsidRPr="00372DE3">
        <w:rPr>
          <w:lang w:val="en-US"/>
        </w:rPr>
        <w:t xml:space="preserve"> </w:t>
      </w:r>
      <w:proofErr w:type="spellStart"/>
      <w:r w:rsidRPr="00372DE3">
        <w:rPr>
          <w:lang w:val="en-US"/>
        </w:rPr>
        <w:t>Wettbewerb</w:t>
      </w:r>
      <w:proofErr w:type="spellEnd"/>
      <w:r w:rsidRPr="00372DE3">
        <w:rPr>
          <w:lang w:val="en-US"/>
        </w:rPr>
        <w:t xml:space="preserve"> und </w:t>
      </w:r>
      <w:proofErr w:type="spellStart"/>
      <w:r w:rsidRPr="00372DE3">
        <w:rPr>
          <w:lang w:val="en-US"/>
        </w:rPr>
        <w:t>Harmonisierung</w:t>
      </w:r>
      <w:proofErr w:type="spellEnd"/>
      <w:r w:rsidRPr="00372DE3">
        <w:rPr>
          <w:lang w:val="en-US"/>
        </w:rPr>
        <w:t xml:space="preserve">. </w:t>
      </w:r>
      <w:proofErr w:type="spellStart"/>
      <w:r w:rsidRPr="00372DE3">
        <w:rPr>
          <w:lang w:val="en-US"/>
        </w:rPr>
        <w:t>Interpretationsversuche</w:t>
      </w:r>
      <w:proofErr w:type="spellEnd"/>
      <w:r w:rsidRPr="00372DE3">
        <w:rPr>
          <w:lang w:val="en-US"/>
        </w:rPr>
        <w:t xml:space="preserve"> </w:t>
      </w:r>
      <w:proofErr w:type="spellStart"/>
      <w:r w:rsidRPr="00372DE3">
        <w:rPr>
          <w:lang w:val="en-US"/>
        </w:rPr>
        <w:t>aus</w:t>
      </w:r>
      <w:proofErr w:type="spellEnd"/>
      <w:r w:rsidRPr="00372DE3">
        <w:rPr>
          <w:lang w:val="en-US"/>
        </w:rPr>
        <w:t xml:space="preserve"> </w:t>
      </w:r>
      <w:proofErr w:type="spellStart"/>
      <w:r w:rsidRPr="00372DE3">
        <w:rPr>
          <w:lang w:val="en-US"/>
        </w:rPr>
        <w:t>ordnungspolitischer</w:t>
      </w:r>
      <w:proofErr w:type="spellEnd"/>
      <w:r w:rsidRPr="00372DE3">
        <w:rPr>
          <w:lang w:val="en-US"/>
        </w:rPr>
        <w:t xml:space="preserve"> </w:t>
      </w:r>
      <w:proofErr w:type="spellStart"/>
      <w:r w:rsidRPr="00372DE3">
        <w:rPr>
          <w:lang w:val="en-US"/>
        </w:rPr>
        <w:t>Sicht</w:t>
      </w:r>
      <w:proofErr w:type="spellEnd"/>
      <w:r w:rsidRPr="00372DE3">
        <w:rPr>
          <w:lang w:val="en-US"/>
        </w:rPr>
        <w:t xml:space="preserve"> </w:t>
      </w:r>
      <w:r w:rsidRPr="00372DE3">
        <w:rPr>
          <w:lang w:val="en-US"/>
        </w:rPr>
        <w:lastRenderedPageBreak/>
        <w:t xml:space="preserve">// </w:t>
      </w:r>
      <w:proofErr w:type="spellStart"/>
      <w:r w:rsidRPr="00372DE3">
        <w:rPr>
          <w:lang w:val="en-US"/>
        </w:rPr>
        <w:t>Nörr</w:t>
      </w:r>
      <w:proofErr w:type="spellEnd"/>
      <w:r w:rsidRPr="00372DE3">
        <w:rPr>
          <w:lang w:val="en-US"/>
        </w:rPr>
        <w:t xml:space="preserve"> K.W., </w:t>
      </w:r>
      <w:proofErr w:type="spellStart"/>
      <w:r w:rsidRPr="00372DE3">
        <w:rPr>
          <w:lang w:val="en-US"/>
        </w:rPr>
        <w:t>Oppermann</w:t>
      </w:r>
      <w:proofErr w:type="spellEnd"/>
      <w:r w:rsidRPr="00372DE3">
        <w:rPr>
          <w:lang w:val="en-US"/>
        </w:rPr>
        <w:t xml:space="preserve"> T. </w:t>
      </w:r>
      <w:proofErr w:type="spellStart"/>
      <w:r w:rsidRPr="00372DE3">
        <w:rPr>
          <w:lang w:val="en-US"/>
        </w:rPr>
        <w:t>Subsidiarität</w:t>
      </w:r>
      <w:proofErr w:type="spellEnd"/>
      <w:r w:rsidRPr="00372DE3">
        <w:rPr>
          <w:lang w:val="en-US"/>
        </w:rPr>
        <w:t xml:space="preserve">: </w:t>
      </w:r>
      <w:proofErr w:type="spellStart"/>
      <w:r w:rsidRPr="00372DE3">
        <w:rPr>
          <w:lang w:val="en-US"/>
        </w:rPr>
        <w:t>Idee</w:t>
      </w:r>
      <w:proofErr w:type="spellEnd"/>
      <w:r w:rsidRPr="00372DE3">
        <w:rPr>
          <w:lang w:val="en-US"/>
        </w:rPr>
        <w:t xml:space="preserve"> und </w:t>
      </w:r>
      <w:proofErr w:type="spellStart"/>
      <w:r w:rsidRPr="00372DE3">
        <w:rPr>
          <w:lang w:val="en-US"/>
        </w:rPr>
        <w:t>Wirklichkeit</w:t>
      </w:r>
      <w:proofErr w:type="spellEnd"/>
      <w:r w:rsidRPr="00372DE3">
        <w:rPr>
          <w:lang w:val="en-US"/>
        </w:rPr>
        <w:t xml:space="preserve">. </w:t>
      </w:r>
      <w:proofErr w:type="spellStart"/>
      <w:r w:rsidRPr="00372DE3">
        <w:rPr>
          <w:lang w:val="en-US"/>
        </w:rPr>
        <w:t>Zur</w:t>
      </w:r>
      <w:proofErr w:type="spellEnd"/>
      <w:r w:rsidRPr="00372DE3">
        <w:rPr>
          <w:lang w:val="en-US"/>
        </w:rPr>
        <w:t xml:space="preserve"> </w:t>
      </w:r>
      <w:proofErr w:type="spellStart"/>
      <w:r w:rsidRPr="00372DE3">
        <w:rPr>
          <w:lang w:val="en-US"/>
        </w:rPr>
        <w:t>Reichweite</w:t>
      </w:r>
      <w:proofErr w:type="spellEnd"/>
      <w:r w:rsidRPr="00372DE3">
        <w:rPr>
          <w:lang w:val="en-US"/>
        </w:rPr>
        <w:t xml:space="preserve"> </w:t>
      </w:r>
      <w:proofErr w:type="spellStart"/>
      <w:r w:rsidRPr="00372DE3">
        <w:rPr>
          <w:lang w:val="en-US"/>
        </w:rPr>
        <w:t>eines</w:t>
      </w:r>
      <w:proofErr w:type="spellEnd"/>
      <w:r w:rsidRPr="00372DE3">
        <w:rPr>
          <w:lang w:val="en-US"/>
        </w:rPr>
        <w:t xml:space="preserve"> </w:t>
      </w:r>
      <w:proofErr w:type="spellStart"/>
      <w:r w:rsidRPr="00372DE3">
        <w:rPr>
          <w:lang w:val="en-US"/>
        </w:rPr>
        <w:t>Prinzips</w:t>
      </w:r>
      <w:proofErr w:type="spellEnd"/>
      <w:r w:rsidRPr="00372DE3">
        <w:rPr>
          <w:lang w:val="en-US"/>
        </w:rPr>
        <w:t xml:space="preserve"> in Deutschland und Europa. -</w:t>
      </w:r>
      <w:proofErr w:type="spellStart"/>
      <w:r w:rsidRPr="00372DE3">
        <w:rPr>
          <w:lang w:val="en-US"/>
        </w:rPr>
        <w:t>Tübingen</w:t>
      </w:r>
      <w:proofErr w:type="spellEnd"/>
      <w:r w:rsidRPr="00372DE3">
        <w:rPr>
          <w:lang w:val="en-US"/>
        </w:rPr>
        <w:t>, 1997. - S. 69-104.</w:t>
      </w:r>
    </w:p>
    <w:p w:rsidR="00372DE3" w:rsidRPr="00372DE3" w:rsidRDefault="00372DE3" w:rsidP="0021588D">
      <w:pPr>
        <w:widowControl w:val="0"/>
        <w:numPr>
          <w:ilvl w:val="0"/>
          <w:numId w:val="41"/>
        </w:numPr>
        <w:spacing w:after="0" w:line="277" w:lineRule="exact"/>
        <w:ind w:left="360" w:right="20" w:hanging="360"/>
        <w:jc w:val="both"/>
        <w:rPr>
          <w:lang w:val="en-US"/>
        </w:rPr>
      </w:pPr>
      <w:r w:rsidRPr="00372DE3">
        <w:rPr>
          <w:lang w:val="en-US"/>
        </w:rPr>
        <w:t xml:space="preserve"> </w:t>
      </w:r>
      <w:proofErr w:type="spellStart"/>
      <w:r w:rsidRPr="00372DE3">
        <w:rPr>
          <w:lang w:val="en-US"/>
        </w:rPr>
        <w:t>Sinnott</w:t>
      </w:r>
      <w:proofErr w:type="spellEnd"/>
      <w:r w:rsidRPr="00372DE3">
        <w:rPr>
          <w:lang w:val="en-US"/>
        </w:rPr>
        <w:t xml:space="preserve"> R. Integration </w:t>
      </w:r>
      <w:r>
        <w:rPr>
          <w:lang w:val="en-US" w:bidi="en-US"/>
        </w:rPr>
        <w:t xml:space="preserve">Theory, Subsidiarity and the </w:t>
      </w:r>
      <w:proofErr w:type="spellStart"/>
      <w:r>
        <w:rPr>
          <w:lang w:val="en-US" w:bidi="en-US"/>
        </w:rPr>
        <w:t>Internationalisation</w:t>
      </w:r>
      <w:proofErr w:type="spellEnd"/>
      <w:r>
        <w:rPr>
          <w:lang w:val="en-US" w:bidi="en-US"/>
        </w:rPr>
        <w:t xml:space="preserve"> of Issues: the Implication for Legitimacy. - </w:t>
      </w:r>
      <w:hyperlink r:id="rId84" w:history="1">
        <w:r>
          <w:rPr>
            <w:rStyle w:val="af3"/>
            <w:lang w:val="en-US" w:bidi="en-US"/>
          </w:rPr>
          <w:t>http://eiop.or.at/eiop3rsinnott.html</w:t>
        </w:r>
      </w:hyperlink>
    </w:p>
    <w:p w:rsidR="00372DE3" w:rsidRDefault="00372DE3" w:rsidP="0021588D">
      <w:pPr>
        <w:widowControl w:val="0"/>
        <w:numPr>
          <w:ilvl w:val="0"/>
          <w:numId w:val="41"/>
        </w:numPr>
        <w:spacing w:after="0" w:line="277" w:lineRule="exact"/>
        <w:ind w:left="360" w:hanging="360"/>
        <w:jc w:val="both"/>
      </w:pPr>
      <w:r>
        <w:rPr>
          <w:lang w:val="en-US" w:bidi="en-US"/>
        </w:rPr>
        <w:t xml:space="preserve"> </w:t>
      </w:r>
      <w:proofErr w:type="spellStart"/>
      <w:r>
        <w:t>Sozialgesetzbuch</w:t>
      </w:r>
      <w:proofErr w:type="spellEnd"/>
      <w:r>
        <w:t xml:space="preserve">. </w:t>
      </w:r>
      <w:r>
        <w:rPr>
          <w:lang w:val="en-US" w:bidi="en-US"/>
        </w:rPr>
        <w:t xml:space="preserve">- </w:t>
      </w:r>
      <w:proofErr w:type="spellStart"/>
      <w:r>
        <w:t>Fachverlag</w:t>
      </w:r>
      <w:proofErr w:type="spellEnd"/>
      <w:r>
        <w:t xml:space="preserve"> </w:t>
      </w:r>
      <w:r>
        <w:rPr>
          <w:lang w:val="en-US" w:bidi="en-US"/>
        </w:rPr>
        <w:t>Essen, 1997.-43.118 S.</w:t>
      </w:r>
    </w:p>
    <w:p w:rsidR="00372DE3" w:rsidRPr="00372DE3" w:rsidRDefault="00372DE3" w:rsidP="0021588D">
      <w:pPr>
        <w:widowControl w:val="0"/>
        <w:numPr>
          <w:ilvl w:val="0"/>
          <w:numId w:val="41"/>
        </w:numPr>
        <w:spacing w:after="0" w:line="277" w:lineRule="exact"/>
        <w:ind w:left="360" w:right="20" w:hanging="360"/>
        <w:jc w:val="both"/>
        <w:rPr>
          <w:lang w:val="en-US"/>
        </w:rPr>
        <w:sectPr w:rsidR="00372DE3" w:rsidRPr="00372DE3">
          <w:headerReference w:type="even" r:id="rId85"/>
          <w:headerReference w:type="default" r:id="rId86"/>
          <w:type w:val="continuous"/>
          <w:pgSz w:w="11909" w:h="16834"/>
          <w:pgMar w:top="4305" w:right="3343" w:bottom="4308" w:left="3343" w:header="0" w:footer="3" w:gutter="0"/>
          <w:cols w:space="720"/>
          <w:noEndnote/>
          <w:titlePg/>
          <w:docGrid w:linePitch="360"/>
        </w:sectPr>
      </w:pPr>
      <w:r>
        <w:rPr>
          <w:lang w:val="en-US" w:bidi="en-US"/>
        </w:rPr>
        <w:t xml:space="preserve"> Sovereignty instead of Subsidiarity. - http://www.natural-lawparty.o...ction/- </w:t>
      </w:r>
      <w:proofErr w:type="spellStart"/>
      <w:r>
        <w:rPr>
          <w:lang w:val="en-US" w:bidi="en-US"/>
        </w:rPr>
        <w:t>soverieg</w:t>
      </w:r>
      <w:proofErr w:type="spellEnd"/>
      <w:r>
        <w:rPr>
          <w:lang w:val="en-US" w:bidi="en-US"/>
        </w:rPr>
        <w:t xml:space="preserve"> </w:t>
      </w:r>
      <w:proofErr w:type="spellStart"/>
      <w:r>
        <w:rPr>
          <w:lang w:val="en-US" w:bidi="en-US"/>
        </w:rPr>
        <w:t>nty_not_subs</w:t>
      </w:r>
      <w:proofErr w:type="spellEnd"/>
      <w:r>
        <w:rPr>
          <w:lang w:val="en-US" w:bidi="en-US"/>
        </w:rPr>
        <w:t xml:space="preserve">. </w:t>
      </w:r>
      <w:proofErr w:type="spellStart"/>
      <w:r>
        <w:rPr>
          <w:lang w:val="en-US" w:bidi="en-US"/>
        </w:rPr>
        <w:t>htm</w:t>
      </w:r>
      <w:proofErr w:type="spellEnd"/>
      <w:r>
        <w:rPr>
          <w:lang w:val="en-US" w:bidi="en-US"/>
        </w:rPr>
        <w:t>.</w:t>
      </w:r>
    </w:p>
    <w:p w:rsidR="00372DE3" w:rsidRDefault="00372DE3" w:rsidP="0021588D">
      <w:pPr>
        <w:pStyle w:val="3fb"/>
        <w:widowControl w:val="0"/>
        <w:numPr>
          <w:ilvl w:val="0"/>
          <w:numId w:val="41"/>
        </w:numPr>
        <w:spacing w:line="327" w:lineRule="exact"/>
        <w:ind w:left="360" w:right="20" w:hanging="360"/>
        <w:jc w:val="both"/>
      </w:pPr>
      <w:r>
        <w:rPr>
          <w:lang w:val="de-DE" w:eastAsia="de-DE" w:bidi="de-DE"/>
        </w:rPr>
        <w:lastRenderedPageBreak/>
        <w:t xml:space="preserve"> Steinmann H., </w:t>
      </w:r>
      <w:proofErr w:type="spellStart"/>
      <w:r>
        <w:rPr>
          <w:lang w:val="de-DE" w:eastAsia="de-DE" w:bidi="de-DE"/>
        </w:rPr>
        <w:t>Oppenrieder</w:t>
      </w:r>
      <w:proofErr w:type="spellEnd"/>
      <w:r>
        <w:rPr>
          <w:lang w:val="de-DE" w:eastAsia="de-DE" w:bidi="de-DE"/>
        </w:rPr>
        <w:t xml:space="preserve"> B. Brauchen wir eine Unternehmensethik? Ein thesenartiger </w:t>
      </w:r>
      <w:proofErr w:type="spellStart"/>
      <w:r>
        <w:rPr>
          <w:lang w:val="de-DE" w:eastAsia="de-DE" w:bidi="de-DE"/>
        </w:rPr>
        <w:t>Aufriß</w:t>
      </w:r>
      <w:proofErr w:type="spellEnd"/>
      <w:r>
        <w:rPr>
          <w:lang w:val="de-DE" w:eastAsia="de-DE" w:bidi="de-DE"/>
        </w:rPr>
        <w:t xml:space="preserve"> einzulösender Argumentationspflichten// Die Betriebswirtschaft. - № 2—1985. - s. 170-183.</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de-DE" w:eastAsia="de-DE" w:bidi="de-DE"/>
        </w:rPr>
        <w:t xml:space="preserve"> Steuber E. The Letter. - </w:t>
      </w:r>
      <w:hyperlink r:id="rId87" w:history="1">
        <w:r>
          <w:rPr>
            <w:rStyle w:val="af3"/>
            <w:lang w:val="en-US" w:eastAsia="en-US" w:bidi="en-US"/>
          </w:rPr>
          <w:t>http://www.beyern.landtag.de</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r>
        <w:rPr>
          <w:lang w:val="en-US" w:eastAsia="en-US" w:bidi="en-US"/>
        </w:rPr>
        <w:t xml:space="preserve">Stewing </w:t>
      </w:r>
      <w:r>
        <w:rPr>
          <w:lang w:val="de-DE" w:eastAsia="de-DE" w:bidi="de-DE"/>
        </w:rPr>
        <w:t>C. Subsidiarität und Föderalismus in der Europäischen Union. - Köln/Berlin/München/Bonn: Heymann, 1992. - 98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Stübinger</w:t>
      </w:r>
      <w:proofErr w:type="spellEnd"/>
      <w:r>
        <w:rPr>
          <w:lang w:val="de-DE" w:eastAsia="de-DE" w:bidi="de-DE"/>
        </w:rPr>
        <w:t xml:space="preserve"> E. Wirtschaftsethik und Unternehmensethik // Zeitschrift für Evangelische Ethik. - №40 -1996. - S. 148-164.</w:t>
      </w:r>
    </w:p>
    <w:p w:rsidR="00372DE3" w:rsidRPr="008E1790" w:rsidRDefault="00372DE3" w:rsidP="0021588D">
      <w:pPr>
        <w:pStyle w:val="3fb"/>
        <w:widowControl w:val="0"/>
        <w:numPr>
          <w:ilvl w:val="0"/>
          <w:numId w:val="41"/>
        </w:numPr>
        <w:spacing w:line="327" w:lineRule="exact"/>
        <w:ind w:left="360" w:right="460" w:hanging="360"/>
        <w:rPr>
          <w:lang w:val="en-US"/>
        </w:rPr>
      </w:pPr>
      <w:r>
        <w:rPr>
          <w:lang w:val="de-DE" w:eastAsia="de-DE" w:bidi="de-DE"/>
        </w:rPr>
        <w:t xml:space="preserve"> </w:t>
      </w:r>
      <w:r>
        <w:rPr>
          <w:lang w:val="en-US" w:eastAsia="en-US" w:bidi="en-US"/>
        </w:rPr>
        <w:t>Subsidiarity to be defined from the bottom up. http://www.gl</w:t>
      </w:r>
      <w:r w:rsidRPr="00372DE3">
        <w:rPr>
          <w:lang w:val="en-US"/>
        </w:rPr>
        <w:t>0</w:t>
      </w:r>
      <w:r>
        <w:rPr>
          <w:lang w:val="en-US" w:eastAsia="en-US" w:bidi="en-US"/>
        </w:rPr>
        <w:t>balideasbank.</w:t>
      </w:r>
      <w:r w:rsidRPr="00372DE3">
        <w:rPr>
          <w:lang w:val="en-US"/>
        </w:rPr>
        <w:t>0</w:t>
      </w:r>
      <w:r>
        <w:rPr>
          <w:lang w:val="en-US" w:eastAsia="en-US" w:bidi="en-US"/>
        </w:rPr>
        <w:t>rg/l 993/1993-171 .HTML</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Synod of Bishops. - Justice in the World. - </w:t>
      </w:r>
      <w:hyperlink r:id="rId88" w:history="1">
        <w:r>
          <w:rPr>
            <w:rStyle w:val="af3"/>
            <w:lang w:val="en-US" w:eastAsia="en-US" w:bidi="en-US"/>
          </w:rPr>
          <w:t>www.mcgill.pvt.k12.al.us</w:t>
        </w:r>
      </w:hyperlink>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Taylor Ch. </w:t>
      </w:r>
      <w:r>
        <w:rPr>
          <w:lang w:val="de-DE" w:eastAsia="de-DE" w:bidi="de-DE"/>
        </w:rPr>
        <w:t xml:space="preserve">Der Begriff der ‘bürgerlichen Gesellschaft’ im politischen Denken des Westens // Brumlik M., </w:t>
      </w:r>
      <w:proofErr w:type="spellStart"/>
      <w:r>
        <w:rPr>
          <w:lang w:val="de-DE" w:eastAsia="de-DE" w:bidi="de-DE"/>
        </w:rPr>
        <w:t>Brunkhorst</w:t>
      </w:r>
      <w:proofErr w:type="spellEnd"/>
      <w:r>
        <w:rPr>
          <w:lang w:val="de-DE" w:eastAsia="de-DE" w:bidi="de-DE"/>
        </w:rPr>
        <w:t xml:space="preserve"> H. Gemeinschaft und Gerechtigkeit. - Frankfurt/Main, 1993. - S. 117-148.</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The </w:t>
      </w:r>
      <w:proofErr w:type="spellStart"/>
      <w:r>
        <w:rPr>
          <w:lang w:val="de-DE" w:eastAsia="de-DE" w:bidi="de-DE"/>
        </w:rPr>
        <w:t>Committee</w:t>
      </w:r>
      <w:proofErr w:type="spellEnd"/>
      <w:r>
        <w:rPr>
          <w:lang w:val="de-DE" w:eastAsia="de-DE" w:bidi="de-DE"/>
        </w:rPr>
        <w:t xml:space="preserve"> </w:t>
      </w:r>
      <w:r>
        <w:rPr>
          <w:lang w:val="en-US" w:eastAsia="en-US" w:bidi="en-US"/>
        </w:rPr>
        <w:t>of the Regions aims to give concrete expression to the principle of subsidiarity. - DCP/99336en Brussels, February 3, 1999.</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The </w:t>
      </w:r>
      <w:proofErr w:type="spellStart"/>
      <w:r>
        <w:rPr>
          <w:lang w:val="en-US" w:eastAsia="en-US" w:bidi="en-US"/>
        </w:rPr>
        <w:t>Counsil</w:t>
      </w:r>
      <w:proofErr w:type="spellEnd"/>
      <w:r>
        <w:rPr>
          <w:lang w:val="en-US" w:eastAsia="en-US" w:bidi="en-US"/>
        </w:rPr>
        <w:t xml:space="preserve"> of Europe Charters of Local and Regional Self-Government: Subsidiarity in Action. - </w:t>
      </w:r>
      <w:hyperlink r:id="rId89" w:history="1">
        <w:r>
          <w:rPr>
            <w:rStyle w:val="af3"/>
            <w:lang w:val="en-US" w:eastAsia="en-US" w:bidi="en-US"/>
          </w:rPr>
          <w:t>http://staedtebund.wien.at/service/ancona.html</w:t>
        </w:r>
      </w:hyperlink>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Thiel </w:t>
      </w:r>
      <w:r>
        <w:rPr>
          <w:lang w:val="de-DE" w:eastAsia="de-DE" w:bidi="de-DE"/>
        </w:rPr>
        <w:t xml:space="preserve">E. </w:t>
      </w:r>
      <w:r>
        <w:rPr>
          <w:lang w:val="en-US" w:eastAsia="en-US" w:bidi="en-US"/>
        </w:rPr>
        <w:t xml:space="preserve">Die </w:t>
      </w:r>
      <w:r>
        <w:rPr>
          <w:lang w:val="de-DE" w:eastAsia="de-DE" w:bidi="de-DE"/>
        </w:rPr>
        <w:t xml:space="preserve">Europäische </w:t>
      </w:r>
      <w:r>
        <w:rPr>
          <w:lang w:val="en-US" w:eastAsia="en-US" w:bidi="en-US"/>
        </w:rPr>
        <w:t xml:space="preserve">Union. - </w:t>
      </w:r>
      <w:r>
        <w:rPr>
          <w:lang w:val="de-DE" w:eastAsia="de-DE" w:bidi="de-DE"/>
        </w:rPr>
        <w:t>München: Bayerische Landeszentrale für Politische Bildungsarbeit, 1994. - 302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Trachtmann J.P. Trade </w:t>
      </w:r>
      <w:proofErr w:type="spellStart"/>
      <w:r>
        <w:rPr>
          <w:lang w:val="de-DE" w:eastAsia="de-DE" w:bidi="de-DE"/>
        </w:rPr>
        <w:t>and</w:t>
      </w:r>
      <w:proofErr w:type="spellEnd"/>
      <w:r>
        <w:rPr>
          <w:lang w:val="de-DE" w:eastAsia="de-DE" w:bidi="de-DE"/>
        </w:rPr>
        <w:t xml:space="preserve"> Problems, </w:t>
      </w:r>
      <w:r>
        <w:rPr>
          <w:lang w:val="en-US" w:eastAsia="en-US" w:bidi="en-US"/>
        </w:rPr>
        <w:t xml:space="preserve">Cost Benefit and Subsidiarity. - </w:t>
      </w:r>
      <w:hyperlink r:id="rId90" w:history="1">
        <w:r>
          <w:rPr>
            <w:rStyle w:val="af3"/>
            <w:lang w:val="en-US" w:eastAsia="en-US" w:bidi="en-US"/>
          </w:rPr>
          <w:t>www.programs/JeanMonnet/papers/12/97-01.htm</w:t>
        </w:r>
      </w:hyperlink>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Trade discussions sorted: Subsidiarity. - </w:t>
      </w:r>
      <w:hyperlink r:id="rId91" w:history="1">
        <w:r>
          <w:rPr>
            <w:rStyle w:val="af3"/>
            <w:lang w:val="en-US" w:eastAsia="en-US" w:bidi="en-US"/>
          </w:rPr>
          <w:t>http://csf.colorado.edu/lists/-itcp/97/-</w:t>
        </w:r>
      </w:hyperlink>
    </w:p>
    <w:p w:rsidR="00372DE3" w:rsidRDefault="00372DE3" w:rsidP="00372DE3">
      <w:pPr>
        <w:pStyle w:val="3fb"/>
        <w:spacing w:line="327" w:lineRule="exact"/>
        <w:ind w:left="380"/>
      </w:pPr>
      <w:r>
        <w:rPr>
          <w:lang w:val="en-US" w:eastAsia="en-US" w:bidi="en-US"/>
        </w:rPr>
        <w:t>0027</w:t>
      </w:r>
      <w:proofErr w:type="gramStart"/>
      <w:r>
        <w:rPr>
          <w:lang w:val="en-US" w:eastAsia="en-US" w:bidi="en-US"/>
        </w:rPr>
        <w:t>.html</w:t>
      </w:r>
      <w:proofErr w:type="gramEnd"/>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Treaty on European Union. - Luxembourg, 1992. - 253 pp.</w:t>
      </w:r>
    </w:p>
    <w:p w:rsidR="00372DE3" w:rsidRPr="008E1790" w:rsidRDefault="00372DE3" w:rsidP="0021588D">
      <w:pPr>
        <w:pStyle w:val="3fb"/>
        <w:widowControl w:val="0"/>
        <w:numPr>
          <w:ilvl w:val="0"/>
          <w:numId w:val="41"/>
        </w:numPr>
        <w:spacing w:line="327" w:lineRule="exact"/>
        <w:ind w:left="360" w:hanging="360"/>
        <w:jc w:val="both"/>
        <w:rPr>
          <w:lang w:val="en-US"/>
        </w:rPr>
      </w:pPr>
      <w:r>
        <w:rPr>
          <w:lang w:val="en-US" w:eastAsia="en-US" w:bidi="en-US"/>
        </w:rPr>
        <w:t xml:space="preserve"> Treaty of Amsterdam, -</w:t>
      </w:r>
      <w:hyperlink r:id="rId92" w:history="1">
        <w:r>
          <w:rPr>
            <w:rStyle w:val="af3"/>
            <w:lang w:val="en-US" w:eastAsia="en-US" w:bidi="en-US"/>
          </w:rPr>
          <w:t>www.europa.eu.int/treaties/index.html</w:t>
        </w:r>
      </w:hyperlink>
      <w:r>
        <w:rPr>
          <w:lang w:val="en-US" w:eastAsia="en-US" w:bidi="en-US"/>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Ulrich P. Integrative </w:t>
      </w:r>
      <w:r>
        <w:rPr>
          <w:lang w:val="de-DE" w:eastAsia="de-DE" w:bidi="de-DE"/>
        </w:rPr>
        <w:t>Wirtschaftsethik. Grundlagen einer lebensdienlichen Ökonomie. - Bern/ Stuttgart/ Wien, 1997.</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Verfassung der schweizerischen Eidgenossenschaft. - </w:t>
      </w:r>
      <w:hyperlink r:id="rId93" w:history="1">
        <w:r>
          <w:rPr>
            <w:rStyle w:val="af3"/>
            <w:lang w:val="de-DE" w:eastAsia="de-DE" w:bidi="de-DE"/>
          </w:rPr>
          <w:t>www.admin.ch/ch-</w:t>
        </w:r>
      </w:hyperlink>
      <w:r>
        <w:rPr>
          <w:lang w:val="de-DE" w:eastAsia="de-DE" w:bidi="de-DE"/>
        </w:rPr>
        <w:t xml:space="preserve"> /de/</w:t>
      </w:r>
      <w:proofErr w:type="spellStart"/>
      <w:r>
        <w:rPr>
          <w:lang w:val="de-DE" w:eastAsia="de-DE" w:bidi="de-DE"/>
        </w:rPr>
        <w:t>rs</w:t>
      </w:r>
      <w:proofErr w:type="spellEnd"/>
      <w:r>
        <w:rPr>
          <w:lang w:val="de-DE" w:eastAsia="de-DE" w:bidi="de-DE"/>
        </w:rPr>
        <w:t xml:space="preserve">/101 </w:t>
      </w:r>
      <w:r>
        <w:rPr>
          <w:lang w:val="en-US" w:eastAsia="en-US" w:bidi="en-US"/>
        </w:rPr>
        <w:t>/index.html</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proofErr w:type="spellStart"/>
      <w:r>
        <w:rPr>
          <w:lang w:val="de-DE" w:eastAsia="de-DE" w:bidi="de-DE"/>
        </w:rPr>
        <w:t>Waschkuhn</w:t>
      </w:r>
      <w:proofErr w:type="spellEnd"/>
      <w:r>
        <w:rPr>
          <w:lang w:val="de-DE" w:eastAsia="de-DE" w:bidi="de-DE"/>
        </w:rPr>
        <w:t xml:space="preserve"> A. Was ist Subsidiarität? Ein sozialphilosophisches Ordnungsprinzip: Von Thomas von Aquin bis zur “</w:t>
      </w:r>
      <w:proofErr w:type="spellStart"/>
      <w:r>
        <w:rPr>
          <w:lang w:val="de-DE" w:eastAsia="de-DE" w:bidi="de-DE"/>
        </w:rPr>
        <w:t>Civil</w:t>
      </w:r>
      <w:proofErr w:type="spellEnd"/>
      <w:r>
        <w:rPr>
          <w:lang w:val="de-DE" w:eastAsia="de-DE" w:bidi="de-DE"/>
        </w:rPr>
        <w:t xml:space="preserve"> Society”. - Berlin: Westdeutscher Verlag, 1994. - 134 S.</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Weise </w:t>
      </w:r>
      <w:proofErr w:type="spellStart"/>
      <w:r>
        <w:rPr>
          <w:lang w:val="de-DE" w:eastAsia="de-DE" w:bidi="de-DE"/>
        </w:rPr>
        <w:t>Ch</w:t>
      </w:r>
      <w:proofErr w:type="spellEnd"/>
      <w:r>
        <w:rPr>
          <w:lang w:val="de-DE" w:eastAsia="de-DE" w:bidi="de-DE"/>
        </w:rPr>
        <w:t xml:space="preserve">. Deutsche Debatte um den EU-Haushalt. Senkung des Netto- Beitrags kein Reformersatz. - </w:t>
      </w:r>
      <w:hyperlink r:id="rId94" w:history="1">
        <w:r>
          <w:rPr>
            <w:rStyle w:val="af3"/>
            <w:lang w:val="de-DE" w:eastAsia="de-DE" w:bidi="de-DE"/>
          </w:rPr>
          <w:t>http://www.DIW.Wochenbericht/-97.40.02.html</w:t>
        </w:r>
      </w:hyperlink>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Wessels W. Weder Vision noch Verhandlungspaket - der Bericht der Reflexionsgruppe im integrationspolitischen Trend // Integration. - 1996. - №</w:t>
      </w:r>
    </w:p>
    <w:p w:rsidR="00372DE3" w:rsidRDefault="00372DE3" w:rsidP="0021588D">
      <w:pPr>
        <w:pStyle w:val="3fb"/>
        <w:widowControl w:val="0"/>
        <w:numPr>
          <w:ilvl w:val="0"/>
          <w:numId w:val="48"/>
        </w:numPr>
        <w:tabs>
          <w:tab w:val="left" w:pos="1009"/>
        </w:tabs>
        <w:spacing w:line="327" w:lineRule="exact"/>
        <w:ind w:left="444" w:hanging="444"/>
        <w:jc w:val="both"/>
      </w:pPr>
      <w:r>
        <w:rPr>
          <w:lang w:val="de-DE" w:eastAsia="de-DE" w:bidi="de-DE"/>
        </w:rPr>
        <w:t>-S. 14-24.</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White Paper </w:t>
      </w:r>
      <w:r>
        <w:rPr>
          <w:lang w:val="en-US" w:eastAsia="en-US" w:bidi="en-US"/>
        </w:rPr>
        <w:t xml:space="preserve">on the Intergovernmental </w:t>
      </w:r>
      <w:r>
        <w:rPr>
          <w:lang w:val="de-DE" w:eastAsia="de-DE" w:bidi="de-DE"/>
        </w:rPr>
        <w:t xml:space="preserve">Conference. </w:t>
      </w:r>
      <w:r>
        <w:rPr>
          <w:lang w:val="en-US" w:eastAsia="en-US" w:bidi="en-US"/>
        </w:rPr>
        <w:t xml:space="preserve">Germany. </w:t>
      </w:r>
      <w:r>
        <w:rPr>
          <w:lang w:val="de-DE" w:eastAsia="de-DE" w:bidi="de-DE"/>
        </w:rPr>
        <w:t xml:space="preserve">- http://, </w:t>
      </w:r>
      <w:r>
        <w:rPr>
          <w:lang w:val="en-US" w:eastAsia="en-US" w:bidi="en-US"/>
        </w:rPr>
        <w:t>./</w:t>
      </w:r>
      <w:proofErr w:type="spellStart"/>
      <w:r>
        <w:rPr>
          <w:lang w:val="en-US" w:eastAsia="en-US" w:bidi="en-US"/>
        </w:rPr>
        <w:t>igc</w:t>
      </w:r>
      <w:proofErr w:type="spellEnd"/>
      <w:r>
        <w:rPr>
          <w:lang w:val="en-US" w:eastAsia="en-US" w:bidi="en-US"/>
        </w:rPr>
        <w:t>/</w:t>
      </w:r>
      <w:proofErr w:type="spellStart"/>
      <w:r>
        <w:rPr>
          <w:lang w:val="en-US" w:eastAsia="en-US" w:bidi="en-US"/>
        </w:rPr>
        <w:t>en</w:t>
      </w:r>
      <w:proofErr w:type="spellEnd"/>
      <w:r>
        <w:rPr>
          <w:lang w:val="en-US" w:eastAsia="en-US" w:bidi="en-US"/>
        </w:rPr>
        <w:t>/pos-de.htm.</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White Paper </w:t>
      </w:r>
      <w:r>
        <w:rPr>
          <w:lang w:val="en-US" w:eastAsia="en-US" w:bidi="en-US"/>
        </w:rPr>
        <w:t xml:space="preserve">on the </w:t>
      </w:r>
      <w:r>
        <w:rPr>
          <w:lang w:val="de-DE" w:eastAsia="de-DE" w:bidi="de-DE"/>
        </w:rPr>
        <w:t xml:space="preserve">1996 </w:t>
      </w:r>
      <w:r>
        <w:rPr>
          <w:lang w:val="en-US" w:eastAsia="en-US" w:bidi="en-US"/>
        </w:rPr>
        <w:t>Intergovernmental Conference. France. - http://, ./</w:t>
      </w:r>
      <w:proofErr w:type="spellStart"/>
      <w:r>
        <w:rPr>
          <w:lang w:val="en-US" w:eastAsia="en-US" w:bidi="en-US"/>
        </w:rPr>
        <w:t>igc</w:t>
      </w:r>
      <w:proofErr w:type="spellEnd"/>
      <w:r>
        <w:rPr>
          <w:lang w:val="en-US" w:eastAsia="en-US" w:bidi="en-US"/>
        </w:rPr>
        <w:t>/</w:t>
      </w:r>
      <w:proofErr w:type="spellStart"/>
      <w:r>
        <w:rPr>
          <w:lang w:val="en-US" w:eastAsia="en-US" w:bidi="en-US"/>
        </w:rPr>
        <w:t>en</w:t>
      </w:r>
      <w:proofErr w:type="spellEnd"/>
      <w:r>
        <w:rPr>
          <w:lang w:val="en-US" w:eastAsia="en-US" w:bidi="en-US"/>
        </w:rPr>
        <w:t>/pos-fr.htm.</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White Paper on the 1996 Intergovernmental Conference. Italy. - http://. </w:t>
      </w:r>
      <w:proofErr w:type="gramStart"/>
      <w:r>
        <w:rPr>
          <w:lang w:val="en-US" w:eastAsia="en-US" w:bidi="en-US"/>
        </w:rPr>
        <w:t>,/</w:t>
      </w:r>
      <w:proofErr w:type="spellStart"/>
      <w:proofErr w:type="gramEnd"/>
      <w:r>
        <w:rPr>
          <w:lang w:val="en-US" w:eastAsia="en-US" w:bidi="en-US"/>
        </w:rPr>
        <w:t>igc</w:t>
      </w:r>
      <w:proofErr w:type="spellEnd"/>
      <w:r>
        <w:rPr>
          <w:lang w:val="en-US" w:eastAsia="en-US" w:bidi="en-US"/>
        </w:rPr>
        <w:t>/</w:t>
      </w:r>
      <w:proofErr w:type="spellStart"/>
      <w:r>
        <w:rPr>
          <w:lang w:val="en-US" w:eastAsia="en-US" w:bidi="en-US"/>
        </w:rPr>
        <w:t>en</w:t>
      </w:r>
      <w:proofErr w:type="spellEnd"/>
      <w:r>
        <w:rPr>
          <w:lang w:val="en-US" w:eastAsia="en-US" w:bidi="en-US"/>
        </w:rPr>
        <w:t>/</w:t>
      </w:r>
      <w:proofErr w:type="spellStart"/>
      <w:r>
        <w:rPr>
          <w:lang w:val="en-US" w:eastAsia="en-US" w:bidi="en-US"/>
        </w:rPr>
        <w:t>pos</w:t>
      </w:r>
      <w:proofErr w:type="spellEnd"/>
      <w:r>
        <w:rPr>
          <w:lang w:val="en-US" w:eastAsia="en-US" w:bidi="en-US"/>
        </w:rPr>
        <w:t xml:space="preserve">-it. </w:t>
      </w:r>
      <w:proofErr w:type="spellStart"/>
      <w:proofErr w:type="gramStart"/>
      <w:r>
        <w:rPr>
          <w:lang w:val="en-US" w:eastAsia="en-US" w:bidi="en-US"/>
        </w:rPr>
        <w:t>htm</w:t>
      </w:r>
      <w:proofErr w:type="spellEnd"/>
      <w:proofErr w:type="gramEnd"/>
      <w:r>
        <w:rPr>
          <w:lang w:val="en-US" w:eastAsia="en-US" w:bidi="en-US"/>
        </w:rPr>
        <w:t>.</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lastRenderedPageBreak/>
        <w:t xml:space="preserve"> </w:t>
      </w:r>
      <w:proofErr w:type="spellStart"/>
      <w:r>
        <w:rPr>
          <w:lang w:val="de-DE" w:eastAsia="de-DE" w:bidi="de-DE"/>
        </w:rPr>
        <w:t>Wiemeyer</w:t>
      </w:r>
      <w:proofErr w:type="spellEnd"/>
      <w:r>
        <w:rPr>
          <w:lang w:val="de-DE" w:eastAsia="de-DE" w:bidi="de-DE"/>
        </w:rPr>
        <w:t xml:space="preserve"> </w:t>
      </w:r>
      <w:r>
        <w:rPr>
          <w:lang w:val="en-US" w:eastAsia="en-US" w:bidi="en-US"/>
        </w:rPr>
        <w:t xml:space="preserve">J. </w:t>
      </w:r>
      <w:r>
        <w:rPr>
          <w:lang w:val="de-DE" w:eastAsia="de-DE" w:bidi="de-DE"/>
        </w:rPr>
        <w:t>Sozialethische Probleme eines Grundeinkommens ohne Arbeit. - Graz/Budapest, 1993. - S. 323-333.</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de-DE" w:eastAsia="de-DE" w:bidi="de-DE"/>
        </w:rPr>
        <w:t xml:space="preserve"> </w:t>
      </w:r>
      <w:r>
        <w:rPr>
          <w:lang w:val="en-US" w:eastAsia="en-US" w:bidi="en-US"/>
        </w:rPr>
        <w:t xml:space="preserve">Woodard </w:t>
      </w:r>
      <w:r>
        <w:rPr>
          <w:lang w:val="de-DE" w:eastAsia="de-DE" w:bidi="de-DE"/>
        </w:rPr>
        <w:t xml:space="preserve">S. The Simple Guide </w:t>
      </w:r>
      <w:r>
        <w:rPr>
          <w:lang w:val="en-US" w:eastAsia="en-US" w:bidi="en-US"/>
        </w:rPr>
        <w:t xml:space="preserve">to the </w:t>
      </w:r>
      <w:r>
        <w:rPr>
          <w:lang w:val="de-DE" w:eastAsia="de-DE" w:bidi="de-DE"/>
        </w:rPr>
        <w:t xml:space="preserve">Federal </w:t>
      </w:r>
      <w:r>
        <w:rPr>
          <w:lang w:val="en-US" w:eastAsia="en-US" w:bidi="en-US"/>
        </w:rPr>
        <w:t xml:space="preserve">Idea// Federalism and Politics, The </w:t>
      </w:r>
      <w:proofErr w:type="spellStart"/>
      <w:r>
        <w:rPr>
          <w:lang w:val="en-US" w:eastAsia="en-US" w:bidi="en-US"/>
        </w:rPr>
        <w:t>Ventotene</w:t>
      </w:r>
      <w:proofErr w:type="spellEnd"/>
      <w:r>
        <w:rPr>
          <w:lang w:val="en-US" w:eastAsia="en-US" w:bidi="en-US"/>
        </w:rPr>
        <w:t xml:space="preserve"> Papers of the </w:t>
      </w:r>
      <w:proofErr w:type="spellStart"/>
      <w:r>
        <w:rPr>
          <w:lang w:val="en-US" w:eastAsia="en-US" w:bidi="en-US"/>
        </w:rPr>
        <w:t>Altiero</w:t>
      </w:r>
      <w:proofErr w:type="spellEnd"/>
      <w:r>
        <w:rPr>
          <w:lang w:val="en-US" w:eastAsia="en-US" w:bidi="en-US"/>
        </w:rPr>
        <w:t xml:space="preserve"> </w:t>
      </w:r>
      <w:proofErr w:type="spellStart"/>
      <w:r>
        <w:rPr>
          <w:lang w:val="en-US" w:eastAsia="en-US" w:bidi="en-US"/>
        </w:rPr>
        <w:t>Spinelli</w:t>
      </w:r>
      <w:proofErr w:type="spellEnd"/>
      <w:r>
        <w:rPr>
          <w:lang w:val="en-US" w:eastAsia="en-US" w:bidi="en-US"/>
        </w:rPr>
        <w:t xml:space="preserve"> Institute for Federalist Studies. - </w:t>
      </w:r>
      <w:proofErr w:type="spellStart"/>
      <w:r>
        <w:rPr>
          <w:lang w:val="en-US" w:eastAsia="en-US" w:bidi="en-US"/>
        </w:rPr>
        <w:t>Ventotene</w:t>
      </w:r>
      <w:proofErr w:type="spellEnd"/>
      <w:r>
        <w:rPr>
          <w:lang w:val="en-US" w:eastAsia="en-US" w:bidi="en-US"/>
        </w:rPr>
        <w:t>, 1995. - 25 p.</w:t>
      </w:r>
    </w:p>
    <w:p w:rsidR="00372DE3" w:rsidRPr="008E1790" w:rsidRDefault="00372DE3" w:rsidP="0021588D">
      <w:pPr>
        <w:pStyle w:val="3fb"/>
        <w:widowControl w:val="0"/>
        <w:numPr>
          <w:ilvl w:val="0"/>
          <w:numId w:val="41"/>
        </w:numPr>
        <w:spacing w:line="327" w:lineRule="exact"/>
        <w:ind w:left="360" w:right="20" w:hanging="360"/>
        <w:jc w:val="both"/>
        <w:rPr>
          <w:lang w:val="en-US"/>
        </w:rPr>
      </w:pPr>
      <w:r>
        <w:rPr>
          <w:lang w:val="en-US" w:eastAsia="en-US" w:bidi="en-US"/>
        </w:rPr>
        <w:t xml:space="preserve"> </w:t>
      </w:r>
      <w:proofErr w:type="spellStart"/>
      <w:r>
        <w:rPr>
          <w:lang w:val="en-US" w:eastAsia="en-US" w:bidi="en-US"/>
        </w:rPr>
        <w:t>Zsifkovits</w:t>
      </w:r>
      <w:proofErr w:type="spellEnd"/>
      <w:r>
        <w:rPr>
          <w:lang w:val="en-US" w:eastAsia="en-US" w:bidi="en-US"/>
        </w:rPr>
        <w:t xml:space="preserve"> V. </w:t>
      </w:r>
      <w:r>
        <w:rPr>
          <w:lang w:val="de-DE" w:eastAsia="de-DE" w:bidi="de-DE"/>
        </w:rPr>
        <w:t>Möglichkeiten zur Verwirklichung des Subsidiaritätsprinzips in unserer Gesellschaft // Subsidiarität und Demokratie. - Düsseldorf, 1981. - s.68-74.</w:t>
      </w:r>
    </w:p>
    <w:p w:rsidR="002716CC" w:rsidRPr="00BB065C" w:rsidRDefault="002716CC" w:rsidP="00372DE3">
      <w:pPr>
        <w:widowControl w:val="0"/>
        <w:spacing w:line="360" w:lineRule="auto"/>
        <w:jc w:val="center"/>
        <w:rPr>
          <w:sz w:val="28"/>
          <w:lang w:val="uk-UA"/>
        </w:rPr>
      </w:pPr>
      <w:r>
        <w:rPr>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2607310</wp:posOffset>
                </wp:positionH>
                <wp:positionV relativeFrom="paragraph">
                  <wp:posOffset>-419100</wp:posOffset>
                </wp:positionV>
                <wp:extent cx="804545" cy="422910"/>
                <wp:effectExtent l="3175" t="1270" r="1905" b="4445"/>
                <wp:wrapNone/>
                <wp:docPr id="810" name="Надпись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CC" w:rsidRDefault="002716CC" w:rsidP="00271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10" o:spid="_x0000_s1026" type="#_x0000_t202" style="position:absolute;left:0;text-align:left;margin-left:205.3pt;margin-top:-33pt;width:63.3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" stroked="f">
                <v:textbox>
                  <w:txbxContent>
                    <w:p w:rsidR="002716CC" w:rsidRDefault="002716CC" w:rsidP="002716CC"/>
                  </w:txbxContent>
                </v:textbox>
              </v:shape>
            </w:pict>
          </mc:Fallback>
        </mc:AlternateContent>
      </w:r>
    </w:p>
    <w:p w:rsidR="00DB0BF1" w:rsidRDefault="00DB0BF1" w:rsidP="00DB1978">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w:t>
      </w:r>
      <w:proofErr w:type="gramStart"/>
      <w:r>
        <w:rPr>
          <w:rStyle w:val="af3"/>
          <w:color w:val="FF0000"/>
        </w:rPr>
        <w:t xml:space="preserve">ссылке:  </w:t>
      </w:r>
      <w:hyperlink r:id="rId95" w:history="1">
        <w:r>
          <w:rPr>
            <w:rStyle w:val="af3"/>
            <w:color w:val="0070C0"/>
          </w:rPr>
          <w:t>http://www.mydisser.com/search.html</w:t>
        </w:r>
        <w:proofErr w:type="gramEnd"/>
      </w:hyperlink>
    </w:p>
    <w:p w:rsidR="000F4B2E" w:rsidRPr="004C075C" w:rsidRDefault="000F4B2E" w:rsidP="004C075C">
      <w:pPr>
        <w:pStyle w:val="75"/>
        <w:keepNext w:val="0"/>
        <w:autoSpaceDE/>
        <w:autoSpaceDN/>
        <w:rPr>
          <w:lang w:val="ru-RU"/>
        </w:rPr>
      </w:pPr>
    </w:p>
    <w:sectPr w:rsidR="000F4B2E" w:rsidRPr="004C075C">
      <w:headerReference w:type="even" r:id="rId96"/>
      <w:headerReference w:type="default" r:id="rId97"/>
      <w:footerReference w:type="even" r:id="rId98"/>
      <w:footerReference w:type="default" r:id="rI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8D" w:rsidRDefault="0021588D">
      <w:pPr>
        <w:spacing w:after="0" w:line="240" w:lineRule="auto"/>
      </w:pPr>
      <w:r>
        <w:separator/>
      </w:r>
    </w:p>
  </w:endnote>
  <w:endnote w:type="continuationSeparator" w:id="0">
    <w:p w:rsidR="0021588D" w:rsidRDefault="0021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21588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72DE3">
      <w:rPr>
        <w:rStyle w:val="aff1"/>
        <w:rFonts w:eastAsia="Garamond"/>
        <w:noProof/>
      </w:rPr>
      <w:t>74</w:t>
    </w:r>
    <w:r>
      <w:rPr>
        <w:rStyle w:val="aff1"/>
        <w:rFonts w:eastAsia="Garamond"/>
      </w:rPr>
      <w:fldChar w:fldCharType="end"/>
    </w:r>
  </w:p>
  <w:p w:rsidR="009335CF" w:rsidRDefault="0021588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8D" w:rsidRDefault="0021588D">
      <w:pPr>
        <w:spacing w:after="0" w:line="240" w:lineRule="auto"/>
      </w:pPr>
      <w:r>
        <w:separator/>
      </w:r>
    </w:p>
  </w:footnote>
  <w:footnote w:type="continuationSeparator" w:id="0">
    <w:p w:rsidR="0021588D" w:rsidRDefault="0021588D">
      <w:pPr>
        <w:spacing w:after="0" w:line="240" w:lineRule="auto"/>
      </w:pPr>
      <w:r>
        <w:continuationSeparator/>
      </w:r>
    </w:p>
  </w:footnote>
  <w:footnote w:id="1">
    <w:p w:rsidR="00372DE3" w:rsidRDefault="00372DE3" w:rsidP="00372DE3">
      <w:pPr>
        <w:ind w:left="20" w:right="20"/>
      </w:pPr>
      <w:r>
        <w:rPr>
          <w:vertAlign w:val="superscript"/>
        </w:rPr>
        <w:footnoteRef/>
      </w:r>
      <w:r>
        <w:t xml:space="preserve"> </w:t>
      </w:r>
      <w:proofErr w:type="spellStart"/>
      <w:r>
        <w:t>Ахтамзян</w:t>
      </w:r>
      <w:proofErr w:type="spellEnd"/>
      <w:r>
        <w:t xml:space="preserve"> А. Германский федерализм: исторический опыт и современность// Материалы Межд. </w:t>
      </w:r>
      <w:proofErr w:type="spellStart"/>
      <w:r>
        <w:t>науч</w:t>
      </w:r>
      <w:proofErr w:type="spellEnd"/>
      <w:r>
        <w:t xml:space="preserve">,- </w:t>
      </w:r>
      <w:proofErr w:type="spellStart"/>
      <w:r>
        <w:t>практ</w:t>
      </w:r>
      <w:proofErr w:type="spellEnd"/>
      <w:r>
        <w:t xml:space="preserve">. конференции «Федерализм - глобальное и российское измерение» (г. Казань). - Казань, 1993; </w:t>
      </w:r>
      <w:proofErr w:type="spellStart"/>
      <w:r>
        <w:t>Бетмакаев</w:t>
      </w:r>
      <w:proofErr w:type="spellEnd"/>
      <w:r>
        <w:t xml:space="preserve"> А. Европейский Союз и ФРГ: взаимоотношения между наднациональной властью и национальным правительством// Дневник Алтайской школы политических исследований. - 1996. - № 2; Селиверстов А. Анализ форм и механизмов межрегиональной интеграции. - </w:t>
      </w:r>
      <w:hyperlink r:id="rId1" w:history="1">
        <w:r>
          <w:rPr>
            <w:rStyle w:val="af3"/>
            <w:lang w:val="en-US" w:bidi="en-US"/>
          </w:rPr>
          <w:t>http</w:t>
        </w:r>
        <w:r w:rsidRPr="008E1790">
          <w:rPr>
            <w:rStyle w:val="af3"/>
            <w:lang w:bidi="en-US"/>
          </w:rPr>
          <w:t>://</w:t>
        </w:r>
        <w:r>
          <w:rPr>
            <w:rStyle w:val="af3"/>
            <w:lang w:val="en-US" w:bidi="en-US"/>
          </w:rPr>
          <w:t>www</w:t>
        </w:r>
        <w:r w:rsidRPr="008E1790">
          <w:rPr>
            <w:rStyle w:val="af3"/>
            <w:lang w:bidi="en-US"/>
          </w:rPr>
          <w:t>.</w:t>
        </w:r>
        <w:proofErr w:type="spellStart"/>
        <w:r>
          <w:rPr>
            <w:rStyle w:val="af3"/>
            <w:lang w:val="en-US" w:bidi="en-US"/>
          </w:rPr>
          <w:t>ieie</w:t>
        </w:r>
        <w:proofErr w:type="spellEnd"/>
        <w:r w:rsidRPr="008E1790">
          <w:rPr>
            <w:rStyle w:val="af3"/>
            <w:lang w:bidi="en-US"/>
          </w:rPr>
          <w:t>.</w:t>
        </w:r>
        <w:proofErr w:type="spellStart"/>
        <w:r>
          <w:rPr>
            <w:rStyle w:val="af3"/>
            <w:lang w:val="en-US" w:bidi="en-US"/>
          </w:rPr>
          <w:t>nsc</w:t>
        </w:r>
        <w:proofErr w:type="spellEnd"/>
        <w:r w:rsidRPr="008E1790">
          <w:rPr>
            <w:rStyle w:val="af3"/>
            <w:lang w:bidi="en-US"/>
          </w:rPr>
          <w:t>.</w:t>
        </w:r>
        <w:proofErr w:type="spellStart"/>
        <w:r>
          <w:rPr>
            <w:rStyle w:val="af3"/>
            <w:lang w:val="en-US" w:bidi="en-US"/>
          </w:rPr>
          <w:t>ru</w:t>
        </w:r>
        <w:proofErr w:type="spellEnd"/>
        <w:r w:rsidRPr="008E1790">
          <w:rPr>
            <w:rStyle w:val="af3"/>
            <w:lang w:bidi="en-US"/>
          </w:rPr>
          <w:t>/</w:t>
        </w:r>
        <w:proofErr w:type="spellStart"/>
        <w:r>
          <w:rPr>
            <w:rStyle w:val="af3"/>
            <w:lang w:val="en-US" w:bidi="en-US"/>
          </w:rPr>
          <w:t>tacis</w:t>
        </w:r>
        <w:proofErr w:type="spellEnd"/>
        <w:r w:rsidRPr="008E1790">
          <w:rPr>
            <w:rStyle w:val="af3"/>
            <w:lang w:bidi="en-US"/>
          </w:rPr>
          <w:t>/-</w:t>
        </w:r>
      </w:hyperlink>
      <w:r w:rsidRPr="008E1790">
        <w:rPr>
          <w:lang w:bidi="en-US"/>
        </w:rPr>
        <w:t xml:space="preserve"> </w:t>
      </w:r>
      <w:r>
        <w:rPr>
          <w:lang w:val="en-US" w:bidi="en-US"/>
        </w:rPr>
        <w:t>rep</w:t>
      </w:r>
      <w:r w:rsidRPr="008E1790">
        <w:rPr>
          <w:lang w:bidi="en-US"/>
        </w:rPr>
        <w:t>.</w:t>
      </w:r>
      <w:proofErr w:type="spellStart"/>
      <w:r>
        <w:rPr>
          <w:lang w:val="en-US" w:bidi="en-US"/>
        </w:rPr>
        <w:t>int</w:t>
      </w:r>
      <w:proofErr w:type="spellEnd"/>
      <w:r w:rsidRPr="008E1790">
        <w:rPr>
          <w:lang w:bidi="en-US"/>
        </w:rPr>
        <w:t>2.</w:t>
      </w:r>
      <w:r>
        <w:rPr>
          <w:lang w:val="en-US" w:bidi="en-US"/>
        </w:rPr>
        <w:t>html</w:t>
      </w:r>
      <w:r w:rsidRPr="008E1790">
        <w:rPr>
          <w:lang w:bidi="en-US"/>
        </w:rPr>
        <w:t xml:space="preserve">; </w:t>
      </w:r>
      <w:proofErr w:type="spellStart"/>
      <w:r>
        <w:t>Салмин</w:t>
      </w:r>
      <w:proofErr w:type="spellEnd"/>
      <w:r>
        <w:t xml:space="preserve"> А. Современный федерализм и российский федерализм: контекст для логики развития Федерации в России// Материалы постоянно действующего семинара (</w:t>
      </w:r>
      <w:proofErr w:type="spellStart"/>
      <w:r>
        <w:t>Межд.фонд</w:t>
      </w:r>
      <w:proofErr w:type="spellEnd"/>
      <w:r>
        <w:t xml:space="preserve"> «Культурная инициатива»). - Казань: Изд-во КГТУ им. </w:t>
      </w:r>
      <w:proofErr w:type="spellStart"/>
      <w:r>
        <w:t>А.Н.Туполева</w:t>
      </w:r>
      <w:proofErr w:type="spellEnd"/>
      <w:r>
        <w:t>, 1994.</w:t>
      </w:r>
    </w:p>
  </w:footnote>
  <w:footnote w:id="2">
    <w:p w:rsidR="00372DE3" w:rsidRDefault="00372DE3" w:rsidP="00372DE3">
      <w:pPr>
        <w:ind w:right="20"/>
      </w:pPr>
      <w:r>
        <w:rPr>
          <w:vertAlign w:val="superscript"/>
        </w:rPr>
        <w:footnoteRef/>
      </w:r>
      <w:r>
        <w:t xml:space="preserve"> </w:t>
      </w:r>
      <w:proofErr w:type="spellStart"/>
      <w:r>
        <w:t>Фарукшин</w:t>
      </w:r>
      <w:proofErr w:type="spellEnd"/>
      <w:r>
        <w:t xml:space="preserve"> М.Х. Современный федерализм: российский и зарубежный опыт. - Казань: Изд-во Казанского университета, 1998.</w:t>
      </w:r>
    </w:p>
  </w:footnote>
  <w:footnote w:id="3">
    <w:p w:rsidR="00372DE3" w:rsidRDefault="00372DE3" w:rsidP="00372DE3">
      <w:pPr>
        <w:tabs>
          <w:tab w:val="center" w:pos="3051"/>
          <w:tab w:val="left" w:pos="3243"/>
        </w:tabs>
        <w:ind w:right="20"/>
      </w:pPr>
      <w:r>
        <w:rPr>
          <w:vertAlign w:val="superscript"/>
        </w:rPr>
        <w:footnoteRef/>
      </w:r>
      <w:r>
        <w:t xml:space="preserve"> </w:t>
      </w:r>
      <w:proofErr w:type="spellStart"/>
      <w:r>
        <w:t>Аболин</w:t>
      </w:r>
      <w:proofErr w:type="spellEnd"/>
      <w:r>
        <w:t xml:space="preserve"> О.Ю. Всемирный и европейский федерализм: вероятные перспективы // Полис. - 1994. - № 11; Столяров М.В. Россия в пути. Новая Федерация и Западная Европа. (Сравнительное исследование по проблемам федерализма и регионализма в Российской Федерации и странах Западной Европы). - Казань: </w:t>
      </w:r>
      <w:proofErr w:type="spellStart"/>
      <w:r>
        <w:t>Фэн</w:t>
      </w:r>
      <w:proofErr w:type="spellEnd"/>
      <w:r>
        <w:t xml:space="preserve">, 1998; </w:t>
      </w:r>
      <w:proofErr w:type="spellStart"/>
      <w:r>
        <w:t>Хохмут</w:t>
      </w:r>
      <w:proofErr w:type="spellEnd"/>
      <w:r>
        <w:t xml:space="preserve"> У. Налоговые основы федерализма. Фискальная политика// Материалы международного семинара (</w:t>
      </w:r>
      <w:proofErr w:type="spellStart"/>
      <w:r>
        <w:t>г.Астрахань</w:t>
      </w:r>
      <w:proofErr w:type="spellEnd"/>
      <w:r>
        <w:t>). -</w:t>
      </w:r>
      <w:r>
        <w:tab/>
      </w:r>
      <w:proofErr w:type="gramStart"/>
      <w:r>
        <w:t>М.:</w:t>
      </w:r>
      <w:r>
        <w:tab/>
      </w:r>
      <w:proofErr w:type="gramEnd"/>
      <w:r>
        <w:t>Московский общественный научный фонд, 1999;</w:t>
      </w:r>
    </w:p>
    <w:p w:rsidR="00372DE3" w:rsidRDefault="00372DE3" w:rsidP="00372DE3">
      <w:pPr>
        <w:ind w:right="20"/>
      </w:pPr>
      <w:proofErr w:type="spellStart"/>
      <w:r>
        <w:t>Сергунин</w:t>
      </w:r>
      <w:proofErr w:type="spellEnd"/>
      <w:r>
        <w:t xml:space="preserve"> А. Проблемы и возможности </w:t>
      </w:r>
      <w:proofErr w:type="spellStart"/>
      <w:r>
        <w:t>регионалистики</w:t>
      </w:r>
      <w:proofErr w:type="spellEnd"/>
      <w:r>
        <w:t xml:space="preserve">// Полис. - 1994. </w:t>
      </w:r>
      <w:r>
        <w:rPr>
          <w:b/>
          <w:bCs/>
        </w:rPr>
        <w:t>-№11;</w:t>
      </w:r>
      <w:r>
        <w:t xml:space="preserve"> </w:t>
      </w:r>
      <w:proofErr w:type="spellStart"/>
      <w:r>
        <w:t>Крыров</w:t>
      </w:r>
      <w:proofErr w:type="spellEnd"/>
      <w:r>
        <w:t xml:space="preserve"> Б.С. Федерализм и его будущее// Журнал российского права. - 1999. - №1; Гаджиев К.С. Политическая философия. - М.: Экономика, 1999; </w:t>
      </w:r>
      <w:proofErr w:type="spellStart"/>
      <w:r>
        <w:t>Кирдина</w:t>
      </w:r>
      <w:proofErr w:type="spellEnd"/>
      <w:r>
        <w:t xml:space="preserve"> С.Г. Политические институты регионального взаимодействия: пределы трансформации // ОНС. - 1998. - № 5.</w:t>
      </w:r>
    </w:p>
  </w:footnote>
  <w:footnote w:id="4">
    <w:p w:rsidR="00372DE3" w:rsidRDefault="00372DE3" w:rsidP="00372DE3">
      <w:r>
        <w:rPr>
          <w:vertAlign w:val="superscript"/>
        </w:rPr>
        <w:footnoteRef/>
      </w:r>
      <w:r>
        <w:t xml:space="preserve"> Единый европейский акт. Договор о Европейском Союзе. - М.: Право, 1994. - с. 47.</w:t>
      </w:r>
    </w:p>
  </w:footnote>
  <w:footnote w:id="5">
    <w:p w:rsidR="00372DE3" w:rsidRDefault="00372DE3" w:rsidP="00372DE3">
      <w:pPr>
        <w:ind w:right="20"/>
      </w:pPr>
      <w:r>
        <w:rPr>
          <w:vertAlign w:val="superscript"/>
        </w:rPr>
        <w:footnoteRef/>
      </w:r>
      <w:r>
        <w:t xml:space="preserve"> Зонова Т. От Европы государств к Европе регионов// Полис. - 1999. - № 5; Фадеева Т. Европейский союз: федералистские концепции европейского строительства. - М.: ИНИОН РАН, 1996; Бусыгина И. Региональная политика Европейского союза и возможности использования ее опыта для России: Доклады Института Европы РАН. - 1995. - № 17; </w:t>
      </w:r>
      <w:proofErr w:type="spellStart"/>
      <w:r>
        <w:t>Стержнева</w:t>
      </w:r>
      <w:proofErr w:type="spellEnd"/>
      <w:r>
        <w:t xml:space="preserve"> М. Особенности институционального развития ЕС// </w:t>
      </w:r>
      <w:proofErr w:type="spellStart"/>
      <w:r>
        <w:t>МЭиМО</w:t>
      </w:r>
      <w:proofErr w:type="spellEnd"/>
      <w:r>
        <w:t xml:space="preserve">. - 1999. - № 3; </w:t>
      </w:r>
      <w:proofErr w:type="spellStart"/>
      <w:r>
        <w:t>Стержнева</w:t>
      </w:r>
      <w:proofErr w:type="spellEnd"/>
      <w:r>
        <w:t xml:space="preserve"> М. Социокультурные аспекты европейской интеграции// </w:t>
      </w:r>
      <w:proofErr w:type="spellStart"/>
      <w:r>
        <w:t>МЭиМО</w:t>
      </w:r>
      <w:proofErr w:type="spellEnd"/>
      <w:r>
        <w:t>. - 1996. - № 12.</w:t>
      </w:r>
    </w:p>
  </w:footnote>
  <w:footnote w:id="6">
    <w:p w:rsidR="00372DE3" w:rsidRDefault="00372DE3" w:rsidP="00372DE3">
      <w:pPr>
        <w:ind w:left="20"/>
      </w:pPr>
      <w:r>
        <w:rPr>
          <w:vertAlign w:val="superscript"/>
        </w:rPr>
        <w:footnoteRef/>
      </w:r>
      <w:r>
        <w:t xml:space="preserve"> </w:t>
      </w:r>
      <w:proofErr w:type="spellStart"/>
      <w:r>
        <w:t>Амплеева</w:t>
      </w:r>
      <w:proofErr w:type="spellEnd"/>
      <w:r>
        <w:t xml:space="preserve"> </w:t>
      </w:r>
      <w:r>
        <w:rPr>
          <w:lang w:val="de-DE" w:eastAsia="de-DE" w:bidi="de-DE"/>
        </w:rPr>
        <w:t xml:space="preserve">A.A. </w:t>
      </w:r>
      <w:proofErr w:type="spellStart"/>
      <w:r>
        <w:t>Субсидарность</w:t>
      </w:r>
      <w:proofErr w:type="spellEnd"/>
      <w:r>
        <w:t xml:space="preserve"> и демократия. Введение в тему. - М.: ИНИОН РАН, 1996.</w:t>
      </w:r>
    </w:p>
  </w:footnote>
  <w:footnote w:id="7">
    <w:p w:rsidR="00372DE3" w:rsidRDefault="00372DE3" w:rsidP="00372DE3">
      <w:pPr>
        <w:ind w:left="40"/>
      </w:pPr>
      <w:r>
        <w:rPr>
          <w:vertAlign w:val="superscript"/>
        </w:rPr>
        <w:footnoteRef/>
      </w:r>
      <w:r>
        <w:t xml:space="preserve"> Послание папы Пия XI «</w:t>
      </w:r>
      <w:proofErr w:type="spellStart"/>
      <w:r>
        <w:t>Квадрагезимо</w:t>
      </w:r>
      <w:proofErr w:type="spellEnd"/>
      <w:r>
        <w:t xml:space="preserve"> </w:t>
      </w:r>
      <w:proofErr w:type="spellStart"/>
      <w:proofErr w:type="gramStart"/>
      <w:r>
        <w:t>анно</w:t>
      </w:r>
      <w:proofErr w:type="spellEnd"/>
      <w:r>
        <w:t>»/</w:t>
      </w:r>
      <w:proofErr w:type="gramEnd"/>
      <w:r>
        <w:t>/ Папские послания Льва XIII, Пия XI и Пия XII. - Рим, 1942.</w:t>
      </w:r>
    </w:p>
  </w:footnote>
  <w:footnote w:id="8">
    <w:p w:rsidR="00372DE3" w:rsidRPr="008E1790" w:rsidRDefault="00372DE3" w:rsidP="00372DE3">
      <w:pPr>
        <w:spacing w:line="161" w:lineRule="exact"/>
        <w:ind w:left="20"/>
        <w:rPr>
          <w:lang w:val="en-US"/>
        </w:rPr>
      </w:pPr>
      <w:r>
        <w:rPr>
          <w:vertAlign w:val="superscript"/>
        </w:rPr>
        <w:footnoteRef/>
      </w:r>
      <w:r w:rsidRPr="008E1790">
        <w:rPr>
          <w:lang w:val="en-US"/>
        </w:rPr>
        <w:t xml:space="preserve"> </w:t>
      </w:r>
      <w:r>
        <w:rPr>
          <w:lang w:val="de-DE" w:eastAsia="de-DE" w:bidi="de-DE"/>
        </w:rPr>
        <w:t>Nell-</w:t>
      </w:r>
      <w:proofErr w:type="spellStart"/>
      <w:r>
        <w:rPr>
          <w:lang w:val="de-DE" w:eastAsia="de-DE" w:bidi="de-DE"/>
        </w:rPr>
        <w:t>Breuning</w:t>
      </w:r>
      <w:proofErr w:type="spellEnd"/>
      <w:r>
        <w:rPr>
          <w:lang w:val="de-DE" w:eastAsia="de-DE" w:bidi="de-DE"/>
        </w:rPr>
        <w:t xml:space="preserve"> </w:t>
      </w:r>
      <w:r>
        <w:t>О</w:t>
      </w:r>
      <w:r w:rsidRPr="008E1790">
        <w:rPr>
          <w:lang w:val="en-US"/>
        </w:rPr>
        <w:t xml:space="preserve">. </w:t>
      </w:r>
      <w:r>
        <w:rPr>
          <w:lang w:val="de-DE" w:eastAsia="de-DE" w:bidi="de-DE"/>
        </w:rPr>
        <w:t>von. Baugesetze der Gesellschaft. Solidarität und Subsidiarität. - Freiburg/Basel/Wien, 1968.</w:t>
      </w:r>
    </w:p>
  </w:footnote>
  <w:footnote w:id="9">
    <w:p w:rsidR="00372DE3" w:rsidRPr="008E1790" w:rsidRDefault="00372DE3" w:rsidP="00372DE3">
      <w:pPr>
        <w:spacing w:line="161" w:lineRule="exact"/>
        <w:ind w:left="20"/>
        <w:rPr>
          <w:lang w:val="en-US"/>
        </w:rPr>
      </w:pPr>
      <w:r>
        <w:rPr>
          <w:vertAlign w:val="superscript"/>
          <w:lang w:val="de-DE" w:eastAsia="de-DE" w:bidi="de-DE"/>
        </w:rPr>
        <w:footnoteRef/>
      </w:r>
      <w:r>
        <w:rPr>
          <w:lang w:val="de-DE" w:eastAsia="de-DE" w:bidi="de-DE"/>
        </w:rPr>
        <w:t xml:space="preserve"> Taylor </w:t>
      </w:r>
      <w:proofErr w:type="spellStart"/>
      <w:r>
        <w:rPr>
          <w:lang w:val="de-DE" w:eastAsia="de-DE" w:bidi="de-DE"/>
        </w:rPr>
        <w:t>Ch</w:t>
      </w:r>
      <w:proofErr w:type="spellEnd"/>
      <w:r>
        <w:rPr>
          <w:lang w:val="de-DE" w:eastAsia="de-DE" w:bidi="de-DE"/>
        </w:rPr>
        <w:t xml:space="preserve">. Der Begriff der «bürgerlichen Gesellschaft» im politischen Denken des Westens// Gemeinschaft und Gerechtigkeit. - Frankfurt/Main, 1993; </w:t>
      </w:r>
      <w:proofErr w:type="spellStart"/>
      <w:r>
        <w:rPr>
          <w:lang w:val="de-DE" w:eastAsia="de-DE" w:bidi="de-DE"/>
        </w:rPr>
        <w:t>Mitgaard</w:t>
      </w:r>
      <w:proofErr w:type="spellEnd"/>
      <w:r>
        <w:rPr>
          <w:lang w:val="de-DE" w:eastAsia="de-DE" w:bidi="de-DE"/>
        </w:rPr>
        <w:t xml:space="preserve"> K. - </w:t>
      </w:r>
      <w:r>
        <w:rPr>
          <w:lang w:val="en-US" w:bidi="en-US"/>
        </w:rPr>
        <w:t xml:space="preserve">Democracy and Subsidiarity. </w:t>
      </w:r>
      <w:r>
        <w:rPr>
          <w:lang w:val="de-DE" w:eastAsia="de-DE" w:bidi="de-DE"/>
        </w:rPr>
        <w:t xml:space="preserve">- </w:t>
      </w:r>
      <w:hyperlink r:id="rId2" w:history="1">
        <w:r>
          <w:rPr>
            <w:rStyle w:val="af3"/>
            <w:lang w:val="en-US" w:bidi="en-US"/>
          </w:rPr>
          <w:t>http://www.sv.uio.no/arena/publica-tions/wp99_25.htm</w:t>
        </w:r>
      </w:hyperlink>
      <w:r>
        <w:rPr>
          <w:lang w:val="en-US" w:bidi="en-US"/>
        </w:rPr>
        <w:t xml:space="preserve">; </w:t>
      </w:r>
      <w:proofErr w:type="spellStart"/>
      <w:r>
        <w:rPr>
          <w:lang w:val="de-DE" w:eastAsia="de-DE" w:bidi="de-DE"/>
        </w:rPr>
        <w:t>Geser</w:t>
      </w:r>
      <w:proofErr w:type="spellEnd"/>
      <w:r>
        <w:rPr>
          <w:lang w:val="de-DE" w:eastAsia="de-DE" w:bidi="de-DE"/>
        </w:rPr>
        <w:t xml:space="preserve"> H. “Subsidiarität” im gesellschaftlichen Wandel. - Baden-Baden: Nomos Verlagsgesellschaft, 1993; </w:t>
      </w:r>
      <w:proofErr w:type="spellStart"/>
      <w:r>
        <w:rPr>
          <w:lang w:val="de-DE" w:eastAsia="de-DE" w:bidi="de-DE"/>
        </w:rPr>
        <w:t>Föllesdal</w:t>
      </w:r>
      <w:proofErr w:type="spellEnd"/>
      <w:r>
        <w:rPr>
          <w:lang w:val="de-DE" w:eastAsia="de-DE" w:bidi="de-DE"/>
        </w:rPr>
        <w:t xml:space="preserve"> A. </w:t>
      </w:r>
      <w:r>
        <w:rPr>
          <w:lang w:val="en-US" w:bidi="en-US"/>
        </w:rPr>
        <w:t xml:space="preserve">Subsidiarity and Democratic Deliberation. - </w:t>
      </w:r>
      <w:hyperlink r:id="rId3" w:history="1">
        <w:r>
          <w:rPr>
            <w:rStyle w:val="af3"/>
            <w:lang w:val="en-US" w:bidi="en-US"/>
          </w:rPr>
          <w:t>http://www.sv.uio.no/arena/publications/wp99_21.htm</w:t>
        </w:r>
      </w:hyperlink>
      <w:r>
        <w:rPr>
          <w:lang w:val="en-US" w:bidi="en-US"/>
        </w:rPr>
        <w:t xml:space="preserve">; </w:t>
      </w:r>
      <w:proofErr w:type="spellStart"/>
      <w:r>
        <w:rPr>
          <w:lang w:val="en-US" w:bidi="en-US"/>
        </w:rPr>
        <w:t>Jerber</w:t>
      </w:r>
      <w:proofErr w:type="spellEnd"/>
      <w:r>
        <w:rPr>
          <w:lang w:val="en-US" w:bidi="en-US"/>
        </w:rPr>
        <w:t xml:space="preserve"> </w:t>
      </w:r>
      <w:r>
        <w:rPr>
          <w:lang w:val="de-DE" w:eastAsia="de-DE" w:bidi="de-DE"/>
        </w:rPr>
        <w:t xml:space="preserve">W. Subsidiarität und Demokratie. Philosophische Abgrenzung// Subsidiarität und Demokratie. - Düsseldorf, 1981; </w:t>
      </w:r>
      <w:proofErr w:type="spellStart"/>
      <w:r>
        <w:rPr>
          <w:lang w:val="en-US" w:bidi="en-US"/>
        </w:rPr>
        <w:t>Zsifkovits</w:t>
      </w:r>
      <w:proofErr w:type="spellEnd"/>
      <w:r>
        <w:rPr>
          <w:lang w:val="en-US" w:bidi="en-US"/>
        </w:rPr>
        <w:t xml:space="preserve"> </w:t>
      </w:r>
      <w:r>
        <w:rPr>
          <w:lang w:val="de-DE" w:eastAsia="de-DE" w:bidi="de-DE"/>
        </w:rPr>
        <w:t>V. Möglichkeiten zur Verwirklichung des Subsidiaritätsprinzips in unserer Gesellschaft// Subsidiarität und Demokratie. - Düsseldorf, 1981.</w:t>
      </w:r>
    </w:p>
  </w:footnote>
  <w:footnote w:id="10">
    <w:p w:rsidR="00372DE3" w:rsidRDefault="00372DE3" w:rsidP="00372DE3">
      <w:pPr>
        <w:spacing w:line="161" w:lineRule="exact"/>
        <w:ind w:left="20" w:right="20"/>
      </w:pPr>
      <w:r>
        <w:rPr>
          <w:vertAlign w:val="superscript"/>
          <w:lang w:val="de-DE" w:eastAsia="de-DE" w:bidi="de-DE"/>
        </w:rPr>
        <w:footnoteRef/>
      </w:r>
      <w:r>
        <w:rPr>
          <w:lang w:val="de-DE" w:eastAsia="de-DE" w:bidi="de-DE"/>
        </w:rPr>
        <w:t xml:space="preserve"> </w:t>
      </w:r>
      <w:r>
        <w:t xml:space="preserve">Политические партии и движения: Христианско-демократическое движение в Европе: </w:t>
      </w:r>
      <w:proofErr w:type="spellStart"/>
      <w:r>
        <w:t>Реф.сб</w:t>
      </w:r>
      <w:proofErr w:type="spellEnd"/>
      <w:r>
        <w:t>. - М.: ИНИОН РАН, 1994.</w:t>
      </w:r>
    </w:p>
  </w:footnote>
  <w:footnote w:id="11">
    <w:p w:rsidR="00372DE3" w:rsidRPr="008E1790" w:rsidRDefault="00372DE3" w:rsidP="00372DE3">
      <w:pPr>
        <w:spacing w:line="161" w:lineRule="exact"/>
        <w:ind w:left="20"/>
        <w:rPr>
          <w:lang w:val="en-US"/>
        </w:rPr>
      </w:pPr>
      <w:r>
        <w:rPr>
          <w:vertAlign w:val="superscript"/>
        </w:rPr>
        <w:footnoteRef/>
      </w:r>
      <w:r w:rsidRPr="008E1790">
        <w:rPr>
          <w:lang w:val="en-US"/>
        </w:rPr>
        <w:t xml:space="preserve"> </w:t>
      </w:r>
      <w:proofErr w:type="spellStart"/>
      <w:r>
        <w:rPr>
          <w:lang w:val="de-DE" w:eastAsia="de-DE" w:bidi="de-DE"/>
        </w:rPr>
        <w:t>Committee</w:t>
      </w:r>
      <w:proofErr w:type="spellEnd"/>
      <w:r>
        <w:rPr>
          <w:lang w:val="de-DE" w:eastAsia="de-DE" w:bidi="de-DE"/>
        </w:rPr>
        <w:t xml:space="preserve"> </w:t>
      </w:r>
      <w:r>
        <w:rPr>
          <w:lang w:val="en-US" w:bidi="en-US"/>
        </w:rPr>
        <w:t>of regions. Toward a real culture of subsidiarity. - DCP/99336en Brussels, February 3 1999.</w:t>
      </w:r>
    </w:p>
  </w:footnote>
  <w:footnote w:id="12">
    <w:p w:rsidR="00372DE3" w:rsidRPr="008E1790" w:rsidRDefault="00372DE3" w:rsidP="00372DE3">
      <w:pPr>
        <w:spacing w:line="169" w:lineRule="exact"/>
        <w:ind w:right="20"/>
        <w:rPr>
          <w:lang w:val="en-US"/>
        </w:rPr>
      </w:pPr>
      <w:r>
        <w:rPr>
          <w:vertAlign w:val="superscript"/>
          <w:lang w:val="de-DE" w:eastAsia="de-DE" w:bidi="de-DE"/>
        </w:rPr>
        <w:footnoteRef/>
      </w:r>
      <w:r>
        <w:rPr>
          <w:lang w:val="de-DE" w:eastAsia="de-DE" w:bidi="de-DE"/>
        </w:rPr>
        <w:t xml:space="preserve"> Eberle G. Bleibt uns die soziale Krankenversicherung erhalten? Von der Bismarck’schen </w:t>
      </w:r>
      <w:proofErr w:type="spellStart"/>
      <w:r>
        <w:rPr>
          <w:lang w:val="de-DE" w:eastAsia="de-DE" w:bidi="de-DE"/>
        </w:rPr>
        <w:t>Kozeption</w:t>
      </w:r>
      <w:proofErr w:type="spellEnd"/>
      <w:r>
        <w:rPr>
          <w:lang w:val="de-DE" w:eastAsia="de-DE" w:bidi="de-DE"/>
        </w:rPr>
        <w:t xml:space="preserve"> zur 3. Stufe der Gesundheitsreform. - Sankt-Augustin: </w:t>
      </w:r>
      <w:proofErr w:type="spellStart"/>
      <w:r>
        <w:rPr>
          <w:lang w:val="de-DE" w:eastAsia="de-DE" w:bidi="de-DE"/>
        </w:rPr>
        <w:t>Asgard</w:t>
      </w:r>
      <w:proofErr w:type="spellEnd"/>
      <w:r>
        <w:rPr>
          <w:lang w:val="de-DE" w:eastAsia="de-DE" w:bidi="de-DE"/>
        </w:rPr>
        <w:t xml:space="preserve">-Verl. Hippe, 1997; Hauser R. Armut, </w:t>
      </w:r>
      <w:proofErr w:type="spellStart"/>
      <w:r>
        <w:rPr>
          <w:lang w:val="de-DE" w:eastAsia="de-DE" w:bidi="de-DE"/>
        </w:rPr>
        <w:t>Armutsgefärderung</w:t>
      </w:r>
      <w:proofErr w:type="spellEnd"/>
      <w:r>
        <w:rPr>
          <w:lang w:val="de-DE" w:eastAsia="de-DE" w:bidi="de-DE"/>
        </w:rPr>
        <w:t xml:space="preserve"> und Armutsbekämpfung in der Bundesrepublik Deutschland// Jahrbücher für Nationalökonomie. - 1997 - № 216; </w:t>
      </w:r>
      <w:proofErr w:type="spellStart"/>
      <w:r>
        <w:rPr>
          <w:lang w:val="de-DE" w:eastAsia="de-DE" w:bidi="de-DE"/>
        </w:rPr>
        <w:t>Kruip</w:t>
      </w:r>
      <w:proofErr w:type="spellEnd"/>
      <w:r>
        <w:rPr>
          <w:lang w:val="de-DE" w:eastAsia="de-DE" w:bidi="de-DE"/>
        </w:rPr>
        <w:t xml:space="preserve"> G. Grundeinkommen für alle. Ein Beitrag zur Bewältigung der Krise des Sozialstaats? // </w:t>
      </w:r>
      <w:proofErr w:type="spellStart"/>
      <w:r>
        <w:rPr>
          <w:lang w:val="de-DE" w:eastAsia="de-DE" w:bidi="de-DE"/>
        </w:rPr>
        <w:t>Arbeitfragen</w:t>
      </w:r>
      <w:proofErr w:type="spellEnd"/>
      <w:r>
        <w:rPr>
          <w:lang w:val="de-DE" w:eastAsia="de-DE" w:bidi="de-DE"/>
        </w:rPr>
        <w:t xml:space="preserve"> - 1995 - №1; </w:t>
      </w:r>
      <w:proofErr w:type="spellStart"/>
      <w:r>
        <w:rPr>
          <w:lang w:val="de-DE" w:eastAsia="de-DE" w:bidi="de-DE"/>
        </w:rPr>
        <w:t>Wiemeyer</w:t>
      </w:r>
      <w:proofErr w:type="spellEnd"/>
      <w:r>
        <w:rPr>
          <w:lang w:val="de-DE" w:eastAsia="de-DE" w:bidi="de-DE"/>
        </w:rPr>
        <w:t xml:space="preserve"> J. Sozialethische Probleme eines Grundeinkommens ohne Arbeit. - Graz/Budapest, 1993.</w:t>
      </w:r>
    </w:p>
  </w:footnote>
  <w:footnote w:id="13">
    <w:p w:rsidR="00372DE3" w:rsidRPr="008E1790" w:rsidRDefault="00372DE3" w:rsidP="00372DE3">
      <w:pPr>
        <w:spacing w:line="169" w:lineRule="exact"/>
        <w:ind w:left="20"/>
        <w:rPr>
          <w:lang w:val="en-US"/>
        </w:rPr>
      </w:pPr>
      <w:r>
        <w:rPr>
          <w:vertAlign w:val="superscript"/>
          <w:lang w:val="de-DE" w:eastAsia="de-DE" w:bidi="de-DE"/>
        </w:rPr>
        <w:footnoteRef/>
      </w:r>
      <w:r>
        <w:rPr>
          <w:lang w:val="de-DE" w:eastAsia="de-DE" w:bidi="de-DE"/>
        </w:rPr>
        <w:t xml:space="preserve"> </w:t>
      </w:r>
      <w:proofErr w:type="spellStart"/>
      <w:r>
        <w:rPr>
          <w:lang w:val="de-DE" w:eastAsia="de-DE" w:bidi="de-DE"/>
        </w:rPr>
        <w:t>Dichmann</w:t>
      </w:r>
      <w:proofErr w:type="spellEnd"/>
      <w:r>
        <w:rPr>
          <w:lang w:val="de-DE" w:eastAsia="de-DE" w:bidi="de-DE"/>
        </w:rPr>
        <w:t xml:space="preserve"> W. Subsidiarität, Herkunft, sozialpolitische Implikationen und ordnungspolitische Konsequenzen eines Prinzips// ORDO. - 1994. - № 45.</w:t>
      </w:r>
    </w:p>
  </w:footnote>
  <w:footnote w:id="14">
    <w:p w:rsidR="00372DE3" w:rsidRPr="008E1790" w:rsidRDefault="00372DE3" w:rsidP="00372DE3">
      <w:pPr>
        <w:spacing w:line="169" w:lineRule="exact"/>
        <w:ind w:left="20"/>
        <w:rPr>
          <w:lang w:val="en-US"/>
        </w:rPr>
      </w:pPr>
      <w:r>
        <w:rPr>
          <w:vertAlign w:val="superscript"/>
          <w:lang w:val="de-DE" w:eastAsia="de-DE" w:bidi="de-DE"/>
        </w:rPr>
        <w:footnoteRef/>
      </w:r>
      <w:r>
        <w:rPr>
          <w:lang w:val="de-DE" w:eastAsia="de-DE" w:bidi="de-DE"/>
        </w:rPr>
        <w:t xml:space="preserve"> Roos L. Art. "Subsidiarität"// Lexikon der Wirtschaftsethik. - Freiburg, Basel, Wien: </w:t>
      </w:r>
      <w:proofErr w:type="spellStart"/>
      <w:r>
        <w:rPr>
          <w:lang w:val="de-DE" w:eastAsia="de-DE" w:bidi="de-DE"/>
        </w:rPr>
        <w:t>Enderle</w:t>
      </w:r>
      <w:proofErr w:type="spellEnd"/>
      <w:r>
        <w:rPr>
          <w:lang w:val="de-DE" w:eastAsia="de-DE" w:bidi="de-DE"/>
        </w:rPr>
        <w:t xml:space="preserve"> Georges, 1993; Schüller A. Subsidiarität im Spannungsfeld zwischen Wettbewerb und Harmonisierung. Interpretationsversuche aus ordnungspolitischer Sicht// Subsidiarität: Idee und Wirklichkeit. Zur Reichweite eines Prinzips in Deutschland und Europa. - Tübingen, 1997.</w:t>
      </w:r>
    </w:p>
  </w:footnote>
  <w:footnote w:id="15">
    <w:p w:rsidR="00372DE3" w:rsidRPr="008E1790" w:rsidRDefault="00372DE3" w:rsidP="00372DE3">
      <w:pPr>
        <w:spacing w:line="169" w:lineRule="exact"/>
        <w:ind w:left="20"/>
        <w:rPr>
          <w:lang w:val="en-US"/>
        </w:rPr>
      </w:pPr>
      <w:r>
        <w:rPr>
          <w:vertAlign w:val="superscript"/>
          <w:lang w:val="de-DE" w:eastAsia="de-DE" w:bidi="de-DE"/>
        </w:rPr>
        <w:footnoteRef/>
      </w:r>
      <w:r>
        <w:rPr>
          <w:lang w:val="de-DE" w:eastAsia="de-DE" w:bidi="de-DE"/>
        </w:rPr>
        <w:t xml:space="preserve"> </w:t>
      </w:r>
      <w:proofErr w:type="spellStart"/>
      <w:r>
        <w:rPr>
          <w:lang w:val="de-DE" w:eastAsia="de-DE" w:bidi="de-DE"/>
        </w:rPr>
        <w:t>Stübinger</w:t>
      </w:r>
      <w:proofErr w:type="spellEnd"/>
      <w:r>
        <w:rPr>
          <w:lang w:val="de-DE" w:eastAsia="de-DE" w:bidi="de-DE"/>
        </w:rPr>
        <w:t xml:space="preserve"> E. Wirtschaftsethik und </w:t>
      </w:r>
      <w:proofErr w:type="spellStart"/>
      <w:r>
        <w:rPr>
          <w:lang w:val="de-DE" w:eastAsia="de-DE" w:bidi="de-DE"/>
        </w:rPr>
        <w:t>Untemehmensethik</w:t>
      </w:r>
      <w:proofErr w:type="spellEnd"/>
      <w:r>
        <w:rPr>
          <w:lang w:val="de-DE" w:eastAsia="de-DE" w:bidi="de-DE"/>
        </w:rPr>
        <w:t xml:space="preserve"> // Zeitschrift für Evangelische Ethik. - 1996. - № 40; Homann K., Blome-</w:t>
      </w:r>
      <w:proofErr w:type="spellStart"/>
      <w:r>
        <w:rPr>
          <w:lang w:val="de-DE" w:eastAsia="de-DE" w:bidi="de-DE"/>
        </w:rPr>
        <w:t>Drees</w:t>
      </w:r>
      <w:proofErr w:type="spellEnd"/>
      <w:r>
        <w:rPr>
          <w:lang w:val="de-DE" w:eastAsia="de-DE" w:bidi="de-DE"/>
        </w:rPr>
        <w:t xml:space="preserve"> F. Wirtschafts- und </w:t>
      </w:r>
      <w:proofErr w:type="spellStart"/>
      <w:r>
        <w:rPr>
          <w:lang w:val="de-DE" w:eastAsia="de-DE" w:bidi="de-DE"/>
        </w:rPr>
        <w:t>Untemehmensethik</w:t>
      </w:r>
      <w:proofErr w:type="spellEnd"/>
      <w:r>
        <w:rPr>
          <w:lang w:val="de-DE" w:eastAsia="de-DE" w:bidi="de-DE"/>
        </w:rPr>
        <w:t xml:space="preserve">. - Göttingen, 1992; Steinmann H., </w:t>
      </w:r>
      <w:proofErr w:type="spellStart"/>
      <w:r>
        <w:rPr>
          <w:lang w:val="de-DE" w:eastAsia="de-DE" w:bidi="de-DE"/>
        </w:rPr>
        <w:t>Oppenrieder</w:t>
      </w:r>
      <w:proofErr w:type="spellEnd"/>
      <w:r>
        <w:rPr>
          <w:lang w:val="de-DE" w:eastAsia="de-DE" w:bidi="de-DE"/>
        </w:rPr>
        <w:t xml:space="preserve"> B. Brauchen wir eine </w:t>
      </w:r>
      <w:proofErr w:type="spellStart"/>
      <w:r>
        <w:rPr>
          <w:lang w:val="de-DE" w:eastAsia="de-DE" w:bidi="de-DE"/>
        </w:rPr>
        <w:t>Untemehmensethik</w:t>
      </w:r>
      <w:proofErr w:type="spellEnd"/>
      <w:r>
        <w:rPr>
          <w:lang w:val="de-DE" w:eastAsia="de-DE" w:bidi="de-DE"/>
        </w:rPr>
        <w:t xml:space="preserve">? Ein thesenartiger </w:t>
      </w:r>
      <w:proofErr w:type="spellStart"/>
      <w:r>
        <w:rPr>
          <w:lang w:val="de-DE" w:eastAsia="de-DE" w:bidi="de-DE"/>
        </w:rPr>
        <w:t>Aufriß</w:t>
      </w:r>
      <w:proofErr w:type="spellEnd"/>
      <w:r>
        <w:rPr>
          <w:lang w:val="de-DE" w:eastAsia="de-DE" w:bidi="de-DE"/>
        </w:rPr>
        <w:t xml:space="preserve"> einzulösender Argumentationspflichten// Die Betriebswirtschaft. - 1985. - №2; Ulrich P. Integrative Wirtschaftsethik. Grundlagen einer lebensdienlichen Ökonomie. - Bern/ Stuttgart/ Wien, 1997.</w:t>
      </w:r>
    </w:p>
  </w:footnote>
  <w:footnote w:id="16">
    <w:p w:rsidR="00372DE3" w:rsidRPr="008E1790" w:rsidRDefault="00372DE3" w:rsidP="00372DE3">
      <w:pPr>
        <w:spacing w:line="169" w:lineRule="exact"/>
        <w:ind w:left="20"/>
        <w:rPr>
          <w:lang w:val="en-US"/>
        </w:rPr>
      </w:pPr>
      <w:r>
        <w:rPr>
          <w:vertAlign w:val="superscript"/>
          <w:lang w:val="de-DE" w:eastAsia="de-DE" w:bidi="de-DE"/>
        </w:rPr>
        <w:footnoteRef/>
      </w:r>
      <w:r>
        <w:rPr>
          <w:lang w:val="de-DE" w:eastAsia="de-DE" w:bidi="de-DE"/>
        </w:rPr>
        <w:t xml:space="preserve"> </w:t>
      </w:r>
      <w:proofErr w:type="spellStart"/>
      <w:r>
        <w:rPr>
          <w:lang w:val="de-DE" w:eastAsia="de-DE" w:bidi="de-DE"/>
        </w:rPr>
        <w:t>Sinnott</w:t>
      </w:r>
      <w:proofErr w:type="spellEnd"/>
      <w:r>
        <w:rPr>
          <w:lang w:val="de-DE" w:eastAsia="de-DE" w:bidi="de-DE"/>
        </w:rPr>
        <w:t xml:space="preserve"> R. Integration </w:t>
      </w:r>
      <w:proofErr w:type="spellStart"/>
      <w:r>
        <w:rPr>
          <w:lang w:val="de-DE" w:eastAsia="de-DE" w:bidi="de-DE"/>
        </w:rPr>
        <w:t>Theory</w:t>
      </w:r>
      <w:proofErr w:type="spellEnd"/>
      <w:r>
        <w:rPr>
          <w:lang w:val="de-DE" w:eastAsia="de-DE" w:bidi="de-DE"/>
        </w:rPr>
        <w:t xml:space="preserve">, </w:t>
      </w:r>
      <w:proofErr w:type="spellStart"/>
      <w:r>
        <w:rPr>
          <w:lang w:val="de-DE" w:eastAsia="de-DE" w:bidi="de-DE"/>
        </w:rPr>
        <w:t>Subsidiarity</w:t>
      </w:r>
      <w:proofErr w:type="spellEnd"/>
      <w:r>
        <w:rPr>
          <w:lang w:val="de-DE" w:eastAsia="de-DE" w:bidi="de-DE"/>
        </w:rPr>
        <w:t xml:space="preserve"> </w:t>
      </w:r>
      <w:proofErr w:type="spellStart"/>
      <w:r>
        <w:rPr>
          <w:lang w:val="de-DE" w:eastAsia="de-DE" w:bidi="de-DE"/>
        </w:rPr>
        <w:t>and</w:t>
      </w:r>
      <w:proofErr w:type="spellEnd"/>
      <w:r>
        <w:rPr>
          <w:lang w:val="de-DE" w:eastAsia="de-DE" w:bidi="de-DE"/>
        </w:rPr>
        <w:t xml:space="preserve"> </w:t>
      </w:r>
      <w:proofErr w:type="spellStart"/>
      <w:r>
        <w:rPr>
          <w:lang w:val="de-DE" w:eastAsia="de-DE" w:bidi="de-DE"/>
        </w:rPr>
        <w:t>the</w:t>
      </w:r>
      <w:proofErr w:type="spellEnd"/>
      <w:r>
        <w:rPr>
          <w:lang w:val="de-DE" w:eastAsia="de-DE" w:bidi="de-DE"/>
        </w:rPr>
        <w:t xml:space="preserve"> </w:t>
      </w:r>
      <w:proofErr w:type="spellStart"/>
      <w:r>
        <w:rPr>
          <w:lang w:val="de-DE" w:eastAsia="de-DE" w:bidi="de-DE"/>
        </w:rPr>
        <w:t>Intemationalisation</w:t>
      </w:r>
      <w:proofErr w:type="spellEnd"/>
      <w:r>
        <w:rPr>
          <w:lang w:val="de-DE" w:eastAsia="de-DE" w:bidi="de-DE"/>
        </w:rPr>
        <w:t xml:space="preserve"> </w:t>
      </w:r>
      <w:proofErr w:type="spellStart"/>
      <w:r>
        <w:rPr>
          <w:lang w:val="de-DE" w:eastAsia="de-DE" w:bidi="de-DE"/>
        </w:rPr>
        <w:t>of</w:t>
      </w:r>
      <w:proofErr w:type="spellEnd"/>
      <w:r>
        <w:rPr>
          <w:lang w:val="de-DE" w:eastAsia="de-DE" w:bidi="de-DE"/>
        </w:rPr>
        <w:t xml:space="preserve"> </w:t>
      </w:r>
      <w:proofErr w:type="spellStart"/>
      <w:r>
        <w:rPr>
          <w:lang w:val="de-DE" w:eastAsia="de-DE" w:bidi="de-DE"/>
        </w:rPr>
        <w:t>Issues</w:t>
      </w:r>
      <w:proofErr w:type="spellEnd"/>
      <w:r>
        <w:rPr>
          <w:lang w:val="de-DE" w:eastAsia="de-DE" w:bidi="de-DE"/>
        </w:rPr>
        <w:t xml:space="preserve">: </w:t>
      </w:r>
      <w:proofErr w:type="spellStart"/>
      <w:r>
        <w:rPr>
          <w:lang w:val="de-DE" w:eastAsia="de-DE" w:bidi="de-DE"/>
        </w:rPr>
        <w:t>the</w:t>
      </w:r>
      <w:proofErr w:type="spellEnd"/>
      <w:r>
        <w:rPr>
          <w:lang w:val="de-DE" w:eastAsia="de-DE" w:bidi="de-DE"/>
        </w:rPr>
        <w:t xml:space="preserve"> </w:t>
      </w:r>
      <w:proofErr w:type="spellStart"/>
      <w:r>
        <w:rPr>
          <w:lang w:val="de-DE" w:eastAsia="de-DE" w:bidi="de-DE"/>
        </w:rPr>
        <w:t>Implication</w:t>
      </w:r>
      <w:proofErr w:type="spellEnd"/>
      <w:r>
        <w:rPr>
          <w:lang w:val="de-DE" w:eastAsia="de-DE" w:bidi="de-DE"/>
        </w:rPr>
        <w:t xml:space="preserve"> </w:t>
      </w:r>
      <w:proofErr w:type="spellStart"/>
      <w:r>
        <w:rPr>
          <w:lang w:val="de-DE" w:eastAsia="de-DE" w:bidi="de-DE"/>
        </w:rPr>
        <w:t>for</w:t>
      </w:r>
      <w:proofErr w:type="spellEnd"/>
      <w:r>
        <w:rPr>
          <w:lang w:val="de-DE" w:eastAsia="de-DE" w:bidi="de-DE"/>
        </w:rPr>
        <w:t xml:space="preserve"> </w:t>
      </w:r>
      <w:proofErr w:type="spellStart"/>
      <w:r>
        <w:rPr>
          <w:lang w:val="de-DE" w:eastAsia="de-DE" w:bidi="de-DE"/>
        </w:rPr>
        <w:t>Legitimacy</w:t>
      </w:r>
      <w:proofErr w:type="spellEnd"/>
      <w:r>
        <w:rPr>
          <w:lang w:val="de-DE" w:eastAsia="de-DE" w:bidi="de-DE"/>
        </w:rPr>
        <w:t xml:space="preserve">. - </w:t>
      </w:r>
      <w:hyperlink r:id="rId4" w:history="1">
        <w:r>
          <w:rPr>
            <w:rStyle w:val="af3"/>
            <w:lang w:val="en-US" w:bidi="en-US"/>
          </w:rPr>
          <w:t>http://eiop.or.at/eiop3rsinnott.html</w:t>
        </w:r>
      </w:hyperlink>
      <w:r>
        <w:rPr>
          <w:lang w:val="en-US" w:bidi="en-US"/>
        </w:rPr>
        <w:t>.</w:t>
      </w:r>
    </w:p>
  </w:footnote>
  <w:footnote w:id="17">
    <w:p w:rsidR="00372DE3" w:rsidRPr="008E1790" w:rsidRDefault="00372DE3" w:rsidP="00372DE3">
      <w:pPr>
        <w:spacing w:line="169" w:lineRule="exact"/>
        <w:ind w:left="20" w:right="20"/>
        <w:rPr>
          <w:lang w:val="en-US"/>
        </w:rPr>
      </w:pPr>
      <w:r>
        <w:rPr>
          <w:vertAlign w:val="superscript"/>
          <w:lang w:val="de-DE" w:eastAsia="de-DE" w:bidi="de-DE"/>
        </w:rPr>
        <w:footnoteRef/>
      </w:r>
      <w:r>
        <w:rPr>
          <w:lang w:val="de-DE" w:eastAsia="de-DE" w:bidi="de-DE"/>
        </w:rPr>
        <w:t xml:space="preserve"> Trachtmann J. P. Trade </w:t>
      </w:r>
      <w:proofErr w:type="spellStart"/>
      <w:r>
        <w:rPr>
          <w:lang w:val="de-DE" w:eastAsia="de-DE" w:bidi="de-DE"/>
        </w:rPr>
        <w:t>and</w:t>
      </w:r>
      <w:proofErr w:type="spellEnd"/>
      <w:r>
        <w:rPr>
          <w:lang w:val="de-DE" w:eastAsia="de-DE" w:bidi="de-DE"/>
        </w:rPr>
        <w:t xml:space="preserve"> Problems, </w:t>
      </w:r>
      <w:proofErr w:type="spellStart"/>
      <w:r>
        <w:rPr>
          <w:lang w:val="de-DE" w:eastAsia="de-DE" w:bidi="de-DE"/>
        </w:rPr>
        <w:t>Cost</w:t>
      </w:r>
      <w:proofErr w:type="spellEnd"/>
      <w:r>
        <w:rPr>
          <w:lang w:val="de-DE" w:eastAsia="de-DE" w:bidi="de-DE"/>
        </w:rPr>
        <w:t xml:space="preserve"> </w:t>
      </w:r>
      <w:proofErr w:type="spellStart"/>
      <w:r>
        <w:rPr>
          <w:lang w:val="de-DE" w:eastAsia="de-DE" w:bidi="de-DE"/>
        </w:rPr>
        <w:t>Benefit</w:t>
      </w:r>
      <w:proofErr w:type="spellEnd"/>
      <w:r>
        <w:rPr>
          <w:lang w:val="de-DE" w:eastAsia="de-DE" w:bidi="de-DE"/>
        </w:rPr>
        <w:t xml:space="preserve"> </w:t>
      </w:r>
      <w:proofErr w:type="spellStart"/>
      <w:r>
        <w:rPr>
          <w:lang w:val="de-DE" w:eastAsia="de-DE" w:bidi="de-DE"/>
        </w:rPr>
        <w:t>and</w:t>
      </w:r>
      <w:proofErr w:type="spellEnd"/>
      <w:r>
        <w:rPr>
          <w:lang w:val="de-DE" w:eastAsia="de-DE" w:bidi="de-DE"/>
        </w:rPr>
        <w:t xml:space="preserve"> </w:t>
      </w:r>
      <w:proofErr w:type="spellStart"/>
      <w:r>
        <w:rPr>
          <w:lang w:val="de-DE" w:eastAsia="de-DE" w:bidi="de-DE"/>
        </w:rPr>
        <w:t>Subsidiarity</w:t>
      </w:r>
      <w:proofErr w:type="spellEnd"/>
      <w:r>
        <w:rPr>
          <w:lang w:val="de-DE" w:eastAsia="de-DE" w:bidi="de-DE"/>
        </w:rPr>
        <w:t xml:space="preserve">. - </w:t>
      </w:r>
      <w:hyperlink r:id="rId5" w:history="1">
        <w:r>
          <w:rPr>
            <w:rStyle w:val="af3"/>
            <w:lang w:val="de-DE" w:eastAsia="de-DE" w:bidi="de-DE"/>
          </w:rPr>
          <w:t>www.programs/JeanMonnet/papers/-</w:t>
        </w:r>
      </w:hyperlink>
      <w:r>
        <w:rPr>
          <w:lang w:val="de-DE" w:eastAsia="de-DE" w:bidi="de-DE"/>
        </w:rPr>
        <w:t xml:space="preserve"> 12/9701.htm</w:t>
      </w:r>
    </w:p>
  </w:footnote>
  <w:footnote w:id="18">
    <w:p w:rsidR="00372DE3" w:rsidRPr="008E1790" w:rsidRDefault="00372DE3" w:rsidP="00372DE3">
      <w:pPr>
        <w:ind w:left="20"/>
        <w:rPr>
          <w:lang w:val="en-US"/>
        </w:rPr>
      </w:pPr>
      <w:r>
        <w:rPr>
          <w:vertAlign w:val="superscript"/>
        </w:rPr>
        <w:footnoteRef/>
      </w:r>
      <w:r w:rsidRPr="008E1790">
        <w:rPr>
          <w:lang w:val="en-US"/>
        </w:rPr>
        <w:t xml:space="preserve"> </w:t>
      </w:r>
      <w:r>
        <w:t>Федерализм</w:t>
      </w:r>
      <w:r w:rsidRPr="008E1790">
        <w:rPr>
          <w:lang w:val="en-US"/>
        </w:rPr>
        <w:t xml:space="preserve">: </w:t>
      </w:r>
      <w:r>
        <w:t>Энциклопедический</w:t>
      </w:r>
      <w:r w:rsidRPr="008E1790">
        <w:rPr>
          <w:lang w:val="en-US"/>
        </w:rPr>
        <w:t xml:space="preserve"> </w:t>
      </w:r>
      <w:r>
        <w:t>словарь</w:t>
      </w:r>
      <w:r w:rsidRPr="008E1790">
        <w:rPr>
          <w:lang w:val="en-US"/>
        </w:rPr>
        <w:t xml:space="preserve">. - </w:t>
      </w:r>
      <w:proofErr w:type="gramStart"/>
      <w:r>
        <w:t>М</w:t>
      </w:r>
      <w:r w:rsidRPr="008E1790">
        <w:rPr>
          <w:lang w:val="en-US"/>
        </w:rPr>
        <w:t>.:</w:t>
      </w:r>
      <w:proofErr w:type="gramEnd"/>
      <w:r w:rsidRPr="008E1790">
        <w:rPr>
          <w:lang w:val="en-US"/>
        </w:rPr>
        <w:t xml:space="preserve"> </w:t>
      </w:r>
      <w:r>
        <w:t>Инфра</w:t>
      </w:r>
      <w:r w:rsidRPr="008E1790">
        <w:rPr>
          <w:lang w:val="en-US"/>
        </w:rPr>
        <w:t>-</w:t>
      </w:r>
      <w:r>
        <w:t>М</w:t>
      </w:r>
      <w:r w:rsidRPr="008E1790">
        <w:rPr>
          <w:lang w:val="en-US"/>
        </w:rPr>
        <w:t xml:space="preserve">, 1997; </w:t>
      </w:r>
      <w:proofErr w:type="spellStart"/>
      <w:r>
        <w:rPr>
          <w:lang w:val="de-DE" w:eastAsia="de-DE" w:bidi="de-DE"/>
        </w:rPr>
        <w:t>Enzyklopaedia</w:t>
      </w:r>
      <w:proofErr w:type="spellEnd"/>
      <w:r>
        <w:rPr>
          <w:lang w:val="de-DE" w:eastAsia="de-DE" w:bidi="de-DE"/>
        </w:rPr>
        <w:t xml:space="preserve"> </w:t>
      </w:r>
      <w:proofErr w:type="spellStart"/>
      <w:r>
        <w:rPr>
          <w:lang w:val="de-DE" w:eastAsia="de-DE" w:bidi="de-DE"/>
        </w:rPr>
        <w:t>Britanica</w:t>
      </w:r>
      <w:proofErr w:type="spellEnd"/>
      <w:r>
        <w:rPr>
          <w:lang w:val="de-DE" w:eastAsia="de-DE" w:bidi="de-DE"/>
        </w:rPr>
        <w:t xml:space="preserve">. </w:t>
      </w:r>
      <w:r w:rsidRPr="008E1790">
        <w:rPr>
          <w:lang w:val="en-US"/>
        </w:rPr>
        <w:t xml:space="preserve">- </w:t>
      </w:r>
      <w:hyperlink r:id="rId6" w:history="1">
        <w:r>
          <w:rPr>
            <w:rStyle w:val="af3"/>
            <w:lang w:val="en-US" w:bidi="en-US"/>
          </w:rPr>
          <w:t>http://www.eb.com/-csc/</w:t>
        </w:r>
      </w:hyperlink>
      <w:r>
        <w:rPr>
          <w:lang w:val="en-US" w:bidi="en-US"/>
        </w:rPr>
        <w:t xml:space="preserve">; </w:t>
      </w:r>
      <w:proofErr w:type="spellStart"/>
      <w:r>
        <w:rPr>
          <w:lang w:val="de-DE" w:eastAsia="de-DE" w:bidi="de-DE"/>
        </w:rPr>
        <w:t>Meyer’s</w:t>
      </w:r>
      <w:proofErr w:type="spellEnd"/>
      <w:r>
        <w:rPr>
          <w:lang w:val="de-DE" w:eastAsia="de-DE" w:bidi="de-DE"/>
        </w:rPr>
        <w:t xml:space="preserve"> Lexikon. - </w:t>
      </w:r>
      <w:hyperlink r:id="rId7" w:history="1">
        <w:r>
          <w:rPr>
            <w:rStyle w:val="af3"/>
            <w:lang w:val="de-DE" w:eastAsia="de-DE" w:bidi="de-DE"/>
          </w:rPr>
          <w:t>www.ucm.edu/ref.ml0.s.ref.ml0s85/0[81</w:t>
        </w:r>
      </w:hyperlink>
      <w:r>
        <w:rPr>
          <w:lang w:val="de-DE" w:eastAsia="de-DE" w:bidi="de-DE"/>
        </w:rPr>
        <w:t xml:space="preserve"> lbc834_0x_0003404f;</w:t>
      </w:r>
    </w:p>
  </w:footnote>
  <w:footnote w:id="19">
    <w:p w:rsidR="00372DE3" w:rsidRPr="008E1790" w:rsidRDefault="00372DE3" w:rsidP="00372DE3">
      <w:pPr>
        <w:spacing w:line="161" w:lineRule="exact"/>
        <w:ind w:left="20" w:right="20"/>
        <w:rPr>
          <w:lang w:val="en-US"/>
        </w:rPr>
      </w:pPr>
      <w:r>
        <w:rPr>
          <w:vertAlign w:val="superscript"/>
          <w:lang w:val="de-DE" w:eastAsia="de-DE" w:bidi="de-DE"/>
        </w:rPr>
        <w:footnoteRef/>
      </w:r>
      <w:r>
        <w:rPr>
          <w:lang w:val="de-DE" w:eastAsia="de-DE" w:bidi="de-DE"/>
        </w:rPr>
        <w:t xml:space="preserve"> </w:t>
      </w:r>
      <w:proofErr w:type="spellStart"/>
      <w:r>
        <w:rPr>
          <w:lang w:val="de-DE" w:eastAsia="de-DE" w:bidi="de-DE"/>
        </w:rPr>
        <w:t>Hueglin</w:t>
      </w:r>
      <w:proofErr w:type="spellEnd"/>
      <w:r>
        <w:rPr>
          <w:lang w:val="de-DE" w:eastAsia="de-DE" w:bidi="de-DE"/>
        </w:rPr>
        <w:t xml:space="preserve"> T. </w:t>
      </w:r>
      <w:proofErr w:type="spellStart"/>
      <w:r>
        <w:rPr>
          <w:lang w:val="de-DE" w:eastAsia="de-DE" w:bidi="de-DE"/>
        </w:rPr>
        <w:t>Federalism</w:t>
      </w:r>
      <w:proofErr w:type="spellEnd"/>
      <w:r>
        <w:rPr>
          <w:lang w:val="de-DE" w:eastAsia="de-DE" w:bidi="de-DE"/>
        </w:rPr>
        <w:t xml:space="preserve">, </w:t>
      </w:r>
      <w:proofErr w:type="spellStart"/>
      <w:r>
        <w:rPr>
          <w:lang w:val="de-DE" w:eastAsia="de-DE" w:bidi="de-DE"/>
        </w:rPr>
        <w:t>Subsidiarity</w:t>
      </w:r>
      <w:proofErr w:type="spellEnd"/>
      <w:r>
        <w:rPr>
          <w:lang w:val="de-DE" w:eastAsia="de-DE" w:bidi="de-DE"/>
        </w:rPr>
        <w:t xml:space="preserve"> </w:t>
      </w:r>
      <w:r>
        <w:rPr>
          <w:lang w:val="fr-FR" w:eastAsia="fr-FR" w:bidi="fr-FR"/>
        </w:rPr>
        <w:t xml:space="preserve">and </w:t>
      </w:r>
      <w:proofErr w:type="spellStart"/>
      <w:r>
        <w:rPr>
          <w:lang w:val="de-DE" w:eastAsia="de-DE" w:bidi="de-DE"/>
        </w:rPr>
        <w:t>the</w:t>
      </w:r>
      <w:proofErr w:type="spellEnd"/>
      <w:r>
        <w:rPr>
          <w:lang w:val="de-DE" w:eastAsia="de-DE" w:bidi="de-DE"/>
        </w:rPr>
        <w:t xml:space="preserve"> European Tradition// Telos. - N.Y., 1994. -- № </w:t>
      </w:r>
      <w:r>
        <w:t>Ю</w:t>
      </w:r>
      <w:r w:rsidRPr="008E1790">
        <w:rPr>
          <w:lang w:val="en-US"/>
        </w:rPr>
        <w:t xml:space="preserve">; </w:t>
      </w:r>
      <w:r>
        <w:rPr>
          <w:lang w:val="de-DE" w:eastAsia="de-DE" w:bidi="de-DE"/>
        </w:rPr>
        <w:t xml:space="preserve">Brunner M. Das </w:t>
      </w:r>
      <w:proofErr w:type="spellStart"/>
      <w:r>
        <w:rPr>
          <w:lang w:val="de-DE" w:eastAsia="de-DE" w:bidi="de-DE"/>
        </w:rPr>
        <w:t>Subsidiaritärsprinzip</w:t>
      </w:r>
      <w:proofErr w:type="spellEnd"/>
      <w:r>
        <w:rPr>
          <w:lang w:val="de-DE" w:eastAsia="de-DE" w:bidi="de-DE"/>
        </w:rPr>
        <w:t xml:space="preserve"> als europäisches Prinzip. - Berlin: </w:t>
      </w:r>
      <w:proofErr w:type="spellStart"/>
      <w:r>
        <w:rPr>
          <w:lang w:val="de-DE" w:eastAsia="de-DE" w:bidi="de-DE"/>
        </w:rPr>
        <w:t>Duncler&amp;Humblot</w:t>
      </w:r>
      <w:proofErr w:type="spellEnd"/>
      <w:r>
        <w:rPr>
          <w:lang w:val="de-DE" w:eastAsia="de-DE" w:bidi="de-DE"/>
        </w:rPr>
        <w:t xml:space="preserve">, 1993; Brunner P. Subsidiarität - Leerformel oder </w:t>
      </w:r>
      <w:proofErr w:type="spellStart"/>
      <w:r>
        <w:rPr>
          <w:lang w:val="de-DE" w:eastAsia="de-DE" w:bidi="de-DE"/>
        </w:rPr>
        <w:t>Orientirungshilfe</w:t>
      </w:r>
      <w:proofErr w:type="spellEnd"/>
      <w:r>
        <w:rPr>
          <w:lang w:val="de-DE" w:eastAsia="de-DE" w:bidi="de-DE"/>
        </w:rPr>
        <w:t xml:space="preserve"> zur Kompetenzverteilung in der EG// Ifo-Schnelldienst. - 1993. - № 22; Dietrich J. Regionalpolitische Konsequenzen aus dem Prinzip der Subsidiarität: die Regionen als Strukturelemente einer föderalen Europäischen Union. - </w:t>
      </w:r>
      <w:hyperlink r:id="rId8" w:history="1">
        <w:r>
          <w:rPr>
            <w:rStyle w:val="af3"/>
            <w:lang w:val="de-DE" w:eastAsia="de-DE" w:bidi="de-DE"/>
          </w:rPr>
          <w:t>http://www/snafu.de/jens.dietrich.htm</w:t>
        </w:r>
      </w:hyperlink>
      <w:r>
        <w:rPr>
          <w:lang w:val="de-DE" w:eastAsia="de-DE" w:bidi="de-DE"/>
        </w:rPr>
        <w:t xml:space="preserve">; </w:t>
      </w:r>
      <w:proofErr w:type="spellStart"/>
      <w:r>
        <w:rPr>
          <w:lang w:val="de-DE" w:eastAsia="de-DE" w:bidi="de-DE"/>
        </w:rPr>
        <w:t>Lecheier</w:t>
      </w:r>
      <w:proofErr w:type="spellEnd"/>
      <w:r>
        <w:rPr>
          <w:lang w:val="de-DE" w:eastAsia="de-DE" w:bidi="de-DE"/>
        </w:rPr>
        <w:t xml:space="preserve"> H. Das</w:t>
      </w:r>
    </w:p>
    <w:p w:rsidR="00372DE3" w:rsidRPr="008E1790" w:rsidRDefault="00372DE3" w:rsidP="00372DE3">
      <w:pPr>
        <w:rPr>
          <w:lang w:val="en-US"/>
        </w:rPr>
      </w:pPr>
      <w:r>
        <w:rPr>
          <w:lang w:val="de-DE" w:eastAsia="de-DE" w:bidi="de-DE"/>
        </w:rPr>
        <w:t xml:space="preserve">Subsidiaritätsprinzip - Strukturprinzip einer Europäischen Union. - Berlin, 1993; </w:t>
      </w:r>
      <w:proofErr w:type="spellStart"/>
      <w:r>
        <w:rPr>
          <w:lang w:val="de-DE" w:eastAsia="de-DE" w:bidi="de-DE"/>
        </w:rPr>
        <w:t>Pipkom</w:t>
      </w:r>
      <w:proofErr w:type="spellEnd"/>
      <w:r>
        <w:rPr>
          <w:lang w:val="de-DE" w:eastAsia="de-DE" w:bidi="de-DE"/>
        </w:rPr>
        <w:t xml:space="preserve"> J. Das Subsidiaritätsprinzip im Vertrag über die Europäische Union - rechtliche Bedeutung und gerichtliche Überprüfbarkeit.// Europäische Zeitschrift für Wirtschaftsrecht. - 1992 - № 22; </w:t>
      </w:r>
      <w:r>
        <w:rPr>
          <w:lang w:val="en-US" w:bidi="en-US"/>
        </w:rPr>
        <w:t xml:space="preserve">Stewing </w:t>
      </w:r>
      <w:r>
        <w:rPr>
          <w:lang w:val="de-DE" w:eastAsia="de-DE" w:bidi="de-DE"/>
        </w:rPr>
        <w:t xml:space="preserve">C. Subsidiarität und Föderalismus in der Europäischen Union. - Köln/Berlin/München/Bonn: Heymann, 1992; </w:t>
      </w:r>
      <w:proofErr w:type="spellStart"/>
      <w:r>
        <w:rPr>
          <w:lang w:val="de-DE" w:eastAsia="de-DE" w:bidi="de-DE"/>
        </w:rPr>
        <w:t>Schiling</w:t>
      </w:r>
      <w:proofErr w:type="spellEnd"/>
      <w:r>
        <w:rPr>
          <w:lang w:val="de-DE" w:eastAsia="de-DE" w:bidi="de-DE"/>
        </w:rPr>
        <w:t xml:space="preserve"> T. </w:t>
      </w:r>
      <w:r>
        <w:rPr>
          <w:lang w:val="en-US" w:bidi="en-US"/>
        </w:rPr>
        <w:t xml:space="preserve">Subsidiarity as a Rule and a Principle, or Taking Subsidiarity Seriously. - </w:t>
      </w:r>
      <w:hyperlink r:id="rId9" w:history="1">
        <w:r>
          <w:rPr>
            <w:rStyle w:val="af3"/>
            <w:lang w:val="en-US" w:bidi="en-US"/>
          </w:rPr>
          <w:t>http://eiop.or.at/eiop.9510ind.html</w:t>
        </w:r>
      </w:hyperlink>
      <w:r>
        <w:rPr>
          <w:lang w:val="en-US"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pict>
        <v:shapetype id="_x0000_t202" coordsize="21600,21600" o:spt="202" path="m,l,21600r21600,l21600,xe">
          <v:stroke joinstyle="miter"/>
          <v:path gradientshapeok="t" o:connecttype="rect"/>
        </v:shapetype>
        <v:shape id="_x0000_s2049" type="#_x0000_t202" style="position:absolute;margin-left:295.3pt;margin-top:135.45pt;width:6pt;height:5.15pt;z-index:-251657216;mso-wrap-style:none;mso-wrap-distance-left:5pt;mso-wrap-distance-right:5pt;mso-position-horizontal-relative:page;mso-position-vertical-relative:page" wrapcoords="0 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2</w:t>
                </w:r>
                <w:r>
                  <w:rPr>
                    <w:b/>
                    <w:bCs/>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67456" behindDoc="1" locked="0" layoutInCell="1" allowOverlap="1">
              <wp:simplePos x="0" y="0"/>
              <wp:positionH relativeFrom="page">
                <wp:posOffset>3750310</wp:posOffset>
              </wp:positionH>
              <wp:positionV relativeFrom="page">
                <wp:posOffset>1720215</wp:posOffset>
              </wp:positionV>
              <wp:extent cx="89535" cy="102235"/>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19</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2" type="#_x0000_t202" style="position:absolute;margin-left:295.3pt;margin-top:135.45pt;width:7.05pt;height:8.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19</w:t>
                    </w:r>
                    <w:r>
                      <w:rPr>
                        <w:b/>
                        <w:bC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pict>
        <v:shapetype id="_x0000_t202" coordsize="21600,21600" o:spt="202" path="m,l,21600r21600,l21600,xe">
          <v:stroke joinstyle="miter"/>
          <v:path gradientshapeok="t" o:connecttype="rect"/>
        </v:shapetype>
        <v:shape id="_x0000_s2058" type="#_x0000_t202" style="position:absolute;margin-left:137.15pt;margin-top:167.75pt;width:66.85pt;height:7.35pt;z-index:-251646976;mso-wrap-style:none;mso-wrap-distance-left:5pt;mso-wrap-distance-right:5pt;mso-position-horizontal-relative:page;mso-position-vertical-relative:page" wrapcoords="0 0" filled="f" stroked="f">
          <v:textbox style="mso-fit-shape-to-text:t" inset="0,0,0,0">
            <w:txbxContent>
              <w:p w:rsidR="00372DE3" w:rsidRDefault="00372DE3">
                <w:pPr>
                  <w:pStyle w:val="affa"/>
                  <w:spacing w:line="240" w:lineRule="auto"/>
                </w:pPr>
                <w:r>
                  <w:rPr>
                    <w:rStyle w:val="aff3"/>
                    <w:b/>
                    <w:bCs/>
                  </w:rPr>
                  <w:t>ЗАКЛЮЧЕНИЕ</w:t>
                </w:r>
              </w:p>
            </w:txbxContent>
          </v:textbox>
          <w10:wrap anchorx="page" anchory="page"/>
        </v:shape>
      </w:pict>
    </w:r>
    <w:r>
      <w:pict>
        <v:shape id="_x0000_s2059" type="#_x0000_t202" style="position:absolute;margin-left:294pt;margin-top:146.85pt;width:9.45pt;height:5.15pt;z-index:-251645952;mso-wrap-style:none;mso-wrap-distance-left:5pt;mso-wrap-distance-right:5pt;mso-position-horizontal-relative:page;mso-position-vertical-relative:page" wrapcoords="0 0" filled="f" stroked="f">
          <v:textbox style="mso-fit-shape-to-text:t" inset="0,0,0,0">
            <w:txbxContent>
              <w:p w:rsidR="00372DE3" w:rsidRDefault="00372DE3">
                <w:pPr>
                  <w:pStyle w:val="affa"/>
                  <w:spacing w:line="240" w:lineRule="auto"/>
                </w:pPr>
                <w:r>
                  <w:fldChar w:fldCharType="begin"/>
                </w:r>
                <w:r>
                  <w:instrText xml:space="preserve"> PAGE \* MERGEFORMAT </w:instrText>
                </w:r>
                <w:r>
                  <w:fldChar w:fldCharType="separate"/>
                </w:r>
                <w:r>
                  <w:rPr>
                    <w:rStyle w:val="aff4"/>
                    <w:rFonts w:eastAsiaTheme="minorHAnsi"/>
                    <w:b/>
                    <w:bCs/>
                  </w:rPr>
                  <w:t>#</w:t>
                </w:r>
                <w:r>
                  <w:rPr>
                    <w:rStyle w:val="aff4"/>
                    <w:rFonts w:eastAsiaTheme="minorHAnsi"/>
                    <w:b/>
                    <w:bCs/>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pict>
        <v:shapetype id="_x0000_t202" coordsize="21600,21600" o:spt="202" path="m,l,21600r21600,l21600,xe">
          <v:stroke joinstyle="miter"/>
          <v:path gradientshapeok="t" o:connecttype="rect"/>
        </v:shapetype>
        <v:shape id="_x0000_s2060" type="#_x0000_t202" style="position:absolute;margin-left:137.15pt;margin-top:167.75pt;width:66.85pt;height:7.35pt;z-index:-251644928;mso-wrap-style:none;mso-wrap-distance-left:5pt;mso-wrap-distance-right:5pt;mso-position-horizontal-relative:page;mso-position-vertical-relative:page" wrapcoords="0 0" filled="f" stroked="f">
          <v:textbox style="mso-fit-shape-to-text:t" inset="0,0,0,0">
            <w:txbxContent>
              <w:p w:rsidR="00372DE3" w:rsidRDefault="00372DE3">
                <w:pPr>
                  <w:pStyle w:val="affa"/>
                  <w:spacing w:line="240" w:lineRule="auto"/>
                </w:pPr>
                <w:r>
                  <w:rPr>
                    <w:rStyle w:val="aff3"/>
                    <w:b/>
                    <w:bCs/>
                  </w:rPr>
                  <w:t>ЗАКЛЮЧЕНИЕ</w:t>
                </w:r>
              </w:p>
            </w:txbxContent>
          </v:textbox>
          <w10:wrap anchorx="page" anchory="page"/>
        </v:shape>
      </w:pict>
    </w:r>
    <w:r>
      <w:pict>
        <v:shape id="_x0000_s2061" type="#_x0000_t202" style="position:absolute;margin-left:294pt;margin-top:146.85pt;width:9.45pt;height:5.15pt;z-index:-251643904;mso-wrap-style:none;mso-wrap-distance-left:5pt;mso-wrap-distance-right:5pt;mso-position-horizontal-relative:page;mso-position-vertical-relative:page" wrapcoords="0 0" filled="f" stroked="f">
          <v:textbox style="mso-fit-shape-to-text:t" inset="0,0,0,0">
            <w:txbxContent>
              <w:p w:rsidR="00372DE3" w:rsidRDefault="00372DE3">
                <w:pPr>
                  <w:pStyle w:val="affa"/>
                  <w:spacing w:line="240" w:lineRule="auto"/>
                </w:pPr>
                <w:r>
                  <w:fldChar w:fldCharType="begin"/>
                </w:r>
                <w:r>
                  <w:instrText xml:space="preserve"> PAGE \* MERGEFORMAT </w:instrText>
                </w:r>
                <w:r>
                  <w:fldChar w:fldCharType="separate"/>
                </w:r>
                <w:r w:rsidRPr="00372DE3">
                  <w:rPr>
                    <w:rStyle w:val="aff4"/>
                    <w:rFonts w:eastAsiaTheme="minorHAnsi"/>
                    <w:b/>
                    <w:bCs/>
                    <w:noProof/>
                  </w:rPr>
                  <w:t>24</w:t>
                </w:r>
                <w:r>
                  <w:rPr>
                    <w:rStyle w:val="aff4"/>
                    <w:rFonts w:eastAsiaTheme="minorHAnsi"/>
                    <w:b/>
                    <w:bCs/>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73600"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a"/>
                            <w:spacing w:line="240" w:lineRule="auto"/>
                          </w:pPr>
                          <w:r>
                            <w:fldChar w:fldCharType="begin"/>
                          </w:r>
                          <w:r>
                            <w:instrText xml:space="preserve"> PAGE \* MERGEFORMAT </w:instrText>
                          </w:r>
                          <w:r>
                            <w:fldChar w:fldCharType="separate"/>
                          </w:r>
                          <w:r w:rsidRPr="00D41AA2">
                            <w:rPr>
                              <w:rStyle w:val="24"/>
                              <w:b/>
                              <w:bCs/>
                              <w:noProof/>
                            </w:rPr>
                            <w:t>156</w:t>
                          </w:r>
                          <w:r>
                            <w:rPr>
                              <w:rStyle w:val="2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3" type="#_x0000_t202" style="position:absolute;margin-left:295.3pt;margin-top:135.45pt;width:10.55pt;height:8.0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" filled="f" stroked="f">
              <v:textbox style="mso-fit-shape-to-text:t" inset="0,0,0,0">
                <w:txbxContent>
                  <w:p w:rsidR="00372DE3" w:rsidRDefault="00372DE3">
                    <w:pPr>
                      <w:pStyle w:val="affa"/>
                      <w:spacing w:line="240" w:lineRule="auto"/>
                    </w:pPr>
                    <w:r>
                      <w:fldChar w:fldCharType="begin"/>
                    </w:r>
                    <w:r>
                      <w:instrText xml:space="preserve"> PAGE \* MERGEFORMAT </w:instrText>
                    </w:r>
                    <w:r>
                      <w:fldChar w:fldCharType="separate"/>
                    </w:r>
                    <w:r w:rsidRPr="00D41AA2">
                      <w:rPr>
                        <w:rStyle w:val="24"/>
                        <w:b/>
                        <w:bCs/>
                        <w:noProof/>
                      </w:rPr>
                      <w:t>156</w:t>
                    </w:r>
                    <w:r>
                      <w:rPr>
                        <w:rStyle w:val="24"/>
                        <w:b/>
                        <w:bCs/>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74624"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a"/>
                            <w:spacing w:line="240" w:lineRule="auto"/>
                          </w:pPr>
                          <w:r>
                            <w:fldChar w:fldCharType="begin"/>
                          </w:r>
                          <w:r>
                            <w:instrText xml:space="preserve"> PAGE \* MERGEFORMAT </w:instrText>
                          </w:r>
                          <w:r>
                            <w:fldChar w:fldCharType="separate"/>
                          </w:r>
                          <w:r w:rsidRPr="00372DE3">
                            <w:rPr>
                              <w:rStyle w:val="24"/>
                              <w:b/>
                              <w:bCs/>
                              <w:noProof/>
                            </w:rPr>
                            <w:t>28</w:t>
                          </w:r>
                          <w:r>
                            <w:rPr>
                              <w:rStyle w:val="2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4" type="#_x0000_t202" style="position:absolute;margin-left:295.3pt;margin-top:135.45pt;width:10.55pt;height:8.0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ZgxQ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" filled="f" stroked="f">
              <v:textbox style="mso-fit-shape-to-text:t" inset="0,0,0,0">
                <w:txbxContent>
                  <w:p w:rsidR="00372DE3" w:rsidRDefault="00372DE3">
                    <w:pPr>
                      <w:pStyle w:val="affa"/>
                      <w:spacing w:line="240" w:lineRule="auto"/>
                    </w:pPr>
                    <w:r>
                      <w:fldChar w:fldCharType="begin"/>
                    </w:r>
                    <w:r>
                      <w:instrText xml:space="preserve"> PAGE \* MERGEFORMAT </w:instrText>
                    </w:r>
                    <w:r>
                      <w:fldChar w:fldCharType="separate"/>
                    </w:r>
                    <w:r w:rsidRPr="00372DE3">
                      <w:rPr>
                        <w:rStyle w:val="24"/>
                        <w:b/>
                        <w:bCs/>
                        <w:noProof/>
                      </w:rPr>
                      <w:t>28</w:t>
                    </w:r>
                    <w:r>
                      <w:rPr>
                        <w:rStyle w:val="24"/>
                        <w:b/>
                        <w:bCs/>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75648"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a"/>
                            <w:spacing w:line="240" w:lineRule="auto"/>
                          </w:pPr>
                          <w:r>
                            <w:fldChar w:fldCharType="begin"/>
                          </w:r>
                          <w:r>
                            <w:instrText xml:space="preserve"> PAGE \* MERGEFORMAT </w:instrText>
                          </w:r>
                          <w:r>
                            <w:fldChar w:fldCharType="separate"/>
                          </w:r>
                          <w:r w:rsidRPr="00D41AA2">
                            <w:rPr>
                              <w:rStyle w:val="24"/>
                              <w:b/>
                              <w:bCs/>
                              <w:noProof/>
                            </w:rPr>
                            <w:t>158</w:t>
                          </w:r>
                          <w:r>
                            <w:rPr>
                              <w:rStyle w:val="2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35" type="#_x0000_t202" style="position:absolute;margin-left:295.3pt;margin-top:135.45pt;width:10.55pt;height:8.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tqxQIAALQ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" filled="f" stroked="f">
              <v:textbox style="mso-fit-shape-to-text:t" inset="0,0,0,0">
                <w:txbxContent>
                  <w:p w:rsidR="00372DE3" w:rsidRDefault="00372DE3">
                    <w:pPr>
                      <w:pStyle w:val="affa"/>
                      <w:spacing w:line="240" w:lineRule="auto"/>
                    </w:pPr>
                    <w:r>
                      <w:fldChar w:fldCharType="begin"/>
                    </w:r>
                    <w:r>
                      <w:instrText xml:space="preserve"> PAGE \* MERGEFORMAT </w:instrText>
                    </w:r>
                    <w:r>
                      <w:fldChar w:fldCharType="separate"/>
                    </w:r>
                    <w:r w:rsidRPr="00D41AA2">
                      <w:rPr>
                        <w:rStyle w:val="24"/>
                        <w:b/>
                        <w:bCs/>
                        <w:noProof/>
                      </w:rPr>
                      <w:t>158</w:t>
                    </w:r>
                    <w:r>
                      <w:rPr>
                        <w:rStyle w:val="24"/>
                        <w:b/>
                        <w:bCs/>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76672" behindDoc="1" locked="0" layoutInCell="1" allowOverlap="1">
              <wp:simplePos x="0" y="0"/>
              <wp:positionH relativeFrom="page">
                <wp:posOffset>3669665</wp:posOffset>
              </wp:positionH>
              <wp:positionV relativeFrom="page">
                <wp:posOffset>2073275</wp:posOffset>
              </wp:positionV>
              <wp:extent cx="133985" cy="102235"/>
              <wp:effectExtent l="254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a"/>
                            <w:spacing w:line="240" w:lineRule="auto"/>
                          </w:pPr>
                          <w:r>
                            <w:fldChar w:fldCharType="begin"/>
                          </w:r>
                          <w:r>
                            <w:instrText xml:space="preserve"> PAGE \* MERGEFORMAT </w:instrText>
                          </w:r>
                          <w:r>
                            <w:fldChar w:fldCharType="separate"/>
                          </w:r>
                          <w:r w:rsidRPr="00D41AA2">
                            <w:rPr>
                              <w:rStyle w:val="aff4"/>
                              <w:rFonts w:eastAsiaTheme="minorHAnsi"/>
                              <w:b/>
                              <w:bCs/>
                              <w:noProof/>
                            </w:rPr>
                            <w:t>159</w:t>
                          </w:r>
                          <w:r>
                            <w:rPr>
                              <w:rStyle w:val="aff4"/>
                              <w:rFonts w:eastAsiaTheme="minorHAnsi"/>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6" type="#_x0000_t202" style="position:absolute;margin-left:288.95pt;margin-top:163.25pt;width:10.55pt;height:8.0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tRxQIAALQ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" filled="f" stroked="f">
              <v:textbox style="mso-fit-shape-to-text:t" inset="0,0,0,0">
                <w:txbxContent>
                  <w:p w:rsidR="00372DE3" w:rsidRDefault="00372DE3">
                    <w:pPr>
                      <w:pStyle w:val="affa"/>
                      <w:spacing w:line="240" w:lineRule="auto"/>
                    </w:pPr>
                    <w:r>
                      <w:fldChar w:fldCharType="begin"/>
                    </w:r>
                    <w:r>
                      <w:instrText xml:space="preserve"> PAGE \* MERGEFORMAT </w:instrText>
                    </w:r>
                    <w:r>
                      <w:fldChar w:fldCharType="separate"/>
                    </w:r>
                    <w:r w:rsidRPr="00D41AA2">
                      <w:rPr>
                        <w:rStyle w:val="aff4"/>
                        <w:rFonts w:eastAsiaTheme="minorHAnsi"/>
                        <w:b/>
                        <w:bCs/>
                        <w:noProof/>
                      </w:rPr>
                      <w:t>159</w:t>
                    </w:r>
                    <w:r>
                      <w:rPr>
                        <w:rStyle w:val="aff4"/>
                        <w:rFonts w:eastAsiaTheme="minorHAnsi"/>
                        <w:b/>
                        <w:bCs/>
                      </w:rPr>
                      <w:fldChar w:fldCharType="end"/>
                    </w:r>
                  </w:p>
                </w:txbxContent>
              </v:textbox>
              <w10:wrap anchorx="page" anchory="page"/>
            </v:shape>
          </w:pict>
        </mc:Fallback>
      </mc:AlternateContent>
    </w:r>
    <w:r>
      <w:rPr>
        <w:noProof/>
        <w:lang w:eastAsia="ru-RU"/>
      </w:rPr>
      <mc:AlternateContent>
        <mc:Choice Requires="wps">
          <w:drawing>
            <wp:anchor distT="0" distB="0" distL="63500" distR="63500" simplePos="0" relativeHeight="251677696" behindDoc="1" locked="0" layoutInCell="1" allowOverlap="1">
              <wp:simplePos x="0" y="0"/>
              <wp:positionH relativeFrom="page">
                <wp:posOffset>1770380</wp:posOffset>
              </wp:positionH>
              <wp:positionV relativeFrom="page">
                <wp:posOffset>2329180</wp:posOffset>
              </wp:positionV>
              <wp:extent cx="847725" cy="11684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a"/>
                            <w:spacing w:line="240" w:lineRule="auto"/>
                          </w:pPr>
                          <w:r>
                            <w:rPr>
                              <w:rStyle w:val="aff5"/>
                              <w:b/>
                              <w:b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037" type="#_x0000_t202" style="position:absolute;margin-left:139.4pt;margin-top:183.4pt;width:66.75pt;height:9.2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" filled="f" stroked="f">
              <v:textbox style="mso-fit-shape-to-text:t" inset="0,0,0,0">
                <w:txbxContent>
                  <w:p w:rsidR="00372DE3" w:rsidRDefault="00372DE3">
                    <w:pPr>
                      <w:pStyle w:val="affa"/>
                      <w:spacing w:line="240" w:lineRule="auto"/>
                    </w:pPr>
                    <w:r>
                      <w:rPr>
                        <w:rStyle w:val="aff5"/>
                        <w:b/>
                        <w:bCs/>
                      </w:rPr>
                      <w:t>ПРИЛОЖЕНИЕ 1</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pict>
        <v:shapetype id="_x0000_t202" coordsize="21600,21600" o:spt="202" path="m,l,21600r21600,l21600,xe">
          <v:stroke joinstyle="miter"/>
          <v:path gradientshapeok="t" o:connecttype="rect"/>
        </v:shapetype>
        <v:shape id="_x0000_s2050" type="#_x0000_t202" style="position:absolute;margin-left:295.3pt;margin-top:135.45pt;width:6pt;height:5.15pt;z-index:-251656192;mso-wrap-style:none;mso-wrap-distance-left:5pt;mso-wrap-distance-right:5pt;mso-position-horizontal-relative:page;mso-position-vertical-relative:page" wrapcoords="0 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3</w:t>
                </w:r>
                <w:r>
                  <w:rPr>
                    <w:b/>
                    <w:bCs/>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pict>
        <v:shapetype id="_x0000_t202" coordsize="21600,21600" o:spt="202" path="m,l,21600r21600,l21600,xe">
          <v:stroke joinstyle="miter"/>
          <v:path gradientshapeok="t" o:connecttype="rect"/>
        </v:shapetype>
        <v:shape id="_x0000_s2067" type="#_x0000_t202" style="position:absolute;margin-left:295.3pt;margin-top:135.45pt;width:6pt;height:5.15pt;z-index:-251636736;mso-wrap-style:none;mso-wrap-distance-left:5pt;mso-wrap-distance-right:5pt;mso-position-horizontal-relative:page;mso-position-vertical-relative:page" wrapcoords="0 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32</w:t>
                </w:r>
                <w:r>
                  <w:rPr>
                    <w:b/>
                    <w:bCs/>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0768"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168</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38" type="#_x0000_t202" style="position:absolute;margin-left:295.3pt;margin-top:135.45pt;width:10.55pt;height:8.0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168</w:t>
                    </w:r>
                    <w:r>
                      <w:rPr>
                        <w:b/>
                        <w:bCs/>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1792"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42</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39" type="#_x0000_t202" style="position:absolute;margin-left:295.3pt;margin-top:135.45pt;width:10.55pt;height:8.0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86xQ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42</w:t>
                    </w:r>
                    <w:r>
                      <w:rPr>
                        <w:b/>
                        <w:bCs/>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2816"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174</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40" type="#_x0000_t202" style="position:absolute;margin-left:295.3pt;margin-top:135.45pt;width:10.55pt;height:8.0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9Cxg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174</w:t>
                    </w:r>
                    <w:r>
                      <w:rPr>
                        <w:b/>
                        <w:bCs/>
                      </w:rP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3840"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178</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41" type="#_x0000_t202" style="position:absolute;margin-left:295.3pt;margin-top:135.45pt;width:10.55pt;height:8.0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dxg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178</w:t>
                    </w:r>
                    <w:r>
                      <w:rPr>
                        <w:b/>
                        <w:bCs/>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4864"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54</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42" type="#_x0000_t202" style="position:absolute;margin-left:295.3pt;margin-top:135.45pt;width:10.55pt;height:8.0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4U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54</w:t>
                    </w:r>
                    <w:r>
                      <w:rPr>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pict>
        <v:shapetype id="_x0000_t202" coordsize="21600,21600" o:spt="202" path="m,l,21600r21600,l21600,xe">
          <v:stroke joinstyle="miter"/>
          <v:path gradientshapeok="t" o:connecttype="rect"/>
        </v:shapetype>
        <v:shape id="_x0000_s2051" type="#_x0000_t202" style="position:absolute;margin-left:165.4pt;margin-top:189.45pt;width:247.25pt;height:8.4pt;z-index:-251655168;mso-wrap-style:none;mso-wrap-distance-left:5pt;mso-wrap-distance-right:5pt;mso-position-horizontal-relative:page;mso-position-vertical-relative:page" wrapcoords="0 0" filled="f" stroked="f">
          <v:textbox style="mso-fit-shape-to-text:t" inset="0,0,0,0">
            <w:txbxContent>
              <w:p w:rsidR="00372DE3" w:rsidRDefault="00372DE3">
                <w:pPr>
                  <w:pStyle w:val="affffffffffffffffffffffffffff5"/>
                </w:pPr>
                <w:proofErr w:type="spellStart"/>
                <w:r>
                  <w:rPr>
                    <w:b/>
                    <w:bCs/>
                  </w:rPr>
                  <w:t>Казанский</w:t>
                </w:r>
                <w:proofErr w:type="spellEnd"/>
                <w:r>
                  <w:rPr>
                    <w:b/>
                    <w:bCs/>
                  </w:rPr>
                  <w:t xml:space="preserve"> </w:t>
                </w:r>
                <w:proofErr w:type="spellStart"/>
                <w:r>
                  <w:rPr>
                    <w:b/>
                    <w:bCs/>
                  </w:rPr>
                  <w:t>государственный</w:t>
                </w:r>
                <w:proofErr w:type="spellEnd"/>
                <w:r>
                  <w:rPr>
                    <w:b/>
                    <w:bCs/>
                  </w:rPr>
                  <w:t xml:space="preserve"> </w:t>
                </w:r>
                <w:proofErr w:type="spellStart"/>
                <w:r>
                  <w:rPr>
                    <w:b/>
                    <w:bCs/>
                  </w:rPr>
                  <w:t>энергетический</w:t>
                </w:r>
                <w:proofErr w:type="spellEnd"/>
                <w:r>
                  <w:rPr>
                    <w:b/>
                    <w:bCs/>
                  </w:rPr>
                  <w:t xml:space="preserve"> </w:t>
                </w:r>
                <w:proofErr w:type="spellStart"/>
                <w:r>
                  <w:rPr>
                    <w:b/>
                    <w:bCs/>
                  </w:rPr>
                  <w:t>институт</w:t>
                </w:r>
                <w:proofErr w:type="spellEnd"/>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5888" behindDoc="1" locked="0" layoutInCell="1" allowOverlap="1">
              <wp:simplePos x="0" y="0"/>
              <wp:positionH relativeFrom="page">
                <wp:posOffset>3730625</wp:posOffset>
              </wp:positionH>
              <wp:positionV relativeFrom="page">
                <wp:posOffset>2677160</wp:posOffset>
              </wp:positionV>
              <wp:extent cx="95885" cy="65405"/>
              <wp:effectExtent l="0" t="635" r="3810" b="444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Pr>
                              <w:noProof/>
                            </w:rPr>
                            <w:t>58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43" type="#_x0000_t202" style="position:absolute;margin-left:293.75pt;margin-top:210.8pt;width:7.55pt;height:5.1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qYxAIAALQ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Pr>
                        <w:noProof/>
                      </w:rPr>
                      <w:t>58</w:t>
                    </w:r>
                    <w: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6912"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188</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44" type="#_x0000_t202" style="position:absolute;margin-left:295.3pt;margin-top:135.45pt;width:10.55pt;height:8.05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188</w:t>
                    </w:r>
                    <w:r>
                      <w:rPr>
                        <w:b/>
                        <w:bCs/>
                      </w:rP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7936"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60</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45" type="#_x0000_t202" style="position:absolute;margin-left:295.3pt;margin-top:135.45pt;width:10.55pt;height:8.0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dvxw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60</w:t>
                    </w:r>
                    <w:r>
                      <w:rPr>
                        <w:b/>
                        <w:bCs/>
                      </w:rP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8960"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192</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46" type="#_x0000_t202" style="position:absolute;margin-left:295.3pt;margin-top:135.45pt;width:10.55pt;height:8.0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dE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192</w:t>
                    </w:r>
                    <w:r>
                      <w:rPr>
                        <w:b/>
                        <w:bCs/>
                      </w:rP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89984" behindDoc="1" locked="0" layoutInCell="1" allowOverlap="1">
              <wp:simplePos x="0" y="0"/>
              <wp:positionH relativeFrom="page">
                <wp:posOffset>3750310</wp:posOffset>
              </wp:positionH>
              <wp:positionV relativeFrom="page">
                <wp:posOffset>1720215</wp:posOffset>
              </wp:positionV>
              <wp:extent cx="133985" cy="102235"/>
              <wp:effectExtent l="0" t="0" r="254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72</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47" type="#_x0000_t202" style="position:absolute;margin-left:295.3pt;margin-top:135.45pt;width:10.55pt;height:8.0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hVxgIAALY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72</w:t>
                    </w:r>
                    <w:r>
                      <w:rPr>
                        <w:b/>
                        <w:bCs/>
                      </w:rP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21588D">
    <w:pPr>
      <w:pStyle w:val="aff"/>
      <w:ind w:right="36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1588D">
    <w:pPr>
      <w:pStyle w:val="aff"/>
      <w:framePr w:wrap="around" w:vAnchor="text" w:hAnchor="margin" w:xAlign="right" w:y="1"/>
      <w:rPr>
        <w:rStyle w:val="aff1"/>
        <w:lang w:val="uk-UA"/>
      </w:rPr>
    </w:pPr>
  </w:p>
  <w:p w:rsidR="009335CF" w:rsidRDefault="0021588D">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62336" behindDoc="1" locked="0" layoutInCell="1" allowOverlap="1">
              <wp:simplePos x="0" y="0"/>
              <wp:positionH relativeFrom="page">
                <wp:posOffset>3769360</wp:posOffset>
              </wp:positionH>
              <wp:positionV relativeFrom="page">
                <wp:posOffset>1720215</wp:posOffset>
              </wp:positionV>
              <wp:extent cx="45085" cy="10223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6</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296.8pt;margin-top:135.45pt;width:3.55pt;height:8.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HpxQIAALI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6</w:t>
                    </w:r>
                    <w:r>
                      <w:rPr>
                        <w:b/>
                        <w:bC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63360" behindDoc="1" locked="0" layoutInCell="1" allowOverlap="1">
              <wp:simplePos x="0" y="0"/>
              <wp:positionH relativeFrom="page">
                <wp:posOffset>3769360</wp:posOffset>
              </wp:positionH>
              <wp:positionV relativeFrom="page">
                <wp:posOffset>1720215</wp:posOffset>
              </wp:positionV>
              <wp:extent cx="45085" cy="10223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4</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296.8pt;margin-top:135.45pt;width:3.55pt;height:8.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4</w:t>
                    </w:r>
                    <w:r>
                      <w:rPr>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64384" behindDoc="1" locked="0" layoutInCell="1" allowOverlap="1">
              <wp:simplePos x="0" y="0"/>
              <wp:positionH relativeFrom="page">
                <wp:posOffset>3769360</wp:posOffset>
              </wp:positionH>
              <wp:positionV relativeFrom="page">
                <wp:posOffset>1720215</wp:posOffset>
              </wp:positionV>
              <wp:extent cx="34925" cy="6540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Pr>
                              <w:b/>
                              <w:bCs/>
                            </w:rPr>
                            <w:t>#</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296.8pt;margin-top:135.45pt;width:2.75pt;height:5.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Pr>
                        <w:b/>
                        <w:bCs/>
                      </w:rPr>
                      <w:t>#</w:t>
                    </w:r>
                    <w:r>
                      <w:rPr>
                        <w:b/>
                        <w:bC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65408" behindDoc="1" locked="0" layoutInCell="1" allowOverlap="1">
              <wp:simplePos x="0" y="0"/>
              <wp:positionH relativeFrom="page">
                <wp:posOffset>3769360</wp:posOffset>
              </wp:positionH>
              <wp:positionV relativeFrom="page">
                <wp:posOffset>1720215</wp:posOffset>
              </wp:positionV>
              <wp:extent cx="45085" cy="1022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14</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296.8pt;margin-top:135.45pt;width:3.55pt;height:8.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JPxQIAALM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372DE3">
                      <w:rPr>
                        <w:b/>
                        <w:bCs/>
                        <w:noProof/>
                      </w:rPr>
                      <w:t>14</w:t>
                    </w:r>
                    <w:r>
                      <w:rPr>
                        <w:b/>
                        <w:bC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E3" w:rsidRDefault="00372DE3">
    <w:pPr>
      <w:rPr>
        <w:sz w:val="2"/>
        <w:szCs w:val="2"/>
      </w:rPr>
    </w:pPr>
    <w:r>
      <w:rPr>
        <w:noProof/>
        <w:lang w:eastAsia="ru-RU"/>
      </w:rPr>
      <mc:AlternateContent>
        <mc:Choice Requires="wps">
          <w:drawing>
            <wp:anchor distT="0" distB="0" distL="63500" distR="63500" simplePos="0" relativeHeight="251666432" behindDoc="1" locked="0" layoutInCell="1" allowOverlap="1">
              <wp:simplePos x="0" y="0"/>
              <wp:positionH relativeFrom="page">
                <wp:posOffset>3750310</wp:posOffset>
              </wp:positionH>
              <wp:positionV relativeFrom="page">
                <wp:posOffset>1720215</wp:posOffset>
              </wp:positionV>
              <wp:extent cx="89535" cy="102235"/>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12</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margin-left:295.3pt;margin-top:135.45pt;width:7.05pt;height:8.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" filled="f" stroked="f">
              <v:textbox style="mso-fit-shape-to-text:t" inset="0,0,0,0">
                <w:txbxContent>
                  <w:p w:rsidR="00372DE3" w:rsidRDefault="00372DE3">
                    <w:pPr>
                      <w:pStyle w:val="affffffffffffffffffffffffffff5"/>
                    </w:pPr>
                    <w:r>
                      <w:fldChar w:fldCharType="begin"/>
                    </w:r>
                    <w:r>
                      <w:instrText xml:space="preserve"> PAGE \* MERGEFORMAT </w:instrText>
                    </w:r>
                    <w:r>
                      <w:fldChar w:fldCharType="separate"/>
                    </w:r>
                    <w:r w:rsidRPr="00D41AA2">
                      <w:rPr>
                        <w:b/>
                        <w:bCs/>
                        <w:noProof/>
                      </w:rPr>
                      <w:t>12</w:t>
                    </w:r>
                    <w:r>
                      <w:rPr>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2467328"/>
    <w:multiLevelType w:val="multilevel"/>
    <w:tmpl w:val="4DF628D6"/>
    <w:lvl w:ilvl="0">
      <w:start w:val="1994"/>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7">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6364D60"/>
    <w:multiLevelType w:val="multilevel"/>
    <w:tmpl w:val="62248DF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C8098F"/>
    <w:multiLevelType w:val="multilevel"/>
    <w:tmpl w:val="D68A07D4"/>
    <w:lvl w:ilvl="0">
      <w:start w:val="199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9">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1">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4">
    <w:nsid w:val="31C17FA6"/>
    <w:multiLevelType w:val="multilevel"/>
    <w:tmpl w:val="B53E97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8C52863"/>
    <w:multiLevelType w:val="multilevel"/>
    <w:tmpl w:val="122450D0"/>
    <w:lvl w:ilvl="0">
      <w:start w:val="29"/>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5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57273BDB"/>
    <w:multiLevelType w:val="multilevel"/>
    <w:tmpl w:val="0E36752E"/>
    <w:lvl w:ilvl="0">
      <w:start w:val="19"/>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5EF227B7"/>
    <w:multiLevelType w:val="singleLevel"/>
    <w:tmpl w:val="D72659E8"/>
    <w:lvl w:ilvl="0">
      <w:start w:val="1"/>
      <w:numFmt w:val="decimal"/>
      <w:pStyle w:val="a7"/>
      <w:lvlText w:val="%1."/>
      <w:lvlJc w:val="left"/>
      <w:pPr>
        <w:tabs>
          <w:tab w:val="num" w:pos="680"/>
        </w:tabs>
        <w:ind w:left="680" w:hanging="680"/>
      </w:pPr>
    </w:lvl>
  </w:abstractNum>
  <w:abstractNum w:abstractNumId="6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61">
    <w:nsid w:val="63601EDC"/>
    <w:multiLevelType w:val="multilevel"/>
    <w:tmpl w:val="3954C0B2"/>
    <w:lvl w:ilvl="0">
      <w:start w:val="199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492716"/>
    <w:multiLevelType w:val="multilevel"/>
    <w:tmpl w:val="616AB538"/>
    <w:lvl w:ilvl="0">
      <w:start w:val="1994"/>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6EB56922"/>
    <w:multiLevelType w:val="multilevel"/>
    <w:tmpl w:val="F5D20C12"/>
    <w:lvl w:ilvl="0">
      <w:start w:val="1998"/>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9">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3">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74">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5">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7E974D19"/>
    <w:multiLevelType w:val="multilevel"/>
    <w:tmpl w:val="FB1A9D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8"/>
  </w:num>
  <w:num w:numId="2">
    <w:abstractNumId w:val="64"/>
  </w:num>
  <w:num w:numId="3">
    <w:abstractNumId w:val="0"/>
  </w:num>
  <w:num w:numId="4">
    <w:abstractNumId w:val="33"/>
  </w:num>
  <w:num w:numId="5">
    <w:abstractNumId w:val="29"/>
  </w:num>
  <w:num w:numId="6">
    <w:abstractNumId w:val="42"/>
  </w:num>
  <w:num w:numId="7">
    <w:abstractNumId w:val="25"/>
  </w:num>
  <w:num w:numId="8">
    <w:abstractNumId w:val="71"/>
  </w:num>
  <w:num w:numId="9">
    <w:abstractNumId w:val="40"/>
  </w:num>
  <w:num w:numId="10">
    <w:abstractNumId w:val="49"/>
  </w:num>
  <w:num w:numId="11">
    <w:abstractNumId w:val="78"/>
  </w:num>
  <w:num w:numId="12">
    <w:abstractNumId w:val="52"/>
  </w:num>
  <w:num w:numId="13">
    <w:abstractNumId w:val="60"/>
  </w:num>
  <w:num w:numId="14">
    <w:abstractNumId w:val="50"/>
  </w:num>
  <w:num w:numId="15">
    <w:abstractNumId w:val="35"/>
  </w:num>
  <w:num w:numId="16">
    <w:abstractNumId w:val="48"/>
  </w:num>
  <w:num w:numId="17">
    <w:abstractNumId w:val="6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41"/>
  </w:num>
  <w:num w:numId="21">
    <w:abstractNumId w:val="32"/>
  </w:num>
  <w:num w:numId="22">
    <w:abstractNumId w:val="74"/>
  </w:num>
  <w:num w:numId="23">
    <w:abstractNumId w:val="28"/>
  </w:num>
  <w:num w:numId="24">
    <w:abstractNumId w:val="59"/>
    <w:lvlOverride w:ilvl="0">
      <w:startOverride w:val="1"/>
    </w:lvlOverride>
  </w:num>
  <w:num w:numId="25">
    <w:abstractNumId w:val="56"/>
  </w:num>
  <w:num w:numId="26">
    <w:abstractNumId w:val="76"/>
  </w:num>
  <w:num w:numId="27">
    <w:abstractNumId w:val="30"/>
  </w:num>
  <w:num w:numId="28">
    <w:abstractNumId w:val="39"/>
  </w:num>
  <w:num w:numId="29">
    <w:abstractNumId w:val="57"/>
  </w:num>
  <w:num w:numId="30">
    <w:abstractNumId w:val="63"/>
  </w:num>
  <w:num w:numId="31">
    <w:abstractNumId w:val="72"/>
  </w:num>
  <w:num w:numId="32">
    <w:abstractNumId w:val="34"/>
  </w:num>
  <w:num w:numId="33">
    <w:abstractNumId w:val="65"/>
  </w:num>
  <w:num w:numId="34">
    <w:abstractNumId w:val="67"/>
  </w:num>
  <w:num w:numId="35">
    <w:abstractNumId w:val="54"/>
  </w:num>
  <w:num w:numId="36">
    <w:abstractNumId w:val="75"/>
  </w:num>
  <w:num w:numId="37">
    <w:abstractNumId w:val="51"/>
    <w:lvlOverride w:ilvl="0">
      <w:startOverride w:val="1"/>
    </w:lvlOverride>
  </w:num>
  <w:num w:numId="38">
    <w:abstractNumId w:val="24"/>
  </w:num>
  <w:num w:numId="39">
    <w:abstractNumId w:val="31"/>
  </w:num>
  <w:num w:numId="40">
    <w:abstractNumId w:val="44"/>
  </w:num>
  <w:num w:numId="41">
    <w:abstractNumId w:val="77"/>
  </w:num>
  <w:num w:numId="42">
    <w:abstractNumId w:val="37"/>
  </w:num>
  <w:num w:numId="43">
    <w:abstractNumId w:val="62"/>
  </w:num>
  <w:num w:numId="44">
    <w:abstractNumId w:val="61"/>
  </w:num>
  <w:num w:numId="45">
    <w:abstractNumId w:val="23"/>
  </w:num>
  <w:num w:numId="46">
    <w:abstractNumId w:val="66"/>
  </w:num>
  <w:num w:numId="47">
    <w:abstractNumId w:val="46"/>
  </w:num>
  <w:num w:numId="48">
    <w:abstractNumId w:val="5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proofState w:spelling="clean" w:grammar="clean"/>
  <w:defaultTabStop w:val="708"/>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0DF"/>
    <w:rsid w:val="0000282D"/>
    <w:rsid w:val="00002841"/>
    <w:rsid w:val="00002F9A"/>
    <w:rsid w:val="000038C5"/>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5DFA"/>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588D"/>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16CC"/>
    <w:rsid w:val="002728AD"/>
    <w:rsid w:val="00272903"/>
    <w:rsid w:val="00273C61"/>
    <w:rsid w:val="00274B2E"/>
    <w:rsid w:val="00274D99"/>
    <w:rsid w:val="00274DAF"/>
    <w:rsid w:val="00276785"/>
    <w:rsid w:val="00276968"/>
    <w:rsid w:val="00276C8B"/>
    <w:rsid w:val="00277272"/>
    <w:rsid w:val="00277A9A"/>
    <w:rsid w:val="00280568"/>
    <w:rsid w:val="002806FD"/>
    <w:rsid w:val="00280801"/>
    <w:rsid w:val="00280E54"/>
    <w:rsid w:val="00282ABB"/>
    <w:rsid w:val="002854ED"/>
    <w:rsid w:val="00286E84"/>
    <w:rsid w:val="00287361"/>
    <w:rsid w:val="002877AB"/>
    <w:rsid w:val="002877BF"/>
    <w:rsid w:val="0029004B"/>
    <w:rsid w:val="00291BC1"/>
    <w:rsid w:val="00293A1C"/>
    <w:rsid w:val="00295748"/>
    <w:rsid w:val="00296122"/>
    <w:rsid w:val="00296B1D"/>
    <w:rsid w:val="00297160"/>
    <w:rsid w:val="002A0898"/>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3FB2"/>
    <w:rsid w:val="002F493F"/>
    <w:rsid w:val="002F4E53"/>
    <w:rsid w:val="002F573E"/>
    <w:rsid w:val="002F63F9"/>
    <w:rsid w:val="00300A84"/>
    <w:rsid w:val="00300FDD"/>
    <w:rsid w:val="0030103F"/>
    <w:rsid w:val="003016BB"/>
    <w:rsid w:val="00301B4F"/>
    <w:rsid w:val="00301E03"/>
    <w:rsid w:val="00302A0E"/>
    <w:rsid w:val="0030440D"/>
    <w:rsid w:val="00304E0F"/>
    <w:rsid w:val="00305360"/>
    <w:rsid w:val="0030557D"/>
    <w:rsid w:val="003057CC"/>
    <w:rsid w:val="003061D1"/>
    <w:rsid w:val="0031093D"/>
    <w:rsid w:val="003131BC"/>
    <w:rsid w:val="00313BDB"/>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2DE3"/>
    <w:rsid w:val="003742E2"/>
    <w:rsid w:val="003749B7"/>
    <w:rsid w:val="00374CB7"/>
    <w:rsid w:val="00375065"/>
    <w:rsid w:val="00377D52"/>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02FE"/>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57BA"/>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1078"/>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55D"/>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12A"/>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17258"/>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17B8B"/>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382A"/>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0B8"/>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E5C38"/>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5B4"/>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23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945"/>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27869"/>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CFB"/>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0274"/>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5B1"/>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143"/>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531"/>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978"/>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1706"/>
    <w:rsid w:val="00F72B90"/>
    <w:rsid w:val="00F73157"/>
    <w:rsid w:val="00F73EF2"/>
    <w:rsid w:val="00F74434"/>
    <w:rsid w:val="00F74752"/>
    <w:rsid w:val="00F77FC8"/>
    <w:rsid w:val="00F80115"/>
    <w:rsid w:val="00F815EB"/>
    <w:rsid w:val="00F81A80"/>
    <w:rsid w:val="00F83B8D"/>
    <w:rsid w:val="00F8540F"/>
    <w:rsid w:val="00F85BFB"/>
    <w:rsid w:val="00F86006"/>
    <w:rsid w:val="00F86684"/>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3F7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uiPriority w:val="9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uiPriority w:val="99"/>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uiPriority w:val="99"/>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uiPriority w:val="99"/>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iPriority w:val="9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uiPriority w:val="99"/>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uiPriority w:val="9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uiPriority w:val="99"/>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uiPriority w:val="99"/>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Знак6"/>
    <w:basedOn w:val="af"/>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Знак6 Знак"/>
    <w:basedOn w:val="af0"/>
    <w:link w:val="24"/>
    <w:uiPriority w:val="99"/>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uiPriority w:val="99"/>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uiPriority w:val="99"/>
    <w:rsid w:val="007B5C28"/>
    <w:rPr>
      <w:rFonts w:ascii="Courier New" w:eastAsia="MS Mincho" w:hAnsi="Courier New" w:cs="Times New Roman"/>
      <w:sz w:val="20"/>
      <w:szCs w:val="20"/>
      <w:lang w:eastAsia="ru-RU"/>
    </w:rPr>
  </w:style>
  <w:style w:type="paragraph" w:styleId="32">
    <w:name w:val="Body Text Indent 3"/>
    <w:basedOn w:val="af"/>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uiPriority w:val="99"/>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uiPriority w:val="9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st.dcn-asu.ru/ashpi/aspi/research/eu_frg.html" TargetMode="External"/><Relationship Id="rId21" Type="http://schemas.openxmlformats.org/officeDocument/2006/relationships/header" Target="header14.xml"/><Relationship Id="rId42" Type="http://schemas.openxmlformats.org/officeDocument/2006/relationships/hyperlink" Target="http://www.definition.subsidiaritat.html" TargetMode="External"/><Relationship Id="rId47" Type="http://schemas.openxmlformats.org/officeDocument/2006/relationships/hyperlink" Target="http://www.admin.ch/bj/bve96/bve96d/norm/botbt9.htm" TargetMode="External"/><Relationship Id="rId63" Type="http://schemas.openxmlformats.org/officeDocument/2006/relationships/hyperlink" Target="http://www.mdl.co.nz/readingroom/governance/globalsub.html" TargetMode="External"/><Relationship Id="rId68" Type="http://schemas.openxmlformats.org/officeDocument/2006/relationships/hyperlink" Target="http://www.mcgill.pvt.k12.al.us" TargetMode="External"/><Relationship Id="rId84" Type="http://schemas.openxmlformats.org/officeDocument/2006/relationships/hyperlink" Target="http://eiop.or.at/eiop3rsinnott.html" TargetMode="External"/><Relationship Id="rId89" Type="http://schemas.openxmlformats.org/officeDocument/2006/relationships/hyperlink" Target="http://staedtebund.wien.at/service/ancona.html" TargetMode="Externa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yperlink" Target="http://www.philosophy.nsc.ru/life%7cjournals-" TargetMode="External"/><Relationship Id="rId37" Type="http://schemas.openxmlformats.org/officeDocument/2006/relationships/header" Target="header26.xml"/><Relationship Id="rId53" Type="http://schemas.openxmlformats.org/officeDocument/2006/relationships/hyperlink" Target="http://www/snafu.de/jens.dietrich.htm" TargetMode="External"/><Relationship Id="rId58" Type="http://schemas.openxmlformats.org/officeDocument/2006/relationships/hyperlink" Target="http://www.europa.eu.int/comm/eurostat/eur_lex/en" TargetMode="External"/><Relationship Id="rId74" Type="http://schemas.openxmlformats.org/officeDocument/2006/relationships/hyperlink" Target="http://www.mcgill.pvt.k12.al.us" TargetMode="External"/><Relationship Id="rId79" Type="http://schemas.openxmlformats.org/officeDocument/2006/relationships/hyperlink" Target="http://www.mcgill.pvt.k12.al.us" TargetMode="External"/><Relationship Id="rId5" Type="http://schemas.openxmlformats.org/officeDocument/2006/relationships/footnotes" Target="footnotes.xml"/><Relationship Id="rId90" Type="http://schemas.openxmlformats.org/officeDocument/2006/relationships/hyperlink" Target="http://www.programs/JeanMonnet/papers/12/97-01.htm" TargetMode="External"/><Relationship Id="rId95" Type="http://schemas.openxmlformats.org/officeDocument/2006/relationships/hyperlink" Target="http://www.mydisser.com/search.html" TargetMode="External"/><Relationship Id="rId22" Type="http://schemas.openxmlformats.org/officeDocument/2006/relationships/header" Target="header15.xml"/><Relationship Id="rId27" Type="http://schemas.openxmlformats.org/officeDocument/2006/relationships/header" Target="header19.xml"/><Relationship Id="rId43" Type="http://schemas.openxmlformats.org/officeDocument/2006/relationships/header" Target="header28.xml"/><Relationship Id="rId48" Type="http://schemas.openxmlformats.org/officeDocument/2006/relationships/hyperlink" Target="http://www.bundesregierung.de/bin/lay/inland/bpa/bro/jahrb95/00000017/htm" TargetMode="External"/><Relationship Id="rId64" Type="http://schemas.openxmlformats.org/officeDocument/2006/relationships/hyperlink" Target="http://www/2cp/html" TargetMode="External"/><Relationship Id="rId69" Type="http://schemas.openxmlformats.org/officeDocument/2006/relationships/hyperlink" Target="http://www.mcgill.pvt.k12.al.us" TargetMode="External"/><Relationship Id="rId80" Type="http://schemas.openxmlformats.org/officeDocument/2006/relationships/hyperlink" Target="http://www.orl.arch.ethz.ch/FB_-" TargetMode="External"/><Relationship Id="rId85" Type="http://schemas.openxmlformats.org/officeDocument/2006/relationships/header" Target="header34.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yperlink" Target="http://www.ieie.nsc.ru/tacis/rep.int2.html" TargetMode="External"/><Relationship Id="rId38" Type="http://schemas.openxmlformats.org/officeDocument/2006/relationships/header" Target="header27.xml"/><Relationship Id="rId46" Type="http://schemas.openxmlformats.org/officeDocument/2006/relationships/header" Target="header31.xml"/><Relationship Id="rId59" Type="http://schemas.openxmlformats.org/officeDocument/2006/relationships/hyperlink" Target="http://usinfo.state.gov/journals/ites" TargetMode="External"/><Relationship Id="rId67" Type="http://schemas.openxmlformats.org/officeDocument/2006/relationships/hyperlink" Target="http://www/jugendhilfe/subsidiaritat.html" TargetMode="External"/><Relationship Id="rId20" Type="http://schemas.openxmlformats.org/officeDocument/2006/relationships/header" Target="header13.xml"/><Relationship Id="rId41" Type="http://schemas.openxmlformats.org/officeDocument/2006/relationships/hyperlink" Target="http://www.acton.org" TargetMode="External"/><Relationship Id="rId54" Type="http://schemas.openxmlformats.org/officeDocument/2006/relationships/hyperlink" Target="http://www" TargetMode="External"/><Relationship Id="rId62" Type="http://schemas.openxmlformats.org/officeDocument/2006/relationships/hyperlink" Target="http://www.eurl.eu.int/dg7/-fiches/en/-" TargetMode="External"/><Relationship Id="rId70" Type="http://schemas.openxmlformats.org/officeDocument/2006/relationships/hyperlink" Target="http://www.lgat.tas.gov.au/reform/lgatresp/gbsub.html" TargetMode="External"/><Relationship Id="rId75" Type="http://schemas.openxmlformats.org/officeDocument/2006/relationships/hyperlink" Target="http://www.ucm.edu/ref.m10.s.ref.m10s85/0%5b811bc834_0x_00034-04f" TargetMode="External"/><Relationship Id="rId83" Type="http://schemas.openxmlformats.org/officeDocument/2006/relationships/hyperlink" Target="http://eiop.or.at/eiop.9510ind.html" TargetMode="External"/><Relationship Id="rId88" Type="http://schemas.openxmlformats.org/officeDocument/2006/relationships/hyperlink" Target="http://www.mcgill.pvt.k12.al.us" TargetMode="External"/><Relationship Id="rId91" Type="http://schemas.openxmlformats.org/officeDocument/2006/relationships/hyperlink" Target="http://csf.colorado.edu/lists/-itcp/97/-" TargetMode="External"/><Relationship Id="rId96"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0.xml"/><Relationship Id="rId36" Type="http://schemas.openxmlformats.org/officeDocument/2006/relationships/hyperlink" Target="http://www.ieie.nsc.ru/tacis/toepef.html" TargetMode="External"/><Relationship Id="rId49" Type="http://schemas.openxmlformats.org/officeDocument/2006/relationships/hyperlink" Target="http://www.ceu.huirers/-" TargetMode="External"/><Relationship Id="rId57" Type="http://schemas.openxmlformats.org/officeDocument/2006/relationships/hyperlink" Target="http://www" TargetMode="Externa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29.xml"/><Relationship Id="rId52" Type="http://schemas.openxmlformats.org/officeDocument/2006/relationships/hyperlink" Target="http://www.iue.it/RSC/WP-" TargetMode="External"/><Relationship Id="rId60" Type="http://schemas.openxmlformats.org/officeDocument/2006/relationships/hyperlink" Target="http://www.sv.uio.no/-" TargetMode="External"/><Relationship Id="rId65" Type="http://schemas.openxmlformats.org/officeDocument/2006/relationships/hyperlink" Target="http://www.capohome/-" TargetMode="External"/><Relationship Id="rId73" Type="http://schemas.openxmlformats.org/officeDocument/2006/relationships/hyperlink" Target="http://www.sey.gov.pl/english/konstyticja/ek/htm" TargetMode="External"/><Relationship Id="rId78" Type="http://schemas.openxmlformats.org/officeDocument/2006/relationships/hyperlink" Target="http://www.claremont.org" TargetMode="External"/><Relationship Id="rId81" Type="http://schemas.openxmlformats.org/officeDocument/2006/relationships/header" Target="header32.xml"/><Relationship Id="rId86" Type="http://schemas.openxmlformats.org/officeDocument/2006/relationships/header" Target="header35.xml"/><Relationship Id="rId94" Type="http://schemas.openxmlformats.org/officeDocument/2006/relationships/hyperlink" Target="http://www.DIW.Wochenbericht/-97.40.02.html"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yperlink" Target="http://www.duma.gov.ru/rusreg/public/21.htm" TargetMode="External"/><Relationship Id="rId34" Type="http://schemas.openxmlformats.org/officeDocument/2006/relationships/header" Target="header24.xml"/><Relationship Id="rId50" Type="http://schemas.openxmlformats.org/officeDocument/2006/relationships/hyperlink" Target="http://www.sea.ucp.pt/lei/const/-" TargetMode="External"/><Relationship Id="rId55" Type="http://schemas.openxmlformats.org/officeDocument/2006/relationships/hyperlink" Target="http://www.3keheiz.html" TargetMode="External"/><Relationship Id="rId76" Type="http://schemas.openxmlformats.org/officeDocument/2006/relationships/hyperlink" Target="http://www.sv.uio.no/arena/-publica-" TargetMode="External"/><Relationship Id="rId97" Type="http://schemas.openxmlformats.org/officeDocument/2006/relationships/header" Target="header37.xml"/><Relationship Id="rId7" Type="http://schemas.openxmlformats.org/officeDocument/2006/relationships/hyperlink" Target="http://www.mydisser.com/search.html" TargetMode="External"/><Relationship Id="rId71" Type="http://schemas.openxmlformats.org/officeDocument/2006/relationships/hyperlink" Target="http://ig.cs.tu-berlin.de/bl/031/html" TargetMode="External"/><Relationship Id="rId92" Type="http://schemas.openxmlformats.org/officeDocument/2006/relationships/hyperlink" Target="http://www.europa.eu.int/treaties/index.html" TargetMode="External"/><Relationship Id="rId2" Type="http://schemas.openxmlformats.org/officeDocument/2006/relationships/styles" Target="styles.xml"/><Relationship Id="rId29" Type="http://schemas.openxmlformats.org/officeDocument/2006/relationships/header" Target="header21.xml"/><Relationship Id="rId24" Type="http://schemas.openxmlformats.org/officeDocument/2006/relationships/header" Target="header17.xml"/><Relationship Id="rId40" Type="http://schemas.openxmlformats.org/officeDocument/2006/relationships/hyperlink" Target="http://www.ieie.nsc.ru/tacis/tyull.html" TargetMode="External"/><Relationship Id="rId45" Type="http://schemas.openxmlformats.org/officeDocument/2006/relationships/header" Target="header30.xml"/><Relationship Id="rId66" Type="http://schemas.openxmlformats.org/officeDocument/2006/relationships/hyperlink" Target="http://www.2hancher.html" TargetMode="External"/><Relationship Id="rId87" Type="http://schemas.openxmlformats.org/officeDocument/2006/relationships/hyperlink" Target="http://www.beyern.landtag.de" TargetMode="External"/><Relationship Id="rId61" Type="http://schemas.openxmlformats.org/officeDocument/2006/relationships/hyperlink" Target="http://www.europa.eu.int/abc/doc/off/rg/en/" TargetMode="External"/><Relationship Id="rId82" Type="http://schemas.openxmlformats.org/officeDocument/2006/relationships/header" Target="header33.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2.xml"/><Relationship Id="rId35" Type="http://schemas.openxmlformats.org/officeDocument/2006/relationships/header" Target="header25.xml"/><Relationship Id="rId56" Type="http://schemas.openxmlformats.org/officeDocument/2006/relationships/hyperlink" Target="http://www.eb.com/csc/" TargetMode="External"/><Relationship Id="rId77" Type="http://schemas.openxmlformats.org/officeDocument/2006/relationships/hyperlink" Target="http://www.wws.princeton.edu/~-"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or.eu.int/Presslnf/PressReleases/-DCP99336en.-" TargetMode="External"/><Relationship Id="rId72" Type="http://schemas.openxmlformats.org/officeDocument/2006/relationships/hyperlink" Target="http://www.bfel8" TargetMode="External"/><Relationship Id="rId93" Type="http://schemas.openxmlformats.org/officeDocument/2006/relationships/hyperlink" Target="http://www.admin.ch/ch-" TargetMode="External"/><Relationship Id="rId9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snafu.de/jens.dietrich.htm" TargetMode="External"/><Relationship Id="rId3" Type="http://schemas.openxmlformats.org/officeDocument/2006/relationships/hyperlink" Target="http://www.sv.uio.no/arena/publications/wp99_21.htm" TargetMode="External"/><Relationship Id="rId7" Type="http://schemas.openxmlformats.org/officeDocument/2006/relationships/hyperlink" Target="http://www.ucm.edu/ref.ml0.s.ref.ml0s85/0%5b81" TargetMode="External"/><Relationship Id="rId2" Type="http://schemas.openxmlformats.org/officeDocument/2006/relationships/hyperlink" Target="http://www.sv.uio.no/arena/publica-tions/wp99_25.htm" TargetMode="External"/><Relationship Id="rId1" Type="http://schemas.openxmlformats.org/officeDocument/2006/relationships/hyperlink" Target="http://www.ieie.nsc.ru/tacis/-" TargetMode="External"/><Relationship Id="rId6" Type="http://schemas.openxmlformats.org/officeDocument/2006/relationships/hyperlink" Target="http://www.eb.com/-csc/" TargetMode="External"/><Relationship Id="rId5" Type="http://schemas.openxmlformats.org/officeDocument/2006/relationships/hyperlink" Target="http://www.programs/JeanMonnet/papers/-" TargetMode="External"/><Relationship Id="rId4" Type="http://schemas.openxmlformats.org/officeDocument/2006/relationships/hyperlink" Target="http://eiop.or.at/eiop3rsinnott.html" TargetMode="External"/><Relationship Id="rId9" Type="http://schemas.openxmlformats.org/officeDocument/2006/relationships/hyperlink" Target="http://eiop.or.at/eiop.9510in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3290</TotalTime>
  <Pages>74</Pages>
  <Words>11955</Words>
  <Characters>68148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1561</cp:revision>
  <dcterms:created xsi:type="dcterms:W3CDTF">2015-05-26T12:20:00Z</dcterms:created>
  <dcterms:modified xsi:type="dcterms:W3CDTF">2016-01-19T18:04:00Z</dcterms:modified>
</cp:coreProperties>
</file>