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4FD73" w14:textId="77777777" w:rsidR="00FC43FA" w:rsidRDefault="00FC43FA" w:rsidP="00FC43FA">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анализ хозяйственных операций по договорам производственного франчайзинга в автомобильной промышленности</w:t>
      </w:r>
    </w:p>
    <w:p w14:paraId="3641425F" w14:textId="77777777" w:rsidR="00FC43FA" w:rsidRDefault="00FC43FA" w:rsidP="00FC43FA">
      <w:pPr>
        <w:rPr>
          <w:rFonts w:ascii="Verdana" w:hAnsi="Verdana"/>
          <w:color w:val="000000"/>
          <w:sz w:val="18"/>
          <w:szCs w:val="18"/>
          <w:shd w:val="clear" w:color="auto" w:fill="FFFFFF"/>
        </w:rPr>
      </w:pPr>
    </w:p>
    <w:p w14:paraId="009C0CC2" w14:textId="77777777" w:rsidR="00FC43FA" w:rsidRDefault="00FC43FA" w:rsidP="00FC43FA">
      <w:pPr>
        <w:rPr>
          <w:rFonts w:ascii="Verdana" w:hAnsi="Verdana"/>
          <w:color w:val="000000"/>
          <w:sz w:val="18"/>
          <w:szCs w:val="18"/>
          <w:shd w:val="clear" w:color="auto" w:fill="FFFFFF"/>
        </w:rPr>
      </w:pPr>
    </w:p>
    <w:p w14:paraId="4A3D207F" w14:textId="77777777" w:rsidR="00FC43FA" w:rsidRDefault="00FC43FA" w:rsidP="00FC43F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Федорова, Татьяна Евгеньевна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6149203" w14:textId="77777777" w:rsidR="00FC43FA" w:rsidRDefault="00FC43FA" w:rsidP="00FC43FA">
      <w:pPr>
        <w:spacing w:line="270" w:lineRule="atLeast"/>
        <w:rPr>
          <w:rFonts w:ascii="Verdana" w:hAnsi="Verdana"/>
          <w:color w:val="000000"/>
          <w:sz w:val="18"/>
          <w:szCs w:val="18"/>
        </w:rPr>
      </w:pPr>
      <w:r>
        <w:rPr>
          <w:rFonts w:ascii="Verdana" w:hAnsi="Verdana"/>
          <w:color w:val="000000"/>
          <w:sz w:val="18"/>
          <w:szCs w:val="18"/>
        </w:rPr>
        <w:t>2010</w:t>
      </w:r>
    </w:p>
    <w:p w14:paraId="7E3249D0" w14:textId="77777777" w:rsidR="00FC43FA" w:rsidRDefault="00FC43FA" w:rsidP="00FC43F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A46B0C3" w14:textId="77777777" w:rsidR="00FC43FA" w:rsidRDefault="00FC43FA" w:rsidP="00FC43FA">
      <w:pPr>
        <w:spacing w:line="270" w:lineRule="atLeast"/>
        <w:rPr>
          <w:rFonts w:ascii="Verdana" w:hAnsi="Verdana"/>
          <w:color w:val="000000"/>
          <w:sz w:val="18"/>
          <w:szCs w:val="18"/>
        </w:rPr>
      </w:pPr>
      <w:r>
        <w:rPr>
          <w:rFonts w:ascii="Verdana" w:hAnsi="Verdana"/>
          <w:color w:val="000000"/>
          <w:sz w:val="18"/>
          <w:szCs w:val="18"/>
        </w:rPr>
        <w:t>Федорова, Татьяна Евгеньевна</w:t>
      </w:r>
    </w:p>
    <w:p w14:paraId="34F820F3" w14:textId="77777777" w:rsidR="00FC43FA" w:rsidRDefault="00FC43FA" w:rsidP="00FC43F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E14EAA3" w14:textId="77777777" w:rsidR="00FC43FA" w:rsidRDefault="00FC43FA" w:rsidP="00FC43F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37A3951" w14:textId="77777777" w:rsidR="00FC43FA" w:rsidRDefault="00FC43FA" w:rsidP="00FC43F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2F5CAEB" w14:textId="77777777" w:rsidR="00FC43FA" w:rsidRDefault="00FC43FA" w:rsidP="00FC43FA">
      <w:pPr>
        <w:spacing w:line="270" w:lineRule="atLeast"/>
        <w:rPr>
          <w:rFonts w:ascii="Verdana" w:hAnsi="Verdana"/>
          <w:color w:val="000000"/>
          <w:sz w:val="18"/>
          <w:szCs w:val="18"/>
        </w:rPr>
      </w:pPr>
      <w:r>
        <w:rPr>
          <w:rFonts w:ascii="Verdana" w:hAnsi="Verdana"/>
          <w:color w:val="000000"/>
          <w:sz w:val="18"/>
          <w:szCs w:val="18"/>
        </w:rPr>
        <w:t>Саратов</w:t>
      </w:r>
    </w:p>
    <w:p w14:paraId="1A7661D4" w14:textId="77777777" w:rsidR="00FC43FA" w:rsidRDefault="00FC43FA" w:rsidP="00FC43F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A93CE4B" w14:textId="77777777" w:rsidR="00FC43FA" w:rsidRDefault="00FC43FA" w:rsidP="00FC43FA">
      <w:pPr>
        <w:spacing w:line="270" w:lineRule="atLeast"/>
        <w:rPr>
          <w:rFonts w:ascii="Verdana" w:hAnsi="Verdana"/>
          <w:color w:val="000000"/>
          <w:sz w:val="18"/>
          <w:szCs w:val="18"/>
        </w:rPr>
      </w:pPr>
      <w:r>
        <w:rPr>
          <w:rFonts w:ascii="Verdana" w:hAnsi="Verdana"/>
          <w:color w:val="000000"/>
          <w:sz w:val="18"/>
          <w:szCs w:val="18"/>
        </w:rPr>
        <w:t>08.00.12</w:t>
      </w:r>
    </w:p>
    <w:p w14:paraId="235DE9A4" w14:textId="77777777" w:rsidR="00FC43FA" w:rsidRDefault="00FC43FA" w:rsidP="00FC43F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4D8FC9C" w14:textId="77777777" w:rsidR="00FC43FA" w:rsidRDefault="00FC43FA" w:rsidP="00FC43F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35FEA2D" w14:textId="77777777" w:rsidR="00FC43FA" w:rsidRDefault="00FC43FA" w:rsidP="00FC43F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1A7A3B4" w14:textId="77777777" w:rsidR="00FC43FA" w:rsidRDefault="00FC43FA" w:rsidP="00FC43FA">
      <w:pPr>
        <w:spacing w:line="270" w:lineRule="atLeast"/>
        <w:rPr>
          <w:rFonts w:ascii="Verdana" w:hAnsi="Verdana"/>
          <w:color w:val="000000"/>
          <w:sz w:val="18"/>
          <w:szCs w:val="18"/>
        </w:rPr>
      </w:pPr>
      <w:r>
        <w:rPr>
          <w:rFonts w:ascii="Verdana" w:hAnsi="Verdana"/>
          <w:color w:val="000000"/>
          <w:sz w:val="18"/>
          <w:szCs w:val="18"/>
        </w:rPr>
        <w:t>185</w:t>
      </w:r>
    </w:p>
    <w:p w14:paraId="574004D5" w14:textId="77777777" w:rsidR="00FC43FA" w:rsidRDefault="00FC43FA" w:rsidP="00FC43F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Федорова, Татьяна Евгеньевна</w:t>
      </w:r>
    </w:p>
    <w:p w14:paraId="4E06546B"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3E15C12"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 УЧЕТА И АНАЛИЗА ПРОИЗВОДСТВЕННЫХ</w:t>
      </w:r>
      <w:r>
        <w:rPr>
          <w:rStyle w:val="WW8Num2z0"/>
          <w:rFonts w:ascii="Verdana" w:hAnsi="Verdana"/>
          <w:color w:val="000000"/>
          <w:sz w:val="18"/>
          <w:szCs w:val="18"/>
        </w:rPr>
        <w:t> </w:t>
      </w:r>
      <w:r>
        <w:rPr>
          <w:rStyle w:val="WW8Num3z0"/>
          <w:rFonts w:ascii="Verdana" w:hAnsi="Verdana"/>
          <w:color w:val="4682B4"/>
          <w:sz w:val="18"/>
          <w:szCs w:val="18"/>
        </w:rPr>
        <w:t>ФРАНЧАЙЗИНГОВЫХ</w:t>
      </w:r>
      <w:r>
        <w:rPr>
          <w:rStyle w:val="WW8Num2z0"/>
          <w:rFonts w:ascii="Verdana" w:hAnsi="Verdana"/>
          <w:color w:val="000000"/>
          <w:sz w:val="18"/>
          <w:szCs w:val="18"/>
        </w:rPr>
        <w:t> </w:t>
      </w:r>
      <w:r>
        <w:rPr>
          <w:rFonts w:ascii="Verdana" w:hAnsi="Verdana"/>
          <w:color w:val="000000"/>
          <w:sz w:val="18"/>
          <w:szCs w:val="18"/>
        </w:rPr>
        <w:t>ОТНОШЕНИЙ В СФЕРЕ АВТОМОБИЛЕСТРОЕНИЯ.</w:t>
      </w:r>
    </w:p>
    <w:p w14:paraId="5795F827"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Влияние применения</w:t>
      </w:r>
      <w:r>
        <w:rPr>
          <w:rStyle w:val="WW8Num2z0"/>
          <w:rFonts w:ascii="Verdana" w:hAnsi="Verdana"/>
          <w:color w:val="000000"/>
          <w:sz w:val="18"/>
          <w:szCs w:val="18"/>
        </w:rPr>
        <w:t> </w:t>
      </w:r>
      <w:r>
        <w:rPr>
          <w:rStyle w:val="WW8Num3z0"/>
          <w:rFonts w:ascii="Verdana" w:hAnsi="Verdana"/>
          <w:color w:val="4682B4"/>
          <w:sz w:val="18"/>
          <w:szCs w:val="18"/>
        </w:rPr>
        <w:t>производственного</w:t>
      </w:r>
      <w:r>
        <w:rPr>
          <w:rStyle w:val="WW8Num2z0"/>
          <w:rFonts w:ascii="Verdana" w:hAnsi="Verdana"/>
          <w:color w:val="000000"/>
          <w:sz w:val="18"/>
          <w:szCs w:val="18"/>
        </w:rPr>
        <w:t> </w:t>
      </w:r>
      <w:r>
        <w:rPr>
          <w:rFonts w:ascii="Verdana" w:hAnsi="Verdana"/>
          <w:color w:val="000000"/>
          <w:sz w:val="18"/>
          <w:szCs w:val="18"/>
        </w:rPr>
        <w:t>франчайзинга в сфере автомобилестроения на отражение в учете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у взаимосвязанных сторон.</w:t>
      </w:r>
    </w:p>
    <w:p w14:paraId="2F5DD34D"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Учетно-аналитическое обеспечение производственного</w:t>
      </w:r>
      <w:r>
        <w:rPr>
          <w:rStyle w:val="WW8Num2z0"/>
          <w:rFonts w:ascii="Verdana" w:hAnsi="Verdana"/>
          <w:color w:val="000000"/>
          <w:sz w:val="18"/>
          <w:szCs w:val="18"/>
        </w:rPr>
        <w:t> </w:t>
      </w:r>
      <w:r>
        <w:rPr>
          <w:rStyle w:val="WW8Num3z0"/>
          <w:rFonts w:ascii="Verdana" w:hAnsi="Verdana"/>
          <w:color w:val="4682B4"/>
          <w:sz w:val="18"/>
          <w:szCs w:val="18"/>
        </w:rPr>
        <w:t>франчайзинга</w:t>
      </w:r>
      <w:r>
        <w:rPr>
          <w:rStyle w:val="WW8Num2z0"/>
          <w:rFonts w:ascii="Verdana" w:hAnsi="Verdana"/>
          <w:color w:val="000000"/>
          <w:sz w:val="18"/>
          <w:szCs w:val="18"/>
        </w:rPr>
        <w:t> </w:t>
      </w:r>
      <w:r>
        <w:rPr>
          <w:rFonts w:ascii="Verdana" w:hAnsi="Verdana"/>
          <w:color w:val="000000"/>
          <w:sz w:val="18"/>
          <w:szCs w:val="18"/>
        </w:rPr>
        <w:t>в автомобильной промышленности.</w:t>
      </w:r>
    </w:p>
    <w:p w14:paraId="3D7FF05D"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Задачи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и анализа франчайзинговой деятельности на предприятиях</w:t>
      </w:r>
      <w:r>
        <w:rPr>
          <w:rStyle w:val="WW8Num2z0"/>
          <w:rFonts w:ascii="Verdana" w:hAnsi="Verdana"/>
          <w:color w:val="000000"/>
          <w:sz w:val="18"/>
          <w:szCs w:val="18"/>
        </w:rPr>
        <w:t> </w:t>
      </w:r>
      <w:r>
        <w:rPr>
          <w:rStyle w:val="WW8Num3z0"/>
          <w:rFonts w:ascii="Verdana" w:hAnsi="Verdana"/>
          <w:color w:val="4682B4"/>
          <w:sz w:val="18"/>
          <w:szCs w:val="18"/>
        </w:rPr>
        <w:t>автомобильного</w:t>
      </w:r>
      <w:r>
        <w:rPr>
          <w:rStyle w:val="WW8Num2z0"/>
          <w:rFonts w:ascii="Verdana" w:hAnsi="Verdana"/>
          <w:color w:val="000000"/>
          <w:sz w:val="18"/>
          <w:szCs w:val="18"/>
        </w:rPr>
        <w:t> </w:t>
      </w:r>
      <w:r>
        <w:rPr>
          <w:rFonts w:ascii="Verdana" w:hAnsi="Verdana"/>
          <w:color w:val="000000"/>
          <w:sz w:val="18"/>
          <w:szCs w:val="18"/>
        </w:rPr>
        <w:t>производства.</w:t>
      </w:r>
    </w:p>
    <w:p w14:paraId="7034ECE2"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УЧЕТ ФРАНЧАЙЗИНГОВЫХ ОТНОШЕНИЙ В</w:t>
      </w:r>
      <w:r>
        <w:rPr>
          <w:rStyle w:val="WW8Num2z0"/>
          <w:rFonts w:ascii="Verdana" w:hAnsi="Verdana"/>
          <w:color w:val="000000"/>
          <w:sz w:val="18"/>
          <w:szCs w:val="18"/>
        </w:rPr>
        <w:t> </w:t>
      </w:r>
      <w:r>
        <w:rPr>
          <w:rStyle w:val="WW8Num3z0"/>
          <w:rFonts w:ascii="Verdana" w:hAnsi="Verdana"/>
          <w:color w:val="4682B4"/>
          <w:sz w:val="18"/>
          <w:szCs w:val="18"/>
        </w:rPr>
        <w:t>АВТОМОБИЛЬНОМ</w:t>
      </w:r>
      <w:r>
        <w:rPr>
          <w:rStyle w:val="WW8Num2z0"/>
          <w:rFonts w:ascii="Verdana" w:hAnsi="Verdana"/>
          <w:color w:val="000000"/>
          <w:sz w:val="18"/>
          <w:szCs w:val="18"/>
        </w:rPr>
        <w:t> </w:t>
      </w:r>
      <w:r>
        <w:rPr>
          <w:rFonts w:ascii="Verdana" w:hAnsi="Verdana"/>
          <w:color w:val="000000"/>
          <w:sz w:val="18"/>
          <w:szCs w:val="18"/>
        </w:rPr>
        <w:t>ТРАНСПОРТЕ.</w:t>
      </w:r>
    </w:p>
    <w:p w14:paraId="397096C8"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Учет и классификация затрат, возникающих до заключения</w:t>
      </w:r>
      <w:r>
        <w:rPr>
          <w:rStyle w:val="WW8Num2z0"/>
          <w:rFonts w:ascii="Verdana" w:hAnsi="Verdana"/>
          <w:color w:val="000000"/>
          <w:sz w:val="18"/>
          <w:szCs w:val="18"/>
        </w:rPr>
        <w:t> </w:t>
      </w:r>
      <w:r>
        <w:rPr>
          <w:rStyle w:val="WW8Num3z0"/>
          <w:rFonts w:ascii="Verdana" w:hAnsi="Verdana"/>
          <w:color w:val="4682B4"/>
          <w:sz w:val="18"/>
          <w:szCs w:val="18"/>
        </w:rPr>
        <w:t>франчайзингового</w:t>
      </w:r>
      <w:r>
        <w:rPr>
          <w:rStyle w:val="WW8Num2z0"/>
          <w:rFonts w:ascii="Verdana" w:hAnsi="Verdana"/>
          <w:color w:val="000000"/>
          <w:sz w:val="18"/>
          <w:szCs w:val="18"/>
        </w:rPr>
        <w:t> </w:t>
      </w:r>
      <w:r>
        <w:rPr>
          <w:rFonts w:ascii="Verdana" w:hAnsi="Verdana"/>
          <w:color w:val="000000"/>
          <w:sz w:val="18"/>
          <w:szCs w:val="18"/>
        </w:rPr>
        <w:t>договора в сфере автомобилестроения.</w:t>
      </w:r>
    </w:p>
    <w:p w14:paraId="2F555A16"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Организация и методика учета выполнения договоров производственного франчайзинга.</w:t>
      </w:r>
    </w:p>
    <w:p w14:paraId="786DD940"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Контроль и отражение информации о выполнении договоров франчайзинга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29347598"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ХОЗЯЙСТВЕННЫХ ОПЕРАЦИЙ</w:t>
      </w:r>
    </w:p>
    <w:p w14:paraId="5C90201C"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ПО ДОГОВОРУ ПРОИЗВОДСТВЕННОГО ФРАНЧАЙЗИНГА.</w:t>
      </w:r>
    </w:p>
    <w:p w14:paraId="202CAE7C"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Предварительный анализ эффективности проекта (бизнес-плана)</w:t>
      </w:r>
      <w:r>
        <w:rPr>
          <w:rStyle w:val="WW8Num2z0"/>
          <w:rFonts w:ascii="Verdana" w:hAnsi="Verdana"/>
          <w:color w:val="000000"/>
          <w:sz w:val="18"/>
          <w:szCs w:val="18"/>
        </w:rPr>
        <w:t> </w:t>
      </w:r>
      <w:r>
        <w:rPr>
          <w:rStyle w:val="WW8Num3z0"/>
          <w:rFonts w:ascii="Verdana" w:hAnsi="Verdana"/>
          <w:color w:val="4682B4"/>
          <w:sz w:val="18"/>
          <w:szCs w:val="18"/>
        </w:rPr>
        <w:t>франчайзинговой</w:t>
      </w:r>
      <w:r>
        <w:rPr>
          <w:rStyle w:val="WW8Num2z0"/>
          <w:rFonts w:ascii="Verdana" w:hAnsi="Verdana"/>
          <w:color w:val="000000"/>
          <w:sz w:val="18"/>
          <w:szCs w:val="18"/>
        </w:rPr>
        <w:t> </w:t>
      </w:r>
      <w:r>
        <w:rPr>
          <w:rFonts w:ascii="Verdana" w:hAnsi="Verdana"/>
          <w:color w:val="000000"/>
          <w:sz w:val="18"/>
          <w:szCs w:val="18"/>
        </w:rPr>
        <w:t>деятельности.</w:t>
      </w:r>
    </w:p>
    <w:p w14:paraId="6D2E9C7E"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Анализ выполнения договора франчайзинга.</w:t>
      </w:r>
    </w:p>
    <w:p w14:paraId="3036789F"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эффективности использования договора производственного франчайзинга.</w:t>
      </w:r>
    </w:p>
    <w:p w14:paraId="34BE4680" w14:textId="77777777" w:rsidR="00FC43FA" w:rsidRDefault="00FC43FA" w:rsidP="00FC43F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анализ хозяйственных операций по договорам производственного франчайзинга в автомобильной промышленности"</w:t>
      </w:r>
    </w:p>
    <w:p w14:paraId="02A37512"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Производственный</w:t>
      </w:r>
      <w:r>
        <w:rPr>
          <w:rStyle w:val="WW8Num2z0"/>
          <w:rFonts w:ascii="Verdana" w:hAnsi="Verdana"/>
          <w:color w:val="000000"/>
          <w:sz w:val="18"/>
          <w:szCs w:val="18"/>
        </w:rPr>
        <w:t> </w:t>
      </w:r>
      <w:r>
        <w:rPr>
          <w:rStyle w:val="WW8Num3z0"/>
          <w:rFonts w:ascii="Verdana" w:hAnsi="Verdana"/>
          <w:color w:val="4682B4"/>
          <w:sz w:val="18"/>
          <w:szCs w:val="18"/>
        </w:rPr>
        <w:t>франчайзинг</w:t>
      </w:r>
      <w:r>
        <w:rPr>
          <w:rFonts w:ascii="Verdana" w:hAnsi="Verdana"/>
          <w:color w:val="000000"/>
          <w:sz w:val="18"/>
          <w:szCs w:val="18"/>
        </w:rPr>
        <w:t>, представляющий собой вид партнерских отношений, предусматривающих передачу прав на производство и</w:t>
      </w:r>
      <w:r>
        <w:rPr>
          <w:rStyle w:val="WW8Num2z0"/>
          <w:rFonts w:ascii="Verdana" w:hAnsi="Verdana"/>
          <w:color w:val="000000"/>
          <w:sz w:val="18"/>
          <w:szCs w:val="18"/>
        </w:rPr>
        <w:t> </w:t>
      </w:r>
      <w:r>
        <w:rPr>
          <w:rStyle w:val="WW8Num3z0"/>
          <w:rFonts w:ascii="Verdana" w:hAnsi="Verdana"/>
          <w:color w:val="4682B4"/>
          <w:sz w:val="18"/>
          <w:szCs w:val="18"/>
        </w:rPr>
        <w:t>сбыт</w:t>
      </w:r>
      <w:r>
        <w:rPr>
          <w:rStyle w:val="WW8Num2z0"/>
          <w:rFonts w:ascii="Verdana" w:hAnsi="Verdana"/>
          <w:color w:val="000000"/>
          <w:sz w:val="18"/>
          <w:szCs w:val="18"/>
        </w:rPr>
        <w:t> </w:t>
      </w:r>
      <w:r>
        <w:rPr>
          <w:rFonts w:ascii="Verdana" w:hAnsi="Verdana"/>
          <w:color w:val="000000"/>
          <w:sz w:val="18"/>
          <w:szCs w:val="18"/>
        </w:rPr>
        <w:t>продукции под торговым знаком</w:t>
      </w:r>
      <w:r>
        <w:rPr>
          <w:rStyle w:val="WW8Num2z0"/>
          <w:rFonts w:ascii="Verdana" w:hAnsi="Verdana"/>
          <w:color w:val="000000"/>
          <w:sz w:val="18"/>
          <w:szCs w:val="18"/>
        </w:rPr>
        <w:t> </w:t>
      </w:r>
      <w:r>
        <w:rPr>
          <w:rStyle w:val="WW8Num3z0"/>
          <w:rFonts w:ascii="Verdana" w:hAnsi="Verdana"/>
          <w:color w:val="4682B4"/>
          <w:sz w:val="18"/>
          <w:szCs w:val="18"/>
        </w:rPr>
        <w:t>франчайзера</w:t>
      </w:r>
      <w:r>
        <w:rPr>
          <w:rStyle w:val="WW8Num2z0"/>
          <w:rFonts w:ascii="Verdana" w:hAnsi="Verdana"/>
          <w:color w:val="000000"/>
          <w:sz w:val="18"/>
          <w:szCs w:val="18"/>
        </w:rPr>
        <w:t> </w:t>
      </w:r>
      <w:r>
        <w:rPr>
          <w:rFonts w:ascii="Verdana" w:hAnsi="Verdana"/>
          <w:color w:val="000000"/>
          <w:sz w:val="18"/>
          <w:szCs w:val="18"/>
        </w:rPr>
        <w:t>с использованием запатентованной технологии производства и предоставляемых</w:t>
      </w:r>
      <w:r>
        <w:rPr>
          <w:rStyle w:val="WW8Num2z0"/>
          <w:rFonts w:ascii="Verdana" w:hAnsi="Verdana"/>
          <w:color w:val="000000"/>
          <w:sz w:val="18"/>
          <w:szCs w:val="18"/>
        </w:rPr>
        <w:t> </w:t>
      </w:r>
      <w:r>
        <w:rPr>
          <w:rStyle w:val="WW8Num3z0"/>
          <w:rFonts w:ascii="Verdana" w:hAnsi="Verdana"/>
          <w:color w:val="4682B4"/>
          <w:sz w:val="18"/>
          <w:szCs w:val="18"/>
        </w:rPr>
        <w:t>франчайзи</w:t>
      </w:r>
      <w:r>
        <w:rPr>
          <w:rStyle w:val="WW8Num2z0"/>
          <w:rFonts w:ascii="Verdana" w:hAnsi="Verdana"/>
          <w:color w:val="000000"/>
          <w:sz w:val="18"/>
          <w:szCs w:val="18"/>
        </w:rPr>
        <w:t> </w:t>
      </w:r>
      <w:r>
        <w:rPr>
          <w:rFonts w:ascii="Verdana" w:hAnsi="Verdana"/>
          <w:color w:val="000000"/>
          <w:sz w:val="18"/>
          <w:szCs w:val="18"/>
        </w:rPr>
        <w:t>материалов, сырья или исходных компонентов, является перспективным видом отношений в различных сферах деятельности в России. Данная форма экономических отношений позволяет привлечь дополнительные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отрасли промышленности, повысить уровень квалификации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и модернизировать производства для изготовления более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конкурентоспособной</w:t>
      </w:r>
      <w:r>
        <w:rPr>
          <w:rStyle w:val="WW8Num2z0"/>
          <w:rFonts w:ascii="Verdana" w:hAnsi="Verdana"/>
          <w:color w:val="000000"/>
          <w:sz w:val="18"/>
          <w:szCs w:val="18"/>
        </w:rPr>
        <w:t> </w:t>
      </w:r>
      <w:r>
        <w:rPr>
          <w:rFonts w:ascii="Verdana" w:hAnsi="Verdana"/>
          <w:color w:val="000000"/>
          <w:sz w:val="18"/>
          <w:szCs w:val="18"/>
        </w:rPr>
        <w:t>и современной продукции. Автомобильная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на данный момент является наиболее</w:t>
      </w:r>
      <w:r>
        <w:rPr>
          <w:rStyle w:val="WW8Num2z0"/>
          <w:rFonts w:ascii="Verdana" w:hAnsi="Verdana"/>
          <w:color w:val="000000"/>
          <w:sz w:val="18"/>
          <w:szCs w:val="18"/>
        </w:rPr>
        <w:t> </w:t>
      </w:r>
      <w:r>
        <w:rPr>
          <w:rStyle w:val="WW8Num3z0"/>
          <w:rFonts w:ascii="Verdana" w:hAnsi="Verdana"/>
          <w:color w:val="4682B4"/>
          <w:sz w:val="18"/>
          <w:szCs w:val="18"/>
        </w:rPr>
        <w:t>привлекательной</w:t>
      </w:r>
      <w:r>
        <w:rPr>
          <w:rStyle w:val="WW8Num2z0"/>
          <w:rFonts w:ascii="Verdana" w:hAnsi="Verdana"/>
          <w:color w:val="000000"/>
          <w:sz w:val="18"/>
          <w:szCs w:val="18"/>
        </w:rPr>
        <w:t> </w:t>
      </w:r>
      <w:r>
        <w:rPr>
          <w:rFonts w:ascii="Verdana" w:hAnsi="Verdana"/>
          <w:color w:val="000000"/>
          <w:sz w:val="18"/>
          <w:szCs w:val="18"/>
        </w:rPr>
        <w:t>отраслью для использования производственного</w:t>
      </w:r>
      <w:r>
        <w:rPr>
          <w:rStyle w:val="WW8Num2z0"/>
          <w:rFonts w:ascii="Verdana" w:hAnsi="Verdana"/>
          <w:color w:val="000000"/>
          <w:sz w:val="18"/>
          <w:szCs w:val="18"/>
        </w:rPr>
        <w:t> </w:t>
      </w:r>
      <w:r>
        <w:rPr>
          <w:rStyle w:val="WW8Num3z0"/>
          <w:rFonts w:ascii="Verdana" w:hAnsi="Verdana"/>
          <w:color w:val="4682B4"/>
          <w:sz w:val="18"/>
          <w:szCs w:val="18"/>
        </w:rPr>
        <w:t>франчайзинга</w:t>
      </w:r>
      <w:r>
        <w:rPr>
          <w:rFonts w:ascii="Verdana" w:hAnsi="Verdana"/>
          <w:color w:val="000000"/>
          <w:sz w:val="18"/>
          <w:szCs w:val="18"/>
        </w:rPr>
        <w:t>, так как иностранные производители</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в продвижении своей продукции на территории России, а российская</w:t>
      </w:r>
      <w:r>
        <w:rPr>
          <w:rStyle w:val="WW8Num2z0"/>
          <w:rFonts w:ascii="Verdana" w:hAnsi="Verdana"/>
          <w:color w:val="000000"/>
          <w:sz w:val="18"/>
          <w:szCs w:val="18"/>
        </w:rPr>
        <w:t> </w:t>
      </w:r>
      <w:r>
        <w:rPr>
          <w:rStyle w:val="WW8Num3z0"/>
          <w:rFonts w:ascii="Verdana" w:hAnsi="Verdana"/>
          <w:color w:val="4682B4"/>
          <w:sz w:val="18"/>
          <w:szCs w:val="18"/>
        </w:rPr>
        <w:t>автомобильная</w:t>
      </w:r>
      <w:r>
        <w:rPr>
          <w:rStyle w:val="WW8Num2z0"/>
          <w:rFonts w:ascii="Verdana" w:hAnsi="Verdana"/>
          <w:color w:val="000000"/>
          <w:sz w:val="18"/>
          <w:szCs w:val="18"/>
        </w:rPr>
        <w:t> </w:t>
      </w:r>
      <w:r>
        <w:rPr>
          <w:rFonts w:ascii="Verdana" w:hAnsi="Verdana"/>
          <w:color w:val="000000"/>
          <w:sz w:val="18"/>
          <w:szCs w:val="18"/>
        </w:rPr>
        <w:t>промышленность остро нуждается в получении профессионального и квалифицированного опыта производства автомобилей, и</w:t>
      </w:r>
      <w:r>
        <w:rPr>
          <w:rStyle w:val="WW8Num2z0"/>
          <w:rFonts w:ascii="Verdana" w:hAnsi="Verdana"/>
          <w:color w:val="000000"/>
          <w:sz w:val="18"/>
          <w:szCs w:val="18"/>
        </w:rPr>
        <w:t> </w:t>
      </w:r>
      <w:r>
        <w:rPr>
          <w:rStyle w:val="WW8Num3z0"/>
          <w:rFonts w:ascii="Verdana" w:hAnsi="Verdana"/>
          <w:color w:val="4682B4"/>
          <w:sz w:val="18"/>
          <w:szCs w:val="18"/>
        </w:rPr>
        <w:t>комплектующих</w:t>
      </w:r>
      <w:r>
        <w:rPr>
          <w:rStyle w:val="WW8Num2z0"/>
          <w:rFonts w:ascii="Verdana" w:hAnsi="Verdana"/>
          <w:color w:val="000000"/>
          <w:sz w:val="18"/>
          <w:szCs w:val="18"/>
        </w:rPr>
        <w:t> </w:t>
      </w:r>
      <w:r>
        <w:rPr>
          <w:rFonts w:ascii="Verdana" w:hAnsi="Verdana"/>
          <w:color w:val="000000"/>
          <w:sz w:val="18"/>
          <w:szCs w:val="18"/>
        </w:rPr>
        <w:t>к ним.</w:t>
      </w:r>
    </w:p>
    <w:p w14:paraId="53CEDB7A"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Российский рынок обладает специфическими особенностями, которые следует учитывать</w:t>
      </w:r>
      <w:r>
        <w:rPr>
          <w:rStyle w:val="WW8Num2z0"/>
          <w:rFonts w:ascii="Verdana" w:hAnsi="Verdana"/>
          <w:color w:val="000000"/>
          <w:sz w:val="18"/>
          <w:szCs w:val="18"/>
        </w:rPr>
        <w:t> </w:t>
      </w:r>
      <w:r>
        <w:rPr>
          <w:rStyle w:val="WW8Num3z0"/>
          <w:rFonts w:ascii="Verdana" w:hAnsi="Verdana"/>
          <w:color w:val="4682B4"/>
          <w:sz w:val="18"/>
          <w:szCs w:val="18"/>
        </w:rPr>
        <w:t>производителям</w:t>
      </w:r>
      <w:r>
        <w:rPr>
          <w:rStyle w:val="WW8Num2z0"/>
          <w:rFonts w:ascii="Verdana" w:hAnsi="Verdana"/>
          <w:color w:val="000000"/>
          <w:sz w:val="18"/>
          <w:szCs w:val="18"/>
        </w:rPr>
        <w:t> </w:t>
      </w:r>
      <w:r>
        <w:rPr>
          <w:rFonts w:ascii="Verdana" w:hAnsi="Verdana"/>
          <w:color w:val="000000"/>
          <w:sz w:val="18"/>
          <w:szCs w:val="18"/>
        </w:rPr>
        <w:t>или поставщикам автокомпонентов. Производство в России обходится иностранным производителям в среднем на 10-15% дороже, чем в своих странах, и на 5% дороже, чем в Восточной Европе. Основными причинами такого</w:t>
      </w:r>
      <w:r>
        <w:rPr>
          <w:rStyle w:val="WW8Num2z0"/>
          <w:rFonts w:ascii="Verdana" w:hAnsi="Verdana"/>
          <w:color w:val="000000"/>
          <w:sz w:val="18"/>
          <w:szCs w:val="18"/>
        </w:rPr>
        <w:t> </w:t>
      </w:r>
      <w:r>
        <w:rPr>
          <w:rStyle w:val="WW8Num3z0"/>
          <w:rFonts w:ascii="Verdana" w:hAnsi="Verdana"/>
          <w:color w:val="4682B4"/>
          <w:sz w:val="18"/>
          <w:szCs w:val="18"/>
        </w:rPr>
        <w:t>удорожания</w:t>
      </w:r>
      <w:r>
        <w:rPr>
          <w:rStyle w:val="WW8Num2z0"/>
          <w:rFonts w:ascii="Verdana" w:hAnsi="Verdana"/>
          <w:color w:val="000000"/>
          <w:sz w:val="18"/>
          <w:szCs w:val="18"/>
        </w:rPr>
        <w:t> </w:t>
      </w:r>
      <w:r>
        <w:rPr>
          <w:rFonts w:ascii="Verdana" w:hAnsi="Verdana"/>
          <w:color w:val="000000"/>
          <w:sz w:val="18"/>
          <w:szCs w:val="18"/>
        </w:rPr>
        <w:t>является недостаточный масштаб производственных мощностей, большие</w:t>
      </w:r>
      <w:r>
        <w:rPr>
          <w:rStyle w:val="WW8Num3z0"/>
          <w:rFonts w:ascii="Verdana" w:hAnsi="Verdana"/>
          <w:color w:val="4682B4"/>
          <w:sz w:val="18"/>
          <w:szCs w:val="18"/>
        </w:rPr>
        <w:t>логистические</w:t>
      </w:r>
      <w:r>
        <w:rPr>
          <w:rStyle w:val="WW8Num2z0"/>
          <w:rFonts w:ascii="Verdana" w:hAnsi="Verdana"/>
          <w:color w:val="000000"/>
          <w:sz w:val="18"/>
          <w:szCs w:val="18"/>
        </w:rPr>
        <w:t> </w:t>
      </w:r>
      <w:r>
        <w:rPr>
          <w:rFonts w:ascii="Verdana" w:hAnsi="Verdana"/>
          <w:color w:val="000000"/>
          <w:sz w:val="18"/>
          <w:szCs w:val="18"/>
        </w:rPr>
        <w:t>затраты из-за плохо развитой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дополнительные расходы из-за низкой культуры и качества производства, отсутствия</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на трудовых затратах в условиях постоянного роста</w:t>
      </w:r>
      <w:r>
        <w:rPr>
          <w:rStyle w:val="WW8Num2z0"/>
          <w:rFonts w:ascii="Verdana" w:hAnsi="Verdana"/>
          <w:color w:val="000000"/>
          <w:sz w:val="18"/>
          <w:szCs w:val="18"/>
        </w:rPr>
        <w:t> </w:t>
      </w:r>
      <w:r>
        <w:rPr>
          <w:rStyle w:val="WW8Num3z0"/>
          <w:rFonts w:ascii="Verdana" w:hAnsi="Verdana"/>
          <w:color w:val="4682B4"/>
          <w:sz w:val="18"/>
          <w:szCs w:val="18"/>
        </w:rPr>
        <w:t>зарплат</w:t>
      </w:r>
      <w:r>
        <w:rPr>
          <w:rStyle w:val="WW8Num2z0"/>
          <w:rFonts w:ascii="Verdana" w:hAnsi="Verdana"/>
          <w:color w:val="000000"/>
          <w:sz w:val="18"/>
          <w:szCs w:val="18"/>
        </w:rPr>
        <w:t> </w:t>
      </w:r>
      <w:r>
        <w:rPr>
          <w:rFonts w:ascii="Verdana" w:hAnsi="Verdana"/>
          <w:color w:val="000000"/>
          <w:sz w:val="18"/>
          <w:szCs w:val="18"/>
        </w:rPr>
        <w:t>при низкой производительности. Кроме того, Россия еще не стала производственной базой для</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автокомпонентов, лишь 5% российских поставщиков отвечают международным стандартам качества. Пока присутствующие в России международные</w:t>
      </w:r>
      <w:r>
        <w:rPr>
          <w:rStyle w:val="WW8Num2z0"/>
          <w:rFonts w:ascii="Verdana" w:hAnsi="Verdana"/>
          <w:color w:val="000000"/>
          <w:sz w:val="18"/>
          <w:szCs w:val="18"/>
        </w:rPr>
        <w:t> </w:t>
      </w:r>
      <w:r>
        <w:rPr>
          <w:rStyle w:val="WW8Num3z0"/>
          <w:rFonts w:ascii="Verdana" w:hAnsi="Verdana"/>
          <w:color w:val="4682B4"/>
          <w:sz w:val="18"/>
          <w:szCs w:val="18"/>
        </w:rPr>
        <w:t>производители</w:t>
      </w:r>
      <w:r>
        <w:rPr>
          <w:rStyle w:val="WW8Num2z0"/>
          <w:rFonts w:ascii="Verdana" w:hAnsi="Verdana"/>
          <w:color w:val="000000"/>
          <w:sz w:val="18"/>
          <w:szCs w:val="18"/>
        </w:rPr>
        <w:t> </w:t>
      </w:r>
      <w:r>
        <w:rPr>
          <w:rFonts w:ascii="Verdana" w:hAnsi="Verdana"/>
          <w:color w:val="000000"/>
          <w:sz w:val="18"/>
          <w:szCs w:val="18"/>
        </w:rPr>
        <w:t>способны локализовать лишь 10% комплектующих.</w:t>
      </w:r>
    </w:p>
    <w:p w14:paraId="41C6AA0B"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предприятия</w:t>
      </w:r>
      <w:r>
        <w:rPr>
          <w:rStyle w:val="WW8Num2z0"/>
          <w:rFonts w:ascii="Verdana" w:hAnsi="Verdana"/>
          <w:color w:val="000000"/>
          <w:sz w:val="18"/>
          <w:szCs w:val="18"/>
        </w:rPr>
        <w:t> </w:t>
      </w:r>
      <w:r>
        <w:rPr>
          <w:rStyle w:val="WW8Num3z0"/>
          <w:rFonts w:ascii="Verdana" w:hAnsi="Verdana"/>
          <w:color w:val="4682B4"/>
          <w:sz w:val="18"/>
          <w:szCs w:val="18"/>
        </w:rPr>
        <w:t>автомобильной</w:t>
      </w:r>
      <w:r>
        <w:rPr>
          <w:rStyle w:val="WW8Num2z0"/>
          <w:rFonts w:ascii="Verdana" w:hAnsi="Verdana"/>
          <w:color w:val="000000"/>
          <w:sz w:val="18"/>
          <w:szCs w:val="18"/>
        </w:rPr>
        <w:t> </w:t>
      </w:r>
      <w:r>
        <w:rPr>
          <w:rFonts w:ascii="Verdana" w:hAnsi="Verdana"/>
          <w:color w:val="000000"/>
          <w:sz w:val="18"/>
          <w:szCs w:val="18"/>
        </w:rPr>
        <w:t>промышленности осуществляют внедрение производственного франчайзинга в свою деятельность. В связи с этим возникает необходимость методического обоснования вопросов совершенствования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анализа франчайзинговых отношений на предприятиях автомобильной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что и определяет актуальность выбранной темы диссертационного исследования.</w:t>
      </w:r>
    </w:p>
    <w:p w14:paraId="7D7646DA"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Проблемы развития учета, анализа и контроля операций по договорам франчайзинга затрагиваются в трудах многих отечественных ученых и практиков. Среди таких публикаций следует выделить работы</w:t>
      </w:r>
      <w:r>
        <w:rPr>
          <w:rStyle w:val="WW8Num2z0"/>
          <w:rFonts w:ascii="Verdana" w:hAnsi="Verdana"/>
          <w:color w:val="000000"/>
          <w:sz w:val="18"/>
          <w:szCs w:val="18"/>
        </w:rPr>
        <w:t> </w:t>
      </w:r>
      <w:r>
        <w:rPr>
          <w:rStyle w:val="WW8Num3z0"/>
          <w:rFonts w:ascii="Verdana" w:hAnsi="Verdana"/>
          <w:color w:val="4682B4"/>
          <w:sz w:val="18"/>
          <w:szCs w:val="18"/>
        </w:rPr>
        <w:t>Васильевой</w:t>
      </w:r>
      <w:r>
        <w:rPr>
          <w:rStyle w:val="WW8Num2z0"/>
          <w:rFonts w:ascii="Verdana" w:hAnsi="Verdana"/>
          <w:color w:val="000000"/>
          <w:sz w:val="18"/>
          <w:szCs w:val="18"/>
        </w:rPr>
        <w:t> </w:t>
      </w:r>
      <w:r>
        <w:rPr>
          <w:rFonts w:ascii="Verdana" w:hAnsi="Verdana"/>
          <w:color w:val="000000"/>
          <w:sz w:val="18"/>
          <w:szCs w:val="18"/>
        </w:rPr>
        <w:t>E.H., Гетьмана В.Г., Землякова Д.Н.,</w:t>
      </w:r>
      <w:r>
        <w:rPr>
          <w:rStyle w:val="WW8Num2z0"/>
          <w:rFonts w:ascii="Verdana" w:hAnsi="Verdana"/>
          <w:color w:val="000000"/>
          <w:sz w:val="18"/>
          <w:szCs w:val="18"/>
        </w:rPr>
        <w:t> </w:t>
      </w:r>
      <w:r>
        <w:rPr>
          <w:rStyle w:val="WW8Num3z0"/>
          <w:rFonts w:ascii="Verdana" w:hAnsi="Verdana"/>
          <w:color w:val="4682B4"/>
          <w:sz w:val="18"/>
          <w:szCs w:val="18"/>
        </w:rPr>
        <w:t>Ишиной</w:t>
      </w:r>
      <w:r>
        <w:rPr>
          <w:rStyle w:val="WW8Num2z0"/>
          <w:rFonts w:ascii="Verdana" w:hAnsi="Verdana"/>
          <w:color w:val="000000"/>
          <w:sz w:val="18"/>
          <w:szCs w:val="18"/>
        </w:rPr>
        <w:t> </w:t>
      </w:r>
      <w:r>
        <w:rPr>
          <w:rFonts w:ascii="Verdana" w:hAnsi="Verdana"/>
          <w:color w:val="000000"/>
          <w:sz w:val="18"/>
          <w:szCs w:val="18"/>
        </w:rPr>
        <w:t>Г.В., Кутера М.И., Лабынцева Н.Т.,</w:t>
      </w:r>
      <w:r>
        <w:rPr>
          <w:rStyle w:val="WW8Num2z0"/>
          <w:rFonts w:ascii="Verdana" w:hAnsi="Verdana"/>
          <w:color w:val="000000"/>
          <w:sz w:val="18"/>
          <w:szCs w:val="18"/>
        </w:rPr>
        <w:t> </w:t>
      </w:r>
      <w:r>
        <w:rPr>
          <w:rStyle w:val="WW8Num3z0"/>
          <w:rFonts w:ascii="Verdana" w:hAnsi="Verdana"/>
          <w:color w:val="4682B4"/>
          <w:sz w:val="18"/>
          <w:szCs w:val="18"/>
        </w:rPr>
        <w:t>Макашева</w:t>
      </w:r>
      <w:r>
        <w:rPr>
          <w:rStyle w:val="WW8Num2z0"/>
          <w:rFonts w:ascii="Verdana" w:hAnsi="Verdana"/>
          <w:color w:val="000000"/>
          <w:sz w:val="18"/>
          <w:szCs w:val="18"/>
        </w:rPr>
        <w:t> </w:t>
      </w:r>
      <w:r>
        <w:rPr>
          <w:rFonts w:ascii="Verdana" w:hAnsi="Verdana"/>
          <w:color w:val="000000"/>
          <w:sz w:val="18"/>
          <w:szCs w:val="18"/>
        </w:rPr>
        <w:t>М.О., Мельник М.В., Пономаренко Г.В.,</w:t>
      </w:r>
      <w:r>
        <w:rPr>
          <w:rStyle w:val="WW8Num2z0"/>
          <w:rFonts w:ascii="Verdana" w:hAnsi="Verdana"/>
          <w:color w:val="000000"/>
          <w:sz w:val="18"/>
          <w:szCs w:val="18"/>
        </w:rPr>
        <w:t> </w:t>
      </w:r>
      <w:r>
        <w:rPr>
          <w:rStyle w:val="WW8Num3z0"/>
          <w:rFonts w:ascii="Verdana" w:hAnsi="Verdana"/>
          <w:color w:val="4682B4"/>
          <w:sz w:val="18"/>
          <w:szCs w:val="18"/>
        </w:rPr>
        <w:t>Сосна</w:t>
      </w:r>
      <w:r>
        <w:rPr>
          <w:rStyle w:val="WW8Num2z0"/>
          <w:rFonts w:ascii="Verdana" w:hAnsi="Verdana"/>
          <w:color w:val="000000"/>
          <w:sz w:val="18"/>
          <w:szCs w:val="18"/>
        </w:rPr>
        <w:t> </w:t>
      </w:r>
      <w:r>
        <w:rPr>
          <w:rFonts w:ascii="Verdana" w:hAnsi="Verdana"/>
          <w:color w:val="000000"/>
          <w:sz w:val="18"/>
          <w:szCs w:val="18"/>
        </w:rPr>
        <w:t>С.А., Соколова Я.В., Стяжковой М.М.,</w:t>
      </w:r>
      <w:r>
        <w:rPr>
          <w:rStyle w:val="WW8Num2z0"/>
          <w:rFonts w:ascii="Verdana" w:hAnsi="Verdana"/>
          <w:color w:val="000000"/>
          <w:sz w:val="18"/>
          <w:szCs w:val="18"/>
        </w:rPr>
        <w:t> </w:t>
      </w:r>
      <w:r>
        <w:rPr>
          <w:rStyle w:val="WW8Num3z0"/>
          <w:rFonts w:ascii="Verdana" w:hAnsi="Verdana"/>
          <w:color w:val="4682B4"/>
          <w:sz w:val="18"/>
          <w:szCs w:val="18"/>
        </w:rPr>
        <w:t>Черепановой</w:t>
      </w:r>
      <w:r>
        <w:rPr>
          <w:rStyle w:val="WW8Num2z0"/>
          <w:rFonts w:ascii="Verdana" w:hAnsi="Verdana"/>
          <w:color w:val="000000"/>
          <w:sz w:val="18"/>
          <w:szCs w:val="18"/>
        </w:rPr>
        <w:t> </w:t>
      </w:r>
      <w:r>
        <w:rPr>
          <w:rFonts w:ascii="Verdana" w:hAnsi="Verdana"/>
          <w:color w:val="000000"/>
          <w:sz w:val="18"/>
          <w:szCs w:val="18"/>
        </w:rPr>
        <w:t>Е.А. и других. Вопросам развития франчайзинга посвящено значительное количество работ зарубежных авторов, таких как Роберт М. Розенберг, Сью</w:t>
      </w:r>
      <w:r>
        <w:rPr>
          <w:rStyle w:val="WW8Num2z0"/>
          <w:rFonts w:ascii="Verdana" w:hAnsi="Verdana"/>
          <w:color w:val="000000"/>
          <w:sz w:val="18"/>
          <w:szCs w:val="18"/>
        </w:rPr>
        <w:t> </w:t>
      </w:r>
      <w:r>
        <w:rPr>
          <w:rStyle w:val="WW8Num3z0"/>
          <w:rFonts w:ascii="Verdana" w:hAnsi="Verdana"/>
          <w:color w:val="4682B4"/>
          <w:sz w:val="18"/>
          <w:szCs w:val="18"/>
        </w:rPr>
        <w:t>Берли</w:t>
      </w:r>
      <w:r>
        <w:rPr>
          <w:rFonts w:ascii="Verdana" w:hAnsi="Verdana"/>
          <w:color w:val="000000"/>
          <w:sz w:val="18"/>
          <w:szCs w:val="18"/>
        </w:rPr>
        <w:t>, Стивен Спинелли - мл., Ян Мюррей, Скотт А. Шейн и другие.</w:t>
      </w:r>
    </w:p>
    <w:p w14:paraId="3D8917C0"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значительное количество литературных источников, многие теоретические принципы и практические методы бухгалтерского учета и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по договорам производственного франчайзинга остаются нераскрытыми.</w:t>
      </w:r>
    </w:p>
    <w:p w14:paraId="4F60F2A5"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 недостаточная степень научной разработанности проблем учета и анализа</w:t>
      </w:r>
      <w:r>
        <w:rPr>
          <w:rStyle w:val="WW8Num2z0"/>
          <w:rFonts w:ascii="Verdana" w:hAnsi="Verdana"/>
          <w:color w:val="000000"/>
          <w:sz w:val="18"/>
          <w:szCs w:val="18"/>
        </w:rPr>
        <w:t> </w:t>
      </w:r>
      <w:r>
        <w:rPr>
          <w:rStyle w:val="WW8Num3z0"/>
          <w:rFonts w:ascii="Verdana" w:hAnsi="Verdana"/>
          <w:color w:val="4682B4"/>
          <w:sz w:val="18"/>
          <w:szCs w:val="18"/>
        </w:rPr>
        <w:t>франчайзинговых</w:t>
      </w:r>
      <w:r>
        <w:rPr>
          <w:rStyle w:val="WW8Num2z0"/>
          <w:rFonts w:ascii="Verdana" w:hAnsi="Verdana"/>
          <w:color w:val="000000"/>
          <w:sz w:val="18"/>
          <w:szCs w:val="18"/>
        </w:rPr>
        <w:t> </w:t>
      </w:r>
      <w:r>
        <w:rPr>
          <w:rFonts w:ascii="Verdana" w:hAnsi="Verdana"/>
          <w:color w:val="000000"/>
          <w:sz w:val="18"/>
          <w:szCs w:val="18"/>
        </w:rPr>
        <w:t>отношений в автомобильном производстве предопределили выбор темы, цели и задач диссертационного исследования.</w:t>
      </w:r>
    </w:p>
    <w:p w14:paraId="5549923C"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исследования заключается в разработке методического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и анализа расходов, доходов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возникающих во взаимоотношениях сторон при заключении договора производственного франчайзинга и последующем его исполнении, а также оценки эффективности применения франчайзинга в деятельности предприятий автомобильной промышленности.</w:t>
      </w:r>
    </w:p>
    <w:p w14:paraId="027BF007" w14:textId="77777777" w:rsidR="00FC43FA" w:rsidRDefault="00FC43FA" w:rsidP="00FC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этой цели в работе поставлены следующие задачи:</w:t>
      </w:r>
    </w:p>
    <w:p w14:paraId="67B3E30E"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рассмотреть</w:t>
      </w:r>
      <w:r>
        <w:rPr>
          <w:rStyle w:val="WW8Num2z0"/>
          <w:rFonts w:ascii="Verdana" w:hAnsi="Verdana"/>
          <w:color w:val="000000"/>
          <w:sz w:val="18"/>
          <w:szCs w:val="18"/>
        </w:rPr>
        <w:t> </w:t>
      </w:r>
      <w:r>
        <w:rPr>
          <w:rStyle w:val="WW8Num3z0"/>
          <w:rFonts w:ascii="Verdana" w:hAnsi="Verdana"/>
          <w:color w:val="4682B4"/>
          <w:sz w:val="18"/>
          <w:szCs w:val="18"/>
        </w:rPr>
        <w:t>франчайзинговые</w:t>
      </w:r>
      <w:r>
        <w:rPr>
          <w:rStyle w:val="WW8Num2z0"/>
          <w:rFonts w:ascii="Verdana" w:hAnsi="Verdana"/>
          <w:color w:val="000000"/>
          <w:sz w:val="18"/>
          <w:szCs w:val="18"/>
        </w:rPr>
        <w:t> </w:t>
      </w:r>
      <w:r>
        <w:rPr>
          <w:rFonts w:ascii="Verdana" w:hAnsi="Verdana"/>
          <w:color w:val="000000"/>
          <w:sz w:val="18"/>
          <w:szCs w:val="18"/>
        </w:rPr>
        <w:t>отношения, как объект системного учета и анализа;</w:t>
      </w:r>
    </w:p>
    <w:p w14:paraId="7B1A77DC"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учета</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возникающих в преддоговорный период до вступления в силу</w:t>
      </w:r>
      <w:r>
        <w:rPr>
          <w:rStyle w:val="WW8Num2z0"/>
          <w:rFonts w:ascii="Verdana" w:hAnsi="Verdana"/>
          <w:color w:val="000000"/>
          <w:sz w:val="18"/>
          <w:szCs w:val="18"/>
        </w:rPr>
        <w:t> </w:t>
      </w:r>
      <w:r>
        <w:rPr>
          <w:rStyle w:val="WW8Num3z0"/>
          <w:rFonts w:ascii="Verdana" w:hAnsi="Verdana"/>
          <w:color w:val="4682B4"/>
          <w:sz w:val="18"/>
          <w:szCs w:val="18"/>
        </w:rPr>
        <w:t>франчайзингового</w:t>
      </w:r>
      <w:r>
        <w:rPr>
          <w:rStyle w:val="WW8Num2z0"/>
          <w:rFonts w:ascii="Verdana" w:hAnsi="Verdana"/>
          <w:color w:val="000000"/>
          <w:sz w:val="18"/>
          <w:szCs w:val="18"/>
        </w:rPr>
        <w:t> </w:t>
      </w:r>
      <w:r>
        <w:rPr>
          <w:rFonts w:ascii="Verdana" w:hAnsi="Verdana"/>
          <w:color w:val="000000"/>
          <w:sz w:val="18"/>
          <w:szCs w:val="18"/>
        </w:rPr>
        <w:t>договора;</w:t>
      </w:r>
    </w:p>
    <w:p w14:paraId="417539B8" w14:textId="77777777" w:rsidR="00FC43FA" w:rsidRDefault="00FC43FA" w:rsidP="00FC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выработать методические рекомендации по учету операций, связанных с исполнением договоров производственного франчайзинга;</w:t>
      </w:r>
    </w:p>
    <w:p w14:paraId="493418FE"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формы и содержания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раскрывающей информацию о составе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франчайзинговой продукции в автомобильной промышленности;</w:t>
      </w:r>
    </w:p>
    <w:p w14:paraId="6EAF973F"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 сравнительной оценки экономической эффективности производственного франчайзинга с другими вариантами</w:t>
      </w:r>
      <w:r>
        <w:rPr>
          <w:rStyle w:val="WW8Num2z0"/>
          <w:rFonts w:ascii="Verdana" w:hAnsi="Verdana"/>
          <w:color w:val="000000"/>
          <w:sz w:val="18"/>
          <w:szCs w:val="18"/>
        </w:rPr>
        <w:t> </w:t>
      </w:r>
      <w:r>
        <w:rPr>
          <w:rStyle w:val="WW8Num3z0"/>
          <w:rFonts w:ascii="Verdana" w:hAnsi="Verdana"/>
          <w:color w:val="4682B4"/>
          <w:sz w:val="18"/>
          <w:szCs w:val="18"/>
        </w:rPr>
        <w:t>партнерских</w:t>
      </w:r>
      <w:r>
        <w:rPr>
          <w:rStyle w:val="WW8Num2z0"/>
          <w:rFonts w:ascii="Verdana" w:hAnsi="Verdana"/>
          <w:color w:val="000000"/>
          <w:sz w:val="18"/>
          <w:szCs w:val="18"/>
        </w:rPr>
        <w:t> </w:t>
      </w:r>
      <w:r>
        <w:rPr>
          <w:rFonts w:ascii="Verdana" w:hAnsi="Verdana"/>
          <w:color w:val="000000"/>
          <w:sz w:val="18"/>
          <w:szCs w:val="18"/>
        </w:rPr>
        <w:t>отношений в автомобильной промышленности;</w:t>
      </w:r>
    </w:p>
    <w:p w14:paraId="614A36F5" w14:textId="77777777" w:rsidR="00FC43FA" w:rsidRDefault="00FC43FA" w:rsidP="00FC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методы анализа исполнения обязательств применительно к договорам производственного франчайзинга;</w:t>
      </w:r>
    </w:p>
    <w:p w14:paraId="772B4492" w14:textId="77777777" w:rsidR="00FC43FA" w:rsidRDefault="00FC43FA" w:rsidP="00FC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выработать методику анализа эффективности применения производственного франчайзинга на предприятиях автомобильной промышленности.</w:t>
      </w:r>
    </w:p>
    <w:p w14:paraId="51F280A3"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стали принципы учетного отражения операций франчайзинга как специфического объекта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автомобильном</w:t>
      </w:r>
      <w:r>
        <w:rPr>
          <w:rStyle w:val="WW8Num2z0"/>
          <w:rFonts w:ascii="Verdana" w:hAnsi="Verdana"/>
          <w:color w:val="000000"/>
          <w:sz w:val="18"/>
          <w:szCs w:val="18"/>
        </w:rPr>
        <w:t> </w:t>
      </w:r>
      <w:r>
        <w:rPr>
          <w:rFonts w:ascii="Verdana" w:hAnsi="Verdana"/>
          <w:color w:val="000000"/>
          <w:sz w:val="18"/>
          <w:szCs w:val="18"/>
        </w:rPr>
        <w:t>производстве, а также организация и методика их учета и анализа.</w:t>
      </w:r>
    </w:p>
    <w:p w14:paraId="5F3DC0C2"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учетно-аналитическая система предприятий</w:t>
      </w:r>
      <w:r>
        <w:rPr>
          <w:rStyle w:val="WW8Num2z0"/>
          <w:rFonts w:ascii="Verdana" w:hAnsi="Verdana"/>
          <w:color w:val="000000"/>
          <w:sz w:val="18"/>
          <w:szCs w:val="18"/>
        </w:rPr>
        <w:t> </w:t>
      </w:r>
      <w:r>
        <w:rPr>
          <w:rStyle w:val="WW8Num3z0"/>
          <w:rFonts w:ascii="Verdana" w:hAnsi="Verdana"/>
          <w:color w:val="4682B4"/>
          <w:sz w:val="18"/>
          <w:szCs w:val="18"/>
        </w:rPr>
        <w:t>автомобилестроительного</w:t>
      </w:r>
      <w:r>
        <w:rPr>
          <w:rStyle w:val="WW8Num2z0"/>
          <w:rFonts w:ascii="Verdana" w:hAnsi="Verdana"/>
          <w:color w:val="000000"/>
          <w:sz w:val="18"/>
          <w:szCs w:val="18"/>
        </w:rPr>
        <w:t> </w:t>
      </w:r>
      <w:r>
        <w:rPr>
          <w:rFonts w:ascii="Verdana" w:hAnsi="Verdana"/>
          <w:color w:val="000000"/>
          <w:sz w:val="18"/>
          <w:szCs w:val="18"/>
        </w:rPr>
        <w:t>комплекса в Ленинградской, Московской и Самарской областях. В качестве базовых предприятий использованы</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"АВТОВАЗ", ОАО "Автофрамос", ЗАО "Форд Мотор</w:t>
      </w:r>
      <w:r>
        <w:rPr>
          <w:rStyle w:val="WW8Num2z0"/>
          <w:rFonts w:ascii="Verdana" w:hAnsi="Verdana"/>
          <w:color w:val="000000"/>
          <w:sz w:val="18"/>
          <w:szCs w:val="18"/>
        </w:rPr>
        <w:t> </w:t>
      </w:r>
      <w:r>
        <w:rPr>
          <w:rStyle w:val="WW8Num3z0"/>
          <w:rFonts w:ascii="Verdana" w:hAnsi="Verdana"/>
          <w:color w:val="4682B4"/>
          <w:sz w:val="18"/>
          <w:szCs w:val="18"/>
        </w:rPr>
        <w:t>Компани</w:t>
      </w:r>
      <w:r>
        <w:rPr>
          <w:rFonts w:ascii="Verdana" w:hAnsi="Verdana"/>
          <w:color w:val="000000"/>
          <w:sz w:val="18"/>
          <w:szCs w:val="18"/>
        </w:rPr>
        <w:t>".</w:t>
      </w:r>
    </w:p>
    <w:p w14:paraId="5F18C09F"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фундаментальные концепции и гипотезы, представленные в классических и современных трудах теоретиков бухгалтерского учета и анализа, программные и</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разработки государственных органов власти, материалы научных и научно-практических конференций, законодательные и нормативные акты, положения по ведению бухгалтерского учета и составлению отчетности, специальная литература в области бухгалтерского учета,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аудита, проекты Федеральных законов.</w:t>
      </w:r>
    </w:p>
    <w:p w14:paraId="53A26E0D"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нашла свое отражение в теоретическом обосновании и разработке методических рекомендаций по</w:t>
      </w:r>
      <w:r>
        <w:rPr>
          <w:rStyle w:val="WW8Num2z0"/>
          <w:rFonts w:ascii="Verdana" w:hAnsi="Verdana"/>
          <w:color w:val="000000"/>
          <w:sz w:val="18"/>
          <w:szCs w:val="18"/>
        </w:rPr>
        <w:t> </w:t>
      </w:r>
      <w:r>
        <w:rPr>
          <w:rStyle w:val="WW8Num3z0"/>
          <w:rFonts w:ascii="Verdana" w:hAnsi="Verdana"/>
          <w:color w:val="4682B4"/>
          <w:sz w:val="18"/>
          <w:szCs w:val="18"/>
        </w:rPr>
        <w:t>учетному</w:t>
      </w:r>
      <w:r>
        <w:rPr>
          <w:rStyle w:val="WW8Num2z0"/>
          <w:rFonts w:ascii="Verdana" w:hAnsi="Verdana"/>
          <w:color w:val="000000"/>
          <w:sz w:val="18"/>
          <w:szCs w:val="18"/>
        </w:rPr>
        <w:t> </w:t>
      </w:r>
      <w:r>
        <w:rPr>
          <w:rFonts w:ascii="Verdana" w:hAnsi="Verdana"/>
          <w:color w:val="000000"/>
          <w:sz w:val="18"/>
          <w:szCs w:val="18"/>
        </w:rPr>
        <w:t>отражению и анализу хозяйственных операций, связанных с заключением и исполнением договоров производственного франчайзинга, учитывающих организационно-экономические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автомобильных</w:t>
      </w:r>
      <w:r>
        <w:rPr>
          <w:rStyle w:val="WW8Num2z0"/>
          <w:rFonts w:ascii="Verdana" w:hAnsi="Verdana"/>
          <w:color w:val="000000"/>
          <w:sz w:val="18"/>
          <w:szCs w:val="18"/>
        </w:rPr>
        <w:t> </w:t>
      </w:r>
      <w:r>
        <w:rPr>
          <w:rFonts w:ascii="Verdana" w:hAnsi="Verdana"/>
          <w:color w:val="000000"/>
          <w:sz w:val="18"/>
          <w:szCs w:val="18"/>
        </w:rPr>
        <w:t>производств.</w:t>
      </w:r>
    </w:p>
    <w:p w14:paraId="1964BDD8" w14:textId="77777777" w:rsidR="00FC43FA" w:rsidRDefault="00FC43FA" w:rsidP="00FC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положения и выводы, представляющие научную новизну, заключаются в следующем:</w:t>
      </w:r>
    </w:p>
    <w:p w14:paraId="48D3C822"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дана комплексная характеристика особенностей учетно-аналитичес-кого обеспечения деятельности предприятия, ведущейся в соответствии с заключенными договорами франчайзинга; доказана существенная специфика учетного отражения такой деятельности в производственной сфере, что предполагает необходимость выделения особых объектов учета и анализа, в качестве которых выступают специфические преддоговорные</w:t>
      </w:r>
      <w:r>
        <w:rPr>
          <w:rStyle w:val="WW8Num2z0"/>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 франшиза как нематериальный актив, франчайзинговые издержки, возникающие в процессе производства, и др.;</w:t>
      </w:r>
    </w:p>
    <w:p w14:paraId="7FB190D2"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учета преддоговорных издержек как особого вида расходов, возникающих в период подготовки франчайзингового производства, которая позволит контролировать такие затраты и принимать решения по их</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еще до момента вступления в силу договора производственного франчайзинга;</w:t>
      </w:r>
    </w:p>
    <w:p w14:paraId="5A0DCBA3"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отражению в учете франчайзи прав, получаемых при вступлении договора производственного франчайзинга в ' силу. Для этого предложен порядок их отражения на специальном</w:t>
      </w:r>
      <w:r>
        <w:rPr>
          <w:rStyle w:val="WW8Num2z0"/>
          <w:rFonts w:ascii="Verdana" w:hAnsi="Verdana"/>
          <w:color w:val="000000"/>
          <w:sz w:val="18"/>
          <w:szCs w:val="18"/>
        </w:rPr>
        <w:t> </w:t>
      </w:r>
      <w:r>
        <w:rPr>
          <w:rStyle w:val="WW8Num3z0"/>
          <w:rFonts w:ascii="Verdana" w:hAnsi="Verdana"/>
          <w:color w:val="4682B4"/>
          <w:sz w:val="18"/>
          <w:szCs w:val="18"/>
        </w:rPr>
        <w:t>забалансовом</w:t>
      </w:r>
      <w:r>
        <w:rPr>
          <w:rStyle w:val="WW8Num2z0"/>
          <w:rFonts w:ascii="Verdana" w:hAnsi="Verdana"/>
          <w:color w:val="000000"/>
          <w:sz w:val="18"/>
          <w:szCs w:val="18"/>
        </w:rPr>
        <w:t> </w:t>
      </w:r>
      <w:r>
        <w:rPr>
          <w:rFonts w:ascii="Verdana" w:hAnsi="Verdana"/>
          <w:color w:val="000000"/>
          <w:sz w:val="18"/>
          <w:szCs w:val="18"/>
        </w:rPr>
        <w:t>счете 012 "НМА, полученные по договору франчайзинга";</w:t>
      </w:r>
    </w:p>
    <w:p w14:paraId="5E4A1616"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разработан регламент учетного отражения расходов предприятия-франчайзи на собирательно-распределительном счете 24 "Франчайзинговые издержки" с открытием </w:t>
      </w:r>
      <w:r>
        <w:rPr>
          <w:rFonts w:ascii="Verdana" w:hAnsi="Verdana"/>
          <w:color w:val="000000"/>
          <w:sz w:val="18"/>
          <w:szCs w:val="18"/>
        </w:rPr>
        <w:lastRenderedPageBreak/>
        <w:t>соответствующих</w:t>
      </w:r>
      <w:r>
        <w:rPr>
          <w:rStyle w:val="WW8Num2z0"/>
          <w:rFonts w:ascii="Verdana" w:hAnsi="Verdana"/>
          <w:color w:val="000000"/>
          <w:sz w:val="18"/>
          <w:szCs w:val="18"/>
        </w:rPr>
        <w:t> </w:t>
      </w:r>
      <w:r>
        <w:rPr>
          <w:rStyle w:val="WW8Num3z0"/>
          <w:rFonts w:ascii="Verdana" w:hAnsi="Verdana"/>
          <w:color w:val="4682B4"/>
          <w:sz w:val="18"/>
          <w:szCs w:val="18"/>
        </w:rPr>
        <w:t>субсчетов</w:t>
      </w:r>
      <w:r>
        <w:rPr>
          <w:rFonts w:ascii="Verdana" w:hAnsi="Verdana"/>
          <w:color w:val="000000"/>
          <w:sz w:val="18"/>
          <w:szCs w:val="18"/>
        </w:rPr>
        <w:t>, для выделения франчайзинговых издержек из общей суммы затрат, с целью определения их влияния на величину себестоимости готовой продукции;</w:t>
      </w:r>
    </w:p>
    <w:p w14:paraId="5B3E3D15"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формы внутренней отчетности франчайзи, предназначенные для отражения информации о формировании себестоимости продукции и о составе франчайзинговых издержек в ней, повышающие степень</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взаимоотношений франчайзеров и франчайзи и усиливающие контрольные функции учета;</w:t>
      </w:r>
    </w:p>
    <w:p w14:paraId="7DBA2877" w14:textId="77777777" w:rsidR="00FC43FA" w:rsidRDefault="00FC43FA" w:rsidP="00FC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сравнительного предварительного анализа эффективности проектов применения производственного франчайзинга в сопоставлении с другими проектами на основе использования адаптированных показателей экономической добавленной стоимости (EVA);</w:t>
      </w:r>
    </w:p>
    <w:p w14:paraId="69AF5543"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рекомендована методика анализа выполнения договоров производственного франчайзинга в части оценки соблюдения договорных условий, исполнения обязательств франчайзи по</w:t>
      </w:r>
      <w:r>
        <w:rPr>
          <w:rStyle w:val="WW8Num2z0"/>
          <w:rFonts w:ascii="Verdana" w:hAnsi="Verdana"/>
          <w:color w:val="000000"/>
          <w:sz w:val="18"/>
          <w:szCs w:val="18"/>
        </w:rPr>
        <w:t> </w:t>
      </w:r>
      <w:r>
        <w:rPr>
          <w:rStyle w:val="WW8Num3z0"/>
          <w:rFonts w:ascii="Verdana" w:hAnsi="Verdana"/>
          <w:color w:val="4682B4"/>
          <w:sz w:val="18"/>
          <w:szCs w:val="18"/>
        </w:rPr>
        <w:t>выплате</w:t>
      </w:r>
      <w:r>
        <w:rPr>
          <w:rStyle w:val="WW8Num2z0"/>
          <w:rFonts w:ascii="Verdana" w:hAnsi="Verdana"/>
          <w:color w:val="000000"/>
          <w:sz w:val="18"/>
          <w:szCs w:val="18"/>
        </w:rPr>
        <w:t> </w:t>
      </w:r>
      <w:r>
        <w:rPr>
          <w:rFonts w:ascii="Verdana" w:hAnsi="Verdana"/>
          <w:color w:val="000000"/>
          <w:sz w:val="18"/>
          <w:szCs w:val="18"/>
        </w:rPr>
        <w:t>роялти за применение франшизы, а также анализа качества</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франчайзи перед франчайзером;</w:t>
      </w:r>
    </w:p>
    <w:p w14:paraId="0666EB3F"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аналитических показателей, характеризующих величину дополнительной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франчайзи от внедрения производственного франчайзинга, величину экономии у франчайзи на</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затратах и на сумме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затрат.</w:t>
      </w:r>
    </w:p>
    <w:p w14:paraId="355B85B0"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работы состоит в том, что полученные результаты диссертационного исследования направлены на теоретическое обоснование развития и совершенствования учетно-аналитического обеспечения управления операциями франчайзинга и процессами повышения эффективности работы предприятий</w:t>
      </w:r>
      <w:r>
        <w:rPr>
          <w:rStyle w:val="WW8Num2z0"/>
          <w:rFonts w:ascii="Verdana" w:hAnsi="Verdana"/>
          <w:color w:val="000000"/>
          <w:sz w:val="18"/>
          <w:szCs w:val="18"/>
        </w:rPr>
        <w:t> </w:t>
      </w:r>
      <w:r>
        <w:rPr>
          <w:rStyle w:val="WW8Num3z0"/>
          <w:rFonts w:ascii="Verdana" w:hAnsi="Verdana"/>
          <w:color w:val="4682B4"/>
          <w:sz w:val="18"/>
          <w:szCs w:val="18"/>
        </w:rPr>
        <w:t>автомобильного</w:t>
      </w:r>
      <w:r>
        <w:rPr>
          <w:rStyle w:val="WW8Num2z0"/>
          <w:rFonts w:ascii="Verdana" w:hAnsi="Verdana"/>
          <w:color w:val="000000"/>
          <w:sz w:val="18"/>
          <w:szCs w:val="18"/>
        </w:rPr>
        <w:t> </w:t>
      </w:r>
      <w:r>
        <w:rPr>
          <w:rFonts w:ascii="Verdana" w:hAnsi="Verdana"/>
          <w:color w:val="000000"/>
          <w:sz w:val="18"/>
          <w:szCs w:val="18"/>
        </w:rPr>
        <w:t>производства на основе договоров производственного франчайзинга.</w:t>
      </w:r>
    </w:p>
    <w:p w14:paraId="13247473"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обосновании и разработке методик отражения затрат и обязательств в преддоговорный период, процедур синтетического и аналитического учета операций по исполнению договоров франчайзинга, рекомендаций по методике предварительного,</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последующего анализа франчайзинговой деятельности.</w:t>
      </w:r>
    </w:p>
    <w:p w14:paraId="78942C80"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Практические рекомендации по вопросам учета и анализа могут быть использованы в экономической работе отечественных предприятий автомобильной промышленности, осуществляющих или</w:t>
      </w:r>
      <w:r>
        <w:rPr>
          <w:rStyle w:val="WW8Num2z0"/>
          <w:rFonts w:ascii="Verdana" w:hAnsi="Verdana"/>
          <w:color w:val="000000"/>
          <w:sz w:val="18"/>
          <w:szCs w:val="18"/>
        </w:rPr>
        <w:t> </w:t>
      </w:r>
      <w:r>
        <w:rPr>
          <w:rStyle w:val="WW8Num3z0"/>
          <w:rFonts w:ascii="Verdana" w:hAnsi="Verdana"/>
          <w:color w:val="4682B4"/>
          <w:sz w:val="18"/>
          <w:szCs w:val="18"/>
        </w:rPr>
        <w:t>планирующих</w:t>
      </w:r>
      <w:r>
        <w:rPr>
          <w:rStyle w:val="WW8Num2z0"/>
          <w:rFonts w:ascii="Verdana" w:hAnsi="Verdana"/>
          <w:color w:val="000000"/>
          <w:sz w:val="18"/>
          <w:szCs w:val="18"/>
        </w:rPr>
        <w:t> </w:t>
      </w:r>
      <w:r>
        <w:rPr>
          <w:rFonts w:ascii="Verdana" w:hAnsi="Verdana"/>
          <w:color w:val="000000"/>
          <w:sz w:val="18"/>
          <w:szCs w:val="18"/>
        </w:rPr>
        <w:t>свою деятельность с использованием договоров производственного франчайзинга.</w:t>
      </w:r>
    </w:p>
    <w:p w14:paraId="677C2AB3"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диссертационного исследования представлялись на Межвузовской научно-практической конференции в Саратовском государственном социально-экономическом университете в 2008 г., на ежегодных конференциях по итогам</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в этом университете в 2009-2010 годах, на Международной научно-практической конференции молодых ученых "</w:t>
      </w:r>
      <w:r>
        <w:rPr>
          <w:rStyle w:val="WW8Num3z0"/>
          <w:rFonts w:ascii="Verdana" w:hAnsi="Verdana"/>
          <w:color w:val="4682B4"/>
          <w:sz w:val="18"/>
          <w:szCs w:val="18"/>
        </w:rPr>
        <w:t>Интеграционные</w:t>
      </w:r>
      <w:r>
        <w:rPr>
          <w:rStyle w:val="WW8Num2z0"/>
          <w:rFonts w:ascii="Verdana" w:hAnsi="Verdana"/>
          <w:color w:val="000000"/>
          <w:sz w:val="18"/>
          <w:szCs w:val="18"/>
        </w:rPr>
        <w:t> </w:t>
      </w:r>
      <w:r>
        <w:rPr>
          <w:rFonts w:ascii="Verdana" w:hAnsi="Verdana"/>
          <w:color w:val="000000"/>
          <w:sz w:val="18"/>
          <w:szCs w:val="18"/>
        </w:rPr>
        <w:t>процессы в экономике и профессиональном образовании" Российского университета</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(г. Калининград, 2009 г.).</w:t>
      </w:r>
    </w:p>
    <w:p w14:paraId="217F0D24"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методические разработки внедрены в практику экономической работы ОАО "</w:t>
      </w:r>
      <w:r>
        <w:rPr>
          <w:rStyle w:val="WW8Num3z0"/>
          <w:rFonts w:ascii="Verdana" w:hAnsi="Verdana"/>
          <w:color w:val="4682B4"/>
          <w:sz w:val="18"/>
          <w:szCs w:val="18"/>
        </w:rPr>
        <w:t>АВТОВАЗ</w:t>
      </w:r>
      <w:r>
        <w:rPr>
          <w:rFonts w:ascii="Verdana" w:hAnsi="Verdana"/>
          <w:color w:val="000000"/>
          <w:sz w:val="18"/>
          <w:szCs w:val="18"/>
        </w:rPr>
        <w:t>" и ОАО "Волжский дизель им. Маминых". Основные научные результаты работы также нашли применение в учебном процессе в Саратовском государственном социально-экономическом университете при преподавании дисциплин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"Бухгалтерский управленческий учет",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разных отраслях промышленности", "Комплексный экономический анализ хозяйственной деятельности", "Введение в проектный анализ".</w:t>
      </w:r>
    </w:p>
    <w:p w14:paraId="2227D813" w14:textId="77777777" w:rsidR="00FC43FA" w:rsidRDefault="00FC43FA" w:rsidP="00FC43F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Федорова, Татьяна Евгеньевна</w:t>
      </w:r>
    </w:p>
    <w:p w14:paraId="6D991B01" w14:textId="77777777" w:rsidR="00FC43FA" w:rsidRDefault="00FC43FA" w:rsidP="00FC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5ADE7DB"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Производственный</w:t>
      </w:r>
      <w:r>
        <w:rPr>
          <w:rStyle w:val="WW8Num2z0"/>
          <w:rFonts w:ascii="Verdana" w:hAnsi="Verdana"/>
          <w:color w:val="000000"/>
          <w:sz w:val="18"/>
          <w:szCs w:val="18"/>
        </w:rPr>
        <w:t> </w:t>
      </w:r>
      <w:r>
        <w:rPr>
          <w:rStyle w:val="WW8Num3z0"/>
          <w:rFonts w:ascii="Verdana" w:hAnsi="Verdana"/>
          <w:color w:val="4682B4"/>
          <w:sz w:val="18"/>
          <w:szCs w:val="18"/>
        </w:rPr>
        <w:t>франчайзинг</w:t>
      </w:r>
      <w:r>
        <w:rPr>
          <w:rStyle w:val="WW8Num2z0"/>
          <w:rFonts w:ascii="Verdana" w:hAnsi="Verdana"/>
          <w:color w:val="000000"/>
          <w:sz w:val="18"/>
          <w:szCs w:val="18"/>
        </w:rPr>
        <w:t> </w:t>
      </w:r>
      <w:r>
        <w:rPr>
          <w:rFonts w:ascii="Verdana" w:hAnsi="Verdana"/>
          <w:color w:val="000000"/>
          <w:sz w:val="18"/>
          <w:szCs w:val="18"/>
        </w:rPr>
        <w:t>является относительно молодым и перспективным видом отношений в различных видах деятельности в России. Он позволяет привлечь дополнительные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отрасли промышленности, повысить уровень квалификации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и модернизировать производства для изготовления более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конкурентоспособной</w:t>
      </w:r>
      <w:r>
        <w:rPr>
          <w:rStyle w:val="WW8Num2z0"/>
          <w:rFonts w:ascii="Verdana" w:hAnsi="Verdana"/>
          <w:color w:val="000000"/>
          <w:sz w:val="18"/>
          <w:szCs w:val="18"/>
        </w:rPr>
        <w:t> </w:t>
      </w:r>
      <w:r>
        <w:rPr>
          <w:rFonts w:ascii="Verdana" w:hAnsi="Verdana"/>
          <w:color w:val="000000"/>
          <w:sz w:val="18"/>
          <w:szCs w:val="18"/>
        </w:rPr>
        <w:t>и современной продукции. Автомобильная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на данный момент является наиболее</w:t>
      </w:r>
      <w:r>
        <w:rPr>
          <w:rStyle w:val="WW8Num2z0"/>
          <w:rFonts w:ascii="Verdana" w:hAnsi="Verdana"/>
          <w:color w:val="000000"/>
          <w:sz w:val="18"/>
          <w:szCs w:val="18"/>
        </w:rPr>
        <w:t> </w:t>
      </w:r>
      <w:r>
        <w:rPr>
          <w:rStyle w:val="WW8Num3z0"/>
          <w:rFonts w:ascii="Verdana" w:hAnsi="Verdana"/>
          <w:color w:val="4682B4"/>
          <w:sz w:val="18"/>
          <w:szCs w:val="18"/>
        </w:rPr>
        <w:t>привлекательной</w:t>
      </w:r>
      <w:r>
        <w:rPr>
          <w:rStyle w:val="WW8Num2z0"/>
          <w:rFonts w:ascii="Verdana" w:hAnsi="Verdana"/>
          <w:color w:val="000000"/>
          <w:sz w:val="18"/>
          <w:szCs w:val="18"/>
        </w:rPr>
        <w:t> </w:t>
      </w:r>
      <w:r>
        <w:rPr>
          <w:rFonts w:ascii="Verdana" w:hAnsi="Verdana"/>
          <w:color w:val="000000"/>
          <w:sz w:val="18"/>
          <w:szCs w:val="18"/>
        </w:rPr>
        <w:t>отраслью для применения производственного</w:t>
      </w:r>
      <w:r>
        <w:rPr>
          <w:rStyle w:val="WW8Num2z0"/>
          <w:rFonts w:ascii="Verdana" w:hAnsi="Verdana"/>
          <w:color w:val="000000"/>
          <w:sz w:val="18"/>
          <w:szCs w:val="18"/>
        </w:rPr>
        <w:t> </w:t>
      </w:r>
      <w:r>
        <w:rPr>
          <w:rStyle w:val="WW8Num3z0"/>
          <w:rFonts w:ascii="Verdana" w:hAnsi="Verdana"/>
          <w:color w:val="4682B4"/>
          <w:sz w:val="18"/>
          <w:szCs w:val="18"/>
        </w:rPr>
        <w:t>франчайзинга</w:t>
      </w:r>
      <w:r>
        <w:rPr>
          <w:rFonts w:ascii="Verdana" w:hAnsi="Verdana"/>
          <w:color w:val="000000"/>
          <w:sz w:val="18"/>
          <w:szCs w:val="18"/>
        </w:rPr>
        <w:t>, так как иностранные производители</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 xml:space="preserve">в </w:t>
      </w:r>
      <w:r>
        <w:rPr>
          <w:rFonts w:ascii="Verdana" w:hAnsi="Verdana"/>
          <w:color w:val="000000"/>
          <w:sz w:val="18"/>
          <w:szCs w:val="18"/>
        </w:rPr>
        <w:lastRenderedPageBreak/>
        <w:t>продвижении своей продукции на территории России, а российская</w:t>
      </w:r>
      <w:r>
        <w:rPr>
          <w:rStyle w:val="WW8Num2z0"/>
          <w:rFonts w:ascii="Verdana" w:hAnsi="Verdana"/>
          <w:color w:val="000000"/>
          <w:sz w:val="18"/>
          <w:szCs w:val="18"/>
        </w:rPr>
        <w:t> </w:t>
      </w:r>
      <w:r>
        <w:rPr>
          <w:rStyle w:val="WW8Num3z0"/>
          <w:rFonts w:ascii="Verdana" w:hAnsi="Verdana"/>
          <w:color w:val="4682B4"/>
          <w:sz w:val="18"/>
          <w:szCs w:val="18"/>
        </w:rPr>
        <w:t>автомобильная</w:t>
      </w:r>
      <w:r>
        <w:rPr>
          <w:rStyle w:val="WW8Num2z0"/>
          <w:rFonts w:ascii="Verdana" w:hAnsi="Verdana"/>
          <w:color w:val="000000"/>
          <w:sz w:val="18"/>
          <w:szCs w:val="18"/>
        </w:rPr>
        <w:t> </w:t>
      </w:r>
      <w:r>
        <w:rPr>
          <w:rFonts w:ascii="Verdana" w:hAnsi="Verdana"/>
          <w:color w:val="000000"/>
          <w:sz w:val="18"/>
          <w:szCs w:val="18"/>
        </w:rPr>
        <w:t>промышленность остро нуждается в получении профессионального и квалифицированного опыта производства автомобилей, и</w:t>
      </w:r>
      <w:r>
        <w:rPr>
          <w:rStyle w:val="WW8Num2z0"/>
          <w:rFonts w:ascii="Verdana" w:hAnsi="Verdana"/>
          <w:color w:val="000000"/>
          <w:sz w:val="18"/>
          <w:szCs w:val="18"/>
        </w:rPr>
        <w:t> </w:t>
      </w:r>
      <w:r>
        <w:rPr>
          <w:rStyle w:val="WW8Num3z0"/>
          <w:rFonts w:ascii="Verdana" w:hAnsi="Verdana"/>
          <w:color w:val="4682B4"/>
          <w:sz w:val="18"/>
          <w:szCs w:val="18"/>
        </w:rPr>
        <w:t>комплектующих</w:t>
      </w:r>
      <w:r>
        <w:rPr>
          <w:rStyle w:val="WW8Num2z0"/>
          <w:rFonts w:ascii="Verdana" w:hAnsi="Verdana"/>
          <w:color w:val="000000"/>
          <w:sz w:val="18"/>
          <w:szCs w:val="18"/>
        </w:rPr>
        <w:t> </w:t>
      </w:r>
      <w:r>
        <w:rPr>
          <w:rFonts w:ascii="Verdana" w:hAnsi="Verdana"/>
          <w:color w:val="000000"/>
          <w:sz w:val="18"/>
          <w:szCs w:val="18"/>
        </w:rPr>
        <w:t>к ним. При осуществлении деятельности по договору производственного франчайзинга учет операций, связанных с ним, а также нормативные акты нуждаются в доработке и модернизации. Вносимые изменения позволят более полно раскрыть информацию о деятельности</w:t>
      </w:r>
      <w:r>
        <w:rPr>
          <w:rStyle w:val="WW8Num2z0"/>
          <w:rFonts w:ascii="Verdana" w:hAnsi="Verdana"/>
          <w:color w:val="000000"/>
          <w:sz w:val="18"/>
          <w:szCs w:val="18"/>
        </w:rPr>
        <w:t> </w:t>
      </w:r>
      <w:r>
        <w:rPr>
          <w:rStyle w:val="WW8Num3z0"/>
          <w:rFonts w:ascii="Verdana" w:hAnsi="Verdana"/>
          <w:color w:val="4682B4"/>
          <w:sz w:val="18"/>
          <w:szCs w:val="18"/>
        </w:rPr>
        <w:t>франчайзинговых</w:t>
      </w:r>
      <w:r>
        <w:rPr>
          <w:rStyle w:val="WW8Num2z0"/>
          <w:rFonts w:ascii="Verdana" w:hAnsi="Verdana"/>
          <w:color w:val="000000"/>
          <w:sz w:val="18"/>
          <w:szCs w:val="18"/>
        </w:rPr>
        <w:t> </w:t>
      </w:r>
      <w:r>
        <w:rPr>
          <w:rFonts w:ascii="Verdana" w:hAnsi="Verdana"/>
          <w:color w:val="000000"/>
          <w:sz w:val="18"/>
          <w:szCs w:val="18"/>
        </w:rPr>
        <w:t>предприятий и проанализировать эффективность применения производственного франчайзинга в данной отрасли</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1BA48504" w14:textId="77777777" w:rsidR="00FC43FA" w:rsidRDefault="00FC43FA" w:rsidP="00FC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в диссертации исследования позволили сделать следующие выводы:</w:t>
      </w:r>
    </w:p>
    <w:p w14:paraId="118FB6BC"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Предложено внесение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понятия «предфранчайзинго-вые отношения», которые могут быть удостоверены</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Style w:val="WW8Num2z0"/>
          <w:rFonts w:ascii="Verdana" w:hAnsi="Verdana"/>
          <w:color w:val="000000"/>
          <w:sz w:val="18"/>
          <w:szCs w:val="18"/>
        </w:rPr>
        <w:t> </w:t>
      </w:r>
      <w:r>
        <w:rPr>
          <w:rFonts w:ascii="Verdana" w:hAnsi="Verdana"/>
          <w:color w:val="000000"/>
          <w:sz w:val="18"/>
          <w:szCs w:val="18"/>
        </w:rPr>
        <w:t>подтвержденным соглашением сторон и, как следствие, способны найти отражение в системном учете. В период осуществления предфранчайзинговых отношений у сторон могут возникнуть такая специфическая статья расходов, как предфранчайзинговые</w:t>
      </w:r>
      <w:r>
        <w:rPr>
          <w:rStyle w:val="WW8Num2z0"/>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 В связи с этим автором сформулировано и предложено определение объекта бухгалтерского учета «</w:t>
      </w:r>
      <w:r>
        <w:rPr>
          <w:rStyle w:val="WW8Num3z0"/>
          <w:rFonts w:ascii="Verdana" w:hAnsi="Verdana"/>
          <w:color w:val="4682B4"/>
          <w:sz w:val="18"/>
          <w:szCs w:val="18"/>
        </w:rPr>
        <w:t>предфранчайзинговые издержки</w:t>
      </w:r>
      <w:r>
        <w:rPr>
          <w:rFonts w:ascii="Verdana" w:hAnsi="Verdana"/>
          <w:color w:val="000000"/>
          <w:sz w:val="18"/>
          <w:szCs w:val="18"/>
        </w:rPr>
        <w:t>», характеризующее особый вид</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возникающих до момента вступления в силу договора производственного франчайзинга, а также определена их методика учета в предфранчайзинговый период между партнерами по договору производственного франчайзинга. Данный вид затрат будет учитываться на специальных</w:t>
      </w:r>
      <w:r>
        <w:rPr>
          <w:rStyle w:val="WW8Num2z0"/>
          <w:rFonts w:ascii="Verdana" w:hAnsi="Verdana"/>
          <w:color w:val="000000"/>
          <w:sz w:val="18"/>
          <w:szCs w:val="18"/>
        </w:rPr>
        <w:t> </w:t>
      </w:r>
      <w:r>
        <w:rPr>
          <w:rStyle w:val="WW8Num3z0"/>
          <w:rFonts w:ascii="Verdana" w:hAnsi="Verdana"/>
          <w:color w:val="4682B4"/>
          <w:sz w:val="18"/>
          <w:szCs w:val="18"/>
        </w:rPr>
        <w:t>субсчетах</w:t>
      </w:r>
      <w:r>
        <w:rPr>
          <w:rFonts w:ascii="Verdana" w:hAnsi="Verdana"/>
          <w:color w:val="000000"/>
          <w:sz w:val="18"/>
          <w:szCs w:val="18"/>
        </w:rPr>
        <w:t>, открываемых к счету 97 «</w:t>
      </w:r>
      <w:r>
        <w:rPr>
          <w:rStyle w:val="WW8Num3z0"/>
          <w:rFonts w:ascii="Verdana" w:hAnsi="Verdana"/>
          <w:color w:val="4682B4"/>
          <w:sz w:val="18"/>
          <w:szCs w:val="18"/>
        </w:rPr>
        <w:t>Расходы будущих периодов</w:t>
      </w:r>
      <w:r>
        <w:rPr>
          <w:rFonts w:ascii="Verdana" w:hAnsi="Verdana"/>
          <w:color w:val="000000"/>
          <w:sz w:val="18"/>
          <w:szCs w:val="18"/>
        </w:rPr>
        <w:t>». Данная методика позволит вести более четкий контроль над расчетами между сторонами производственного франчайзинга еще до момента его заключения.</w:t>
      </w:r>
    </w:p>
    <w:p w14:paraId="5161FA53"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Для организации контроля использования франчайзинговых прав предложено применение специальных</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для отражения операций по учету прав, предоставляемых по договору производственного франчайзинга, в учете сторон этого договора в момент их передачи при вступлении данного договора в силу и</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этих прав после окончания срока действия данного договора.</w:t>
      </w:r>
    </w:p>
    <w:p w14:paraId="36CD2C8D"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рассмотрен порядок учета</w:t>
      </w:r>
      <w:r>
        <w:rPr>
          <w:rStyle w:val="WW8Num2z0"/>
          <w:rFonts w:ascii="Verdana" w:hAnsi="Verdana"/>
          <w:color w:val="000000"/>
          <w:sz w:val="18"/>
          <w:szCs w:val="18"/>
        </w:rPr>
        <w:t> </w:t>
      </w:r>
      <w:r>
        <w:rPr>
          <w:rStyle w:val="WW8Num3z0"/>
          <w:rFonts w:ascii="Verdana" w:hAnsi="Verdana"/>
          <w:color w:val="4682B4"/>
          <w:sz w:val="18"/>
          <w:szCs w:val="18"/>
        </w:rPr>
        <w:t>франшизы</w:t>
      </w:r>
      <w:r>
        <w:rPr>
          <w:rFonts w:ascii="Verdana" w:hAnsi="Verdana"/>
          <w:color w:val="000000"/>
          <w:sz w:val="18"/>
          <w:szCs w:val="18"/>
        </w:rPr>
        <w:t>, и предложена методика учета данной франшизы с использованием специальных субсчетов, открываемых к счету 04 «</w:t>
      </w:r>
      <w:r>
        <w:rPr>
          <w:rStyle w:val="WW8Num3z0"/>
          <w:rFonts w:ascii="Verdana" w:hAnsi="Verdana"/>
          <w:color w:val="4682B4"/>
          <w:sz w:val="18"/>
          <w:szCs w:val="18"/>
        </w:rPr>
        <w:t>Нематериальный</w:t>
      </w:r>
      <w:r>
        <w:rPr>
          <w:rStyle w:val="WW8Num2z0"/>
          <w:rFonts w:ascii="Verdana" w:hAnsi="Verdana"/>
          <w:color w:val="000000"/>
          <w:sz w:val="18"/>
          <w:szCs w:val="18"/>
        </w:rPr>
        <w:t> </w:t>
      </w:r>
      <w:r>
        <w:rPr>
          <w:rFonts w:ascii="Verdana" w:hAnsi="Verdana"/>
          <w:color w:val="000000"/>
          <w:sz w:val="18"/>
          <w:szCs w:val="18"/>
        </w:rPr>
        <w:t>актив». Также отражен порядок учета</w:t>
      </w:r>
      <w:r>
        <w:rPr>
          <w:rStyle w:val="WW8Num2z0"/>
          <w:rFonts w:ascii="Verdana" w:hAnsi="Verdana"/>
          <w:color w:val="000000"/>
          <w:sz w:val="18"/>
          <w:szCs w:val="18"/>
        </w:rPr>
        <w:t> </w:t>
      </w:r>
      <w:r>
        <w:rPr>
          <w:rStyle w:val="WW8Num3z0"/>
          <w:rFonts w:ascii="Verdana" w:hAnsi="Verdana"/>
          <w:color w:val="4682B4"/>
          <w:sz w:val="18"/>
          <w:szCs w:val="18"/>
        </w:rPr>
        <w:t>начисленной</w:t>
      </w:r>
      <w:r>
        <w:rPr>
          <w:rStyle w:val="WW8Num2z0"/>
          <w:rFonts w:ascii="Verdana" w:hAnsi="Verdana"/>
          <w:color w:val="000000"/>
          <w:sz w:val="18"/>
          <w:szCs w:val="18"/>
        </w:rPr>
        <w:t> </w:t>
      </w:r>
      <w:r>
        <w:rPr>
          <w:rFonts w:ascii="Verdana" w:hAnsi="Verdana"/>
          <w:color w:val="000000"/>
          <w:sz w:val="18"/>
          <w:szCs w:val="18"/>
        </w:rPr>
        <w:t>амортизации у предприятия-франчайзера, и предложено применение</w:t>
      </w:r>
      <w:r>
        <w:rPr>
          <w:rStyle w:val="WW8Num2z0"/>
          <w:rFonts w:ascii="Verdana" w:hAnsi="Verdana"/>
          <w:color w:val="000000"/>
          <w:sz w:val="18"/>
          <w:szCs w:val="18"/>
        </w:rPr>
        <w:t> </w:t>
      </w:r>
      <w:r>
        <w:rPr>
          <w:rStyle w:val="WW8Num3z0"/>
          <w:rFonts w:ascii="Verdana" w:hAnsi="Verdana"/>
          <w:color w:val="4682B4"/>
          <w:sz w:val="18"/>
          <w:szCs w:val="18"/>
        </w:rPr>
        <w:t>забалансового</w:t>
      </w:r>
      <w:r>
        <w:rPr>
          <w:rStyle w:val="WW8Num2z0"/>
          <w:rFonts w:ascii="Verdana" w:hAnsi="Verdana"/>
          <w:color w:val="000000"/>
          <w:sz w:val="18"/>
          <w:szCs w:val="18"/>
        </w:rPr>
        <w:t> </w:t>
      </w:r>
      <w:r>
        <w:rPr>
          <w:rFonts w:ascii="Verdana" w:hAnsi="Verdana"/>
          <w:color w:val="000000"/>
          <w:sz w:val="18"/>
          <w:szCs w:val="18"/>
        </w:rPr>
        <w:t>счета 012 «</w:t>
      </w:r>
      <w:r>
        <w:rPr>
          <w:rStyle w:val="WW8Num3z0"/>
          <w:rFonts w:ascii="Verdana" w:hAnsi="Verdana"/>
          <w:color w:val="4682B4"/>
          <w:sz w:val="18"/>
          <w:szCs w:val="18"/>
        </w:rPr>
        <w:t>НМА, полученный по договору франчайзинга</w:t>
      </w:r>
      <w:r>
        <w:rPr>
          <w:rFonts w:ascii="Verdana" w:hAnsi="Verdana"/>
          <w:color w:val="000000"/>
          <w:sz w:val="18"/>
          <w:szCs w:val="18"/>
        </w:rPr>
        <w:t>», для отражения полученной франшизы во временное пользование пред-приятием-франчайзи.</w:t>
      </w:r>
    </w:p>
    <w:p w14:paraId="7832F45C"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Автором предложена методика отражения франчайзинговых издержек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с применением нового счета 24 «Фран-чайзинговые издержки» для применения его в системе финансового учета на предприятии-франчайзи. А также предложены открываемые к нему</w:t>
      </w:r>
      <w:r>
        <w:rPr>
          <w:rStyle w:val="WW8Num2z0"/>
          <w:rFonts w:ascii="Verdana" w:hAnsi="Verdana"/>
          <w:color w:val="000000"/>
          <w:sz w:val="18"/>
          <w:szCs w:val="18"/>
        </w:rPr>
        <w:t> </w:t>
      </w:r>
      <w:r>
        <w:rPr>
          <w:rStyle w:val="WW8Num3z0"/>
          <w:rFonts w:ascii="Verdana" w:hAnsi="Verdana"/>
          <w:color w:val="4682B4"/>
          <w:sz w:val="18"/>
          <w:szCs w:val="18"/>
        </w:rPr>
        <w:t>субсчета</w:t>
      </w:r>
      <w:r>
        <w:rPr>
          <w:rFonts w:ascii="Verdana" w:hAnsi="Verdana"/>
          <w:color w:val="000000"/>
          <w:sz w:val="18"/>
          <w:szCs w:val="18"/>
        </w:rPr>
        <w:t>, которые взаимодействуют с другими счетами, при отражении специфических франчайзинговых затрат. Дана классификация затрат, учитываемых на этом счете у</w:t>
      </w:r>
      <w:r>
        <w:rPr>
          <w:rStyle w:val="WW8Num2z0"/>
          <w:rFonts w:ascii="Verdana" w:hAnsi="Verdana"/>
          <w:color w:val="000000"/>
          <w:sz w:val="18"/>
          <w:szCs w:val="18"/>
        </w:rPr>
        <w:t> </w:t>
      </w:r>
      <w:r>
        <w:rPr>
          <w:rStyle w:val="WW8Num3z0"/>
          <w:rFonts w:ascii="Verdana" w:hAnsi="Verdana"/>
          <w:color w:val="4682B4"/>
          <w:sz w:val="18"/>
          <w:szCs w:val="18"/>
        </w:rPr>
        <w:t>франчайзи</w:t>
      </w:r>
      <w:r>
        <w:rPr>
          <w:rFonts w:ascii="Verdana" w:hAnsi="Verdana"/>
          <w:color w:val="000000"/>
          <w:sz w:val="18"/>
          <w:szCs w:val="18"/>
        </w:rPr>
        <w:t>, и взаимосвязь данного счета с другими счетами в системе финансового учета. Учет данных издержек позволит в дальнейшем прослеживать</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франчайзинговых издержек и долю данных издержек в стоимости продукции. Финансовый учет затрат по</w:t>
      </w:r>
      <w:r>
        <w:rPr>
          <w:rStyle w:val="WW8Num2z0"/>
          <w:rFonts w:ascii="Verdana" w:hAnsi="Verdana"/>
          <w:color w:val="000000"/>
          <w:sz w:val="18"/>
          <w:szCs w:val="18"/>
        </w:rPr>
        <w:t> </w:t>
      </w:r>
      <w:r>
        <w:rPr>
          <w:rStyle w:val="WW8Num3z0"/>
          <w:rFonts w:ascii="Verdana" w:hAnsi="Verdana"/>
          <w:color w:val="4682B4"/>
          <w:sz w:val="18"/>
          <w:szCs w:val="18"/>
        </w:rPr>
        <w:t>франчайзингу</w:t>
      </w:r>
      <w:r>
        <w:rPr>
          <w:rStyle w:val="WW8Num2z0"/>
          <w:rFonts w:ascii="Verdana" w:hAnsi="Verdana"/>
          <w:color w:val="000000"/>
          <w:sz w:val="18"/>
          <w:szCs w:val="18"/>
        </w:rPr>
        <w:t> </w:t>
      </w:r>
      <w:r>
        <w:rPr>
          <w:rFonts w:ascii="Verdana" w:hAnsi="Verdana"/>
          <w:color w:val="000000"/>
          <w:sz w:val="18"/>
          <w:szCs w:val="18"/>
        </w:rPr>
        <w:t>поможет минимизировать их и, тем самым, снизить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и увеличить прибыль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машин и комплектующих к ним по договору франчайзинга.</w:t>
      </w:r>
    </w:p>
    <w:p w14:paraId="55D57724"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Автором отражена специфика организации контроля правообладателя над франчайзи. В частности, представлены формы отчетов о формировании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франчайзинговой продукции и о составе франчайзинго-вых издержек в ней, и указаны, какие показатели должны раскрываться в данных отчетах для более детального отражения изменений, происходящих на предприятии-франчайзи в период пользования</w:t>
      </w:r>
      <w:r>
        <w:rPr>
          <w:rStyle w:val="WW8Num2z0"/>
          <w:rFonts w:ascii="Verdana" w:hAnsi="Verdana"/>
          <w:color w:val="000000"/>
          <w:sz w:val="18"/>
          <w:szCs w:val="18"/>
        </w:rPr>
        <w:t> </w:t>
      </w:r>
      <w:r>
        <w:rPr>
          <w:rStyle w:val="WW8Num3z0"/>
          <w:rFonts w:ascii="Verdana" w:hAnsi="Verdana"/>
          <w:color w:val="4682B4"/>
          <w:sz w:val="18"/>
          <w:szCs w:val="18"/>
        </w:rPr>
        <w:t>франшизой</w:t>
      </w:r>
      <w:r>
        <w:rPr>
          <w:rFonts w:ascii="Verdana" w:hAnsi="Verdana"/>
          <w:color w:val="000000"/>
          <w:sz w:val="18"/>
          <w:szCs w:val="18"/>
        </w:rPr>
        <w:t>.</w:t>
      </w:r>
    </w:p>
    <w:p w14:paraId="79487485"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отчетов о деятельности франчайзингового предприятия предприятию-франчайзеру, предложенных автором, которые позволяют более открыто отразить информацию о</w:t>
      </w:r>
      <w:r>
        <w:rPr>
          <w:rStyle w:val="WW8Num2z0"/>
          <w:rFonts w:ascii="Verdana" w:hAnsi="Verdana"/>
          <w:color w:val="000000"/>
          <w:sz w:val="18"/>
          <w:szCs w:val="18"/>
        </w:rPr>
        <w:t> </w:t>
      </w:r>
      <w:r>
        <w:rPr>
          <w:rStyle w:val="WW8Num3z0"/>
          <w:rFonts w:ascii="Verdana" w:hAnsi="Verdana"/>
          <w:color w:val="4682B4"/>
          <w:sz w:val="18"/>
          <w:szCs w:val="18"/>
        </w:rPr>
        <w:t>франчайзинговой</w:t>
      </w:r>
      <w:r>
        <w:rPr>
          <w:rStyle w:val="WW8Num2z0"/>
          <w:rFonts w:ascii="Verdana" w:hAnsi="Verdana"/>
          <w:color w:val="000000"/>
          <w:sz w:val="18"/>
          <w:szCs w:val="18"/>
        </w:rPr>
        <w:t> </w:t>
      </w:r>
      <w:r>
        <w:rPr>
          <w:rFonts w:ascii="Verdana" w:hAnsi="Verdana"/>
          <w:color w:val="000000"/>
          <w:sz w:val="18"/>
          <w:szCs w:val="18"/>
        </w:rPr>
        <w:t>деятельности франчайзер может выбрать программу руководства предприятием-франчайзи с целью минимизирования расходов при производстве франчайзинговой продукции, и выявлению дополнительных</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эффективности осуществления деятельности по договору производственного франчайзинга.</w:t>
      </w:r>
    </w:p>
    <w:p w14:paraId="6BAB075A"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5. Уточнена методика проведения сравнительного анализа эффективности применения производственного франчайзинга в сопоставлении с другими инвестиционными проектами с помощью показателя EVA, позволяющая определять качество</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выбору инвестиционных проектов.</w:t>
      </w:r>
    </w:p>
    <w:p w14:paraId="1B45FD69"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Основная идея автора, обосновывающая целесообразность сравнения показателей EVA для оценки эффективности договоров франчайзинга, состоит в том, что</w:t>
      </w:r>
      <w:r>
        <w:rPr>
          <w:rStyle w:val="WW8Num2z0"/>
          <w:rFonts w:ascii="Verdana" w:hAnsi="Verdana"/>
          <w:color w:val="000000"/>
          <w:sz w:val="18"/>
          <w:szCs w:val="18"/>
        </w:rPr>
        <w:t> </w:t>
      </w:r>
      <w:r>
        <w:rPr>
          <w:rStyle w:val="WW8Num3z0"/>
          <w:rFonts w:ascii="Verdana" w:hAnsi="Verdana"/>
          <w:color w:val="4682B4"/>
          <w:sz w:val="18"/>
          <w:szCs w:val="18"/>
        </w:rPr>
        <w:t>инвесторы</w:t>
      </w:r>
      <w:r>
        <w:rPr>
          <w:rStyle w:val="WW8Num2z0"/>
          <w:rFonts w:ascii="Verdana" w:hAnsi="Verdana"/>
          <w:color w:val="000000"/>
          <w:sz w:val="18"/>
          <w:szCs w:val="18"/>
        </w:rPr>
        <w:t> </w:t>
      </w:r>
      <w:r>
        <w:rPr>
          <w:rFonts w:ascii="Verdana" w:hAnsi="Verdana"/>
          <w:color w:val="000000"/>
          <w:sz w:val="18"/>
          <w:szCs w:val="18"/>
        </w:rPr>
        <w:t>или собственники организации должны получить норму возврата за принятый риск. Если этого не происходит, то отсутствует реальная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собственников или инвесторов компании, и они не видят в этом случае</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от инвестиционной деятельности.</w:t>
      </w:r>
    </w:p>
    <w:p w14:paraId="67176668" w14:textId="77777777" w:rsidR="00FC43FA" w:rsidRDefault="00FC43FA" w:rsidP="00FC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Формула определения EVA была адаптирована автором с учетом особенностей формирования показателей, входящих в ее расчет.</w:t>
      </w:r>
    </w:p>
    <w:p w14:paraId="07C085A4"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Показатель EVA может служить удобным</w:t>
      </w:r>
      <w:r>
        <w:rPr>
          <w:rStyle w:val="WW8Num2z0"/>
          <w:rFonts w:ascii="Verdana" w:hAnsi="Verdana"/>
          <w:color w:val="000000"/>
          <w:sz w:val="18"/>
          <w:szCs w:val="18"/>
        </w:rPr>
        <w:t> </w:t>
      </w:r>
      <w:r>
        <w:rPr>
          <w:rStyle w:val="WW8Num3z0"/>
          <w:rFonts w:ascii="Verdana" w:hAnsi="Verdana"/>
          <w:color w:val="4682B4"/>
          <w:sz w:val="18"/>
          <w:szCs w:val="18"/>
        </w:rPr>
        <w:t>индикатором</w:t>
      </w:r>
      <w:r>
        <w:rPr>
          <w:rStyle w:val="WW8Num2z0"/>
          <w:rFonts w:ascii="Verdana" w:hAnsi="Verdana"/>
          <w:color w:val="000000"/>
          <w:sz w:val="18"/>
          <w:szCs w:val="18"/>
        </w:rPr>
        <w:t> </w:t>
      </w:r>
      <w:r>
        <w:rPr>
          <w:rFonts w:ascii="Verdana" w:hAnsi="Verdana"/>
          <w:color w:val="000000"/>
          <w:sz w:val="18"/>
          <w:szCs w:val="18"/>
        </w:rPr>
        <w:t>качества принятия управленческих решений по выбору инвестиционных проектов. Положительная величина EVA характеризует эффективное использование</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во франчайзинговый проект, либо в проект производства автомобилей по режиму промышленно сборки. Если значение EVA равно нулю, то это характеризует, что</w:t>
      </w:r>
      <w:r>
        <w:rPr>
          <w:rStyle w:val="WW8Num2z0"/>
          <w:rFonts w:ascii="Verdana" w:hAnsi="Verdana"/>
          <w:color w:val="000000"/>
          <w:sz w:val="18"/>
          <w:szCs w:val="18"/>
        </w:rPr>
        <w:t> </w:t>
      </w:r>
      <w:r>
        <w:rPr>
          <w:rStyle w:val="WW8Num3z0"/>
          <w:rFonts w:ascii="Verdana" w:hAnsi="Verdana"/>
          <w:color w:val="4682B4"/>
          <w:sz w:val="18"/>
          <w:szCs w:val="18"/>
        </w:rPr>
        <w:t>собственники</w:t>
      </w:r>
      <w:r>
        <w:rPr>
          <w:rStyle w:val="WW8Num2z0"/>
          <w:rFonts w:ascii="Verdana" w:hAnsi="Verdana"/>
          <w:color w:val="000000"/>
          <w:sz w:val="18"/>
          <w:szCs w:val="18"/>
        </w:rPr>
        <w:t> </w:t>
      </w:r>
      <w:r>
        <w:rPr>
          <w:rFonts w:ascii="Verdana" w:hAnsi="Verdana"/>
          <w:color w:val="000000"/>
          <w:sz w:val="18"/>
          <w:szCs w:val="18"/>
        </w:rPr>
        <w:t>капитала компании фактически получили норму возврата, компенсирующую риск, однако при этом инвесторы не получают дохода. Отрицательная величина EVA характеризует</w:t>
      </w:r>
      <w:r>
        <w:rPr>
          <w:rStyle w:val="WW8Num2z0"/>
          <w:rFonts w:ascii="Verdana" w:hAnsi="Verdana"/>
          <w:color w:val="000000"/>
          <w:sz w:val="18"/>
          <w:szCs w:val="18"/>
        </w:rPr>
        <w:t> </w:t>
      </w:r>
      <w:r>
        <w:rPr>
          <w:rStyle w:val="WW8Num3z0"/>
          <w:rFonts w:ascii="Verdana" w:hAnsi="Verdana"/>
          <w:color w:val="4682B4"/>
          <w:sz w:val="18"/>
          <w:szCs w:val="18"/>
        </w:rPr>
        <w:t>неэффективное</w:t>
      </w:r>
      <w:r>
        <w:rPr>
          <w:rStyle w:val="WW8Num2z0"/>
          <w:rFonts w:ascii="Verdana" w:hAnsi="Verdana"/>
          <w:color w:val="000000"/>
          <w:sz w:val="18"/>
          <w:szCs w:val="18"/>
        </w:rPr>
        <w:t> </w:t>
      </w:r>
      <w:r>
        <w:rPr>
          <w:rFonts w:ascii="Verdana" w:hAnsi="Verdana"/>
          <w:color w:val="000000"/>
          <w:sz w:val="18"/>
          <w:szCs w:val="18"/>
        </w:rPr>
        <w:t>использование капитала и говорит о снижении стоимости компании.</w:t>
      </w:r>
    </w:p>
    <w:p w14:paraId="7FD3A098"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сравнив показатели EVA по двум инвестиционным проектам, инвесторы могут предварительно понять какой вариант развития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действительно будет рентабельным, и сократит ли внедрение производственного франчайзинга, как перспективного вида отношений между участниками</w:t>
      </w:r>
      <w:r>
        <w:rPr>
          <w:rStyle w:val="WW8Num2z0"/>
          <w:rFonts w:ascii="Verdana" w:hAnsi="Verdana"/>
          <w:color w:val="000000"/>
          <w:sz w:val="18"/>
          <w:szCs w:val="18"/>
        </w:rPr>
        <w:t> </w:t>
      </w:r>
      <w:r>
        <w:rPr>
          <w:rStyle w:val="WW8Num3z0"/>
          <w:rFonts w:ascii="Verdana" w:hAnsi="Verdana"/>
          <w:color w:val="4682B4"/>
          <w:sz w:val="18"/>
          <w:szCs w:val="18"/>
        </w:rPr>
        <w:t>автопромышленного</w:t>
      </w:r>
      <w:r>
        <w:rPr>
          <w:rStyle w:val="WW8Num2z0"/>
          <w:rFonts w:ascii="Verdana" w:hAnsi="Verdana"/>
          <w:color w:val="000000"/>
          <w:sz w:val="18"/>
          <w:szCs w:val="18"/>
        </w:rPr>
        <w:t> </w:t>
      </w:r>
      <w:r>
        <w:rPr>
          <w:rFonts w:ascii="Verdana" w:hAnsi="Verdana"/>
          <w:color w:val="000000"/>
          <w:sz w:val="18"/>
          <w:szCs w:val="18"/>
        </w:rPr>
        <w:t>комплекса, затраты, связанные с производством качественных автомобилей.</w:t>
      </w:r>
    </w:p>
    <w:p w14:paraId="74C4D403"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Предложена методика анализа выполнения договора производственного франчайзинга за счет изучения</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и выполнения сроков погашения таких специфических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франчайзи, как обязательства по</w:t>
      </w:r>
      <w:r>
        <w:rPr>
          <w:rStyle w:val="WW8Num2z0"/>
          <w:rFonts w:ascii="Verdana" w:hAnsi="Verdana"/>
          <w:color w:val="000000"/>
          <w:sz w:val="18"/>
          <w:szCs w:val="18"/>
        </w:rPr>
        <w:t> </w:t>
      </w:r>
      <w:r>
        <w:rPr>
          <w:rStyle w:val="WW8Num3z0"/>
          <w:rFonts w:ascii="Verdana" w:hAnsi="Verdana"/>
          <w:color w:val="4682B4"/>
          <w:sz w:val="18"/>
          <w:szCs w:val="18"/>
        </w:rPr>
        <w:t>выплате</w:t>
      </w:r>
      <w:r>
        <w:rPr>
          <w:rStyle w:val="WW8Num2z0"/>
          <w:rFonts w:ascii="Verdana" w:hAnsi="Verdana"/>
          <w:color w:val="000000"/>
          <w:sz w:val="18"/>
          <w:szCs w:val="18"/>
        </w:rPr>
        <w:t> </w:t>
      </w:r>
      <w:r>
        <w:rPr>
          <w:rFonts w:ascii="Verdana" w:hAnsi="Verdana"/>
          <w:color w:val="000000"/>
          <w:sz w:val="18"/>
          <w:szCs w:val="18"/>
        </w:rPr>
        <w:t>роялти от применения франшизы, приобретенной у</w:t>
      </w:r>
      <w:r>
        <w:rPr>
          <w:rStyle w:val="WW8Num2z0"/>
          <w:rFonts w:ascii="Verdana" w:hAnsi="Verdana"/>
          <w:color w:val="000000"/>
          <w:sz w:val="18"/>
          <w:szCs w:val="18"/>
        </w:rPr>
        <w:t> </w:t>
      </w:r>
      <w:r>
        <w:rPr>
          <w:rStyle w:val="WW8Num3z0"/>
          <w:rFonts w:ascii="Verdana" w:hAnsi="Verdana"/>
          <w:color w:val="4682B4"/>
          <w:sz w:val="18"/>
          <w:szCs w:val="18"/>
        </w:rPr>
        <w:t>франчайзера</w:t>
      </w:r>
      <w:r>
        <w:rPr>
          <w:rStyle w:val="WW8Num2z0"/>
          <w:rFonts w:ascii="Verdana" w:hAnsi="Verdana"/>
          <w:color w:val="000000"/>
          <w:sz w:val="18"/>
          <w:szCs w:val="18"/>
        </w:rPr>
        <w:t> </w:t>
      </w:r>
      <w:r>
        <w:rPr>
          <w:rFonts w:ascii="Verdana" w:hAnsi="Verdana"/>
          <w:color w:val="000000"/>
          <w:sz w:val="18"/>
          <w:szCs w:val="18"/>
        </w:rPr>
        <w:t>через анализ качества задолженности франчайзи перед</w:t>
      </w:r>
      <w:r>
        <w:rPr>
          <w:rStyle w:val="WW8Num2z0"/>
          <w:rFonts w:ascii="Verdana" w:hAnsi="Verdana"/>
          <w:color w:val="000000"/>
          <w:sz w:val="18"/>
          <w:szCs w:val="18"/>
        </w:rPr>
        <w:t> </w:t>
      </w:r>
      <w:r>
        <w:rPr>
          <w:rStyle w:val="WW8Num3z0"/>
          <w:rFonts w:ascii="Verdana" w:hAnsi="Verdana"/>
          <w:color w:val="4682B4"/>
          <w:sz w:val="18"/>
          <w:szCs w:val="18"/>
        </w:rPr>
        <w:t>франчайзером</w:t>
      </w:r>
      <w:r>
        <w:rPr>
          <w:rFonts w:ascii="Verdana" w:hAnsi="Verdana"/>
          <w:color w:val="000000"/>
          <w:sz w:val="18"/>
          <w:szCs w:val="18"/>
        </w:rPr>
        <w:t>, и выполнением условий прописанных в договоре.</w:t>
      </w:r>
    </w:p>
    <w:p w14:paraId="3E066D67"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эффективности выполнения договора франчайзинга позволит усилить контроль за исполнением всех пунктов, прописанных в договоре, а также выявить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для избегания недопоставок необходимых деталей, комплектующих 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а также своевременности погашения</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перед франчайзером по выплате</w:t>
      </w:r>
      <w:r>
        <w:rPr>
          <w:rStyle w:val="WW8Num2z0"/>
          <w:rFonts w:ascii="Verdana" w:hAnsi="Verdana"/>
          <w:color w:val="000000"/>
          <w:sz w:val="18"/>
          <w:szCs w:val="18"/>
        </w:rPr>
        <w:t> </w:t>
      </w:r>
      <w:r>
        <w:rPr>
          <w:rStyle w:val="WW8Num3z0"/>
          <w:rFonts w:ascii="Verdana" w:hAnsi="Verdana"/>
          <w:color w:val="4682B4"/>
          <w:sz w:val="18"/>
          <w:szCs w:val="18"/>
        </w:rPr>
        <w:t>роялти</w:t>
      </w:r>
      <w:r>
        <w:rPr>
          <w:rStyle w:val="WW8Num2z0"/>
          <w:rFonts w:ascii="Verdana" w:hAnsi="Verdana"/>
          <w:color w:val="000000"/>
          <w:sz w:val="18"/>
          <w:szCs w:val="18"/>
        </w:rPr>
        <w:t> </w:t>
      </w:r>
      <w:r>
        <w:rPr>
          <w:rFonts w:ascii="Verdana" w:hAnsi="Verdana"/>
          <w:color w:val="000000"/>
          <w:sz w:val="18"/>
          <w:szCs w:val="18"/>
        </w:rPr>
        <w:t>и других платежей.</w:t>
      </w:r>
    </w:p>
    <w:p w14:paraId="179FDB11"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Для проведения анализа эффективности осуществления деятельности в</w:t>
      </w:r>
      <w:r>
        <w:rPr>
          <w:rStyle w:val="WW8Num2z0"/>
          <w:rFonts w:ascii="Verdana" w:hAnsi="Verdana"/>
          <w:color w:val="000000"/>
          <w:sz w:val="18"/>
          <w:szCs w:val="18"/>
        </w:rPr>
        <w:t> </w:t>
      </w:r>
      <w:r>
        <w:rPr>
          <w:rStyle w:val="WW8Num3z0"/>
          <w:rFonts w:ascii="Verdana" w:hAnsi="Verdana"/>
          <w:color w:val="4682B4"/>
          <w:sz w:val="18"/>
          <w:szCs w:val="18"/>
        </w:rPr>
        <w:t>автомобильном</w:t>
      </w:r>
      <w:r>
        <w:rPr>
          <w:rStyle w:val="WW8Num2z0"/>
          <w:rFonts w:ascii="Verdana" w:hAnsi="Verdana"/>
          <w:color w:val="000000"/>
          <w:sz w:val="18"/>
          <w:szCs w:val="18"/>
        </w:rPr>
        <w:t> </w:t>
      </w:r>
      <w:r>
        <w:rPr>
          <w:rFonts w:ascii="Verdana" w:hAnsi="Verdana"/>
          <w:color w:val="000000"/>
          <w:sz w:val="18"/>
          <w:szCs w:val="18"/>
        </w:rPr>
        <w:t>производстве по договору производственного франчайзинга изучаются</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и капитальные затраты, которые возникают в ходе производства франчайзинговой продукции. Тем самым определяется структура затрат и возможность определения дополнительной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за счет их экономии.</w:t>
      </w:r>
    </w:p>
    <w:p w14:paraId="6AA3DC10"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в диссертации предложены следующие аналитические показатели определения эффективности производства продукции у предпри-ятия-франчайзи: показатель</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на текущих затратах (ЭТЗ), показатель экономии на</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затратах (ЭКЗ), а также показатель дополнительной прибыли франчайзи от внедрения производственного франчайзинга в</w:t>
      </w:r>
      <w:r>
        <w:rPr>
          <w:rStyle w:val="WW8Num2z0"/>
          <w:rFonts w:ascii="Verdana" w:hAnsi="Verdana"/>
          <w:color w:val="000000"/>
          <w:sz w:val="18"/>
          <w:szCs w:val="18"/>
        </w:rPr>
        <w:t> </w:t>
      </w:r>
      <w:r>
        <w:rPr>
          <w:rStyle w:val="WW8Num3z0"/>
          <w:rFonts w:ascii="Verdana" w:hAnsi="Verdana"/>
          <w:color w:val="4682B4"/>
          <w:sz w:val="18"/>
          <w:szCs w:val="18"/>
        </w:rPr>
        <w:t>автомобильное</w:t>
      </w:r>
      <w:r>
        <w:rPr>
          <w:rStyle w:val="WW8Num2z0"/>
          <w:rFonts w:ascii="Verdana" w:hAnsi="Verdana"/>
          <w:color w:val="000000"/>
          <w:sz w:val="18"/>
          <w:szCs w:val="18"/>
        </w:rPr>
        <w:t> </w:t>
      </w:r>
      <w:r>
        <w:rPr>
          <w:rFonts w:ascii="Verdana" w:hAnsi="Verdana"/>
          <w:color w:val="000000"/>
          <w:sz w:val="18"/>
          <w:szCs w:val="18"/>
        </w:rPr>
        <w:t>производство (ДПф).</w:t>
      </w:r>
    </w:p>
    <w:p w14:paraId="2B3E3731"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показатель характеризует величину экономии франчайзи на</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затратах по сравнению с затратами предприятия, действующего по договору промышленной сборки. этз = 7ПЭТЗ;х</w:t>
      </w:r>
      <w:r>
        <w:rPr>
          <w:rStyle w:val="WW8Num2z0"/>
          <w:rFonts w:ascii="Verdana" w:hAnsi="Verdana"/>
          <w:color w:val="000000"/>
          <w:sz w:val="18"/>
          <w:szCs w:val="18"/>
        </w:rPr>
        <w:t> </w:t>
      </w:r>
      <w:r>
        <w:rPr>
          <w:rStyle w:val="WW8Num3z0"/>
          <w:rFonts w:ascii="Verdana" w:hAnsi="Verdana"/>
          <w:color w:val="4682B4"/>
          <w:sz w:val="18"/>
          <w:szCs w:val="18"/>
        </w:rPr>
        <w:t>ДТЗ</w:t>
      </w:r>
      <w:r>
        <w:rPr>
          <w:rFonts w:ascii="Verdana" w:hAnsi="Verdana"/>
          <w:color w:val="000000"/>
          <w:sz w:val="18"/>
          <w:szCs w:val="18"/>
        </w:rPr>
        <w:t>; - ^ППТЗ;хДТЗ; х тз где ЭТЗ - величина экономии франчайзи на текущих затратах по сравнению с затратами предприятия, действующего по договору промышленной сборки;</w:t>
      </w:r>
    </w:p>
    <w:p w14:paraId="0CD8236D"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ТЗ - величина</w:t>
      </w:r>
      <w:r>
        <w:rPr>
          <w:rStyle w:val="WW8Num2z0"/>
          <w:rFonts w:ascii="Verdana" w:hAnsi="Verdana"/>
          <w:color w:val="000000"/>
          <w:sz w:val="18"/>
          <w:szCs w:val="18"/>
        </w:rPr>
        <w:t> </w:t>
      </w:r>
      <w:r>
        <w:rPr>
          <w:rStyle w:val="WW8Num3z0"/>
          <w:rFonts w:ascii="Verdana" w:hAnsi="Verdana"/>
          <w:color w:val="4682B4"/>
          <w:sz w:val="18"/>
          <w:szCs w:val="18"/>
        </w:rPr>
        <w:t>годовых</w:t>
      </w:r>
      <w:r>
        <w:rPr>
          <w:rStyle w:val="WW8Num2z0"/>
          <w:rFonts w:ascii="Verdana" w:hAnsi="Verdana"/>
          <w:color w:val="000000"/>
          <w:sz w:val="18"/>
          <w:szCs w:val="18"/>
        </w:rPr>
        <w:t> </w:t>
      </w:r>
      <w:r>
        <w:rPr>
          <w:rFonts w:ascii="Verdana" w:hAnsi="Verdana"/>
          <w:color w:val="000000"/>
          <w:sz w:val="18"/>
          <w:szCs w:val="18"/>
        </w:rPr>
        <w:t>текущих затрат на предприятии, действующем по договору промышленной сборки, с пересчетом на мощность предприятия-франчайзи;</w:t>
      </w:r>
    </w:p>
    <w:p w14:paraId="5AD3D128"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ПЭТЗ; -</w:t>
      </w:r>
      <w:r>
        <w:rPr>
          <w:rStyle w:val="WW8Num2z0"/>
          <w:rFonts w:ascii="Verdana" w:hAnsi="Verdana"/>
          <w:color w:val="000000"/>
          <w:sz w:val="18"/>
          <w:szCs w:val="18"/>
        </w:rPr>
        <w:t> </w:t>
      </w:r>
      <w:r>
        <w:rPr>
          <w:rStyle w:val="WW8Num3z0"/>
          <w:rFonts w:ascii="Verdana" w:hAnsi="Verdana"/>
          <w:color w:val="4682B4"/>
          <w:sz w:val="18"/>
          <w:szCs w:val="18"/>
        </w:rPr>
        <w:t>процент</w:t>
      </w:r>
      <w:r>
        <w:rPr>
          <w:rStyle w:val="WW8Num2z0"/>
          <w:rFonts w:ascii="Verdana" w:hAnsi="Verdana"/>
          <w:color w:val="000000"/>
          <w:sz w:val="18"/>
          <w:szCs w:val="18"/>
        </w:rPr>
        <w:t> </w:t>
      </w:r>
      <w:r>
        <w:rPr>
          <w:rFonts w:ascii="Verdana" w:hAnsi="Verdana"/>
          <w:color w:val="000000"/>
          <w:sz w:val="18"/>
          <w:szCs w:val="18"/>
        </w:rPr>
        <w:t>экономии 1-ой статьи текущих затрат у франчайзи по сравнению с затратами предприятия, действующего по договору промышленной сборки;</w:t>
      </w:r>
    </w:p>
    <w:p w14:paraId="0B0BCD17" w14:textId="77777777" w:rsidR="00FC43FA" w:rsidRDefault="00FC43FA" w:rsidP="00FC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ДТ31, ДТЗ] - доля ьой (]-ой) статьи затрат в общей величине годовых текущих затрат </w:t>
      </w:r>
      <w:r>
        <w:rPr>
          <w:rFonts w:ascii="Verdana" w:hAnsi="Verdana"/>
          <w:color w:val="000000"/>
          <w:sz w:val="18"/>
          <w:szCs w:val="18"/>
        </w:rPr>
        <w:lastRenderedPageBreak/>
        <w:t>предприятия, действующего по договору промышленной сборки;</w:t>
      </w:r>
    </w:p>
    <w:p w14:paraId="5EC7B1DD"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ППТЗ] - процент</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затрат ^ой статьи по сравнению с затратами предприятия, действующего по договору промышленной сборки.</w:t>
      </w:r>
    </w:p>
    <w:p w14:paraId="2DFF4234"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Данный показатель определяет</w:t>
      </w:r>
      <w:r>
        <w:rPr>
          <w:rStyle w:val="WW8Num2z0"/>
          <w:rFonts w:ascii="Verdana" w:hAnsi="Verdana"/>
          <w:color w:val="000000"/>
          <w:sz w:val="18"/>
          <w:szCs w:val="18"/>
        </w:rPr>
        <w:t> </w:t>
      </w:r>
      <w:r>
        <w:rPr>
          <w:rStyle w:val="WW8Num3z0"/>
          <w:rFonts w:ascii="Verdana" w:hAnsi="Verdana"/>
          <w:color w:val="4682B4"/>
          <w:sz w:val="18"/>
          <w:szCs w:val="18"/>
        </w:rPr>
        <w:t>годовую</w:t>
      </w:r>
      <w:r>
        <w:rPr>
          <w:rStyle w:val="WW8Num2z0"/>
          <w:rFonts w:ascii="Verdana" w:hAnsi="Verdana"/>
          <w:color w:val="000000"/>
          <w:sz w:val="18"/>
          <w:szCs w:val="18"/>
        </w:rPr>
        <w:t> </w:t>
      </w:r>
      <w:r>
        <w:rPr>
          <w:rFonts w:ascii="Verdana" w:hAnsi="Verdana"/>
          <w:color w:val="000000"/>
          <w:sz w:val="18"/>
          <w:szCs w:val="18"/>
        </w:rPr>
        <w:t>величину экономии на текущих затратах при применении производственного франчайзинга в расчете на 1 единицу продукции, по сравнению с</w:t>
      </w:r>
      <w:r>
        <w:rPr>
          <w:rStyle w:val="WW8Num2z0"/>
          <w:rFonts w:ascii="Verdana" w:hAnsi="Verdana"/>
          <w:color w:val="000000"/>
          <w:sz w:val="18"/>
          <w:szCs w:val="18"/>
        </w:rPr>
        <w:t> </w:t>
      </w:r>
      <w:r>
        <w:rPr>
          <w:rStyle w:val="WW8Num3z0"/>
          <w:rFonts w:ascii="Verdana" w:hAnsi="Verdana"/>
          <w:color w:val="4682B4"/>
          <w:sz w:val="18"/>
          <w:szCs w:val="18"/>
        </w:rPr>
        <w:t>текущими</w:t>
      </w:r>
      <w:r>
        <w:rPr>
          <w:rStyle w:val="WW8Num2z0"/>
          <w:rFonts w:ascii="Verdana" w:hAnsi="Verdana"/>
          <w:color w:val="000000"/>
          <w:sz w:val="18"/>
          <w:szCs w:val="18"/>
        </w:rPr>
        <w:t> </w:t>
      </w:r>
      <w:r>
        <w:rPr>
          <w:rFonts w:ascii="Verdana" w:hAnsi="Verdana"/>
          <w:color w:val="000000"/>
          <w:sz w:val="18"/>
          <w:szCs w:val="18"/>
        </w:rPr>
        <w:t>затратами на производство 1 единицы продукции, произведенной по договору промышленной сборки.</w:t>
      </w:r>
    </w:p>
    <w:p w14:paraId="349B9357" w14:textId="77777777" w:rsidR="00FC43FA" w:rsidRDefault="00FC43FA" w:rsidP="00FC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Второй показатель, характеризует годовую величину экономии предприятия при применении производственного франчайзинга на капитальных затратах по сравнению с затратами того же предприятия, но действующего по договору промышленной сборки.</w:t>
      </w:r>
    </w:p>
    <w:p w14:paraId="4F705143" w14:textId="77777777" w:rsidR="00FC43FA" w:rsidRDefault="00FC43FA" w:rsidP="00FC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ЭКЗ= ППЭКЗ,х ДКЗ^-ЯГШК^хДКЗ^^ где ЭКЗ - величина экономии у франчайзи на сумме капитальных затрат по сравнению с затратами предприятия, действующего по договору промышленной сборки;</w:t>
      </w:r>
    </w:p>
    <w:p w14:paraId="22EA5D52"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ВК -</w:t>
      </w:r>
      <w:r>
        <w:rPr>
          <w:rStyle w:val="WW8Num2z0"/>
          <w:rFonts w:ascii="Verdana" w:hAnsi="Verdana"/>
          <w:color w:val="000000"/>
          <w:sz w:val="18"/>
          <w:szCs w:val="18"/>
        </w:rPr>
        <w:t> </w:t>
      </w:r>
      <w:r>
        <w:rPr>
          <w:rStyle w:val="WW8Num3z0"/>
          <w:rFonts w:ascii="Verdana" w:hAnsi="Verdana"/>
          <w:color w:val="4682B4"/>
          <w:sz w:val="18"/>
          <w:szCs w:val="18"/>
        </w:rPr>
        <w:t>годовая</w:t>
      </w:r>
      <w:r>
        <w:rPr>
          <w:rStyle w:val="WW8Num2z0"/>
          <w:rFonts w:ascii="Verdana" w:hAnsi="Verdana"/>
          <w:color w:val="000000"/>
          <w:sz w:val="18"/>
          <w:szCs w:val="18"/>
        </w:rPr>
        <w:t> </w:t>
      </w:r>
      <w:r>
        <w:rPr>
          <w:rFonts w:ascii="Verdana" w:hAnsi="Verdana"/>
          <w:color w:val="000000"/>
          <w:sz w:val="18"/>
          <w:szCs w:val="18"/>
        </w:rPr>
        <w:t>величина капиталовложений в предприятие, действующего по договору промышленной сборки, в пересчете на мощность предпри-ятия-франчайзи;</w:t>
      </w:r>
    </w:p>
    <w:p w14:paraId="140ACE6F" w14:textId="77777777" w:rsidR="00FC43FA" w:rsidRDefault="00FC43FA" w:rsidP="00FC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ПЭКЗ! - процент экономии по ьй группе капитальных затрат у франчайзи по сравнению с затратами на предприятии, действующего по договору промышленной сборки;</w:t>
      </w:r>
    </w:p>
    <w:p w14:paraId="7D9E4246"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ДКЗ;, ДКЗз - доля ьй (]-й) группы капитальных затрат в</w:t>
      </w:r>
      <w:r>
        <w:rPr>
          <w:rStyle w:val="WW8Num2z0"/>
          <w:rFonts w:ascii="Verdana" w:hAnsi="Verdana"/>
          <w:color w:val="000000"/>
          <w:sz w:val="18"/>
          <w:szCs w:val="18"/>
        </w:rPr>
        <w:t> </w:t>
      </w:r>
      <w:r>
        <w:rPr>
          <w:rStyle w:val="WW8Num3z0"/>
          <w:rFonts w:ascii="Verdana" w:hAnsi="Verdana"/>
          <w:color w:val="4682B4"/>
          <w:sz w:val="18"/>
          <w:szCs w:val="18"/>
        </w:rPr>
        <w:t>валовых</w:t>
      </w:r>
      <w:r>
        <w:rPr>
          <w:rStyle w:val="WW8Num2z0"/>
          <w:rFonts w:ascii="Verdana" w:hAnsi="Verdana"/>
          <w:color w:val="000000"/>
          <w:sz w:val="18"/>
          <w:szCs w:val="18"/>
        </w:rPr>
        <w:t> </w:t>
      </w:r>
      <w:r>
        <w:rPr>
          <w:rFonts w:ascii="Verdana" w:hAnsi="Verdana"/>
          <w:color w:val="000000"/>
          <w:sz w:val="18"/>
          <w:szCs w:val="18"/>
        </w:rPr>
        <w:t>капиталовложениях на предприятии, действующего по договору промышленной сборки;</w:t>
      </w:r>
    </w:p>
    <w:p w14:paraId="3B618259" w14:textId="77777777" w:rsidR="00FC43FA" w:rsidRDefault="00FC43FA" w:rsidP="00FC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ППКЗ] -процент прироста затратой группы у франчайзи, по сравнению с затратами на предприятии, действующего по договору промышленной сборки.</w:t>
      </w:r>
    </w:p>
    <w:p w14:paraId="26D2612E" w14:textId="77777777" w:rsidR="00FC43FA" w:rsidRDefault="00FC43FA" w:rsidP="00FC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Данный показатель показывает годовую величину экономии предприятия при применении производственного франчайзинга на сумме капитальных затрат в расчете на 1 единицу готовой продукции по сравнению с затратами того же предприятия, но действующего по договору промышленной сборки.</w:t>
      </w:r>
    </w:p>
    <w:p w14:paraId="6FE6FB2C"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Источниками экономии при осуществлении деятельности по договору производственного франчайзинга может быть снижение затрат на</w:t>
      </w:r>
      <w:r>
        <w:rPr>
          <w:rStyle w:val="WW8Num2z0"/>
          <w:rFonts w:ascii="Verdana" w:hAnsi="Verdana"/>
          <w:color w:val="000000"/>
          <w:sz w:val="18"/>
          <w:szCs w:val="18"/>
        </w:rPr>
        <w:t> </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и материалы, расходов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и т.д. Это связано с наличием жестких требований по выбору</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комплектующих и деталей при режиме промышленной сборки, что позволяет данным</w:t>
      </w:r>
      <w:r>
        <w:rPr>
          <w:rStyle w:val="WW8Num2z0"/>
          <w:rFonts w:ascii="Verdana" w:hAnsi="Verdana"/>
          <w:color w:val="000000"/>
          <w:sz w:val="18"/>
          <w:szCs w:val="18"/>
        </w:rPr>
        <w:t> </w:t>
      </w:r>
      <w:r>
        <w:rPr>
          <w:rStyle w:val="WW8Num3z0"/>
          <w:rFonts w:ascii="Verdana" w:hAnsi="Verdana"/>
          <w:color w:val="4682B4"/>
          <w:sz w:val="18"/>
          <w:szCs w:val="18"/>
        </w:rPr>
        <w:t>производителям</w:t>
      </w:r>
      <w:r>
        <w:rPr>
          <w:rStyle w:val="WW8Num2z0"/>
          <w:rFonts w:ascii="Verdana" w:hAnsi="Verdana"/>
          <w:color w:val="000000"/>
          <w:sz w:val="18"/>
          <w:szCs w:val="18"/>
        </w:rPr>
        <w:t> </w:t>
      </w:r>
      <w:r>
        <w:rPr>
          <w:rFonts w:ascii="Verdana" w:hAnsi="Verdana"/>
          <w:color w:val="000000"/>
          <w:sz w:val="18"/>
          <w:szCs w:val="18"/>
        </w:rPr>
        <w:t>устанавливать свои условия в</w:t>
      </w:r>
      <w:r>
        <w:rPr>
          <w:rStyle w:val="WW8Num2z0"/>
          <w:rFonts w:ascii="Verdana" w:hAnsi="Verdana"/>
          <w:color w:val="000000"/>
          <w:sz w:val="18"/>
          <w:szCs w:val="18"/>
        </w:rPr>
        <w:t> </w:t>
      </w:r>
      <w:r>
        <w:rPr>
          <w:rStyle w:val="WW8Num3z0"/>
          <w:rFonts w:ascii="Verdana" w:hAnsi="Verdana"/>
          <w:color w:val="4682B4"/>
          <w:sz w:val="18"/>
          <w:szCs w:val="18"/>
        </w:rPr>
        <w:t>ценовом</w:t>
      </w:r>
      <w:r>
        <w:rPr>
          <w:rStyle w:val="WW8Num2z0"/>
          <w:rFonts w:ascii="Verdana" w:hAnsi="Verdana"/>
          <w:color w:val="000000"/>
          <w:sz w:val="18"/>
          <w:szCs w:val="18"/>
        </w:rPr>
        <w:t> </w:t>
      </w:r>
      <w:r>
        <w:rPr>
          <w:rFonts w:ascii="Verdana" w:hAnsi="Verdana"/>
          <w:color w:val="000000"/>
          <w:sz w:val="18"/>
          <w:szCs w:val="18"/>
        </w:rPr>
        <w:t>диапазоне на требуемые материалы. При режиме производственного франчайзинга таких ограничений нет, что сказывается на качестве и цене приобретаемых материалов. Также</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возникает за счет снижения расходов на оплату труда, в связи с использованием</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высококвалифицированного</w:t>
      </w:r>
      <w:r>
        <w:rPr>
          <w:rStyle w:val="WW8Num2z0"/>
          <w:rFonts w:ascii="Verdana" w:hAnsi="Verdana"/>
          <w:color w:val="000000"/>
          <w:sz w:val="18"/>
          <w:szCs w:val="18"/>
        </w:rPr>
        <w:t> </w:t>
      </w:r>
      <w:r>
        <w:rPr>
          <w:rFonts w:ascii="Verdana" w:hAnsi="Verdana"/>
          <w:color w:val="000000"/>
          <w:sz w:val="18"/>
          <w:szCs w:val="18"/>
        </w:rPr>
        <w:t>подготовленного к работе на данном производстве персонала.</w:t>
      </w:r>
    </w:p>
    <w:p w14:paraId="0B3EC28B"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Сумма экономии на текущих и капитальных затратах при осуществлении</w:t>
      </w:r>
      <w:r>
        <w:rPr>
          <w:rStyle w:val="WW8Num2z0"/>
          <w:rFonts w:ascii="Verdana" w:hAnsi="Verdana"/>
          <w:color w:val="000000"/>
          <w:sz w:val="18"/>
          <w:szCs w:val="18"/>
        </w:rPr>
        <w:t> </w:t>
      </w:r>
      <w:r>
        <w:rPr>
          <w:rStyle w:val="WW8Num3z0"/>
          <w:rFonts w:ascii="Verdana" w:hAnsi="Verdana"/>
          <w:color w:val="4682B4"/>
          <w:sz w:val="18"/>
          <w:szCs w:val="18"/>
        </w:rPr>
        <w:t>автомобильного</w:t>
      </w:r>
      <w:r>
        <w:rPr>
          <w:rStyle w:val="WW8Num2z0"/>
          <w:rFonts w:ascii="Verdana" w:hAnsi="Verdana"/>
          <w:color w:val="000000"/>
          <w:sz w:val="18"/>
          <w:szCs w:val="18"/>
        </w:rPr>
        <w:t> </w:t>
      </w:r>
      <w:r>
        <w:rPr>
          <w:rFonts w:ascii="Verdana" w:hAnsi="Verdana"/>
          <w:color w:val="000000"/>
          <w:sz w:val="18"/>
          <w:szCs w:val="18"/>
        </w:rPr>
        <w:t>производства при применении режима производственного франчайзинга формирует годовую дополнительную прибыль предприятия на единицу продукции от внедрения производственного франчайзинга (</w:t>
      </w:r>
      <w:r>
        <w:rPr>
          <w:rStyle w:val="WW8Num3z0"/>
          <w:rFonts w:ascii="Verdana" w:hAnsi="Verdana"/>
          <w:color w:val="4682B4"/>
          <w:sz w:val="18"/>
          <w:szCs w:val="18"/>
        </w:rPr>
        <w:t>ДПФ</w:t>
      </w:r>
      <w:r>
        <w:rPr>
          <w:rFonts w:ascii="Verdana" w:hAnsi="Verdana"/>
          <w:color w:val="000000"/>
          <w:sz w:val="18"/>
          <w:szCs w:val="18"/>
        </w:rPr>
        <w:t>).</w:t>
      </w:r>
    </w:p>
    <w:p w14:paraId="01BA1635" w14:textId="77777777" w:rsidR="00FC43FA" w:rsidRDefault="00FC43FA" w:rsidP="00FC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ДПф = ЭТЗ + ЭКЗ где: ДПф - дополнительная прибыль франчайзи от внедрения производственного франчайзинга (за счет экономии текущих и капитальных затрат).</w:t>
      </w:r>
    </w:p>
    <w:p w14:paraId="5AF29C36"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показатели предоставляют руководству компаний информацию, позволяющую принять наиболее оптимальное решение о выборе режимов осуществления деятельности, проанализировав</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или снижение дополнительной прибыли при изменении структуры затрат на осуществление автомобильного производства при различных вариантах.</w:t>
      </w:r>
    </w:p>
    <w:p w14:paraId="285F9CDC"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заключении диссертации сформулированы основные результаты исследования, выводы по наиболее значимым проблемам, решение которых могут способствовать правильной организации учета и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по договорам производственного франчайзинга в</w:t>
      </w:r>
      <w:r>
        <w:rPr>
          <w:rStyle w:val="WW8Num2z0"/>
          <w:rFonts w:ascii="Verdana" w:hAnsi="Verdana"/>
          <w:color w:val="000000"/>
          <w:sz w:val="18"/>
          <w:szCs w:val="18"/>
        </w:rPr>
        <w:t> </w:t>
      </w:r>
      <w:r>
        <w:rPr>
          <w:rStyle w:val="WW8Num3z0"/>
          <w:rFonts w:ascii="Verdana" w:hAnsi="Verdana"/>
          <w:color w:val="4682B4"/>
          <w:sz w:val="18"/>
          <w:szCs w:val="18"/>
        </w:rPr>
        <w:t>автомобильной</w:t>
      </w:r>
      <w:r>
        <w:rPr>
          <w:rStyle w:val="WW8Num2z0"/>
          <w:rFonts w:ascii="Verdana" w:hAnsi="Verdana"/>
          <w:color w:val="000000"/>
          <w:sz w:val="18"/>
          <w:szCs w:val="18"/>
        </w:rPr>
        <w:t> </w:t>
      </w:r>
      <w:r>
        <w:rPr>
          <w:rFonts w:ascii="Verdana" w:hAnsi="Verdana"/>
          <w:color w:val="000000"/>
          <w:sz w:val="18"/>
          <w:szCs w:val="18"/>
        </w:rPr>
        <w:t>промышленности.</w:t>
      </w:r>
    </w:p>
    <w:p w14:paraId="77117B36"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Дополнительная прибыль франчайзи может изменяться под влиянием различных факторов, среди которых могут выступать производственные и</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риски.</w:t>
      </w:r>
    </w:p>
    <w:p w14:paraId="74B0B7E8"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Производственный риск определяется тем, что предприятие-франчайзи может не достигнуть проектных производственных параметров. Зависит это от степени разработанности и внедрения франчайзинговой технологии. И поэтому дополнительная прибыль может оказаться меньше расчетной величины. В связи с этим вносится поправка к расчетной дополнительной прибыли в зависимости от степени производственного риска. Поправка вносится в соответствии с наиболее вероятным</w:t>
      </w:r>
      <w:r>
        <w:rPr>
          <w:rStyle w:val="WW8Num2z0"/>
          <w:rFonts w:ascii="Verdana" w:hAnsi="Verdana"/>
          <w:color w:val="000000"/>
          <w:sz w:val="18"/>
          <w:szCs w:val="18"/>
        </w:rPr>
        <w:t> </w:t>
      </w:r>
      <w:r>
        <w:rPr>
          <w:rStyle w:val="WW8Num3z0"/>
          <w:rFonts w:ascii="Verdana" w:hAnsi="Verdana"/>
          <w:color w:val="4682B4"/>
          <w:sz w:val="18"/>
          <w:szCs w:val="18"/>
        </w:rPr>
        <w:t>процентом</w:t>
      </w:r>
      <w:r>
        <w:rPr>
          <w:rStyle w:val="WW8Num2z0"/>
          <w:rFonts w:ascii="Verdana" w:hAnsi="Verdana"/>
          <w:color w:val="000000"/>
          <w:sz w:val="18"/>
          <w:szCs w:val="18"/>
        </w:rPr>
        <w:t> </w:t>
      </w:r>
      <w:r>
        <w:rPr>
          <w:rFonts w:ascii="Verdana" w:hAnsi="Verdana"/>
          <w:color w:val="000000"/>
          <w:sz w:val="18"/>
          <w:szCs w:val="18"/>
        </w:rPr>
        <w:t>достижения технологией заданных параметров. Для этого используются формулы:</w:t>
      </w:r>
    </w:p>
    <w:p w14:paraId="3A8C31B3" w14:textId="77777777" w:rsidR="00FC43FA" w:rsidRDefault="00FC43FA" w:rsidP="00FC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Пфп=Пфхр/Ю0, где Пфп - дополнительная прибыль франчайзи с поправкой на производственный риск;</w:t>
      </w:r>
    </w:p>
    <w:p w14:paraId="2F5B6197" w14:textId="77777777" w:rsidR="00FC43FA" w:rsidRDefault="00FC43FA" w:rsidP="00FC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Пф - расчетная дополнительная прибыль франчайзи;</w:t>
      </w:r>
    </w:p>
    <w:p w14:paraId="5FBBB538" w14:textId="77777777" w:rsidR="00FC43FA" w:rsidRDefault="00FC43FA" w:rsidP="00FC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 вероятность, что предприятие-франчайзи достигнет заданных производственных параметров (в %).</w:t>
      </w:r>
    </w:p>
    <w:p w14:paraId="3F241D9B" w14:textId="77777777" w:rsidR="00FC43FA" w:rsidRDefault="00FC43FA" w:rsidP="00FC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проводимый по предлагаемой методике анализ позволит определить эффективность производственного франчайзинга, по сравнению с другими проектами, и выявить дополнительную прибыль от производства франчайзинговой продукции, с учетом затрат, характерных для автомобильной промышленности. А также позволит определить возможную прибыль предприятия - франчайзи с учетом производственных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рисков. Получаемая в ходе анализа информация дает возможность более взвешенно принимать решения о дальнейшей политике предприятия в части производства и реализации франчайзинговой продукции.</w:t>
      </w:r>
    </w:p>
    <w:p w14:paraId="67908B3D" w14:textId="77777777" w:rsidR="00FC43FA" w:rsidRDefault="00FC43FA" w:rsidP="00FC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мнению автора, основная практическая значимость проведенного исследования состоит в том, что выводы и предложения, сформулированные в диссертации, направлены на формирование системы управленческого учета и анализа в области отражения франчайзинговых операций между сторонами договора производственного франчайзинга, а также формирования затрат, связанных с осуществлением производства.</w:t>
      </w:r>
    </w:p>
    <w:p w14:paraId="2F3A8B63" w14:textId="77777777" w:rsidR="00FC43FA" w:rsidRDefault="00FC43FA" w:rsidP="00FC43F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Федорова, Татьяна Евгеньевна, 2010 год</w:t>
      </w:r>
    </w:p>
    <w:p w14:paraId="740221D7"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от 30 ноября 1994 г. № 51-ФЗ, часть вторая от 26 января 1996 г. № 14-ФЗ, часть третья от 26 ноября 2001 г. № 146-ФЗ и часть четвертая от 18 декабря 2006 г. № 230-ФЗ (с изменениями 4 октября 2010 г.).</w:t>
      </w:r>
    </w:p>
    <w:p w14:paraId="10D91CE2"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первая от 31 июля 1998 г. № 146-ФЗ и часть вторая от 5 августа 2000 г. № 117-ФЗ (с изменениями от 28 сентября 2010 г.).</w:t>
      </w:r>
    </w:p>
    <w:p w14:paraId="7435D39A"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РФ от 23 сентября 1992 г. № 3520-1 «О</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знаках, знаках обслуживания и наименованиях мест происхождения</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(с изменениями от 24 декабря 2002 г.).</w:t>
      </w:r>
    </w:p>
    <w:p w14:paraId="5003C26A"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Российской Федерации от 21 ноября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изменениями от 28 сентября 2010 г.).</w:t>
      </w:r>
    </w:p>
    <w:p w14:paraId="3B4645EF"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Российской Федерации от 29 июля 2004 г. № 98-ФЗ «О</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тайне».</w:t>
      </w:r>
    </w:p>
    <w:p w14:paraId="11F5AB1B"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Российской Федерации от 26 июля 2006г. №135-ФЗ «О защите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w:t>
      </w:r>
    </w:p>
    <w:p w14:paraId="18B1F703"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 г. № 34н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(с изменениями 26 марта 2007г.).</w:t>
      </w:r>
    </w:p>
    <w:p w14:paraId="7E5DFD83"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 Минфина РФ от 6 мая 1999 г. № 32н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Доходы организации</w:t>
      </w:r>
      <w:r>
        <w:rPr>
          <w:rFonts w:ascii="Verdana" w:hAnsi="Verdana"/>
          <w:color w:val="000000"/>
          <w:sz w:val="18"/>
          <w:szCs w:val="18"/>
        </w:rPr>
        <w:t>» ПБУ 9/99» (с изменениями от 27.11.2006 № 156н).</w:t>
      </w:r>
    </w:p>
    <w:p w14:paraId="76D3791B"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 Минфина РФ от 6 мая 1999 г. № ЗЗн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(с изменениями от 27.11.2006 № 156н).</w:t>
      </w:r>
    </w:p>
    <w:p w14:paraId="29D9FE04"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Минфина РФ от 6 июля 1999 г. № 43н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(с изменениями от 18.09.06 №115н).</w:t>
      </w:r>
    </w:p>
    <w:p w14:paraId="2AF2A703"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 Приказ Минфина РФ от 21 января 2000 г. № 11н «Об утверждении Положения по </w:t>
      </w:r>
      <w:r>
        <w:rPr>
          <w:rFonts w:ascii="Verdana" w:hAnsi="Verdana"/>
          <w:color w:val="000000"/>
          <w:sz w:val="18"/>
          <w:szCs w:val="18"/>
        </w:rPr>
        <w:lastRenderedPageBreak/>
        <w:t>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12/00» (с изменениями от 18.09.2006 № 115н).</w:t>
      </w:r>
    </w:p>
    <w:p w14:paraId="39FDE379"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Минфина РФ от 31 октября 2000 г. № 94н «Об утверждении Плана счетов бухгалтерского учета финансово-хозяйственной деятельности организаций и инструкции по его применению» (с изменениями от 18.09.2006 № 115н).</w:t>
      </w:r>
    </w:p>
    <w:p w14:paraId="5C0C7A70"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Минфина РФ от 30 марта 2001 г. № 26н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(с изменениями от 27.11.2006 № 156н).</w:t>
      </w:r>
    </w:p>
    <w:p w14:paraId="65C20097"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Минфина РФ от 9 июня 2001 г. № 44н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(с изменениями от 26.03.2007 № 26н).</w:t>
      </w:r>
    </w:p>
    <w:p w14:paraId="5E9D7BE4"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РФ от 19 ноября 2002 г. № 115н «Об утверждении Положения по бухгалтерскому учету «Учет расходов на научно-исследовательские, опытно-конструкторские и технологические работы» ПБУ 17/02» (с изменениями от 18.09.2006 № 116н).</w:t>
      </w:r>
    </w:p>
    <w:p w14:paraId="5AA6CE44"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РФ от 19 ноября 2002 г. № 114н «Об утверждении Положения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(с изменениями от 11.02.2008 № 23н).</w:t>
      </w:r>
    </w:p>
    <w:p w14:paraId="4C43EAE2"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РФ от 10 декабря 2002 г. № 126н «Об утверждении Положения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(с изменениями от 18.09.2006 № 116н).</w:t>
      </w:r>
    </w:p>
    <w:p w14:paraId="6496B452"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Минфина РФ от 24 ноября 2003 г. № 105н «Об утверждении Положения по бухгалтерскому учету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ПБУ 20/03» (с изменениями от 27.11.2006 № 156н).</w:t>
      </w:r>
    </w:p>
    <w:p w14:paraId="04908DED"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Минфина РФ от 27 декабря 2007 г. № 153н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14/07».</w:t>
      </w:r>
    </w:p>
    <w:p w14:paraId="38A1724C"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Минфина РФ от 29 апреля 2008 г. № 48н «Об утверждении Положения по бухгалтерскому учету «</w:t>
      </w:r>
      <w:r>
        <w:rPr>
          <w:rStyle w:val="WW8Num3z0"/>
          <w:rFonts w:ascii="Verdana" w:hAnsi="Verdana"/>
          <w:color w:val="4682B4"/>
          <w:sz w:val="18"/>
          <w:szCs w:val="18"/>
        </w:rPr>
        <w:t>Информация о связанных сторонах</w:t>
      </w:r>
      <w:r>
        <w:rPr>
          <w:rFonts w:ascii="Verdana" w:hAnsi="Verdana"/>
          <w:color w:val="000000"/>
          <w:sz w:val="18"/>
          <w:szCs w:val="18"/>
        </w:rPr>
        <w:t>» ПБУ 11/08».</w:t>
      </w:r>
    </w:p>
    <w:p w14:paraId="24AAA61A"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Минфина РФ от 6 октября 2008 г. № 106н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1/08» (с изменениями от 11.03.2009 №106н)</w:t>
      </w:r>
    </w:p>
    <w:p w14:paraId="41B2FAC7"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Минфина РФ от 24 октября 2008 г. № 116н «Об утверждении Положения по бухгалтерскому учету «Учет договоров</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подряда» ПБУ 2/08» (с изменениями от 11.03.2009 №116н).</w:t>
      </w:r>
    </w:p>
    <w:p w14:paraId="0A4B7B23"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от 20 декабря 2002 г. № БГ-3-09/730 «О регистрации договоров коммерческой</w:t>
      </w:r>
      <w:r>
        <w:rPr>
          <w:rStyle w:val="WW8Num2z0"/>
          <w:rFonts w:ascii="Verdana" w:hAnsi="Verdana"/>
          <w:color w:val="000000"/>
          <w:sz w:val="18"/>
          <w:szCs w:val="18"/>
        </w:rPr>
        <w:t> </w:t>
      </w:r>
      <w:r>
        <w:rPr>
          <w:rStyle w:val="WW8Num3z0"/>
          <w:rFonts w:ascii="Verdana" w:hAnsi="Verdana"/>
          <w:color w:val="4682B4"/>
          <w:sz w:val="18"/>
          <w:szCs w:val="18"/>
        </w:rPr>
        <w:t>концессии</w:t>
      </w:r>
      <w:r>
        <w:rPr>
          <w:rStyle w:val="WW8Num2z0"/>
          <w:rFonts w:ascii="Verdana" w:hAnsi="Verdana"/>
          <w:color w:val="000000"/>
          <w:sz w:val="18"/>
          <w:szCs w:val="18"/>
        </w:rPr>
        <w:t> </w:t>
      </w:r>
      <w:r>
        <w:rPr>
          <w:rFonts w:ascii="Verdana" w:hAnsi="Verdana"/>
          <w:color w:val="000000"/>
          <w:sz w:val="18"/>
          <w:szCs w:val="18"/>
        </w:rPr>
        <w:t>(субконцессии)».</w:t>
      </w:r>
    </w:p>
    <w:p w14:paraId="0CBFB533"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Роспатента от 17 марта 2000 г. № 38 «Об утверждении Правил признания</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знака общеизвестным в Российской Федерации».</w:t>
      </w:r>
    </w:p>
    <w:p w14:paraId="319723F2"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Роспатента от 5 марта 2003 г. № 32 «О Правилах составления, подачи и рассмотрения заявки на регистрацию товарного знака и знака</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w:t>
      </w:r>
    </w:p>
    <w:p w14:paraId="0E4ABA28"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Приказ Роспатента от 5 марта 2004 г. № 31 «О Порядке ведения Государственного реестра товарных знаков и знаков обслуживания Российской Федерации».</w:t>
      </w:r>
    </w:p>
    <w:p w14:paraId="63D44FB2"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Регламент Комиссии (ЕС) №4087/88 от 30 ноября 1988 г. «О применении статьи 85 (3) Римского договора 1957 г. «О создании</w:t>
      </w:r>
      <w:r>
        <w:rPr>
          <w:rStyle w:val="WW8Num2z0"/>
          <w:rFonts w:ascii="Verdana" w:hAnsi="Verdana"/>
          <w:color w:val="000000"/>
          <w:sz w:val="18"/>
          <w:szCs w:val="18"/>
        </w:rPr>
        <w:t> </w:t>
      </w:r>
      <w:r>
        <w:rPr>
          <w:rStyle w:val="WW8Num3z0"/>
          <w:rFonts w:ascii="Verdana" w:hAnsi="Verdana"/>
          <w:color w:val="4682B4"/>
          <w:sz w:val="18"/>
          <w:szCs w:val="18"/>
        </w:rPr>
        <w:t>ЕЭС</w:t>
      </w:r>
      <w:r>
        <w:rPr>
          <w:rFonts w:ascii="Verdana" w:hAnsi="Verdana"/>
          <w:color w:val="000000"/>
          <w:sz w:val="18"/>
          <w:szCs w:val="18"/>
        </w:rPr>
        <w:t>» к отдельным видам франшизных соглашений».</w:t>
      </w:r>
    </w:p>
    <w:p w14:paraId="63023E39"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Адомайтис Л.А.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практикум. М.: КНОРУС, 2007.</w:t>
      </w:r>
    </w:p>
    <w:p w14:paraId="6819F363"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Аева</w:t>
      </w:r>
      <w:r>
        <w:rPr>
          <w:rStyle w:val="WW8Num2z0"/>
          <w:rFonts w:ascii="Verdana" w:hAnsi="Verdana"/>
          <w:color w:val="000000"/>
          <w:sz w:val="18"/>
          <w:szCs w:val="18"/>
        </w:rPr>
        <w:t> </w:t>
      </w:r>
      <w:r>
        <w:rPr>
          <w:rFonts w:ascii="Verdana" w:hAnsi="Verdana"/>
          <w:color w:val="000000"/>
          <w:sz w:val="18"/>
          <w:szCs w:val="18"/>
        </w:rPr>
        <w:t>Е.И. Амортизируемое имущество: алгоритмы расчетов постоянных и временных разниц: практ. пособие:</w:t>
      </w:r>
      <w:r>
        <w:rPr>
          <w:rStyle w:val="WW8Num2z0"/>
          <w:rFonts w:ascii="Verdana" w:hAnsi="Verdana"/>
          <w:color w:val="000000"/>
          <w:sz w:val="18"/>
          <w:szCs w:val="18"/>
        </w:rPr>
        <w:t> </w:t>
      </w:r>
      <w:r>
        <w:rPr>
          <w:rStyle w:val="WW8Num3z0"/>
          <w:rFonts w:ascii="Verdana" w:hAnsi="Verdana"/>
          <w:color w:val="4682B4"/>
          <w:sz w:val="18"/>
          <w:szCs w:val="18"/>
        </w:rPr>
        <w:t>ОПЛ</w:t>
      </w:r>
      <w:r>
        <w:rPr>
          <w:rFonts w:ascii="Verdana" w:hAnsi="Verdana"/>
          <w:color w:val="000000"/>
          <w:sz w:val="18"/>
          <w:szCs w:val="18"/>
        </w:rPr>
        <w:t>. М.: Налог Инфо, 2008.</w:t>
      </w:r>
    </w:p>
    <w:p w14:paraId="469AFF45"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Аксенов</w:t>
      </w:r>
      <w:r>
        <w:rPr>
          <w:rStyle w:val="WW8Num2z0"/>
          <w:rFonts w:ascii="Verdana" w:hAnsi="Verdana"/>
          <w:color w:val="000000"/>
          <w:sz w:val="18"/>
          <w:szCs w:val="18"/>
        </w:rPr>
        <w:t> </w:t>
      </w:r>
      <w:r>
        <w:rPr>
          <w:rFonts w:ascii="Verdana" w:hAnsi="Verdana"/>
          <w:color w:val="000000"/>
          <w:sz w:val="18"/>
          <w:szCs w:val="18"/>
        </w:rPr>
        <w:t>А.П. Нематериальные активы: структура, оценка, управление: Учеб. М.: ФиС, 2007.</w:t>
      </w:r>
    </w:p>
    <w:p w14:paraId="433FDFE5"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финансовой отчетности: учеб. пособие /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С.И. Кузнецов, Л.И. Плотникова и др./ Под общ.ред. В.И. Бариленко.-3-е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2008.</w:t>
      </w:r>
    </w:p>
    <w:p w14:paraId="047D2844"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Анищенко</w:t>
      </w:r>
      <w:r>
        <w:rPr>
          <w:rStyle w:val="WW8Num2z0"/>
          <w:rFonts w:ascii="Verdana" w:hAnsi="Verdana"/>
          <w:color w:val="000000"/>
          <w:sz w:val="18"/>
          <w:szCs w:val="18"/>
        </w:rPr>
        <w:t> </w:t>
      </w:r>
      <w:r>
        <w:rPr>
          <w:rFonts w:ascii="Verdana" w:hAnsi="Verdana"/>
          <w:color w:val="000000"/>
          <w:sz w:val="18"/>
          <w:szCs w:val="18"/>
        </w:rPr>
        <w:t>A.B. Бухгалтерская отчетность: руководство по составлению и анализу: практ. пособие; ОПЛ. М.: Вершина, 2008.</w:t>
      </w:r>
    </w:p>
    <w:p w14:paraId="507E6489"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В.Г. Анализ финансовой отчетности: Учеб. М.: Омега -Л., 2007.</w:t>
      </w:r>
    </w:p>
    <w:p w14:paraId="1BE3BF94"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Финансовый учет. Тесты: Учеб. РнД.: Феникс, 2006.</w:t>
      </w:r>
    </w:p>
    <w:p w14:paraId="0B394226"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Петров А.М. Международные стандарты финансовой отчетности: Учеб. М.: Велби, проспект, 2008.</w:t>
      </w:r>
    </w:p>
    <w:p w14:paraId="2EAB53D1"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 -М.: ФиС, 2005.</w:t>
      </w:r>
    </w:p>
    <w:p w14:paraId="7DBB529D"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Анализ финансовой отчетности: Учеб. М.: КНО-РУС, 2006.</w:t>
      </w:r>
    </w:p>
    <w:p w14:paraId="165D3B23"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JI.E. Теория экономического анализа: Учеб. пособие. М: ИНФРА-М, 2005.</w:t>
      </w:r>
    </w:p>
    <w:p w14:paraId="11B268FC"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Басовский JI.E.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 пособие М: ИНФРА-М, 2005.</w:t>
      </w:r>
    </w:p>
    <w:p w14:paraId="04725907"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предприятия: Учеб. пос. М.: Инфра-М, 2005.</w:t>
      </w:r>
    </w:p>
    <w:p w14:paraId="31CE0DFA"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Бехтерева</w:t>
      </w:r>
      <w:r>
        <w:rPr>
          <w:rStyle w:val="WW8Num2z0"/>
          <w:rFonts w:ascii="Verdana" w:hAnsi="Verdana"/>
          <w:color w:val="000000"/>
          <w:sz w:val="18"/>
          <w:szCs w:val="18"/>
        </w:rPr>
        <w:t> </w:t>
      </w:r>
      <w:r>
        <w:rPr>
          <w:rFonts w:ascii="Verdana" w:hAnsi="Verdana"/>
          <w:color w:val="000000"/>
          <w:sz w:val="18"/>
          <w:szCs w:val="18"/>
        </w:rPr>
        <w:t>Е.В. Себестоимость: рациональный и эффективный учет расходов: Учеб.-пр. пос. М.: Омега-Л, 2007.</w:t>
      </w:r>
    </w:p>
    <w:p w14:paraId="48FAFEA5"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Богаченко</w:t>
      </w:r>
      <w:r>
        <w:rPr>
          <w:rStyle w:val="WW8Num2z0"/>
          <w:rFonts w:ascii="Verdana" w:hAnsi="Verdana"/>
          <w:color w:val="000000"/>
          <w:sz w:val="18"/>
          <w:szCs w:val="18"/>
        </w:rPr>
        <w:t> </w:t>
      </w:r>
      <w:r>
        <w:rPr>
          <w:rFonts w:ascii="Verdana" w:hAnsi="Verdana"/>
          <w:color w:val="000000"/>
          <w:sz w:val="18"/>
          <w:szCs w:val="18"/>
        </w:rPr>
        <w:t>В.М. Бухгалтерский учет: учеб. — РнД.: Феникс, 2008.</w:t>
      </w:r>
    </w:p>
    <w:p w14:paraId="6007DD13"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А.Н. Проблемы учета и анализа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инвестиционной привлекательности предприятий: / Под ред. проф. Е.С. Исаева; Федер. агенство по образованию, Сарат.гос.соц.-экон.ун-т.- Саратов:</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2007.</w:t>
      </w:r>
    </w:p>
    <w:p w14:paraId="28B919A4"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Бочкарева</w:t>
      </w:r>
      <w:r>
        <w:rPr>
          <w:rStyle w:val="WW8Num2z0"/>
          <w:rFonts w:ascii="Verdana" w:hAnsi="Verdana"/>
          <w:color w:val="000000"/>
          <w:sz w:val="18"/>
          <w:szCs w:val="18"/>
        </w:rPr>
        <w:t> </w:t>
      </w:r>
      <w:r>
        <w:rPr>
          <w:rFonts w:ascii="Verdana" w:hAnsi="Verdana"/>
          <w:color w:val="000000"/>
          <w:sz w:val="18"/>
          <w:szCs w:val="18"/>
        </w:rPr>
        <w:t>И.И., Левина Г.Г. Бухгалтерский учет: Учеб. М.: Велби, Проспект, 2008.</w:t>
      </w:r>
    </w:p>
    <w:p w14:paraId="60196618"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Буяло</w:t>
      </w:r>
      <w:r>
        <w:rPr>
          <w:rStyle w:val="WW8Num2z0"/>
          <w:rFonts w:ascii="Verdana" w:hAnsi="Verdana"/>
          <w:color w:val="000000"/>
          <w:sz w:val="18"/>
          <w:szCs w:val="18"/>
        </w:rPr>
        <w:t> </w:t>
      </w:r>
      <w:r>
        <w:rPr>
          <w:rFonts w:ascii="Verdana" w:hAnsi="Verdana"/>
          <w:color w:val="000000"/>
          <w:sz w:val="18"/>
          <w:szCs w:val="18"/>
        </w:rPr>
        <w:t>И.В. Международные стандарты финансовой отчетности в вопросах и ответах: Учеб. пос. М.: Велби, Проспект, 2007.</w:t>
      </w:r>
    </w:p>
    <w:p w14:paraId="496E856E"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Л. С. Бухгалтерский управленческий учет: учеб. пособие. -М.: Эксмо, 2007.</w:t>
      </w:r>
    </w:p>
    <w:p w14:paraId="30019737"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Васильева Э.К Статистика: учеб. М.: ЮНИТИ-ДАНА, 2007.</w:t>
      </w:r>
    </w:p>
    <w:p w14:paraId="4812F30B"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М.: Омега-Л, 2007.</w:t>
      </w:r>
    </w:p>
    <w:p w14:paraId="1A02D393"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и др. Международные стандарты учета и финансовой отчетности: Учеб. М.: Вуз учеб., 2009.</w:t>
      </w:r>
    </w:p>
    <w:p w14:paraId="797B7B6D"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Учеб. М.: Омега-Л, 2007.</w:t>
      </w:r>
    </w:p>
    <w:p w14:paraId="113AFA50"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учет: Учеб. М: Проспект, 2007.</w:t>
      </w:r>
    </w:p>
    <w:p w14:paraId="1EA19054"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Л.И. Теория бухгалтерского учета: учеб. пособие. М.: Эксмо, 2007.</w:t>
      </w:r>
    </w:p>
    <w:p w14:paraId="372AA202"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Бухгалтерский управленческий учет: Учеб. М: БУ, 2005.</w:t>
      </w:r>
    </w:p>
    <w:p w14:paraId="7996091B"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Международные стандарты финансовой отчетности: учеб. пособие. М.: Велби, Проспект, 2008.</w:t>
      </w:r>
    </w:p>
    <w:p w14:paraId="0BE83D9C"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Гришкина</w:t>
      </w:r>
      <w:r>
        <w:rPr>
          <w:rStyle w:val="WW8Num2z0"/>
          <w:rFonts w:ascii="Verdana" w:hAnsi="Verdana"/>
          <w:color w:val="000000"/>
          <w:sz w:val="18"/>
          <w:szCs w:val="18"/>
        </w:rPr>
        <w:t> </w:t>
      </w:r>
      <w:r>
        <w:rPr>
          <w:rFonts w:ascii="Verdana" w:hAnsi="Verdana"/>
          <w:color w:val="000000"/>
          <w:sz w:val="18"/>
          <w:szCs w:val="18"/>
        </w:rPr>
        <w:t>С.Н. и др. Бухгалтерский учет: учеб. М.: Юриспруденция, 2007.</w:t>
      </w:r>
    </w:p>
    <w:p w14:paraId="67903341"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Теория статистики: практикум. М.: ИНФРА-М, 2008.</w:t>
      </w:r>
    </w:p>
    <w:p w14:paraId="220B3D8D"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Т.М. и др. Бухгалтерский учет: учебно-практич. пособие. М.: Проспект, 2008.</w:t>
      </w:r>
    </w:p>
    <w:p w14:paraId="24450425"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Т.М., Шеина Т.Н. Основы бухгалтерского учета, теория, практика, тесты: Учеб. пособие. М: ФиС, 2007.</w:t>
      </w:r>
    </w:p>
    <w:p w14:paraId="06BCC295"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Дайле</w:t>
      </w:r>
      <w:r>
        <w:rPr>
          <w:rStyle w:val="WW8Num2z0"/>
          <w:rFonts w:ascii="Verdana" w:hAnsi="Verdana"/>
          <w:color w:val="000000"/>
          <w:sz w:val="18"/>
          <w:szCs w:val="18"/>
        </w:rPr>
        <w:t> </w:t>
      </w:r>
      <w:r>
        <w:rPr>
          <w:rFonts w:ascii="Verdana" w:hAnsi="Verdana"/>
          <w:color w:val="000000"/>
          <w:sz w:val="18"/>
          <w:szCs w:val="18"/>
        </w:rPr>
        <w:t>А. Практика контролинга: Пер. с англ.: Науч. изд. М.: ФиС, 2005.</w:t>
      </w:r>
    </w:p>
    <w:p w14:paraId="12817804"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Данилова Н.Ф</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 М.: Экзамен, 2006.</w:t>
      </w:r>
    </w:p>
    <w:p w14:paraId="0BE5F98A"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Домбровская</w:t>
      </w:r>
      <w:r>
        <w:rPr>
          <w:rStyle w:val="WW8Num2z0"/>
          <w:rFonts w:ascii="Verdana" w:hAnsi="Verdana"/>
          <w:color w:val="000000"/>
          <w:sz w:val="18"/>
          <w:szCs w:val="18"/>
        </w:rPr>
        <w:t> </w:t>
      </w:r>
      <w:r>
        <w:rPr>
          <w:rFonts w:ascii="Verdana" w:hAnsi="Verdana"/>
          <w:color w:val="000000"/>
          <w:sz w:val="18"/>
          <w:szCs w:val="18"/>
        </w:rPr>
        <w:t>E.H. Бухгалтерская (финансовая) отчетность: Учеб. -М.: ИНФРА-М, 2007.</w:t>
      </w:r>
    </w:p>
    <w:p w14:paraId="10A2CC92"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Анализ финансовой отчетности: практикум. М.: ДиС, 2008.</w:t>
      </w:r>
    </w:p>
    <w:p w14:paraId="508EC1AC"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Бухгалтерская (финансовая) и налоговая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коммерческой организации : учеб. пособие. М.: Высш. образование, 2008.</w:t>
      </w:r>
    </w:p>
    <w:p w14:paraId="0FA8CC03"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A.B. Себестоимость: от управленческого учета затрат до</w:t>
      </w:r>
      <w:r>
        <w:rPr>
          <w:rStyle w:val="WW8Num2z0"/>
          <w:rFonts w:ascii="Verdana" w:hAnsi="Verdana"/>
          <w:color w:val="000000"/>
          <w:sz w:val="18"/>
          <w:szCs w:val="18"/>
        </w:rPr>
        <w:t> </w:t>
      </w:r>
      <w:r>
        <w:rPr>
          <w:rStyle w:val="WW8Num3z0"/>
          <w:rFonts w:ascii="Verdana" w:hAnsi="Verdana"/>
          <w:color w:val="4682B4"/>
          <w:sz w:val="18"/>
          <w:szCs w:val="18"/>
        </w:rPr>
        <w:t>бухучета</w:t>
      </w:r>
      <w:r>
        <w:rPr>
          <w:rStyle w:val="WW8Num2z0"/>
          <w:rFonts w:ascii="Verdana" w:hAnsi="Verdana"/>
          <w:color w:val="000000"/>
          <w:sz w:val="18"/>
          <w:szCs w:val="18"/>
        </w:rPr>
        <w:t> </w:t>
      </w:r>
      <w:r>
        <w:rPr>
          <w:rFonts w:ascii="Verdana" w:hAnsi="Verdana"/>
          <w:color w:val="000000"/>
          <w:sz w:val="18"/>
          <w:szCs w:val="18"/>
        </w:rPr>
        <w:t>расходов: ОПЛ. М.: Вершина, 2007.</w:t>
      </w:r>
    </w:p>
    <w:p w14:paraId="59A7517A"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 Т. Анализ финансовой отчетности : Учеб. М.: КНОРУС, 2006.</w:t>
      </w:r>
    </w:p>
    <w:p w14:paraId="02ED8C9E"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Заббарова</w:t>
      </w:r>
      <w:r>
        <w:rPr>
          <w:rStyle w:val="WW8Num2z0"/>
          <w:rFonts w:ascii="Verdana" w:hAnsi="Verdana"/>
          <w:color w:val="000000"/>
          <w:sz w:val="18"/>
          <w:szCs w:val="18"/>
        </w:rPr>
        <w:t> </w:t>
      </w:r>
      <w:r>
        <w:rPr>
          <w:rFonts w:ascii="Verdana" w:hAnsi="Verdana"/>
          <w:color w:val="000000"/>
          <w:sz w:val="18"/>
          <w:szCs w:val="18"/>
        </w:rPr>
        <w:t>O.A. Балансоведение: Учеб. пособие. М.: КНОРУС, 2007.</w:t>
      </w:r>
    </w:p>
    <w:p w14:paraId="6E382DF6"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H.H. Анализ финансовой отчетности коммерческой организации: Учеб. М.: ЮНИТИ-ДАНА, 2006.</w:t>
      </w:r>
    </w:p>
    <w:p w14:paraId="7C4828C8"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H.A. и др. Бухгалтерский финансовый учет: Учеб. -СПб.: Питер, 2006.</w:t>
      </w:r>
    </w:p>
    <w:p w14:paraId="77517F82"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H.A. Бухгалтерский учет: Учеб.-СПб.: Питер, 2007.</w:t>
      </w:r>
    </w:p>
    <w:p w14:paraId="0C958C00"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Бухгалтерская финансовая отчетность: Составление и анализ: ОПЛ. М.: Омега-Л, 2007.</w:t>
      </w:r>
    </w:p>
    <w:p w14:paraId="60289385"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Финансовый учет и отчетность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Учеб. М.: Омега-Л, 2007.</w:t>
      </w:r>
    </w:p>
    <w:p w14:paraId="0FB04603"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финансовый учет: Учеб. М:</w:t>
      </w:r>
      <w:r>
        <w:rPr>
          <w:rStyle w:val="WW8Num2z0"/>
          <w:rFonts w:ascii="Verdana" w:hAnsi="Verdana"/>
          <w:color w:val="000000"/>
          <w:sz w:val="18"/>
          <w:szCs w:val="18"/>
        </w:rPr>
        <w:t> </w:t>
      </w:r>
      <w:r>
        <w:rPr>
          <w:rStyle w:val="WW8Num3z0"/>
          <w:rFonts w:ascii="Verdana" w:hAnsi="Verdana"/>
          <w:color w:val="4682B4"/>
          <w:sz w:val="18"/>
          <w:szCs w:val="18"/>
        </w:rPr>
        <w:t>Дашков</w:t>
      </w:r>
      <w:r>
        <w:rPr>
          <w:rFonts w:ascii="Verdana" w:hAnsi="Verdana"/>
          <w:color w:val="000000"/>
          <w:sz w:val="18"/>
          <w:szCs w:val="18"/>
        </w:rPr>
        <w:t>,2007.</w:t>
      </w:r>
    </w:p>
    <w:p w14:paraId="787A9BC1"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 М.: Дашков, 2005.</w:t>
      </w:r>
    </w:p>
    <w:p w14:paraId="12B643EF"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Кизилов</w:t>
      </w:r>
      <w:r>
        <w:rPr>
          <w:rStyle w:val="WW8Num2z0"/>
          <w:rFonts w:ascii="Verdana" w:hAnsi="Verdana"/>
          <w:color w:val="000000"/>
          <w:sz w:val="18"/>
          <w:szCs w:val="18"/>
        </w:rPr>
        <w:t> </w:t>
      </w:r>
      <w:r>
        <w:rPr>
          <w:rFonts w:ascii="Verdana" w:hAnsi="Verdana"/>
          <w:color w:val="000000"/>
          <w:sz w:val="18"/>
          <w:szCs w:val="18"/>
        </w:rPr>
        <w:t>А.Н., Карасева М.Н. Бухгалтерский управленческий учет: Учеб. пособие. М.: Эксмо, 2006.</w:t>
      </w:r>
    </w:p>
    <w:p w14:paraId="7558F55F"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Финансовая отчетность и ее анализ. Основы балансове-дения :Учеб. пос. М.: ТК Велби, Проспект, 2006.</w:t>
      </w:r>
    </w:p>
    <w:p w14:paraId="70CA3DA3"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Анализ хозяйственной деятельности: учеб. М.: Велби,Проспект, 2008.</w:t>
      </w:r>
    </w:p>
    <w:p w14:paraId="19AB876F"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Козлюк</w:t>
      </w:r>
      <w:r>
        <w:rPr>
          <w:rStyle w:val="WW8Num2z0"/>
          <w:rFonts w:ascii="Verdana" w:hAnsi="Verdana"/>
          <w:color w:val="000000"/>
          <w:sz w:val="18"/>
          <w:szCs w:val="18"/>
        </w:rPr>
        <w:t> </w:t>
      </w:r>
      <w:r>
        <w:rPr>
          <w:rFonts w:ascii="Verdana" w:hAnsi="Verdana"/>
          <w:color w:val="000000"/>
          <w:sz w:val="18"/>
          <w:szCs w:val="18"/>
        </w:rPr>
        <w:t>Н.В., Угримова С.Н. Управленческий учет: Учеб. РнД.: Феникс, 2006.</w:t>
      </w:r>
    </w:p>
    <w:p w14:paraId="6477727B"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В.В. Построение франчайзингового бизнеса. Курс для правообладателей и пользователей франшиз.-СПб.: Питер, 2008.</w:t>
      </w:r>
    </w:p>
    <w:p w14:paraId="556FCB9F"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управленческий учет: Учеб. пос. М.: Инфра-М, 2005.</w:t>
      </w:r>
    </w:p>
    <w:p w14:paraId="3CE38507"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М.: Инфра-М,2008.</w:t>
      </w:r>
    </w:p>
    <w:p w14:paraId="7F733774"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М.С.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отраслях производственной сферы: Учеб. М.: ФиС, 2007.</w:t>
      </w:r>
    </w:p>
    <w:p w14:paraId="02235C26"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Кукушкин</w:t>
      </w:r>
      <w:r>
        <w:rPr>
          <w:rStyle w:val="WW8Num2z0"/>
          <w:rFonts w:ascii="Verdana" w:hAnsi="Verdana"/>
          <w:color w:val="000000"/>
          <w:sz w:val="18"/>
          <w:szCs w:val="18"/>
        </w:rPr>
        <w:t> </w:t>
      </w:r>
      <w:r>
        <w:rPr>
          <w:rFonts w:ascii="Verdana" w:hAnsi="Verdana"/>
          <w:color w:val="000000"/>
          <w:sz w:val="18"/>
          <w:szCs w:val="18"/>
        </w:rPr>
        <w:t>С.Н. Финансово-экономический анализ деятельности предприятия: Учеб. М.: Приор, 2006.</w:t>
      </w:r>
    </w:p>
    <w:p w14:paraId="2192CCC9"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Куланчев</w:t>
      </w:r>
      <w:r>
        <w:rPr>
          <w:rStyle w:val="WW8Num2z0"/>
          <w:rFonts w:ascii="Verdana" w:hAnsi="Verdana"/>
          <w:color w:val="000000"/>
          <w:sz w:val="18"/>
          <w:szCs w:val="18"/>
        </w:rPr>
        <w:t> </w:t>
      </w:r>
      <w:r>
        <w:rPr>
          <w:rFonts w:ascii="Verdana" w:hAnsi="Verdana"/>
          <w:color w:val="000000"/>
          <w:sz w:val="18"/>
          <w:szCs w:val="18"/>
        </w:rPr>
        <w:t>А.П. Методы и средства комплексного анализа данных: Учеб. М.: Форум, 2006.</w:t>
      </w:r>
    </w:p>
    <w:p w14:paraId="17C71098"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и др. Бухгалтерская (финансовая) отчетность: Учеб. пособие. М: ФиС, 2006.</w:t>
      </w:r>
    </w:p>
    <w:p w14:paraId="4AD44BF8"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М.: ФиС, 2006.</w:t>
      </w:r>
    </w:p>
    <w:p w14:paraId="4D733E23"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и др. Бухгалтерская финансовая отчетность : Учеб. -М.: Велби, Проспект, 2007.</w:t>
      </w:r>
    </w:p>
    <w:p w14:paraId="5923A4C6"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Нечитайло А.И. Бухгалтерский учет: Учеб. М.: Вел-би, Проспект, 2008.</w:t>
      </w:r>
    </w:p>
    <w:p w14:paraId="47751486"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Лисовская</w:t>
      </w:r>
      <w:r>
        <w:rPr>
          <w:rStyle w:val="WW8Num2z0"/>
          <w:rFonts w:ascii="Verdana" w:hAnsi="Verdana"/>
          <w:color w:val="000000"/>
          <w:sz w:val="18"/>
          <w:szCs w:val="18"/>
        </w:rPr>
        <w:t> </w:t>
      </w:r>
      <w:r>
        <w:rPr>
          <w:rFonts w:ascii="Verdana" w:hAnsi="Verdana"/>
          <w:color w:val="000000"/>
          <w:sz w:val="18"/>
          <w:szCs w:val="18"/>
        </w:rPr>
        <w:t>И.А. Бухгалтерский учет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ОПЛ. М: ТЕ-ИС 2005.</w:t>
      </w:r>
    </w:p>
    <w:p w14:paraId="71A1354A"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Анализ финансового состояния организации: Учеб. — М.: Эксмо, 2007.</w:t>
      </w:r>
    </w:p>
    <w:p w14:paraId="50864534"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Теория экономического анализа: учеб-метод, комплекс-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2004.</w:t>
      </w:r>
    </w:p>
    <w:p w14:paraId="4A19B654"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Комплексный экономический анализ хозяйственной деятельности: Учеб. М.: ЮНИТ-ДАНА, 2006.</w:t>
      </w:r>
    </w:p>
    <w:p w14:paraId="57749792"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Д.В. Комплексный экономический анализ хозяйственной деятельности: учеб. М.: ИНФРА-М, 2008.</w:t>
      </w:r>
    </w:p>
    <w:p w14:paraId="2EE79AD3"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Макалъская М.Л.</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Учеб. М.: Высш. обр, 2007.</w:t>
      </w:r>
    </w:p>
    <w:p w14:paraId="062B61E1"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Маркаръян Э.А. Экономический анализ хозяйственной деятельности: Учеб. РнД: Феникс, 2005.</w:t>
      </w:r>
    </w:p>
    <w:p w14:paraId="4956A451"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Минашкин</w:t>
      </w:r>
      <w:r>
        <w:rPr>
          <w:rStyle w:val="WW8Num2z0"/>
          <w:rFonts w:ascii="Verdana" w:hAnsi="Verdana"/>
          <w:color w:val="000000"/>
          <w:sz w:val="18"/>
          <w:szCs w:val="18"/>
        </w:rPr>
        <w:t> </w:t>
      </w:r>
      <w:r>
        <w:rPr>
          <w:rFonts w:ascii="Verdana" w:hAnsi="Verdana"/>
          <w:color w:val="000000"/>
          <w:sz w:val="18"/>
          <w:szCs w:val="18"/>
        </w:rPr>
        <w:t>В.Г. Статистика: учеб. М.: Проспект, 2006.</w:t>
      </w:r>
    </w:p>
    <w:p w14:paraId="1BEA9E61"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Мухамгдшин И.С. Как эффективнее защитить,</w:t>
      </w:r>
      <w:r>
        <w:rPr>
          <w:rStyle w:val="WW8Num2z0"/>
          <w:rFonts w:ascii="Verdana" w:hAnsi="Verdana"/>
          <w:color w:val="000000"/>
          <w:sz w:val="18"/>
          <w:szCs w:val="18"/>
        </w:rPr>
        <w:t> </w:t>
      </w:r>
      <w:r>
        <w:rPr>
          <w:rStyle w:val="WW8Num3z0"/>
          <w:rFonts w:ascii="Verdana" w:hAnsi="Verdana"/>
          <w:color w:val="4682B4"/>
          <w:sz w:val="18"/>
          <w:szCs w:val="18"/>
        </w:rPr>
        <w:t>продать</w:t>
      </w:r>
      <w:r>
        <w:rPr>
          <w:rStyle w:val="WW8Num2z0"/>
          <w:rFonts w:ascii="Verdana" w:hAnsi="Verdana"/>
          <w:color w:val="000000"/>
          <w:sz w:val="18"/>
          <w:szCs w:val="18"/>
        </w:rPr>
        <w:t> </w:t>
      </w:r>
      <w:r>
        <w:rPr>
          <w:rFonts w:ascii="Verdana" w:hAnsi="Verdana"/>
          <w:color w:val="000000"/>
          <w:sz w:val="18"/>
          <w:szCs w:val="18"/>
        </w:rPr>
        <w:t>или купить научно-техническую продукцию. М.: ММШ "БВПиН": АО "Буклет", 1993.</w:t>
      </w:r>
    </w:p>
    <w:p w14:paraId="12CAB8BF"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Молибог</w:t>
      </w:r>
      <w:r>
        <w:rPr>
          <w:rStyle w:val="WW8Num2z0"/>
          <w:rFonts w:ascii="Verdana" w:hAnsi="Verdana"/>
          <w:color w:val="000000"/>
          <w:sz w:val="18"/>
          <w:szCs w:val="18"/>
        </w:rPr>
        <w:t> </w:t>
      </w:r>
      <w:r>
        <w:rPr>
          <w:rFonts w:ascii="Verdana" w:hAnsi="Verdana"/>
          <w:color w:val="000000"/>
          <w:sz w:val="18"/>
          <w:szCs w:val="18"/>
        </w:rPr>
        <w:t>Т.А. Комплексный экономический анализ финансово-хозяйственной деятельности организации: Учеб. -М.: Владос, 2007.</w:t>
      </w:r>
    </w:p>
    <w:p w14:paraId="061E3222"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Мощенко</w:t>
      </w:r>
      <w:r>
        <w:rPr>
          <w:rStyle w:val="WW8Num2z0"/>
          <w:rFonts w:ascii="Verdana" w:hAnsi="Verdana"/>
          <w:color w:val="000000"/>
          <w:sz w:val="18"/>
          <w:szCs w:val="18"/>
        </w:rPr>
        <w:t> </w:t>
      </w:r>
      <w:r>
        <w:rPr>
          <w:rFonts w:ascii="Verdana" w:hAnsi="Verdana"/>
          <w:color w:val="000000"/>
          <w:sz w:val="18"/>
          <w:szCs w:val="18"/>
        </w:rPr>
        <w:t>Н.П. Международные стандарты учета и финансовой отчетности: Учеб. М.: Фис, 2007.</w:t>
      </w:r>
    </w:p>
    <w:p w14:paraId="4F760569"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Муравицкая</w:t>
      </w:r>
      <w:r>
        <w:rPr>
          <w:rStyle w:val="WW8Num2z0"/>
          <w:rFonts w:ascii="Verdana" w:hAnsi="Verdana"/>
          <w:color w:val="000000"/>
          <w:sz w:val="18"/>
          <w:szCs w:val="18"/>
        </w:rPr>
        <w:t> </w:t>
      </w:r>
      <w:r>
        <w:rPr>
          <w:rFonts w:ascii="Verdana" w:hAnsi="Verdana"/>
          <w:color w:val="000000"/>
          <w:sz w:val="18"/>
          <w:szCs w:val="18"/>
        </w:rPr>
        <w:t>Н.К. Бухгалтерский учет: Учеб.-М.: КНОРУС, 2007.</w:t>
      </w:r>
    </w:p>
    <w:p w14:paraId="7DBA7CC9"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Бухгалтерская отчетность организации: Учеб. -М.: БУ, 2006.</w:t>
      </w:r>
    </w:p>
    <w:p w14:paraId="76521D95"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Научн. изд. М: Бух. учет, 2003.</w:t>
      </w:r>
    </w:p>
    <w:p w14:paraId="4745D2FE"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Пивоваров КВ. Финансово-экономический анализ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Метод, пособие. М: Дашков, 2006.</w:t>
      </w:r>
    </w:p>
    <w:p w14:paraId="5CBC2979"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Пипко</w:t>
      </w:r>
      <w:r>
        <w:rPr>
          <w:rStyle w:val="WW8Num2z0"/>
          <w:rFonts w:ascii="Verdana" w:hAnsi="Verdana"/>
          <w:color w:val="000000"/>
          <w:sz w:val="18"/>
          <w:szCs w:val="18"/>
        </w:rPr>
        <w:t> </w:t>
      </w:r>
      <w:r>
        <w:rPr>
          <w:rFonts w:ascii="Verdana" w:hAnsi="Verdana"/>
          <w:color w:val="000000"/>
          <w:sz w:val="18"/>
          <w:szCs w:val="18"/>
        </w:rPr>
        <w:t>В.А. и др. Основы теории и практики бухгалтерского учета: Учеб. пособие. М: ФиС, 2005.</w:t>
      </w:r>
    </w:p>
    <w:p w14:paraId="398FE092"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Основы консолидированного учета: методолог, аспекты: науч. изд. Саратов: СГСЭУ, 2000.</w:t>
      </w:r>
    </w:p>
    <w:p w14:paraId="5FA7242B"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Пожидаева</w:t>
      </w:r>
      <w:r>
        <w:rPr>
          <w:rStyle w:val="WW8Num2z0"/>
          <w:rFonts w:ascii="Verdana" w:hAnsi="Verdana"/>
          <w:color w:val="000000"/>
          <w:sz w:val="18"/>
          <w:szCs w:val="18"/>
        </w:rPr>
        <w:t> </w:t>
      </w:r>
      <w:r>
        <w:rPr>
          <w:rFonts w:ascii="Verdana" w:hAnsi="Verdana"/>
          <w:color w:val="000000"/>
          <w:sz w:val="18"/>
          <w:szCs w:val="18"/>
        </w:rPr>
        <w:t>Т. А. Анализ финансовой отчетности: Учеб. пособие. -М.: КНОРУС, 2007.</w:t>
      </w:r>
    </w:p>
    <w:p w14:paraId="2A236B60"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Покудов</w:t>
      </w:r>
      <w:r>
        <w:rPr>
          <w:rStyle w:val="WW8Num2z0"/>
          <w:rFonts w:ascii="Verdana" w:hAnsi="Verdana"/>
          <w:color w:val="000000"/>
          <w:sz w:val="18"/>
          <w:szCs w:val="18"/>
        </w:rPr>
        <w:t> </w:t>
      </w:r>
      <w:r>
        <w:rPr>
          <w:rFonts w:ascii="Verdana" w:hAnsi="Verdana"/>
          <w:color w:val="000000"/>
          <w:sz w:val="18"/>
          <w:szCs w:val="18"/>
        </w:rPr>
        <w:t>A.B. Как управлять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Fonts w:ascii="Verdana" w:hAnsi="Verdana"/>
          <w:color w:val="000000"/>
          <w:sz w:val="18"/>
          <w:szCs w:val="18"/>
        </w:rPr>
        <w:t>: практ. пособие. М.: Эксмо, 2008.</w:t>
      </w:r>
    </w:p>
    <w:p w14:paraId="2BDB0EFA"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 xml:space="preserve">С.Н. Стандартизация бухучета и отчетности. Зарубежный и российский опыт: </w:t>
      </w:r>
      <w:r>
        <w:rPr>
          <w:rFonts w:ascii="Verdana" w:hAnsi="Verdana"/>
          <w:color w:val="000000"/>
          <w:sz w:val="18"/>
          <w:szCs w:val="18"/>
        </w:rPr>
        <w:lastRenderedPageBreak/>
        <w:t>Учеб. М.: Дашков, 2007.</w:t>
      </w:r>
    </w:p>
    <w:p w14:paraId="0DDA6324"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Проскуровская</w:t>
      </w:r>
      <w:r>
        <w:rPr>
          <w:rStyle w:val="WW8Num2z0"/>
          <w:rFonts w:ascii="Verdana" w:hAnsi="Verdana"/>
          <w:color w:val="000000"/>
          <w:sz w:val="18"/>
          <w:szCs w:val="18"/>
        </w:rPr>
        <w:t> </w:t>
      </w:r>
      <w:r>
        <w:rPr>
          <w:rFonts w:ascii="Verdana" w:hAnsi="Verdana"/>
          <w:color w:val="000000"/>
          <w:sz w:val="18"/>
          <w:szCs w:val="18"/>
        </w:rPr>
        <w:t>Ю.И. Международные стандарты финансовой отчетности: Учеб. М.: Омега-JI, 2007.</w:t>
      </w:r>
    </w:p>
    <w:p w14:paraId="0E1A1926"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Радченко</w:t>
      </w:r>
      <w:r>
        <w:rPr>
          <w:rStyle w:val="WW8Num2z0"/>
          <w:rFonts w:ascii="Verdana" w:hAnsi="Verdana"/>
          <w:color w:val="000000"/>
          <w:sz w:val="18"/>
          <w:szCs w:val="18"/>
        </w:rPr>
        <w:t> </w:t>
      </w:r>
      <w:r>
        <w:rPr>
          <w:rFonts w:ascii="Verdana" w:hAnsi="Verdana"/>
          <w:color w:val="000000"/>
          <w:sz w:val="18"/>
          <w:szCs w:val="18"/>
        </w:rPr>
        <w:t>Ю.В. Анализ финансовой отчетности: Учеб. РнД.: Феникс, 2007.</w:t>
      </w:r>
    </w:p>
    <w:p w14:paraId="1A437BB5"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Рафикова</w:t>
      </w:r>
      <w:r>
        <w:rPr>
          <w:rStyle w:val="WW8Num2z0"/>
          <w:rFonts w:ascii="Verdana" w:hAnsi="Verdana"/>
          <w:color w:val="000000"/>
          <w:sz w:val="18"/>
          <w:szCs w:val="18"/>
        </w:rPr>
        <w:t> </w:t>
      </w:r>
      <w:r>
        <w:rPr>
          <w:rFonts w:ascii="Verdana" w:hAnsi="Verdana"/>
          <w:color w:val="000000"/>
          <w:sz w:val="18"/>
          <w:szCs w:val="18"/>
        </w:rPr>
        <w:t>Н.Т. Основы статистики: учеб. -М.: ФиС, 2005.</w:t>
      </w:r>
    </w:p>
    <w:p w14:paraId="29ED8B5F"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Рябенькая Т.Ю. Бухгалтерская (финансовая) отчетность : Практ. Пособие.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Юстицинформ, 2006.</w:t>
      </w:r>
    </w:p>
    <w:p w14:paraId="19089355"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 пос. Мн.: Новое знание, 2005.</w:t>
      </w:r>
    </w:p>
    <w:p w14:paraId="7908D2DB"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 хозяйственной деятельности: кр. курс: Учеб. М.: ИНФРА-М, 2005.</w:t>
      </w:r>
    </w:p>
    <w:p w14:paraId="628E177D"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Теория анализа хозяйственной деятельности: Учеб. пос. М.: ИНФРА-М, 2005</w:t>
      </w:r>
      <w:r>
        <w:rPr>
          <w:rStyle w:val="WW8Num2z0"/>
          <w:rFonts w:ascii="Verdana" w:hAnsi="Verdana"/>
          <w:color w:val="000000"/>
          <w:sz w:val="18"/>
          <w:szCs w:val="18"/>
        </w:rPr>
        <w:t> </w:t>
      </w:r>
      <w:r>
        <w:rPr>
          <w:rStyle w:val="WW8Num3z0"/>
          <w:rFonts w:ascii="Verdana" w:hAnsi="Verdana"/>
          <w:color w:val="4682B4"/>
          <w:sz w:val="18"/>
          <w:szCs w:val="18"/>
        </w:rPr>
        <w:t>Сосна</w:t>
      </w:r>
      <w:r>
        <w:rPr>
          <w:rStyle w:val="WW8Num2z0"/>
          <w:rFonts w:ascii="Verdana" w:hAnsi="Verdana"/>
          <w:color w:val="000000"/>
          <w:sz w:val="18"/>
          <w:szCs w:val="18"/>
        </w:rPr>
        <w:t> </w:t>
      </w:r>
      <w:r>
        <w:rPr>
          <w:rFonts w:ascii="Verdana" w:hAnsi="Verdana"/>
          <w:color w:val="000000"/>
          <w:sz w:val="18"/>
          <w:szCs w:val="18"/>
        </w:rPr>
        <w:t>О.И. Как перевести российскую отчетность в международный стандарт: практич. пособие. —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2008.</w:t>
      </w:r>
    </w:p>
    <w:p w14:paraId="0028010A"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Style w:val="WW8Num2z0"/>
          <w:rFonts w:ascii="Verdana" w:hAnsi="Verdana"/>
          <w:color w:val="000000"/>
          <w:sz w:val="18"/>
          <w:szCs w:val="18"/>
        </w:rPr>
        <w:t> </w:t>
      </w:r>
      <w:r>
        <w:rPr>
          <w:rFonts w:ascii="Verdana" w:hAnsi="Verdana"/>
          <w:color w:val="000000"/>
          <w:sz w:val="18"/>
          <w:szCs w:val="18"/>
        </w:rPr>
        <w:t>Н.Г. Бухгалтерский учет: Учеб. М.: КНОРУС, 2008.</w:t>
      </w:r>
    </w:p>
    <w:p w14:paraId="19BC7BF5"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И.И. Статистика: учеб. -М.: ФОРУМ, ИНФРА-М, 2008.</w:t>
      </w:r>
    </w:p>
    <w:p w14:paraId="6EEC16A2"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Сотникова JI.B. Бухгалтерская отчетность организации : Науч. изд. М.:</w:t>
      </w:r>
      <w:r>
        <w:rPr>
          <w:rStyle w:val="WW8Num2z0"/>
          <w:rFonts w:ascii="Verdana" w:hAnsi="Verdana"/>
          <w:color w:val="000000"/>
          <w:sz w:val="18"/>
          <w:szCs w:val="18"/>
        </w:rPr>
        <w:t> </w:t>
      </w:r>
      <w:r>
        <w:rPr>
          <w:rStyle w:val="WW8Num3z0"/>
          <w:rFonts w:ascii="Verdana" w:hAnsi="Verdana"/>
          <w:color w:val="4682B4"/>
          <w:sz w:val="18"/>
          <w:szCs w:val="18"/>
        </w:rPr>
        <w:t>ИПБР</w:t>
      </w:r>
      <w:r>
        <w:rPr>
          <w:rFonts w:ascii="Verdana" w:hAnsi="Verdana"/>
          <w:color w:val="000000"/>
          <w:sz w:val="18"/>
          <w:szCs w:val="18"/>
        </w:rPr>
        <w:t>- БИНФА, 2006.</w:t>
      </w:r>
    </w:p>
    <w:p w14:paraId="722D28A2"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Сосна</w:t>
      </w:r>
      <w:r>
        <w:rPr>
          <w:rStyle w:val="WW8Num2z0"/>
          <w:rFonts w:ascii="Verdana" w:hAnsi="Verdana"/>
          <w:color w:val="000000"/>
          <w:sz w:val="18"/>
          <w:szCs w:val="18"/>
        </w:rPr>
        <w:t> </w:t>
      </w:r>
      <w:r>
        <w:rPr>
          <w:rFonts w:ascii="Verdana" w:hAnsi="Verdana"/>
          <w:color w:val="000000"/>
          <w:sz w:val="18"/>
          <w:szCs w:val="18"/>
        </w:rPr>
        <w:t>С.А., Васильева E.H. Франчайзинг.</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концессия.-М: ИКЦ «</w:t>
      </w:r>
      <w:r>
        <w:rPr>
          <w:rStyle w:val="WW8Num3z0"/>
          <w:rFonts w:ascii="Verdana" w:hAnsi="Verdana"/>
          <w:color w:val="4682B4"/>
          <w:sz w:val="18"/>
          <w:szCs w:val="18"/>
        </w:rPr>
        <w:t>Академкнига</w:t>
      </w:r>
      <w:r>
        <w:rPr>
          <w:rFonts w:ascii="Verdana" w:hAnsi="Verdana"/>
          <w:color w:val="000000"/>
          <w:sz w:val="18"/>
          <w:szCs w:val="18"/>
        </w:rPr>
        <w:t>», 2005.</w:t>
      </w:r>
    </w:p>
    <w:p w14:paraId="497CD4E6"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Стивен Спинелли-jwi., Роберт Розенберг, Сью</w:t>
      </w:r>
      <w:r>
        <w:rPr>
          <w:rStyle w:val="WW8Num2z0"/>
          <w:rFonts w:ascii="Verdana" w:hAnsi="Verdana"/>
          <w:color w:val="000000"/>
          <w:sz w:val="18"/>
          <w:szCs w:val="18"/>
        </w:rPr>
        <w:t> </w:t>
      </w:r>
      <w:r>
        <w:rPr>
          <w:rStyle w:val="WW8Num3z0"/>
          <w:rFonts w:ascii="Verdana" w:hAnsi="Verdana"/>
          <w:color w:val="4682B4"/>
          <w:sz w:val="18"/>
          <w:szCs w:val="18"/>
        </w:rPr>
        <w:t>Берли</w:t>
      </w:r>
      <w:r>
        <w:rPr>
          <w:rFonts w:ascii="Verdana" w:hAnsi="Verdana"/>
          <w:color w:val="000000"/>
          <w:sz w:val="18"/>
          <w:szCs w:val="18"/>
        </w:rPr>
        <w:t>. Франчайзинг — путь к богатству.М., 2007.</w:t>
      </w:r>
    </w:p>
    <w:p w14:paraId="550053BF"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Стажкова</w:t>
      </w:r>
      <w:r>
        <w:rPr>
          <w:rStyle w:val="WW8Num2z0"/>
          <w:rFonts w:ascii="Verdana" w:hAnsi="Verdana"/>
          <w:color w:val="000000"/>
          <w:sz w:val="18"/>
          <w:szCs w:val="18"/>
        </w:rPr>
        <w:t> </w:t>
      </w:r>
      <w:r>
        <w:rPr>
          <w:rFonts w:ascii="Verdana" w:hAnsi="Verdana"/>
          <w:color w:val="000000"/>
          <w:sz w:val="18"/>
          <w:szCs w:val="18"/>
        </w:rPr>
        <w:t>М.М. Договор франчайзинга: правовые основы, учет и налоги.-М.: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ИИА «</w:t>
      </w:r>
      <w:r>
        <w:rPr>
          <w:rStyle w:val="WW8Num3z0"/>
          <w:rFonts w:ascii="Verdana" w:hAnsi="Verdana"/>
          <w:color w:val="4682B4"/>
          <w:sz w:val="18"/>
          <w:szCs w:val="18"/>
        </w:rPr>
        <w:t>Налог Инфо</w:t>
      </w:r>
      <w:r>
        <w:rPr>
          <w:rFonts w:ascii="Verdana" w:hAnsi="Verdana"/>
          <w:color w:val="000000"/>
          <w:sz w:val="18"/>
          <w:szCs w:val="18"/>
        </w:rPr>
        <w:t>», ООО «Статус-Кво 97», 2007.</w:t>
      </w:r>
    </w:p>
    <w:p w14:paraId="08999836"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Тевлин</w:t>
      </w:r>
      <w:r>
        <w:rPr>
          <w:rStyle w:val="WW8Num2z0"/>
          <w:rFonts w:ascii="Verdana" w:hAnsi="Verdana"/>
          <w:color w:val="000000"/>
          <w:sz w:val="18"/>
          <w:szCs w:val="18"/>
        </w:rPr>
        <w:t> </w:t>
      </w:r>
      <w:r>
        <w:rPr>
          <w:rFonts w:ascii="Verdana" w:hAnsi="Verdana"/>
          <w:color w:val="000000"/>
          <w:sz w:val="18"/>
          <w:szCs w:val="18"/>
        </w:rPr>
        <w:t>В.А. Бухгалтерская (финансовая) отчетность: Учеб. М.: Велби, Проспект, 2007.</w:t>
      </w:r>
    </w:p>
    <w:p w14:paraId="07711095"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Терентъева</w:t>
      </w:r>
      <w:r>
        <w:rPr>
          <w:rStyle w:val="WW8Num2z0"/>
          <w:rFonts w:ascii="Verdana" w:hAnsi="Verdana"/>
          <w:color w:val="000000"/>
          <w:sz w:val="18"/>
          <w:szCs w:val="18"/>
        </w:rPr>
        <w:t> </w:t>
      </w:r>
      <w:r>
        <w:rPr>
          <w:rFonts w:ascii="Verdana" w:hAnsi="Verdana"/>
          <w:color w:val="000000"/>
          <w:sz w:val="18"/>
          <w:szCs w:val="18"/>
        </w:rPr>
        <w:t>Т.В. Теория бухгалтерского учета: учеб. пособие. М.: Вуз. учеб., 2008.</w:t>
      </w:r>
    </w:p>
    <w:p w14:paraId="1795EA1D"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Толмачев</w:t>
      </w:r>
      <w:r>
        <w:rPr>
          <w:rStyle w:val="WW8Num2z0"/>
          <w:rFonts w:ascii="Verdana" w:hAnsi="Verdana"/>
          <w:color w:val="000000"/>
          <w:sz w:val="18"/>
          <w:szCs w:val="18"/>
        </w:rPr>
        <w:t> </w:t>
      </w:r>
      <w:r>
        <w:rPr>
          <w:rFonts w:ascii="Verdana" w:hAnsi="Verdana"/>
          <w:color w:val="000000"/>
          <w:sz w:val="18"/>
          <w:szCs w:val="18"/>
        </w:rPr>
        <w:t>И.А. Амортизация в бухгалтерском и налоговом учете/И.А.Толмачев. М: Гросс Медиа: РОСБУХ, 2008.</w:t>
      </w:r>
    </w:p>
    <w:p w14:paraId="6D432709"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Уткина</w:t>
      </w:r>
      <w:r>
        <w:rPr>
          <w:rStyle w:val="WW8Num2z0"/>
          <w:rFonts w:ascii="Verdana" w:hAnsi="Verdana"/>
          <w:color w:val="000000"/>
          <w:sz w:val="18"/>
          <w:szCs w:val="18"/>
        </w:rPr>
        <w:t> </w:t>
      </w:r>
      <w:r>
        <w:rPr>
          <w:rFonts w:ascii="Verdana" w:hAnsi="Verdana"/>
          <w:color w:val="000000"/>
          <w:sz w:val="18"/>
          <w:szCs w:val="18"/>
        </w:rPr>
        <w:t>С.А. Расходы организации: ОПЛ. -М.: Омега-Л, 2007.</w:t>
      </w:r>
    </w:p>
    <w:p w14:paraId="443D6F91"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Филина</w:t>
      </w:r>
      <w:r>
        <w:rPr>
          <w:rStyle w:val="WW8Num2z0"/>
          <w:rFonts w:ascii="Verdana" w:hAnsi="Verdana"/>
          <w:color w:val="000000"/>
          <w:sz w:val="18"/>
          <w:szCs w:val="18"/>
        </w:rPr>
        <w:t> </w:t>
      </w:r>
      <w:r>
        <w:rPr>
          <w:rFonts w:ascii="Verdana" w:hAnsi="Verdana"/>
          <w:color w:val="000000"/>
          <w:sz w:val="18"/>
          <w:szCs w:val="18"/>
        </w:rPr>
        <w:t>Ф.Н. Франчайзинг: правовые основы деятельности / Ф.Н. Филина.-М.: ГроссМедиа: РОСБУХ, 2008.</w:t>
      </w:r>
    </w:p>
    <w:p w14:paraId="03EDEBB7"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Фофанов</w:t>
      </w:r>
      <w:r>
        <w:rPr>
          <w:rStyle w:val="WW8Num2z0"/>
          <w:rFonts w:ascii="Verdana" w:hAnsi="Verdana"/>
          <w:color w:val="000000"/>
          <w:sz w:val="18"/>
          <w:szCs w:val="18"/>
        </w:rPr>
        <w:t> </w:t>
      </w:r>
      <w:r>
        <w:rPr>
          <w:rFonts w:ascii="Verdana" w:hAnsi="Verdana"/>
          <w:color w:val="000000"/>
          <w:sz w:val="18"/>
          <w:szCs w:val="18"/>
        </w:rPr>
        <w:t>В.А. Международные стандарты учета и финансовой отчетности: Учеб. РнД.: Феникс, 2008.</w:t>
      </w:r>
    </w:p>
    <w:p w14:paraId="59787D62"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Фофанов</w:t>
      </w:r>
      <w:r>
        <w:rPr>
          <w:rStyle w:val="WW8Num2z0"/>
          <w:rFonts w:ascii="Verdana" w:hAnsi="Verdana"/>
          <w:color w:val="000000"/>
          <w:sz w:val="18"/>
          <w:szCs w:val="18"/>
        </w:rPr>
        <w:t> </w:t>
      </w:r>
      <w:r>
        <w:rPr>
          <w:rFonts w:ascii="Verdana" w:hAnsi="Verdana"/>
          <w:color w:val="000000"/>
          <w:sz w:val="18"/>
          <w:szCs w:val="18"/>
        </w:rPr>
        <w:t>В.А.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различных отраслей / В.А.Фофанов.-М.: ГроссМедиа: РОСБУХ, 2008.</w:t>
      </w:r>
    </w:p>
    <w:p w14:paraId="7E6EF163"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Харченко</w:t>
      </w:r>
      <w:r>
        <w:rPr>
          <w:rStyle w:val="WW8Num2z0"/>
          <w:rFonts w:ascii="Verdana" w:hAnsi="Verdana"/>
          <w:color w:val="000000"/>
          <w:sz w:val="18"/>
          <w:szCs w:val="18"/>
        </w:rPr>
        <w:t> </w:t>
      </w:r>
      <w:r>
        <w:rPr>
          <w:rFonts w:ascii="Verdana" w:hAnsi="Verdana"/>
          <w:color w:val="000000"/>
          <w:sz w:val="18"/>
          <w:szCs w:val="18"/>
        </w:rPr>
        <w:t>Н.М. Статистика: учеб. М.: Дашков, 2007.</w:t>
      </w:r>
    </w:p>
    <w:p w14:paraId="012F6C8A"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Хотинская</w:t>
      </w:r>
      <w:r>
        <w:rPr>
          <w:rStyle w:val="WW8Num2z0"/>
          <w:rFonts w:ascii="Verdana" w:hAnsi="Verdana"/>
          <w:color w:val="000000"/>
          <w:sz w:val="18"/>
          <w:szCs w:val="18"/>
        </w:rPr>
        <w:t> </w:t>
      </w:r>
      <w:r>
        <w:rPr>
          <w:rFonts w:ascii="Verdana" w:hAnsi="Verdana"/>
          <w:color w:val="000000"/>
          <w:sz w:val="18"/>
          <w:szCs w:val="18"/>
        </w:rPr>
        <w:t>Г.И. Анализ хозяйственной деятельности предприятия: Учеб.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2007.</w:t>
      </w:r>
    </w:p>
    <w:p w14:paraId="13638A21"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Церпенто</w:t>
      </w:r>
      <w:r>
        <w:rPr>
          <w:rStyle w:val="WW8Num2z0"/>
          <w:rFonts w:ascii="Verdana" w:hAnsi="Verdana"/>
          <w:color w:val="000000"/>
          <w:sz w:val="18"/>
          <w:szCs w:val="18"/>
        </w:rPr>
        <w:t> </w:t>
      </w:r>
      <w:r>
        <w:rPr>
          <w:rFonts w:ascii="Verdana" w:hAnsi="Verdana"/>
          <w:color w:val="000000"/>
          <w:sz w:val="18"/>
          <w:szCs w:val="18"/>
        </w:rPr>
        <w:t>С.И. Теория бухгалтерского учета : Учеб. -М.: КНОРУС, 2005.</w:t>
      </w:r>
    </w:p>
    <w:p w14:paraId="6CB6DCF8"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Бухгалтерская (финансовая) отчетность: учеб. пособие. -М.: ЮНИТИ-ДАНА, 2008.</w:t>
      </w:r>
    </w:p>
    <w:p w14:paraId="3E47F84A"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Чернышева</w:t>
      </w:r>
      <w:r>
        <w:rPr>
          <w:rStyle w:val="WW8Num2z0"/>
          <w:rFonts w:ascii="Verdana" w:hAnsi="Verdana"/>
          <w:color w:val="000000"/>
          <w:sz w:val="18"/>
          <w:szCs w:val="18"/>
        </w:rPr>
        <w:t> </w:t>
      </w:r>
      <w:r>
        <w:rPr>
          <w:rFonts w:ascii="Verdana" w:hAnsi="Verdana"/>
          <w:color w:val="000000"/>
          <w:sz w:val="18"/>
          <w:szCs w:val="18"/>
        </w:rPr>
        <w:t>Ю.Г., Корчегин А.Л. Комплесный экономический анализ хозяйственной деятельности: Учеб. РнД.: Феникс, 2007.</w:t>
      </w:r>
    </w:p>
    <w:p w14:paraId="6A0CF730"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Чуев</w:t>
      </w:r>
      <w:r>
        <w:rPr>
          <w:rStyle w:val="WW8Num2z0"/>
          <w:rFonts w:ascii="Verdana" w:hAnsi="Verdana"/>
          <w:color w:val="000000"/>
          <w:sz w:val="18"/>
          <w:szCs w:val="18"/>
        </w:rPr>
        <w:t> </w:t>
      </w:r>
      <w:r>
        <w:rPr>
          <w:rFonts w:ascii="Verdana" w:hAnsi="Verdana"/>
          <w:color w:val="000000"/>
          <w:sz w:val="18"/>
          <w:szCs w:val="18"/>
        </w:rPr>
        <w:t>И.Н., Чуева Л.Н. Комплесный экономический анализ хозяйственной деятельности: Учеб. -М.: Дашков,2006.</w:t>
      </w:r>
    </w:p>
    <w:p w14:paraId="0E73D125"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Шейн Скот А. От</w:t>
      </w:r>
      <w:r>
        <w:rPr>
          <w:rStyle w:val="WW8Num2z0"/>
          <w:rFonts w:ascii="Verdana" w:hAnsi="Verdana"/>
          <w:color w:val="000000"/>
          <w:sz w:val="18"/>
          <w:szCs w:val="18"/>
        </w:rPr>
        <w:t> </w:t>
      </w:r>
      <w:r>
        <w:rPr>
          <w:rStyle w:val="WW8Num3z0"/>
          <w:rFonts w:ascii="Verdana" w:hAnsi="Verdana"/>
          <w:color w:val="4682B4"/>
          <w:sz w:val="18"/>
          <w:szCs w:val="18"/>
        </w:rPr>
        <w:t>мороженного</w:t>
      </w:r>
      <w:r>
        <w:rPr>
          <w:rStyle w:val="WW8Num2z0"/>
          <w:rFonts w:ascii="Verdana" w:hAnsi="Verdana"/>
          <w:color w:val="000000"/>
          <w:sz w:val="18"/>
          <w:szCs w:val="18"/>
        </w:rPr>
        <w:t> </w:t>
      </w:r>
      <w:r>
        <w:rPr>
          <w:rFonts w:ascii="Verdana" w:hAnsi="Verdana"/>
          <w:color w:val="000000"/>
          <w:sz w:val="18"/>
          <w:szCs w:val="18"/>
        </w:rPr>
        <w:t>к интернету. Франчайзинг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развития и повышения прибыльности вашей компании. Днепропетровск, 2006.</w:t>
      </w:r>
    </w:p>
    <w:p w14:paraId="0C2B30B7"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 учеб. М.: ИНФРА-М, 2008.</w:t>
      </w:r>
    </w:p>
    <w:p w14:paraId="6FF89FC3" w14:textId="77777777" w:rsidR="00FC43FA" w:rsidRDefault="00FC43FA" w:rsidP="00FC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и диагностика финансово-хозяйственной деятельности предприятия: учеб. М.: ИНФРА-М, 2008.</w:t>
      </w:r>
    </w:p>
    <w:p w14:paraId="1FDD828E" w14:textId="5719BC3E" w:rsidR="00D62BA9" w:rsidRPr="00FC43FA" w:rsidRDefault="00FC43FA" w:rsidP="00FC43FA">
      <w:r>
        <w:rPr>
          <w:rFonts w:ascii="Verdana" w:hAnsi="Verdana"/>
          <w:color w:val="000000"/>
          <w:sz w:val="18"/>
          <w:szCs w:val="18"/>
        </w:rPr>
        <w:br/>
      </w:r>
      <w:bookmarkStart w:id="0" w:name="_GoBack"/>
      <w:bookmarkEnd w:id="0"/>
    </w:p>
    <w:sectPr w:rsidR="00D62BA9" w:rsidRPr="00FC43F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F4AAE" w14:textId="77777777" w:rsidR="009259A6" w:rsidRDefault="009259A6">
      <w:pPr>
        <w:spacing w:after="0" w:line="240" w:lineRule="auto"/>
      </w:pPr>
      <w:r>
        <w:separator/>
      </w:r>
    </w:p>
  </w:endnote>
  <w:endnote w:type="continuationSeparator" w:id="0">
    <w:p w14:paraId="22CDFB97" w14:textId="77777777" w:rsidR="009259A6" w:rsidRDefault="0092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64C89" w14:textId="77777777" w:rsidR="009259A6" w:rsidRDefault="009259A6">
      <w:pPr>
        <w:spacing w:after="0" w:line="240" w:lineRule="auto"/>
      </w:pPr>
      <w:r>
        <w:separator/>
      </w:r>
    </w:p>
  </w:footnote>
  <w:footnote w:type="continuationSeparator" w:id="0">
    <w:p w14:paraId="7CEC1340" w14:textId="77777777" w:rsidR="009259A6" w:rsidRDefault="009259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59A6"/>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5C41"/>
    <w:rsid w:val="00D35E16"/>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1D7D"/>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8139</TotalTime>
  <Pages>13</Pages>
  <Words>6240</Words>
  <Characters>35571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28</cp:revision>
  <cp:lastPrinted>2009-02-06T05:36:00Z</cp:lastPrinted>
  <dcterms:created xsi:type="dcterms:W3CDTF">2016-05-04T14:28:00Z</dcterms:created>
  <dcterms:modified xsi:type="dcterms:W3CDTF">2016-07-01T13:21:00Z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