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64148" w14:textId="77777777" w:rsidR="009F7278" w:rsidRDefault="009F7278" w:rsidP="009F7278">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изучение факторов финансирования науки</w:t>
      </w:r>
    </w:p>
    <w:p w14:paraId="15BAF763" w14:textId="77777777" w:rsidR="009F7278" w:rsidRDefault="009F7278" w:rsidP="009F7278">
      <w:pPr>
        <w:rPr>
          <w:rFonts w:ascii="Verdana" w:hAnsi="Verdana"/>
          <w:color w:val="000000"/>
          <w:sz w:val="18"/>
          <w:szCs w:val="18"/>
          <w:shd w:val="clear" w:color="auto" w:fill="FFFFFF"/>
        </w:rPr>
      </w:pPr>
    </w:p>
    <w:p w14:paraId="40B147E3" w14:textId="77777777" w:rsidR="009F7278" w:rsidRDefault="009F7278" w:rsidP="009F7278">
      <w:pPr>
        <w:rPr>
          <w:rFonts w:ascii="Verdana" w:hAnsi="Verdana"/>
          <w:color w:val="000000"/>
          <w:sz w:val="18"/>
          <w:szCs w:val="18"/>
          <w:shd w:val="clear" w:color="auto" w:fill="FFFFFF"/>
        </w:rPr>
      </w:pPr>
    </w:p>
    <w:p w14:paraId="19B27A61" w14:textId="77777777" w:rsidR="009F7278" w:rsidRDefault="009F7278" w:rsidP="009F727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Кукушкин, Александр Михайлович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F0DAD48" w14:textId="77777777" w:rsidR="009F7278" w:rsidRDefault="009F7278" w:rsidP="009F7278">
      <w:pPr>
        <w:spacing w:line="270" w:lineRule="atLeast"/>
        <w:rPr>
          <w:rFonts w:ascii="Verdana" w:hAnsi="Verdana"/>
          <w:color w:val="000000"/>
          <w:sz w:val="18"/>
          <w:szCs w:val="18"/>
        </w:rPr>
      </w:pPr>
      <w:r>
        <w:rPr>
          <w:rFonts w:ascii="Verdana" w:hAnsi="Verdana"/>
          <w:color w:val="000000"/>
          <w:sz w:val="18"/>
          <w:szCs w:val="18"/>
        </w:rPr>
        <w:t>2007</w:t>
      </w:r>
    </w:p>
    <w:p w14:paraId="7ABD9F62" w14:textId="77777777" w:rsidR="009F7278" w:rsidRDefault="009F7278" w:rsidP="009F727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7987919" w14:textId="77777777" w:rsidR="009F7278" w:rsidRDefault="009F7278" w:rsidP="009F7278">
      <w:pPr>
        <w:spacing w:line="270" w:lineRule="atLeast"/>
        <w:rPr>
          <w:rFonts w:ascii="Verdana" w:hAnsi="Verdana"/>
          <w:color w:val="000000"/>
          <w:sz w:val="18"/>
          <w:szCs w:val="18"/>
        </w:rPr>
      </w:pPr>
      <w:r>
        <w:rPr>
          <w:rFonts w:ascii="Verdana" w:hAnsi="Verdana"/>
          <w:color w:val="000000"/>
          <w:sz w:val="18"/>
          <w:szCs w:val="18"/>
        </w:rPr>
        <w:t>Кукушкин, Александр Михайлович</w:t>
      </w:r>
    </w:p>
    <w:p w14:paraId="0F6A8FB9" w14:textId="77777777" w:rsidR="009F7278" w:rsidRDefault="009F7278" w:rsidP="009F7278">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618654E" w14:textId="77777777" w:rsidR="009F7278" w:rsidRDefault="009F7278" w:rsidP="009F727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0F3248B" w14:textId="77777777" w:rsidR="009F7278" w:rsidRDefault="009F7278" w:rsidP="009F727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ACDE614" w14:textId="77777777" w:rsidR="009F7278" w:rsidRDefault="009F7278" w:rsidP="009F7278">
      <w:pPr>
        <w:spacing w:line="270" w:lineRule="atLeast"/>
        <w:rPr>
          <w:rFonts w:ascii="Verdana" w:hAnsi="Verdana"/>
          <w:color w:val="000000"/>
          <w:sz w:val="18"/>
          <w:szCs w:val="18"/>
        </w:rPr>
      </w:pPr>
      <w:r>
        <w:rPr>
          <w:rFonts w:ascii="Verdana" w:hAnsi="Verdana"/>
          <w:color w:val="000000"/>
          <w:sz w:val="18"/>
          <w:szCs w:val="18"/>
        </w:rPr>
        <w:t>Санкт-Петербург</w:t>
      </w:r>
    </w:p>
    <w:p w14:paraId="0800513B" w14:textId="77777777" w:rsidR="009F7278" w:rsidRDefault="009F7278" w:rsidP="009F7278">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F38EE3F" w14:textId="77777777" w:rsidR="009F7278" w:rsidRDefault="009F7278" w:rsidP="009F7278">
      <w:pPr>
        <w:spacing w:line="270" w:lineRule="atLeast"/>
        <w:rPr>
          <w:rFonts w:ascii="Verdana" w:hAnsi="Verdana"/>
          <w:color w:val="000000"/>
          <w:sz w:val="18"/>
          <w:szCs w:val="18"/>
        </w:rPr>
      </w:pPr>
      <w:r>
        <w:rPr>
          <w:rFonts w:ascii="Verdana" w:hAnsi="Verdana"/>
          <w:color w:val="000000"/>
          <w:sz w:val="18"/>
          <w:szCs w:val="18"/>
        </w:rPr>
        <w:t>08.00.12</w:t>
      </w:r>
    </w:p>
    <w:p w14:paraId="1618A801" w14:textId="77777777" w:rsidR="009F7278" w:rsidRDefault="009F7278" w:rsidP="009F727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AF1DBEB" w14:textId="77777777" w:rsidR="009F7278" w:rsidRDefault="009F7278" w:rsidP="009F727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B8EB0FF" w14:textId="77777777" w:rsidR="009F7278" w:rsidRDefault="009F7278" w:rsidP="009F7278">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6C28EC51" w14:textId="77777777" w:rsidR="009F7278" w:rsidRDefault="009F7278" w:rsidP="009F7278">
      <w:pPr>
        <w:spacing w:line="270" w:lineRule="atLeast"/>
        <w:rPr>
          <w:rFonts w:ascii="Verdana" w:hAnsi="Verdana"/>
          <w:color w:val="000000"/>
          <w:sz w:val="18"/>
          <w:szCs w:val="18"/>
        </w:rPr>
      </w:pPr>
      <w:r>
        <w:rPr>
          <w:rFonts w:ascii="Verdana" w:hAnsi="Verdana"/>
          <w:color w:val="000000"/>
          <w:sz w:val="18"/>
          <w:szCs w:val="18"/>
        </w:rPr>
        <w:t>169</w:t>
      </w:r>
    </w:p>
    <w:p w14:paraId="78FEDCC7" w14:textId="77777777" w:rsidR="009F7278" w:rsidRDefault="009F7278" w:rsidP="009F727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Кукушкин, Александр Михайлович</w:t>
      </w:r>
    </w:p>
    <w:p w14:paraId="6468BA26"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0BA2763"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РЕГРЕССИОННЫЙ АНАЛИЗ</w:t>
      </w:r>
      <w:r>
        <w:rPr>
          <w:rStyle w:val="WW8Num2z0"/>
          <w:rFonts w:ascii="Verdana" w:hAnsi="Verdana"/>
          <w:color w:val="000000"/>
          <w:sz w:val="18"/>
          <w:szCs w:val="18"/>
        </w:rPr>
        <w:t> </w:t>
      </w:r>
      <w:r>
        <w:rPr>
          <w:rStyle w:val="WW8Num3z0"/>
          <w:rFonts w:ascii="Verdana" w:hAnsi="Verdana"/>
          <w:color w:val="4682B4"/>
          <w:sz w:val="18"/>
          <w:szCs w:val="18"/>
        </w:rPr>
        <w:t>ФАКТОРОВ</w:t>
      </w:r>
      <w:r>
        <w:rPr>
          <w:rStyle w:val="WW8Num2z0"/>
          <w:rFonts w:ascii="Verdana" w:hAnsi="Verdana"/>
          <w:color w:val="000000"/>
          <w:sz w:val="18"/>
          <w:szCs w:val="18"/>
        </w:rPr>
        <w:t> </w:t>
      </w:r>
      <w:r>
        <w:rPr>
          <w:rFonts w:ascii="Verdana" w:hAnsi="Verdana"/>
          <w:color w:val="000000"/>
          <w:sz w:val="18"/>
          <w:szCs w:val="18"/>
        </w:rPr>
        <w:t>ФИНАНСИРОВАНИЯ НАУКИ ПОНАМ МИРА.</w:t>
      </w:r>
    </w:p>
    <w:p w14:paraId="2085C3CE"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Значение и структура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науки.</w:t>
      </w:r>
    </w:p>
    <w:p w14:paraId="46B56A36"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Влияние уровня коррупции на расходы на науку.</w:t>
      </w:r>
    </w:p>
    <w:p w14:paraId="38B8722F"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Влияние доли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финансировании науки на объем расходов на науку</w:t>
      </w:r>
    </w:p>
    <w:p w14:paraId="17014361"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Совместное влияние уровня коррупции и доли бизнеса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науки на расходы на науку.</w:t>
      </w:r>
    </w:p>
    <w:p w14:paraId="26828C99"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ВОЗМОЖНОСТИ СТАТИСТИЧЕСКОГО ИЗУЧЕНИЯ</w:t>
      </w:r>
      <w:r>
        <w:rPr>
          <w:rStyle w:val="WW8Num2z0"/>
          <w:rFonts w:ascii="Verdana" w:hAnsi="Verdana"/>
          <w:color w:val="000000"/>
          <w:sz w:val="18"/>
          <w:szCs w:val="18"/>
        </w:rPr>
        <w:t> </w:t>
      </w:r>
      <w:r>
        <w:rPr>
          <w:rStyle w:val="WW8Num3z0"/>
          <w:rFonts w:ascii="Verdana" w:hAnsi="Verdana"/>
          <w:color w:val="4682B4"/>
          <w:sz w:val="18"/>
          <w:szCs w:val="18"/>
        </w:rPr>
        <w:t>НАУКИ</w:t>
      </w:r>
      <w:r>
        <w:rPr>
          <w:rFonts w:ascii="Verdana" w:hAnsi="Verdana"/>
          <w:color w:val="000000"/>
          <w:sz w:val="18"/>
          <w:szCs w:val="18"/>
        </w:rPr>
        <w:t>.</w:t>
      </w:r>
    </w:p>
    <w:p w14:paraId="7958916F"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 Современные </w:t>
      </w:r>
      <w:proofErr w:type="spellStart"/>
      <w:r>
        <w:rPr>
          <w:rFonts w:ascii="Verdana" w:hAnsi="Verdana"/>
          <w:color w:val="000000"/>
          <w:sz w:val="18"/>
          <w:szCs w:val="18"/>
        </w:rPr>
        <w:t>tei</w:t>
      </w:r>
      <w:proofErr w:type="spellEnd"/>
      <w:r>
        <w:rPr>
          <w:rFonts w:ascii="Verdana" w:hAnsi="Verdana"/>
          <w:color w:val="000000"/>
          <w:sz w:val="18"/>
          <w:szCs w:val="18"/>
        </w:rPr>
        <w:t xml:space="preserve"> </w:t>
      </w:r>
      <w:proofErr w:type="spellStart"/>
      <w:r>
        <w:rPr>
          <w:rFonts w:ascii="Verdana" w:hAnsi="Verdana"/>
          <w:color w:val="000000"/>
          <w:sz w:val="18"/>
          <w:szCs w:val="18"/>
        </w:rPr>
        <w:t>щеi</w:t>
      </w:r>
      <w:proofErr w:type="spellEnd"/>
      <w:r>
        <w:rPr>
          <w:rFonts w:ascii="Verdana" w:hAnsi="Verdana"/>
          <w:color w:val="000000"/>
          <w:sz w:val="18"/>
          <w:szCs w:val="18"/>
        </w:rPr>
        <w:t xml:space="preserve"> </w:t>
      </w:r>
      <w:proofErr w:type="spellStart"/>
      <w:r>
        <w:rPr>
          <w:rFonts w:ascii="Verdana" w:hAnsi="Verdana"/>
          <w:color w:val="000000"/>
          <w:sz w:val="18"/>
          <w:szCs w:val="18"/>
        </w:rPr>
        <w:t>щии</w:t>
      </w:r>
      <w:proofErr w:type="spellEnd"/>
      <w:r>
        <w:rPr>
          <w:rFonts w:ascii="Verdana" w:hAnsi="Verdana"/>
          <w:color w:val="000000"/>
          <w:sz w:val="18"/>
          <w:szCs w:val="18"/>
        </w:rPr>
        <w:t xml:space="preserve"> развития науки.</w:t>
      </w:r>
    </w:p>
    <w:p w14:paraId="55D056F2"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статистики науки.</w:t>
      </w:r>
    </w:p>
    <w:p w14:paraId="34A45310"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Международная организация статистики пауки.</w:t>
      </w:r>
    </w:p>
    <w:p w14:paraId="1F135BCA"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Организация статистики науки в России.</w:t>
      </w:r>
    </w:p>
    <w:p w14:paraId="44B51918"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Сбор данных о науке методом от источников финансирования и обеспечение их доступности.</w:t>
      </w:r>
    </w:p>
    <w:p w14:paraId="729076D9"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СИСТЕМА СТАТИСТИЧЕСКИХ ПОКАЗАТЕЛЕЙ РЕСУРСОВ ПАУКИ.</w:t>
      </w:r>
    </w:p>
    <w:p w14:paraId="2B2C4776"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Статистические показатели финансовых ресурсов науки.</w:t>
      </w:r>
    </w:p>
    <w:p w14:paraId="5CBE519B"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Комбинированная группа статистических показателей науки.</w:t>
      </w:r>
    </w:p>
    <w:p w14:paraId="0C4D9C0D"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Внебюджетные</w:t>
      </w:r>
      <w:r>
        <w:rPr>
          <w:rStyle w:val="WW8Num2z0"/>
          <w:rFonts w:ascii="Verdana" w:hAnsi="Verdana"/>
          <w:color w:val="000000"/>
          <w:sz w:val="18"/>
          <w:szCs w:val="18"/>
        </w:rPr>
        <w:t> </w:t>
      </w:r>
      <w:r>
        <w:rPr>
          <w:rFonts w:ascii="Verdana" w:hAnsi="Verdana"/>
          <w:color w:val="000000"/>
          <w:sz w:val="18"/>
          <w:szCs w:val="18"/>
        </w:rPr>
        <w:t>фонды финансирования науки и их отражении в статистике</w:t>
      </w:r>
    </w:p>
    <w:p w14:paraId="1868520D"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Статистика материально-технической базы науки.</w:t>
      </w:r>
    </w:p>
    <w:p w14:paraId="75208074" w14:textId="77777777" w:rsidR="009F7278" w:rsidRDefault="009F7278" w:rsidP="009F727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"Статистическое изучение факторов </w:t>
      </w:r>
      <w:r>
        <w:rPr>
          <w:rStyle w:val="WW8Num1z0"/>
          <w:rFonts w:ascii="Verdana" w:hAnsi="Verdana"/>
          <w:b w:val="0"/>
          <w:bCs w:val="0"/>
          <w:color w:val="535353"/>
          <w:sz w:val="15"/>
          <w:szCs w:val="15"/>
        </w:rPr>
        <w:lastRenderedPageBreak/>
        <w:t>финансирования науки"</w:t>
      </w:r>
    </w:p>
    <w:p w14:paraId="7AECEA22" w14:textId="77777777" w:rsidR="009F7278" w:rsidRDefault="009F7278" w:rsidP="009F7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w:t>
      </w:r>
    </w:p>
    <w:p w14:paraId="6DDF0E43" w14:textId="77777777" w:rsidR="009F7278" w:rsidRDefault="009F7278" w:rsidP="009F7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Наука с каждым днем играет все большую роль в жизни человечества. Рост знаний, как показали последние десятилетия, имеет экспоненциальный характер; технология, еще вчера считавшаяся передовой, уже завтра безнадежно</w:t>
      </w:r>
      <w:r>
        <w:rPr>
          <w:rStyle w:val="WW8Num2z0"/>
          <w:rFonts w:ascii="Verdana" w:hAnsi="Verdana"/>
          <w:color w:val="000000"/>
          <w:sz w:val="18"/>
          <w:szCs w:val="18"/>
        </w:rPr>
        <w:t> </w:t>
      </w:r>
      <w:r>
        <w:rPr>
          <w:rStyle w:val="WW8Num3z0"/>
          <w:rFonts w:ascii="Verdana" w:hAnsi="Verdana"/>
          <w:color w:val="4682B4"/>
          <w:sz w:val="18"/>
          <w:szCs w:val="18"/>
        </w:rPr>
        <w:t>устаревает</w:t>
      </w:r>
      <w:r>
        <w:rPr>
          <w:rFonts w:ascii="Verdana" w:hAnsi="Verdana"/>
          <w:color w:val="000000"/>
          <w:sz w:val="18"/>
          <w:szCs w:val="18"/>
        </w:rPr>
        <w:t>. В развитых странах наука является теоретической основой материального производства, а</w:t>
      </w:r>
      <w:r>
        <w:rPr>
          <w:rStyle w:val="WW8Num2z0"/>
          <w:rFonts w:ascii="Verdana" w:hAnsi="Verdana"/>
          <w:color w:val="000000"/>
          <w:sz w:val="18"/>
          <w:szCs w:val="18"/>
        </w:rPr>
        <w:t> </w:t>
      </w:r>
      <w:proofErr w:type="spellStart"/>
      <w:r>
        <w:rPr>
          <w:rStyle w:val="WW8Num3z0"/>
          <w:rFonts w:ascii="Verdana" w:hAnsi="Verdana"/>
          <w:color w:val="4682B4"/>
          <w:sz w:val="18"/>
          <w:szCs w:val="18"/>
        </w:rPr>
        <w:t>наукоемкость</w:t>
      </w:r>
      <w:proofErr w:type="spellEnd"/>
      <w:r>
        <w:rPr>
          <w:rStyle w:val="WW8Num2z0"/>
          <w:rFonts w:ascii="Verdana" w:hAnsi="Verdana"/>
          <w:color w:val="000000"/>
          <w:sz w:val="18"/>
          <w:szCs w:val="18"/>
        </w:rPr>
        <w:t> </w:t>
      </w:r>
      <w:r>
        <w:rPr>
          <w:rFonts w:ascii="Verdana" w:hAnsi="Verdana"/>
          <w:color w:val="000000"/>
          <w:sz w:val="18"/>
          <w:szCs w:val="18"/>
        </w:rPr>
        <w:t>- неотъемлемым свойством конкурентоспособности экономики, поэтому исследования и разработки выступают</w:t>
      </w:r>
      <w:r>
        <w:rPr>
          <w:rStyle w:val="WW8Num2z0"/>
          <w:rFonts w:ascii="Verdana" w:hAnsi="Verdana"/>
          <w:color w:val="000000"/>
          <w:sz w:val="18"/>
          <w:szCs w:val="18"/>
        </w:rPr>
        <w:t> </w:t>
      </w:r>
      <w:proofErr w:type="spellStart"/>
      <w:r>
        <w:rPr>
          <w:rStyle w:val="WW8Num3z0"/>
          <w:rFonts w:ascii="Verdana" w:hAnsi="Verdana"/>
          <w:color w:val="4682B4"/>
          <w:sz w:val="18"/>
          <w:szCs w:val="18"/>
        </w:rPr>
        <w:t>приоритетным</w:t>
      </w:r>
      <w:r>
        <w:rPr>
          <w:rFonts w:ascii="Verdana" w:hAnsi="Verdana"/>
          <w:color w:val="000000"/>
          <w:sz w:val="18"/>
          <w:szCs w:val="18"/>
        </w:rPr>
        <w:t>объектом</w:t>
      </w:r>
      <w:proofErr w:type="spellEnd"/>
      <w:r>
        <w:rPr>
          <w:rFonts w:ascii="Verdana" w:hAnsi="Verdana"/>
          <w:color w:val="000000"/>
          <w:sz w:val="18"/>
          <w:szCs w:val="18"/>
        </w:rPr>
        <w:t xml:space="preserve"> государственной политики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2133208B" w14:textId="77777777" w:rsidR="009F7278" w:rsidRDefault="009F7278" w:rsidP="009F7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Субъекты управления наукой при осуществлении научно-технической политики в соответствии с классическим понятием системы опираются на входные и выходные данные. Входные данные в системе науки отражают используемые ресурсы, которые принято разделять на человеческие и финансовые. Выходные данные отражают результаты научной деятельности, которыми в настоящее время главным образом считаются патенты и число публикаций в ведущих</w:t>
      </w:r>
      <w:r>
        <w:rPr>
          <w:rStyle w:val="WW8Num2z0"/>
          <w:rFonts w:ascii="Verdana" w:hAnsi="Verdana"/>
          <w:color w:val="000000"/>
          <w:sz w:val="18"/>
          <w:szCs w:val="18"/>
        </w:rPr>
        <w:t> </w:t>
      </w:r>
      <w:proofErr w:type="spellStart"/>
      <w:r>
        <w:rPr>
          <w:rStyle w:val="WW8Num3z0"/>
          <w:rFonts w:ascii="Verdana" w:hAnsi="Verdana"/>
          <w:color w:val="4682B4"/>
          <w:sz w:val="18"/>
          <w:szCs w:val="18"/>
        </w:rPr>
        <w:t>мировых</w:t>
      </w:r>
      <w:r>
        <w:rPr>
          <w:rFonts w:ascii="Verdana" w:hAnsi="Verdana"/>
          <w:color w:val="000000"/>
          <w:sz w:val="18"/>
          <w:szCs w:val="18"/>
        </w:rPr>
        <w:t>научных</w:t>
      </w:r>
      <w:proofErr w:type="spellEnd"/>
      <w:r>
        <w:rPr>
          <w:rFonts w:ascii="Verdana" w:hAnsi="Verdana"/>
          <w:color w:val="000000"/>
          <w:sz w:val="18"/>
          <w:szCs w:val="18"/>
        </w:rPr>
        <w:t xml:space="preserve"> изданиях.</w:t>
      </w:r>
    </w:p>
    <w:p w14:paraId="4174463E" w14:textId="77777777" w:rsidR="009F7278" w:rsidRDefault="009F7278" w:rsidP="009F7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Быстрый рост объема знаний приводит к структурным изменениям в научной системе; появляются и реформируются научные направления; формулируются новые запросы к науке со стороны государства, экономики и общества, что вызывает ее</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перестройку. В современной России особенно остро стоит проблема повышения эффективности науки. Именно с этим связано проводимое в настоящее время</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РАН. Управление столь динамичной системой, какой является наука, требует адекватного статистического измерения как результатов, так и ресурсов науки. Недостаточная методологическая основа показателей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НИОКР, сложившаяся по объективным причинам, например, из-за сложности, неоднозначности научного процесса для установления и формализации критериев эффективности; неразвитой информационно-технологической базы выдвигает на первый план более строгие требования к статистическим показателям ресурсов науки.</w:t>
      </w:r>
    </w:p>
    <w:p w14:paraId="24B798E2" w14:textId="77777777" w:rsidR="009F7278" w:rsidRDefault="009F7278" w:rsidP="009F7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развития науки одинаково необходимы человеческие и финансовые ресурсы, сравнение их важности некорректно, однако финансовые ресурсы являются более универсальными; с их помощью до определенной степени можно восполнить недостаток человеческих ресурсов, например, как это происходит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Германии, Великобритании начиная, по крайней мере, с 1990-х гг. Между тем,</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НИОКР является жизненно необходимым элементом научной системы.</w:t>
      </w:r>
    </w:p>
    <w:p w14:paraId="3270E035" w14:textId="77777777" w:rsidR="009F7278" w:rsidRDefault="009F7278" w:rsidP="009F7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конце XX - начале XXI века отмечено увеличение объема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НИОКР темпами, опережающими рост экономики. Однако наблюдаются весьма существенные различия в размере финансирования науки относительно масштабов экономики даже среди стран одного уровня развития, культуры, с близкой политической, экономической, социальной системами. Установление факторов финансирования</w:t>
      </w:r>
      <w:r>
        <w:rPr>
          <w:rStyle w:val="WW8Num2z0"/>
          <w:rFonts w:ascii="Verdana" w:hAnsi="Verdana"/>
          <w:color w:val="000000"/>
          <w:sz w:val="18"/>
          <w:szCs w:val="18"/>
        </w:rPr>
        <w:t> </w:t>
      </w:r>
      <w:r>
        <w:rPr>
          <w:rStyle w:val="WW8Num3z0"/>
          <w:rFonts w:ascii="Verdana" w:hAnsi="Verdana"/>
          <w:color w:val="4682B4"/>
          <w:sz w:val="18"/>
          <w:szCs w:val="18"/>
        </w:rPr>
        <w:t>НИОКР</w:t>
      </w:r>
      <w:r>
        <w:rPr>
          <w:rStyle w:val="WW8Num2z0"/>
          <w:rFonts w:ascii="Verdana" w:hAnsi="Verdana"/>
          <w:color w:val="000000"/>
          <w:sz w:val="18"/>
          <w:szCs w:val="18"/>
        </w:rPr>
        <w:t> </w:t>
      </w:r>
      <w:r>
        <w:rPr>
          <w:rFonts w:ascii="Verdana" w:hAnsi="Verdana"/>
          <w:color w:val="000000"/>
          <w:sz w:val="18"/>
          <w:szCs w:val="18"/>
        </w:rPr>
        <w:t>в мире, определение механизма их влияния на расходы на исследования и разработки представляется задачей, решение которой способно помочь правительству в разработке адекватной государственной политики, в том числе в сфере науки.</w:t>
      </w:r>
    </w:p>
    <w:p w14:paraId="2F561D62" w14:textId="77777777" w:rsidR="009F7278" w:rsidRDefault="009F7278" w:rsidP="009F7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Статистика науки пока еще является областью, недостаточно освещенной современной отечественной научной литературой. Во многом это вызвано распадом советской государственной системы, включая систему науки. В последующие годы отечественная государственная статистика находилась в процессе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xml:space="preserve">для приближения к международным стандартам; </w:t>
      </w:r>
      <w:proofErr w:type="gramStart"/>
      <w:r>
        <w:rPr>
          <w:rFonts w:ascii="Verdana" w:hAnsi="Verdana"/>
          <w:color w:val="000000"/>
          <w:sz w:val="18"/>
          <w:szCs w:val="18"/>
        </w:rPr>
        <w:t>кроме того</w:t>
      </w:r>
      <w:proofErr w:type="gramEnd"/>
      <w:r>
        <w:rPr>
          <w:rFonts w:ascii="Verdana" w:hAnsi="Verdana"/>
          <w:color w:val="000000"/>
          <w:sz w:val="18"/>
          <w:szCs w:val="18"/>
        </w:rPr>
        <w:t xml:space="preserve"> российские приоритеты государственной политики имели весьма</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характер, не соответствующий развитию научной системы [96]. В связи с этим до начала 2000-х гг. в России практически не выходили издания по статистике науки. Первая и единственная на сегодня всеобъемлющая работа в этой области, а также целый ряд изданий по отдельным аспектам изучения научной системы принадлежит JI.M.</w:t>
      </w:r>
      <w:r>
        <w:rPr>
          <w:rStyle w:val="WW8Num2z0"/>
          <w:rFonts w:ascii="Verdana" w:hAnsi="Verdana"/>
          <w:color w:val="000000"/>
          <w:sz w:val="18"/>
          <w:szCs w:val="18"/>
        </w:rPr>
        <w:t> </w:t>
      </w:r>
      <w:proofErr w:type="spellStart"/>
      <w:r>
        <w:rPr>
          <w:rStyle w:val="WW8Num3z0"/>
          <w:rFonts w:ascii="Verdana" w:hAnsi="Verdana"/>
          <w:color w:val="4682B4"/>
          <w:sz w:val="18"/>
          <w:szCs w:val="18"/>
        </w:rPr>
        <w:t>Гохбергу</w:t>
      </w:r>
      <w:proofErr w:type="spellEnd"/>
      <w:r>
        <w:rPr>
          <w:rStyle w:val="WW8Num2z0"/>
          <w:rFonts w:ascii="Verdana" w:hAnsi="Verdana"/>
          <w:color w:val="000000"/>
          <w:sz w:val="18"/>
          <w:szCs w:val="18"/>
        </w:rPr>
        <w:t> </w:t>
      </w:r>
      <w:r>
        <w:rPr>
          <w:rFonts w:ascii="Verdana" w:hAnsi="Verdana"/>
          <w:color w:val="000000"/>
          <w:sz w:val="18"/>
          <w:szCs w:val="18"/>
        </w:rPr>
        <w:t>[19]. Свой вклад в исследования науки внесли М.Ю.</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В.А. Васин, С.Г. Кара-Мурза, Н.В.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xml:space="preserve">, С.А. </w:t>
      </w:r>
      <w:proofErr w:type="spellStart"/>
      <w:r>
        <w:rPr>
          <w:rFonts w:ascii="Verdana" w:hAnsi="Verdana"/>
          <w:color w:val="000000"/>
          <w:sz w:val="18"/>
          <w:szCs w:val="18"/>
        </w:rPr>
        <w:t>Кугель</w:t>
      </w:r>
      <w:proofErr w:type="spellEnd"/>
      <w:r>
        <w:rPr>
          <w:rFonts w:ascii="Verdana" w:hAnsi="Verdana"/>
          <w:color w:val="000000"/>
          <w:sz w:val="18"/>
          <w:szCs w:val="18"/>
        </w:rPr>
        <w:t xml:space="preserve">, Л.Э. </w:t>
      </w:r>
      <w:proofErr w:type="spellStart"/>
      <w:r>
        <w:rPr>
          <w:rFonts w:ascii="Verdana" w:hAnsi="Verdana"/>
          <w:color w:val="000000"/>
          <w:sz w:val="18"/>
          <w:szCs w:val="18"/>
        </w:rPr>
        <w:t>Миндели</w:t>
      </w:r>
      <w:proofErr w:type="spellEnd"/>
      <w:r>
        <w:rPr>
          <w:rFonts w:ascii="Verdana" w:hAnsi="Verdana"/>
          <w:color w:val="000000"/>
          <w:sz w:val="18"/>
          <w:szCs w:val="18"/>
        </w:rPr>
        <w:t xml:space="preserve">, </w:t>
      </w:r>
      <w:proofErr w:type="spellStart"/>
      <w:r>
        <w:rPr>
          <w:rFonts w:ascii="Verdana" w:hAnsi="Verdana"/>
          <w:color w:val="000000"/>
          <w:sz w:val="18"/>
          <w:szCs w:val="18"/>
        </w:rPr>
        <w:t>Е.Г.</w:t>
      </w:r>
      <w:r>
        <w:rPr>
          <w:rStyle w:val="WW8Num3z0"/>
          <w:rFonts w:ascii="Verdana" w:hAnsi="Verdana"/>
          <w:color w:val="4682B4"/>
          <w:sz w:val="18"/>
          <w:szCs w:val="18"/>
        </w:rPr>
        <w:t>Нечаева</w:t>
      </w:r>
      <w:proofErr w:type="spellEnd"/>
      <w:r>
        <w:rPr>
          <w:rFonts w:ascii="Verdana" w:hAnsi="Verdana"/>
          <w:color w:val="000000"/>
          <w:sz w:val="18"/>
          <w:szCs w:val="18"/>
        </w:rPr>
        <w:t>, Т.В. Ратай, Т.Н. Розанова, Д.А.</w:t>
      </w:r>
      <w:r>
        <w:rPr>
          <w:rStyle w:val="WW8Num2z0"/>
          <w:rFonts w:ascii="Verdana" w:hAnsi="Verdana"/>
          <w:color w:val="000000"/>
          <w:sz w:val="18"/>
          <w:szCs w:val="18"/>
        </w:rPr>
        <w:t> </w:t>
      </w:r>
      <w:proofErr w:type="spellStart"/>
      <w:r>
        <w:rPr>
          <w:rStyle w:val="WW8Num3z0"/>
          <w:rFonts w:ascii="Verdana" w:hAnsi="Verdana"/>
          <w:color w:val="4682B4"/>
          <w:sz w:val="18"/>
          <w:szCs w:val="18"/>
        </w:rPr>
        <w:t>Рубвальтер</w:t>
      </w:r>
      <w:proofErr w:type="spellEnd"/>
      <w:r>
        <w:rPr>
          <w:rFonts w:ascii="Verdana" w:hAnsi="Verdana"/>
          <w:color w:val="000000"/>
          <w:sz w:val="18"/>
          <w:szCs w:val="18"/>
        </w:rPr>
        <w:t>, С.А. Фирсова, А.В. Юревич и другие ученые [101, 11, 38, 107, 87, 63, 32, 88, 108, 14, 92, 3, 42]. Надо отметить, что в имеющихся источниках освещение вопросов, связанных с факторами финансирования науки, носит обзорный характер и не содержит конкретных предложений по их изучению.</w:t>
      </w:r>
    </w:p>
    <w:p w14:paraId="15B2010F" w14:textId="77777777" w:rsidR="009F7278" w:rsidRDefault="009F7278" w:rsidP="009F7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Исследования в области статистики науки как прикладной отрасли статистики должны основываться на методах теории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которые подробно рассмотрены в работах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В.Н. Афанасьева, И.И. Елисеевой, С.Д.</w:t>
      </w:r>
      <w:r>
        <w:rPr>
          <w:rStyle w:val="WW8Num2z0"/>
          <w:rFonts w:ascii="Verdana" w:hAnsi="Verdana"/>
          <w:color w:val="000000"/>
          <w:sz w:val="18"/>
          <w:szCs w:val="18"/>
        </w:rPr>
        <w:t> </w:t>
      </w:r>
      <w:proofErr w:type="spellStart"/>
      <w:r>
        <w:rPr>
          <w:rStyle w:val="WW8Num3z0"/>
          <w:rFonts w:ascii="Verdana" w:hAnsi="Verdana"/>
          <w:color w:val="4682B4"/>
          <w:sz w:val="18"/>
          <w:szCs w:val="18"/>
        </w:rPr>
        <w:t>Ильенковой</w:t>
      </w:r>
      <w:proofErr w:type="spellEnd"/>
      <w:r>
        <w:rPr>
          <w:rFonts w:ascii="Verdana" w:hAnsi="Verdana"/>
          <w:color w:val="000000"/>
          <w:sz w:val="18"/>
          <w:szCs w:val="18"/>
        </w:rPr>
        <w:t>, П.К. Катышева, С.В. Курышевой, Я.Р.</w:t>
      </w:r>
      <w:r>
        <w:rPr>
          <w:rStyle w:val="WW8Num2z0"/>
          <w:rFonts w:ascii="Verdana" w:hAnsi="Verdana"/>
          <w:color w:val="000000"/>
          <w:sz w:val="18"/>
          <w:szCs w:val="18"/>
        </w:rPr>
        <w:t> </w:t>
      </w:r>
      <w:proofErr w:type="spellStart"/>
      <w:r>
        <w:rPr>
          <w:rStyle w:val="WW8Num3z0"/>
          <w:rFonts w:ascii="Verdana" w:hAnsi="Verdana"/>
          <w:color w:val="4682B4"/>
          <w:sz w:val="18"/>
          <w:szCs w:val="18"/>
        </w:rPr>
        <w:t>Магнуса</w:t>
      </w:r>
      <w:proofErr w:type="spellEnd"/>
      <w:r>
        <w:rPr>
          <w:rFonts w:ascii="Verdana" w:hAnsi="Verdana"/>
          <w:color w:val="000000"/>
          <w:sz w:val="18"/>
          <w:szCs w:val="18"/>
        </w:rPr>
        <w:t xml:space="preserve">, B.C. </w:t>
      </w:r>
      <w:proofErr w:type="spellStart"/>
      <w:r>
        <w:rPr>
          <w:rFonts w:ascii="Verdana" w:hAnsi="Verdana"/>
          <w:color w:val="000000"/>
          <w:sz w:val="18"/>
          <w:szCs w:val="18"/>
        </w:rPr>
        <w:t>Мхитаряна</w:t>
      </w:r>
      <w:proofErr w:type="spellEnd"/>
      <w:r>
        <w:rPr>
          <w:rFonts w:ascii="Verdana" w:hAnsi="Verdana"/>
          <w:color w:val="000000"/>
          <w:sz w:val="18"/>
          <w:szCs w:val="18"/>
        </w:rPr>
        <w:t xml:space="preserve">, М.Г. Назарова, </w:t>
      </w:r>
      <w:proofErr w:type="spellStart"/>
      <w:r>
        <w:rPr>
          <w:rFonts w:ascii="Verdana" w:hAnsi="Verdana"/>
          <w:color w:val="000000"/>
          <w:sz w:val="18"/>
          <w:szCs w:val="18"/>
        </w:rPr>
        <w:t>А.А.Персецкого</w:t>
      </w:r>
      <w:proofErr w:type="spellEnd"/>
      <w:r>
        <w:rPr>
          <w:rFonts w:ascii="Verdana" w:hAnsi="Verdana"/>
          <w:color w:val="000000"/>
          <w:sz w:val="18"/>
          <w:szCs w:val="18"/>
        </w:rPr>
        <w:t>, М.М.</w:t>
      </w:r>
      <w:r>
        <w:rPr>
          <w:rStyle w:val="WW8Num2z0"/>
          <w:rFonts w:ascii="Verdana" w:hAnsi="Verdana"/>
          <w:color w:val="000000"/>
          <w:sz w:val="18"/>
          <w:szCs w:val="18"/>
        </w:rPr>
        <w:t> </w:t>
      </w:r>
      <w:proofErr w:type="spellStart"/>
      <w:r>
        <w:rPr>
          <w:rStyle w:val="WW8Num3z0"/>
          <w:rFonts w:ascii="Verdana" w:hAnsi="Verdana"/>
          <w:color w:val="4682B4"/>
          <w:sz w:val="18"/>
          <w:szCs w:val="18"/>
        </w:rPr>
        <w:t>Юзбашева</w:t>
      </w:r>
      <w:proofErr w:type="spellEnd"/>
      <w:r>
        <w:rPr>
          <w:rStyle w:val="WW8Num2z0"/>
          <w:rFonts w:ascii="Verdana" w:hAnsi="Verdana"/>
          <w:color w:val="000000"/>
          <w:sz w:val="18"/>
          <w:szCs w:val="18"/>
        </w:rPr>
        <w:t> </w:t>
      </w:r>
      <w:r>
        <w:rPr>
          <w:rFonts w:ascii="Verdana" w:hAnsi="Verdana"/>
          <w:color w:val="000000"/>
          <w:sz w:val="18"/>
          <w:szCs w:val="18"/>
        </w:rPr>
        <w:t>и других ученых [88, 106, 5, 53, 2, 26, 31].</w:t>
      </w:r>
    </w:p>
    <w:p w14:paraId="68DF68B9" w14:textId="77777777" w:rsidR="009F7278" w:rsidRDefault="009F7278" w:rsidP="009F7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Концептуальной основой диссертации стали труды таких известных философов как Т. Кун, И. </w:t>
      </w:r>
      <w:proofErr w:type="spellStart"/>
      <w:r>
        <w:rPr>
          <w:rFonts w:ascii="Verdana" w:hAnsi="Verdana"/>
          <w:color w:val="000000"/>
          <w:sz w:val="18"/>
          <w:szCs w:val="18"/>
        </w:rPr>
        <w:t>Лакатос</w:t>
      </w:r>
      <w:proofErr w:type="spellEnd"/>
      <w:r>
        <w:rPr>
          <w:rFonts w:ascii="Verdana" w:hAnsi="Verdana"/>
          <w:color w:val="000000"/>
          <w:sz w:val="18"/>
          <w:szCs w:val="18"/>
        </w:rPr>
        <w:t>, К. Поппер [48, 51, 50, 83, 84]. Цель и задачи исследования</w:t>
      </w:r>
    </w:p>
    <w:p w14:paraId="5DC17DF6" w14:textId="77777777" w:rsidR="009F7278" w:rsidRDefault="009F7278" w:rsidP="009F7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статистическое изучение факторов финансирования НИОКР в мире. Поставленная цель потребовала решения следующих задач: экономическое обоснование и статистический анализ факторов финансирования НИОКР; выявление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статистики науки на международном уровне и в России; анализ международных рекомендаций по статистическому измерению финансовых ресурсов науки и отечественной государственной статистики науки; изучение системы статистических показателей финансовых ресурсов НИОКР.</w:t>
      </w:r>
    </w:p>
    <w:p w14:paraId="630A30C3" w14:textId="77777777" w:rsidR="009F7278" w:rsidRDefault="009F7278" w:rsidP="009F7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w:t>
      </w:r>
    </w:p>
    <w:p w14:paraId="18FDA659" w14:textId="77777777" w:rsidR="009F7278" w:rsidRDefault="009F7278" w:rsidP="009F7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финансовое обеспечение научной деятельности. Предметом исследования является измерение влияния факторов на финансирование научной деятельности. Выбор объекта и предмета исследования обусловлен необходимостью установления причин дифференциации относительных объемов финансирования НИОКР в мире.</w:t>
      </w:r>
    </w:p>
    <w:p w14:paraId="55E36153" w14:textId="77777777" w:rsidR="009F7278" w:rsidRDefault="009F7278" w:rsidP="009F7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w:t>
      </w:r>
    </w:p>
    <w:p w14:paraId="0F198173" w14:textId="77777777" w:rsidR="009F7278" w:rsidRDefault="009F7278" w:rsidP="009F7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работы послужили труды ведущих ученых в области философии науки, экономической теории, теории статистики, эконометрики, а также методологические рекомендации в области исследований науки, разработанные Организацией экономического сотрудничества и развития (</w:t>
      </w:r>
      <w:r>
        <w:rPr>
          <w:rStyle w:val="WW8Num3z0"/>
          <w:rFonts w:ascii="Verdana" w:hAnsi="Verdana"/>
          <w:color w:val="4682B4"/>
          <w:sz w:val="18"/>
          <w:szCs w:val="18"/>
        </w:rPr>
        <w:t>ОЭСР</w:t>
      </w:r>
      <w:r>
        <w:rPr>
          <w:rFonts w:ascii="Verdana" w:hAnsi="Verdana"/>
          <w:color w:val="000000"/>
          <w:sz w:val="18"/>
          <w:szCs w:val="18"/>
        </w:rPr>
        <w:t>), Организацией объединенных наций по вопросам образования, науки и культуры (</w:t>
      </w:r>
      <w:r>
        <w:rPr>
          <w:rStyle w:val="WW8Num3z0"/>
          <w:rFonts w:ascii="Verdana" w:hAnsi="Verdana"/>
          <w:color w:val="4682B4"/>
          <w:sz w:val="18"/>
          <w:szCs w:val="18"/>
        </w:rPr>
        <w:t>ЮНЕСКО</w:t>
      </w:r>
      <w:r>
        <w:rPr>
          <w:rFonts w:ascii="Verdana" w:hAnsi="Verdana"/>
          <w:color w:val="000000"/>
          <w:sz w:val="18"/>
          <w:szCs w:val="18"/>
        </w:rPr>
        <w:t>), Федеральной службой государственной статистики России (</w:t>
      </w:r>
      <w:r>
        <w:rPr>
          <w:rStyle w:val="WW8Num3z0"/>
          <w:rFonts w:ascii="Verdana" w:hAnsi="Verdana"/>
          <w:color w:val="4682B4"/>
          <w:sz w:val="18"/>
          <w:szCs w:val="18"/>
        </w:rPr>
        <w:t>Росстатом</w:t>
      </w:r>
      <w:r>
        <w:rPr>
          <w:rFonts w:ascii="Verdana" w:hAnsi="Verdana"/>
          <w:color w:val="000000"/>
          <w:sz w:val="18"/>
          <w:szCs w:val="18"/>
        </w:rPr>
        <w:t>).</w:t>
      </w:r>
    </w:p>
    <w:p w14:paraId="6087D984" w14:textId="77777777" w:rsidR="009F7278" w:rsidRDefault="009F7278" w:rsidP="009F7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статистические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необходимые для выполнения поставленных задач: абсолютные, относительные, средние величины; группировка; графический метод; парная и множественная регрессия.</w:t>
      </w:r>
    </w:p>
    <w:p w14:paraId="56B07465" w14:textId="77777777" w:rsidR="009F7278" w:rsidRDefault="009F7278" w:rsidP="009F7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использованы отечественные и международные законодательные акты и нормативные документы, действующие формы статистического наблюдения и инструкции по их заполнению; статистические данные, полученные с официальных интернет-сайтов международных и национальных организаций в области статистики науки (ЮНЕСКО, Статистическое бюро Европейского сообщества (</w:t>
      </w:r>
      <w:proofErr w:type="spellStart"/>
      <w:r>
        <w:rPr>
          <w:rStyle w:val="WW8Num3z0"/>
          <w:rFonts w:ascii="Verdana" w:hAnsi="Verdana"/>
          <w:color w:val="4682B4"/>
          <w:sz w:val="18"/>
          <w:szCs w:val="18"/>
        </w:rPr>
        <w:t>Евростат</w:t>
      </w:r>
      <w:proofErr w:type="spellEnd"/>
      <w:r>
        <w:rPr>
          <w:rFonts w:ascii="Verdana" w:hAnsi="Verdana"/>
          <w:color w:val="000000"/>
          <w:sz w:val="18"/>
          <w:szCs w:val="18"/>
        </w:rPr>
        <w:t>), статистические службы Китая, Бразилии,</w:t>
      </w:r>
      <w:r>
        <w:rPr>
          <w:rStyle w:val="WW8Num2z0"/>
          <w:rFonts w:ascii="Verdana" w:hAnsi="Verdana"/>
          <w:color w:val="000000"/>
          <w:sz w:val="18"/>
          <w:szCs w:val="18"/>
        </w:rPr>
        <w:t> </w:t>
      </w:r>
      <w:r>
        <w:rPr>
          <w:rStyle w:val="WW8Num3z0"/>
          <w:rFonts w:ascii="Verdana" w:hAnsi="Verdana"/>
          <w:color w:val="4682B4"/>
          <w:sz w:val="18"/>
          <w:szCs w:val="18"/>
        </w:rPr>
        <w:t>Чехии</w:t>
      </w:r>
      <w:r>
        <w:rPr>
          <w:rFonts w:ascii="Verdana" w:hAnsi="Verdana"/>
          <w:color w:val="000000"/>
          <w:sz w:val="18"/>
          <w:szCs w:val="18"/>
        </w:rPr>
        <w:t>, Исландии, Израиля и др.); информация российских ведомств, ответственных за статистику науки (</w:t>
      </w:r>
      <w:r>
        <w:rPr>
          <w:rStyle w:val="WW8Num3z0"/>
          <w:rFonts w:ascii="Verdana" w:hAnsi="Verdana"/>
          <w:color w:val="4682B4"/>
          <w:sz w:val="18"/>
          <w:szCs w:val="18"/>
        </w:rPr>
        <w:t>Росстат</w:t>
      </w:r>
      <w:r>
        <w:rPr>
          <w:rFonts w:ascii="Verdana" w:hAnsi="Verdana"/>
          <w:color w:val="000000"/>
          <w:sz w:val="18"/>
          <w:szCs w:val="18"/>
        </w:rPr>
        <w:t>, Центр исследований и статистики науки (</w:t>
      </w:r>
      <w:r>
        <w:rPr>
          <w:rStyle w:val="WW8Num3z0"/>
          <w:rFonts w:ascii="Verdana" w:hAnsi="Verdana"/>
          <w:color w:val="4682B4"/>
          <w:sz w:val="18"/>
          <w:szCs w:val="18"/>
        </w:rPr>
        <w:t>ЦИСН</w:t>
      </w:r>
      <w:r>
        <w:rPr>
          <w:rFonts w:ascii="Verdana" w:hAnsi="Verdana"/>
          <w:color w:val="000000"/>
          <w:sz w:val="18"/>
          <w:szCs w:val="18"/>
        </w:rPr>
        <w:t>)); а также данные из экономической и статистической литературы и периодических изданий.</w:t>
      </w:r>
    </w:p>
    <w:p w14:paraId="4A6E1F8E" w14:textId="77777777" w:rsidR="009F7278" w:rsidRDefault="009F7278" w:rsidP="009F7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w:t>
      </w:r>
    </w:p>
    <w:p w14:paraId="7DBD74C2" w14:textId="77777777" w:rsidR="009F7278" w:rsidRDefault="009F7278" w:rsidP="009F7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научные результаты заключаются в следующем: разработаны новые и усовершенствованы действующие формы статистического наблюдения в области науки в России; предложена новая схема взаимодействия отечественных ведомств, ответственных за статистику науки; обоснована необходимость улучшения доступа к информации о статистике науки России ответственными ведомствами; обоснована потребность в принятии в России законодательных актов, регламентирующих порядок проверки достоверности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органами государственной статистики; предложено в состав финансовых ресурсов науки отечественной системы показателей включить показатели материально-технической базы и информационных ресурсов; предложено исключить из состава источников финансирования НИОКР в России</w:t>
      </w:r>
      <w:r>
        <w:rPr>
          <w:rStyle w:val="WW8Num2z0"/>
          <w:rFonts w:ascii="Verdana" w:hAnsi="Verdana"/>
          <w:color w:val="000000"/>
          <w:sz w:val="18"/>
          <w:szCs w:val="18"/>
        </w:rPr>
        <w:t> </w:t>
      </w:r>
      <w:r>
        <w:rPr>
          <w:rStyle w:val="WW8Num3z0"/>
          <w:rFonts w:ascii="Verdana" w:hAnsi="Verdana"/>
          <w:color w:val="4682B4"/>
          <w:sz w:val="18"/>
          <w:szCs w:val="18"/>
        </w:rPr>
        <w:t>внебюджетные</w:t>
      </w:r>
      <w:r>
        <w:rPr>
          <w:rStyle w:val="WW8Num2z0"/>
          <w:rFonts w:ascii="Verdana" w:hAnsi="Verdana"/>
          <w:color w:val="000000"/>
          <w:sz w:val="18"/>
          <w:szCs w:val="18"/>
        </w:rPr>
        <w:t> </w:t>
      </w:r>
      <w:r>
        <w:rPr>
          <w:rFonts w:ascii="Verdana" w:hAnsi="Verdana"/>
          <w:color w:val="000000"/>
          <w:sz w:val="18"/>
          <w:szCs w:val="18"/>
        </w:rPr>
        <w:t>фонды как отдельный источник, обосновано установление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источников распределяемых ими средств на основе представляемых</w:t>
      </w:r>
      <w:r>
        <w:rPr>
          <w:rStyle w:val="WW8Num2z0"/>
          <w:rFonts w:ascii="Verdana" w:hAnsi="Verdana"/>
          <w:color w:val="000000"/>
          <w:sz w:val="18"/>
          <w:szCs w:val="18"/>
        </w:rPr>
        <w:t> </w:t>
      </w:r>
      <w:r>
        <w:rPr>
          <w:rStyle w:val="WW8Num3z0"/>
          <w:rFonts w:ascii="Verdana" w:hAnsi="Verdana"/>
          <w:color w:val="4682B4"/>
          <w:sz w:val="18"/>
          <w:szCs w:val="18"/>
        </w:rPr>
        <w:t>внебюджетными</w:t>
      </w:r>
      <w:r>
        <w:rPr>
          <w:rStyle w:val="WW8Num2z0"/>
          <w:rFonts w:ascii="Verdana" w:hAnsi="Verdana"/>
          <w:color w:val="000000"/>
          <w:sz w:val="18"/>
          <w:szCs w:val="18"/>
        </w:rPr>
        <w:t> </w:t>
      </w:r>
      <w:r>
        <w:rPr>
          <w:rFonts w:ascii="Verdana" w:hAnsi="Verdana"/>
          <w:color w:val="000000"/>
          <w:sz w:val="18"/>
          <w:szCs w:val="18"/>
        </w:rPr>
        <w:t>фондами форм статистического наблюдения; разработана «</w:t>
      </w:r>
      <w:r>
        <w:rPr>
          <w:rStyle w:val="WW8Num3z0"/>
          <w:rFonts w:ascii="Verdana" w:hAnsi="Verdana"/>
          <w:color w:val="4682B4"/>
          <w:sz w:val="18"/>
          <w:szCs w:val="18"/>
        </w:rPr>
        <w:t>комбинированная</w:t>
      </w:r>
      <w:r>
        <w:rPr>
          <w:rFonts w:ascii="Verdana" w:hAnsi="Verdana"/>
          <w:color w:val="000000"/>
          <w:sz w:val="18"/>
          <w:szCs w:val="18"/>
        </w:rPr>
        <w:t xml:space="preserve">» группа показателей ресурсов статистики НИОКР, основанных на соотношении </w:t>
      </w:r>
      <w:r>
        <w:rPr>
          <w:rFonts w:ascii="Verdana" w:hAnsi="Verdana"/>
          <w:color w:val="000000"/>
          <w:sz w:val="18"/>
          <w:szCs w:val="18"/>
        </w:rPr>
        <w:lastRenderedPageBreak/>
        <w:t>финансовых и человеческих ресурсов науки, для оценки</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обеспечения науки основными видами ресурсов; проведена оценка влияния уровня коррупции, доли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сектора и государства в расходах на науку на относительный объем финансирования НИОКР; предложен показатель склонности страны к расходам на НИОКР в условиях коррупции, проведена группировка стран на его основе.</w:t>
      </w:r>
    </w:p>
    <w:p w14:paraId="68351F13" w14:textId="77777777" w:rsidR="009F7278" w:rsidRDefault="009F7278" w:rsidP="009F7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w:t>
      </w:r>
    </w:p>
    <w:p w14:paraId="58F60B9F" w14:textId="77777777" w:rsidR="009F7278" w:rsidRDefault="009F7278" w:rsidP="009F7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Содержащиеся в работе предложения, касающиеся порядка сбора информации, форм наблюдения, организационной структуры статистики НИОКР в России предназначены для внедрения в отечественную государственную статистику. Предложенные показатели могут быть использованы как в отечественной, так и в международной статистической практике. Результаты статистического изучения факторов финансирования НИОКР могут применяться при осуществлении государственной научно-технической политики.</w:t>
      </w:r>
    </w:p>
    <w:p w14:paraId="7228A5EE" w14:textId="77777777" w:rsidR="009F7278" w:rsidRDefault="009F7278" w:rsidP="009F7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положения исследования докладывались на совместном научно-исследовательском семинаре, проведенном Научным советом по социально-экономическим проблемам Санкт-Петербургского научного центра</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 Стокгольмской школой экономики в России в апреле 2006 г.; на Всероссийской научно-практической конференции «</w:t>
      </w:r>
      <w:r>
        <w:rPr>
          <w:rStyle w:val="WW8Num3z0"/>
          <w:rFonts w:ascii="Verdana" w:hAnsi="Verdana"/>
          <w:color w:val="4682B4"/>
          <w:sz w:val="18"/>
          <w:szCs w:val="18"/>
        </w:rPr>
        <w:t>Человеческий фактор в управлении социальными и экономическими системами</w:t>
      </w:r>
      <w:r>
        <w:rPr>
          <w:rFonts w:ascii="Verdana" w:hAnsi="Verdana"/>
          <w:color w:val="000000"/>
          <w:sz w:val="18"/>
          <w:szCs w:val="18"/>
        </w:rPr>
        <w:t>», проведенной в сентябре 2006 г. в г. Пенза, а также на секции статистики и эконометрики научно-практической конференции профессорско-преподавательского состава Санкт-Петербургского государственного университета экономики и финансов в апреле 2007 г.</w:t>
      </w:r>
    </w:p>
    <w:p w14:paraId="1C728D21" w14:textId="77777777" w:rsidR="009F7278" w:rsidRDefault="009F7278" w:rsidP="009F7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w:t>
      </w:r>
    </w:p>
    <w:p w14:paraId="719CF397" w14:textId="77777777" w:rsidR="009F7278" w:rsidRDefault="009F7278" w:rsidP="009F7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опубликованы в 5 статьях и материалах научно-практических конференций общим объемом 3,1 пл., в том числе авторских -2,7 пл.</w:t>
      </w:r>
    </w:p>
    <w:p w14:paraId="2D39E86F" w14:textId="77777777" w:rsidR="009F7278" w:rsidRDefault="009F7278" w:rsidP="009F7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w:t>
      </w:r>
    </w:p>
    <w:p w14:paraId="2196B87A" w14:textId="77777777" w:rsidR="009F7278" w:rsidRDefault="009F7278" w:rsidP="009F7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Логика и структура работы определены ее целью и задачами. Исследование развивается от изучения влияния факторов финансирования науки к рассмотрению ее современного положения, основным тенденциям, организации международной и отечественной статистики науки и завершается изучением системы показателей.</w:t>
      </w:r>
    </w:p>
    <w:p w14:paraId="2E2FE51B" w14:textId="77777777" w:rsidR="009F7278" w:rsidRDefault="009F7278" w:rsidP="009F7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изложена на 168 страницах.</w:t>
      </w:r>
    </w:p>
    <w:p w14:paraId="7E750CE7" w14:textId="77777777" w:rsidR="009F7278" w:rsidRDefault="009F7278" w:rsidP="009F7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первой главе вводятся основные понятия, проводится отбор и обоснование факторов финансирования науки и их регрессионный анализ.</w:t>
      </w:r>
    </w:p>
    <w:p w14:paraId="6B7D00C9" w14:textId="77777777" w:rsidR="009F7278" w:rsidRDefault="009F7278" w:rsidP="009F7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второй главе рассматриваются современные тенденции науки, изучается организация международной и отечественной статистики науки, анализируется метод сбора первичных данных и распространение итоговой информации.</w:t>
      </w:r>
    </w:p>
    <w:p w14:paraId="35941D6D" w14:textId="77777777" w:rsidR="009F7278" w:rsidRDefault="009F7278" w:rsidP="009F7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третьей главе изучается система статистических показателей ресурсов науки, вводится новая группа показателей ресурсов науки, отдельно рассматриваются внебюджетные фонды как источник финансирования науки, а также показатели материально-технической базы.</w:t>
      </w:r>
    </w:p>
    <w:p w14:paraId="0E39A290" w14:textId="77777777" w:rsidR="009F7278" w:rsidRDefault="009F7278" w:rsidP="009F727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Кукушкин, Александр Михайлович</w:t>
      </w:r>
    </w:p>
    <w:p w14:paraId="541E181F" w14:textId="77777777" w:rsidR="009F7278" w:rsidRDefault="009F7278" w:rsidP="009F7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Делая выводы о рассмотренных факторах, следует принимать во внимание, что они действуют совместно, поэтому целесообразно провести многофакторный корреляционно-регрессионный анализ.</w:t>
      </w:r>
    </w:p>
    <w:p w14:paraId="219044BD" w14:textId="77777777" w:rsidR="009F7278" w:rsidRDefault="009F7278" w:rsidP="009F7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первого факторного признака возьмем индекс восприятия коррупции, ежегодно рассчитываемый международной организацией "</w:t>
      </w:r>
      <w:proofErr w:type="spellStart"/>
      <w:r>
        <w:rPr>
          <w:rFonts w:ascii="Verdana" w:hAnsi="Verdana"/>
          <w:color w:val="000000"/>
          <w:sz w:val="18"/>
          <w:szCs w:val="18"/>
        </w:rPr>
        <w:t>Transparency</w:t>
      </w:r>
      <w:proofErr w:type="spellEnd"/>
      <w:r>
        <w:rPr>
          <w:rFonts w:ascii="Verdana" w:hAnsi="Verdana"/>
          <w:color w:val="000000"/>
          <w:sz w:val="18"/>
          <w:szCs w:val="18"/>
        </w:rPr>
        <w:t xml:space="preserve"> </w:t>
      </w:r>
      <w:proofErr w:type="spellStart"/>
      <w:r>
        <w:rPr>
          <w:rFonts w:ascii="Verdana" w:hAnsi="Verdana"/>
          <w:color w:val="000000"/>
          <w:sz w:val="18"/>
          <w:szCs w:val="18"/>
        </w:rPr>
        <w:t>International</w:t>
      </w:r>
      <w:proofErr w:type="spellEnd"/>
      <w:r>
        <w:rPr>
          <w:rFonts w:ascii="Verdana" w:hAnsi="Verdana"/>
          <w:color w:val="000000"/>
          <w:sz w:val="18"/>
          <w:szCs w:val="18"/>
        </w:rPr>
        <w:t>". В качестве второго факторного признака примем долю</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сектора в совокупных внутренних расходах на исследования и разработки (или доля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финансировании науки -ДБФН). В качестве</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признака используем удельный вес</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внутренних расходов на исследования и разработки в</w:t>
      </w:r>
      <w:r>
        <w:rPr>
          <w:rStyle w:val="WW8Num2z0"/>
          <w:rFonts w:ascii="Verdana" w:hAnsi="Verdana"/>
          <w:color w:val="000000"/>
          <w:sz w:val="18"/>
          <w:szCs w:val="18"/>
        </w:rPr>
        <w:t> </w:t>
      </w:r>
      <w:r>
        <w:rPr>
          <w:rStyle w:val="WW8Num3z0"/>
          <w:rFonts w:ascii="Verdana" w:hAnsi="Verdana"/>
          <w:color w:val="4682B4"/>
          <w:sz w:val="18"/>
          <w:szCs w:val="18"/>
        </w:rPr>
        <w:t>валовом</w:t>
      </w:r>
      <w:r>
        <w:rPr>
          <w:rStyle w:val="WW8Num2z0"/>
          <w:rFonts w:ascii="Verdana" w:hAnsi="Verdana"/>
          <w:color w:val="000000"/>
          <w:sz w:val="18"/>
          <w:szCs w:val="18"/>
        </w:rPr>
        <w:t> </w:t>
      </w:r>
      <w:r>
        <w:rPr>
          <w:rFonts w:ascii="Verdana" w:hAnsi="Verdana"/>
          <w:color w:val="000000"/>
          <w:sz w:val="18"/>
          <w:szCs w:val="18"/>
        </w:rPr>
        <w:t>внутреннем продукте в процентах (см. также [47]).</w:t>
      </w:r>
    </w:p>
    <w:p w14:paraId="36A9DA95" w14:textId="77777777" w:rsidR="009F7278" w:rsidRDefault="009F7278" w:rsidP="009F7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Материалом для исследования служат данные по странам мира за восемь лет с 1996 по 2003 </w:t>
      </w:r>
      <w:r>
        <w:rPr>
          <w:rFonts w:ascii="Verdana" w:hAnsi="Verdana"/>
          <w:color w:val="000000"/>
          <w:sz w:val="18"/>
          <w:szCs w:val="18"/>
        </w:rPr>
        <w:lastRenderedPageBreak/>
        <w:t>гг. (таблица 26). Это максимальный период, в рамках которого имеется полная информация по всем изучаемым признакам.</w:t>
      </w:r>
    </w:p>
    <w:p w14:paraId="2D334A64" w14:textId="77777777" w:rsidR="009F7278" w:rsidRDefault="009F7278" w:rsidP="009F7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3B9A403" w14:textId="77777777" w:rsidR="009F7278" w:rsidRDefault="009F7278" w:rsidP="009F7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статистический анализ факторов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НИОКР на основе данных по различным странам позволил сделать следующие выводы.</w:t>
      </w:r>
    </w:p>
    <w:p w14:paraId="23D5DE15" w14:textId="77777777" w:rsidR="009F7278" w:rsidRDefault="009F7278" w:rsidP="009F7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Выявлена тесная обратная связь между относительным объемом расходов на исследования и разработки и уровнем коррупции, т.е. при повышении уровня коррупции снижается относительный объем финансирования</w:t>
      </w:r>
      <w:r>
        <w:rPr>
          <w:rStyle w:val="WW8Num2z0"/>
          <w:rFonts w:ascii="Verdana" w:hAnsi="Verdana"/>
          <w:color w:val="000000"/>
          <w:sz w:val="18"/>
          <w:szCs w:val="18"/>
        </w:rPr>
        <w:t> </w:t>
      </w:r>
      <w:r>
        <w:rPr>
          <w:rStyle w:val="WW8Num3z0"/>
          <w:rFonts w:ascii="Verdana" w:hAnsi="Verdana"/>
          <w:color w:val="4682B4"/>
          <w:sz w:val="18"/>
          <w:szCs w:val="18"/>
        </w:rPr>
        <w:t>НИОКР</w:t>
      </w:r>
      <w:r>
        <w:rPr>
          <w:rFonts w:ascii="Verdana" w:hAnsi="Verdana"/>
          <w:color w:val="000000"/>
          <w:sz w:val="18"/>
          <w:szCs w:val="18"/>
        </w:rPr>
        <w:t>.</w:t>
      </w:r>
    </w:p>
    <w:p w14:paraId="5EB5A10C" w14:textId="77777777" w:rsidR="009F7278" w:rsidRDefault="009F7278" w:rsidP="009F7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Предложен показатель склонности страны к</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НИОКР в условиях коррупции (</w:t>
      </w:r>
      <w:proofErr w:type="spellStart"/>
      <w:r>
        <w:rPr>
          <w:rStyle w:val="WW8Num3z0"/>
          <w:rFonts w:ascii="Verdana" w:hAnsi="Verdana"/>
          <w:color w:val="4682B4"/>
          <w:sz w:val="18"/>
          <w:szCs w:val="18"/>
        </w:rPr>
        <w:t>наукофильность</w:t>
      </w:r>
      <w:proofErr w:type="spellEnd"/>
      <w:r>
        <w:rPr>
          <w:rFonts w:ascii="Verdana" w:hAnsi="Verdana"/>
          <w:color w:val="000000"/>
          <w:sz w:val="18"/>
          <w:szCs w:val="18"/>
        </w:rPr>
        <w:t>). На его основе выполнена группировка стран за период 1995-2005 гг.</w:t>
      </w:r>
    </w:p>
    <w:p w14:paraId="78F025E5" w14:textId="77777777" w:rsidR="009F7278" w:rsidRDefault="009F7278" w:rsidP="009F7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Предложен показатель коррупционной нагрузки на национальную научную систему. На его основе выполнена группировка стран за период 1995-2005 гг.</w:t>
      </w:r>
    </w:p>
    <w:p w14:paraId="2FEAA88B" w14:textId="77777777" w:rsidR="009F7278" w:rsidRDefault="009F7278" w:rsidP="009F7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Выявлена тесная прямая связь между относительным объемом расходов на исследования и разработки и долей предпринимательского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в финансировании науки.</w:t>
      </w:r>
    </w:p>
    <w:p w14:paraId="5850BB21" w14:textId="77777777" w:rsidR="009F7278" w:rsidRDefault="009F7278" w:rsidP="009F7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Выявлена тесная связь между относительным объемом расходов на исследования и разработки, уровнем коррупции и долей предпринимательского сектора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науки. Установлено, что более сильное влияние на относительный объем расходов на исследования и разработки по сравнению с индексом восприятия коррупции оказывает доля предпринимательского сектора в финансировании науки.</w:t>
      </w:r>
    </w:p>
    <w:p w14:paraId="2C27CAA4" w14:textId="77777777" w:rsidR="009F7278" w:rsidRDefault="009F7278" w:rsidP="009F7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Изучение международной организации статистики науки и методологии измерения ресурсов науки позволило выявить ряд недостатков в организации и системе показателей отечественной статистики науки и предложить меры по совершенствованию этой области статистики.</w:t>
      </w:r>
    </w:p>
    <w:p w14:paraId="0D95AD67" w14:textId="77777777" w:rsidR="009F7278" w:rsidRDefault="009F7278" w:rsidP="009F7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Разработаны формы государственного статистического наблюдения в России №2-наука (ИФ) для заполнения организациями,</w:t>
      </w:r>
      <w:r>
        <w:rPr>
          <w:rStyle w:val="WW8Num2z0"/>
          <w:rFonts w:ascii="Verdana" w:hAnsi="Verdana"/>
          <w:color w:val="000000"/>
          <w:sz w:val="18"/>
          <w:szCs w:val="18"/>
        </w:rPr>
        <w:t> </w:t>
      </w:r>
      <w:r>
        <w:rPr>
          <w:rStyle w:val="WW8Num3z0"/>
          <w:rFonts w:ascii="Verdana" w:hAnsi="Verdana"/>
          <w:color w:val="4682B4"/>
          <w:sz w:val="18"/>
          <w:szCs w:val="18"/>
        </w:rPr>
        <w:t>финансирующими</w:t>
      </w:r>
      <w:r>
        <w:rPr>
          <w:rStyle w:val="WW8Num2z0"/>
          <w:rFonts w:ascii="Verdana" w:hAnsi="Verdana"/>
          <w:color w:val="000000"/>
          <w:sz w:val="18"/>
          <w:szCs w:val="18"/>
        </w:rPr>
        <w:t> </w:t>
      </w:r>
      <w:r>
        <w:rPr>
          <w:rFonts w:ascii="Verdana" w:hAnsi="Verdana"/>
          <w:color w:val="000000"/>
          <w:sz w:val="18"/>
          <w:szCs w:val="18"/>
        </w:rPr>
        <w:t>НИОКР; №2-наука (СМИ) для заполнения субъектами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осуществляющими исследования и разработки; №9-Ф для заполнения</w:t>
      </w:r>
      <w:r>
        <w:rPr>
          <w:rStyle w:val="WW8Num2z0"/>
          <w:rFonts w:ascii="Verdana" w:hAnsi="Verdana"/>
          <w:color w:val="000000"/>
          <w:sz w:val="18"/>
          <w:szCs w:val="18"/>
        </w:rPr>
        <w:t> </w:t>
      </w:r>
      <w:r>
        <w:rPr>
          <w:rStyle w:val="WW8Num3z0"/>
          <w:rFonts w:ascii="Verdana" w:hAnsi="Verdana"/>
          <w:color w:val="4682B4"/>
          <w:sz w:val="18"/>
          <w:szCs w:val="18"/>
        </w:rPr>
        <w:t>внебюджетными</w:t>
      </w:r>
      <w:r>
        <w:rPr>
          <w:rStyle w:val="WW8Num2z0"/>
          <w:rFonts w:ascii="Verdana" w:hAnsi="Verdana"/>
          <w:color w:val="000000"/>
          <w:sz w:val="18"/>
          <w:szCs w:val="18"/>
        </w:rPr>
        <w:t> </w:t>
      </w:r>
      <w:r>
        <w:rPr>
          <w:rFonts w:ascii="Verdana" w:hAnsi="Verdana"/>
          <w:color w:val="000000"/>
          <w:sz w:val="18"/>
          <w:szCs w:val="18"/>
        </w:rPr>
        <w:t>фондами финансирования НИОКР; предусматривающие</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органам Росстата минимально необходимой для статистики науки информации о выполнении НИОКР и их финансировании. Усовершенствована форма государственного статистического наблюдения №2-наука, в которую добавлены графы для внесения данных о внешних затратах на НИОКР, в т. ч. направленных заграницу. Введение предлагаемых изменений позволит получить данные о НИОКР, выполненных заграницей, но</w:t>
      </w:r>
      <w:r>
        <w:rPr>
          <w:rStyle w:val="WW8Num2z0"/>
          <w:rFonts w:ascii="Verdana" w:hAnsi="Verdana"/>
          <w:color w:val="000000"/>
          <w:sz w:val="18"/>
          <w:szCs w:val="18"/>
        </w:rPr>
        <w:t> </w:t>
      </w:r>
      <w:r>
        <w:rPr>
          <w:rStyle w:val="WW8Num3z0"/>
          <w:rFonts w:ascii="Verdana" w:hAnsi="Verdana"/>
          <w:color w:val="4682B4"/>
          <w:sz w:val="18"/>
          <w:szCs w:val="18"/>
        </w:rPr>
        <w:t>профинансированных</w:t>
      </w:r>
      <w:r>
        <w:rPr>
          <w:rStyle w:val="WW8Num2z0"/>
          <w:rFonts w:ascii="Verdana" w:hAnsi="Verdana"/>
          <w:color w:val="000000"/>
          <w:sz w:val="18"/>
          <w:szCs w:val="18"/>
        </w:rPr>
        <w:t> </w:t>
      </w:r>
      <w:r>
        <w:rPr>
          <w:rFonts w:ascii="Verdana" w:hAnsi="Verdana"/>
          <w:color w:val="000000"/>
          <w:sz w:val="18"/>
          <w:szCs w:val="18"/>
        </w:rPr>
        <w:t>из России; сформировать показатель</w:t>
      </w:r>
      <w:r>
        <w:rPr>
          <w:rStyle w:val="WW8Num2z0"/>
          <w:rFonts w:ascii="Verdana" w:hAnsi="Verdana"/>
          <w:color w:val="000000"/>
          <w:sz w:val="18"/>
          <w:szCs w:val="18"/>
        </w:rPr>
        <w:t> </w:t>
      </w:r>
      <w:r>
        <w:rPr>
          <w:rStyle w:val="WW8Num3z0"/>
          <w:rFonts w:ascii="Verdana" w:hAnsi="Verdana"/>
          <w:color w:val="4682B4"/>
          <w:sz w:val="18"/>
          <w:szCs w:val="18"/>
        </w:rPr>
        <w:t>валовых</w:t>
      </w:r>
      <w:r>
        <w:rPr>
          <w:rStyle w:val="WW8Num2z0"/>
          <w:rFonts w:ascii="Verdana" w:hAnsi="Verdana"/>
          <w:color w:val="000000"/>
          <w:sz w:val="18"/>
          <w:szCs w:val="18"/>
        </w:rPr>
        <w:t> </w:t>
      </w:r>
      <w:r>
        <w:rPr>
          <w:rFonts w:ascii="Verdana" w:hAnsi="Verdana"/>
          <w:color w:val="000000"/>
          <w:sz w:val="18"/>
          <w:szCs w:val="18"/>
        </w:rPr>
        <w:t>национальных расходов на НИОКР, предусмотренный международными рекомендациями; а также получить более полную и достоверную информацию о движении средств, в т. ч. об источниках средств</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фондов финансирования НИОКР.</w:t>
      </w:r>
    </w:p>
    <w:p w14:paraId="422A0842" w14:textId="77777777" w:rsidR="009F7278" w:rsidRDefault="009F7278" w:rsidP="009F7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Предложена новая форма</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взаимодействия государственных ведомств статистики науки, заключающаяся в создании региональных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Центра исследований и статистики науки на материально-технической базе</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Росстата, а также в передаче большинства функций и ответственности в области статистики науки от</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к ЦИСН. Это позволит повысить ответственность соответствующих руководителей; уменьшить сроки сбора, обработки и распространения данных; улучшить достоверность информации, снизить стоимость государственного статистического наблюдения за научной сферой.</w:t>
      </w:r>
    </w:p>
    <w:p w14:paraId="618B9C86" w14:textId="77777777" w:rsidR="009F7278" w:rsidRDefault="009F7278" w:rsidP="009F7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Рекомендована принятие законодательных и нормативных актов, устанавливающих порядок проверки полноты и достоверности представляемой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работниками органов государственной статистики, а также порядок обеспечения доступности основной статистической информации в области науки для населения. 9. Предложена новая группа показателей</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обеспечения науки человеческими и финансовыми ресурсами. 10.Обосновано исключение в отечественной системе показателей из состава источников финансирования внебюджетных фондов как отдельного источника.</w:t>
      </w:r>
    </w:p>
    <w:p w14:paraId="4400A4A2" w14:textId="77777777" w:rsidR="009F7278" w:rsidRDefault="009F7278" w:rsidP="009F727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Кукушкин, Александр Михайлович, 2007 год</w:t>
      </w:r>
    </w:p>
    <w:p w14:paraId="67B8C087"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proofErr w:type="spellStart"/>
      <w:r>
        <w:rPr>
          <w:rStyle w:val="WW8Num3z0"/>
          <w:rFonts w:ascii="Verdana" w:hAnsi="Verdana"/>
          <w:color w:val="4682B4"/>
          <w:sz w:val="18"/>
          <w:szCs w:val="18"/>
        </w:rPr>
        <w:t>Авдулов</w:t>
      </w:r>
      <w:proofErr w:type="spellEnd"/>
      <w:r>
        <w:rPr>
          <w:rStyle w:val="WW8Num2z0"/>
          <w:rFonts w:ascii="Verdana" w:hAnsi="Verdana"/>
          <w:color w:val="000000"/>
          <w:sz w:val="18"/>
          <w:szCs w:val="18"/>
        </w:rPr>
        <w:t> </w:t>
      </w:r>
      <w:r>
        <w:rPr>
          <w:rFonts w:ascii="Verdana" w:hAnsi="Verdana"/>
          <w:color w:val="000000"/>
          <w:sz w:val="18"/>
          <w:szCs w:val="18"/>
        </w:rPr>
        <w:t xml:space="preserve">А.Н., </w:t>
      </w:r>
      <w:proofErr w:type="spellStart"/>
      <w:r>
        <w:rPr>
          <w:rFonts w:ascii="Verdana" w:hAnsi="Verdana"/>
          <w:color w:val="000000"/>
          <w:sz w:val="18"/>
          <w:szCs w:val="18"/>
        </w:rPr>
        <w:t>Кулькин</w:t>
      </w:r>
      <w:proofErr w:type="spellEnd"/>
      <w:r>
        <w:rPr>
          <w:rFonts w:ascii="Verdana" w:hAnsi="Verdana"/>
          <w:color w:val="000000"/>
          <w:sz w:val="18"/>
          <w:szCs w:val="18"/>
        </w:rPr>
        <w:t xml:space="preserve"> A.M. Государственная научно-техническая политика Японии: основные этапы и направления. -М.:</w:t>
      </w:r>
      <w:r>
        <w:rPr>
          <w:rStyle w:val="WW8Num2z0"/>
          <w:rFonts w:ascii="Verdana" w:hAnsi="Verdana"/>
          <w:color w:val="000000"/>
          <w:sz w:val="18"/>
          <w:szCs w:val="18"/>
        </w:rPr>
        <w:t> </w:t>
      </w:r>
      <w:r>
        <w:rPr>
          <w:rStyle w:val="WW8Num3z0"/>
          <w:rFonts w:ascii="Verdana" w:hAnsi="Verdana"/>
          <w:color w:val="4682B4"/>
          <w:sz w:val="18"/>
          <w:szCs w:val="18"/>
        </w:rPr>
        <w:t>ИНИОН</w:t>
      </w:r>
      <w:r>
        <w:rPr>
          <w:rFonts w:ascii="Verdana" w:hAnsi="Verdana"/>
          <w:color w:val="000000"/>
          <w:sz w:val="18"/>
          <w:szCs w:val="18"/>
        </w:rPr>
        <w:t>, 2000.</w:t>
      </w:r>
    </w:p>
    <w:p w14:paraId="35BEE78A"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xml:space="preserve">: </w:t>
      </w:r>
      <w:proofErr w:type="gramStart"/>
      <w:r>
        <w:rPr>
          <w:rFonts w:ascii="Verdana" w:hAnsi="Verdana"/>
          <w:color w:val="000000"/>
          <w:sz w:val="18"/>
          <w:szCs w:val="18"/>
        </w:rPr>
        <w:t>Учебник.-</w:t>
      </w:r>
      <w:proofErr w:type="gramEnd"/>
      <w:r>
        <w:rPr>
          <w:rFonts w:ascii="Verdana" w:hAnsi="Verdana"/>
          <w:color w:val="000000"/>
          <w:sz w:val="18"/>
          <w:szCs w:val="18"/>
        </w:rPr>
        <w:t xml:space="preserve">М.: </w:t>
      </w:r>
      <w:proofErr w:type="spellStart"/>
      <w:r>
        <w:rPr>
          <w:rFonts w:ascii="Verdana" w:hAnsi="Verdana"/>
          <w:color w:val="000000"/>
          <w:sz w:val="18"/>
          <w:szCs w:val="18"/>
        </w:rPr>
        <w:t>Юнити</w:t>
      </w:r>
      <w:proofErr w:type="spellEnd"/>
      <w:r>
        <w:rPr>
          <w:rFonts w:ascii="Verdana" w:hAnsi="Verdana"/>
          <w:color w:val="000000"/>
          <w:sz w:val="18"/>
          <w:szCs w:val="18"/>
        </w:rPr>
        <w:t>, 1998.</w:t>
      </w:r>
    </w:p>
    <w:p w14:paraId="77C57391"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Архипова</w:t>
      </w:r>
      <w:r>
        <w:rPr>
          <w:rStyle w:val="WW8Num2z0"/>
          <w:rFonts w:ascii="Verdana" w:hAnsi="Verdana"/>
          <w:color w:val="000000"/>
          <w:sz w:val="18"/>
          <w:szCs w:val="18"/>
        </w:rPr>
        <w:t> </w:t>
      </w:r>
      <w:r>
        <w:rPr>
          <w:rFonts w:ascii="Verdana" w:hAnsi="Verdana"/>
          <w:color w:val="000000"/>
          <w:sz w:val="18"/>
          <w:szCs w:val="18"/>
        </w:rPr>
        <w:t xml:space="preserve">М.Ю. Возможен ли инновационный рост в России? Математико-статистический анализ в социально-экономических исследованиях: Сб. </w:t>
      </w:r>
      <w:proofErr w:type="spellStart"/>
      <w:r>
        <w:rPr>
          <w:rFonts w:ascii="Verdana" w:hAnsi="Verdana"/>
          <w:color w:val="000000"/>
          <w:sz w:val="18"/>
          <w:szCs w:val="18"/>
        </w:rPr>
        <w:t>научн</w:t>
      </w:r>
      <w:proofErr w:type="spellEnd"/>
      <w:r>
        <w:rPr>
          <w:rFonts w:ascii="Verdana" w:hAnsi="Verdana"/>
          <w:color w:val="000000"/>
          <w:sz w:val="18"/>
          <w:szCs w:val="18"/>
        </w:rPr>
        <w:t>. тр.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2001.</w:t>
      </w:r>
    </w:p>
    <w:p w14:paraId="6CEF8B18"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Петрова Е.В., Савельев А.Б. Оценка эффективности реализации экономической политики государства / Под ред. В.Н. Афанасьева.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w:t>
      </w:r>
    </w:p>
    <w:p w14:paraId="3CB7F6A7"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 xml:space="preserve">В.Н., </w:t>
      </w:r>
      <w:proofErr w:type="spellStart"/>
      <w:r>
        <w:rPr>
          <w:rFonts w:ascii="Verdana" w:hAnsi="Verdana"/>
          <w:color w:val="000000"/>
          <w:sz w:val="18"/>
          <w:szCs w:val="18"/>
        </w:rPr>
        <w:t>Юзбашев</w:t>
      </w:r>
      <w:proofErr w:type="spellEnd"/>
      <w:r>
        <w:rPr>
          <w:rFonts w:ascii="Verdana" w:hAnsi="Verdana"/>
          <w:color w:val="000000"/>
          <w:sz w:val="18"/>
          <w:szCs w:val="18"/>
        </w:rPr>
        <w:t xml:space="preserve"> М.М., Гуляева Т.И.</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Учебник / Под ред. М.М.</w:t>
      </w:r>
      <w:r>
        <w:rPr>
          <w:rStyle w:val="WW8Num2z0"/>
          <w:rFonts w:ascii="Verdana" w:hAnsi="Verdana"/>
          <w:color w:val="000000"/>
          <w:sz w:val="18"/>
          <w:szCs w:val="18"/>
        </w:rPr>
        <w:t> </w:t>
      </w:r>
      <w:proofErr w:type="spellStart"/>
      <w:r>
        <w:rPr>
          <w:rStyle w:val="WW8Num3z0"/>
          <w:rFonts w:ascii="Verdana" w:hAnsi="Verdana"/>
          <w:color w:val="4682B4"/>
          <w:sz w:val="18"/>
          <w:szCs w:val="18"/>
        </w:rPr>
        <w:t>Юзбашева</w:t>
      </w:r>
      <w:proofErr w:type="spellEnd"/>
      <w:r>
        <w:rPr>
          <w:rFonts w:ascii="Verdana" w:hAnsi="Verdana"/>
          <w:color w:val="000000"/>
          <w:sz w:val="18"/>
          <w:szCs w:val="18"/>
        </w:rPr>
        <w:t>. М.: Финансы и статистика, 2006.</w:t>
      </w:r>
    </w:p>
    <w:p w14:paraId="787E43E6"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Бажанов</w:t>
      </w:r>
      <w:r>
        <w:rPr>
          <w:rStyle w:val="WW8Num2z0"/>
          <w:rFonts w:ascii="Verdana" w:hAnsi="Verdana"/>
          <w:color w:val="000000"/>
          <w:sz w:val="18"/>
          <w:szCs w:val="18"/>
        </w:rPr>
        <w:t> </w:t>
      </w:r>
      <w:r>
        <w:rPr>
          <w:rFonts w:ascii="Verdana" w:hAnsi="Verdana"/>
          <w:color w:val="000000"/>
          <w:sz w:val="18"/>
          <w:szCs w:val="18"/>
        </w:rPr>
        <w:t xml:space="preserve">В.А. О стратегических принципах государственной политики в области науки // </w:t>
      </w:r>
      <w:proofErr w:type="spellStart"/>
      <w:r>
        <w:rPr>
          <w:rFonts w:ascii="Verdana" w:hAnsi="Verdana"/>
          <w:color w:val="000000"/>
          <w:sz w:val="18"/>
          <w:szCs w:val="18"/>
        </w:rPr>
        <w:t>Науковедение</w:t>
      </w:r>
      <w:proofErr w:type="spellEnd"/>
      <w:r>
        <w:rPr>
          <w:rFonts w:ascii="Verdana" w:hAnsi="Verdana"/>
          <w:color w:val="000000"/>
          <w:sz w:val="18"/>
          <w:szCs w:val="18"/>
        </w:rPr>
        <w:t>. 2003. - №2. - С. 203-208.</w:t>
      </w:r>
    </w:p>
    <w:p w14:paraId="1EFFC997"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proofErr w:type="spellStart"/>
      <w:r>
        <w:rPr>
          <w:rStyle w:val="WW8Num3z0"/>
          <w:rFonts w:ascii="Verdana" w:hAnsi="Verdana"/>
          <w:color w:val="4682B4"/>
          <w:sz w:val="18"/>
          <w:szCs w:val="18"/>
        </w:rPr>
        <w:t>Бердашкевич</w:t>
      </w:r>
      <w:proofErr w:type="spellEnd"/>
      <w:r>
        <w:rPr>
          <w:rStyle w:val="WW8Num2z0"/>
          <w:rFonts w:ascii="Verdana" w:hAnsi="Verdana"/>
          <w:color w:val="000000"/>
          <w:sz w:val="18"/>
          <w:szCs w:val="18"/>
        </w:rPr>
        <w:t> </w:t>
      </w:r>
      <w:r>
        <w:rPr>
          <w:rFonts w:ascii="Verdana" w:hAnsi="Verdana"/>
          <w:color w:val="000000"/>
          <w:sz w:val="18"/>
          <w:szCs w:val="18"/>
        </w:rPr>
        <w:t>А.П. Российская наука: состояние и перспективы // Социологические исследования. 2000. - № 3. - С. 118-123.</w:t>
      </w:r>
    </w:p>
    <w:p w14:paraId="55E56339"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Бурова</w:t>
      </w:r>
      <w:r>
        <w:rPr>
          <w:rStyle w:val="WW8Num2z0"/>
          <w:rFonts w:ascii="Verdana" w:hAnsi="Verdana"/>
          <w:color w:val="000000"/>
          <w:sz w:val="18"/>
          <w:szCs w:val="18"/>
        </w:rPr>
        <w:t> </w:t>
      </w:r>
      <w:r>
        <w:rPr>
          <w:rFonts w:ascii="Verdana" w:hAnsi="Verdana"/>
          <w:color w:val="000000"/>
          <w:sz w:val="18"/>
          <w:szCs w:val="18"/>
        </w:rPr>
        <w:t xml:space="preserve">Н.В. Нелегальная экономическая деятельность: теория и практика измерения.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w:t>
      </w:r>
      <w:r>
        <w:rPr>
          <w:rStyle w:val="WW8Num2z0"/>
          <w:rFonts w:ascii="Verdana" w:hAnsi="Verdana"/>
          <w:color w:val="000000"/>
          <w:sz w:val="18"/>
          <w:szCs w:val="18"/>
        </w:rPr>
        <w:t> </w:t>
      </w:r>
      <w:proofErr w:type="spellStart"/>
      <w:r>
        <w:rPr>
          <w:rStyle w:val="WW8Num3z0"/>
          <w:rFonts w:ascii="Verdana" w:hAnsi="Verdana"/>
          <w:color w:val="4682B4"/>
          <w:sz w:val="18"/>
          <w:szCs w:val="18"/>
        </w:rPr>
        <w:t>СПбГУЭФ</w:t>
      </w:r>
      <w:proofErr w:type="spellEnd"/>
      <w:r>
        <w:rPr>
          <w:rFonts w:ascii="Verdana" w:hAnsi="Verdana"/>
          <w:color w:val="000000"/>
          <w:sz w:val="18"/>
          <w:szCs w:val="18"/>
        </w:rPr>
        <w:t>, 2006.</w:t>
      </w:r>
    </w:p>
    <w:p w14:paraId="5C1C527A"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РФ: Федеральный закон от 31 июля 1998 г., №145-ФЗ. Интернет-сайт компании «</w:t>
      </w:r>
      <w:proofErr w:type="spellStart"/>
      <w:r>
        <w:rPr>
          <w:rStyle w:val="WW8Num3z0"/>
          <w:rFonts w:ascii="Verdana" w:hAnsi="Verdana"/>
          <w:color w:val="4682B4"/>
          <w:sz w:val="18"/>
          <w:szCs w:val="18"/>
        </w:rPr>
        <w:t>КонсультантПлюс</w:t>
      </w:r>
      <w:proofErr w:type="spellEnd"/>
      <w:r>
        <w:rPr>
          <w:rFonts w:ascii="Verdana" w:hAnsi="Verdana"/>
          <w:color w:val="000000"/>
          <w:sz w:val="18"/>
          <w:szCs w:val="18"/>
        </w:rPr>
        <w:t>» www.consultant.ru</w:t>
      </w:r>
    </w:p>
    <w:p w14:paraId="45950B2E"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 xml:space="preserve">В.А., </w:t>
      </w:r>
      <w:proofErr w:type="spellStart"/>
      <w:r>
        <w:rPr>
          <w:rFonts w:ascii="Verdana" w:hAnsi="Verdana"/>
          <w:color w:val="000000"/>
          <w:sz w:val="18"/>
          <w:szCs w:val="18"/>
        </w:rPr>
        <w:t>Миндели</w:t>
      </w:r>
      <w:proofErr w:type="spellEnd"/>
      <w:r>
        <w:rPr>
          <w:rFonts w:ascii="Verdana" w:hAnsi="Verdana"/>
          <w:color w:val="000000"/>
          <w:sz w:val="18"/>
          <w:szCs w:val="18"/>
        </w:rPr>
        <w:t xml:space="preserve"> Л.Э. Национальная</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система: предпосылки и механизмы функционирования. М.:</w:t>
      </w:r>
      <w:r>
        <w:rPr>
          <w:rStyle w:val="WW8Num2z0"/>
          <w:rFonts w:ascii="Verdana" w:hAnsi="Verdana"/>
          <w:color w:val="000000"/>
          <w:sz w:val="18"/>
          <w:szCs w:val="18"/>
        </w:rPr>
        <w:t> </w:t>
      </w:r>
      <w:r>
        <w:rPr>
          <w:rStyle w:val="WW8Num3z0"/>
          <w:rFonts w:ascii="Verdana" w:hAnsi="Verdana"/>
          <w:color w:val="4682B4"/>
          <w:sz w:val="18"/>
          <w:szCs w:val="18"/>
        </w:rPr>
        <w:t>ЦИСН</w:t>
      </w:r>
      <w:r>
        <w:rPr>
          <w:rFonts w:ascii="Verdana" w:hAnsi="Verdana"/>
          <w:color w:val="000000"/>
          <w:sz w:val="18"/>
          <w:szCs w:val="18"/>
        </w:rPr>
        <w:t>, 2002.</w:t>
      </w:r>
    </w:p>
    <w:p w14:paraId="01DABD08"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Вернадский</w:t>
      </w:r>
      <w:r>
        <w:rPr>
          <w:rStyle w:val="WW8Num2z0"/>
          <w:rFonts w:ascii="Verdana" w:hAnsi="Verdana"/>
          <w:color w:val="000000"/>
          <w:sz w:val="18"/>
          <w:szCs w:val="18"/>
        </w:rPr>
        <w:t> </w:t>
      </w:r>
      <w:r>
        <w:rPr>
          <w:rFonts w:ascii="Verdana" w:hAnsi="Verdana"/>
          <w:color w:val="000000"/>
          <w:sz w:val="18"/>
          <w:szCs w:val="18"/>
        </w:rPr>
        <w:t>В.И. Биосфера и ноосфера. М.: Айрис-пресс, 2004.</w:t>
      </w:r>
    </w:p>
    <w:p w14:paraId="3F927CCD"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 xml:space="preserve">В.А., </w:t>
      </w:r>
      <w:proofErr w:type="spellStart"/>
      <w:r>
        <w:rPr>
          <w:rFonts w:ascii="Verdana" w:hAnsi="Verdana"/>
          <w:color w:val="000000"/>
          <w:sz w:val="18"/>
          <w:szCs w:val="18"/>
        </w:rPr>
        <w:t>Лялюшко</w:t>
      </w:r>
      <w:proofErr w:type="spellEnd"/>
      <w:r>
        <w:rPr>
          <w:rFonts w:ascii="Verdana" w:hAnsi="Verdana"/>
          <w:color w:val="000000"/>
          <w:sz w:val="18"/>
          <w:szCs w:val="18"/>
        </w:rPr>
        <w:t xml:space="preserve"> Н.С. Научно-техническая сфера России в период разработки концепции ее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xml:space="preserve">// </w:t>
      </w:r>
      <w:proofErr w:type="spellStart"/>
      <w:r>
        <w:rPr>
          <w:rFonts w:ascii="Verdana" w:hAnsi="Verdana"/>
          <w:color w:val="000000"/>
          <w:sz w:val="18"/>
          <w:szCs w:val="18"/>
        </w:rPr>
        <w:t>Науковедение</w:t>
      </w:r>
      <w:proofErr w:type="spellEnd"/>
      <w:r>
        <w:rPr>
          <w:rFonts w:ascii="Verdana" w:hAnsi="Verdana"/>
          <w:color w:val="000000"/>
          <w:sz w:val="18"/>
          <w:szCs w:val="18"/>
        </w:rPr>
        <w:t>. -1999.-№3.-С. 44-62.</w:t>
      </w:r>
    </w:p>
    <w:p w14:paraId="71CA9459"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Глухов</w:t>
      </w:r>
      <w:r>
        <w:rPr>
          <w:rStyle w:val="WW8Num2z0"/>
          <w:rFonts w:ascii="Verdana" w:hAnsi="Verdana"/>
          <w:color w:val="000000"/>
          <w:sz w:val="18"/>
          <w:szCs w:val="18"/>
        </w:rPr>
        <w:t> </w:t>
      </w:r>
      <w:r>
        <w:rPr>
          <w:rFonts w:ascii="Verdana" w:hAnsi="Verdana"/>
          <w:color w:val="000000"/>
          <w:sz w:val="18"/>
          <w:szCs w:val="18"/>
        </w:rPr>
        <w:t xml:space="preserve">В.В. Экономика знаний: </w:t>
      </w:r>
      <w:proofErr w:type="spellStart"/>
      <w:r>
        <w:rPr>
          <w:rFonts w:ascii="Verdana" w:hAnsi="Verdana"/>
          <w:color w:val="000000"/>
          <w:sz w:val="18"/>
          <w:szCs w:val="18"/>
        </w:rPr>
        <w:t>Учебн</w:t>
      </w:r>
      <w:proofErr w:type="spellEnd"/>
      <w:r>
        <w:rPr>
          <w:rFonts w:ascii="Verdana" w:hAnsi="Verdana"/>
          <w:color w:val="000000"/>
          <w:sz w:val="18"/>
          <w:szCs w:val="18"/>
        </w:rPr>
        <w:t xml:space="preserve">. пособие.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2003.</w:t>
      </w:r>
    </w:p>
    <w:p w14:paraId="03A9FCF1"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Государственный статистический учет надежная основа эффективного управления. Материалы интернет-сайта</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Росстата по Белгородской области www.oblstat.belnet.ru</w:t>
      </w:r>
    </w:p>
    <w:p w14:paraId="2B595E87"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proofErr w:type="spellStart"/>
      <w:r>
        <w:rPr>
          <w:rStyle w:val="WW8Num3z0"/>
          <w:rFonts w:ascii="Verdana" w:hAnsi="Verdana"/>
          <w:color w:val="4682B4"/>
          <w:sz w:val="18"/>
          <w:szCs w:val="18"/>
        </w:rPr>
        <w:t>Гохберг</w:t>
      </w:r>
      <w:proofErr w:type="spellEnd"/>
      <w:r>
        <w:rPr>
          <w:rStyle w:val="WW8Num2z0"/>
          <w:rFonts w:ascii="Verdana" w:hAnsi="Verdana"/>
          <w:color w:val="000000"/>
          <w:sz w:val="18"/>
          <w:szCs w:val="18"/>
        </w:rPr>
        <w:t> </w:t>
      </w:r>
      <w:r>
        <w:rPr>
          <w:rFonts w:ascii="Verdana" w:hAnsi="Verdana"/>
          <w:color w:val="000000"/>
          <w:sz w:val="18"/>
          <w:szCs w:val="18"/>
        </w:rPr>
        <w:t>JI.M. Интеллектуальная деятельность в структуре экономики информационного общества (вопросы методологии) // Вопросы статистики. 2000. - №6.</w:t>
      </w:r>
    </w:p>
    <w:p w14:paraId="1E8C24A1"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 </w:t>
      </w:r>
      <w:proofErr w:type="spellStart"/>
      <w:r>
        <w:rPr>
          <w:rFonts w:ascii="Verdana" w:hAnsi="Verdana"/>
          <w:color w:val="000000"/>
          <w:sz w:val="18"/>
          <w:szCs w:val="18"/>
        </w:rPr>
        <w:t>Гохберг</w:t>
      </w:r>
      <w:proofErr w:type="spellEnd"/>
      <w:r>
        <w:rPr>
          <w:rFonts w:ascii="Verdana" w:hAnsi="Verdana"/>
          <w:color w:val="000000"/>
          <w:sz w:val="18"/>
          <w:szCs w:val="18"/>
        </w:rPr>
        <w:t xml:space="preserve"> JI.M. Научный потенциал России в зеркале статистики // Вопросы статистики. 1998. -№11.</w:t>
      </w:r>
    </w:p>
    <w:p w14:paraId="01660830"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proofErr w:type="spellStart"/>
      <w:r>
        <w:rPr>
          <w:rStyle w:val="WW8Num3z0"/>
          <w:rFonts w:ascii="Verdana" w:hAnsi="Verdana"/>
          <w:color w:val="4682B4"/>
          <w:sz w:val="18"/>
          <w:szCs w:val="18"/>
        </w:rPr>
        <w:t>Гохберг</w:t>
      </w:r>
      <w:proofErr w:type="spellEnd"/>
      <w:r>
        <w:rPr>
          <w:rStyle w:val="WW8Num2z0"/>
          <w:rFonts w:ascii="Verdana" w:hAnsi="Verdana"/>
          <w:color w:val="000000"/>
          <w:sz w:val="18"/>
          <w:szCs w:val="18"/>
        </w:rPr>
        <w:t> </w:t>
      </w:r>
      <w:r>
        <w:rPr>
          <w:rFonts w:ascii="Verdana" w:hAnsi="Verdana"/>
          <w:color w:val="000000"/>
          <w:sz w:val="18"/>
          <w:szCs w:val="18"/>
        </w:rPr>
        <w:t>Л.М. Научный потенциал СССР. М.:</w:t>
      </w:r>
      <w:r>
        <w:rPr>
          <w:rStyle w:val="WW8Num2z0"/>
          <w:rFonts w:ascii="Verdana" w:hAnsi="Verdana"/>
          <w:color w:val="000000"/>
          <w:sz w:val="18"/>
          <w:szCs w:val="18"/>
        </w:rPr>
        <w:t> </w:t>
      </w:r>
      <w:r>
        <w:rPr>
          <w:rStyle w:val="WW8Num3z0"/>
          <w:rFonts w:ascii="Verdana" w:hAnsi="Verdana"/>
          <w:color w:val="4682B4"/>
          <w:sz w:val="18"/>
          <w:szCs w:val="18"/>
        </w:rPr>
        <w:t>ВИНИТИ</w:t>
      </w:r>
      <w:r>
        <w:rPr>
          <w:rFonts w:ascii="Verdana" w:hAnsi="Verdana"/>
          <w:color w:val="000000"/>
          <w:sz w:val="18"/>
          <w:szCs w:val="18"/>
        </w:rPr>
        <w:t>, 1990.</w:t>
      </w:r>
    </w:p>
    <w:p w14:paraId="4254C8CB"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proofErr w:type="spellStart"/>
      <w:r>
        <w:rPr>
          <w:rStyle w:val="WW8Num3z0"/>
          <w:rFonts w:ascii="Verdana" w:hAnsi="Verdana"/>
          <w:color w:val="4682B4"/>
          <w:sz w:val="18"/>
          <w:szCs w:val="18"/>
        </w:rPr>
        <w:t>Гохберг</w:t>
      </w:r>
      <w:proofErr w:type="spellEnd"/>
      <w:r>
        <w:rPr>
          <w:rStyle w:val="WW8Num2z0"/>
          <w:rFonts w:ascii="Verdana" w:hAnsi="Verdana"/>
          <w:color w:val="000000"/>
          <w:sz w:val="18"/>
          <w:szCs w:val="18"/>
        </w:rPr>
        <w:t> </w:t>
      </w:r>
      <w:r>
        <w:rPr>
          <w:rFonts w:ascii="Verdana" w:hAnsi="Verdana"/>
          <w:color w:val="000000"/>
          <w:sz w:val="18"/>
          <w:szCs w:val="18"/>
        </w:rPr>
        <w:t>Л.М. Статистика науки. М.:</w:t>
      </w:r>
      <w:r>
        <w:rPr>
          <w:rStyle w:val="WW8Num2z0"/>
          <w:rFonts w:ascii="Verdana" w:hAnsi="Verdana"/>
          <w:color w:val="000000"/>
          <w:sz w:val="18"/>
          <w:szCs w:val="18"/>
        </w:rPr>
        <w:t> </w:t>
      </w:r>
      <w:proofErr w:type="spellStart"/>
      <w:r>
        <w:rPr>
          <w:rStyle w:val="WW8Num3z0"/>
          <w:rFonts w:ascii="Verdana" w:hAnsi="Verdana"/>
          <w:color w:val="4682B4"/>
          <w:sz w:val="18"/>
          <w:szCs w:val="18"/>
        </w:rPr>
        <w:t>Теис</w:t>
      </w:r>
      <w:proofErr w:type="spellEnd"/>
      <w:r>
        <w:rPr>
          <w:rFonts w:ascii="Verdana" w:hAnsi="Verdana"/>
          <w:color w:val="000000"/>
          <w:sz w:val="18"/>
          <w:szCs w:val="18"/>
        </w:rPr>
        <w:t>, 2003.</w:t>
      </w:r>
    </w:p>
    <w:p w14:paraId="49A7E5CB"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Гохберг</w:t>
      </w:r>
      <w:proofErr w:type="spellEnd"/>
      <w:r>
        <w:rPr>
          <w:rStyle w:val="WW8Num2z0"/>
          <w:rFonts w:ascii="Verdana" w:hAnsi="Verdana"/>
          <w:color w:val="000000"/>
          <w:sz w:val="18"/>
          <w:szCs w:val="18"/>
        </w:rPr>
        <w:t> </w:t>
      </w:r>
      <w:r>
        <w:rPr>
          <w:rFonts w:ascii="Verdana" w:hAnsi="Verdana"/>
          <w:color w:val="000000"/>
          <w:sz w:val="18"/>
          <w:szCs w:val="18"/>
        </w:rPr>
        <w:t>Л.М. Финансирование науки в странах с переходной экономикой. -М.: ЦИСН, 1998.</w:t>
      </w:r>
    </w:p>
    <w:p w14:paraId="49277E14"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Гохберг</w:t>
      </w:r>
      <w:proofErr w:type="spellEnd"/>
      <w:r>
        <w:rPr>
          <w:rStyle w:val="WW8Num2z0"/>
          <w:rFonts w:ascii="Verdana" w:hAnsi="Verdana"/>
          <w:color w:val="000000"/>
          <w:sz w:val="18"/>
          <w:szCs w:val="18"/>
        </w:rPr>
        <w:t> </w:t>
      </w:r>
      <w:r>
        <w:rPr>
          <w:rFonts w:ascii="Verdana" w:hAnsi="Verdana"/>
          <w:color w:val="000000"/>
          <w:sz w:val="18"/>
          <w:szCs w:val="18"/>
        </w:rPr>
        <w:t>Л.М., Кузнецова И.А. Технологические</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в промышленности и сфере услуг. М.: ЦИСН, 2001.</w:t>
      </w:r>
    </w:p>
    <w:p w14:paraId="0B1C9D3C"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Гохберг</w:t>
      </w:r>
      <w:proofErr w:type="spellEnd"/>
      <w:r>
        <w:rPr>
          <w:rStyle w:val="WW8Num2z0"/>
          <w:rFonts w:ascii="Verdana" w:hAnsi="Verdana"/>
          <w:color w:val="000000"/>
          <w:sz w:val="18"/>
          <w:szCs w:val="18"/>
        </w:rPr>
        <w:t> </w:t>
      </w:r>
      <w:r>
        <w:rPr>
          <w:rFonts w:ascii="Verdana" w:hAnsi="Verdana"/>
          <w:color w:val="000000"/>
          <w:sz w:val="18"/>
          <w:szCs w:val="18"/>
        </w:rPr>
        <w:t>Л.М., Кузнецова И.А. Технологические инновации в России. -М.: ЦИСН, 1997.</w:t>
      </w:r>
    </w:p>
    <w:p w14:paraId="63C8C3B6"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Гохберг</w:t>
      </w:r>
      <w:proofErr w:type="spellEnd"/>
      <w:r>
        <w:rPr>
          <w:rStyle w:val="WW8Num2z0"/>
          <w:rFonts w:ascii="Verdana" w:hAnsi="Verdana"/>
          <w:color w:val="000000"/>
          <w:sz w:val="18"/>
          <w:szCs w:val="18"/>
        </w:rPr>
        <w:t> </w:t>
      </w:r>
      <w:r>
        <w:rPr>
          <w:rFonts w:ascii="Verdana" w:hAnsi="Verdana"/>
          <w:color w:val="000000"/>
          <w:sz w:val="18"/>
          <w:szCs w:val="18"/>
        </w:rPr>
        <w:t>Л.М., Шувалова О.Р. Общественное мнение о науке. М.: Центр исследований и статистики науки, 1997.</w:t>
      </w:r>
    </w:p>
    <w:p w14:paraId="280910CF"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proofErr w:type="spellStart"/>
      <w:r>
        <w:rPr>
          <w:rStyle w:val="WW8Num3z0"/>
          <w:rFonts w:ascii="Verdana" w:hAnsi="Verdana"/>
          <w:color w:val="4682B4"/>
          <w:sz w:val="18"/>
          <w:szCs w:val="18"/>
        </w:rPr>
        <w:t>Гукасьян</w:t>
      </w:r>
      <w:proofErr w:type="spellEnd"/>
      <w:r>
        <w:rPr>
          <w:rStyle w:val="WW8Num2z0"/>
          <w:rFonts w:ascii="Verdana" w:hAnsi="Verdana"/>
          <w:color w:val="000000"/>
          <w:sz w:val="18"/>
          <w:szCs w:val="18"/>
        </w:rPr>
        <w:t> </w:t>
      </w:r>
      <w:r>
        <w:rPr>
          <w:rFonts w:ascii="Verdana" w:hAnsi="Verdana"/>
          <w:color w:val="000000"/>
          <w:sz w:val="18"/>
          <w:szCs w:val="18"/>
        </w:rPr>
        <w:t xml:space="preserve">Г.М. Экономическая теория.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2006. С. 197.</w:t>
      </w:r>
    </w:p>
    <w:p w14:paraId="7ED69A0E"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И.И. Государство в российской экономике // Государство и рынок: история и современность. Сб. </w:t>
      </w:r>
      <w:proofErr w:type="spellStart"/>
      <w:r>
        <w:rPr>
          <w:rFonts w:ascii="Verdana" w:hAnsi="Verdana"/>
          <w:color w:val="000000"/>
          <w:sz w:val="18"/>
          <w:szCs w:val="18"/>
        </w:rPr>
        <w:t>научн</w:t>
      </w:r>
      <w:proofErr w:type="spellEnd"/>
      <w:r>
        <w:rPr>
          <w:rFonts w:ascii="Verdana" w:hAnsi="Verdana"/>
          <w:color w:val="000000"/>
          <w:sz w:val="18"/>
          <w:szCs w:val="18"/>
        </w:rPr>
        <w:t>. трудов / Санкт-Петербургский научный центр</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2005. С. 88-95.</w:t>
      </w:r>
    </w:p>
    <w:p w14:paraId="09E10885"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И.И., </w:t>
      </w:r>
      <w:proofErr w:type="spellStart"/>
      <w:r>
        <w:rPr>
          <w:rFonts w:ascii="Verdana" w:hAnsi="Verdana"/>
          <w:color w:val="000000"/>
          <w:sz w:val="18"/>
          <w:szCs w:val="18"/>
        </w:rPr>
        <w:t>Юзбашев</w:t>
      </w:r>
      <w:proofErr w:type="spellEnd"/>
      <w:r>
        <w:rPr>
          <w:rFonts w:ascii="Verdana" w:hAnsi="Verdana"/>
          <w:color w:val="000000"/>
          <w:sz w:val="18"/>
          <w:szCs w:val="18"/>
        </w:rPr>
        <w:t xml:space="preserve"> М.М. Общая теория статистики. 4-е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Финансы и статистика, 2001.</w:t>
      </w:r>
    </w:p>
    <w:p w14:paraId="19108C7E"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Зусьман</w:t>
      </w:r>
      <w:r>
        <w:rPr>
          <w:rStyle w:val="WW8Num2z0"/>
          <w:rFonts w:ascii="Verdana" w:hAnsi="Verdana"/>
          <w:color w:val="000000"/>
          <w:sz w:val="18"/>
          <w:szCs w:val="18"/>
        </w:rPr>
        <w:t> </w:t>
      </w:r>
      <w:r>
        <w:rPr>
          <w:rFonts w:ascii="Verdana" w:hAnsi="Verdana"/>
          <w:color w:val="000000"/>
          <w:sz w:val="18"/>
          <w:szCs w:val="18"/>
        </w:rPr>
        <w:t>О.М., Захарчук Т.В. Интеграция России в</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 xml:space="preserve">научное сообщество: </w:t>
      </w:r>
      <w:proofErr w:type="spellStart"/>
      <w:r>
        <w:rPr>
          <w:rFonts w:ascii="Verdana" w:hAnsi="Verdana"/>
          <w:color w:val="000000"/>
          <w:sz w:val="18"/>
          <w:szCs w:val="18"/>
        </w:rPr>
        <w:t>библиометрический</w:t>
      </w:r>
      <w:proofErr w:type="spellEnd"/>
      <w:r>
        <w:rPr>
          <w:rFonts w:ascii="Verdana" w:hAnsi="Verdana"/>
          <w:color w:val="000000"/>
          <w:sz w:val="18"/>
          <w:szCs w:val="18"/>
        </w:rPr>
        <w:t xml:space="preserve"> анализ международных связей ученых Санкт-Петербурга // </w:t>
      </w:r>
      <w:proofErr w:type="spellStart"/>
      <w:r>
        <w:rPr>
          <w:rFonts w:ascii="Verdana" w:hAnsi="Verdana"/>
          <w:color w:val="000000"/>
          <w:sz w:val="18"/>
          <w:szCs w:val="18"/>
        </w:rPr>
        <w:t>Науковедение</w:t>
      </w:r>
      <w:proofErr w:type="spellEnd"/>
      <w:r>
        <w:rPr>
          <w:rFonts w:ascii="Verdana" w:hAnsi="Verdana"/>
          <w:color w:val="000000"/>
          <w:sz w:val="18"/>
          <w:szCs w:val="18"/>
        </w:rPr>
        <w:t>. 1999. - №4. - С. 184-195.</w:t>
      </w:r>
    </w:p>
    <w:p w14:paraId="2AEA7DC4"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Роль национальной инновационной системы в формировании экономики</w:t>
      </w:r>
      <w:r>
        <w:rPr>
          <w:rStyle w:val="WW8Num2z0"/>
          <w:rFonts w:ascii="Verdana" w:hAnsi="Verdana"/>
          <w:color w:val="000000"/>
          <w:sz w:val="18"/>
          <w:szCs w:val="18"/>
        </w:rPr>
        <w:t> </w:t>
      </w:r>
      <w:r>
        <w:rPr>
          <w:rStyle w:val="WW8Num3z0"/>
          <w:rFonts w:ascii="Verdana" w:hAnsi="Verdana"/>
          <w:color w:val="4682B4"/>
          <w:sz w:val="18"/>
          <w:szCs w:val="18"/>
        </w:rPr>
        <w:t>постиндустриального</w:t>
      </w:r>
      <w:r>
        <w:rPr>
          <w:rStyle w:val="WW8Num2z0"/>
          <w:rFonts w:ascii="Verdana" w:hAnsi="Verdana"/>
          <w:color w:val="000000"/>
          <w:sz w:val="18"/>
          <w:szCs w:val="18"/>
        </w:rPr>
        <w:t> </w:t>
      </w:r>
      <w:r>
        <w:rPr>
          <w:rFonts w:ascii="Verdana" w:hAnsi="Verdana"/>
          <w:color w:val="000000"/>
          <w:sz w:val="18"/>
          <w:szCs w:val="18"/>
        </w:rPr>
        <w:t>общества // Инновационные ресурсы России и государств участников</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Материалы научно-практической конференции. М., 2005 г. С. 12-14.</w:t>
      </w:r>
    </w:p>
    <w:p w14:paraId="00E78054"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Индекс восприятия коррупции: 2006. Интернет-сайт организации "</w:t>
      </w:r>
      <w:proofErr w:type="spellStart"/>
      <w:r>
        <w:rPr>
          <w:rFonts w:ascii="Verdana" w:hAnsi="Verdana"/>
          <w:color w:val="000000"/>
          <w:sz w:val="18"/>
          <w:szCs w:val="18"/>
        </w:rPr>
        <w:t>Transparency</w:t>
      </w:r>
      <w:proofErr w:type="spellEnd"/>
      <w:r>
        <w:rPr>
          <w:rFonts w:ascii="Verdana" w:hAnsi="Verdana"/>
          <w:color w:val="000000"/>
          <w:sz w:val="18"/>
          <w:szCs w:val="18"/>
        </w:rPr>
        <w:t xml:space="preserve"> </w:t>
      </w:r>
      <w:proofErr w:type="spellStart"/>
      <w:r>
        <w:rPr>
          <w:rFonts w:ascii="Verdana" w:hAnsi="Verdana"/>
          <w:color w:val="000000"/>
          <w:sz w:val="18"/>
          <w:szCs w:val="18"/>
        </w:rPr>
        <w:lastRenderedPageBreak/>
        <w:t>International</w:t>
      </w:r>
      <w:proofErr w:type="spellEnd"/>
      <w:r>
        <w:rPr>
          <w:rFonts w:ascii="Verdana" w:hAnsi="Verdana"/>
          <w:color w:val="000000"/>
          <w:sz w:val="18"/>
          <w:szCs w:val="18"/>
        </w:rPr>
        <w:t>" www.transparency.org</w:t>
      </w:r>
    </w:p>
    <w:p w14:paraId="4C32CBDD"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инновационной деятельности: Стат. сб. М.: ГУ-ВШЭ, 2006.</w:t>
      </w:r>
    </w:p>
    <w:p w14:paraId="53C3C3B6"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Учебник / Под ред. С.Д.</w:t>
      </w:r>
      <w:r>
        <w:rPr>
          <w:rStyle w:val="WW8Num2z0"/>
          <w:rFonts w:ascii="Verdana" w:hAnsi="Verdana"/>
          <w:color w:val="000000"/>
          <w:sz w:val="18"/>
          <w:szCs w:val="18"/>
        </w:rPr>
        <w:t> </w:t>
      </w:r>
      <w:proofErr w:type="spellStart"/>
      <w:r>
        <w:rPr>
          <w:rStyle w:val="WW8Num3z0"/>
          <w:rFonts w:ascii="Verdana" w:hAnsi="Verdana"/>
          <w:color w:val="4682B4"/>
          <w:sz w:val="18"/>
          <w:szCs w:val="18"/>
        </w:rPr>
        <w:t>Ильенковой</w:t>
      </w:r>
      <w:proofErr w:type="spellEnd"/>
      <w:r>
        <w:rPr>
          <w:rFonts w:ascii="Verdana" w:hAnsi="Verdana"/>
          <w:color w:val="000000"/>
          <w:sz w:val="18"/>
          <w:szCs w:val="18"/>
        </w:rPr>
        <w:t xml:space="preserve">. -М.: </w:t>
      </w:r>
      <w:proofErr w:type="spellStart"/>
      <w:r>
        <w:rPr>
          <w:rFonts w:ascii="Verdana" w:hAnsi="Verdana"/>
          <w:color w:val="000000"/>
          <w:sz w:val="18"/>
          <w:szCs w:val="18"/>
        </w:rPr>
        <w:t>Юнити</w:t>
      </w:r>
      <w:proofErr w:type="spellEnd"/>
      <w:r>
        <w:rPr>
          <w:rFonts w:ascii="Verdana" w:hAnsi="Verdana"/>
          <w:color w:val="000000"/>
          <w:sz w:val="18"/>
          <w:szCs w:val="18"/>
        </w:rPr>
        <w:t>, 1997.</w:t>
      </w:r>
    </w:p>
    <w:p w14:paraId="18380E09"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изменения в российской науке: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 xml:space="preserve">и социально-психологические аспекты / Под ред. С.А. </w:t>
      </w:r>
      <w:proofErr w:type="spellStart"/>
      <w:r>
        <w:rPr>
          <w:rFonts w:ascii="Verdana" w:hAnsi="Verdana"/>
          <w:color w:val="000000"/>
          <w:sz w:val="18"/>
          <w:szCs w:val="18"/>
        </w:rPr>
        <w:t>Кугеля</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1997.</w:t>
      </w:r>
    </w:p>
    <w:p w14:paraId="397F3ED8"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Интернет-сайт Института статистики</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www.uis.unesco.org</w:t>
      </w:r>
    </w:p>
    <w:p w14:paraId="619ABA8F"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Интернет-сайт Министерства образования и науки России www.mon.gov.ru</w:t>
      </w:r>
    </w:p>
    <w:p w14:paraId="07F3F4D7"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Интернет-сайт посольства Швеции в России www.sweden.ru</w:t>
      </w:r>
    </w:p>
    <w:p w14:paraId="35049D5E"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Интернет-сайт Статистического бюро Европейского сообщества -</w:t>
      </w:r>
      <w:proofErr w:type="spellStart"/>
      <w:r>
        <w:rPr>
          <w:rStyle w:val="WW8Num3z0"/>
          <w:rFonts w:ascii="Verdana" w:hAnsi="Verdana"/>
          <w:color w:val="4682B4"/>
          <w:sz w:val="18"/>
          <w:szCs w:val="18"/>
        </w:rPr>
        <w:t>Евростата</w:t>
      </w:r>
      <w:proofErr w:type="spellEnd"/>
      <w:r>
        <w:rPr>
          <w:rStyle w:val="WW8Num2z0"/>
          <w:rFonts w:ascii="Verdana" w:hAnsi="Verdana"/>
          <w:color w:val="000000"/>
          <w:sz w:val="18"/>
          <w:szCs w:val="18"/>
        </w:rPr>
        <w:t> </w:t>
      </w:r>
      <w:proofErr w:type="spellStart"/>
      <w:r>
        <w:rPr>
          <w:rFonts w:ascii="Verdana" w:hAnsi="Verdana"/>
          <w:color w:val="000000"/>
          <w:sz w:val="18"/>
          <w:szCs w:val="18"/>
        </w:rPr>
        <w:t>www</w:t>
      </w:r>
      <w:proofErr w:type="spellEnd"/>
      <w:r>
        <w:rPr>
          <w:rFonts w:ascii="Verdana" w:hAnsi="Verdana"/>
          <w:color w:val="000000"/>
          <w:sz w:val="18"/>
          <w:szCs w:val="18"/>
        </w:rPr>
        <w:t xml:space="preserve">. </w:t>
      </w:r>
      <w:proofErr w:type="spellStart"/>
      <w:r>
        <w:rPr>
          <w:rFonts w:ascii="Verdana" w:hAnsi="Verdana"/>
          <w:color w:val="000000"/>
          <w:sz w:val="18"/>
          <w:szCs w:val="18"/>
        </w:rPr>
        <w:t>epp</w:t>
      </w:r>
      <w:proofErr w:type="spellEnd"/>
      <w:r>
        <w:rPr>
          <w:rFonts w:ascii="Verdana" w:hAnsi="Verdana"/>
          <w:color w:val="000000"/>
          <w:sz w:val="18"/>
          <w:szCs w:val="18"/>
        </w:rPr>
        <w:t xml:space="preserve">. </w:t>
      </w:r>
      <w:proofErr w:type="spellStart"/>
      <w:r>
        <w:rPr>
          <w:rFonts w:ascii="Verdana" w:hAnsi="Verdana"/>
          <w:color w:val="000000"/>
          <w:sz w:val="18"/>
          <w:szCs w:val="18"/>
        </w:rPr>
        <w:t>euros</w:t>
      </w:r>
      <w:proofErr w:type="spellEnd"/>
      <w:r>
        <w:rPr>
          <w:rFonts w:ascii="Verdana" w:hAnsi="Verdana"/>
          <w:color w:val="000000"/>
          <w:sz w:val="18"/>
          <w:szCs w:val="18"/>
        </w:rPr>
        <w:t xml:space="preserve"> </w:t>
      </w:r>
      <w:proofErr w:type="spellStart"/>
      <w:r>
        <w:rPr>
          <w:rFonts w:ascii="Verdana" w:hAnsi="Verdana"/>
          <w:color w:val="000000"/>
          <w:sz w:val="18"/>
          <w:szCs w:val="18"/>
        </w:rPr>
        <w:t>tat</w:t>
      </w:r>
      <w:proofErr w:type="spellEnd"/>
      <w:r>
        <w:rPr>
          <w:rFonts w:ascii="Verdana" w:hAnsi="Verdana"/>
          <w:color w:val="000000"/>
          <w:sz w:val="18"/>
          <w:szCs w:val="18"/>
        </w:rPr>
        <w:t xml:space="preserve">. ее. </w:t>
      </w:r>
      <w:proofErr w:type="spellStart"/>
      <w:r>
        <w:rPr>
          <w:rFonts w:ascii="Verdana" w:hAnsi="Verdana"/>
          <w:color w:val="000000"/>
          <w:sz w:val="18"/>
          <w:szCs w:val="18"/>
        </w:rPr>
        <w:t>europa</w:t>
      </w:r>
      <w:proofErr w:type="spellEnd"/>
      <w:r>
        <w:rPr>
          <w:rFonts w:ascii="Verdana" w:hAnsi="Verdana"/>
          <w:color w:val="000000"/>
          <w:sz w:val="18"/>
          <w:szCs w:val="18"/>
        </w:rPr>
        <w:t>. ей</w:t>
      </w:r>
    </w:p>
    <w:p w14:paraId="0D160102"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Информационные и коммуникационные технологии в российской экономике: 2006.</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М.: ГУ-ВШЭ, 2007.</w:t>
      </w:r>
    </w:p>
    <w:p w14:paraId="203165BF"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Кара-Мурза С.Г. Социальные функции науки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xml:space="preserve">// </w:t>
      </w:r>
      <w:proofErr w:type="spellStart"/>
      <w:r>
        <w:rPr>
          <w:rFonts w:ascii="Verdana" w:hAnsi="Verdana"/>
          <w:color w:val="000000"/>
          <w:sz w:val="18"/>
          <w:szCs w:val="18"/>
        </w:rPr>
        <w:t>Науковедение</w:t>
      </w:r>
      <w:proofErr w:type="spellEnd"/>
      <w:r>
        <w:rPr>
          <w:rFonts w:ascii="Verdana" w:hAnsi="Verdana"/>
          <w:color w:val="000000"/>
          <w:sz w:val="18"/>
          <w:szCs w:val="18"/>
        </w:rPr>
        <w:t>. 2000. - №2. - С. 38-49.</w:t>
      </w:r>
    </w:p>
    <w:p w14:paraId="221916D2"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proofErr w:type="spellStart"/>
      <w:r>
        <w:rPr>
          <w:rStyle w:val="WW8Num3z0"/>
          <w:rFonts w:ascii="Verdana" w:hAnsi="Verdana"/>
          <w:color w:val="4682B4"/>
          <w:sz w:val="18"/>
          <w:szCs w:val="18"/>
        </w:rPr>
        <w:t>Келле</w:t>
      </w:r>
      <w:proofErr w:type="spellEnd"/>
      <w:r>
        <w:rPr>
          <w:rStyle w:val="WW8Num2z0"/>
          <w:rFonts w:ascii="Verdana" w:hAnsi="Verdana"/>
          <w:color w:val="000000"/>
          <w:sz w:val="18"/>
          <w:szCs w:val="18"/>
        </w:rPr>
        <w:t> </w:t>
      </w:r>
      <w:r>
        <w:rPr>
          <w:rFonts w:ascii="Verdana" w:hAnsi="Verdana"/>
          <w:color w:val="000000"/>
          <w:sz w:val="18"/>
          <w:szCs w:val="18"/>
        </w:rPr>
        <w:t xml:space="preserve">В.Ж. Образ постиндустриальной науки XXI века. </w:t>
      </w:r>
      <w:proofErr w:type="spellStart"/>
      <w:r>
        <w:rPr>
          <w:rFonts w:ascii="Verdana" w:hAnsi="Verdana"/>
          <w:color w:val="000000"/>
          <w:sz w:val="18"/>
          <w:szCs w:val="18"/>
        </w:rPr>
        <w:t>Науковедение</w:t>
      </w:r>
      <w:proofErr w:type="spellEnd"/>
      <w:r>
        <w:rPr>
          <w:rFonts w:ascii="Verdana" w:hAnsi="Verdana"/>
          <w:color w:val="000000"/>
          <w:sz w:val="18"/>
          <w:szCs w:val="18"/>
        </w:rPr>
        <w:t xml:space="preserve"> и организация научных исследований в России в переходный период: мат. </w:t>
      </w:r>
      <w:proofErr w:type="spellStart"/>
      <w:r>
        <w:rPr>
          <w:rFonts w:ascii="Verdana" w:hAnsi="Verdana"/>
          <w:color w:val="000000"/>
          <w:sz w:val="18"/>
          <w:szCs w:val="18"/>
        </w:rPr>
        <w:t>конф</w:t>
      </w:r>
      <w:proofErr w:type="spellEnd"/>
      <w:r>
        <w:rPr>
          <w:rFonts w:ascii="Verdana" w:hAnsi="Verdana"/>
          <w:color w:val="000000"/>
          <w:sz w:val="18"/>
          <w:szCs w:val="18"/>
        </w:rPr>
        <w:t xml:space="preserve">. 24-26 июня 2003 / Под ред. С.А. </w:t>
      </w:r>
      <w:proofErr w:type="spellStart"/>
      <w:r>
        <w:rPr>
          <w:rFonts w:ascii="Verdana" w:hAnsi="Verdana"/>
          <w:color w:val="000000"/>
          <w:sz w:val="18"/>
          <w:szCs w:val="18"/>
        </w:rPr>
        <w:t>Кугеля</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2004. С. 6-12.</w:t>
      </w:r>
    </w:p>
    <w:p w14:paraId="378D463D"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Кодекс РФ об административных правонарушениях: Федеральный закон от 30 декабря 2001 г., №195-ФЗ. Интернет-сайт компании «</w:t>
      </w:r>
      <w:proofErr w:type="spellStart"/>
      <w:r>
        <w:rPr>
          <w:rStyle w:val="WW8Num3z0"/>
          <w:rFonts w:ascii="Verdana" w:hAnsi="Verdana"/>
          <w:color w:val="4682B4"/>
          <w:sz w:val="18"/>
          <w:szCs w:val="18"/>
        </w:rPr>
        <w:t>КонсультантПлюс</w:t>
      </w:r>
      <w:proofErr w:type="spellEnd"/>
      <w:r>
        <w:rPr>
          <w:rFonts w:ascii="Verdana" w:hAnsi="Verdana"/>
          <w:color w:val="000000"/>
          <w:sz w:val="18"/>
          <w:szCs w:val="18"/>
        </w:rPr>
        <w:t xml:space="preserve">» </w:t>
      </w:r>
      <w:proofErr w:type="spellStart"/>
      <w:r>
        <w:rPr>
          <w:rFonts w:ascii="Verdana" w:hAnsi="Verdana"/>
          <w:color w:val="000000"/>
          <w:sz w:val="18"/>
          <w:szCs w:val="18"/>
        </w:rPr>
        <w:t>www</w:t>
      </w:r>
      <w:proofErr w:type="spellEnd"/>
      <w:r>
        <w:rPr>
          <w:rFonts w:ascii="Verdana" w:hAnsi="Verdana"/>
          <w:color w:val="000000"/>
          <w:sz w:val="18"/>
          <w:szCs w:val="18"/>
        </w:rPr>
        <w:t xml:space="preserve">. </w:t>
      </w:r>
      <w:proofErr w:type="spellStart"/>
      <w:r>
        <w:rPr>
          <w:rFonts w:ascii="Verdana" w:hAnsi="Verdana"/>
          <w:color w:val="000000"/>
          <w:sz w:val="18"/>
          <w:szCs w:val="18"/>
        </w:rPr>
        <w:t>consultant</w:t>
      </w:r>
      <w:proofErr w:type="spellEnd"/>
      <w:r>
        <w:rPr>
          <w:rFonts w:ascii="Verdana" w:hAnsi="Verdana"/>
          <w:color w:val="000000"/>
          <w:sz w:val="18"/>
          <w:szCs w:val="18"/>
        </w:rPr>
        <w:t xml:space="preserve">, </w:t>
      </w:r>
      <w:proofErr w:type="spellStart"/>
      <w:r>
        <w:rPr>
          <w:rFonts w:ascii="Verdana" w:hAnsi="Verdana"/>
          <w:color w:val="000000"/>
          <w:sz w:val="18"/>
          <w:szCs w:val="18"/>
        </w:rPr>
        <w:t>ru</w:t>
      </w:r>
      <w:proofErr w:type="spellEnd"/>
    </w:p>
    <w:p w14:paraId="41CC64BB"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Кортов</w:t>
      </w:r>
      <w:r>
        <w:rPr>
          <w:rStyle w:val="WW8Num2z0"/>
          <w:rFonts w:ascii="Verdana" w:hAnsi="Verdana"/>
          <w:color w:val="000000"/>
          <w:sz w:val="18"/>
          <w:szCs w:val="18"/>
        </w:rPr>
        <w:t> </w:t>
      </w:r>
      <w:r>
        <w:rPr>
          <w:rFonts w:ascii="Verdana" w:hAnsi="Verdana"/>
          <w:color w:val="000000"/>
          <w:sz w:val="18"/>
          <w:szCs w:val="18"/>
        </w:rPr>
        <w:t xml:space="preserve">С.В. Финансовая база инновационной деятельности в России // Инновации в науке, образовании и производстве: Труды </w:t>
      </w:r>
      <w:proofErr w:type="spellStart"/>
      <w:r>
        <w:rPr>
          <w:rFonts w:ascii="Verdana" w:hAnsi="Verdana"/>
          <w:color w:val="000000"/>
          <w:sz w:val="18"/>
          <w:szCs w:val="18"/>
        </w:rPr>
        <w:t>СПбГТУ</w:t>
      </w:r>
      <w:proofErr w:type="spellEnd"/>
      <w:r>
        <w:rPr>
          <w:rFonts w:ascii="Verdana" w:hAnsi="Verdana"/>
          <w:color w:val="000000"/>
          <w:sz w:val="18"/>
          <w:szCs w:val="18"/>
        </w:rPr>
        <w:t xml:space="preserve"> №492 / Под ред. В.Г.</w:t>
      </w:r>
      <w:r>
        <w:rPr>
          <w:rStyle w:val="WW8Num2z0"/>
          <w:rFonts w:ascii="Verdana" w:hAnsi="Verdana"/>
          <w:color w:val="000000"/>
          <w:sz w:val="18"/>
          <w:szCs w:val="18"/>
        </w:rPr>
        <w:t> </w:t>
      </w:r>
      <w:r>
        <w:rPr>
          <w:rStyle w:val="WW8Num3z0"/>
          <w:rFonts w:ascii="Verdana" w:hAnsi="Verdana"/>
          <w:color w:val="4682B4"/>
          <w:sz w:val="18"/>
          <w:szCs w:val="18"/>
        </w:rPr>
        <w:t>Колосова</w:t>
      </w:r>
      <w:r>
        <w:rPr>
          <w:rFonts w:ascii="Verdana" w:hAnsi="Verdana"/>
          <w:color w:val="000000"/>
          <w:sz w:val="18"/>
          <w:szCs w:val="18"/>
        </w:rPr>
        <w:t xml:space="preserve">, И.Л. </w:t>
      </w:r>
      <w:proofErr w:type="spellStart"/>
      <w:r>
        <w:rPr>
          <w:rFonts w:ascii="Verdana" w:hAnsi="Verdana"/>
          <w:color w:val="000000"/>
          <w:sz w:val="18"/>
          <w:szCs w:val="18"/>
        </w:rPr>
        <w:t>Туккеля</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w:t>
      </w:r>
      <w:proofErr w:type="spellStart"/>
      <w:r>
        <w:rPr>
          <w:rFonts w:ascii="Verdana" w:hAnsi="Verdana"/>
          <w:color w:val="000000"/>
          <w:sz w:val="18"/>
          <w:szCs w:val="18"/>
        </w:rPr>
        <w:t>Политехи</w:t>
      </w:r>
      <w:proofErr w:type="spellEnd"/>
      <w:r>
        <w:rPr>
          <w:rFonts w:ascii="Verdana" w:hAnsi="Verdana"/>
          <w:color w:val="000000"/>
          <w:sz w:val="18"/>
          <w:szCs w:val="18"/>
        </w:rPr>
        <w:t>, ун-та, 2004. С. 9-15.</w:t>
      </w:r>
    </w:p>
    <w:p w14:paraId="59413A37"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proofErr w:type="spellStart"/>
      <w:r>
        <w:rPr>
          <w:rStyle w:val="WW8Num3z0"/>
          <w:rFonts w:ascii="Verdana" w:hAnsi="Verdana"/>
          <w:color w:val="4682B4"/>
          <w:sz w:val="18"/>
          <w:szCs w:val="18"/>
        </w:rPr>
        <w:t>Кугель</w:t>
      </w:r>
      <w:proofErr w:type="spellEnd"/>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Науковедение</w:t>
      </w:r>
      <w:proofErr w:type="spellEnd"/>
      <w:r>
        <w:rPr>
          <w:rFonts w:ascii="Verdana" w:hAnsi="Verdana"/>
          <w:color w:val="000000"/>
          <w:sz w:val="18"/>
          <w:szCs w:val="18"/>
        </w:rPr>
        <w:t xml:space="preserve"> и организация научных исследований в России в переходный период: Материалы </w:t>
      </w:r>
      <w:proofErr w:type="spellStart"/>
      <w:r>
        <w:rPr>
          <w:rFonts w:ascii="Verdana" w:hAnsi="Verdana"/>
          <w:color w:val="000000"/>
          <w:sz w:val="18"/>
          <w:szCs w:val="18"/>
        </w:rPr>
        <w:t>конф</w:t>
      </w:r>
      <w:proofErr w:type="spellEnd"/>
      <w:r>
        <w:rPr>
          <w:rFonts w:ascii="Verdana" w:hAnsi="Verdana"/>
          <w:color w:val="000000"/>
          <w:sz w:val="18"/>
          <w:szCs w:val="18"/>
        </w:rPr>
        <w:t xml:space="preserve">. (24-26 июня 2003 г., Санкт-Петербург) / Под ред. С.А. </w:t>
      </w:r>
      <w:proofErr w:type="spellStart"/>
      <w:r>
        <w:rPr>
          <w:rFonts w:ascii="Verdana" w:hAnsi="Verdana"/>
          <w:color w:val="000000"/>
          <w:sz w:val="18"/>
          <w:szCs w:val="18"/>
        </w:rPr>
        <w:t>Кугеля</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Нестор-История, 2004.</w:t>
      </w:r>
    </w:p>
    <w:p w14:paraId="3663397B"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proofErr w:type="spellStart"/>
      <w:r>
        <w:rPr>
          <w:rStyle w:val="WW8Num3z0"/>
          <w:rFonts w:ascii="Verdana" w:hAnsi="Verdana"/>
          <w:color w:val="4682B4"/>
          <w:sz w:val="18"/>
          <w:szCs w:val="18"/>
        </w:rPr>
        <w:t>Кузык</w:t>
      </w:r>
      <w:proofErr w:type="spellEnd"/>
      <w:r>
        <w:rPr>
          <w:rStyle w:val="WW8Num2z0"/>
          <w:rFonts w:ascii="Verdana" w:hAnsi="Verdana"/>
          <w:color w:val="000000"/>
          <w:sz w:val="18"/>
          <w:szCs w:val="18"/>
        </w:rPr>
        <w:t> </w:t>
      </w:r>
      <w:r>
        <w:rPr>
          <w:rFonts w:ascii="Verdana" w:hAnsi="Verdana"/>
          <w:color w:val="000000"/>
          <w:sz w:val="18"/>
          <w:szCs w:val="18"/>
        </w:rPr>
        <w:t>Б.Н. Высокотехнологичный комплекс в экономике России. Прошлое, настоящее, будущее. М., 2002.</w:t>
      </w:r>
    </w:p>
    <w:p w14:paraId="17A0F3EF"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Кукушкин</w:t>
      </w:r>
      <w:r>
        <w:rPr>
          <w:rStyle w:val="WW8Num2z0"/>
          <w:rFonts w:ascii="Verdana" w:hAnsi="Verdana"/>
          <w:color w:val="000000"/>
          <w:sz w:val="18"/>
          <w:szCs w:val="18"/>
        </w:rPr>
        <w:t> </w:t>
      </w:r>
      <w:r>
        <w:rPr>
          <w:rFonts w:ascii="Verdana" w:hAnsi="Verdana"/>
          <w:color w:val="000000"/>
          <w:sz w:val="18"/>
          <w:szCs w:val="18"/>
        </w:rPr>
        <w:t>A.M. Влияние бизнеса на развитие науки // Известия Санкт-Петербургского университета экономики и финансов. 2007. - №2 (50). -С. 143-148.</w:t>
      </w:r>
    </w:p>
    <w:p w14:paraId="14BADFE9"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Кукушкин</w:t>
      </w:r>
      <w:r>
        <w:rPr>
          <w:rStyle w:val="WW8Num2z0"/>
          <w:rFonts w:ascii="Verdana" w:hAnsi="Verdana"/>
          <w:color w:val="000000"/>
          <w:sz w:val="18"/>
          <w:szCs w:val="18"/>
        </w:rPr>
        <w:t> </w:t>
      </w:r>
      <w:r>
        <w:rPr>
          <w:rFonts w:ascii="Verdana" w:hAnsi="Verdana"/>
          <w:color w:val="000000"/>
          <w:sz w:val="18"/>
          <w:szCs w:val="18"/>
        </w:rPr>
        <w:t>A.M. Может ли коррупция влиять на развитие науки? // Финансы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2007. - №2. - С. 146-160.</w:t>
      </w:r>
    </w:p>
    <w:p w14:paraId="602C9714"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Кукушкин</w:t>
      </w:r>
      <w:r>
        <w:rPr>
          <w:rStyle w:val="WW8Num2z0"/>
          <w:rFonts w:ascii="Verdana" w:hAnsi="Verdana"/>
          <w:color w:val="000000"/>
          <w:sz w:val="18"/>
          <w:szCs w:val="18"/>
        </w:rPr>
        <w:t> </w:t>
      </w:r>
      <w:r>
        <w:rPr>
          <w:rFonts w:ascii="Verdana" w:hAnsi="Verdana"/>
          <w:color w:val="000000"/>
          <w:sz w:val="18"/>
          <w:szCs w:val="18"/>
        </w:rPr>
        <w:t>A.M. Статистический анализ факторов развития науки // Современные аспекты экономики. 2007. - №3 (116).</w:t>
      </w:r>
    </w:p>
    <w:p w14:paraId="29ACC544"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46. Кун Т. Структура научных революций. М.: </w:t>
      </w:r>
      <w:proofErr w:type="spellStart"/>
      <w:r>
        <w:rPr>
          <w:rFonts w:ascii="Verdana" w:hAnsi="Verdana"/>
          <w:color w:val="000000"/>
          <w:sz w:val="18"/>
          <w:szCs w:val="18"/>
        </w:rPr>
        <w:t>Аст</w:t>
      </w:r>
      <w:proofErr w:type="spellEnd"/>
      <w:r>
        <w:rPr>
          <w:rFonts w:ascii="Verdana" w:hAnsi="Verdana"/>
          <w:color w:val="000000"/>
          <w:sz w:val="18"/>
          <w:szCs w:val="18"/>
        </w:rPr>
        <w:t>, 2002.</w:t>
      </w:r>
    </w:p>
    <w:p w14:paraId="641883DD"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Курс социально-экономической статистики: Учебник для вузов/ Под ред. проф. М.Г. Назарова. -М.:</w:t>
      </w:r>
      <w:r>
        <w:rPr>
          <w:rStyle w:val="WW8Num2z0"/>
          <w:rFonts w:ascii="Verdana" w:hAnsi="Verdana"/>
          <w:color w:val="000000"/>
          <w:sz w:val="18"/>
          <w:szCs w:val="18"/>
        </w:rPr>
        <w:t> </w:t>
      </w:r>
      <w:proofErr w:type="spellStart"/>
      <w:r>
        <w:rPr>
          <w:rStyle w:val="WW8Num3z0"/>
          <w:rFonts w:ascii="Verdana" w:hAnsi="Verdana"/>
          <w:color w:val="4682B4"/>
          <w:sz w:val="18"/>
          <w:szCs w:val="18"/>
        </w:rPr>
        <w:t>Финстатинформ</w:t>
      </w:r>
      <w:proofErr w:type="spellEnd"/>
      <w:r>
        <w:rPr>
          <w:rFonts w:ascii="Verdana" w:hAnsi="Verdana"/>
          <w:color w:val="000000"/>
          <w:sz w:val="18"/>
          <w:szCs w:val="18"/>
        </w:rPr>
        <w:t>, 2002.</w:t>
      </w:r>
    </w:p>
    <w:p w14:paraId="1B879E0A"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48. </w:t>
      </w:r>
      <w:proofErr w:type="spellStart"/>
      <w:r>
        <w:rPr>
          <w:rFonts w:ascii="Verdana" w:hAnsi="Verdana"/>
          <w:color w:val="000000"/>
          <w:sz w:val="18"/>
          <w:szCs w:val="18"/>
        </w:rPr>
        <w:t>Лакатос</w:t>
      </w:r>
      <w:proofErr w:type="spellEnd"/>
      <w:r>
        <w:rPr>
          <w:rFonts w:ascii="Verdana" w:hAnsi="Verdana"/>
          <w:color w:val="000000"/>
          <w:sz w:val="18"/>
          <w:szCs w:val="18"/>
        </w:rPr>
        <w:t xml:space="preserve"> И. Доказательства и опровержения. Как доказываются теоремы. -М.: Наука, 1967.</w:t>
      </w:r>
    </w:p>
    <w:p w14:paraId="3CC69690"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49. </w:t>
      </w:r>
      <w:proofErr w:type="spellStart"/>
      <w:r>
        <w:rPr>
          <w:rFonts w:ascii="Verdana" w:hAnsi="Verdana"/>
          <w:color w:val="000000"/>
          <w:sz w:val="18"/>
          <w:szCs w:val="18"/>
        </w:rPr>
        <w:t>Лакатос</w:t>
      </w:r>
      <w:proofErr w:type="spellEnd"/>
      <w:r>
        <w:rPr>
          <w:rFonts w:ascii="Verdana" w:hAnsi="Verdana"/>
          <w:color w:val="000000"/>
          <w:sz w:val="18"/>
          <w:szCs w:val="18"/>
        </w:rPr>
        <w:t xml:space="preserve"> И. Фальсификация и методология научно-исследовательских программ. М.: Медиум, 1995.</w:t>
      </w:r>
    </w:p>
    <w:p w14:paraId="298ADD3E"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Лесков</w:t>
      </w:r>
      <w:r>
        <w:rPr>
          <w:rStyle w:val="WW8Num2z0"/>
          <w:rFonts w:ascii="Verdana" w:hAnsi="Verdana"/>
          <w:color w:val="000000"/>
          <w:sz w:val="18"/>
          <w:szCs w:val="18"/>
        </w:rPr>
        <w:t> </w:t>
      </w:r>
      <w:r>
        <w:rPr>
          <w:rFonts w:ascii="Verdana" w:hAnsi="Verdana"/>
          <w:color w:val="000000"/>
          <w:sz w:val="18"/>
          <w:szCs w:val="18"/>
        </w:rPr>
        <w:t>Л.В. Наука как самоорганизующаяся система // Общественные науки и современность. 2003. - №4. - С. 147-158.</w:t>
      </w:r>
    </w:p>
    <w:p w14:paraId="4F565F93"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proofErr w:type="spellStart"/>
      <w:r>
        <w:rPr>
          <w:rStyle w:val="WW8Num3z0"/>
          <w:rFonts w:ascii="Verdana" w:hAnsi="Verdana"/>
          <w:color w:val="4682B4"/>
          <w:sz w:val="18"/>
          <w:szCs w:val="18"/>
        </w:rPr>
        <w:t>Магнус</w:t>
      </w:r>
      <w:proofErr w:type="spellEnd"/>
      <w:r>
        <w:rPr>
          <w:rStyle w:val="WW8Num2z0"/>
          <w:rFonts w:ascii="Verdana" w:hAnsi="Verdana"/>
          <w:color w:val="000000"/>
          <w:sz w:val="18"/>
          <w:szCs w:val="18"/>
        </w:rPr>
        <w:t> </w:t>
      </w:r>
      <w:r>
        <w:rPr>
          <w:rFonts w:ascii="Verdana" w:hAnsi="Verdana"/>
          <w:color w:val="000000"/>
          <w:sz w:val="18"/>
          <w:szCs w:val="18"/>
        </w:rPr>
        <w:t xml:space="preserve">Я.Р., Катышев П.К., </w:t>
      </w:r>
      <w:proofErr w:type="spellStart"/>
      <w:r>
        <w:rPr>
          <w:rFonts w:ascii="Verdana" w:hAnsi="Verdana"/>
          <w:color w:val="000000"/>
          <w:sz w:val="18"/>
          <w:szCs w:val="18"/>
        </w:rPr>
        <w:t>Пересецкий</w:t>
      </w:r>
      <w:proofErr w:type="spellEnd"/>
      <w:r>
        <w:rPr>
          <w:rFonts w:ascii="Verdana" w:hAnsi="Verdana"/>
          <w:color w:val="000000"/>
          <w:sz w:val="18"/>
          <w:szCs w:val="18"/>
        </w:rPr>
        <w:t xml:space="preserve"> А.А. Эконометрика: Начальный курс. -М.: Дело, 1998.</w:t>
      </w:r>
    </w:p>
    <w:p w14:paraId="3F9D7241"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Месяц</w:t>
      </w:r>
      <w:r>
        <w:rPr>
          <w:rStyle w:val="WW8Num2z0"/>
          <w:rFonts w:ascii="Verdana" w:hAnsi="Verdana"/>
          <w:color w:val="000000"/>
          <w:sz w:val="18"/>
          <w:szCs w:val="18"/>
        </w:rPr>
        <w:t> </w:t>
      </w:r>
      <w:r>
        <w:rPr>
          <w:rFonts w:ascii="Verdana" w:hAnsi="Verdana"/>
          <w:color w:val="000000"/>
          <w:sz w:val="18"/>
          <w:szCs w:val="18"/>
        </w:rPr>
        <w:t>Г.А. Спасти науку. М.: Наука, 2001.</w:t>
      </w:r>
    </w:p>
    <w:p w14:paraId="1634F804"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Мирский</w:t>
      </w:r>
      <w:r>
        <w:rPr>
          <w:rStyle w:val="WW8Num2z0"/>
          <w:rFonts w:ascii="Verdana" w:hAnsi="Verdana"/>
          <w:color w:val="000000"/>
          <w:sz w:val="18"/>
          <w:szCs w:val="18"/>
        </w:rPr>
        <w:t> </w:t>
      </w:r>
      <w:r>
        <w:rPr>
          <w:rFonts w:ascii="Verdana" w:hAnsi="Verdana"/>
          <w:color w:val="000000"/>
          <w:sz w:val="18"/>
          <w:szCs w:val="18"/>
        </w:rPr>
        <w:t>Э.М. Управление и самоуправление в научно-технической сфере // Социологические исследования. 1995. - №7. - С. 3-17.</w:t>
      </w:r>
    </w:p>
    <w:p w14:paraId="091B611C"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Михайлов Н. Инновационная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и бизнес // Инновационные ресурсы России и государств участников СНГ: Материалы научно-практической конференции. М., 2005 г. С. 131-138.</w:t>
      </w:r>
    </w:p>
    <w:p w14:paraId="7A6936BA"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Наука России в цифрах: 2004. Стат. сб. М.: ЦИСН, 2004.</w:t>
      </w:r>
    </w:p>
    <w:p w14:paraId="31656952"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Наука России в цифрах: 2005. Стат. сб. М.: ЦИСН, 2005.</w:t>
      </w:r>
    </w:p>
    <w:p w14:paraId="1A862A0F"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Наука России в цифрах: 2006. Стат. сб. М.: ЦИСН, 2006.</w:t>
      </w:r>
    </w:p>
    <w:p w14:paraId="28084EED"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58. Наука России, 2001. Стат. сб. -М.: </w:t>
      </w:r>
      <w:proofErr w:type="spellStart"/>
      <w:r>
        <w:rPr>
          <w:rFonts w:ascii="Verdana" w:hAnsi="Verdana"/>
          <w:color w:val="000000"/>
          <w:sz w:val="18"/>
          <w:szCs w:val="18"/>
        </w:rPr>
        <w:t>Инфостат</w:t>
      </w:r>
      <w:proofErr w:type="spellEnd"/>
      <w:r>
        <w:rPr>
          <w:rFonts w:ascii="Verdana" w:hAnsi="Verdana"/>
          <w:color w:val="000000"/>
          <w:sz w:val="18"/>
          <w:szCs w:val="18"/>
        </w:rPr>
        <w:t>, 2001.</w:t>
      </w:r>
    </w:p>
    <w:p w14:paraId="61C8ACE4"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59. Научно-технический прогресс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Стат. сборник. М.: Финансы и статистика, 1990.</w:t>
      </w:r>
    </w:p>
    <w:p w14:paraId="6A9D9C04"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Некипелов</w:t>
      </w:r>
      <w:r>
        <w:rPr>
          <w:rStyle w:val="WW8Num2z0"/>
          <w:rFonts w:ascii="Verdana" w:hAnsi="Verdana"/>
          <w:color w:val="000000"/>
          <w:sz w:val="18"/>
          <w:szCs w:val="18"/>
        </w:rPr>
        <w:t> </w:t>
      </w:r>
      <w:r>
        <w:rPr>
          <w:rFonts w:ascii="Verdana" w:hAnsi="Verdana"/>
          <w:color w:val="000000"/>
          <w:sz w:val="18"/>
          <w:szCs w:val="18"/>
        </w:rPr>
        <w:t>А.Д. Организационные изменения важны, но не стоит их переоценивать // Общественные науки и современность. 2002. - №4. -С.5-11.</w:t>
      </w:r>
    </w:p>
    <w:p w14:paraId="3B772297"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Нечаева</w:t>
      </w:r>
      <w:r>
        <w:rPr>
          <w:rStyle w:val="WW8Num2z0"/>
          <w:rFonts w:ascii="Verdana" w:hAnsi="Verdana"/>
          <w:color w:val="000000"/>
          <w:sz w:val="18"/>
          <w:szCs w:val="18"/>
        </w:rPr>
        <w:t> </w:t>
      </w:r>
      <w:r>
        <w:rPr>
          <w:rFonts w:ascii="Verdana" w:hAnsi="Verdana"/>
          <w:color w:val="000000"/>
          <w:sz w:val="18"/>
          <w:szCs w:val="18"/>
        </w:rPr>
        <w:t xml:space="preserve">Е.Г. Методы и практика защиты индивидуальных статистических данных (на примере статистики науки):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канд.</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наук. -М., 1999.</w:t>
      </w:r>
    </w:p>
    <w:p w14:paraId="6476CC3A"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в Российской Федерации: Федеральный закон от 14 июня 1995 г., №88-ФЗ. Интернет-сайт компании «</w:t>
      </w:r>
      <w:proofErr w:type="spellStart"/>
      <w:r>
        <w:rPr>
          <w:rStyle w:val="WW8Num3z0"/>
          <w:rFonts w:ascii="Verdana" w:hAnsi="Verdana"/>
          <w:color w:val="4682B4"/>
          <w:sz w:val="18"/>
          <w:szCs w:val="18"/>
        </w:rPr>
        <w:t>КонсультантПлюс</w:t>
      </w:r>
      <w:proofErr w:type="spellEnd"/>
      <w:r>
        <w:rPr>
          <w:rFonts w:ascii="Verdana" w:hAnsi="Verdana"/>
          <w:color w:val="000000"/>
          <w:sz w:val="18"/>
          <w:szCs w:val="18"/>
        </w:rPr>
        <w:t>» www.consultant.ru</w:t>
      </w:r>
    </w:p>
    <w:p w14:paraId="3C85B0F3"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О науке и научно-технической политике: Федеральный закон от 23 августа 1996 г., №127-ФЗ // Собрание законодательства Российской Федерации. 1996. - №35.</w:t>
      </w:r>
    </w:p>
    <w:p w14:paraId="6FE238FC"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О принятии и введении в действие</w:t>
      </w:r>
      <w:r>
        <w:rPr>
          <w:rStyle w:val="WW8Num2z0"/>
          <w:rFonts w:ascii="Verdana" w:hAnsi="Verdana"/>
          <w:color w:val="000000"/>
          <w:sz w:val="18"/>
          <w:szCs w:val="18"/>
        </w:rPr>
        <w:t> </w:t>
      </w:r>
      <w:r>
        <w:rPr>
          <w:rStyle w:val="WW8Num3z0"/>
          <w:rFonts w:ascii="Verdana" w:hAnsi="Verdana"/>
          <w:color w:val="4682B4"/>
          <w:sz w:val="18"/>
          <w:szCs w:val="18"/>
        </w:rPr>
        <w:t>ОКВЭД</w:t>
      </w:r>
      <w:r>
        <w:rPr>
          <w:rFonts w:ascii="Verdana" w:hAnsi="Verdana"/>
          <w:color w:val="000000"/>
          <w:sz w:val="18"/>
          <w:szCs w:val="18"/>
        </w:rPr>
        <w:t>: Постановление Госстандарта РФ от 06 ноября 2001 г., N 454-ст. Интернет-сайт компании «</w:t>
      </w:r>
      <w:proofErr w:type="spellStart"/>
      <w:r>
        <w:rPr>
          <w:rStyle w:val="WW8Num3z0"/>
          <w:rFonts w:ascii="Verdana" w:hAnsi="Verdana"/>
          <w:color w:val="4682B4"/>
          <w:sz w:val="18"/>
          <w:szCs w:val="18"/>
        </w:rPr>
        <w:t>КонсультантПлюс</w:t>
      </w:r>
      <w:proofErr w:type="spellEnd"/>
      <w:r>
        <w:rPr>
          <w:rFonts w:ascii="Verdana" w:hAnsi="Verdana"/>
          <w:color w:val="000000"/>
          <w:sz w:val="18"/>
          <w:szCs w:val="18"/>
        </w:rPr>
        <w:t xml:space="preserve">» </w:t>
      </w:r>
      <w:proofErr w:type="spellStart"/>
      <w:r>
        <w:rPr>
          <w:rFonts w:ascii="Verdana" w:hAnsi="Verdana"/>
          <w:color w:val="000000"/>
          <w:sz w:val="18"/>
          <w:szCs w:val="18"/>
        </w:rPr>
        <w:t>www</w:t>
      </w:r>
      <w:proofErr w:type="spellEnd"/>
      <w:r>
        <w:rPr>
          <w:rFonts w:ascii="Verdana" w:hAnsi="Verdana"/>
          <w:color w:val="000000"/>
          <w:sz w:val="18"/>
          <w:szCs w:val="18"/>
        </w:rPr>
        <w:t xml:space="preserve">. </w:t>
      </w:r>
      <w:proofErr w:type="spellStart"/>
      <w:r>
        <w:rPr>
          <w:rFonts w:ascii="Verdana" w:hAnsi="Verdana"/>
          <w:color w:val="000000"/>
          <w:sz w:val="18"/>
          <w:szCs w:val="18"/>
        </w:rPr>
        <w:t>consultant</w:t>
      </w:r>
      <w:proofErr w:type="spellEnd"/>
      <w:r>
        <w:rPr>
          <w:rFonts w:ascii="Verdana" w:hAnsi="Verdana"/>
          <w:color w:val="000000"/>
          <w:sz w:val="18"/>
          <w:szCs w:val="18"/>
        </w:rPr>
        <w:t xml:space="preserve">, </w:t>
      </w:r>
      <w:proofErr w:type="spellStart"/>
      <w:r>
        <w:rPr>
          <w:rFonts w:ascii="Verdana" w:hAnsi="Verdana"/>
          <w:color w:val="000000"/>
          <w:sz w:val="18"/>
          <w:szCs w:val="18"/>
        </w:rPr>
        <w:t>ru</w:t>
      </w:r>
      <w:proofErr w:type="spellEnd"/>
    </w:p>
    <w:p w14:paraId="54B10C2A"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О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«Развитие государственной статистики России в 2007-2011 годах»: Постановление Правительства РФ от 02 октября 2006 г., №595. Интернет-сайт</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www.gks.ru</w:t>
      </w:r>
    </w:p>
    <w:p w14:paraId="272C8166"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Об утверждении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организации статистического наблюдения за деятельностью в области науки на 2007 год: Постановление Росстата от 15 сентября 2006 г., №50. Интернет-сайт Росстата www.gks.ru</w:t>
      </w:r>
    </w:p>
    <w:p w14:paraId="716CED3C"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67. Об утверждении статистического инструментария для организации статистического наблюдения за деятельностью </w:t>
      </w:r>
      <w:proofErr w:type="spellStart"/>
      <w:r>
        <w:rPr>
          <w:rFonts w:ascii="Verdana" w:hAnsi="Verdana"/>
          <w:color w:val="000000"/>
          <w:sz w:val="18"/>
          <w:szCs w:val="18"/>
        </w:rPr>
        <w:t>государственныхвнебюджетных</w:t>
      </w:r>
      <w:proofErr w:type="spellEnd"/>
      <w:r>
        <w:rPr>
          <w:rFonts w:ascii="Verdana" w:hAnsi="Verdana"/>
          <w:color w:val="000000"/>
          <w:sz w:val="18"/>
          <w:szCs w:val="18"/>
        </w:rPr>
        <w:t xml:space="preserve"> социальных фондов: Постановление Росстата от 06 марта 2007 г., №22. Интернет-сайт Росстата www.gks.ru</w:t>
      </w:r>
    </w:p>
    <w:p w14:paraId="7AD60610"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Об утверждении формы федерального государственного статистического наблюдения за поступлением и</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средств государственных внебюджетных фондов на 2005 г.: Постановление Росстата от 04 февраля 2005 г., №10. Интернет-сайт Росстата www.gks.ru</w:t>
      </w:r>
    </w:p>
    <w:p w14:paraId="7FB389F9"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Пашкова</w:t>
      </w:r>
      <w:r>
        <w:rPr>
          <w:rStyle w:val="WW8Num2z0"/>
          <w:rFonts w:ascii="Verdana" w:hAnsi="Verdana"/>
          <w:color w:val="000000"/>
          <w:sz w:val="18"/>
          <w:szCs w:val="18"/>
        </w:rPr>
        <w:t> </w:t>
      </w:r>
      <w:r>
        <w:rPr>
          <w:rFonts w:ascii="Verdana" w:hAnsi="Verdana"/>
          <w:color w:val="000000"/>
          <w:sz w:val="18"/>
          <w:szCs w:val="18"/>
        </w:rPr>
        <w:t>Е.В. Инвестиции как фактор</w:t>
      </w:r>
      <w:r>
        <w:rPr>
          <w:rStyle w:val="WW8Num2z0"/>
          <w:rFonts w:ascii="Verdana" w:hAnsi="Verdana"/>
          <w:color w:val="000000"/>
          <w:sz w:val="18"/>
          <w:szCs w:val="18"/>
        </w:rPr>
        <w:t> </w:t>
      </w:r>
      <w:r>
        <w:rPr>
          <w:rStyle w:val="WW8Num3z0"/>
          <w:rFonts w:ascii="Verdana" w:hAnsi="Verdana"/>
          <w:color w:val="4682B4"/>
          <w:sz w:val="18"/>
          <w:szCs w:val="18"/>
        </w:rPr>
        <w:t>НТП</w:t>
      </w:r>
      <w:r>
        <w:rPr>
          <w:rStyle w:val="WW8Num2z0"/>
          <w:rFonts w:ascii="Verdana" w:hAnsi="Verdana"/>
          <w:color w:val="000000"/>
          <w:sz w:val="18"/>
          <w:szCs w:val="18"/>
        </w:rPr>
        <w:t> </w:t>
      </w:r>
      <w:r>
        <w:rPr>
          <w:rFonts w:ascii="Verdana" w:hAnsi="Verdana"/>
          <w:color w:val="000000"/>
          <w:sz w:val="18"/>
          <w:szCs w:val="18"/>
        </w:rPr>
        <w:t xml:space="preserve">// Инвестиции и экономическая безопасность: Материалы научной конференции 8 февраля 2000 г. / Под ред. Е.А. </w:t>
      </w:r>
      <w:proofErr w:type="spellStart"/>
      <w:r>
        <w:rPr>
          <w:rFonts w:ascii="Verdana" w:hAnsi="Verdana"/>
          <w:color w:val="000000"/>
          <w:sz w:val="18"/>
          <w:szCs w:val="18"/>
        </w:rPr>
        <w:t>Олейникова</w:t>
      </w:r>
      <w:proofErr w:type="spellEnd"/>
      <w:r>
        <w:rPr>
          <w:rFonts w:ascii="Verdana" w:hAnsi="Verdana"/>
          <w:color w:val="000000"/>
          <w:sz w:val="18"/>
          <w:szCs w:val="18"/>
        </w:rPr>
        <w:t xml:space="preserve"> и И.Г. </w:t>
      </w:r>
      <w:proofErr w:type="spellStart"/>
      <w:r>
        <w:rPr>
          <w:rFonts w:ascii="Verdana" w:hAnsi="Verdana"/>
          <w:color w:val="000000"/>
          <w:sz w:val="18"/>
          <w:szCs w:val="18"/>
        </w:rPr>
        <w:t>Шилина</w:t>
      </w:r>
      <w:proofErr w:type="spellEnd"/>
      <w:r>
        <w:rPr>
          <w:rFonts w:ascii="Verdana" w:hAnsi="Verdana"/>
          <w:color w:val="000000"/>
          <w:sz w:val="18"/>
          <w:szCs w:val="18"/>
        </w:rPr>
        <w:t xml:space="preserve">. М.: Росс, </w:t>
      </w:r>
      <w:proofErr w:type="spellStart"/>
      <w:r>
        <w:rPr>
          <w:rFonts w:ascii="Verdana" w:hAnsi="Verdana"/>
          <w:color w:val="000000"/>
          <w:sz w:val="18"/>
          <w:szCs w:val="18"/>
        </w:rPr>
        <w:t>экон</w:t>
      </w:r>
      <w:proofErr w:type="spellEnd"/>
      <w:r>
        <w:rPr>
          <w:rFonts w:ascii="Verdana" w:hAnsi="Verdana"/>
          <w:color w:val="000000"/>
          <w:sz w:val="18"/>
          <w:szCs w:val="18"/>
        </w:rPr>
        <w:t>. акад., 2000. С. 29-34.</w:t>
      </w:r>
    </w:p>
    <w:p w14:paraId="25C10088"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В.В. Стратегия организационно-ресурсного обеспечения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 xml:space="preserve">деятельности: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w:t>
      </w:r>
      <w:proofErr w:type="gramStart"/>
      <w:r>
        <w:rPr>
          <w:rFonts w:ascii="Verdana" w:hAnsi="Verdana"/>
          <w:color w:val="000000"/>
          <w:sz w:val="18"/>
          <w:szCs w:val="18"/>
        </w:rPr>
        <w:t>СПб.,</w:t>
      </w:r>
      <w:proofErr w:type="gramEnd"/>
      <w:r>
        <w:rPr>
          <w:rFonts w:ascii="Verdana" w:hAnsi="Verdana"/>
          <w:color w:val="000000"/>
          <w:sz w:val="18"/>
          <w:szCs w:val="18"/>
        </w:rPr>
        <w:t xml:space="preserve"> 1999.</w:t>
      </w:r>
    </w:p>
    <w:p w14:paraId="783E2A9C"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 xml:space="preserve">В.В. Стратегия ресурсного обеспечения инновационной деятельности. </w:t>
      </w:r>
      <w:proofErr w:type="gramStart"/>
      <w:r>
        <w:rPr>
          <w:rFonts w:ascii="Verdana" w:hAnsi="Verdana"/>
          <w:color w:val="000000"/>
          <w:sz w:val="18"/>
          <w:szCs w:val="18"/>
        </w:rPr>
        <w:t>СПб.:</w:t>
      </w:r>
      <w:proofErr w:type="gramEnd"/>
      <w:r>
        <w:rPr>
          <w:rFonts w:ascii="Verdana" w:hAnsi="Verdana"/>
          <w:color w:val="000000"/>
          <w:sz w:val="18"/>
          <w:szCs w:val="18"/>
        </w:rPr>
        <w:t xml:space="preserve"> Издательство </w:t>
      </w:r>
      <w:proofErr w:type="spellStart"/>
      <w:r>
        <w:rPr>
          <w:rFonts w:ascii="Verdana" w:hAnsi="Verdana"/>
          <w:color w:val="000000"/>
          <w:sz w:val="18"/>
          <w:szCs w:val="18"/>
        </w:rPr>
        <w:t>СПбГУЭФ</w:t>
      </w:r>
      <w:proofErr w:type="spellEnd"/>
      <w:r>
        <w:rPr>
          <w:rFonts w:ascii="Verdana" w:hAnsi="Verdana"/>
          <w:color w:val="000000"/>
          <w:sz w:val="18"/>
          <w:szCs w:val="18"/>
        </w:rPr>
        <w:t>, 1999.</w:t>
      </w:r>
    </w:p>
    <w:p w14:paraId="03F58E46"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Подготовка научных кадров высшей квалификации в России. -</w:t>
      </w:r>
      <w:proofErr w:type="gramStart"/>
      <w:r>
        <w:rPr>
          <w:rFonts w:ascii="Verdana" w:hAnsi="Verdana"/>
          <w:color w:val="000000"/>
          <w:sz w:val="18"/>
          <w:szCs w:val="18"/>
        </w:rPr>
        <w:t>М.:ЦИСН</w:t>
      </w:r>
      <w:proofErr w:type="gramEnd"/>
      <w:r>
        <w:rPr>
          <w:rFonts w:ascii="Verdana" w:hAnsi="Verdana"/>
          <w:color w:val="000000"/>
          <w:sz w:val="18"/>
          <w:szCs w:val="18"/>
        </w:rPr>
        <w:t>, 2005.</w:t>
      </w:r>
    </w:p>
    <w:p w14:paraId="7E5FC09C"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Положение о Федеральной службе государственной статистики: Постановление Правительства РФ от 30 июля 2004, №399. Интернет-сайт Росстата www.gks.ru</w:t>
      </w:r>
    </w:p>
    <w:p w14:paraId="3A6D0ED1"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Поппер К. Логика и рост научного знания. М.: Прогресс, 1983.</w:t>
      </w:r>
    </w:p>
    <w:p w14:paraId="04DE425E"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Поппер К. Логика социальных наук // Вопросы философии. 1992. -№10. -С.65-75.</w:t>
      </w:r>
    </w:p>
    <w:p w14:paraId="5DA4CCD7"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76. Проблема ценностного статуса науки на рубеже XXI века. </w:t>
      </w:r>
      <w:proofErr w:type="gramStart"/>
      <w:r>
        <w:rPr>
          <w:rFonts w:ascii="Verdana" w:hAnsi="Verdana"/>
          <w:color w:val="000000"/>
          <w:sz w:val="18"/>
          <w:szCs w:val="18"/>
        </w:rPr>
        <w:t>СПб.:</w:t>
      </w:r>
      <w:proofErr w:type="gramEnd"/>
      <w:r>
        <w:rPr>
          <w:rFonts w:ascii="Verdana" w:hAnsi="Verdana"/>
          <w:color w:val="000000"/>
          <w:sz w:val="18"/>
          <w:szCs w:val="18"/>
        </w:rPr>
        <w:t xml:space="preserve"> РХГИ, 1999.</w:t>
      </w:r>
    </w:p>
    <w:p w14:paraId="165332E5"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Расков</w:t>
      </w:r>
      <w:r>
        <w:rPr>
          <w:rStyle w:val="WW8Num2z0"/>
          <w:rFonts w:ascii="Verdana" w:hAnsi="Verdana"/>
          <w:color w:val="000000"/>
          <w:sz w:val="18"/>
          <w:szCs w:val="18"/>
        </w:rPr>
        <w:t> </w:t>
      </w:r>
      <w:r>
        <w:rPr>
          <w:rFonts w:ascii="Verdana" w:hAnsi="Verdana"/>
          <w:color w:val="000000"/>
          <w:sz w:val="18"/>
          <w:szCs w:val="18"/>
        </w:rPr>
        <w:t xml:space="preserve">Н.В. Механизмы взаимодействия рыночной экономики и государства // Государство и рынок: история и современность. Сб. </w:t>
      </w:r>
      <w:proofErr w:type="spellStart"/>
      <w:r>
        <w:rPr>
          <w:rFonts w:ascii="Verdana" w:hAnsi="Verdana"/>
          <w:color w:val="000000"/>
          <w:sz w:val="18"/>
          <w:szCs w:val="18"/>
        </w:rPr>
        <w:t>научн</w:t>
      </w:r>
      <w:proofErr w:type="spellEnd"/>
      <w:r>
        <w:rPr>
          <w:rFonts w:ascii="Verdana" w:hAnsi="Verdana"/>
          <w:color w:val="000000"/>
          <w:sz w:val="18"/>
          <w:szCs w:val="18"/>
        </w:rPr>
        <w:t xml:space="preserve">. трудов / Санкт-Петербургский научный центр РАН. </w:t>
      </w:r>
      <w:proofErr w:type="gramStart"/>
      <w:r>
        <w:rPr>
          <w:rFonts w:ascii="Verdana" w:hAnsi="Verdana"/>
          <w:color w:val="000000"/>
          <w:sz w:val="18"/>
          <w:szCs w:val="18"/>
        </w:rPr>
        <w:t>СПб.,</w:t>
      </w:r>
      <w:proofErr w:type="gramEnd"/>
      <w:r>
        <w:rPr>
          <w:rFonts w:ascii="Verdana" w:hAnsi="Verdana"/>
          <w:color w:val="000000"/>
          <w:sz w:val="18"/>
          <w:szCs w:val="18"/>
        </w:rPr>
        <w:t xml:space="preserve"> 2005. С. 7-15.</w:t>
      </w:r>
    </w:p>
    <w:p w14:paraId="10D4260E"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Ратай</w:t>
      </w:r>
      <w:r>
        <w:rPr>
          <w:rStyle w:val="WW8Num2z0"/>
          <w:rFonts w:ascii="Verdana" w:hAnsi="Verdana"/>
          <w:color w:val="000000"/>
          <w:sz w:val="18"/>
          <w:szCs w:val="18"/>
        </w:rPr>
        <w:t> </w:t>
      </w:r>
      <w:r>
        <w:rPr>
          <w:rFonts w:ascii="Verdana" w:hAnsi="Verdana"/>
          <w:color w:val="000000"/>
          <w:sz w:val="18"/>
          <w:szCs w:val="18"/>
        </w:rPr>
        <w:t xml:space="preserve">Т. В. Статистическая оценка деятельности научных организаций в условиях перехода к рыночной экономике: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xml:space="preserve">. </w:t>
      </w:r>
      <w:proofErr w:type="gramStart"/>
      <w:r>
        <w:rPr>
          <w:rFonts w:ascii="Verdana" w:hAnsi="Verdana"/>
          <w:color w:val="000000"/>
          <w:sz w:val="18"/>
          <w:szCs w:val="18"/>
        </w:rPr>
        <w:t>наук.-</w:t>
      </w:r>
      <w:proofErr w:type="gramEnd"/>
      <w:r>
        <w:rPr>
          <w:rFonts w:ascii="Verdana" w:hAnsi="Verdana"/>
          <w:color w:val="000000"/>
          <w:sz w:val="18"/>
          <w:szCs w:val="18"/>
        </w:rPr>
        <w:t>М., 2001.</w:t>
      </w:r>
    </w:p>
    <w:p w14:paraId="35C496AB"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Розанова</w:t>
      </w:r>
      <w:r>
        <w:rPr>
          <w:rStyle w:val="WW8Num2z0"/>
          <w:rFonts w:ascii="Verdana" w:hAnsi="Verdana"/>
          <w:color w:val="000000"/>
          <w:sz w:val="18"/>
          <w:szCs w:val="18"/>
        </w:rPr>
        <w:t> </w:t>
      </w:r>
      <w:r>
        <w:rPr>
          <w:rFonts w:ascii="Verdana" w:hAnsi="Verdana"/>
          <w:color w:val="000000"/>
          <w:sz w:val="18"/>
          <w:szCs w:val="18"/>
        </w:rPr>
        <w:t>Т.Н. Статистика научно-технического прогресса: текст лекций. -Л.: ЛФЭИ, 1988.</w:t>
      </w:r>
    </w:p>
    <w:p w14:paraId="51D4DEB5"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Российская наука в новых условиях: роль зарубежных фондов / А.Ю.</w:t>
      </w:r>
      <w:r>
        <w:rPr>
          <w:rStyle w:val="WW8Num2z0"/>
          <w:rFonts w:ascii="Verdana" w:hAnsi="Verdana"/>
          <w:color w:val="000000"/>
          <w:sz w:val="18"/>
          <w:szCs w:val="18"/>
        </w:rPr>
        <w:t> </w:t>
      </w:r>
      <w:r>
        <w:rPr>
          <w:rStyle w:val="WW8Num3z0"/>
          <w:rFonts w:ascii="Verdana" w:hAnsi="Verdana"/>
          <w:color w:val="4682B4"/>
          <w:sz w:val="18"/>
          <w:szCs w:val="18"/>
        </w:rPr>
        <w:t>Чепуренко</w:t>
      </w:r>
      <w:r>
        <w:rPr>
          <w:rFonts w:ascii="Verdana" w:hAnsi="Verdana"/>
          <w:color w:val="000000"/>
          <w:sz w:val="18"/>
          <w:szCs w:val="18"/>
        </w:rPr>
        <w:t xml:space="preserve">, Ф.Э. </w:t>
      </w:r>
      <w:proofErr w:type="spellStart"/>
      <w:r>
        <w:rPr>
          <w:rFonts w:ascii="Verdana" w:hAnsi="Verdana"/>
          <w:color w:val="000000"/>
          <w:sz w:val="18"/>
          <w:szCs w:val="18"/>
        </w:rPr>
        <w:t>Шереги</w:t>
      </w:r>
      <w:proofErr w:type="spellEnd"/>
      <w:r>
        <w:rPr>
          <w:rFonts w:ascii="Verdana" w:hAnsi="Verdana"/>
          <w:color w:val="000000"/>
          <w:sz w:val="18"/>
          <w:szCs w:val="18"/>
        </w:rPr>
        <w:t>, О.Р. Шувалова и др. // Мир России. 2005. -Т. XIV. - №4. - С.138-161.</w:t>
      </w:r>
    </w:p>
    <w:p w14:paraId="6E70B59F"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Российский статистический ежегодник, 2007. Стат. сб./Росстат. М., 2007.</w:t>
      </w:r>
    </w:p>
    <w:p w14:paraId="74F475DE"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Россия в цифрах, 2007. Крат. стат. сб./Росстат. М., 2007.</w:t>
      </w:r>
    </w:p>
    <w:p w14:paraId="615AAF12"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proofErr w:type="spellStart"/>
      <w:r>
        <w:rPr>
          <w:rStyle w:val="WW8Num3z0"/>
          <w:rFonts w:ascii="Verdana" w:hAnsi="Verdana"/>
          <w:color w:val="4682B4"/>
          <w:sz w:val="18"/>
          <w:szCs w:val="18"/>
        </w:rPr>
        <w:t>Рубвальтер</w:t>
      </w:r>
      <w:proofErr w:type="spellEnd"/>
      <w:r>
        <w:rPr>
          <w:rStyle w:val="WW8Num2z0"/>
          <w:rFonts w:ascii="Verdana" w:hAnsi="Verdana"/>
          <w:color w:val="000000"/>
          <w:sz w:val="18"/>
          <w:szCs w:val="18"/>
        </w:rPr>
        <w:t> </w:t>
      </w:r>
      <w:r>
        <w:rPr>
          <w:rFonts w:ascii="Verdana" w:hAnsi="Verdana"/>
          <w:color w:val="000000"/>
          <w:sz w:val="18"/>
          <w:szCs w:val="18"/>
        </w:rPr>
        <w:t>Д.А. Формирование государственного рынка и механизмы его регулирования // Экономическая наука современной России. 2001. -№1. - С. 92-108.</w:t>
      </w:r>
    </w:p>
    <w:p w14:paraId="6EFB3541"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 xml:space="preserve">А.А. Переход к новому технологическому укладу: влияние социально-экономических условий. </w:t>
      </w:r>
      <w:proofErr w:type="gramStart"/>
      <w:r>
        <w:rPr>
          <w:rFonts w:ascii="Verdana" w:hAnsi="Verdana"/>
          <w:color w:val="000000"/>
          <w:sz w:val="18"/>
          <w:szCs w:val="18"/>
        </w:rPr>
        <w:t>СПб.,</w:t>
      </w:r>
      <w:proofErr w:type="gramEnd"/>
      <w:r>
        <w:rPr>
          <w:rFonts w:ascii="Verdana" w:hAnsi="Verdana"/>
          <w:color w:val="000000"/>
          <w:sz w:val="18"/>
          <w:szCs w:val="18"/>
        </w:rPr>
        <w:t xml:space="preserve"> 1995.</w:t>
      </w:r>
    </w:p>
    <w:p w14:paraId="3636F826"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85. Социальная динамика современной науки / Отв. ред. В.Ж. </w:t>
      </w:r>
      <w:proofErr w:type="spellStart"/>
      <w:r>
        <w:rPr>
          <w:rFonts w:ascii="Verdana" w:hAnsi="Verdana"/>
          <w:color w:val="000000"/>
          <w:sz w:val="18"/>
          <w:szCs w:val="18"/>
        </w:rPr>
        <w:t>Келле</w:t>
      </w:r>
      <w:proofErr w:type="spellEnd"/>
      <w:r>
        <w:rPr>
          <w:rFonts w:ascii="Verdana" w:hAnsi="Verdana"/>
          <w:color w:val="000000"/>
          <w:sz w:val="18"/>
          <w:szCs w:val="18"/>
        </w:rPr>
        <w:t>. М.: Наука, 1995.</w:t>
      </w:r>
    </w:p>
    <w:p w14:paraId="75DA9541"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86. Статистика. Учебник / Под ред. проф.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xml:space="preserve">. М.: </w:t>
      </w:r>
      <w:proofErr w:type="spellStart"/>
      <w:r>
        <w:rPr>
          <w:rFonts w:ascii="Verdana" w:hAnsi="Verdana"/>
          <w:color w:val="000000"/>
          <w:sz w:val="18"/>
          <w:szCs w:val="18"/>
        </w:rPr>
        <w:t>Витрэм</w:t>
      </w:r>
      <w:proofErr w:type="spellEnd"/>
      <w:r>
        <w:rPr>
          <w:rFonts w:ascii="Verdana" w:hAnsi="Verdana"/>
          <w:color w:val="000000"/>
          <w:sz w:val="18"/>
          <w:szCs w:val="18"/>
        </w:rPr>
        <w:t>, 2002.</w:t>
      </w:r>
    </w:p>
    <w:p w14:paraId="5D9CDB71"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 xml:space="preserve">А.И. Научные кадры РАН: структура и динамика // </w:t>
      </w:r>
      <w:proofErr w:type="spellStart"/>
      <w:r>
        <w:rPr>
          <w:rFonts w:ascii="Verdana" w:hAnsi="Verdana"/>
          <w:color w:val="000000"/>
          <w:sz w:val="18"/>
          <w:szCs w:val="18"/>
        </w:rPr>
        <w:t>Науковедение</w:t>
      </w:r>
      <w:proofErr w:type="spellEnd"/>
      <w:r>
        <w:rPr>
          <w:rFonts w:ascii="Verdana" w:hAnsi="Verdana"/>
          <w:color w:val="000000"/>
          <w:sz w:val="18"/>
          <w:szCs w:val="18"/>
        </w:rPr>
        <w:t>. 2003. - №2. - С. 24-37.</w:t>
      </w:r>
    </w:p>
    <w:p w14:paraId="659B6F91"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Терещенко</w:t>
      </w:r>
      <w:r>
        <w:rPr>
          <w:rStyle w:val="WW8Num2z0"/>
          <w:rFonts w:ascii="Verdana" w:hAnsi="Verdana"/>
          <w:color w:val="000000"/>
          <w:sz w:val="18"/>
          <w:szCs w:val="18"/>
        </w:rPr>
        <w:t> </w:t>
      </w:r>
      <w:r>
        <w:rPr>
          <w:rFonts w:ascii="Verdana" w:hAnsi="Verdana"/>
          <w:color w:val="000000"/>
          <w:sz w:val="18"/>
          <w:szCs w:val="18"/>
        </w:rPr>
        <w:t>В.И. Управление наукой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Японии // Социологические исследования. 1992. -№5.-С. 149-151.</w:t>
      </w:r>
    </w:p>
    <w:p w14:paraId="1713EEA3"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Управление государственным</w:t>
      </w:r>
      <w:r>
        <w:rPr>
          <w:rStyle w:val="WW8Num2z0"/>
          <w:rFonts w:ascii="Verdana" w:hAnsi="Verdana"/>
          <w:color w:val="000000"/>
          <w:sz w:val="18"/>
          <w:szCs w:val="18"/>
        </w:rPr>
        <w:t> </w:t>
      </w:r>
      <w:r>
        <w:rPr>
          <w:rStyle w:val="WW8Num3z0"/>
          <w:rFonts w:ascii="Verdana" w:hAnsi="Verdana"/>
          <w:color w:val="4682B4"/>
          <w:sz w:val="18"/>
          <w:szCs w:val="18"/>
        </w:rPr>
        <w:t>сектором</w:t>
      </w:r>
      <w:r>
        <w:rPr>
          <w:rStyle w:val="WW8Num2z0"/>
          <w:rFonts w:ascii="Verdana" w:hAnsi="Verdana"/>
          <w:color w:val="000000"/>
          <w:sz w:val="18"/>
          <w:szCs w:val="18"/>
        </w:rPr>
        <w:t> </w:t>
      </w:r>
      <w:r>
        <w:rPr>
          <w:rFonts w:ascii="Verdana" w:hAnsi="Verdana"/>
          <w:color w:val="000000"/>
          <w:sz w:val="18"/>
          <w:szCs w:val="18"/>
        </w:rPr>
        <w:t xml:space="preserve">науки. Зарубежный опыт. </w:t>
      </w:r>
      <w:proofErr w:type="spellStart"/>
      <w:r>
        <w:rPr>
          <w:rFonts w:ascii="Verdana" w:hAnsi="Verdana"/>
          <w:color w:val="000000"/>
          <w:sz w:val="18"/>
          <w:szCs w:val="18"/>
        </w:rPr>
        <w:t>Сокр.излож</w:t>
      </w:r>
      <w:proofErr w:type="spellEnd"/>
      <w:r>
        <w:rPr>
          <w:rFonts w:ascii="Verdana" w:hAnsi="Verdana"/>
          <w:color w:val="000000"/>
          <w:sz w:val="18"/>
          <w:szCs w:val="18"/>
        </w:rPr>
        <w:t xml:space="preserve">. </w:t>
      </w:r>
      <w:proofErr w:type="gramStart"/>
      <w:r>
        <w:rPr>
          <w:rFonts w:ascii="Verdana" w:hAnsi="Verdana"/>
          <w:color w:val="000000"/>
          <w:sz w:val="18"/>
          <w:szCs w:val="18"/>
        </w:rPr>
        <w:t>М.:ЦИСН</w:t>
      </w:r>
      <w:proofErr w:type="gramEnd"/>
      <w:r>
        <w:rPr>
          <w:rFonts w:ascii="Verdana" w:hAnsi="Verdana"/>
          <w:color w:val="000000"/>
          <w:sz w:val="18"/>
          <w:szCs w:val="18"/>
        </w:rPr>
        <w:t>, 2004.</w:t>
      </w:r>
    </w:p>
    <w:p w14:paraId="72B69856"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Филин</w:t>
      </w:r>
      <w:r>
        <w:rPr>
          <w:rStyle w:val="WW8Num2z0"/>
          <w:rFonts w:ascii="Verdana" w:hAnsi="Verdana"/>
          <w:color w:val="000000"/>
          <w:sz w:val="18"/>
          <w:szCs w:val="18"/>
        </w:rPr>
        <w:t> </w:t>
      </w:r>
      <w:r>
        <w:rPr>
          <w:rFonts w:ascii="Verdana" w:hAnsi="Verdana"/>
          <w:color w:val="000000"/>
          <w:sz w:val="18"/>
          <w:szCs w:val="18"/>
        </w:rPr>
        <w:t xml:space="preserve">С.А. Механизм реализации инвестиционной политики в инновационной сфере экономики. </w:t>
      </w:r>
      <w:proofErr w:type="gramStart"/>
      <w:r>
        <w:rPr>
          <w:rFonts w:ascii="Verdana" w:hAnsi="Verdana"/>
          <w:color w:val="000000"/>
          <w:sz w:val="18"/>
          <w:szCs w:val="18"/>
        </w:rPr>
        <w:t>М.:ИНИЦ</w:t>
      </w:r>
      <w:proofErr w:type="gramEnd"/>
      <w:r>
        <w:rPr>
          <w:rFonts w:ascii="Verdana" w:hAnsi="Verdana"/>
          <w:color w:val="000000"/>
          <w:sz w:val="18"/>
          <w:szCs w:val="18"/>
        </w:rPr>
        <w:t xml:space="preserve"> Роспатента, 2004.</w:t>
      </w:r>
    </w:p>
    <w:p w14:paraId="61FF1320"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91. </w:t>
      </w:r>
      <w:proofErr w:type="spellStart"/>
      <w:r>
        <w:rPr>
          <w:rFonts w:ascii="Verdana" w:hAnsi="Verdana"/>
          <w:color w:val="000000"/>
          <w:sz w:val="18"/>
          <w:szCs w:val="18"/>
        </w:rPr>
        <w:t>ЮО.Фирсов</w:t>
      </w:r>
      <w:proofErr w:type="spellEnd"/>
      <w:r>
        <w:rPr>
          <w:rFonts w:ascii="Verdana" w:hAnsi="Verdana"/>
          <w:color w:val="000000"/>
          <w:sz w:val="18"/>
          <w:szCs w:val="18"/>
        </w:rPr>
        <w:t xml:space="preserve"> Б.М.</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научной элиты // Социологический журнал. 1998.-№1/2.-С. 5-14.</w:t>
      </w:r>
    </w:p>
    <w:p w14:paraId="118DA472"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Фирсова</w:t>
      </w:r>
      <w:r>
        <w:rPr>
          <w:rStyle w:val="WW8Num2z0"/>
          <w:rFonts w:ascii="Verdana" w:hAnsi="Verdana"/>
          <w:color w:val="000000"/>
          <w:sz w:val="18"/>
          <w:szCs w:val="18"/>
        </w:rPr>
        <w:t> </w:t>
      </w:r>
      <w:r>
        <w:rPr>
          <w:rFonts w:ascii="Verdana" w:hAnsi="Verdana"/>
          <w:color w:val="000000"/>
          <w:sz w:val="18"/>
          <w:szCs w:val="18"/>
        </w:rPr>
        <w:t xml:space="preserve">С.А. Методология статистического исследования научно-технической сферы. </w:t>
      </w:r>
      <w:proofErr w:type="spellStart"/>
      <w:r>
        <w:rPr>
          <w:rFonts w:ascii="Verdana" w:hAnsi="Verdana"/>
          <w:color w:val="000000"/>
          <w:sz w:val="18"/>
          <w:szCs w:val="18"/>
        </w:rPr>
        <w:t>Дисс</w:t>
      </w:r>
      <w:proofErr w:type="spellEnd"/>
      <w:r>
        <w:rPr>
          <w:rFonts w:ascii="Verdana" w:hAnsi="Verdana"/>
          <w:color w:val="000000"/>
          <w:sz w:val="18"/>
          <w:szCs w:val="18"/>
        </w:rPr>
        <w:t xml:space="preserve">. на </w:t>
      </w:r>
      <w:proofErr w:type="spellStart"/>
      <w:r>
        <w:rPr>
          <w:rFonts w:ascii="Verdana" w:hAnsi="Verdana"/>
          <w:color w:val="000000"/>
          <w:sz w:val="18"/>
          <w:szCs w:val="18"/>
        </w:rPr>
        <w:t>соиск</w:t>
      </w:r>
      <w:proofErr w:type="spellEnd"/>
      <w:r>
        <w:rPr>
          <w:rFonts w:ascii="Verdana" w:hAnsi="Verdana"/>
          <w:color w:val="000000"/>
          <w:sz w:val="18"/>
          <w:szCs w:val="18"/>
        </w:rPr>
        <w:t xml:space="preserve">. уч. ст. канд.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w:t>
      </w:r>
      <w:proofErr w:type="gramStart"/>
      <w:r>
        <w:rPr>
          <w:rFonts w:ascii="Verdana" w:hAnsi="Verdana"/>
          <w:color w:val="000000"/>
          <w:sz w:val="18"/>
          <w:szCs w:val="18"/>
        </w:rPr>
        <w:t>СПб.,</w:t>
      </w:r>
      <w:proofErr w:type="gramEnd"/>
      <w:r>
        <w:rPr>
          <w:rFonts w:ascii="Verdana" w:hAnsi="Verdana"/>
          <w:color w:val="000000"/>
          <w:sz w:val="18"/>
          <w:szCs w:val="18"/>
        </w:rPr>
        <w:t xml:space="preserve"> 2001.</w:t>
      </w:r>
    </w:p>
    <w:p w14:paraId="01EA5986"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Ю2.Чернозуб С.П. Рождение русской науки в качестве «</w:t>
      </w:r>
      <w:r>
        <w:rPr>
          <w:rStyle w:val="WW8Num3z0"/>
          <w:rFonts w:ascii="Verdana" w:hAnsi="Verdana"/>
          <w:color w:val="4682B4"/>
          <w:sz w:val="18"/>
          <w:szCs w:val="18"/>
        </w:rPr>
        <w:t>национального мифа</w:t>
      </w:r>
      <w:r>
        <w:rPr>
          <w:rFonts w:ascii="Verdana" w:hAnsi="Verdana"/>
          <w:color w:val="000000"/>
          <w:sz w:val="18"/>
          <w:szCs w:val="18"/>
        </w:rPr>
        <w:t>» // Общественные науки и современность. 2001. - №5. - С.113-123.</w:t>
      </w:r>
    </w:p>
    <w:p w14:paraId="16790E53"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94. </w:t>
      </w:r>
      <w:proofErr w:type="spellStart"/>
      <w:r>
        <w:rPr>
          <w:rFonts w:ascii="Verdana" w:hAnsi="Verdana"/>
          <w:color w:val="000000"/>
          <w:sz w:val="18"/>
          <w:szCs w:val="18"/>
        </w:rPr>
        <w:t>ЮЗ.Чернозуб</w:t>
      </w:r>
      <w:proofErr w:type="spellEnd"/>
      <w:r>
        <w:rPr>
          <w:rFonts w:ascii="Verdana" w:hAnsi="Verdana"/>
          <w:color w:val="000000"/>
          <w:sz w:val="18"/>
          <w:szCs w:val="18"/>
        </w:rPr>
        <w:t xml:space="preserve"> С.П. Российская наука и российское государство: традиции взаимодействия // Общественные науки и современность. 1996. - №1. -С.64-73.</w:t>
      </w:r>
    </w:p>
    <w:p w14:paraId="3D2732D0"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proofErr w:type="spellStart"/>
      <w:r>
        <w:rPr>
          <w:rStyle w:val="WW8Num3z0"/>
          <w:rFonts w:ascii="Verdana" w:hAnsi="Verdana"/>
          <w:color w:val="4682B4"/>
          <w:sz w:val="18"/>
          <w:szCs w:val="18"/>
        </w:rPr>
        <w:t>Шелюбская</w:t>
      </w:r>
      <w:proofErr w:type="spellEnd"/>
      <w:r>
        <w:rPr>
          <w:rStyle w:val="WW8Num2z0"/>
          <w:rFonts w:ascii="Verdana" w:hAnsi="Verdana"/>
          <w:color w:val="000000"/>
          <w:sz w:val="18"/>
          <w:szCs w:val="18"/>
        </w:rPr>
        <w:t> </w:t>
      </w:r>
      <w:r>
        <w:rPr>
          <w:rFonts w:ascii="Verdana" w:hAnsi="Verdana"/>
          <w:color w:val="000000"/>
          <w:sz w:val="18"/>
          <w:szCs w:val="18"/>
        </w:rPr>
        <w:t xml:space="preserve">Н.В. Внебюджетные источники финансирования в Великобритании // </w:t>
      </w:r>
      <w:proofErr w:type="spellStart"/>
      <w:r>
        <w:rPr>
          <w:rFonts w:ascii="Verdana" w:hAnsi="Verdana"/>
          <w:color w:val="000000"/>
          <w:sz w:val="18"/>
          <w:szCs w:val="18"/>
        </w:rPr>
        <w:t>Науковедение</w:t>
      </w:r>
      <w:proofErr w:type="spellEnd"/>
      <w:r>
        <w:rPr>
          <w:rFonts w:ascii="Verdana" w:hAnsi="Verdana"/>
          <w:color w:val="000000"/>
          <w:sz w:val="18"/>
          <w:szCs w:val="18"/>
        </w:rPr>
        <w:t>. 2000. - №1. - С.66-71</w:t>
      </w:r>
    </w:p>
    <w:p w14:paraId="23D529EF"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proofErr w:type="spellStart"/>
      <w:r>
        <w:rPr>
          <w:rStyle w:val="WW8Num3z0"/>
          <w:rFonts w:ascii="Verdana" w:hAnsi="Verdana"/>
          <w:color w:val="4682B4"/>
          <w:sz w:val="18"/>
          <w:szCs w:val="18"/>
        </w:rPr>
        <w:t>Шумпетер</w:t>
      </w:r>
      <w:proofErr w:type="spellEnd"/>
      <w:r>
        <w:rPr>
          <w:rStyle w:val="WW8Num2z0"/>
          <w:rFonts w:ascii="Verdana" w:hAnsi="Verdana"/>
          <w:color w:val="000000"/>
          <w:sz w:val="18"/>
          <w:szCs w:val="18"/>
        </w:rPr>
        <w:t> </w:t>
      </w:r>
      <w:r>
        <w:rPr>
          <w:rFonts w:ascii="Verdana" w:hAnsi="Verdana"/>
          <w:color w:val="000000"/>
          <w:sz w:val="18"/>
          <w:szCs w:val="18"/>
        </w:rPr>
        <w:t>Й. Теория экономического развития. М.: Прогресс, 1982.</w:t>
      </w:r>
    </w:p>
    <w:p w14:paraId="43B67D88"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Эконометрика: Учебник / Под ред. И.И. Елисеевой. М.: Финансы и статистика, 2007.</w:t>
      </w:r>
    </w:p>
    <w:p w14:paraId="4AFA9DBA"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Юревич</w:t>
      </w:r>
      <w:r>
        <w:rPr>
          <w:rStyle w:val="WW8Num2z0"/>
          <w:rFonts w:ascii="Verdana" w:hAnsi="Verdana"/>
          <w:color w:val="000000"/>
          <w:sz w:val="18"/>
          <w:szCs w:val="18"/>
        </w:rPr>
        <w:t> </w:t>
      </w:r>
      <w:r>
        <w:rPr>
          <w:rFonts w:ascii="Verdana" w:hAnsi="Verdana"/>
          <w:color w:val="000000"/>
          <w:sz w:val="18"/>
          <w:szCs w:val="18"/>
        </w:rPr>
        <w:t>А.В. Наука и рынок // Общественные науки и современность. -1999. -№1.-С.29-38.</w:t>
      </w:r>
    </w:p>
    <w:p w14:paraId="0B81C1D0"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99. Юревич </w:t>
      </w:r>
      <w:proofErr w:type="gramStart"/>
      <w:r>
        <w:rPr>
          <w:rFonts w:ascii="Verdana" w:hAnsi="Verdana"/>
          <w:color w:val="000000"/>
          <w:sz w:val="18"/>
          <w:szCs w:val="18"/>
        </w:rPr>
        <w:t>А,В.</w:t>
      </w:r>
      <w:proofErr w:type="gram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Цапенко</w:t>
      </w:r>
      <w:r>
        <w:rPr>
          <w:rStyle w:val="WW8Num2z0"/>
          <w:rFonts w:ascii="Verdana" w:hAnsi="Verdana"/>
          <w:color w:val="000000"/>
          <w:sz w:val="18"/>
          <w:szCs w:val="18"/>
        </w:rPr>
        <w:t> </w:t>
      </w:r>
      <w:r>
        <w:rPr>
          <w:rFonts w:ascii="Verdana" w:hAnsi="Verdana"/>
          <w:color w:val="000000"/>
          <w:sz w:val="18"/>
          <w:szCs w:val="18"/>
        </w:rPr>
        <w:t>И.П. Нужны ли России ученые? М., 2001.</w:t>
      </w:r>
    </w:p>
    <w:p w14:paraId="0BF508DB"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100. Ю9.Яковец Ю.В. История цивилизаций. М.: </w:t>
      </w:r>
      <w:proofErr w:type="spellStart"/>
      <w:r>
        <w:rPr>
          <w:rFonts w:ascii="Verdana" w:hAnsi="Verdana"/>
          <w:color w:val="000000"/>
          <w:sz w:val="18"/>
          <w:szCs w:val="18"/>
        </w:rPr>
        <w:t>Владос</w:t>
      </w:r>
      <w:proofErr w:type="spellEnd"/>
      <w:r>
        <w:rPr>
          <w:rFonts w:ascii="Verdana" w:hAnsi="Verdana"/>
          <w:color w:val="000000"/>
          <w:sz w:val="18"/>
          <w:szCs w:val="18"/>
        </w:rPr>
        <w:t>, 1997.</w:t>
      </w:r>
    </w:p>
    <w:p w14:paraId="52616730"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А.А. Механизмы стимулирования академической научной деятельности преподавателей ГУ-ВШЭ // Университетское управление. -2006. №4 (44). -С.25-39</w:t>
      </w:r>
    </w:p>
    <w:p w14:paraId="7DC08E06" w14:textId="77777777" w:rsidR="009F7278" w:rsidRDefault="009F7278" w:rsidP="009F7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102. </w:t>
      </w:r>
      <w:proofErr w:type="spellStart"/>
      <w:r>
        <w:rPr>
          <w:rFonts w:ascii="Verdana" w:hAnsi="Verdana"/>
          <w:color w:val="000000"/>
          <w:sz w:val="18"/>
          <w:szCs w:val="18"/>
        </w:rPr>
        <w:t>Asia</w:t>
      </w:r>
      <w:proofErr w:type="spellEnd"/>
      <w:r>
        <w:rPr>
          <w:rFonts w:ascii="Verdana" w:hAnsi="Verdana"/>
          <w:color w:val="000000"/>
          <w:sz w:val="18"/>
          <w:szCs w:val="18"/>
        </w:rPr>
        <w:t xml:space="preserve"> </w:t>
      </w:r>
      <w:proofErr w:type="spellStart"/>
      <w:r>
        <w:rPr>
          <w:rFonts w:ascii="Verdana" w:hAnsi="Verdana"/>
          <w:color w:val="000000"/>
          <w:sz w:val="18"/>
          <w:szCs w:val="18"/>
        </w:rPr>
        <w:t>overtakes</w:t>
      </w:r>
      <w:proofErr w:type="spellEnd"/>
      <w:r>
        <w:rPr>
          <w:rFonts w:ascii="Verdana" w:hAnsi="Verdana"/>
          <w:color w:val="000000"/>
          <w:sz w:val="18"/>
          <w:szCs w:val="18"/>
        </w:rPr>
        <w:t xml:space="preserve"> </w:t>
      </w:r>
      <w:proofErr w:type="spellStart"/>
      <w:r>
        <w:rPr>
          <w:rFonts w:ascii="Verdana" w:hAnsi="Verdana"/>
          <w:color w:val="000000"/>
          <w:sz w:val="18"/>
          <w:szCs w:val="18"/>
        </w:rPr>
        <w:t>Europe</w:t>
      </w:r>
      <w:proofErr w:type="spellEnd"/>
      <w:r>
        <w:rPr>
          <w:rFonts w:ascii="Verdana" w:hAnsi="Verdana"/>
          <w:color w:val="000000"/>
          <w:sz w:val="18"/>
          <w:szCs w:val="18"/>
        </w:rPr>
        <w:t xml:space="preserve"> </w:t>
      </w:r>
      <w:proofErr w:type="spellStart"/>
      <w:r>
        <w:rPr>
          <w:rFonts w:ascii="Verdana" w:hAnsi="Verdana"/>
          <w:color w:val="000000"/>
          <w:sz w:val="18"/>
          <w:szCs w:val="18"/>
        </w:rPr>
        <w:t>in</w:t>
      </w:r>
      <w:proofErr w:type="spellEnd"/>
      <w:r>
        <w:rPr>
          <w:rFonts w:ascii="Verdana" w:hAnsi="Verdana"/>
          <w:color w:val="000000"/>
          <w:sz w:val="18"/>
          <w:szCs w:val="18"/>
        </w:rPr>
        <w:t xml:space="preserve"> R&amp;D </w:t>
      </w:r>
      <w:proofErr w:type="spellStart"/>
      <w:r>
        <w:rPr>
          <w:rFonts w:ascii="Verdana" w:hAnsi="Verdana"/>
          <w:color w:val="000000"/>
          <w:sz w:val="18"/>
          <w:szCs w:val="18"/>
        </w:rPr>
        <w:t>expenditure</w:t>
      </w:r>
      <w:proofErr w:type="spellEnd"/>
      <w:r>
        <w:rPr>
          <w:rFonts w:ascii="Verdana" w:hAnsi="Verdana"/>
          <w:color w:val="000000"/>
          <w:sz w:val="18"/>
          <w:szCs w:val="18"/>
        </w:rPr>
        <w:t>. Интернет-сайт Института статистики ЮНЕСКО www.uis.unesco.org</w:t>
      </w:r>
    </w:p>
    <w:p w14:paraId="5F158A78" w14:textId="77777777" w:rsidR="009F7278" w:rsidRPr="009F7278" w:rsidRDefault="009F7278" w:rsidP="009F7278">
      <w:pPr>
        <w:pStyle w:val="WW8Num1z2"/>
        <w:shd w:val="clear" w:color="auto" w:fill="F7F7F7"/>
        <w:spacing w:after="0" w:line="270" w:lineRule="atLeast"/>
        <w:rPr>
          <w:rFonts w:ascii="Verdana" w:hAnsi="Verdana"/>
          <w:color w:val="000000"/>
          <w:sz w:val="18"/>
          <w:szCs w:val="18"/>
          <w:lang w:val="en-US"/>
        </w:rPr>
      </w:pPr>
      <w:r w:rsidRPr="009F7278">
        <w:rPr>
          <w:rFonts w:ascii="Verdana" w:hAnsi="Verdana"/>
          <w:color w:val="000000"/>
          <w:sz w:val="18"/>
          <w:szCs w:val="18"/>
          <w:lang w:val="en-US"/>
        </w:rPr>
        <w:t xml:space="preserve">103. Convention on Combating Bribery of Foreign Public Officials in International Business Transactions, 1998. </w:t>
      </w:r>
      <w:r>
        <w:rPr>
          <w:rFonts w:ascii="Verdana" w:hAnsi="Verdana"/>
          <w:color w:val="000000"/>
          <w:sz w:val="18"/>
          <w:szCs w:val="18"/>
        </w:rPr>
        <w:t>Интернет</w:t>
      </w:r>
      <w:r w:rsidRPr="009F7278">
        <w:rPr>
          <w:rFonts w:ascii="Verdana" w:hAnsi="Verdana"/>
          <w:color w:val="000000"/>
          <w:sz w:val="18"/>
          <w:szCs w:val="18"/>
          <w:lang w:val="en-US"/>
        </w:rPr>
        <w:t>-</w:t>
      </w:r>
      <w:r>
        <w:rPr>
          <w:rFonts w:ascii="Verdana" w:hAnsi="Verdana"/>
          <w:color w:val="000000"/>
          <w:sz w:val="18"/>
          <w:szCs w:val="18"/>
        </w:rPr>
        <w:t>сайт</w:t>
      </w:r>
      <w:r w:rsidRPr="009F7278">
        <w:rPr>
          <w:rFonts w:ascii="Verdana" w:hAnsi="Verdana"/>
          <w:color w:val="000000"/>
          <w:sz w:val="18"/>
          <w:szCs w:val="18"/>
          <w:lang w:val="en-US"/>
        </w:rPr>
        <w:t xml:space="preserve"> «</w:t>
      </w:r>
      <w:r>
        <w:rPr>
          <w:rStyle w:val="WW8Num3z0"/>
          <w:rFonts w:ascii="Verdana" w:hAnsi="Verdana"/>
          <w:color w:val="4682B4"/>
          <w:sz w:val="18"/>
          <w:szCs w:val="18"/>
        </w:rPr>
        <w:t>Федерации</w:t>
      </w:r>
      <w:r w:rsidRPr="009F7278">
        <w:rPr>
          <w:rStyle w:val="WW8Num3z0"/>
          <w:rFonts w:ascii="Verdana" w:hAnsi="Verdana"/>
          <w:color w:val="4682B4"/>
          <w:sz w:val="18"/>
          <w:szCs w:val="18"/>
          <w:lang w:val="en-US"/>
        </w:rPr>
        <w:t xml:space="preserve"> </w:t>
      </w:r>
      <w:r>
        <w:rPr>
          <w:rStyle w:val="WW8Num3z0"/>
          <w:rFonts w:ascii="Verdana" w:hAnsi="Verdana"/>
          <w:color w:val="4682B4"/>
          <w:sz w:val="18"/>
          <w:szCs w:val="18"/>
        </w:rPr>
        <w:t>американских</w:t>
      </w:r>
      <w:r w:rsidRPr="009F7278">
        <w:rPr>
          <w:rStyle w:val="WW8Num3z0"/>
          <w:rFonts w:ascii="Verdana" w:hAnsi="Verdana"/>
          <w:color w:val="4682B4"/>
          <w:sz w:val="18"/>
          <w:szCs w:val="18"/>
          <w:lang w:val="en-US"/>
        </w:rPr>
        <w:t xml:space="preserve"> </w:t>
      </w:r>
      <w:r>
        <w:rPr>
          <w:rStyle w:val="WW8Num3z0"/>
          <w:rFonts w:ascii="Verdana" w:hAnsi="Verdana"/>
          <w:color w:val="4682B4"/>
          <w:sz w:val="18"/>
          <w:szCs w:val="18"/>
        </w:rPr>
        <w:t>ученых</w:t>
      </w:r>
      <w:r w:rsidRPr="009F7278">
        <w:rPr>
          <w:rFonts w:ascii="Verdana" w:hAnsi="Verdana"/>
          <w:color w:val="000000"/>
          <w:sz w:val="18"/>
          <w:szCs w:val="18"/>
          <w:lang w:val="en-US"/>
        </w:rPr>
        <w:t>» www.fas.org</w:t>
      </w:r>
    </w:p>
    <w:p w14:paraId="586DF509" w14:textId="77777777" w:rsidR="009F7278" w:rsidRPr="009F7278" w:rsidRDefault="009F7278" w:rsidP="009F7278">
      <w:pPr>
        <w:pStyle w:val="WW8Num1z2"/>
        <w:shd w:val="clear" w:color="auto" w:fill="F7F7F7"/>
        <w:spacing w:after="0" w:line="270" w:lineRule="atLeast"/>
        <w:rPr>
          <w:rFonts w:ascii="Verdana" w:hAnsi="Verdana"/>
          <w:color w:val="000000"/>
          <w:sz w:val="18"/>
          <w:szCs w:val="18"/>
          <w:lang w:val="en-US"/>
        </w:rPr>
      </w:pPr>
      <w:r w:rsidRPr="009F7278">
        <w:rPr>
          <w:rFonts w:ascii="Verdana" w:hAnsi="Verdana"/>
          <w:color w:val="000000"/>
          <w:sz w:val="18"/>
          <w:szCs w:val="18"/>
          <w:lang w:val="en-US"/>
        </w:rPr>
        <w:t>104. David P. Computer and Dynamo: The Modern Productivity Paradox in Not-Too Distant Mirror // Technology and Productivity: The Challenge for Economic Policy. Paris: OECD, 1991.</w:t>
      </w:r>
    </w:p>
    <w:p w14:paraId="0D5E3323" w14:textId="77777777" w:rsidR="009F7278" w:rsidRPr="009F7278" w:rsidRDefault="009F7278" w:rsidP="009F7278">
      <w:pPr>
        <w:pStyle w:val="WW8Num1z2"/>
        <w:shd w:val="clear" w:color="auto" w:fill="F7F7F7"/>
        <w:spacing w:after="0" w:line="270" w:lineRule="atLeast"/>
        <w:rPr>
          <w:rFonts w:ascii="Verdana" w:hAnsi="Verdana"/>
          <w:color w:val="000000"/>
          <w:sz w:val="18"/>
          <w:szCs w:val="18"/>
          <w:lang w:val="en-US"/>
        </w:rPr>
      </w:pPr>
      <w:r w:rsidRPr="009F7278">
        <w:rPr>
          <w:rFonts w:ascii="Verdana" w:hAnsi="Verdana"/>
          <w:color w:val="000000"/>
          <w:sz w:val="18"/>
          <w:szCs w:val="18"/>
          <w:lang w:val="en-US"/>
        </w:rPr>
        <w:t xml:space="preserve">105. Europe in figures. Eurostat yearbook 2005. Luxembourg: Office for Official Publications of the European Communities, 2005. </w:t>
      </w:r>
      <w:r>
        <w:rPr>
          <w:rFonts w:ascii="Verdana" w:hAnsi="Verdana"/>
          <w:color w:val="000000"/>
          <w:sz w:val="18"/>
          <w:szCs w:val="18"/>
        </w:rPr>
        <w:t>Интернет</w:t>
      </w:r>
      <w:r w:rsidRPr="009F7278">
        <w:rPr>
          <w:rFonts w:ascii="Verdana" w:hAnsi="Verdana"/>
          <w:color w:val="000000"/>
          <w:sz w:val="18"/>
          <w:szCs w:val="18"/>
          <w:lang w:val="en-US"/>
        </w:rPr>
        <w:t>-</w:t>
      </w:r>
      <w:r>
        <w:rPr>
          <w:rFonts w:ascii="Verdana" w:hAnsi="Verdana"/>
          <w:color w:val="000000"/>
          <w:sz w:val="18"/>
          <w:szCs w:val="18"/>
        </w:rPr>
        <w:t>сайт</w:t>
      </w:r>
      <w:r w:rsidRPr="009F7278">
        <w:rPr>
          <w:rFonts w:ascii="Verdana" w:hAnsi="Verdana"/>
          <w:color w:val="000000"/>
          <w:sz w:val="18"/>
          <w:szCs w:val="18"/>
          <w:lang w:val="en-US"/>
        </w:rPr>
        <w:t xml:space="preserve"> </w:t>
      </w:r>
      <w:proofErr w:type="spellStart"/>
      <w:r>
        <w:rPr>
          <w:rFonts w:ascii="Verdana" w:hAnsi="Verdana"/>
          <w:color w:val="000000"/>
          <w:sz w:val="18"/>
          <w:szCs w:val="18"/>
        </w:rPr>
        <w:t>Евростата</w:t>
      </w:r>
      <w:proofErr w:type="spellEnd"/>
      <w:r w:rsidRPr="009F7278">
        <w:rPr>
          <w:rFonts w:ascii="Verdana" w:hAnsi="Verdana"/>
          <w:color w:val="000000"/>
          <w:sz w:val="18"/>
          <w:szCs w:val="18"/>
          <w:lang w:val="en-US"/>
        </w:rPr>
        <w:t xml:space="preserve"> www. </w:t>
      </w:r>
      <w:proofErr w:type="spellStart"/>
      <w:r w:rsidRPr="009F7278">
        <w:rPr>
          <w:rFonts w:ascii="Verdana" w:hAnsi="Verdana"/>
          <w:color w:val="000000"/>
          <w:sz w:val="18"/>
          <w:szCs w:val="18"/>
          <w:lang w:val="en-US"/>
        </w:rPr>
        <w:t>epp</w:t>
      </w:r>
      <w:proofErr w:type="spellEnd"/>
      <w:r w:rsidRPr="009F7278">
        <w:rPr>
          <w:rFonts w:ascii="Verdana" w:hAnsi="Verdana"/>
          <w:color w:val="000000"/>
          <w:sz w:val="18"/>
          <w:szCs w:val="18"/>
          <w:lang w:val="en-US"/>
        </w:rPr>
        <w:t xml:space="preserve">. </w:t>
      </w:r>
      <w:proofErr w:type="spellStart"/>
      <w:r w:rsidRPr="009F7278">
        <w:rPr>
          <w:rFonts w:ascii="Verdana" w:hAnsi="Verdana"/>
          <w:color w:val="000000"/>
          <w:sz w:val="18"/>
          <w:szCs w:val="18"/>
          <w:lang w:val="en-US"/>
        </w:rPr>
        <w:t>eurostat</w:t>
      </w:r>
      <w:proofErr w:type="spellEnd"/>
      <w:r w:rsidRPr="009F7278">
        <w:rPr>
          <w:rFonts w:ascii="Verdana" w:hAnsi="Verdana"/>
          <w:color w:val="000000"/>
          <w:sz w:val="18"/>
          <w:szCs w:val="18"/>
          <w:lang w:val="en-US"/>
        </w:rPr>
        <w:t xml:space="preserve">. </w:t>
      </w:r>
      <w:r>
        <w:rPr>
          <w:rFonts w:ascii="Verdana" w:hAnsi="Verdana"/>
          <w:color w:val="000000"/>
          <w:sz w:val="18"/>
          <w:szCs w:val="18"/>
        </w:rPr>
        <w:t>ее</w:t>
      </w:r>
      <w:r w:rsidRPr="009F7278">
        <w:rPr>
          <w:rFonts w:ascii="Verdana" w:hAnsi="Verdana"/>
          <w:color w:val="000000"/>
          <w:sz w:val="18"/>
          <w:szCs w:val="18"/>
          <w:lang w:val="en-US"/>
        </w:rPr>
        <w:t xml:space="preserve">. </w:t>
      </w:r>
      <w:proofErr w:type="spellStart"/>
      <w:r w:rsidRPr="009F7278">
        <w:rPr>
          <w:rFonts w:ascii="Verdana" w:hAnsi="Verdana"/>
          <w:color w:val="000000"/>
          <w:sz w:val="18"/>
          <w:szCs w:val="18"/>
          <w:lang w:val="en-US"/>
        </w:rPr>
        <w:t>europa</w:t>
      </w:r>
      <w:proofErr w:type="spellEnd"/>
      <w:r w:rsidRPr="009F7278">
        <w:rPr>
          <w:rFonts w:ascii="Verdana" w:hAnsi="Verdana"/>
          <w:color w:val="000000"/>
          <w:sz w:val="18"/>
          <w:szCs w:val="18"/>
          <w:lang w:val="en-US"/>
        </w:rPr>
        <w:t xml:space="preserve">. </w:t>
      </w:r>
      <w:proofErr w:type="spellStart"/>
      <w:r w:rsidRPr="009F7278">
        <w:rPr>
          <w:rFonts w:ascii="Verdana" w:hAnsi="Verdana"/>
          <w:color w:val="000000"/>
          <w:sz w:val="18"/>
          <w:szCs w:val="18"/>
          <w:lang w:val="en-US"/>
        </w:rPr>
        <w:t>eu</w:t>
      </w:r>
      <w:proofErr w:type="spellEnd"/>
    </w:p>
    <w:p w14:paraId="71DC8986" w14:textId="77777777" w:rsidR="009F7278" w:rsidRPr="009F7278" w:rsidRDefault="009F7278" w:rsidP="009F7278">
      <w:pPr>
        <w:pStyle w:val="WW8Num1z2"/>
        <w:shd w:val="clear" w:color="auto" w:fill="F7F7F7"/>
        <w:spacing w:after="0" w:line="270" w:lineRule="atLeast"/>
        <w:rPr>
          <w:rFonts w:ascii="Verdana" w:hAnsi="Verdana"/>
          <w:color w:val="000000"/>
          <w:sz w:val="18"/>
          <w:szCs w:val="18"/>
          <w:lang w:val="en-US"/>
        </w:rPr>
      </w:pPr>
      <w:r w:rsidRPr="009F7278">
        <w:rPr>
          <w:rFonts w:ascii="Verdana" w:hAnsi="Verdana"/>
          <w:color w:val="000000"/>
          <w:sz w:val="18"/>
          <w:szCs w:val="18"/>
          <w:lang w:val="en-US"/>
        </w:rPr>
        <w:t xml:space="preserve">106. Europe in Figures. Eurostat Yearbook 2006-07. Luxembourg: Office for Official Publications of the European Communities, 2006. </w:t>
      </w:r>
      <w:r>
        <w:rPr>
          <w:rFonts w:ascii="Verdana" w:hAnsi="Verdana"/>
          <w:color w:val="000000"/>
          <w:sz w:val="18"/>
          <w:szCs w:val="18"/>
        </w:rPr>
        <w:t>Интернет</w:t>
      </w:r>
      <w:r w:rsidRPr="009F7278">
        <w:rPr>
          <w:rFonts w:ascii="Verdana" w:hAnsi="Verdana"/>
          <w:color w:val="000000"/>
          <w:sz w:val="18"/>
          <w:szCs w:val="18"/>
          <w:lang w:val="en-US"/>
        </w:rPr>
        <w:t>-</w:t>
      </w:r>
      <w:r>
        <w:rPr>
          <w:rFonts w:ascii="Verdana" w:hAnsi="Verdana"/>
          <w:color w:val="000000"/>
          <w:sz w:val="18"/>
          <w:szCs w:val="18"/>
        </w:rPr>
        <w:t>сайт</w:t>
      </w:r>
      <w:r w:rsidRPr="009F7278">
        <w:rPr>
          <w:rFonts w:ascii="Verdana" w:hAnsi="Verdana"/>
          <w:color w:val="000000"/>
          <w:sz w:val="18"/>
          <w:szCs w:val="18"/>
          <w:lang w:val="en-US"/>
        </w:rPr>
        <w:t xml:space="preserve"> </w:t>
      </w:r>
      <w:proofErr w:type="spellStart"/>
      <w:r>
        <w:rPr>
          <w:rFonts w:ascii="Verdana" w:hAnsi="Verdana"/>
          <w:color w:val="000000"/>
          <w:sz w:val="18"/>
          <w:szCs w:val="18"/>
        </w:rPr>
        <w:t>Евростата</w:t>
      </w:r>
      <w:proofErr w:type="spellEnd"/>
      <w:r w:rsidRPr="009F7278">
        <w:rPr>
          <w:rFonts w:ascii="Verdana" w:hAnsi="Verdana"/>
          <w:color w:val="000000"/>
          <w:sz w:val="18"/>
          <w:szCs w:val="18"/>
          <w:lang w:val="en-US"/>
        </w:rPr>
        <w:t xml:space="preserve"> www. </w:t>
      </w:r>
      <w:proofErr w:type="spellStart"/>
      <w:r w:rsidRPr="009F7278">
        <w:rPr>
          <w:rFonts w:ascii="Verdana" w:hAnsi="Verdana"/>
          <w:color w:val="000000"/>
          <w:sz w:val="18"/>
          <w:szCs w:val="18"/>
          <w:lang w:val="en-US"/>
        </w:rPr>
        <w:t>epp</w:t>
      </w:r>
      <w:proofErr w:type="spellEnd"/>
      <w:r w:rsidRPr="009F7278">
        <w:rPr>
          <w:rFonts w:ascii="Verdana" w:hAnsi="Verdana"/>
          <w:color w:val="000000"/>
          <w:sz w:val="18"/>
          <w:szCs w:val="18"/>
          <w:lang w:val="en-US"/>
        </w:rPr>
        <w:t xml:space="preserve">. </w:t>
      </w:r>
      <w:proofErr w:type="spellStart"/>
      <w:r w:rsidRPr="009F7278">
        <w:rPr>
          <w:rFonts w:ascii="Verdana" w:hAnsi="Verdana"/>
          <w:color w:val="000000"/>
          <w:sz w:val="18"/>
          <w:szCs w:val="18"/>
          <w:lang w:val="en-US"/>
        </w:rPr>
        <w:t>eurostat</w:t>
      </w:r>
      <w:proofErr w:type="spellEnd"/>
      <w:r w:rsidRPr="009F7278">
        <w:rPr>
          <w:rFonts w:ascii="Verdana" w:hAnsi="Verdana"/>
          <w:color w:val="000000"/>
          <w:sz w:val="18"/>
          <w:szCs w:val="18"/>
          <w:lang w:val="en-US"/>
        </w:rPr>
        <w:t xml:space="preserve">. </w:t>
      </w:r>
      <w:proofErr w:type="spellStart"/>
      <w:r w:rsidRPr="009F7278">
        <w:rPr>
          <w:rFonts w:ascii="Verdana" w:hAnsi="Verdana"/>
          <w:color w:val="000000"/>
          <w:sz w:val="18"/>
          <w:szCs w:val="18"/>
          <w:lang w:val="en-US"/>
        </w:rPr>
        <w:t>ec.</w:t>
      </w:r>
      <w:proofErr w:type="spellEnd"/>
      <w:r w:rsidRPr="009F7278">
        <w:rPr>
          <w:rFonts w:ascii="Verdana" w:hAnsi="Verdana"/>
          <w:color w:val="000000"/>
          <w:sz w:val="18"/>
          <w:szCs w:val="18"/>
          <w:lang w:val="en-US"/>
        </w:rPr>
        <w:t xml:space="preserve"> </w:t>
      </w:r>
      <w:proofErr w:type="spellStart"/>
      <w:r w:rsidRPr="009F7278">
        <w:rPr>
          <w:rFonts w:ascii="Verdana" w:hAnsi="Verdana"/>
          <w:color w:val="000000"/>
          <w:sz w:val="18"/>
          <w:szCs w:val="18"/>
          <w:lang w:val="en-US"/>
        </w:rPr>
        <w:t>europa</w:t>
      </w:r>
      <w:proofErr w:type="spellEnd"/>
      <w:r w:rsidRPr="009F7278">
        <w:rPr>
          <w:rFonts w:ascii="Verdana" w:hAnsi="Verdana"/>
          <w:color w:val="000000"/>
          <w:sz w:val="18"/>
          <w:szCs w:val="18"/>
          <w:lang w:val="en-US"/>
        </w:rPr>
        <w:t xml:space="preserve">. </w:t>
      </w:r>
      <w:proofErr w:type="spellStart"/>
      <w:r w:rsidRPr="009F7278">
        <w:rPr>
          <w:rFonts w:ascii="Verdana" w:hAnsi="Verdana"/>
          <w:color w:val="000000"/>
          <w:sz w:val="18"/>
          <w:szCs w:val="18"/>
          <w:lang w:val="en-US"/>
        </w:rPr>
        <w:t>eu</w:t>
      </w:r>
      <w:proofErr w:type="spellEnd"/>
    </w:p>
    <w:p w14:paraId="3494C248" w14:textId="77777777" w:rsidR="009F7278" w:rsidRPr="009F7278" w:rsidRDefault="009F7278" w:rsidP="009F7278">
      <w:pPr>
        <w:pStyle w:val="WW8Num1z2"/>
        <w:shd w:val="clear" w:color="auto" w:fill="F7F7F7"/>
        <w:spacing w:after="0" w:line="270" w:lineRule="atLeast"/>
        <w:rPr>
          <w:rFonts w:ascii="Verdana" w:hAnsi="Verdana"/>
          <w:color w:val="000000"/>
          <w:sz w:val="18"/>
          <w:szCs w:val="18"/>
          <w:lang w:val="en-US"/>
        </w:rPr>
      </w:pPr>
      <w:r w:rsidRPr="009F7278">
        <w:rPr>
          <w:rFonts w:ascii="Verdana" w:hAnsi="Verdana"/>
          <w:color w:val="000000"/>
          <w:sz w:val="18"/>
          <w:szCs w:val="18"/>
          <w:lang w:val="en-US"/>
        </w:rPr>
        <w:t xml:space="preserve">107. </w:t>
      </w:r>
      <w:proofErr w:type="spellStart"/>
      <w:r w:rsidRPr="009F7278">
        <w:rPr>
          <w:rFonts w:ascii="Verdana" w:hAnsi="Verdana"/>
          <w:color w:val="000000"/>
          <w:sz w:val="18"/>
          <w:szCs w:val="18"/>
          <w:lang w:val="en-US"/>
        </w:rPr>
        <w:t>Frascati</w:t>
      </w:r>
      <w:proofErr w:type="spellEnd"/>
      <w:r w:rsidRPr="009F7278">
        <w:rPr>
          <w:rFonts w:ascii="Verdana" w:hAnsi="Verdana"/>
          <w:color w:val="000000"/>
          <w:sz w:val="18"/>
          <w:szCs w:val="18"/>
          <w:lang w:val="en-US"/>
        </w:rPr>
        <w:t xml:space="preserve"> Manual. Proposed Standard Practice for Surveys on Research and Experimental Development. Paris: OECD, 2002. </w:t>
      </w:r>
      <w:r>
        <w:rPr>
          <w:rFonts w:ascii="Verdana" w:hAnsi="Verdana"/>
          <w:color w:val="000000"/>
          <w:sz w:val="18"/>
          <w:szCs w:val="18"/>
        </w:rPr>
        <w:t>Интернет</w:t>
      </w:r>
      <w:r w:rsidRPr="009F7278">
        <w:rPr>
          <w:rFonts w:ascii="Verdana" w:hAnsi="Verdana"/>
          <w:color w:val="000000"/>
          <w:sz w:val="18"/>
          <w:szCs w:val="18"/>
          <w:lang w:val="en-US"/>
        </w:rPr>
        <w:t>-</w:t>
      </w:r>
      <w:r>
        <w:rPr>
          <w:rFonts w:ascii="Verdana" w:hAnsi="Verdana"/>
          <w:color w:val="000000"/>
          <w:sz w:val="18"/>
          <w:szCs w:val="18"/>
        </w:rPr>
        <w:t>сайт</w:t>
      </w:r>
      <w:r w:rsidRPr="009F7278">
        <w:rPr>
          <w:rStyle w:val="WW8Num2z0"/>
          <w:rFonts w:ascii="Verdana" w:hAnsi="Verdana"/>
          <w:color w:val="000000"/>
          <w:sz w:val="18"/>
          <w:szCs w:val="18"/>
          <w:lang w:val="en-US"/>
        </w:rPr>
        <w:t> </w:t>
      </w:r>
      <w:r>
        <w:rPr>
          <w:rStyle w:val="WW8Num3z0"/>
          <w:rFonts w:ascii="Verdana" w:hAnsi="Verdana"/>
          <w:color w:val="4682B4"/>
          <w:sz w:val="18"/>
          <w:szCs w:val="18"/>
        </w:rPr>
        <w:t>ОЭСР</w:t>
      </w:r>
      <w:r w:rsidRPr="009F7278">
        <w:rPr>
          <w:rStyle w:val="WW8Num2z0"/>
          <w:rFonts w:ascii="Verdana" w:hAnsi="Verdana"/>
          <w:color w:val="000000"/>
          <w:sz w:val="18"/>
          <w:szCs w:val="18"/>
          <w:lang w:val="en-US"/>
        </w:rPr>
        <w:t> </w:t>
      </w:r>
      <w:r w:rsidRPr="009F7278">
        <w:rPr>
          <w:rFonts w:ascii="Verdana" w:hAnsi="Verdana"/>
          <w:color w:val="000000"/>
          <w:sz w:val="18"/>
          <w:szCs w:val="18"/>
          <w:lang w:val="en-US"/>
        </w:rPr>
        <w:t>www.oecd.org</w:t>
      </w:r>
    </w:p>
    <w:p w14:paraId="49EE0D83" w14:textId="77777777" w:rsidR="009F7278" w:rsidRPr="009F7278" w:rsidRDefault="009F7278" w:rsidP="009F7278">
      <w:pPr>
        <w:pStyle w:val="WW8Num1z2"/>
        <w:shd w:val="clear" w:color="auto" w:fill="F7F7F7"/>
        <w:spacing w:after="0" w:line="270" w:lineRule="atLeast"/>
        <w:rPr>
          <w:rFonts w:ascii="Verdana" w:hAnsi="Verdana"/>
          <w:color w:val="000000"/>
          <w:sz w:val="18"/>
          <w:szCs w:val="18"/>
          <w:lang w:val="en-US"/>
        </w:rPr>
      </w:pPr>
      <w:r w:rsidRPr="009F7278">
        <w:rPr>
          <w:rFonts w:ascii="Verdana" w:hAnsi="Verdana"/>
          <w:color w:val="000000"/>
          <w:sz w:val="18"/>
          <w:szCs w:val="18"/>
          <w:lang w:val="en-US"/>
        </w:rPr>
        <w:t>108. Freeman C. The National System of Innovation in Historical Perspective 11 Cambridge Journal of Economics, 1995. Vol. 19, #1.</w:t>
      </w:r>
    </w:p>
    <w:p w14:paraId="4C892DC3" w14:textId="77777777" w:rsidR="009F7278" w:rsidRDefault="009F7278" w:rsidP="009F7278">
      <w:pPr>
        <w:pStyle w:val="WW8Num1z2"/>
        <w:shd w:val="clear" w:color="auto" w:fill="F7F7F7"/>
        <w:spacing w:after="0" w:line="270" w:lineRule="atLeast"/>
        <w:rPr>
          <w:rFonts w:ascii="Verdana" w:hAnsi="Verdana"/>
          <w:color w:val="000000"/>
          <w:sz w:val="18"/>
          <w:szCs w:val="18"/>
        </w:rPr>
      </w:pPr>
      <w:r w:rsidRPr="009F7278">
        <w:rPr>
          <w:rFonts w:ascii="Verdana" w:hAnsi="Verdana"/>
          <w:color w:val="000000"/>
          <w:sz w:val="18"/>
          <w:szCs w:val="18"/>
          <w:lang w:val="en-US"/>
        </w:rPr>
        <w:t xml:space="preserve">109. Global R&amp;D Report 2007. Changes in the R&amp;D community. </w:t>
      </w:r>
      <w:r>
        <w:rPr>
          <w:rFonts w:ascii="Verdana" w:hAnsi="Verdana"/>
          <w:color w:val="000000"/>
          <w:sz w:val="18"/>
          <w:szCs w:val="18"/>
        </w:rPr>
        <w:t xml:space="preserve">Интернет-сайт журнала "R&amp;D </w:t>
      </w:r>
      <w:proofErr w:type="spellStart"/>
      <w:r>
        <w:rPr>
          <w:rFonts w:ascii="Verdana" w:hAnsi="Verdana"/>
          <w:color w:val="000000"/>
          <w:sz w:val="18"/>
          <w:szCs w:val="18"/>
        </w:rPr>
        <w:t>Magazine</w:t>
      </w:r>
      <w:proofErr w:type="spellEnd"/>
      <w:r>
        <w:rPr>
          <w:rFonts w:ascii="Verdana" w:hAnsi="Verdana"/>
          <w:color w:val="000000"/>
          <w:sz w:val="18"/>
          <w:szCs w:val="18"/>
        </w:rPr>
        <w:t>" www.rdmag.com</w:t>
      </w:r>
    </w:p>
    <w:p w14:paraId="45AD5D25" w14:textId="77777777" w:rsidR="009F7278" w:rsidRPr="009F7278" w:rsidRDefault="009F7278" w:rsidP="009F7278">
      <w:pPr>
        <w:pStyle w:val="WW8Num1z2"/>
        <w:shd w:val="clear" w:color="auto" w:fill="F7F7F7"/>
        <w:spacing w:after="0" w:line="270" w:lineRule="atLeast"/>
        <w:rPr>
          <w:rFonts w:ascii="Verdana" w:hAnsi="Verdana"/>
          <w:color w:val="000000"/>
          <w:sz w:val="18"/>
          <w:szCs w:val="18"/>
          <w:lang w:val="en-US"/>
        </w:rPr>
      </w:pPr>
      <w:r w:rsidRPr="009F7278">
        <w:rPr>
          <w:rFonts w:ascii="Verdana" w:hAnsi="Verdana"/>
          <w:color w:val="000000"/>
          <w:sz w:val="18"/>
          <w:szCs w:val="18"/>
          <w:lang w:val="en-US"/>
        </w:rPr>
        <w:t xml:space="preserve">110. </w:t>
      </w:r>
      <w:proofErr w:type="spellStart"/>
      <w:r w:rsidRPr="009F7278">
        <w:rPr>
          <w:rFonts w:ascii="Verdana" w:hAnsi="Verdana"/>
          <w:color w:val="000000"/>
          <w:sz w:val="18"/>
          <w:szCs w:val="18"/>
          <w:lang w:val="en-US"/>
        </w:rPr>
        <w:t>Gokhberg</w:t>
      </w:r>
      <w:proofErr w:type="spellEnd"/>
      <w:r w:rsidRPr="009F7278">
        <w:rPr>
          <w:rFonts w:ascii="Verdana" w:hAnsi="Verdana"/>
          <w:color w:val="000000"/>
          <w:sz w:val="18"/>
          <w:szCs w:val="18"/>
          <w:lang w:val="en-US"/>
        </w:rPr>
        <w:t xml:space="preserve"> L., Peck M.J. and </w:t>
      </w:r>
      <w:proofErr w:type="spellStart"/>
      <w:r w:rsidRPr="009F7278">
        <w:rPr>
          <w:rFonts w:ascii="Verdana" w:hAnsi="Verdana"/>
          <w:color w:val="000000"/>
          <w:sz w:val="18"/>
          <w:szCs w:val="18"/>
          <w:lang w:val="en-US"/>
        </w:rPr>
        <w:t>Gacs</w:t>
      </w:r>
      <w:proofErr w:type="spellEnd"/>
      <w:r w:rsidRPr="009F7278">
        <w:rPr>
          <w:rFonts w:ascii="Verdana" w:hAnsi="Verdana"/>
          <w:color w:val="000000"/>
          <w:sz w:val="18"/>
          <w:szCs w:val="18"/>
          <w:lang w:val="en-US"/>
        </w:rPr>
        <w:t xml:space="preserve"> J. (eds.) Russian Applied Research and Development: Its Problems and Its Promise. </w:t>
      </w:r>
      <w:proofErr w:type="spellStart"/>
      <w:r w:rsidRPr="009F7278">
        <w:rPr>
          <w:rFonts w:ascii="Verdana" w:hAnsi="Verdana"/>
          <w:color w:val="000000"/>
          <w:sz w:val="18"/>
          <w:szCs w:val="18"/>
          <w:lang w:val="en-US"/>
        </w:rPr>
        <w:t>Laxenberg</w:t>
      </w:r>
      <w:proofErr w:type="spellEnd"/>
      <w:r w:rsidRPr="009F7278">
        <w:rPr>
          <w:rFonts w:ascii="Verdana" w:hAnsi="Verdana"/>
          <w:color w:val="000000"/>
          <w:sz w:val="18"/>
          <w:szCs w:val="18"/>
          <w:lang w:val="en-US"/>
        </w:rPr>
        <w:t xml:space="preserve"> (Austria): IIASA, 1997.</w:t>
      </w:r>
    </w:p>
    <w:p w14:paraId="26DB1CF9" w14:textId="77777777" w:rsidR="009F7278" w:rsidRPr="009F7278" w:rsidRDefault="009F7278" w:rsidP="009F7278">
      <w:pPr>
        <w:pStyle w:val="WW8Num1z2"/>
        <w:shd w:val="clear" w:color="auto" w:fill="F7F7F7"/>
        <w:spacing w:after="0" w:line="270" w:lineRule="atLeast"/>
        <w:rPr>
          <w:rFonts w:ascii="Verdana" w:hAnsi="Verdana"/>
          <w:color w:val="000000"/>
          <w:sz w:val="18"/>
          <w:szCs w:val="18"/>
          <w:lang w:val="en-US"/>
        </w:rPr>
      </w:pPr>
      <w:r w:rsidRPr="009F7278">
        <w:rPr>
          <w:rFonts w:ascii="Verdana" w:hAnsi="Verdana"/>
          <w:color w:val="000000"/>
          <w:sz w:val="18"/>
          <w:szCs w:val="18"/>
          <w:lang w:val="en-US"/>
        </w:rPr>
        <w:t xml:space="preserve">111. Henderson R., Jaffe A.B. and </w:t>
      </w:r>
      <w:proofErr w:type="spellStart"/>
      <w:r w:rsidRPr="009F7278">
        <w:rPr>
          <w:rFonts w:ascii="Verdana" w:hAnsi="Verdana"/>
          <w:color w:val="000000"/>
          <w:sz w:val="18"/>
          <w:szCs w:val="18"/>
          <w:lang w:val="en-US"/>
        </w:rPr>
        <w:t>Trajtenberg</w:t>
      </w:r>
      <w:proofErr w:type="spellEnd"/>
      <w:r w:rsidRPr="009F7278">
        <w:rPr>
          <w:rFonts w:ascii="Verdana" w:hAnsi="Verdana"/>
          <w:color w:val="000000"/>
          <w:sz w:val="18"/>
          <w:szCs w:val="18"/>
          <w:lang w:val="en-US"/>
        </w:rPr>
        <w:t xml:space="preserve"> N. Universities as a </w:t>
      </w:r>
      <w:proofErr w:type="spellStart"/>
      <w:r w:rsidRPr="009F7278">
        <w:rPr>
          <w:rFonts w:ascii="Verdana" w:hAnsi="Verdana"/>
          <w:color w:val="000000"/>
          <w:sz w:val="18"/>
          <w:szCs w:val="18"/>
          <w:lang w:val="en-US"/>
        </w:rPr>
        <w:t>Sourse</w:t>
      </w:r>
      <w:proofErr w:type="spellEnd"/>
      <w:r w:rsidRPr="009F7278">
        <w:rPr>
          <w:rFonts w:ascii="Verdana" w:hAnsi="Verdana"/>
          <w:color w:val="000000"/>
          <w:sz w:val="18"/>
          <w:szCs w:val="18"/>
          <w:lang w:val="en-US"/>
        </w:rPr>
        <w:t xml:space="preserve"> of Commercial Technology: A Detailed Analysis of University Patenting 19651988 // NBER Working Paper. 1995. - #5068.</w:t>
      </w:r>
    </w:p>
    <w:p w14:paraId="3EF34FB4" w14:textId="77777777" w:rsidR="009F7278" w:rsidRPr="009F7278" w:rsidRDefault="009F7278" w:rsidP="009F7278">
      <w:pPr>
        <w:pStyle w:val="WW8Num1z2"/>
        <w:shd w:val="clear" w:color="auto" w:fill="F7F7F7"/>
        <w:spacing w:after="0" w:line="270" w:lineRule="atLeast"/>
        <w:rPr>
          <w:rFonts w:ascii="Verdana" w:hAnsi="Verdana"/>
          <w:color w:val="000000"/>
          <w:sz w:val="18"/>
          <w:szCs w:val="18"/>
          <w:lang w:val="en-US"/>
        </w:rPr>
      </w:pPr>
      <w:r w:rsidRPr="009F7278">
        <w:rPr>
          <w:rFonts w:ascii="Verdana" w:hAnsi="Verdana"/>
          <w:color w:val="000000"/>
          <w:sz w:val="18"/>
          <w:szCs w:val="18"/>
          <w:lang w:val="en-US"/>
        </w:rPr>
        <w:t xml:space="preserve">112. Manual for Statistics on Scientific and Technological Activities. Paris, 1984. </w:t>
      </w:r>
      <w:r>
        <w:rPr>
          <w:rFonts w:ascii="Verdana" w:hAnsi="Verdana"/>
          <w:color w:val="000000"/>
          <w:sz w:val="18"/>
          <w:szCs w:val="18"/>
        </w:rPr>
        <w:t>Интернет</w:t>
      </w:r>
      <w:r w:rsidRPr="009F7278">
        <w:rPr>
          <w:rFonts w:ascii="Verdana" w:hAnsi="Verdana"/>
          <w:color w:val="000000"/>
          <w:sz w:val="18"/>
          <w:szCs w:val="18"/>
          <w:lang w:val="en-US"/>
        </w:rPr>
        <w:t>-</w:t>
      </w:r>
      <w:r>
        <w:rPr>
          <w:rFonts w:ascii="Verdana" w:hAnsi="Verdana"/>
          <w:color w:val="000000"/>
          <w:sz w:val="18"/>
          <w:szCs w:val="18"/>
        </w:rPr>
        <w:t>сайт</w:t>
      </w:r>
      <w:r w:rsidRPr="009F7278">
        <w:rPr>
          <w:rFonts w:ascii="Verdana" w:hAnsi="Verdana"/>
          <w:color w:val="000000"/>
          <w:sz w:val="18"/>
          <w:szCs w:val="18"/>
          <w:lang w:val="en-US"/>
        </w:rPr>
        <w:t xml:space="preserve"> </w:t>
      </w:r>
      <w:r>
        <w:rPr>
          <w:rFonts w:ascii="Verdana" w:hAnsi="Verdana"/>
          <w:color w:val="000000"/>
          <w:sz w:val="18"/>
          <w:szCs w:val="18"/>
        </w:rPr>
        <w:t>Института</w:t>
      </w:r>
      <w:r w:rsidRPr="009F7278">
        <w:rPr>
          <w:rFonts w:ascii="Verdana" w:hAnsi="Verdana"/>
          <w:color w:val="000000"/>
          <w:sz w:val="18"/>
          <w:szCs w:val="18"/>
          <w:lang w:val="en-US"/>
        </w:rPr>
        <w:t xml:space="preserve"> </w:t>
      </w:r>
      <w:r>
        <w:rPr>
          <w:rFonts w:ascii="Verdana" w:hAnsi="Verdana"/>
          <w:color w:val="000000"/>
          <w:sz w:val="18"/>
          <w:szCs w:val="18"/>
        </w:rPr>
        <w:t>статистики</w:t>
      </w:r>
      <w:r w:rsidRPr="009F7278">
        <w:rPr>
          <w:rFonts w:ascii="Verdana" w:hAnsi="Verdana"/>
          <w:color w:val="000000"/>
          <w:sz w:val="18"/>
          <w:szCs w:val="18"/>
          <w:lang w:val="en-US"/>
        </w:rPr>
        <w:t xml:space="preserve"> </w:t>
      </w:r>
      <w:r>
        <w:rPr>
          <w:rFonts w:ascii="Verdana" w:hAnsi="Verdana"/>
          <w:color w:val="000000"/>
          <w:sz w:val="18"/>
          <w:szCs w:val="18"/>
        </w:rPr>
        <w:t>ЮНЕСКО</w:t>
      </w:r>
      <w:r w:rsidRPr="009F7278">
        <w:rPr>
          <w:rFonts w:ascii="Verdana" w:hAnsi="Verdana"/>
          <w:color w:val="000000"/>
          <w:sz w:val="18"/>
          <w:szCs w:val="18"/>
          <w:lang w:val="en-US"/>
        </w:rPr>
        <w:t xml:space="preserve"> www.uis.unesco.org</w:t>
      </w:r>
    </w:p>
    <w:p w14:paraId="17457EAA" w14:textId="77777777" w:rsidR="009F7278" w:rsidRPr="009F7278" w:rsidRDefault="009F7278" w:rsidP="009F7278">
      <w:pPr>
        <w:pStyle w:val="WW8Num1z2"/>
        <w:shd w:val="clear" w:color="auto" w:fill="F7F7F7"/>
        <w:spacing w:after="0" w:line="270" w:lineRule="atLeast"/>
        <w:rPr>
          <w:rFonts w:ascii="Verdana" w:hAnsi="Verdana"/>
          <w:color w:val="000000"/>
          <w:sz w:val="18"/>
          <w:szCs w:val="18"/>
          <w:lang w:val="en-US"/>
        </w:rPr>
      </w:pPr>
      <w:r w:rsidRPr="009F7278">
        <w:rPr>
          <w:rFonts w:ascii="Verdana" w:hAnsi="Verdana"/>
          <w:color w:val="000000"/>
          <w:sz w:val="18"/>
          <w:szCs w:val="18"/>
          <w:lang w:val="en-US"/>
        </w:rPr>
        <w:t>113. Marshall E. Nobel Prize for Theory of Economic Growth // Science. 1987, 238.-#4828.</w:t>
      </w:r>
    </w:p>
    <w:p w14:paraId="6019042A" w14:textId="77777777" w:rsidR="009F7278" w:rsidRPr="009F7278" w:rsidRDefault="009F7278" w:rsidP="009F7278">
      <w:pPr>
        <w:pStyle w:val="WW8Num1z2"/>
        <w:shd w:val="clear" w:color="auto" w:fill="F7F7F7"/>
        <w:spacing w:after="0" w:line="270" w:lineRule="atLeast"/>
        <w:rPr>
          <w:rFonts w:ascii="Verdana" w:hAnsi="Verdana"/>
          <w:color w:val="000000"/>
          <w:sz w:val="18"/>
          <w:szCs w:val="18"/>
          <w:lang w:val="en-US"/>
        </w:rPr>
      </w:pPr>
      <w:r w:rsidRPr="009F7278">
        <w:rPr>
          <w:rFonts w:ascii="Verdana" w:hAnsi="Verdana"/>
          <w:color w:val="000000"/>
          <w:sz w:val="18"/>
          <w:szCs w:val="18"/>
          <w:lang w:val="en-US"/>
        </w:rPr>
        <w:t>114. Mauro P. The Effects of Corruption on Growth, Investment and Government Expenditure. The International Monetary Fund www.imf.org</w:t>
      </w:r>
    </w:p>
    <w:p w14:paraId="3AC1B93E" w14:textId="77777777" w:rsidR="009F7278" w:rsidRPr="009F7278" w:rsidRDefault="009F7278" w:rsidP="009F7278">
      <w:pPr>
        <w:pStyle w:val="WW8Num1z2"/>
        <w:shd w:val="clear" w:color="auto" w:fill="F7F7F7"/>
        <w:spacing w:after="0" w:line="270" w:lineRule="atLeast"/>
        <w:rPr>
          <w:rFonts w:ascii="Verdana" w:hAnsi="Verdana"/>
          <w:color w:val="000000"/>
          <w:sz w:val="18"/>
          <w:szCs w:val="18"/>
          <w:lang w:val="en-US"/>
        </w:rPr>
      </w:pPr>
      <w:r w:rsidRPr="009F7278">
        <w:rPr>
          <w:rFonts w:ascii="Verdana" w:hAnsi="Verdana"/>
          <w:color w:val="000000"/>
          <w:sz w:val="18"/>
          <w:szCs w:val="18"/>
          <w:lang w:val="en-US"/>
        </w:rPr>
        <w:t xml:space="preserve">115. National </w:t>
      </w:r>
      <w:proofErr w:type="spellStart"/>
      <w:r w:rsidRPr="009F7278">
        <w:rPr>
          <w:rFonts w:ascii="Verdana" w:hAnsi="Verdana"/>
          <w:color w:val="000000"/>
          <w:sz w:val="18"/>
          <w:szCs w:val="18"/>
          <w:lang w:val="en-US"/>
        </w:rPr>
        <w:t>Scince</w:t>
      </w:r>
      <w:proofErr w:type="spellEnd"/>
      <w:r w:rsidRPr="009F7278">
        <w:rPr>
          <w:rFonts w:ascii="Verdana" w:hAnsi="Verdana"/>
          <w:color w:val="000000"/>
          <w:sz w:val="18"/>
          <w:szCs w:val="18"/>
          <w:lang w:val="en-US"/>
        </w:rPr>
        <w:t xml:space="preserve"> Board. </w:t>
      </w:r>
      <w:proofErr w:type="spellStart"/>
      <w:r w:rsidRPr="009F7278">
        <w:rPr>
          <w:rFonts w:ascii="Verdana" w:hAnsi="Verdana"/>
          <w:color w:val="000000"/>
          <w:sz w:val="18"/>
          <w:szCs w:val="18"/>
          <w:lang w:val="en-US"/>
        </w:rPr>
        <w:t>Scince</w:t>
      </w:r>
      <w:proofErr w:type="spellEnd"/>
      <w:r w:rsidRPr="009F7278">
        <w:rPr>
          <w:rFonts w:ascii="Verdana" w:hAnsi="Verdana"/>
          <w:color w:val="000000"/>
          <w:sz w:val="18"/>
          <w:szCs w:val="18"/>
          <w:lang w:val="en-US"/>
        </w:rPr>
        <w:t xml:space="preserve"> and Engineering Indicators 1998. Arlington, VA: National </w:t>
      </w:r>
      <w:r w:rsidRPr="009F7278">
        <w:rPr>
          <w:rFonts w:ascii="Verdana" w:hAnsi="Verdana"/>
          <w:color w:val="000000"/>
          <w:sz w:val="18"/>
          <w:szCs w:val="18"/>
          <w:lang w:val="en-US"/>
        </w:rPr>
        <w:lastRenderedPageBreak/>
        <w:t>Science Foundation, 1998.</w:t>
      </w:r>
    </w:p>
    <w:p w14:paraId="34EC4E46" w14:textId="77777777" w:rsidR="009F7278" w:rsidRPr="009F7278" w:rsidRDefault="009F7278" w:rsidP="009F7278">
      <w:pPr>
        <w:pStyle w:val="WW8Num1z2"/>
        <w:shd w:val="clear" w:color="auto" w:fill="F7F7F7"/>
        <w:spacing w:after="0" w:line="270" w:lineRule="atLeast"/>
        <w:rPr>
          <w:rFonts w:ascii="Verdana" w:hAnsi="Verdana"/>
          <w:color w:val="000000"/>
          <w:sz w:val="18"/>
          <w:szCs w:val="18"/>
          <w:lang w:val="en-US"/>
        </w:rPr>
      </w:pPr>
      <w:r w:rsidRPr="009F7278">
        <w:rPr>
          <w:rFonts w:ascii="Verdana" w:hAnsi="Verdana"/>
          <w:color w:val="000000"/>
          <w:sz w:val="18"/>
          <w:szCs w:val="18"/>
          <w:lang w:val="en-US"/>
        </w:rPr>
        <w:t xml:space="preserve">116. OECD </w:t>
      </w:r>
      <w:proofErr w:type="spellStart"/>
      <w:r w:rsidRPr="009F7278">
        <w:rPr>
          <w:rFonts w:ascii="Verdana" w:hAnsi="Verdana"/>
          <w:color w:val="000000"/>
          <w:sz w:val="18"/>
          <w:szCs w:val="18"/>
          <w:lang w:val="en-US"/>
        </w:rPr>
        <w:t>Factbook</w:t>
      </w:r>
      <w:proofErr w:type="spellEnd"/>
      <w:r w:rsidRPr="009F7278">
        <w:rPr>
          <w:rFonts w:ascii="Verdana" w:hAnsi="Verdana"/>
          <w:color w:val="000000"/>
          <w:sz w:val="18"/>
          <w:szCs w:val="18"/>
          <w:lang w:val="en-US"/>
        </w:rPr>
        <w:t xml:space="preserve"> 2007 Economic, Environmental and Social Statistics. -Paris: OECD, 2007.</w:t>
      </w:r>
    </w:p>
    <w:p w14:paraId="6883A998" w14:textId="77777777" w:rsidR="009F7278" w:rsidRPr="009F7278" w:rsidRDefault="009F7278" w:rsidP="009F7278">
      <w:pPr>
        <w:pStyle w:val="WW8Num1z2"/>
        <w:shd w:val="clear" w:color="auto" w:fill="F7F7F7"/>
        <w:spacing w:after="0" w:line="270" w:lineRule="atLeast"/>
        <w:rPr>
          <w:rFonts w:ascii="Verdana" w:hAnsi="Verdana"/>
          <w:color w:val="000000"/>
          <w:sz w:val="18"/>
          <w:szCs w:val="18"/>
          <w:lang w:val="en-US"/>
        </w:rPr>
      </w:pPr>
      <w:r w:rsidRPr="009F7278">
        <w:rPr>
          <w:rFonts w:ascii="Verdana" w:hAnsi="Verdana"/>
          <w:color w:val="000000"/>
          <w:sz w:val="18"/>
          <w:szCs w:val="18"/>
          <w:lang w:val="en-US"/>
        </w:rPr>
        <w:t>117. OECD Principles and Guidelines for Access to Research Data from Public Funding. Paris: OECD, 2007.</w:t>
      </w:r>
    </w:p>
    <w:p w14:paraId="1E0E2814" w14:textId="77777777" w:rsidR="009F7278" w:rsidRPr="009F7278" w:rsidRDefault="009F7278" w:rsidP="009F7278">
      <w:pPr>
        <w:pStyle w:val="WW8Num1z2"/>
        <w:shd w:val="clear" w:color="auto" w:fill="F7F7F7"/>
        <w:spacing w:after="0" w:line="270" w:lineRule="atLeast"/>
        <w:rPr>
          <w:rFonts w:ascii="Verdana" w:hAnsi="Verdana"/>
          <w:color w:val="000000"/>
          <w:sz w:val="18"/>
          <w:szCs w:val="18"/>
          <w:lang w:val="en-US"/>
        </w:rPr>
      </w:pPr>
      <w:r w:rsidRPr="009F7278">
        <w:rPr>
          <w:rFonts w:ascii="Verdana" w:hAnsi="Verdana"/>
          <w:color w:val="000000"/>
          <w:sz w:val="18"/>
          <w:szCs w:val="18"/>
          <w:lang w:val="en-US"/>
        </w:rPr>
        <w:t>118. OECD Science, Technology and Industry: Outlook. Paris: OECD, 2006.</w:t>
      </w:r>
    </w:p>
    <w:p w14:paraId="20244469" w14:textId="77777777" w:rsidR="009F7278" w:rsidRPr="009F7278" w:rsidRDefault="009F7278" w:rsidP="009F7278">
      <w:pPr>
        <w:pStyle w:val="WW8Num1z2"/>
        <w:shd w:val="clear" w:color="auto" w:fill="F7F7F7"/>
        <w:spacing w:after="0" w:line="270" w:lineRule="atLeast"/>
        <w:rPr>
          <w:rFonts w:ascii="Verdana" w:hAnsi="Verdana"/>
          <w:color w:val="000000"/>
          <w:sz w:val="18"/>
          <w:szCs w:val="18"/>
          <w:lang w:val="en-US"/>
        </w:rPr>
      </w:pPr>
      <w:r w:rsidRPr="009F7278">
        <w:rPr>
          <w:rFonts w:ascii="Verdana" w:hAnsi="Verdana"/>
          <w:color w:val="000000"/>
          <w:sz w:val="18"/>
          <w:szCs w:val="18"/>
          <w:lang w:val="en-US"/>
        </w:rPr>
        <w:t>119. OECD Science, Technology and Industry: Scoreboard. Paris: OECD, 2005.</w:t>
      </w:r>
    </w:p>
    <w:p w14:paraId="2A612C04" w14:textId="77777777" w:rsidR="009F7278" w:rsidRPr="009F7278" w:rsidRDefault="009F7278" w:rsidP="009F7278">
      <w:pPr>
        <w:pStyle w:val="WW8Num1z2"/>
        <w:shd w:val="clear" w:color="auto" w:fill="F7F7F7"/>
        <w:spacing w:after="0" w:line="270" w:lineRule="atLeast"/>
        <w:rPr>
          <w:rFonts w:ascii="Verdana" w:hAnsi="Verdana"/>
          <w:color w:val="000000"/>
          <w:sz w:val="18"/>
          <w:szCs w:val="18"/>
          <w:lang w:val="en-US"/>
        </w:rPr>
      </w:pPr>
      <w:r w:rsidRPr="009F7278">
        <w:rPr>
          <w:rFonts w:ascii="Verdana" w:hAnsi="Verdana"/>
          <w:color w:val="000000"/>
          <w:sz w:val="18"/>
          <w:szCs w:val="18"/>
          <w:lang w:val="en-US"/>
        </w:rPr>
        <w:t>120. Science, Technology and Industry Outlook: 1998. Paris: OECD, 1998. 131.Soete L. Technology and Employment: The New Analytical and Policy</w:t>
      </w:r>
    </w:p>
    <w:p w14:paraId="6CE24DF2" w14:textId="77777777" w:rsidR="009F7278" w:rsidRPr="009F7278" w:rsidRDefault="009F7278" w:rsidP="009F7278">
      <w:pPr>
        <w:pStyle w:val="WW8Num1z2"/>
        <w:shd w:val="clear" w:color="auto" w:fill="F7F7F7"/>
        <w:spacing w:after="0" w:line="270" w:lineRule="atLeast"/>
        <w:rPr>
          <w:rFonts w:ascii="Verdana" w:hAnsi="Verdana"/>
          <w:color w:val="000000"/>
          <w:sz w:val="18"/>
          <w:szCs w:val="18"/>
          <w:lang w:val="en-US"/>
        </w:rPr>
      </w:pPr>
      <w:r w:rsidRPr="009F7278">
        <w:rPr>
          <w:rFonts w:ascii="Verdana" w:hAnsi="Verdana"/>
          <w:color w:val="000000"/>
          <w:sz w:val="18"/>
          <w:szCs w:val="18"/>
          <w:lang w:val="en-US"/>
        </w:rPr>
        <w:t xml:space="preserve">121. </w:t>
      </w:r>
      <w:proofErr w:type="spellStart"/>
      <w:r w:rsidRPr="009F7278">
        <w:rPr>
          <w:rFonts w:ascii="Verdana" w:hAnsi="Verdana"/>
          <w:color w:val="000000"/>
          <w:sz w:val="18"/>
          <w:szCs w:val="18"/>
          <w:lang w:val="en-US"/>
        </w:rPr>
        <w:t>Chellenges</w:t>
      </w:r>
      <w:proofErr w:type="spellEnd"/>
      <w:r w:rsidRPr="009F7278">
        <w:rPr>
          <w:rFonts w:ascii="Verdana" w:hAnsi="Verdana"/>
          <w:color w:val="000000"/>
          <w:sz w:val="18"/>
          <w:szCs w:val="18"/>
          <w:lang w:val="en-US"/>
        </w:rPr>
        <w:t>. Maastricht: MERIT, 1996.</w:t>
      </w:r>
    </w:p>
    <w:p w14:paraId="40D53B78" w14:textId="77777777" w:rsidR="009F7278" w:rsidRPr="009F7278" w:rsidRDefault="009F7278" w:rsidP="009F7278">
      <w:pPr>
        <w:pStyle w:val="WW8Num1z2"/>
        <w:shd w:val="clear" w:color="auto" w:fill="F7F7F7"/>
        <w:spacing w:after="0" w:line="270" w:lineRule="atLeast"/>
        <w:rPr>
          <w:rFonts w:ascii="Verdana" w:hAnsi="Verdana"/>
          <w:color w:val="000000"/>
          <w:sz w:val="18"/>
          <w:szCs w:val="18"/>
          <w:lang w:val="en-US"/>
        </w:rPr>
      </w:pPr>
      <w:r w:rsidRPr="009F7278">
        <w:rPr>
          <w:rFonts w:ascii="Verdana" w:hAnsi="Verdana"/>
          <w:color w:val="000000"/>
          <w:sz w:val="18"/>
          <w:szCs w:val="18"/>
          <w:lang w:val="en-US"/>
        </w:rPr>
        <w:t>122. The Future of America's Research-Intensive Industries. Menlo Park: Institute for the Future, 1995.</w:t>
      </w:r>
    </w:p>
    <w:p w14:paraId="4F573C7D" w14:textId="77777777" w:rsidR="009F7278" w:rsidRPr="009F7278" w:rsidRDefault="009F7278" w:rsidP="009F7278">
      <w:pPr>
        <w:pStyle w:val="WW8Num1z2"/>
        <w:shd w:val="clear" w:color="auto" w:fill="F7F7F7"/>
        <w:spacing w:after="0" w:line="270" w:lineRule="atLeast"/>
        <w:rPr>
          <w:rFonts w:ascii="Verdana" w:hAnsi="Verdana"/>
          <w:color w:val="000000"/>
          <w:sz w:val="18"/>
          <w:szCs w:val="18"/>
          <w:lang w:val="en-US"/>
        </w:rPr>
      </w:pPr>
      <w:r w:rsidRPr="009F7278">
        <w:rPr>
          <w:rFonts w:ascii="Verdana" w:hAnsi="Verdana"/>
          <w:color w:val="000000"/>
          <w:sz w:val="18"/>
          <w:szCs w:val="18"/>
          <w:lang w:val="en-US"/>
        </w:rPr>
        <w:t>123. The Knowledge-Based Economy: A Set of Facts and Figures. Paris: OECD, 1999.</w:t>
      </w:r>
    </w:p>
    <w:p w14:paraId="60B875B4" w14:textId="77777777" w:rsidR="009F7278" w:rsidRPr="009F7278" w:rsidRDefault="009F7278" w:rsidP="009F7278">
      <w:pPr>
        <w:pStyle w:val="WW8Num1z2"/>
        <w:shd w:val="clear" w:color="auto" w:fill="F7F7F7"/>
        <w:spacing w:after="0" w:line="270" w:lineRule="atLeast"/>
        <w:rPr>
          <w:rFonts w:ascii="Verdana" w:hAnsi="Verdana"/>
          <w:color w:val="000000"/>
          <w:sz w:val="18"/>
          <w:szCs w:val="18"/>
          <w:lang w:val="en-US"/>
        </w:rPr>
      </w:pPr>
      <w:r w:rsidRPr="009F7278">
        <w:rPr>
          <w:rFonts w:ascii="Verdana" w:hAnsi="Verdana"/>
          <w:color w:val="000000"/>
          <w:sz w:val="18"/>
          <w:szCs w:val="18"/>
          <w:lang w:val="en-US"/>
        </w:rPr>
        <w:t>124. The Methodology of the Corruption Perception Index 2006. Transparency International and University of Passau www.icgg.org</w:t>
      </w:r>
    </w:p>
    <w:p w14:paraId="4857C005" w14:textId="4E3C1446" w:rsidR="00881F60" w:rsidRPr="009F7278" w:rsidRDefault="009F7278" w:rsidP="009F7278">
      <w:pPr>
        <w:rPr>
          <w:lang w:val="en-US"/>
        </w:rPr>
      </w:pPr>
      <w:r w:rsidRPr="009F7278">
        <w:rPr>
          <w:rFonts w:ascii="Verdana" w:hAnsi="Verdana"/>
          <w:color w:val="000000"/>
          <w:sz w:val="18"/>
          <w:szCs w:val="18"/>
          <w:lang w:val="en-US"/>
        </w:rPr>
        <w:br/>
      </w:r>
      <w:bookmarkStart w:id="0" w:name="_GoBack"/>
      <w:bookmarkEnd w:id="0"/>
    </w:p>
    <w:sectPr w:rsidR="00881F60" w:rsidRPr="009F727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AF811" w14:textId="77777777" w:rsidR="00CA5E5E" w:rsidRDefault="00CA5E5E">
      <w:pPr>
        <w:spacing w:after="0" w:line="240" w:lineRule="auto"/>
      </w:pPr>
      <w:r>
        <w:separator/>
      </w:r>
    </w:p>
  </w:endnote>
  <w:endnote w:type="continuationSeparator" w:id="0">
    <w:p w14:paraId="30426D14" w14:textId="77777777" w:rsidR="00CA5E5E" w:rsidRDefault="00CA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8DEB6" w14:textId="77777777" w:rsidR="00CA5E5E" w:rsidRDefault="00CA5E5E">
      <w:pPr>
        <w:spacing w:after="0" w:line="240" w:lineRule="auto"/>
      </w:pPr>
      <w:r>
        <w:separator/>
      </w:r>
    </w:p>
  </w:footnote>
  <w:footnote w:type="continuationSeparator" w:id="0">
    <w:p w14:paraId="4A0C995D" w14:textId="77777777" w:rsidR="00CA5E5E" w:rsidRDefault="00CA5E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5E5E"/>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41A3B-EA25-4EBA-9D4A-8168A575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10996</TotalTime>
  <Pages>10</Pages>
  <Words>4802</Words>
  <Characters>27377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804</cp:revision>
  <cp:lastPrinted>2009-02-06T05:36:00Z</cp:lastPrinted>
  <dcterms:created xsi:type="dcterms:W3CDTF">2016-05-04T14:28:00Z</dcterms:created>
  <dcterms:modified xsi:type="dcterms:W3CDTF">2016-07-18T13:51:00Z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