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65C3" w14:textId="77777777" w:rsidR="00705EF4" w:rsidRDefault="00705EF4" w:rsidP="00705EF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>. наук Жукова, Ольга Анатольевна</w:t>
      </w:r>
    </w:p>
    <w:p w14:paraId="3E9BC16E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ВВЕДЕНИЕ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Феномен художественного самосознания как проблема теории культуры.</w:t>
      </w:r>
    </w:p>
    <w:p w14:paraId="78587FC2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Проблема творчества в культурологической и философско-эстетической традиции.</w:t>
      </w:r>
    </w:p>
    <w:p w14:paraId="762A3DC5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Феномен творчества и художественного самосознания в современной гуманитарной науке.</w:t>
      </w:r>
    </w:p>
    <w:p w14:paraId="4D9097FD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Онтология образа в православной традиции</w:t>
      </w:r>
    </w:p>
    <w:p w14:paraId="3F23B4A1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Проблема творчества в русской философии культуры и искусства.</w:t>
      </w:r>
    </w:p>
    <w:p w14:paraId="57D557A8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Философия творчества: художественный опыт русского авангарда.</w:t>
      </w:r>
    </w:p>
    <w:p w14:paraId="2E90B9B3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Исторические типы художественного самосознания русской культуры.</w:t>
      </w:r>
    </w:p>
    <w:p w14:paraId="0130D090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Особенности исторического развития русской культуры.</w:t>
      </w:r>
    </w:p>
    <w:p w14:paraId="48BDD132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Древнерусский тип духовности: культура слова и образа.</w:t>
      </w:r>
    </w:p>
    <w:p w14:paraId="350F3D70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Духовные основы русской классики.</w:t>
      </w:r>
    </w:p>
    <w:p w14:paraId="24B4C190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Неклассическая культура: откровение творчества.</w:t>
      </w:r>
    </w:p>
    <w:p w14:paraId="45727CEA" w14:textId="77777777" w:rsidR="00705EF4" w:rsidRDefault="00705EF4" w:rsidP="00705EF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Между Мифом и Логосом: эстетика духовного созидания.</w:t>
      </w:r>
    </w:p>
    <w:p w14:paraId="346662C7" w14:textId="7F6A0DAB" w:rsidR="00A7018D" w:rsidRPr="00705EF4" w:rsidRDefault="00A7018D" w:rsidP="00705EF4"/>
    <w:sectPr w:rsidR="00A7018D" w:rsidRPr="00705EF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5B80" w14:textId="77777777" w:rsidR="00FF51A6" w:rsidRDefault="00FF51A6">
      <w:pPr>
        <w:spacing w:after="0" w:line="240" w:lineRule="auto"/>
      </w:pPr>
      <w:r>
        <w:separator/>
      </w:r>
    </w:p>
  </w:endnote>
  <w:endnote w:type="continuationSeparator" w:id="0">
    <w:p w14:paraId="7FB7AE67" w14:textId="77777777" w:rsidR="00FF51A6" w:rsidRDefault="00FF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3341" w14:textId="77777777" w:rsidR="00FF51A6" w:rsidRDefault="00FF51A6">
      <w:pPr>
        <w:spacing w:after="0" w:line="240" w:lineRule="auto"/>
      </w:pPr>
      <w:r>
        <w:separator/>
      </w:r>
    </w:p>
  </w:footnote>
  <w:footnote w:type="continuationSeparator" w:id="0">
    <w:p w14:paraId="2BE4FDC4" w14:textId="77777777" w:rsidR="00FF51A6" w:rsidRDefault="00FF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5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1A6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55238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10163</cp:revision>
  <dcterms:created xsi:type="dcterms:W3CDTF">2024-06-20T08:51:00Z</dcterms:created>
  <dcterms:modified xsi:type="dcterms:W3CDTF">2024-10-30T21:04:00Z</dcterms:modified>
  <cp:category/>
</cp:coreProperties>
</file>