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69F" w:rsidRDefault="00A4369F" w:rsidP="00A4369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Сікора Валерія Валеріївна</w:t>
      </w:r>
      <w:r>
        <w:rPr>
          <w:rFonts w:ascii="CIDFont+F4" w:hAnsi="CIDFont+F4" w:cs="CIDFont+F4"/>
          <w:kern w:val="0"/>
          <w:sz w:val="28"/>
          <w:szCs w:val="28"/>
          <w:lang w:eastAsia="ru-RU"/>
        </w:rPr>
        <w:t>, аспірантка кафедри освітології та</w:t>
      </w:r>
    </w:p>
    <w:p w:rsidR="00A4369F" w:rsidRDefault="00A4369F" w:rsidP="00A4369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інноваційної педагогіки Харківського національного педагогічного</w:t>
      </w:r>
    </w:p>
    <w:p w:rsidR="00A4369F" w:rsidRDefault="00A4369F" w:rsidP="00A4369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університету імені Г. С. Сковороди, тема дисертації: «Формування</w:t>
      </w:r>
    </w:p>
    <w:p w:rsidR="00A4369F" w:rsidRDefault="00A4369F" w:rsidP="00A4369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інтерактивної компетентності майбутніх учителів фізичної культури в</w:t>
      </w:r>
    </w:p>
    <w:p w:rsidR="00A4369F" w:rsidRDefault="00A4369F" w:rsidP="00A4369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освітньому процесі закладів вищої освіти», (011 Освітні, педагогічні</w:t>
      </w:r>
    </w:p>
    <w:p w:rsidR="00A4369F" w:rsidRDefault="00A4369F" w:rsidP="00A4369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науки). Спеціалізована вчена рада ДФ 64.053.033 у Харківському</w:t>
      </w:r>
    </w:p>
    <w:p w:rsidR="00805889" w:rsidRPr="00A4369F" w:rsidRDefault="00A4369F" w:rsidP="00A4369F">
      <w:r>
        <w:rPr>
          <w:rFonts w:ascii="CIDFont+F4" w:hAnsi="CIDFont+F4" w:cs="CIDFont+F4"/>
          <w:kern w:val="0"/>
          <w:sz w:val="28"/>
          <w:szCs w:val="28"/>
          <w:lang w:eastAsia="ru-RU"/>
        </w:rPr>
        <w:t>національному педагогічному університеті імені Г. С. Сковороди</w:t>
      </w:r>
    </w:p>
    <w:sectPr w:rsidR="00805889" w:rsidRPr="00A4369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A4369F" w:rsidRPr="00A4369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13356-48A3-47D4-A091-CD91B78B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2021-10-31T15:16:00Z</dcterms:created>
  <dcterms:modified xsi:type="dcterms:W3CDTF">2021-10-31T17:21:00Z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