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130C99" w:rsidRDefault="00130C99" w:rsidP="00130C99">
      <w:r w:rsidRPr="002A6EEE">
        <w:rPr>
          <w:rFonts w:ascii="Times New Roman" w:eastAsia="Times New Roman" w:hAnsi="Times New Roman" w:cs="Times New Roman"/>
          <w:b/>
          <w:sz w:val="24"/>
          <w:szCs w:val="24"/>
          <w:lang w:eastAsia="ru-RU"/>
        </w:rPr>
        <w:t xml:space="preserve">Романівка Зеновій Євгенович, </w:t>
      </w:r>
      <w:r w:rsidRPr="002A6EEE">
        <w:rPr>
          <w:rFonts w:ascii="Times New Roman" w:eastAsia="Times New Roman" w:hAnsi="Times New Roman" w:cs="Times New Roman"/>
          <w:sz w:val="24"/>
          <w:szCs w:val="24"/>
          <w:lang w:eastAsia="ru-RU"/>
        </w:rPr>
        <w:t>викладач кафедри кримінального права і кримінології факультету № 1  Інституту з підготовки фахівців для підрозділів Національної поліції Львівського державного університету внутрішніх справ</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Назва дисертації: «Знаряддя та засоби вчинення злочину за кримінальним правом України». Шифр та назва спеціальності – 12.00.08 – кримінальне право та кримінологія; кримінально-виконавче право. Спецрада Д 26.236.02 Інституту держави і права ім..В.М.Корецького</w:t>
      </w:r>
    </w:p>
    <w:sectPr w:rsidR="001136ED" w:rsidRPr="00130C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130C99" w:rsidRPr="00130C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A550-E245-4948-A4CD-9F5ECCA6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2021-01-12T18:43:00Z</dcterms:created>
  <dcterms:modified xsi:type="dcterms:W3CDTF">2021-01-16T16:08:00Z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