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886" w:rsidRDefault="001B1886" w:rsidP="001B1886">
      <w:pPr>
        <w:spacing w:after="0" w:line="240" w:lineRule="auto"/>
        <w:rPr>
          <w:rFonts w:ascii="Verdana" w:hAnsi="Verdana"/>
          <w:b/>
          <w:color w:val="000000"/>
          <w:shd w:val="clear" w:color="auto" w:fill="FFFFFF"/>
          <w:lang w:val="en-US"/>
        </w:rPr>
      </w:pPr>
      <w:r w:rsidRPr="001B1886">
        <w:rPr>
          <w:rFonts w:ascii="Verdana" w:hAnsi="Verdana"/>
          <w:b/>
          <w:color w:val="000000"/>
          <w:shd w:val="clear" w:color="auto" w:fill="FFFFFF"/>
        </w:rPr>
        <w:t>Коннотация в музыке как средство развития художественного сознания старшего дошкольника</w:t>
      </w:r>
    </w:p>
    <w:p w:rsidR="001B1886" w:rsidRDefault="001B1886" w:rsidP="001B1886">
      <w:pPr>
        <w:spacing w:after="0" w:line="240" w:lineRule="auto"/>
        <w:rPr>
          <w:rFonts w:ascii="Verdana" w:hAnsi="Verdana"/>
          <w:b/>
          <w:color w:val="000000"/>
          <w:shd w:val="clear" w:color="auto" w:fill="FFFFFF"/>
          <w:lang w:val="en-US"/>
        </w:rPr>
      </w:pPr>
    </w:p>
    <w:p w:rsidR="001B1886" w:rsidRPr="001B1886" w:rsidRDefault="001B1886" w:rsidP="001B1886">
      <w:pPr>
        <w:spacing w:after="0" w:line="240" w:lineRule="auto"/>
        <w:rPr>
          <w:rFonts w:ascii="Verdana" w:hAnsi="Verdana"/>
          <w:b/>
          <w:color w:val="000000"/>
          <w:shd w:val="clear" w:color="auto" w:fill="FFFFFF"/>
        </w:rPr>
      </w:pPr>
      <w:r w:rsidRPr="001B1886">
        <w:rPr>
          <w:rFonts w:ascii="Verdana" w:hAnsi="Verdana"/>
          <w:b/>
          <w:color w:val="000000"/>
          <w:shd w:val="clear" w:color="auto" w:fill="FFFFFF"/>
        </w:rPr>
        <w:t>тема диссертации и автореферата по ВАК 13.00.07, кандидат педагогических наук Попов, Леонид Николаевич</w:t>
      </w:r>
      <w:r w:rsidRPr="001B1886">
        <w:rPr>
          <w:rFonts w:ascii="Verdana" w:hAnsi="Verdana"/>
          <w:b/>
          <w:color w:val="000000"/>
          <w:shd w:val="clear" w:color="auto" w:fill="FFFFFF"/>
        </w:rPr>
        <w:br/>
        <w:t xml:space="preserve"> </w:t>
      </w:r>
    </w:p>
    <w:p w:rsidR="001B1886" w:rsidRDefault="001B1886" w:rsidP="001B1886">
      <w:pPr>
        <w:spacing w:after="0" w:line="240" w:lineRule="auto"/>
        <w:rPr>
          <w:rFonts w:ascii="Verdana" w:hAnsi="Verdana"/>
          <w:b/>
          <w:bCs/>
          <w:color w:val="000000"/>
          <w:sz w:val="15"/>
          <w:szCs w:val="15"/>
        </w:rPr>
      </w:pPr>
      <w:r>
        <w:rPr>
          <w:rFonts w:ascii="Verdana" w:hAnsi="Verdana"/>
          <w:b/>
          <w:bCs/>
          <w:color w:val="000000"/>
          <w:sz w:val="15"/>
          <w:szCs w:val="15"/>
        </w:rPr>
        <w:t>Год: </w:t>
      </w:r>
    </w:p>
    <w:p w:rsidR="001B1886" w:rsidRDefault="001B1886" w:rsidP="001B1886">
      <w:pPr>
        <w:spacing w:after="0" w:line="240" w:lineRule="auto"/>
        <w:rPr>
          <w:rFonts w:ascii="Verdana" w:hAnsi="Verdana"/>
          <w:color w:val="000000"/>
          <w:sz w:val="15"/>
          <w:szCs w:val="15"/>
        </w:rPr>
      </w:pPr>
      <w:r>
        <w:rPr>
          <w:rFonts w:ascii="Verdana" w:hAnsi="Verdana"/>
          <w:color w:val="000000"/>
          <w:sz w:val="15"/>
          <w:szCs w:val="15"/>
        </w:rPr>
        <w:t>2003</w:t>
      </w:r>
    </w:p>
    <w:p w:rsidR="001B1886" w:rsidRDefault="001B1886" w:rsidP="001B1886">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1B1886" w:rsidRDefault="001B1886" w:rsidP="001B1886">
      <w:pPr>
        <w:spacing w:after="0" w:line="240" w:lineRule="auto"/>
        <w:rPr>
          <w:rFonts w:ascii="Verdana" w:hAnsi="Verdana"/>
          <w:color w:val="000000"/>
          <w:sz w:val="15"/>
          <w:szCs w:val="15"/>
        </w:rPr>
      </w:pPr>
      <w:r>
        <w:rPr>
          <w:rFonts w:ascii="Verdana" w:hAnsi="Verdana"/>
          <w:color w:val="000000"/>
          <w:sz w:val="15"/>
          <w:szCs w:val="15"/>
        </w:rPr>
        <w:t>Попов, Леонид Николаевич</w:t>
      </w:r>
    </w:p>
    <w:p w:rsidR="001B1886" w:rsidRDefault="001B1886" w:rsidP="001B1886">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1B1886" w:rsidRDefault="001B1886" w:rsidP="001B1886">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1B1886" w:rsidRDefault="001B1886" w:rsidP="001B1886">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1B1886" w:rsidRDefault="001B1886" w:rsidP="001B1886">
      <w:pPr>
        <w:spacing w:after="0" w:line="240" w:lineRule="auto"/>
        <w:rPr>
          <w:rFonts w:ascii="Verdana" w:hAnsi="Verdana"/>
          <w:color w:val="000000"/>
          <w:sz w:val="15"/>
          <w:szCs w:val="15"/>
        </w:rPr>
      </w:pPr>
      <w:r>
        <w:rPr>
          <w:rFonts w:ascii="Verdana" w:hAnsi="Verdana"/>
          <w:color w:val="000000"/>
          <w:sz w:val="15"/>
          <w:szCs w:val="15"/>
        </w:rPr>
        <w:t>Екатеринбург</w:t>
      </w:r>
    </w:p>
    <w:p w:rsidR="001B1886" w:rsidRDefault="001B1886" w:rsidP="001B1886">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1B1886" w:rsidRDefault="001B1886" w:rsidP="001B1886">
      <w:pPr>
        <w:spacing w:after="0" w:line="240" w:lineRule="auto"/>
        <w:rPr>
          <w:rFonts w:ascii="Verdana" w:hAnsi="Verdana"/>
          <w:color w:val="000000"/>
          <w:sz w:val="15"/>
          <w:szCs w:val="15"/>
        </w:rPr>
      </w:pPr>
      <w:r>
        <w:rPr>
          <w:rFonts w:ascii="Verdana" w:hAnsi="Verdana"/>
          <w:color w:val="000000"/>
          <w:sz w:val="15"/>
          <w:szCs w:val="15"/>
        </w:rPr>
        <w:t>13.00.07</w:t>
      </w:r>
    </w:p>
    <w:p w:rsidR="001B1886" w:rsidRDefault="001B1886" w:rsidP="001B1886">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1B1886" w:rsidRDefault="001B1886" w:rsidP="001B1886">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1B1886" w:rsidRDefault="001B1886" w:rsidP="001B1886">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1B1886" w:rsidRDefault="001B1886" w:rsidP="001B1886">
      <w:pPr>
        <w:spacing w:after="0" w:line="240" w:lineRule="auto"/>
        <w:rPr>
          <w:rFonts w:ascii="Verdana" w:hAnsi="Verdana"/>
          <w:color w:val="000000"/>
          <w:sz w:val="15"/>
          <w:szCs w:val="15"/>
        </w:rPr>
      </w:pPr>
      <w:r>
        <w:rPr>
          <w:rFonts w:ascii="Verdana" w:hAnsi="Verdana"/>
          <w:color w:val="000000"/>
          <w:sz w:val="15"/>
          <w:szCs w:val="15"/>
        </w:rPr>
        <w:t>150</w:t>
      </w:r>
    </w:p>
    <w:p w:rsidR="001B1886" w:rsidRDefault="001B1886" w:rsidP="001B1886">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Попов, Леонид Николаевич</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Глава I.</w:t>
      </w:r>
      <w:r>
        <w:rPr>
          <w:rStyle w:val="WW8Num2z0"/>
          <w:rFonts w:ascii="Verdana" w:hAnsi="Verdana"/>
          <w:color w:val="000000"/>
          <w:sz w:val="15"/>
          <w:szCs w:val="15"/>
        </w:rPr>
        <w:t> </w:t>
      </w:r>
      <w:r>
        <w:rPr>
          <w:rStyle w:val="WW8Num3z0"/>
          <w:rFonts w:ascii="Verdana" w:hAnsi="Verdana"/>
          <w:color w:val="4682B4"/>
          <w:sz w:val="15"/>
          <w:szCs w:val="15"/>
        </w:rPr>
        <w:t>Коннотация</w:t>
      </w:r>
      <w:r>
        <w:rPr>
          <w:rStyle w:val="WW8Num2z0"/>
          <w:rFonts w:ascii="Verdana" w:hAnsi="Verdana"/>
          <w:color w:val="000000"/>
          <w:sz w:val="15"/>
          <w:szCs w:val="15"/>
        </w:rPr>
        <w:t> </w:t>
      </w:r>
      <w:r>
        <w:rPr>
          <w:rFonts w:ascii="Verdana" w:hAnsi="Verdana"/>
          <w:color w:val="000000"/>
          <w:sz w:val="15"/>
          <w:szCs w:val="15"/>
        </w:rPr>
        <w:t>в музыке и педагогике как уникальный идеальный (ментальный) феномен.</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Художественное сознание и его</w:t>
      </w:r>
      <w:r>
        <w:rPr>
          <w:rStyle w:val="WW8Num2z0"/>
          <w:rFonts w:ascii="Verdana" w:hAnsi="Verdana"/>
          <w:color w:val="000000"/>
          <w:sz w:val="15"/>
          <w:szCs w:val="15"/>
        </w:rPr>
        <w:t> </w:t>
      </w:r>
      <w:r>
        <w:rPr>
          <w:rStyle w:val="WW8Num3z0"/>
          <w:rFonts w:ascii="Verdana" w:hAnsi="Verdana"/>
          <w:color w:val="4682B4"/>
          <w:sz w:val="15"/>
          <w:szCs w:val="15"/>
        </w:rPr>
        <w:t>личностный</w:t>
      </w:r>
      <w:r>
        <w:rPr>
          <w:rStyle w:val="WW8Num2z0"/>
          <w:rFonts w:ascii="Verdana" w:hAnsi="Verdana"/>
          <w:color w:val="000000"/>
          <w:sz w:val="15"/>
          <w:szCs w:val="15"/>
        </w:rPr>
        <w:t> </w:t>
      </w:r>
      <w:r>
        <w:rPr>
          <w:rFonts w:ascii="Verdana" w:hAnsi="Verdana"/>
          <w:color w:val="000000"/>
          <w:sz w:val="15"/>
          <w:szCs w:val="15"/>
        </w:rPr>
        <w:t>аспект.</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Взаимодействие интонации и коннотации.</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Коннотация в структуре интонации.</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Эмоциональный компонент интонации и коннотации.</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Рациональный компонент.</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Стилевой компонент.</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Образно-ассоциативный компонент.</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Художественный образ как уникальная</w:t>
      </w:r>
      <w:r>
        <w:rPr>
          <w:rStyle w:val="WW8Num2z0"/>
          <w:rFonts w:ascii="Verdana" w:hAnsi="Verdana"/>
          <w:color w:val="000000"/>
          <w:sz w:val="15"/>
          <w:szCs w:val="15"/>
        </w:rPr>
        <w:t> </w:t>
      </w:r>
      <w:r>
        <w:rPr>
          <w:rStyle w:val="WW8Num3z0"/>
          <w:rFonts w:ascii="Verdana" w:hAnsi="Verdana"/>
          <w:color w:val="4682B4"/>
          <w:sz w:val="15"/>
          <w:szCs w:val="15"/>
        </w:rPr>
        <w:t>целостная</w:t>
      </w:r>
      <w:r>
        <w:rPr>
          <w:rStyle w:val="WW8Num2z0"/>
          <w:rFonts w:ascii="Verdana" w:hAnsi="Verdana"/>
          <w:color w:val="000000"/>
          <w:sz w:val="15"/>
          <w:szCs w:val="15"/>
        </w:rPr>
        <w:t> </w:t>
      </w:r>
      <w:r>
        <w:rPr>
          <w:rFonts w:ascii="Verdana" w:hAnsi="Verdana"/>
          <w:color w:val="000000"/>
          <w:sz w:val="15"/>
          <w:szCs w:val="15"/>
        </w:rPr>
        <w:t>форма</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смысла (коннотации).</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Сущностные свойства коннотации в</w:t>
      </w:r>
      <w:r>
        <w:rPr>
          <w:rStyle w:val="WW8Num2z0"/>
          <w:rFonts w:ascii="Verdana" w:hAnsi="Verdana"/>
          <w:color w:val="000000"/>
          <w:sz w:val="15"/>
          <w:szCs w:val="15"/>
        </w:rPr>
        <w:t> </w:t>
      </w:r>
      <w:r>
        <w:rPr>
          <w:rStyle w:val="WW8Num3z0"/>
          <w:rFonts w:ascii="Verdana" w:hAnsi="Verdana"/>
          <w:color w:val="4682B4"/>
          <w:sz w:val="15"/>
          <w:szCs w:val="15"/>
        </w:rPr>
        <w:t>музыке</w:t>
      </w:r>
      <w:r>
        <w:rPr>
          <w:rStyle w:val="WW8Num2z0"/>
          <w:rFonts w:ascii="Verdana" w:hAnsi="Verdana"/>
          <w:color w:val="000000"/>
          <w:sz w:val="15"/>
          <w:szCs w:val="15"/>
        </w:rPr>
        <w:t> </w:t>
      </w:r>
      <w:r>
        <w:rPr>
          <w:rFonts w:ascii="Verdana" w:hAnsi="Verdana"/>
          <w:color w:val="000000"/>
          <w:sz w:val="15"/>
          <w:szCs w:val="15"/>
        </w:rPr>
        <w:t>и педагогике.</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первой главе.</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 Педагогическая модель</w:t>
      </w:r>
      <w:r>
        <w:rPr>
          <w:rStyle w:val="WW8Num2z0"/>
          <w:rFonts w:ascii="Verdana" w:hAnsi="Verdana"/>
          <w:color w:val="000000"/>
          <w:sz w:val="15"/>
          <w:szCs w:val="15"/>
        </w:rPr>
        <w:t> </w:t>
      </w:r>
      <w:r>
        <w:rPr>
          <w:rStyle w:val="WW8Num3z0"/>
          <w:rFonts w:ascii="Verdana" w:hAnsi="Verdana"/>
          <w:color w:val="4682B4"/>
          <w:sz w:val="15"/>
          <w:szCs w:val="15"/>
        </w:rPr>
        <w:t>развития</w:t>
      </w:r>
      <w:r>
        <w:rPr>
          <w:rStyle w:val="WW8Num2z0"/>
          <w:rFonts w:ascii="Verdana" w:hAnsi="Verdana"/>
          <w:color w:val="000000"/>
          <w:sz w:val="15"/>
          <w:szCs w:val="15"/>
        </w:rPr>
        <w:t> </w:t>
      </w:r>
      <w:r>
        <w:rPr>
          <w:rFonts w:ascii="Verdana" w:hAnsi="Verdana"/>
          <w:color w:val="000000"/>
          <w:sz w:val="15"/>
          <w:szCs w:val="15"/>
        </w:rPr>
        <w:t>художественного сознания старшего дошкольника на основе метода коннотации.</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Сущность метода коннотации.</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Роль коннотативного аспекта интонации в процессе понимания</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текста дошкольниками.</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 Язык музыки,</w:t>
      </w:r>
      <w:r>
        <w:rPr>
          <w:rStyle w:val="WW8Num2z0"/>
          <w:rFonts w:ascii="Verdana" w:hAnsi="Verdana"/>
          <w:color w:val="000000"/>
          <w:sz w:val="15"/>
          <w:szCs w:val="15"/>
        </w:rPr>
        <w:t> </w:t>
      </w:r>
      <w:r>
        <w:rPr>
          <w:rStyle w:val="WW8Num3z0"/>
          <w:rFonts w:ascii="Verdana" w:hAnsi="Verdana"/>
          <w:color w:val="4682B4"/>
          <w:sz w:val="15"/>
          <w:szCs w:val="15"/>
        </w:rPr>
        <w:t>музыкальная</w:t>
      </w:r>
      <w:r>
        <w:rPr>
          <w:rStyle w:val="WW8Num2z0"/>
          <w:rFonts w:ascii="Verdana" w:hAnsi="Verdana"/>
          <w:color w:val="000000"/>
          <w:sz w:val="15"/>
          <w:szCs w:val="15"/>
        </w:rPr>
        <w:t> </w:t>
      </w:r>
      <w:r>
        <w:rPr>
          <w:rFonts w:ascii="Verdana" w:hAnsi="Verdana"/>
          <w:color w:val="000000"/>
          <w:sz w:val="15"/>
          <w:szCs w:val="15"/>
        </w:rPr>
        <w:t>речь (текст) и коннотация.</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 Интонационная сущность и коннотативный аспект</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единиц и их отношений.</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 Музыкальная форма, функции музыки и их роль в процессе понимания музыкального текста.</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Программа развития</w:t>
      </w:r>
      <w:r>
        <w:rPr>
          <w:rStyle w:val="WW8Num2z0"/>
          <w:rFonts w:ascii="Verdana" w:hAnsi="Verdana"/>
          <w:color w:val="000000"/>
          <w:sz w:val="15"/>
          <w:szCs w:val="15"/>
        </w:rPr>
        <w:t> </w:t>
      </w:r>
      <w:r>
        <w:rPr>
          <w:rStyle w:val="WW8Num3z0"/>
          <w:rFonts w:ascii="Verdana" w:hAnsi="Verdana"/>
          <w:color w:val="4682B4"/>
          <w:sz w:val="15"/>
          <w:szCs w:val="15"/>
        </w:rPr>
        <w:t>художественного</w:t>
      </w:r>
      <w:r>
        <w:rPr>
          <w:rStyle w:val="WW8Num2z0"/>
          <w:rFonts w:ascii="Verdana" w:hAnsi="Verdana"/>
          <w:color w:val="000000"/>
          <w:sz w:val="15"/>
          <w:szCs w:val="15"/>
        </w:rPr>
        <w:t> </w:t>
      </w:r>
      <w:r>
        <w:rPr>
          <w:rFonts w:ascii="Verdana" w:hAnsi="Verdana"/>
          <w:color w:val="000000"/>
          <w:sz w:val="15"/>
          <w:szCs w:val="15"/>
        </w:rPr>
        <w:t>сознания старших дошкольников и ее</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особенности.</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Опытно-поисковая работа по реализации программы и метода коннотации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дополнительном образовании.</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второй главе.</w:t>
      </w:r>
    </w:p>
    <w:p w:rsidR="001B1886" w:rsidRDefault="001B1886" w:rsidP="001B1886">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"Коннотация в музыке как средство развития художественного сознания старшего дошкольника"</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проблемы и темы исследования. В настоящее время российское общество находится в состоянии серьезных социальных и культурных преобразований. Проблемы выбора социально-культурного ориентира, формирования единой национальной идеи, поиска путей гармоничного взаимодействия личности и общества в новых социально-исторических условиях требуют особого, «</w:t>
      </w:r>
      <w:r>
        <w:rPr>
          <w:rStyle w:val="WW8Num3z0"/>
          <w:rFonts w:ascii="Verdana" w:hAnsi="Verdana"/>
          <w:color w:val="4682B4"/>
          <w:sz w:val="15"/>
          <w:szCs w:val="15"/>
        </w:rPr>
        <w:t>глубинного</w:t>
      </w:r>
      <w:r>
        <w:rPr>
          <w:rFonts w:ascii="Verdana" w:hAnsi="Verdana"/>
          <w:color w:val="000000"/>
          <w:sz w:val="15"/>
          <w:szCs w:val="15"/>
        </w:rPr>
        <w:t>» отношения к вопросам развития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в противовес упрощенным, «</w:t>
      </w:r>
      <w:r>
        <w:rPr>
          <w:rStyle w:val="WW8Num3z0"/>
          <w:rFonts w:ascii="Verdana" w:hAnsi="Verdana"/>
          <w:color w:val="4682B4"/>
          <w:sz w:val="15"/>
          <w:szCs w:val="15"/>
        </w:rPr>
        <w:t>массовым</w:t>
      </w:r>
      <w:r>
        <w:rPr>
          <w:rFonts w:ascii="Verdana" w:hAnsi="Verdana"/>
          <w:color w:val="000000"/>
          <w:sz w:val="15"/>
          <w:szCs w:val="15"/>
        </w:rPr>
        <w:t>» проявлениям культуры.</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Процесс формирования</w:t>
      </w:r>
      <w:r>
        <w:rPr>
          <w:rStyle w:val="WW8Num2z0"/>
          <w:rFonts w:ascii="Verdana" w:hAnsi="Verdana"/>
          <w:color w:val="000000"/>
          <w:sz w:val="15"/>
          <w:szCs w:val="15"/>
        </w:rPr>
        <w:t> </w:t>
      </w:r>
      <w:r>
        <w:rPr>
          <w:rStyle w:val="WW8Num3z0"/>
          <w:rFonts w:ascii="Verdana" w:hAnsi="Verdana"/>
          <w:color w:val="4682B4"/>
          <w:sz w:val="15"/>
          <w:szCs w:val="15"/>
        </w:rPr>
        <w:t>эстетических</w:t>
      </w:r>
      <w:r>
        <w:rPr>
          <w:rStyle w:val="WW8Num2z0"/>
          <w:rFonts w:ascii="Verdana" w:hAnsi="Verdana"/>
          <w:color w:val="000000"/>
          <w:sz w:val="15"/>
          <w:szCs w:val="15"/>
        </w:rPr>
        <w:t> </w:t>
      </w:r>
      <w:r>
        <w:rPr>
          <w:rFonts w:ascii="Verdana" w:hAnsi="Verdana"/>
          <w:color w:val="000000"/>
          <w:sz w:val="15"/>
          <w:szCs w:val="15"/>
        </w:rPr>
        <w:t>и нравственных ценностей ребенка посредством развития художественного сознания способен в значительной степени обеспечить решение сложных проблем</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образования в новых условиях. В рамках художественного сознания всесторонне и комплексно раскрываются эмоциональные,</w:t>
      </w:r>
      <w:r>
        <w:rPr>
          <w:rStyle w:val="WW8Num2z0"/>
          <w:rFonts w:ascii="Verdana" w:hAnsi="Verdana"/>
          <w:color w:val="000000"/>
          <w:sz w:val="15"/>
          <w:szCs w:val="15"/>
        </w:rPr>
        <w:t> </w:t>
      </w:r>
      <w:r>
        <w:rPr>
          <w:rStyle w:val="WW8Num3z0"/>
          <w:rFonts w:ascii="Verdana" w:hAnsi="Verdana"/>
          <w:color w:val="4682B4"/>
          <w:sz w:val="15"/>
          <w:szCs w:val="15"/>
        </w:rPr>
        <w:t>умственные</w:t>
      </w:r>
      <w:r>
        <w:rPr>
          <w:rFonts w:ascii="Verdana" w:hAnsi="Verdana"/>
          <w:color w:val="000000"/>
          <w:sz w:val="15"/>
          <w:szCs w:val="15"/>
        </w:rPr>
        <w:t>, физические и нравственные потенции личности (в том числе - старшего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Интонирование (духовно-душевно-телесное напряжение) является имманентным свойством художественного сознания, непременным условием его функционирования, а</w:t>
      </w:r>
      <w:r>
        <w:rPr>
          <w:rStyle w:val="WW8Num2z0"/>
          <w:rFonts w:ascii="Verdana" w:hAnsi="Verdana"/>
          <w:color w:val="000000"/>
          <w:sz w:val="15"/>
          <w:szCs w:val="15"/>
        </w:rPr>
        <w:t> </w:t>
      </w:r>
      <w:r>
        <w:rPr>
          <w:rStyle w:val="WW8Num3z0"/>
          <w:rFonts w:ascii="Verdana" w:hAnsi="Verdana"/>
          <w:color w:val="4682B4"/>
          <w:sz w:val="15"/>
          <w:szCs w:val="15"/>
        </w:rPr>
        <w:t>личностный</w:t>
      </w:r>
      <w:r>
        <w:rPr>
          <w:rFonts w:ascii="Verdana" w:hAnsi="Verdana"/>
          <w:color w:val="000000"/>
          <w:sz w:val="15"/>
          <w:szCs w:val="15"/>
        </w:rPr>
        <w:t>аспект интонации и ее непосредственное</w:t>
      </w:r>
      <w:r>
        <w:rPr>
          <w:rStyle w:val="WW8Num2z0"/>
          <w:rFonts w:ascii="Verdana" w:hAnsi="Verdana"/>
          <w:color w:val="000000"/>
          <w:sz w:val="15"/>
          <w:szCs w:val="15"/>
        </w:rPr>
        <w:t> </w:t>
      </w:r>
      <w:r>
        <w:rPr>
          <w:rStyle w:val="WW8Num3z0"/>
          <w:rFonts w:ascii="Verdana" w:hAnsi="Verdana"/>
          <w:color w:val="4682B4"/>
          <w:sz w:val="15"/>
          <w:szCs w:val="15"/>
        </w:rPr>
        <w:t>содержательное</w:t>
      </w:r>
      <w:r>
        <w:rPr>
          <w:rStyle w:val="WW8Num2z0"/>
          <w:rFonts w:ascii="Verdana" w:hAnsi="Verdana"/>
          <w:color w:val="000000"/>
          <w:sz w:val="15"/>
          <w:szCs w:val="15"/>
        </w:rPr>
        <w:t> </w:t>
      </w:r>
      <w:r>
        <w:rPr>
          <w:rFonts w:ascii="Verdana" w:hAnsi="Verdana"/>
          <w:color w:val="000000"/>
          <w:sz w:val="15"/>
          <w:szCs w:val="15"/>
        </w:rPr>
        <w:t>следствие - коннотация - наиболее естественным и действенным способом развития художественного сознания ребенка 6-7 лет.</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Хоровое</w:t>
      </w:r>
      <w:r>
        <w:rPr>
          <w:rStyle w:val="WW8Num2z0"/>
          <w:rFonts w:ascii="Verdana" w:hAnsi="Verdana"/>
          <w:color w:val="000000"/>
          <w:sz w:val="15"/>
          <w:szCs w:val="15"/>
        </w:rPr>
        <w:t> </w:t>
      </w:r>
      <w:r>
        <w:rPr>
          <w:rFonts w:ascii="Verdana" w:hAnsi="Verdana"/>
          <w:color w:val="000000"/>
          <w:sz w:val="15"/>
          <w:szCs w:val="15"/>
        </w:rPr>
        <w:t>пение в лучших своих проявлениях всегда признавалось весьма ценной моделью и средством актуализации</w:t>
      </w:r>
      <w:r>
        <w:rPr>
          <w:rStyle w:val="WW8Num2z0"/>
          <w:rFonts w:ascii="Verdana" w:hAnsi="Verdana"/>
          <w:color w:val="000000"/>
          <w:sz w:val="15"/>
          <w:szCs w:val="15"/>
        </w:rPr>
        <w:t> </w:t>
      </w:r>
      <w:r>
        <w:rPr>
          <w:rStyle w:val="WW8Num3z0"/>
          <w:rFonts w:ascii="Verdana" w:hAnsi="Verdana"/>
          <w:color w:val="4682B4"/>
          <w:sz w:val="15"/>
          <w:szCs w:val="15"/>
        </w:rPr>
        <w:t>личностных</w:t>
      </w:r>
      <w:r>
        <w:rPr>
          <w:rStyle w:val="WW8Num2z0"/>
          <w:rFonts w:ascii="Verdana" w:hAnsi="Verdana"/>
          <w:color w:val="000000"/>
          <w:sz w:val="15"/>
          <w:szCs w:val="15"/>
        </w:rPr>
        <w:t> </w:t>
      </w:r>
      <w:r>
        <w:rPr>
          <w:rFonts w:ascii="Verdana" w:hAnsi="Verdana"/>
          <w:color w:val="000000"/>
          <w:sz w:val="15"/>
          <w:szCs w:val="15"/>
        </w:rPr>
        <w:t>и межличностных (социальных) взаимоотношений, осознавалось «великое значение</w:t>
      </w:r>
      <w:r>
        <w:rPr>
          <w:rStyle w:val="WW8Num2z0"/>
          <w:rFonts w:ascii="Verdana" w:hAnsi="Verdana"/>
          <w:color w:val="000000"/>
          <w:sz w:val="15"/>
          <w:szCs w:val="15"/>
        </w:rPr>
        <w:t> </w:t>
      </w:r>
      <w:r>
        <w:rPr>
          <w:rStyle w:val="WW8Num3z0"/>
          <w:rFonts w:ascii="Verdana" w:hAnsi="Verdana"/>
          <w:color w:val="4682B4"/>
          <w:sz w:val="15"/>
          <w:szCs w:val="15"/>
        </w:rPr>
        <w:t>хорового</w:t>
      </w:r>
      <w:r>
        <w:rPr>
          <w:rStyle w:val="WW8Num2z0"/>
          <w:rFonts w:ascii="Verdana" w:hAnsi="Verdana"/>
          <w:color w:val="000000"/>
          <w:sz w:val="15"/>
          <w:szCs w:val="15"/>
        </w:rPr>
        <w:t> </w:t>
      </w:r>
      <w:r>
        <w:rPr>
          <w:rFonts w:ascii="Verdana" w:hAnsi="Verdana"/>
          <w:color w:val="000000"/>
          <w:sz w:val="15"/>
          <w:szCs w:val="15"/>
        </w:rPr>
        <w:t>начала в эволюции музыки и общая историко-социальная роль</w:t>
      </w:r>
      <w:r>
        <w:rPr>
          <w:rStyle w:val="WW8Num2z0"/>
          <w:rFonts w:ascii="Verdana" w:hAnsi="Verdana"/>
          <w:color w:val="000000"/>
          <w:sz w:val="15"/>
          <w:szCs w:val="15"/>
        </w:rPr>
        <w:t> </w:t>
      </w:r>
      <w:r>
        <w:rPr>
          <w:rStyle w:val="WW8Num3z0"/>
          <w:rFonts w:ascii="Verdana" w:hAnsi="Verdana"/>
          <w:color w:val="4682B4"/>
          <w:sz w:val="15"/>
          <w:szCs w:val="15"/>
        </w:rPr>
        <w:t>хоровых</w:t>
      </w:r>
      <w:r>
        <w:rPr>
          <w:rStyle w:val="WW8Num2z0"/>
          <w:rFonts w:ascii="Verdana" w:hAnsi="Verdana"/>
          <w:color w:val="000000"/>
          <w:sz w:val="15"/>
          <w:szCs w:val="15"/>
        </w:rPr>
        <w:t> </w:t>
      </w:r>
      <w:r>
        <w:rPr>
          <w:rFonts w:ascii="Verdana" w:hAnsi="Verdana"/>
          <w:color w:val="000000"/>
          <w:sz w:val="15"/>
          <w:szCs w:val="15"/>
        </w:rPr>
        <w:t>организаций» (Б.В. Асафьев, М.М.</w:t>
      </w:r>
      <w:r>
        <w:rPr>
          <w:rStyle w:val="WW8Num2z0"/>
          <w:rFonts w:ascii="Verdana" w:hAnsi="Verdana"/>
          <w:color w:val="000000"/>
          <w:sz w:val="15"/>
          <w:szCs w:val="15"/>
        </w:rPr>
        <w:t> </w:t>
      </w:r>
      <w:r>
        <w:rPr>
          <w:rStyle w:val="WW8Num3z0"/>
          <w:rFonts w:ascii="Verdana" w:hAnsi="Verdana"/>
          <w:color w:val="4682B4"/>
          <w:sz w:val="15"/>
          <w:szCs w:val="15"/>
        </w:rPr>
        <w:t>Бахтин</w:t>
      </w:r>
      <w:r>
        <w:rPr>
          <w:rFonts w:ascii="Verdana" w:hAnsi="Verdana"/>
          <w:color w:val="000000"/>
          <w:sz w:val="15"/>
          <w:szCs w:val="15"/>
        </w:rPr>
        <w:t>). Именно этот музыкальный жанр способен гармонично объединить</w:t>
      </w:r>
      <w:r>
        <w:rPr>
          <w:rStyle w:val="WW8Num2z0"/>
          <w:rFonts w:ascii="Verdana" w:hAnsi="Verdana"/>
          <w:color w:val="000000"/>
          <w:sz w:val="15"/>
          <w:szCs w:val="15"/>
        </w:rPr>
        <w:t> </w:t>
      </w:r>
      <w:r>
        <w:rPr>
          <w:rStyle w:val="WW8Num3z0"/>
          <w:rFonts w:ascii="Verdana" w:hAnsi="Verdana"/>
          <w:color w:val="4682B4"/>
          <w:sz w:val="15"/>
          <w:szCs w:val="15"/>
        </w:rPr>
        <w:t>личностные</w:t>
      </w:r>
      <w:r>
        <w:rPr>
          <w:rStyle w:val="WW8Num2z0"/>
          <w:rFonts w:ascii="Verdana" w:hAnsi="Verdana"/>
          <w:color w:val="000000"/>
          <w:sz w:val="15"/>
          <w:szCs w:val="15"/>
        </w:rPr>
        <w:t> </w:t>
      </w:r>
      <w:r>
        <w:rPr>
          <w:rFonts w:ascii="Verdana" w:hAnsi="Verdana"/>
          <w:color w:val="000000"/>
          <w:sz w:val="15"/>
          <w:szCs w:val="15"/>
        </w:rPr>
        <w:t>устремления многих людей в единое, «</w:t>
      </w:r>
      <w:r>
        <w:rPr>
          <w:rStyle w:val="WW8Num3z0"/>
          <w:rFonts w:ascii="Verdana" w:hAnsi="Verdana"/>
          <w:color w:val="4682B4"/>
          <w:sz w:val="15"/>
          <w:szCs w:val="15"/>
        </w:rPr>
        <w:t>соборное</w:t>
      </w:r>
      <w:r>
        <w:rPr>
          <w:rFonts w:ascii="Verdana" w:hAnsi="Verdana"/>
          <w:color w:val="000000"/>
          <w:sz w:val="15"/>
          <w:szCs w:val="15"/>
        </w:rPr>
        <w:t>» целое, поддерживая и поощряя при этом свободу творческого</w:t>
      </w:r>
      <w:r>
        <w:rPr>
          <w:rStyle w:val="WW8Num2z0"/>
          <w:rFonts w:ascii="Verdana" w:hAnsi="Verdana"/>
          <w:color w:val="000000"/>
          <w:sz w:val="15"/>
          <w:szCs w:val="15"/>
        </w:rPr>
        <w:t> </w:t>
      </w:r>
      <w:r>
        <w:rPr>
          <w:rStyle w:val="WW8Num3z0"/>
          <w:rFonts w:ascii="Verdana" w:hAnsi="Verdana"/>
          <w:color w:val="4682B4"/>
          <w:sz w:val="15"/>
          <w:szCs w:val="15"/>
        </w:rPr>
        <w:t>самовыражения</w:t>
      </w:r>
      <w:r>
        <w:rPr>
          <w:rStyle w:val="WW8Num2z0"/>
          <w:rFonts w:ascii="Verdana" w:hAnsi="Verdana"/>
          <w:color w:val="000000"/>
          <w:sz w:val="15"/>
          <w:szCs w:val="15"/>
        </w:rPr>
        <w:t> </w:t>
      </w:r>
      <w:r>
        <w:rPr>
          <w:rFonts w:ascii="Verdana" w:hAnsi="Verdana"/>
          <w:color w:val="000000"/>
          <w:sz w:val="15"/>
          <w:szCs w:val="15"/>
        </w:rPr>
        <w:t>каждой личности.</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Дети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вполне готовы к эффективной и творческой деятельности по формированию собственных знаний,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(в том числе в сфере искусства) (JI.C.</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В.В. Давыдов, A.B. Запорожец, C.JI.</w:t>
      </w:r>
      <w:r>
        <w:rPr>
          <w:rStyle w:val="WW8Num2z0"/>
          <w:rFonts w:ascii="Verdana" w:hAnsi="Verdana"/>
          <w:color w:val="000000"/>
          <w:sz w:val="15"/>
          <w:szCs w:val="15"/>
        </w:rPr>
        <w:t> </w:t>
      </w:r>
      <w:r>
        <w:rPr>
          <w:rStyle w:val="WW8Num3z0"/>
          <w:rFonts w:ascii="Verdana" w:hAnsi="Verdana"/>
          <w:color w:val="4682B4"/>
          <w:sz w:val="15"/>
          <w:szCs w:val="15"/>
        </w:rPr>
        <w:t>Рубинштейн</w:t>
      </w:r>
      <w:r>
        <w:rPr>
          <w:rFonts w:ascii="Verdana" w:hAnsi="Verdana"/>
          <w:color w:val="000000"/>
          <w:sz w:val="15"/>
          <w:szCs w:val="15"/>
        </w:rPr>
        <w:t>). В сфере хорового искусства развитие ребенка осуществляется сразу по нескольким направлениям. Это эмоциональное, интеллектуальное, физическое,</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Fonts w:ascii="Verdana" w:hAnsi="Verdana"/>
          <w:color w:val="000000"/>
          <w:sz w:val="15"/>
          <w:szCs w:val="15"/>
        </w:rPr>
        <w:t>, эстетическое развитие. Но без актуализации и педагогического использования</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аспекта музыки ребенок не сможет полностью раскрывать свой творческий потенциал, развивать художественное сознание, правильно понимать (исполнять и слушать)</w:t>
      </w:r>
      <w:r>
        <w:rPr>
          <w:rStyle w:val="WW8Num2z0"/>
          <w:rFonts w:ascii="Verdana" w:hAnsi="Verdana"/>
          <w:color w:val="000000"/>
          <w:sz w:val="15"/>
          <w:szCs w:val="15"/>
        </w:rPr>
        <w:t> </w:t>
      </w:r>
      <w:r>
        <w:rPr>
          <w:rStyle w:val="WW8Num3z0"/>
          <w:rFonts w:ascii="Verdana" w:hAnsi="Verdana"/>
          <w:color w:val="4682B4"/>
          <w:sz w:val="15"/>
          <w:szCs w:val="15"/>
        </w:rPr>
        <w:t>музыкальное</w:t>
      </w:r>
      <w:r>
        <w:rPr>
          <w:rStyle w:val="WW8Num2z0"/>
          <w:rFonts w:ascii="Verdana" w:hAnsi="Verdana"/>
          <w:color w:val="000000"/>
          <w:sz w:val="15"/>
          <w:szCs w:val="15"/>
        </w:rPr>
        <w:t> </w:t>
      </w:r>
      <w:r>
        <w:rPr>
          <w:rFonts w:ascii="Verdana" w:hAnsi="Verdana"/>
          <w:color w:val="000000"/>
          <w:sz w:val="15"/>
          <w:szCs w:val="15"/>
        </w:rPr>
        <w:t>произведение.</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Аксиологический</w:t>
      </w:r>
      <w:r>
        <w:rPr>
          <w:rFonts w:ascii="Verdana" w:hAnsi="Verdana"/>
          <w:color w:val="000000"/>
          <w:sz w:val="15"/>
          <w:szCs w:val="15"/>
        </w:rPr>
        <w:t>, развивающий и воспитательный потенциал музыки раскрыт в работах видных религиозных деятелей (св. Василий Великий, св. Иоанн Златоуст), философов (М.М.</w:t>
      </w:r>
      <w:r>
        <w:rPr>
          <w:rStyle w:val="WW8Num2z0"/>
          <w:rFonts w:ascii="Verdana" w:hAnsi="Verdana"/>
          <w:color w:val="000000"/>
          <w:sz w:val="15"/>
          <w:szCs w:val="15"/>
        </w:rPr>
        <w:t> </w:t>
      </w:r>
      <w:r>
        <w:rPr>
          <w:rStyle w:val="WW8Num3z0"/>
          <w:rFonts w:ascii="Verdana" w:hAnsi="Verdana"/>
          <w:color w:val="4682B4"/>
          <w:sz w:val="15"/>
          <w:szCs w:val="15"/>
        </w:rPr>
        <w:t>Бахтин</w:t>
      </w:r>
      <w:r>
        <w:rPr>
          <w:rFonts w:ascii="Verdana" w:hAnsi="Verdana"/>
          <w:color w:val="000000"/>
          <w:sz w:val="15"/>
          <w:szCs w:val="15"/>
        </w:rPr>
        <w:t>, Г.Ф. Гегель, Платон, Ж.Ж.</w:t>
      </w:r>
      <w:r>
        <w:rPr>
          <w:rStyle w:val="WW8Num2z0"/>
          <w:rFonts w:ascii="Verdana" w:hAnsi="Verdana"/>
          <w:color w:val="000000"/>
          <w:sz w:val="15"/>
          <w:szCs w:val="15"/>
        </w:rPr>
        <w:t> </w:t>
      </w:r>
      <w:r>
        <w:rPr>
          <w:rStyle w:val="WW8Num3z0"/>
          <w:rFonts w:ascii="Verdana" w:hAnsi="Verdana"/>
          <w:color w:val="4682B4"/>
          <w:sz w:val="15"/>
          <w:szCs w:val="15"/>
        </w:rPr>
        <w:t>Руссо</w:t>
      </w:r>
      <w:r>
        <w:rPr>
          <w:rFonts w:ascii="Verdana" w:hAnsi="Verdana"/>
          <w:color w:val="000000"/>
          <w:sz w:val="15"/>
          <w:szCs w:val="15"/>
        </w:rPr>
        <w:t>, Б. Спиноза, А. Шопенгауэр), эстетиков (JI.A.</w:t>
      </w:r>
      <w:r>
        <w:rPr>
          <w:rStyle w:val="WW8Num2z0"/>
          <w:rFonts w:ascii="Verdana" w:hAnsi="Verdana"/>
          <w:color w:val="000000"/>
          <w:sz w:val="15"/>
          <w:szCs w:val="15"/>
        </w:rPr>
        <w:t> </w:t>
      </w:r>
      <w:r>
        <w:rPr>
          <w:rStyle w:val="WW8Num3z0"/>
          <w:rFonts w:ascii="Verdana" w:hAnsi="Verdana"/>
          <w:color w:val="4682B4"/>
          <w:sz w:val="15"/>
          <w:szCs w:val="15"/>
        </w:rPr>
        <w:t>Закс</w:t>
      </w:r>
      <w:r>
        <w:rPr>
          <w:rFonts w:ascii="Verdana" w:hAnsi="Verdana"/>
          <w:color w:val="000000"/>
          <w:sz w:val="15"/>
          <w:szCs w:val="15"/>
        </w:rPr>
        <w:t>, М.С. Каган, С.Х. Раппопорт), психологов (П.П.</w:t>
      </w:r>
      <w:r>
        <w:rPr>
          <w:rStyle w:val="WW8Num2z0"/>
          <w:rFonts w:ascii="Verdana" w:hAnsi="Verdana"/>
          <w:color w:val="000000"/>
          <w:sz w:val="15"/>
          <w:szCs w:val="15"/>
        </w:rPr>
        <w:t> </w:t>
      </w:r>
      <w:r>
        <w:rPr>
          <w:rStyle w:val="WW8Num3z0"/>
          <w:rFonts w:ascii="Verdana" w:hAnsi="Verdana"/>
          <w:color w:val="4682B4"/>
          <w:sz w:val="15"/>
          <w:szCs w:val="15"/>
        </w:rPr>
        <w:t>Блонский</w:t>
      </w:r>
      <w:r>
        <w:rPr>
          <w:rFonts w:ascii="Verdana" w:hAnsi="Verdana"/>
          <w:color w:val="000000"/>
          <w:sz w:val="15"/>
          <w:szCs w:val="15"/>
        </w:rPr>
        <w:t xml:space="preserve">, Б.Я. Вяткин, </w:t>
      </w:r>
      <w:r>
        <w:rPr>
          <w:rFonts w:ascii="Verdana" w:hAnsi="Verdana"/>
          <w:color w:val="000000"/>
          <w:sz w:val="15"/>
          <w:szCs w:val="15"/>
        </w:rPr>
        <w:lastRenderedPageBreak/>
        <w:t>H.A. Гарбузов, Л.Я.</w:t>
      </w:r>
      <w:r>
        <w:rPr>
          <w:rStyle w:val="WW8Num2z0"/>
          <w:rFonts w:ascii="Verdana" w:hAnsi="Verdana"/>
          <w:color w:val="000000"/>
          <w:sz w:val="15"/>
          <w:szCs w:val="15"/>
        </w:rPr>
        <w:t> </w:t>
      </w:r>
      <w:r>
        <w:rPr>
          <w:rStyle w:val="WW8Num3z0"/>
          <w:rFonts w:ascii="Verdana" w:hAnsi="Verdana"/>
          <w:color w:val="4682B4"/>
          <w:sz w:val="15"/>
          <w:szCs w:val="15"/>
        </w:rPr>
        <w:t>Дорфман</w:t>
      </w:r>
      <w:r>
        <w:rPr>
          <w:rFonts w:ascii="Verdana" w:hAnsi="Verdana"/>
          <w:color w:val="000000"/>
          <w:sz w:val="15"/>
          <w:szCs w:val="15"/>
        </w:rPr>
        <w:t>, В.И. Петрушин, Б.М. Теплов, Б.Л.</w:t>
      </w:r>
      <w:r>
        <w:rPr>
          <w:rStyle w:val="WW8Num2z0"/>
          <w:rFonts w:ascii="Verdana" w:hAnsi="Verdana"/>
          <w:color w:val="000000"/>
          <w:sz w:val="15"/>
          <w:szCs w:val="15"/>
        </w:rPr>
        <w:t> </w:t>
      </w:r>
      <w:r>
        <w:rPr>
          <w:rStyle w:val="WW8Num3z0"/>
          <w:rFonts w:ascii="Verdana" w:hAnsi="Verdana"/>
          <w:color w:val="4682B4"/>
          <w:sz w:val="15"/>
          <w:szCs w:val="15"/>
        </w:rPr>
        <w:t>Яворский</w:t>
      </w:r>
      <w:r>
        <w:rPr>
          <w:rFonts w:ascii="Verdana" w:hAnsi="Verdana"/>
          <w:color w:val="000000"/>
          <w:sz w:val="15"/>
          <w:szCs w:val="15"/>
        </w:rPr>
        <w:t>), музыковедов (Б.В. Асафьев, В.В.</w:t>
      </w:r>
      <w:r>
        <w:rPr>
          <w:rStyle w:val="WW8Num2z0"/>
          <w:rFonts w:ascii="Verdana" w:hAnsi="Verdana"/>
          <w:color w:val="000000"/>
          <w:sz w:val="15"/>
          <w:szCs w:val="15"/>
        </w:rPr>
        <w:t> </w:t>
      </w:r>
      <w:r>
        <w:rPr>
          <w:rStyle w:val="WW8Num3z0"/>
          <w:rFonts w:ascii="Verdana" w:hAnsi="Verdana"/>
          <w:color w:val="4682B4"/>
          <w:sz w:val="15"/>
          <w:szCs w:val="15"/>
        </w:rPr>
        <w:t>Медушевский</w:t>
      </w:r>
      <w:r>
        <w:rPr>
          <w:rFonts w:ascii="Verdana" w:hAnsi="Verdana"/>
          <w:color w:val="000000"/>
          <w:sz w:val="15"/>
          <w:szCs w:val="15"/>
        </w:rPr>
        <w:t>, Е.В. На-зайкинский, А.Н. Сохор), музыкантов-педагов (О. А.</w:t>
      </w:r>
      <w:r>
        <w:rPr>
          <w:rStyle w:val="WW8Num2z0"/>
          <w:rFonts w:ascii="Verdana" w:hAnsi="Verdana"/>
          <w:color w:val="000000"/>
          <w:sz w:val="15"/>
          <w:szCs w:val="15"/>
        </w:rPr>
        <w:t> </w:t>
      </w:r>
      <w:r>
        <w:rPr>
          <w:rStyle w:val="WW8Num3z0"/>
          <w:rFonts w:ascii="Verdana" w:hAnsi="Verdana"/>
          <w:color w:val="4682B4"/>
          <w:sz w:val="15"/>
          <w:szCs w:val="15"/>
        </w:rPr>
        <w:t>Апраксина</w:t>
      </w:r>
      <w:r>
        <w:rPr>
          <w:rFonts w:ascii="Verdana" w:hAnsi="Verdana"/>
          <w:color w:val="000000"/>
          <w:sz w:val="15"/>
          <w:szCs w:val="15"/>
        </w:rPr>
        <w:t>, H.A. Ветлугина, М.И. Глинка, Л.Г.</w:t>
      </w:r>
      <w:r>
        <w:rPr>
          <w:rStyle w:val="WW8Num2z0"/>
          <w:rFonts w:ascii="Verdana" w:hAnsi="Verdana"/>
          <w:color w:val="000000"/>
          <w:sz w:val="15"/>
          <w:szCs w:val="15"/>
        </w:rPr>
        <w:t> </w:t>
      </w:r>
      <w:r>
        <w:rPr>
          <w:rStyle w:val="WW8Num3z0"/>
          <w:rFonts w:ascii="Verdana" w:hAnsi="Verdana"/>
          <w:color w:val="4682B4"/>
          <w:sz w:val="15"/>
          <w:szCs w:val="15"/>
        </w:rPr>
        <w:t>Дмитриева</w:t>
      </w:r>
      <w:r>
        <w:rPr>
          <w:rFonts w:ascii="Verdana" w:hAnsi="Verdana"/>
          <w:color w:val="000000"/>
          <w:sz w:val="15"/>
          <w:szCs w:val="15"/>
        </w:rPr>
        <w:t>, В.Л. Живов, А.Ф. Лобова, Г.Г.</w:t>
      </w:r>
      <w:r>
        <w:rPr>
          <w:rStyle w:val="WW8Num2z0"/>
          <w:rFonts w:ascii="Verdana" w:hAnsi="Verdana"/>
          <w:color w:val="000000"/>
          <w:sz w:val="15"/>
          <w:szCs w:val="15"/>
        </w:rPr>
        <w:t> </w:t>
      </w:r>
      <w:r>
        <w:rPr>
          <w:rStyle w:val="WW8Num3z0"/>
          <w:rFonts w:ascii="Verdana" w:hAnsi="Verdana"/>
          <w:color w:val="4682B4"/>
          <w:sz w:val="15"/>
          <w:szCs w:val="15"/>
        </w:rPr>
        <w:t>Нейгауз</w:t>
      </w:r>
      <w:r>
        <w:rPr>
          <w:rFonts w:ascii="Verdana" w:hAnsi="Verdana"/>
          <w:color w:val="000000"/>
          <w:sz w:val="15"/>
          <w:szCs w:val="15"/>
        </w:rPr>
        <w:t>, В.Г. Ражни-ков, П.Г. Чесноков, В.Н.</w:t>
      </w:r>
      <w:r>
        <w:rPr>
          <w:rStyle w:val="WW8Num2z0"/>
          <w:rFonts w:ascii="Verdana" w:hAnsi="Verdana"/>
          <w:color w:val="000000"/>
          <w:sz w:val="15"/>
          <w:szCs w:val="15"/>
        </w:rPr>
        <w:t> </w:t>
      </w:r>
      <w:r>
        <w:rPr>
          <w:rStyle w:val="WW8Num3z0"/>
          <w:rFonts w:ascii="Verdana" w:hAnsi="Verdana"/>
          <w:color w:val="4682B4"/>
          <w:sz w:val="15"/>
          <w:szCs w:val="15"/>
        </w:rPr>
        <w:t>Шацкая</w:t>
      </w:r>
      <w:r>
        <w:rPr>
          <w:rFonts w:ascii="Verdana" w:hAnsi="Verdana"/>
          <w:color w:val="000000"/>
          <w:sz w:val="15"/>
          <w:szCs w:val="15"/>
        </w:rPr>
        <w:t>, Г.П. Стулова), специалистов в сфере дошкольного</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образования (В.А. Дмитриев, O.A.</w:t>
      </w:r>
      <w:r>
        <w:rPr>
          <w:rStyle w:val="WW8Num2z0"/>
          <w:rFonts w:ascii="Verdana" w:hAnsi="Verdana"/>
          <w:color w:val="000000"/>
          <w:sz w:val="15"/>
          <w:szCs w:val="15"/>
        </w:rPr>
        <w:t> </w:t>
      </w:r>
      <w:r>
        <w:rPr>
          <w:rStyle w:val="WW8Num3z0"/>
          <w:rFonts w:ascii="Verdana" w:hAnsi="Verdana"/>
          <w:color w:val="4682B4"/>
          <w:sz w:val="15"/>
          <w:szCs w:val="15"/>
        </w:rPr>
        <w:t>Дрень</w:t>
      </w:r>
      <w:r>
        <w:rPr>
          <w:rFonts w:ascii="Verdana" w:hAnsi="Verdana"/>
          <w:color w:val="000000"/>
          <w:sz w:val="15"/>
          <w:szCs w:val="15"/>
        </w:rPr>
        <w:t>, Л.В. Сусленкова).</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анализ научной, научно-методической литературы и наблюдение за процессами, происходящими в сфере музыкального творчества, музыкального образования выявили некоторые противоречия между:</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объективной потребностью общества в культурной и творческой личности и легким, развлекательным отношением значительной части его к</w:t>
      </w:r>
      <w:r>
        <w:rPr>
          <w:rStyle w:val="WW8Num2z0"/>
          <w:rFonts w:ascii="Verdana" w:hAnsi="Verdana"/>
          <w:color w:val="000000"/>
          <w:sz w:val="15"/>
          <w:szCs w:val="15"/>
        </w:rPr>
        <w:t> </w:t>
      </w:r>
      <w:r>
        <w:rPr>
          <w:rStyle w:val="WW8Num3z0"/>
          <w:rFonts w:ascii="Verdana" w:hAnsi="Verdana"/>
          <w:color w:val="4682B4"/>
          <w:sz w:val="15"/>
          <w:szCs w:val="15"/>
        </w:rPr>
        <w:t>музыкальному</w:t>
      </w:r>
      <w:r>
        <w:rPr>
          <w:rStyle w:val="WW8Num2z0"/>
          <w:rFonts w:ascii="Verdana" w:hAnsi="Verdana"/>
          <w:color w:val="000000"/>
          <w:sz w:val="15"/>
          <w:szCs w:val="15"/>
        </w:rPr>
        <w:t> </w:t>
      </w:r>
      <w:r>
        <w:rPr>
          <w:rFonts w:ascii="Verdana" w:hAnsi="Verdana"/>
          <w:color w:val="000000"/>
          <w:sz w:val="15"/>
          <w:szCs w:val="15"/>
        </w:rPr>
        <w:t>искусству;</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потребностью личности в высококачественном</w:t>
      </w:r>
      <w:r>
        <w:rPr>
          <w:rStyle w:val="WW8Num2z0"/>
          <w:rFonts w:ascii="Verdana" w:hAnsi="Verdana"/>
          <w:color w:val="000000"/>
          <w:sz w:val="15"/>
          <w:szCs w:val="15"/>
        </w:rPr>
        <w:t> </w:t>
      </w:r>
      <w:r>
        <w:rPr>
          <w:rStyle w:val="WW8Num3z0"/>
          <w:rFonts w:ascii="Verdana" w:hAnsi="Verdana"/>
          <w:color w:val="4682B4"/>
          <w:sz w:val="15"/>
          <w:szCs w:val="15"/>
        </w:rPr>
        <w:t>музыкальном</w:t>
      </w:r>
      <w:r>
        <w:rPr>
          <w:rStyle w:val="WW8Num2z0"/>
          <w:rFonts w:ascii="Verdana" w:hAnsi="Verdana"/>
          <w:color w:val="000000"/>
          <w:sz w:val="15"/>
          <w:szCs w:val="15"/>
        </w:rPr>
        <w:t> </w:t>
      </w:r>
      <w:r>
        <w:rPr>
          <w:rFonts w:ascii="Verdana" w:hAnsi="Verdana"/>
          <w:color w:val="000000"/>
          <w:sz w:val="15"/>
          <w:szCs w:val="15"/>
        </w:rPr>
        <w:t>материале и музыкально-педагогическом обеспечении образовательного процесса и недостаточном предложении такого материала со стороны общественных и</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структур;</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необходимостью</w:t>
      </w:r>
      <w:r>
        <w:rPr>
          <w:rStyle w:val="WW8Num2z0"/>
          <w:rFonts w:ascii="Verdana" w:hAnsi="Verdana"/>
          <w:color w:val="000000"/>
          <w:sz w:val="15"/>
          <w:szCs w:val="15"/>
        </w:rPr>
        <w:t> </w:t>
      </w:r>
      <w:r>
        <w:rPr>
          <w:rStyle w:val="WW8Num3z0"/>
          <w:rFonts w:ascii="Verdana" w:hAnsi="Verdana"/>
          <w:color w:val="4682B4"/>
          <w:sz w:val="15"/>
          <w:szCs w:val="15"/>
        </w:rPr>
        <w:t>содержательного</w:t>
      </w:r>
      <w:r>
        <w:rPr>
          <w:rStyle w:val="WW8Num2z0"/>
          <w:rFonts w:ascii="Verdana" w:hAnsi="Verdana"/>
          <w:color w:val="000000"/>
          <w:sz w:val="15"/>
          <w:szCs w:val="15"/>
        </w:rPr>
        <w:t> </w:t>
      </w:r>
      <w:r>
        <w:rPr>
          <w:rFonts w:ascii="Verdana" w:hAnsi="Verdana"/>
          <w:color w:val="000000"/>
          <w:sz w:val="15"/>
          <w:szCs w:val="15"/>
        </w:rPr>
        <w:t>подхода к процессу музыкального образования и отсутствием конкретных образовательных программ и методов, направленных именно на содержательное постижение музыки</w:t>
      </w:r>
      <w:r>
        <w:rPr>
          <w:rStyle w:val="WW8Num2z0"/>
          <w:rFonts w:ascii="Verdana" w:hAnsi="Verdana"/>
          <w:color w:val="000000"/>
          <w:sz w:val="15"/>
          <w:szCs w:val="15"/>
        </w:rPr>
        <w:t> </w:t>
      </w:r>
      <w:r>
        <w:rPr>
          <w:rStyle w:val="WW8Num3z0"/>
          <w:rFonts w:ascii="Verdana" w:hAnsi="Verdana"/>
          <w:color w:val="4682B4"/>
          <w:sz w:val="15"/>
          <w:szCs w:val="15"/>
        </w:rPr>
        <w:t>ребенком</w:t>
      </w:r>
      <w:r>
        <w:rPr>
          <w:rFonts w:ascii="Verdana" w:hAnsi="Verdana"/>
          <w:color w:val="000000"/>
          <w:sz w:val="15"/>
          <w:szCs w:val="15"/>
        </w:rPr>
        <w:t>.</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Выявленные противоречия позволили обнаружить и сформулировать проблему исследования: определение педагогических условий развития художественного сознания старшего дошкольника и разработка педагогической модели развития художественного сознания на основе</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коннотации.</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теоретически обосновать необходимость применения коннотации в процессе развития художественного сознания старшего дошкольника и экспериментально проверить практическую значимость метода коннотации как конкретного инструмента раскрытия творческого потенциала ребенка.</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процесс художественно-эстетического (музыкального) развития ребенка.</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коннотация в музыкальной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как средство развития художественного сознания личности.</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Коннотация обеспечит развитие художественного сознания ребенка в процессе музыкального образования, если:</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 основании коннотации будет построен метод развития художественного сознания старшего дошкольника;</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применение коннотации в музыкальном образовании будет ориентировано на личностный и надындивидуальный (общий) аспекты художественного сознания;</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метод коннотации будет осуществляться в процессе живого</w:t>
      </w:r>
      <w:r>
        <w:rPr>
          <w:rStyle w:val="WW8Num2z0"/>
          <w:rFonts w:ascii="Verdana" w:hAnsi="Verdana"/>
          <w:color w:val="000000"/>
          <w:sz w:val="15"/>
          <w:szCs w:val="15"/>
        </w:rPr>
        <w:t> </w:t>
      </w:r>
      <w:r>
        <w:rPr>
          <w:rStyle w:val="WW8Num3z0"/>
          <w:rFonts w:ascii="Verdana" w:hAnsi="Verdana"/>
          <w:color w:val="4682B4"/>
          <w:sz w:val="15"/>
          <w:szCs w:val="15"/>
        </w:rPr>
        <w:t>интонирования</w:t>
      </w:r>
      <w:r>
        <w:rPr>
          <w:rStyle w:val="WW8Num2z0"/>
          <w:rFonts w:ascii="Verdana" w:hAnsi="Verdana"/>
          <w:color w:val="000000"/>
          <w:sz w:val="15"/>
          <w:szCs w:val="15"/>
        </w:rPr>
        <w:t> </w:t>
      </w:r>
      <w:r>
        <w:rPr>
          <w:rFonts w:ascii="Verdana" w:hAnsi="Verdana"/>
          <w:color w:val="000000"/>
          <w:sz w:val="15"/>
          <w:szCs w:val="15"/>
        </w:rPr>
        <w:t>(слушания и исполнения) хорового произведения;</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старшему</w:t>
      </w:r>
      <w:r>
        <w:rPr>
          <w:rStyle w:val="WW8Num2z0"/>
          <w:rFonts w:ascii="Verdana" w:hAnsi="Verdana"/>
          <w:color w:val="000000"/>
          <w:sz w:val="15"/>
          <w:szCs w:val="15"/>
        </w:rPr>
        <w:t> </w:t>
      </w:r>
      <w:r>
        <w:rPr>
          <w:rStyle w:val="WW8Num3z0"/>
          <w:rFonts w:ascii="Verdana" w:hAnsi="Verdana"/>
          <w:color w:val="4682B4"/>
          <w:sz w:val="15"/>
          <w:szCs w:val="15"/>
        </w:rPr>
        <w:t>дошкольнику</w:t>
      </w:r>
      <w:r>
        <w:rPr>
          <w:rStyle w:val="WW8Num2z0"/>
          <w:rFonts w:ascii="Verdana" w:hAnsi="Verdana"/>
          <w:color w:val="000000"/>
          <w:sz w:val="15"/>
          <w:szCs w:val="15"/>
        </w:rPr>
        <w:t> </w:t>
      </w:r>
      <w:r>
        <w:rPr>
          <w:rFonts w:ascii="Verdana" w:hAnsi="Verdana"/>
          <w:color w:val="000000"/>
          <w:sz w:val="15"/>
          <w:szCs w:val="15"/>
        </w:rPr>
        <w:t>будут созданы условия для свободного выражения своих творческих возможностей - коннотирования авторского музыкального текста.</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основании поставленной цели и предложенной гипотезы исследования определены следующие задачи:</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Обозначить сущность понятия «</w:t>
      </w:r>
      <w:r>
        <w:rPr>
          <w:rStyle w:val="WW8Num3z0"/>
          <w:rFonts w:ascii="Verdana" w:hAnsi="Verdana"/>
          <w:color w:val="4682B4"/>
          <w:sz w:val="15"/>
          <w:szCs w:val="15"/>
        </w:rPr>
        <w:t>коннотация</w:t>
      </w:r>
      <w:r>
        <w:rPr>
          <w:rFonts w:ascii="Verdana" w:hAnsi="Verdana"/>
          <w:color w:val="000000"/>
          <w:sz w:val="15"/>
          <w:szCs w:val="15"/>
        </w:rPr>
        <w:t>» в контексте ее функционирования в музыке и педагогике и конкретизировать понятие «</w:t>
      </w:r>
      <w:r>
        <w:rPr>
          <w:rStyle w:val="WW8Num3z0"/>
          <w:rFonts w:ascii="Verdana" w:hAnsi="Verdana"/>
          <w:color w:val="4682B4"/>
          <w:sz w:val="15"/>
          <w:szCs w:val="15"/>
        </w:rPr>
        <w:t>музыкальная</w:t>
      </w:r>
      <w:r>
        <w:rPr>
          <w:rStyle w:val="WW8Num2z0"/>
          <w:rFonts w:ascii="Verdana" w:hAnsi="Verdana"/>
          <w:color w:val="000000"/>
          <w:sz w:val="15"/>
          <w:szCs w:val="15"/>
        </w:rPr>
        <w:t> </w:t>
      </w:r>
      <w:r>
        <w:rPr>
          <w:rFonts w:ascii="Verdana" w:hAnsi="Verdana"/>
          <w:color w:val="000000"/>
          <w:sz w:val="15"/>
          <w:szCs w:val="15"/>
        </w:rPr>
        <w:t>интонация» путем его соотнесения с понятием «</w:t>
      </w:r>
      <w:r>
        <w:rPr>
          <w:rStyle w:val="WW8Num3z0"/>
          <w:rFonts w:ascii="Verdana" w:hAnsi="Verdana"/>
          <w:color w:val="4682B4"/>
          <w:sz w:val="15"/>
          <w:szCs w:val="15"/>
        </w:rPr>
        <w:t>коннотация</w:t>
      </w:r>
      <w:r>
        <w:rPr>
          <w:rFonts w:ascii="Verdana" w:hAnsi="Verdana"/>
          <w:color w:val="000000"/>
          <w:sz w:val="15"/>
          <w:szCs w:val="15"/>
        </w:rPr>
        <w:t>».</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Выявить роль коннотации в музыкальном языке / речи и определить значение и роль коннотации в процессе становления художественного сознания личности старшего дошкольника.</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Разработать педагогическую модель развития художественного сознания и обосновать метод коннотации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музыкальном образовании.</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Разработать и апробировать программу развития художественного сознания у детей старшего дошкольного возраста.</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Обосновать критерии, показатели и уровни развития художественного сознания старшего дошкольника, разработать диагностику и провести опытно-поисковую работу по определению результативности метода коннотации.</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Методологическую основу исследования составляют системный и личностный подходы к рассмотрению</w:t>
      </w:r>
      <w:r>
        <w:rPr>
          <w:rStyle w:val="WW8Num2z0"/>
          <w:rFonts w:ascii="Verdana" w:hAnsi="Verdana"/>
          <w:color w:val="000000"/>
          <w:sz w:val="15"/>
          <w:szCs w:val="15"/>
        </w:rPr>
        <w:t> </w:t>
      </w:r>
      <w:r>
        <w:rPr>
          <w:rStyle w:val="WW8Num3z0"/>
          <w:rFonts w:ascii="Verdana" w:hAnsi="Verdana"/>
          <w:color w:val="4682B4"/>
          <w:sz w:val="15"/>
          <w:szCs w:val="15"/>
        </w:rPr>
        <w:t>гуманитарных</w:t>
      </w:r>
      <w:r>
        <w:rPr>
          <w:rStyle w:val="WW8Num2z0"/>
          <w:rFonts w:ascii="Verdana" w:hAnsi="Verdana"/>
          <w:color w:val="000000"/>
          <w:sz w:val="15"/>
          <w:szCs w:val="15"/>
        </w:rPr>
        <w:t> </w:t>
      </w:r>
      <w:r>
        <w:rPr>
          <w:rFonts w:ascii="Verdana" w:hAnsi="Verdana"/>
          <w:color w:val="000000"/>
          <w:sz w:val="15"/>
          <w:szCs w:val="15"/>
        </w:rPr>
        <w:t>объектов. Проблематика настоящего исследования требует</w:t>
      </w:r>
      <w:r>
        <w:rPr>
          <w:rStyle w:val="WW8Num2z0"/>
          <w:rFonts w:ascii="Verdana" w:hAnsi="Verdana"/>
          <w:color w:val="000000"/>
          <w:sz w:val="15"/>
          <w:szCs w:val="15"/>
        </w:rPr>
        <w:t> </w:t>
      </w:r>
      <w:r>
        <w:rPr>
          <w:rStyle w:val="WW8Num3z0"/>
          <w:rFonts w:ascii="Verdana" w:hAnsi="Verdana"/>
          <w:color w:val="4682B4"/>
          <w:sz w:val="15"/>
          <w:szCs w:val="15"/>
        </w:rPr>
        <w:t>междисциплинарного</w:t>
      </w:r>
      <w:r>
        <w:rPr>
          <w:rStyle w:val="WW8Num2z0"/>
          <w:rFonts w:ascii="Verdana" w:hAnsi="Verdana"/>
          <w:color w:val="000000"/>
          <w:sz w:val="15"/>
          <w:szCs w:val="15"/>
        </w:rPr>
        <w:t> </w:t>
      </w:r>
      <w:r>
        <w:rPr>
          <w:rFonts w:ascii="Verdana" w:hAnsi="Verdana"/>
          <w:color w:val="000000"/>
          <w:sz w:val="15"/>
          <w:szCs w:val="15"/>
        </w:rPr>
        <w:t>взгляда на поставленные цели и задачи (А.Ф.</w:t>
      </w:r>
      <w:r>
        <w:rPr>
          <w:rStyle w:val="WW8Num2z0"/>
          <w:rFonts w:ascii="Verdana" w:hAnsi="Verdana"/>
          <w:color w:val="000000"/>
          <w:sz w:val="15"/>
          <w:szCs w:val="15"/>
        </w:rPr>
        <w:t> </w:t>
      </w:r>
      <w:r>
        <w:rPr>
          <w:rStyle w:val="WW8Num3z0"/>
          <w:rFonts w:ascii="Verdana" w:hAnsi="Verdana"/>
          <w:color w:val="4682B4"/>
          <w:sz w:val="15"/>
          <w:szCs w:val="15"/>
        </w:rPr>
        <w:t>Еремеев</w:t>
      </w:r>
      <w:r>
        <w:rPr>
          <w:rFonts w:ascii="Verdana" w:hAnsi="Verdana"/>
          <w:color w:val="000000"/>
          <w:sz w:val="15"/>
          <w:szCs w:val="15"/>
        </w:rPr>
        <w:t>), поэтому в базовый, системно-личностный подход в качестве основных включаются положения европейской (христианской) культурно-исторической традиции о человеке как свободной и творческой личности (св. Василий Великий, св. Иоанн Златоуст), положения философии о человеке как о высшей ценности общества (М.С.</w:t>
      </w:r>
      <w:r>
        <w:rPr>
          <w:rStyle w:val="WW8Num2z0"/>
          <w:rFonts w:ascii="Verdana" w:hAnsi="Verdana"/>
          <w:color w:val="000000"/>
          <w:sz w:val="15"/>
          <w:szCs w:val="15"/>
        </w:rPr>
        <w:t> </w:t>
      </w:r>
      <w:r>
        <w:rPr>
          <w:rStyle w:val="WW8Num3z0"/>
          <w:rFonts w:ascii="Verdana" w:hAnsi="Verdana"/>
          <w:color w:val="4682B4"/>
          <w:sz w:val="15"/>
          <w:szCs w:val="15"/>
        </w:rPr>
        <w:t>Каган</w:t>
      </w:r>
      <w:r>
        <w:rPr>
          <w:rFonts w:ascii="Verdana" w:hAnsi="Verdana"/>
          <w:color w:val="000000"/>
          <w:sz w:val="15"/>
          <w:szCs w:val="15"/>
        </w:rPr>
        <w:t>), теория ведущей роли деятельности и</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в развитии личности (J1.C. Выготский, А.Н.</w:t>
      </w:r>
      <w:r>
        <w:rPr>
          <w:rStyle w:val="WW8Num2z0"/>
          <w:rFonts w:ascii="Verdana" w:hAnsi="Verdana"/>
          <w:color w:val="000000"/>
          <w:sz w:val="15"/>
          <w:szCs w:val="15"/>
        </w:rPr>
        <w:t> </w:t>
      </w:r>
      <w:r>
        <w:rPr>
          <w:rStyle w:val="WW8Num3z0"/>
          <w:rFonts w:ascii="Verdana" w:hAnsi="Verdana"/>
          <w:color w:val="4682B4"/>
          <w:sz w:val="15"/>
          <w:szCs w:val="15"/>
        </w:rPr>
        <w:t>Леонтьев</w:t>
      </w:r>
      <w:r>
        <w:rPr>
          <w:rFonts w:ascii="Verdana" w:hAnsi="Verdana"/>
          <w:color w:val="000000"/>
          <w:sz w:val="15"/>
          <w:szCs w:val="15"/>
        </w:rPr>
        <w:t>, A.B. Запорожец, C.JI. Рубинштейн), некоторые положения семиотики о коннотативных аспектах текстовых значений (Р. Барт, Г.-Г. Гадамер, У. Эко), лингвистические и психолингвистические воззрения на проблемы понимания языка и текста (М.М.</w:t>
      </w:r>
      <w:r>
        <w:rPr>
          <w:rStyle w:val="WW8Num2z0"/>
          <w:rFonts w:ascii="Verdana" w:hAnsi="Verdana"/>
          <w:color w:val="000000"/>
          <w:sz w:val="15"/>
          <w:szCs w:val="15"/>
        </w:rPr>
        <w:t> </w:t>
      </w:r>
      <w:r>
        <w:rPr>
          <w:rStyle w:val="WW8Num3z0"/>
          <w:rFonts w:ascii="Verdana" w:hAnsi="Verdana"/>
          <w:color w:val="4682B4"/>
          <w:sz w:val="15"/>
          <w:szCs w:val="15"/>
        </w:rPr>
        <w:t>Бахтин</w:t>
      </w:r>
      <w:r>
        <w:rPr>
          <w:rFonts w:ascii="Verdana" w:hAnsi="Verdana"/>
          <w:color w:val="000000"/>
          <w:sz w:val="15"/>
          <w:szCs w:val="15"/>
        </w:rPr>
        <w:t>, A.A. Бода-лев, Э. Сепир и Б. Уорф, A.A. Леонтьев), теоретические положения эстетики о художественном сознании (Л.А.</w:t>
      </w:r>
      <w:r>
        <w:rPr>
          <w:rStyle w:val="WW8Num2z0"/>
          <w:rFonts w:ascii="Verdana" w:hAnsi="Verdana"/>
          <w:color w:val="000000"/>
          <w:sz w:val="15"/>
          <w:szCs w:val="15"/>
        </w:rPr>
        <w:t> </w:t>
      </w:r>
      <w:r>
        <w:rPr>
          <w:rStyle w:val="WW8Num3z0"/>
          <w:rFonts w:ascii="Verdana" w:hAnsi="Verdana"/>
          <w:color w:val="4682B4"/>
          <w:sz w:val="15"/>
          <w:szCs w:val="15"/>
        </w:rPr>
        <w:t>Закс</w:t>
      </w:r>
      <w:r>
        <w:rPr>
          <w:rFonts w:ascii="Verdana" w:hAnsi="Verdana"/>
          <w:color w:val="000000"/>
          <w:sz w:val="15"/>
          <w:szCs w:val="15"/>
        </w:rPr>
        <w:t>, С.Х. Раппопорт), главные идеи теории интонации (Б.В.</w:t>
      </w:r>
      <w:r>
        <w:rPr>
          <w:rStyle w:val="WW8Num2z0"/>
          <w:rFonts w:ascii="Verdana" w:hAnsi="Verdana"/>
          <w:color w:val="000000"/>
          <w:sz w:val="15"/>
          <w:szCs w:val="15"/>
        </w:rPr>
        <w:t> </w:t>
      </w:r>
      <w:r>
        <w:rPr>
          <w:rStyle w:val="WW8Num3z0"/>
          <w:rFonts w:ascii="Verdana" w:hAnsi="Verdana"/>
          <w:color w:val="4682B4"/>
          <w:sz w:val="15"/>
          <w:szCs w:val="15"/>
        </w:rPr>
        <w:t>Асафьев</w:t>
      </w:r>
      <w:r>
        <w:rPr>
          <w:rFonts w:ascii="Verdana" w:hAnsi="Verdana"/>
          <w:color w:val="000000"/>
          <w:sz w:val="15"/>
          <w:szCs w:val="15"/>
        </w:rPr>
        <w:t>, Л.А. Закс), современные представления музыковедения о содержательности музыкального тона (В.В.</w:t>
      </w:r>
      <w:r>
        <w:rPr>
          <w:rStyle w:val="WW8Num3z0"/>
          <w:rFonts w:ascii="Verdana" w:hAnsi="Verdana"/>
          <w:color w:val="4682B4"/>
          <w:sz w:val="15"/>
          <w:szCs w:val="15"/>
        </w:rPr>
        <w:t>Медушевский</w:t>
      </w:r>
      <w:r>
        <w:rPr>
          <w:rFonts w:ascii="Verdana" w:hAnsi="Verdana"/>
          <w:color w:val="000000"/>
          <w:sz w:val="15"/>
          <w:szCs w:val="15"/>
        </w:rPr>
        <w:t>, Е.В. Назайкинский), теоретические положения музыкальной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в этом направлении (М.И.</w:t>
      </w:r>
      <w:r>
        <w:rPr>
          <w:rStyle w:val="WW8Num2z0"/>
          <w:rFonts w:ascii="Verdana" w:hAnsi="Verdana"/>
          <w:color w:val="000000"/>
          <w:sz w:val="15"/>
          <w:szCs w:val="15"/>
        </w:rPr>
        <w:t> </w:t>
      </w:r>
      <w:r>
        <w:rPr>
          <w:rStyle w:val="WW8Num3z0"/>
          <w:rFonts w:ascii="Verdana" w:hAnsi="Verdana"/>
          <w:color w:val="4682B4"/>
          <w:sz w:val="15"/>
          <w:szCs w:val="15"/>
        </w:rPr>
        <w:t>Глинка</w:t>
      </w:r>
      <w:r>
        <w:rPr>
          <w:rFonts w:ascii="Verdana" w:hAnsi="Verdana"/>
          <w:color w:val="000000"/>
          <w:sz w:val="15"/>
          <w:szCs w:val="15"/>
        </w:rPr>
        <w:t>, В.Л. Живов, В.В. Медушевский, Г.П.</w:t>
      </w:r>
      <w:r>
        <w:rPr>
          <w:rStyle w:val="WW8Num2z0"/>
          <w:rFonts w:ascii="Verdana" w:hAnsi="Verdana"/>
          <w:color w:val="000000"/>
          <w:sz w:val="15"/>
          <w:szCs w:val="15"/>
        </w:rPr>
        <w:t> </w:t>
      </w:r>
      <w:r>
        <w:rPr>
          <w:rStyle w:val="WW8Num3z0"/>
          <w:rFonts w:ascii="Verdana" w:hAnsi="Verdana"/>
          <w:color w:val="4682B4"/>
          <w:sz w:val="15"/>
          <w:szCs w:val="15"/>
        </w:rPr>
        <w:t>Стулова</w:t>
      </w:r>
      <w:r>
        <w:rPr>
          <w:rFonts w:ascii="Verdana" w:hAnsi="Verdana"/>
          <w:color w:val="000000"/>
          <w:sz w:val="15"/>
          <w:szCs w:val="15"/>
        </w:rPr>
        <w:t>, П.Г. Чесноков), положения о сущности и функциях педагогической диагностики (К.</w:t>
      </w:r>
      <w:r>
        <w:rPr>
          <w:rStyle w:val="WW8Num2z0"/>
          <w:rFonts w:ascii="Verdana" w:hAnsi="Verdana"/>
          <w:color w:val="000000"/>
          <w:sz w:val="15"/>
          <w:szCs w:val="15"/>
        </w:rPr>
        <w:t> </w:t>
      </w:r>
      <w:r>
        <w:rPr>
          <w:rStyle w:val="WW8Num3z0"/>
          <w:rFonts w:ascii="Verdana" w:hAnsi="Verdana"/>
          <w:color w:val="4682B4"/>
          <w:sz w:val="15"/>
          <w:szCs w:val="15"/>
        </w:rPr>
        <w:t>Ингенкамп</w:t>
      </w:r>
      <w:r>
        <w:rPr>
          <w:rFonts w:ascii="Verdana" w:hAnsi="Verdana"/>
          <w:color w:val="000000"/>
          <w:sz w:val="15"/>
          <w:szCs w:val="15"/>
        </w:rPr>
        <w:t>, Л.В. Моисеева).</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Методы исследования. Отбор методов исследования обусловлен объектом, предметом, целью и задачами исследования: системный и личностный подходы к</w:t>
      </w:r>
      <w:r>
        <w:rPr>
          <w:rStyle w:val="WW8Num2z0"/>
          <w:rFonts w:ascii="Verdana" w:hAnsi="Verdana"/>
          <w:color w:val="000000"/>
          <w:sz w:val="15"/>
          <w:szCs w:val="15"/>
        </w:rPr>
        <w:t> </w:t>
      </w:r>
      <w:r>
        <w:rPr>
          <w:rStyle w:val="WW8Num3z0"/>
          <w:rFonts w:ascii="Verdana" w:hAnsi="Verdana"/>
          <w:color w:val="4682B4"/>
          <w:sz w:val="15"/>
          <w:szCs w:val="15"/>
        </w:rPr>
        <w:t>гуманитарным</w:t>
      </w:r>
      <w:r>
        <w:rPr>
          <w:rStyle w:val="WW8Num2z0"/>
          <w:rFonts w:ascii="Verdana" w:hAnsi="Verdana"/>
          <w:color w:val="000000"/>
          <w:sz w:val="15"/>
          <w:szCs w:val="15"/>
        </w:rPr>
        <w:t> </w:t>
      </w:r>
      <w:r>
        <w:rPr>
          <w:rFonts w:ascii="Verdana" w:hAnsi="Verdana"/>
          <w:color w:val="000000"/>
          <w:sz w:val="15"/>
          <w:szCs w:val="15"/>
        </w:rPr>
        <w:t>объектам, сравнительный анализ научно-теоретической литературы, интонационно-смысловой и структурно-семантический анализ текста, методы эмпирического исследования (наблюдения,</w:t>
      </w:r>
      <w:r>
        <w:rPr>
          <w:rStyle w:val="WW8Num2z0"/>
          <w:rFonts w:ascii="Verdana" w:hAnsi="Verdana"/>
          <w:color w:val="000000"/>
          <w:sz w:val="15"/>
          <w:szCs w:val="15"/>
        </w:rPr>
        <w:t> </w:t>
      </w:r>
      <w:r>
        <w:rPr>
          <w:rStyle w:val="WW8Num3z0"/>
          <w:rFonts w:ascii="Verdana" w:hAnsi="Verdana"/>
          <w:color w:val="4682B4"/>
          <w:sz w:val="15"/>
          <w:szCs w:val="15"/>
        </w:rPr>
        <w:t>беседы</w:t>
      </w:r>
      <w:r>
        <w:rPr>
          <w:rStyle w:val="WW8Num2z0"/>
          <w:rFonts w:ascii="Verdana" w:hAnsi="Verdana"/>
          <w:color w:val="000000"/>
          <w:sz w:val="15"/>
          <w:szCs w:val="15"/>
        </w:rPr>
        <w:t> </w:t>
      </w:r>
      <w:r>
        <w:rPr>
          <w:rFonts w:ascii="Verdana" w:hAnsi="Verdana"/>
          <w:color w:val="000000"/>
          <w:sz w:val="15"/>
          <w:szCs w:val="15"/>
        </w:rPr>
        <w:t>с детьми, опрос, опытно-поисковая деятельность,</w:t>
      </w:r>
      <w:r>
        <w:rPr>
          <w:rStyle w:val="WW8Num2z0"/>
          <w:rFonts w:ascii="Verdana" w:hAnsi="Verdana"/>
          <w:color w:val="000000"/>
          <w:sz w:val="15"/>
          <w:szCs w:val="15"/>
        </w:rPr>
        <w:t> </w:t>
      </w:r>
      <w:r>
        <w:rPr>
          <w:rStyle w:val="WW8Num3z0"/>
          <w:rFonts w:ascii="Verdana" w:hAnsi="Verdana"/>
          <w:color w:val="4682B4"/>
          <w:sz w:val="15"/>
          <w:szCs w:val="15"/>
        </w:rPr>
        <w:t>самонаблюдение</w:t>
      </w:r>
      <w:r>
        <w:rPr>
          <w:rFonts w:ascii="Verdana" w:hAnsi="Verdana"/>
          <w:color w:val="000000"/>
          <w:sz w:val="15"/>
          <w:szCs w:val="15"/>
        </w:rPr>
        <w:t>).</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Базой экспериментального исследования явились учреждения дополнительного образования ДХМШ № 4,</w:t>
      </w:r>
      <w:r>
        <w:rPr>
          <w:rStyle w:val="WW8Num2z0"/>
          <w:rFonts w:ascii="Verdana" w:hAnsi="Verdana"/>
          <w:color w:val="000000"/>
          <w:sz w:val="15"/>
          <w:szCs w:val="15"/>
        </w:rPr>
        <w:t> </w:t>
      </w:r>
      <w:r>
        <w:rPr>
          <w:rStyle w:val="WW8Num3z0"/>
          <w:rFonts w:ascii="Verdana" w:hAnsi="Verdana"/>
          <w:color w:val="4682B4"/>
          <w:sz w:val="15"/>
          <w:szCs w:val="15"/>
        </w:rPr>
        <w:t>ДМШ</w:t>
      </w:r>
      <w:r>
        <w:rPr>
          <w:rStyle w:val="WW8Num2z0"/>
          <w:rFonts w:ascii="Verdana" w:hAnsi="Verdana"/>
          <w:color w:val="000000"/>
          <w:sz w:val="15"/>
          <w:szCs w:val="15"/>
        </w:rPr>
        <w:t> </w:t>
      </w:r>
      <w:r>
        <w:rPr>
          <w:rFonts w:ascii="Verdana" w:hAnsi="Verdana"/>
          <w:color w:val="000000"/>
          <w:sz w:val="15"/>
          <w:szCs w:val="15"/>
        </w:rPr>
        <w:t>№ 6, ДШИ № 2, а также</w:t>
      </w:r>
      <w:r>
        <w:rPr>
          <w:rStyle w:val="WW8Num2z0"/>
          <w:rFonts w:ascii="Verdana" w:hAnsi="Verdana"/>
          <w:color w:val="000000"/>
          <w:sz w:val="15"/>
          <w:szCs w:val="15"/>
        </w:rPr>
        <w:t> </w:t>
      </w:r>
      <w:r>
        <w:rPr>
          <w:rStyle w:val="WW8Num3z0"/>
          <w:rFonts w:ascii="Verdana" w:hAnsi="Verdana"/>
          <w:color w:val="4682B4"/>
          <w:sz w:val="15"/>
          <w:szCs w:val="15"/>
        </w:rPr>
        <w:t>МОУ</w:t>
      </w:r>
      <w:r>
        <w:rPr>
          <w:rStyle w:val="WW8Num2z0"/>
          <w:rFonts w:ascii="Verdana" w:hAnsi="Verdana"/>
          <w:color w:val="000000"/>
          <w:sz w:val="15"/>
          <w:szCs w:val="15"/>
        </w:rPr>
        <w:t> </w:t>
      </w:r>
      <w:r>
        <w:rPr>
          <w:rFonts w:ascii="Verdana" w:hAnsi="Verdana"/>
          <w:color w:val="000000"/>
          <w:sz w:val="15"/>
          <w:szCs w:val="15"/>
        </w:rPr>
        <w:t>средняя общеобразовательная школа №165 г. Екатеринбурга. В опытно-поисковой работе принимали участие 42 ребенка и 1</w:t>
      </w:r>
      <w:r>
        <w:rPr>
          <w:rStyle w:val="WW8Num2z0"/>
          <w:rFonts w:ascii="Verdana" w:hAnsi="Verdana"/>
          <w:color w:val="000000"/>
          <w:sz w:val="15"/>
          <w:szCs w:val="15"/>
        </w:rPr>
        <w:t> </w:t>
      </w:r>
      <w:r>
        <w:rPr>
          <w:rStyle w:val="WW8Num3z0"/>
          <w:rFonts w:ascii="Verdana" w:hAnsi="Verdana"/>
          <w:color w:val="4682B4"/>
          <w:sz w:val="15"/>
          <w:szCs w:val="15"/>
        </w:rPr>
        <w:t>преподаватель</w:t>
      </w:r>
      <w:r>
        <w:rPr>
          <w:rFonts w:ascii="Verdana" w:hAnsi="Verdana"/>
          <w:color w:val="000000"/>
          <w:sz w:val="15"/>
          <w:szCs w:val="15"/>
        </w:rPr>
        <w:t>.</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Диссертационное исследование проводилось в три этапа.</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этапе (1992-1998), опытно-поисковом, выявлены показатели и уровни понимания детьми авторского музыкального текста, определена и апробирована совокупность педагогических условий развития художественного сознания ребенка.</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втором этапе (1998-2000), теоретико-организационном, осуществлены изучение и анализ научной и</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литературы по проблеме исследования, была сформулирована тема работы, выявлена цель, поставлены задачи исследования, окончательно оформлен метод.</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этапе (2000-2003), итогово-аналитическом, обработаны результаты первых двух этапов исследования, систематизированы выводы, оформлена диссертация в целом.</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музыкальной педагогике использован подход к процессу развития творческой личности ребенка, основанный на дополнительных, коннотативных значениях авторского текста;</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обозначены роль и значение коннотации в музыкальном языке и речи как феномена и средства, способствующего развитию художественного сознания старшего дошкольника;</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 в методике</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Style w:val="WW8Num2z0"/>
          <w:rFonts w:ascii="Verdana" w:hAnsi="Verdana"/>
          <w:color w:val="000000"/>
          <w:sz w:val="15"/>
          <w:szCs w:val="15"/>
        </w:rPr>
        <w:t> </w:t>
      </w:r>
      <w:r>
        <w:rPr>
          <w:rFonts w:ascii="Verdana" w:hAnsi="Verdana"/>
          <w:color w:val="000000"/>
          <w:sz w:val="15"/>
          <w:szCs w:val="15"/>
        </w:rPr>
        <w:t>музыки применена коннотация как метод понимания (исполнения, слушания) — интонирования авторского текста;</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музыкальном произведении как художественном объекте, в его внутренней форме выделена особая составляющая — коннотация; определены и описаны ее структура: эмоциональный, рациональный, стилевой, образно-ассоциативный и художественно-образный компоненты; свойства: уникальность, неповторимость, подвижность, многообразие, целостность и другие; функции: семантическая,</w:t>
      </w:r>
      <w:r>
        <w:rPr>
          <w:rStyle w:val="WW8Num2z0"/>
          <w:rFonts w:ascii="Verdana" w:hAnsi="Verdana"/>
          <w:color w:val="000000"/>
          <w:sz w:val="15"/>
          <w:szCs w:val="15"/>
        </w:rPr>
        <w:t> </w:t>
      </w:r>
      <w:r>
        <w:rPr>
          <w:rStyle w:val="WW8Num3z0"/>
          <w:rFonts w:ascii="Verdana" w:hAnsi="Verdana"/>
          <w:color w:val="4682B4"/>
          <w:sz w:val="15"/>
          <w:szCs w:val="15"/>
        </w:rPr>
        <w:t>коммуникативная</w:t>
      </w:r>
      <w:r>
        <w:rPr>
          <w:rFonts w:ascii="Verdana" w:hAnsi="Verdana"/>
          <w:color w:val="000000"/>
          <w:sz w:val="15"/>
          <w:szCs w:val="15"/>
        </w:rPr>
        <w:t>, проясняющая, эвристическая;</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музыкально-педагогический, музыковедческий и</w:t>
      </w:r>
      <w:r>
        <w:rPr>
          <w:rStyle w:val="WW8Num2z0"/>
          <w:rFonts w:ascii="Verdana" w:hAnsi="Verdana"/>
          <w:color w:val="000000"/>
          <w:sz w:val="15"/>
          <w:szCs w:val="15"/>
        </w:rPr>
        <w:t> </w:t>
      </w:r>
      <w:r>
        <w:rPr>
          <w:rStyle w:val="WW8Num3z0"/>
          <w:rFonts w:ascii="Verdana" w:hAnsi="Verdana"/>
          <w:color w:val="4682B4"/>
          <w:sz w:val="15"/>
          <w:szCs w:val="15"/>
        </w:rPr>
        <w:t>эстетический</w:t>
      </w:r>
      <w:r>
        <w:rPr>
          <w:rStyle w:val="WW8Num2z0"/>
          <w:rFonts w:ascii="Verdana" w:hAnsi="Verdana"/>
          <w:color w:val="000000"/>
          <w:sz w:val="15"/>
          <w:szCs w:val="15"/>
        </w:rPr>
        <w:t> </w:t>
      </w:r>
      <w:r>
        <w:rPr>
          <w:rFonts w:ascii="Verdana" w:hAnsi="Verdana"/>
          <w:color w:val="000000"/>
          <w:sz w:val="15"/>
          <w:szCs w:val="15"/>
        </w:rPr>
        <w:t>научный обиход введено новое понятие и термин «</w:t>
      </w:r>
      <w:r>
        <w:rPr>
          <w:rStyle w:val="WW8Num3z0"/>
          <w:rFonts w:ascii="Verdana" w:hAnsi="Verdana"/>
          <w:color w:val="4682B4"/>
          <w:sz w:val="15"/>
          <w:szCs w:val="15"/>
        </w:rPr>
        <w:t>коннотация</w:t>
      </w:r>
      <w:r>
        <w:rPr>
          <w:rFonts w:ascii="Verdana" w:hAnsi="Verdana"/>
          <w:color w:val="000000"/>
          <w:sz w:val="15"/>
          <w:szCs w:val="15"/>
        </w:rPr>
        <w:t>» - уникальный</w:t>
      </w:r>
      <w:r>
        <w:rPr>
          <w:rStyle w:val="WW8Num2z0"/>
          <w:rFonts w:ascii="Verdana" w:hAnsi="Verdana"/>
          <w:color w:val="000000"/>
          <w:sz w:val="15"/>
          <w:szCs w:val="15"/>
        </w:rPr>
        <w:t> </w:t>
      </w:r>
      <w:r>
        <w:rPr>
          <w:rStyle w:val="WW8Num3z0"/>
          <w:rFonts w:ascii="Verdana" w:hAnsi="Verdana"/>
          <w:color w:val="4682B4"/>
          <w:sz w:val="15"/>
          <w:szCs w:val="15"/>
        </w:rPr>
        <w:t>целостный</w:t>
      </w:r>
      <w:r>
        <w:rPr>
          <w:rStyle w:val="WW8Num2z0"/>
          <w:rFonts w:ascii="Verdana" w:hAnsi="Verdana"/>
          <w:color w:val="000000"/>
          <w:sz w:val="15"/>
          <w:szCs w:val="15"/>
        </w:rPr>
        <w:t> </w:t>
      </w:r>
      <w:r>
        <w:rPr>
          <w:rFonts w:ascii="Verdana" w:hAnsi="Verdana"/>
          <w:color w:val="000000"/>
          <w:sz w:val="15"/>
          <w:szCs w:val="15"/>
        </w:rPr>
        <w:t>смысл музыкального произведения;</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определены критерии понимания музыки ребенком:</w:t>
      </w:r>
      <w:r>
        <w:rPr>
          <w:rStyle w:val="WW8Num2z0"/>
          <w:rFonts w:ascii="Verdana" w:hAnsi="Verdana"/>
          <w:color w:val="000000"/>
          <w:sz w:val="15"/>
          <w:szCs w:val="15"/>
        </w:rPr>
        <w:t> </w:t>
      </w:r>
      <w:r>
        <w:rPr>
          <w:rStyle w:val="WW8Num3z0"/>
          <w:rFonts w:ascii="Verdana" w:hAnsi="Verdana"/>
          <w:color w:val="4682B4"/>
          <w:sz w:val="15"/>
          <w:szCs w:val="15"/>
        </w:rPr>
        <w:t>интонирование</w:t>
      </w:r>
      <w:r>
        <w:rPr>
          <w:rStyle w:val="WW8Num2z0"/>
          <w:rFonts w:ascii="Verdana" w:hAnsi="Verdana"/>
          <w:color w:val="000000"/>
          <w:sz w:val="15"/>
          <w:szCs w:val="15"/>
        </w:rPr>
        <w:t> </w:t>
      </w:r>
      <w:r>
        <w:rPr>
          <w:rFonts w:ascii="Verdana" w:hAnsi="Verdana"/>
          <w:color w:val="000000"/>
          <w:sz w:val="15"/>
          <w:szCs w:val="15"/>
        </w:rPr>
        <w:t>и кон-нотирование авторского текста; показатели уровня развития художественного сознания: эмоциональное, эмоционально-мыслительное и художественно-образное понимание (исполнение музыки или вербальное высказывание); уровни развития художественного сознания ребенка старшего дошкольного возраста: поверхностный, глубинный и творческий.</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Теоретическое значение работы заключается в выявлении и анализе существования, структуры и роли дополнительных (</w:t>
      </w:r>
      <w:r>
        <w:rPr>
          <w:rStyle w:val="WW8Num3z0"/>
          <w:rFonts w:ascii="Verdana" w:hAnsi="Verdana"/>
          <w:color w:val="4682B4"/>
          <w:sz w:val="15"/>
          <w:szCs w:val="15"/>
        </w:rPr>
        <w:t>исполнительских</w:t>
      </w:r>
      <w:r>
        <w:rPr>
          <w:rStyle w:val="WW8Num2z0"/>
          <w:rFonts w:ascii="Verdana" w:hAnsi="Verdana"/>
          <w:color w:val="000000"/>
          <w:sz w:val="15"/>
          <w:szCs w:val="15"/>
        </w:rPr>
        <w:t> </w:t>
      </w:r>
      <w:r>
        <w:rPr>
          <w:rFonts w:ascii="Verdana" w:hAnsi="Verdana"/>
          <w:color w:val="000000"/>
          <w:sz w:val="15"/>
          <w:szCs w:val="15"/>
        </w:rPr>
        <w:t>и слушательских) значений авторского музыкального текста - коннотации, ее осмыслении как необходимой</w:t>
      </w:r>
      <w:r>
        <w:rPr>
          <w:rStyle w:val="WW8Num2z0"/>
          <w:rFonts w:ascii="Verdana" w:hAnsi="Verdana"/>
          <w:color w:val="000000"/>
          <w:sz w:val="15"/>
          <w:szCs w:val="15"/>
        </w:rPr>
        <w:t> </w:t>
      </w:r>
      <w:r>
        <w:rPr>
          <w:rStyle w:val="WW8Num3z0"/>
          <w:rFonts w:ascii="Verdana" w:hAnsi="Verdana"/>
          <w:color w:val="4682B4"/>
          <w:sz w:val="15"/>
          <w:szCs w:val="15"/>
        </w:rPr>
        <w:t>содержательной</w:t>
      </w:r>
      <w:r>
        <w:rPr>
          <w:rStyle w:val="WW8Num2z0"/>
          <w:rFonts w:ascii="Verdana" w:hAnsi="Verdana"/>
          <w:color w:val="000000"/>
          <w:sz w:val="15"/>
          <w:szCs w:val="15"/>
        </w:rPr>
        <w:t> </w:t>
      </w:r>
      <w:r>
        <w:rPr>
          <w:rFonts w:ascii="Verdana" w:hAnsi="Verdana"/>
          <w:color w:val="000000"/>
          <w:sz w:val="15"/>
          <w:szCs w:val="15"/>
        </w:rPr>
        <w:t>и методологической составляющей процесса развития художественного сознания старшего дошкольника.</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заключается в формулировании и апробации методики, не требующей дополнительных материальных затрат, в ее доступности широкому кругу</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Style w:val="WW8Num2z0"/>
          <w:rFonts w:ascii="Verdana" w:hAnsi="Verdana"/>
          <w:color w:val="000000"/>
          <w:sz w:val="15"/>
          <w:szCs w:val="15"/>
        </w:rPr>
        <w:t> </w:t>
      </w:r>
      <w:r>
        <w:rPr>
          <w:rFonts w:ascii="Verdana" w:hAnsi="Verdana"/>
          <w:color w:val="000000"/>
          <w:sz w:val="15"/>
          <w:szCs w:val="15"/>
        </w:rPr>
        <w:t>и обучающихся, в возможном использовании данной методики не только в музыкальном, но и в художественноэстетическом образовании, в педагогике в целом. Метод коннотации существенно помогает</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понять музыкальный язык, музыкальную речь,</w:t>
      </w:r>
      <w:r>
        <w:rPr>
          <w:rStyle w:val="WW8Num2z0"/>
          <w:rFonts w:ascii="Verdana" w:hAnsi="Verdana"/>
          <w:color w:val="000000"/>
          <w:sz w:val="15"/>
          <w:szCs w:val="15"/>
        </w:rPr>
        <w:t> </w:t>
      </w:r>
      <w:r>
        <w:rPr>
          <w:rStyle w:val="WW8Num3z0"/>
          <w:rFonts w:ascii="Verdana" w:hAnsi="Verdana"/>
          <w:color w:val="4682B4"/>
          <w:sz w:val="15"/>
          <w:szCs w:val="15"/>
        </w:rPr>
        <w:t>музыкальный</w:t>
      </w:r>
      <w:r>
        <w:rPr>
          <w:rStyle w:val="WW8Num2z0"/>
          <w:rFonts w:ascii="Verdana" w:hAnsi="Verdana"/>
          <w:color w:val="000000"/>
          <w:sz w:val="15"/>
          <w:szCs w:val="15"/>
        </w:rPr>
        <w:t> </w:t>
      </w:r>
      <w:r>
        <w:rPr>
          <w:rFonts w:ascii="Verdana" w:hAnsi="Verdana"/>
          <w:color w:val="000000"/>
          <w:sz w:val="15"/>
          <w:szCs w:val="15"/>
        </w:rPr>
        <w:t>текст средствами того же музыкального языка, музыкальной речи и музыкального текста, достаточно быстро сформировать специальные умения и</w:t>
      </w:r>
      <w:r>
        <w:rPr>
          <w:rStyle w:val="WW8Num2z0"/>
          <w:rFonts w:ascii="Verdana" w:hAnsi="Verdana"/>
          <w:color w:val="000000"/>
          <w:sz w:val="15"/>
          <w:szCs w:val="15"/>
        </w:rPr>
        <w:t> </w:t>
      </w:r>
      <w:r>
        <w:rPr>
          <w:rStyle w:val="WW8Num3z0"/>
          <w:rFonts w:ascii="Verdana" w:hAnsi="Verdana"/>
          <w:color w:val="4682B4"/>
          <w:sz w:val="15"/>
          <w:szCs w:val="15"/>
        </w:rPr>
        <w:t>навыки</w:t>
      </w:r>
      <w:r>
        <w:rPr>
          <w:rFonts w:ascii="Verdana" w:hAnsi="Verdana"/>
          <w:color w:val="000000"/>
          <w:sz w:val="15"/>
          <w:szCs w:val="15"/>
        </w:rPr>
        <w:t>, поощряя при этом творческую свободу личности. Метод коннотации стимулирует процесс межличностного общения и понимания, используя при этом единую творческую природу человека - и взрослого, и ребенка. Практическая значимость работы подтверждается разработкой,</w:t>
      </w:r>
      <w:r>
        <w:rPr>
          <w:rStyle w:val="WW8Num2z0"/>
          <w:rFonts w:ascii="Verdana" w:hAnsi="Verdana"/>
          <w:color w:val="000000"/>
          <w:sz w:val="15"/>
          <w:szCs w:val="15"/>
        </w:rPr>
        <w:t> </w:t>
      </w:r>
      <w:r>
        <w:rPr>
          <w:rStyle w:val="WW8Num3z0"/>
          <w:rFonts w:ascii="Verdana" w:hAnsi="Verdana"/>
          <w:color w:val="4682B4"/>
          <w:sz w:val="15"/>
          <w:szCs w:val="15"/>
        </w:rPr>
        <w:t>апробированием</w:t>
      </w:r>
      <w:r>
        <w:rPr>
          <w:rFonts w:ascii="Verdana" w:hAnsi="Verdana"/>
          <w:color w:val="000000"/>
          <w:sz w:val="15"/>
          <w:szCs w:val="15"/>
        </w:rPr>
        <w:t>и внедрением в учебно-воспитательный процесс научно-методического пособия «Метод коннотации как средство развития художественного сознания старшего дошкольника», авторской программы «Хоровое пение и постановка (воспитание)</w:t>
      </w:r>
      <w:r>
        <w:rPr>
          <w:rStyle w:val="WW8Num2z0"/>
          <w:rFonts w:ascii="Verdana" w:hAnsi="Verdana"/>
          <w:color w:val="000000"/>
          <w:sz w:val="15"/>
          <w:szCs w:val="15"/>
        </w:rPr>
        <w:t> </w:t>
      </w:r>
      <w:r>
        <w:rPr>
          <w:rStyle w:val="WW8Num3z0"/>
          <w:rFonts w:ascii="Verdana" w:hAnsi="Verdana"/>
          <w:color w:val="4682B4"/>
          <w:sz w:val="15"/>
          <w:szCs w:val="15"/>
        </w:rPr>
        <w:t>певческого</w:t>
      </w:r>
      <w:r>
        <w:rPr>
          <w:rStyle w:val="WW8Num2z0"/>
          <w:rFonts w:ascii="Verdana" w:hAnsi="Verdana"/>
          <w:color w:val="000000"/>
          <w:sz w:val="15"/>
          <w:szCs w:val="15"/>
        </w:rPr>
        <w:t> </w:t>
      </w:r>
      <w:r>
        <w:rPr>
          <w:rFonts w:ascii="Verdana" w:hAnsi="Verdana"/>
          <w:color w:val="000000"/>
          <w:sz w:val="15"/>
          <w:szCs w:val="15"/>
        </w:rPr>
        <w:t>голоса», авторской программы «Постановка (воспитание)</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голоса», диагностического инструментария, позволяющего оценить уровень понимания (слушания и исполнения) авторского текста. Материалы исследования используются в ДМШ № 6,</w:t>
      </w:r>
      <w:r>
        <w:rPr>
          <w:rStyle w:val="WW8Num2z0"/>
          <w:rFonts w:ascii="Verdana" w:hAnsi="Verdana"/>
          <w:color w:val="000000"/>
          <w:sz w:val="15"/>
          <w:szCs w:val="15"/>
        </w:rPr>
        <w:t> </w:t>
      </w:r>
      <w:r>
        <w:rPr>
          <w:rStyle w:val="WW8Num3z0"/>
          <w:rFonts w:ascii="Verdana" w:hAnsi="Verdana"/>
          <w:color w:val="4682B4"/>
          <w:sz w:val="15"/>
          <w:szCs w:val="15"/>
        </w:rPr>
        <w:t>ДТТТИ</w:t>
      </w:r>
      <w:r>
        <w:rPr>
          <w:rStyle w:val="WW8Num2z0"/>
          <w:rFonts w:ascii="Verdana" w:hAnsi="Verdana"/>
          <w:color w:val="000000"/>
          <w:sz w:val="15"/>
          <w:szCs w:val="15"/>
        </w:rPr>
        <w:t> </w:t>
      </w:r>
      <w:r>
        <w:rPr>
          <w:rFonts w:ascii="Verdana" w:hAnsi="Verdana"/>
          <w:color w:val="000000"/>
          <w:sz w:val="15"/>
          <w:szCs w:val="15"/>
        </w:rPr>
        <w:t>№ 2, ДШИ № 4,</w:t>
      </w:r>
      <w:r>
        <w:rPr>
          <w:rStyle w:val="WW8Num2z0"/>
          <w:rFonts w:ascii="Verdana" w:hAnsi="Verdana"/>
          <w:color w:val="000000"/>
          <w:sz w:val="15"/>
          <w:szCs w:val="15"/>
        </w:rPr>
        <w:t> </w:t>
      </w:r>
      <w:r>
        <w:rPr>
          <w:rStyle w:val="WW8Num3z0"/>
          <w:rFonts w:ascii="Verdana" w:hAnsi="Verdana"/>
          <w:color w:val="4682B4"/>
          <w:sz w:val="15"/>
          <w:szCs w:val="15"/>
        </w:rPr>
        <w:t>ДШИ</w:t>
      </w:r>
      <w:r>
        <w:rPr>
          <w:rStyle w:val="WW8Num2z0"/>
          <w:rFonts w:ascii="Verdana" w:hAnsi="Verdana"/>
          <w:color w:val="000000"/>
          <w:sz w:val="15"/>
          <w:szCs w:val="15"/>
        </w:rPr>
        <w:t> </w:t>
      </w:r>
      <w:r>
        <w:rPr>
          <w:rFonts w:ascii="Verdana" w:hAnsi="Verdana"/>
          <w:color w:val="000000"/>
          <w:sz w:val="15"/>
          <w:szCs w:val="15"/>
        </w:rPr>
        <w:t>№ 6 г. Екатеринбурга, ДМШ № 2 г. Полевского, на</w:t>
      </w:r>
      <w:r>
        <w:rPr>
          <w:rStyle w:val="WW8Num2z0"/>
          <w:rFonts w:ascii="Verdana" w:hAnsi="Verdana"/>
          <w:color w:val="000000"/>
          <w:sz w:val="15"/>
          <w:szCs w:val="15"/>
        </w:rPr>
        <w:t> </w:t>
      </w:r>
      <w:r>
        <w:rPr>
          <w:rStyle w:val="WW8Num3z0"/>
          <w:rFonts w:ascii="Verdana" w:hAnsi="Verdana"/>
          <w:color w:val="4682B4"/>
          <w:sz w:val="15"/>
          <w:szCs w:val="15"/>
        </w:rPr>
        <w:t>подготовительных</w:t>
      </w:r>
      <w:r>
        <w:rPr>
          <w:rStyle w:val="WW8Num2z0"/>
          <w:rFonts w:ascii="Verdana" w:hAnsi="Verdana"/>
          <w:color w:val="000000"/>
          <w:sz w:val="15"/>
          <w:szCs w:val="15"/>
        </w:rPr>
        <w:t> </w:t>
      </w:r>
      <w:r>
        <w:rPr>
          <w:rFonts w:ascii="Verdana" w:hAnsi="Verdana"/>
          <w:color w:val="000000"/>
          <w:sz w:val="15"/>
          <w:szCs w:val="15"/>
        </w:rPr>
        <w:t>отделениях средних общеобразовательных школ №№ 85, 109, 120, 140, 152 г. Екатеринбурга. Результаты исследования могут использоваться в практике</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результатов исследования обеспечена методологическим обоснованием теоретических положений исследования, системой методов, адекватных содержанию исследуемого материала, проведением опытно-поисковой работы в условиях реальной педагогической деятельности, многолетней работой соискателя с детьми дошкольного,</w:t>
      </w:r>
      <w:r>
        <w:rPr>
          <w:rStyle w:val="WW8Num2z0"/>
          <w:rFonts w:ascii="Verdana" w:hAnsi="Verdana"/>
          <w:color w:val="000000"/>
          <w:sz w:val="15"/>
          <w:szCs w:val="15"/>
        </w:rPr>
        <w:t> </w:t>
      </w:r>
      <w:r>
        <w:rPr>
          <w:rStyle w:val="WW8Num3z0"/>
          <w:rFonts w:ascii="Verdana" w:hAnsi="Verdana"/>
          <w:color w:val="4682B4"/>
          <w:sz w:val="15"/>
          <w:szCs w:val="15"/>
        </w:rPr>
        <w:t>младшего</w:t>
      </w:r>
      <w:r>
        <w:rPr>
          <w:rFonts w:ascii="Verdana" w:hAnsi="Verdana"/>
          <w:color w:val="000000"/>
          <w:sz w:val="15"/>
          <w:szCs w:val="15"/>
        </w:rPr>
        <w:t>, среднего и старшего школьного возраста, со студентами педагогического</w:t>
      </w:r>
      <w:r>
        <w:rPr>
          <w:rStyle w:val="WW8Num2z0"/>
          <w:rFonts w:ascii="Verdana" w:hAnsi="Verdana"/>
          <w:color w:val="000000"/>
          <w:sz w:val="15"/>
          <w:szCs w:val="15"/>
        </w:rPr>
        <w:t> </w:t>
      </w:r>
      <w:r>
        <w:rPr>
          <w:rStyle w:val="WW8Num3z0"/>
          <w:rFonts w:ascii="Verdana" w:hAnsi="Verdana"/>
          <w:color w:val="4682B4"/>
          <w:sz w:val="15"/>
          <w:szCs w:val="15"/>
        </w:rPr>
        <w:t>вуза</w:t>
      </w:r>
      <w:r>
        <w:rPr>
          <w:rStyle w:val="WW8Num2z0"/>
          <w:rFonts w:ascii="Verdana" w:hAnsi="Verdana"/>
          <w:color w:val="000000"/>
          <w:sz w:val="15"/>
          <w:szCs w:val="15"/>
        </w:rPr>
        <w:t> </w:t>
      </w:r>
      <w:r>
        <w:rPr>
          <w:rFonts w:ascii="Verdana" w:hAnsi="Verdana"/>
          <w:color w:val="000000"/>
          <w:sz w:val="15"/>
          <w:szCs w:val="15"/>
        </w:rPr>
        <w:t>и слушателями курсов повышения квалификации.</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осуществлялись в процессе работы автора в качестве</w:t>
      </w:r>
      <w:r>
        <w:rPr>
          <w:rStyle w:val="WW8Num2z0"/>
          <w:rFonts w:ascii="Verdana" w:hAnsi="Verdana"/>
          <w:color w:val="000000"/>
          <w:sz w:val="15"/>
          <w:szCs w:val="15"/>
        </w:rPr>
        <w:t> </w:t>
      </w:r>
      <w:r>
        <w:rPr>
          <w:rStyle w:val="WW8Num3z0"/>
          <w:rFonts w:ascii="Verdana" w:hAnsi="Verdana"/>
          <w:color w:val="4682B4"/>
          <w:sz w:val="15"/>
          <w:szCs w:val="15"/>
        </w:rPr>
        <w:t>преподавателя</w:t>
      </w:r>
      <w:r>
        <w:rPr>
          <w:rStyle w:val="WW8Num2z0"/>
          <w:rFonts w:ascii="Verdana" w:hAnsi="Verdana"/>
          <w:color w:val="000000"/>
          <w:sz w:val="15"/>
          <w:szCs w:val="15"/>
        </w:rPr>
        <w:t> </w:t>
      </w:r>
      <w:r>
        <w:rPr>
          <w:rFonts w:ascii="Verdana" w:hAnsi="Verdana"/>
          <w:color w:val="000000"/>
          <w:sz w:val="15"/>
          <w:szCs w:val="15"/>
        </w:rPr>
        <w:t>хоровых дисциплин в учреждениях дополнительного образования, директора детской</w:t>
      </w:r>
      <w:r>
        <w:rPr>
          <w:rStyle w:val="WW8Num2z0"/>
          <w:rFonts w:ascii="Verdana" w:hAnsi="Verdana"/>
          <w:color w:val="000000"/>
          <w:sz w:val="15"/>
          <w:szCs w:val="15"/>
        </w:rPr>
        <w:t> </w:t>
      </w:r>
      <w:r>
        <w:rPr>
          <w:rStyle w:val="WW8Num3z0"/>
          <w:rFonts w:ascii="Verdana" w:hAnsi="Verdana"/>
          <w:color w:val="4682B4"/>
          <w:sz w:val="15"/>
          <w:szCs w:val="15"/>
        </w:rPr>
        <w:t>хоровой</w:t>
      </w:r>
      <w:r>
        <w:rPr>
          <w:rStyle w:val="WW8Num2z0"/>
          <w:rFonts w:ascii="Verdana" w:hAnsi="Verdana"/>
          <w:color w:val="000000"/>
          <w:sz w:val="15"/>
          <w:szCs w:val="15"/>
        </w:rPr>
        <w:t> </w:t>
      </w:r>
      <w:r>
        <w:rPr>
          <w:rFonts w:ascii="Verdana" w:hAnsi="Verdana"/>
          <w:color w:val="000000"/>
          <w:sz w:val="15"/>
          <w:szCs w:val="15"/>
        </w:rPr>
        <w:t>музыкальной школы, в организации и проведении научно-практической конференции на тему «Теория коннотации и метод дополнительного содержания в работе над</w:t>
      </w:r>
      <w:r>
        <w:rPr>
          <w:rStyle w:val="WW8Num2z0"/>
          <w:rFonts w:ascii="Verdana" w:hAnsi="Verdana"/>
          <w:color w:val="000000"/>
          <w:sz w:val="15"/>
          <w:szCs w:val="15"/>
        </w:rPr>
        <w:t> </w:t>
      </w:r>
      <w:r>
        <w:rPr>
          <w:rStyle w:val="WW8Num3z0"/>
          <w:rFonts w:ascii="Verdana" w:hAnsi="Verdana"/>
          <w:color w:val="4682B4"/>
          <w:sz w:val="15"/>
          <w:szCs w:val="15"/>
        </w:rPr>
        <w:t>хоровым</w:t>
      </w:r>
      <w:r>
        <w:rPr>
          <w:rStyle w:val="WW8Num2z0"/>
          <w:rFonts w:ascii="Verdana" w:hAnsi="Verdana"/>
          <w:color w:val="000000"/>
          <w:sz w:val="15"/>
          <w:szCs w:val="15"/>
        </w:rPr>
        <w:t> </w:t>
      </w:r>
      <w:r>
        <w:rPr>
          <w:rFonts w:ascii="Verdana" w:hAnsi="Verdana"/>
          <w:color w:val="000000"/>
          <w:sz w:val="15"/>
          <w:szCs w:val="15"/>
        </w:rPr>
        <w:t>произведением» (г. Екатеринбург, 1998), в выступлениях на 1-ой Международной межвузовской научно-практической конференции «Музыкально-эстетическое образование в социокультурном развитии личности» (г. Екатеринбург, 2001), в обсуждении материалов диссертации на заседаниях кафедры эстетики, этики, теории и истории культуры УрГУ, кафедры риторики и культуры речи</w:t>
      </w:r>
      <w:r>
        <w:rPr>
          <w:rStyle w:val="WW8Num2z0"/>
          <w:rFonts w:ascii="Verdana" w:hAnsi="Verdana"/>
          <w:color w:val="000000"/>
          <w:sz w:val="15"/>
          <w:szCs w:val="15"/>
        </w:rPr>
        <w:t> </w:t>
      </w:r>
      <w:r>
        <w:rPr>
          <w:rStyle w:val="WW8Num3z0"/>
          <w:rFonts w:ascii="Verdana" w:hAnsi="Verdana"/>
          <w:color w:val="4682B4"/>
          <w:sz w:val="15"/>
          <w:szCs w:val="15"/>
        </w:rPr>
        <w:t>УрГПУ</w:t>
      </w:r>
      <w:r>
        <w:rPr>
          <w:rFonts w:ascii="Verdana" w:hAnsi="Verdana"/>
          <w:color w:val="000000"/>
          <w:sz w:val="15"/>
          <w:szCs w:val="15"/>
        </w:rPr>
        <w:t>.</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Коннотация как уникальный целостный художественный смысл музыкального произведения является неотъемлемым компонентом внутренней формы музыки (интонации). Коннотация дополняет и изменяет музыку, в частности авторский текст, и придает ей особый, личностный оттенок. Коннотативный аспект интонации включает в себя эмоциональный, рациональный, стилевой, образно-ассоциативный и художественно-образный компоненты.</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Музыкальный язык и музыкальная речь (текст) запрограммированы на восприятие и понимание музыки</w:t>
      </w:r>
      <w:r>
        <w:rPr>
          <w:rStyle w:val="WW8Num2z0"/>
          <w:rFonts w:ascii="Verdana" w:hAnsi="Verdana"/>
          <w:color w:val="000000"/>
          <w:sz w:val="15"/>
          <w:szCs w:val="15"/>
        </w:rPr>
        <w:t> </w:t>
      </w:r>
      <w:r>
        <w:rPr>
          <w:rStyle w:val="WW8Num3z0"/>
          <w:rFonts w:ascii="Verdana" w:hAnsi="Verdana"/>
          <w:color w:val="4682B4"/>
          <w:sz w:val="15"/>
          <w:szCs w:val="15"/>
        </w:rPr>
        <w:t>слушателем</w:t>
      </w:r>
      <w:r>
        <w:rPr>
          <w:rStyle w:val="WW8Num2z0"/>
          <w:rFonts w:ascii="Verdana" w:hAnsi="Verdana"/>
          <w:color w:val="000000"/>
          <w:sz w:val="15"/>
          <w:szCs w:val="15"/>
        </w:rPr>
        <w:t> </w:t>
      </w:r>
      <w:r>
        <w:rPr>
          <w:rFonts w:ascii="Verdana" w:hAnsi="Verdana"/>
          <w:color w:val="000000"/>
          <w:sz w:val="15"/>
          <w:szCs w:val="15"/>
        </w:rPr>
        <w:t>или исполнителем, в том числе ребенком дошкольного возраста, но подлинное понимание авторского текста возможно только с помощью коннотации. Художественное сознание старшего дошкольника полноценно развивается благодаря обязательному использованию коннота-тивного (личностного) аспекта интонирования (слушания и исполнения) музыкального произведения. Высокий, творческий уровень художественного сознания старшего дошкольника подразумевает художественно-образное освоение музыки ребенком, выражаемое в</w:t>
      </w:r>
      <w:r>
        <w:rPr>
          <w:rStyle w:val="WW8Num2z0"/>
          <w:rFonts w:ascii="Verdana" w:hAnsi="Verdana"/>
          <w:color w:val="000000"/>
          <w:sz w:val="15"/>
          <w:szCs w:val="15"/>
        </w:rPr>
        <w:t> </w:t>
      </w:r>
      <w:r>
        <w:rPr>
          <w:rStyle w:val="WW8Num3z0"/>
          <w:rFonts w:ascii="Verdana" w:hAnsi="Verdana"/>
          <w:color w:val="4682B4"/>
          <w:sz w:val="15"/>
          <w:szCs w:val="15"/>
        </w:rPr>
        <w:t>интонировании</w:t>
      </w:r>
      <w:r>
        <w:rPr>
          <w:rStyle w:val="WW8Num2z0"/>
          <w:rFonts w:ascii="Verdana" w:hAnsi="Verdana"/>
          <w:color w:val="000000"/>
          <w:sz w:val="15"/>
          <w:szCs w:val="15"/>
        </w:rPr>
        <w:t> </w:t>
      </w:r>
      <w:r>
        <w:rPr>
          <w:rFonts w:ascii="Verdana" w:hAnsi="Verdana"/>
          <w:color w:val="000000"/>
          <w:sz w:val="15"/>
          <w:szCs w:val="15"/>
        </w:rPr>
        <w:t>им музыки, а, в конечном счете, в его собственной интерпретации.</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Педагогическая модель, основанная на использовании коннотации и включающая в себя метод, направленный на подлинное,</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понимание дошкольником музыкального (хорового) произведения в процессе слушания или исполнения (интонирования) музыки, программу развития художественного сознания дошкольника в процессе совместной творческой деятельности</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и ребенка и специальную диагностику, способствует развитию художественного сознания старшего дошкольника. Педагогический результат исследования можно оценить как положительный: у детей экспериментальной группы значительно вырос интерес к</w:t>
      </w:r>
      <w:r>
        <w:rPr>
          <w:rStyle w:val="WW8Num2z0"/>
          <w:rFonts w:ascii="Verdana" w:hAnsi="Verdana"/>
          <w:color w:val="000000"/>
          <w:sz w:val="15"/>
          <w:szCs w:val="15"/>
        </w:rPr>
        <w:t> </w:t>
      </w:r>
      <w:r>
        <w:rPr>
          <w:rStyle w:val="WW8Num3z0"/>
          <w:rFonts w:ascii="Verdana" w:hAnsi="Verdana"/>
          <w:color w:val="4682B4"/>
          <w:sz w:val="15"/>
          <w:szCs w:val="15"/>
        </w:rPr>
        <w:t>музыкальным</w:t>
      </w:r>
      <w:r>
        <w:rPr>
          <w:rStyle w:val="WW8Num2z0"/>
          <w:rFonts w:ascii="Verdana" w:hAnsi="Verdana"/>
          <w:color w:val="000000"/>
          <w:sz w:val="15"/>
          <w:szCs w:val="15"/>
        </w:rPr>
        <w:t> </w:t>
      </w:r>
      <w:r>
        <w:rPr>
          <w:rFonts w:ascii="Verdana" w:hAnsi="Verdana"/>
          <w:color w:val="000000"/>
          <w:sz w:val="15"/>
          <w:szCs w:val="15"/>
        </w:rPr>
        <w:t>занятиям, повысилась эмоциональная и</w:t>
      </w:r>
      <w:r>
        <w:rPr>
          <w:rStyle w:val="WW8Num2z0"/>
          <w:rFonts w:ascii="Verdana" w:hAnsi="Verdana"/>
          <w:color w:val="000000"/>
          <w:sz w:val="15"/>
          <w:szCs w:val="15"/>
        </w:rPr>
        <w:t> </w:t>
      </w:r>
      <w:r>
        <w:rPr>
          <w:rStyle w:val="WW8Num3z0"/>
          <w:rFonts w:ascii="Verdana" w:hAnsi="Verdana"/>
          <w:color w:val="4682B4"/>
          <w:sz w:val="15"/>
          <w:szCs w:val="15"/>
        </w:rPr>
        <w:t>мыслительная</w:t>
      </w:r>
      <w:r>
        <w:rPr>
          <w:rStyle w:val="WW8Num2z0"/>
          <w:rFonts w:ascii="Verdana" w:hAnsi="Verdana"/>
          <w:color w:val="000000"/>
          <w:sz w:val="15"/>
          <w:szCs w:val="15"/>
        </w:rPr>
        <w:t> </w:t>
      </w:r>
      <w:r>
        <w:rPr>
          <w:rFonts w:ascii="Verdana" w:hAnsi="Verdana"/>
          <w:color w:val="000000"/>
          <w:sz w:val="15"/>
          <w:szCs w:val="15"/>
        </w:rPr>
        <w:t>культура, сформировались основы исполнительских умений и навыков, что свидетельствует о достаточно высоком художественно-развивающем потенциале предложенного в работе «</w:t>
      </w:r>
      <w:r>
        <w:rPr>
          <w:rStyle w:val="WW8Num3z0"/>
          <w:rFonts w:ascii="Verdana" w:hAnsi="Verdana"/>
          <w:color w:val="4682B4"/>
          <w:sz w:val="15"/>
          <w:szCs w:val="15"/>
        </w:rPr>
        <w:t>метода коннотации</w:t>
      </w:r>
      <w:r>
        <w:rPr>
          <w:rFonts w:ascii="Verdana" w:hAnsi="Verdana"/>
          <w:color w:val="000000"/>
          <w:sz w:val="15"/>
          <w:szCs w:val="15"/>
        </w:rPr>
        <w:t>».</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 содержание исследования</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 введении обосновывается актуальность темы исследования, обозначаются объект, предмет, цель и задачи, выдвигается гипотеза, излагается теоретическая и методологическая база, а также новизна, теоретическая и практическая значимость работы, этапы исследования. В первой главе дается определение коннотации, обосновывается существование коннотации как неотъемлемой составляющей внутренней формы музыки - интонации, определяется ее место и роль в системе музыки и в процессе музыкального образования, описываются ее структура и свойства. Во второй главе раскрывается содержание метода коннотации, определяется значение и роль коннотативного аспекта музыкальных средств и функций в процессе развития художественного сознания ребенка, предлагается учебная программа для детей старшего дошкольного возраста, описывается специальная диагностика и приводятся результаты опытно-поисковой работы. В заключении подводятся краткие итоги диссертационного исследования, обобщаются основные идеи и формулируются выводы, вытекающие из теоретической и опытно-поисковой работы. Список литературы содержит 205 источников, имеется приложение и список сокращений.</w:t>
      </w:r>
    </w:p>
    <w:p w:rsidR="001B1886" w:rsidRDefault="001B1886" w:rsidP="001B1886">
      <w:pPr>
        <w:pStyle w:val="20"/>
        <w:spacing w:before="0" w:after="0" w:line="240" w:lineRule="auto"/>
        <w:rPr>
          <w:rFonts w:ascii="Verdana" w:hAnsi="Verdana"/>
          <w:color w:val="535353"/>
          <w:sz w:val="18"/>
          <w:szCs w:val="18"/>
        </w:rPr>
      </w:pPr>
      <w:r>
        <w:rPr>
          <w:rFonts w:ascii="Verdana" w:hAnsi="Verdana"/>
          <w:color w:val="535353"/>
          <w:sz w:val="18"/>
          <w:szCs w:val="18"/>
        </w:rPr>
        <w:lastRenderedPageBreak/>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Попов, Леонид Николаевич</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по второй главе Педагогическая модель, основанная на использовании коннотации и включающая в себя метод, направленный на подлинное,</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понимание дошкольником музыкального (хорового) произведения (языка музыки) в процессе слушания или исполнения (</w:t>
      </w:r>
      <w:r>
        <w:rPr>
          <w:rStyle w:val="WW8Num3z0"/>
          <w:rFonts w:ascii="Verdana" w:hAnsi="Verdana"/>
          <w:color w:val="4682B4"/>
          <w:sz w:val="15"/>
          <w:szCs w:val="15"/>
        </w:rPr>
        <w:t>интонирования</w:t>
      </w:r>
      <w:r>
        <w:rPr>
          <w:rFonts w:ascii="Verdana" w:hAnsi="Verdana"/>
          <w:color w:val="000000"/>
          <w:sz w:val="15"/>
          <w:szCs w:val="15"/>
        </w:rPr>
        <w:t>), программу развития художественного сознания</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в процессе совместной творческой деятельности</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и ребенка, а также специальную диагностику, способствует развитию художественного сознания старшего дошкольника.</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Взаимонаправленный двусторонний процесс авторского интонирования и</w:t>
      </w:r>
      <w:r>
        <w:rPr>
          <w:rStyle w:val="WW8Num2z0"/>
          <w:rFonts w:ascii="Verdana" w:hAnsi="Verdana"/>
          <w:color w:val="000000"/>
          <w:sz w:val="15"/>
          <w:szCs w:val="15"/>
        </w:rPr>
        <w:t> </w:t>
      </w:r>
      <w:r>
        <w:rPr>
          <w:rStyle w:val="WW8Num3z0"/>
          <w:rFonts w:ascii="Verdana" w:hAnsi="Verdana"/>
          <w:color w:val="4682B4"/>
          <w:sz w:val="15"/>
          <w:szCs w:val="15"/>
        </w:rPr>
        <w:t>слушательского</w:t>
      </w:r>
      <w:r>
        <w:rPr>
          <w:rStyle w:val="WW8Num2z0"/>
          <w:rFonts w:ascii="Verdana" w:hAnsi="Verdana"/>
          <w:color w:val="000000"/>
          <w:sz w:val="15"/>
          <w:szCs w:val="15"/>
        </w:rPr>
        <w:t> </w:t>
      </w:r>
      <w:r>
        <w:rPr>
          <w:rFonts w:ascii="Verdana" w:hAnsi="Verdana"/>
          <w:color w:val="000000"/>
          <w:sz w:val="15"/>
          <w:szCs w:val="15"/>
        </w:rPr>
        <w:t>или исполнительского отношения к нему («</w:t>
      </w:r>
      <w:r>
        <w:rPr>
          <w:rStyle w:val="WW8Num3z0"/>
          <w:rFonts w:ascii="Verdana" w:hAnsi="Verdana"/>
          <w:color w:val="4682B4"/>
          <w:sz w:val="15"/>
          <w:szCs w:val="15"/>
        </w:rPr>
        <w:t>коннотирования</w:t>
      </w:r>
      <w:r>
        <w:rPr>
          <w:rFonts w:ascii="Verdana" w:hAnsi="Verdana"/>
          <w:color w:val="000000"/>
          <w:sz w:val="15"/>
          <w:szCs w:val="15"/>
        </w:rPr>
        <w:t>») -результат взаимодействия двух текстов - имеет под собой единый фундамент: духовно-душевно-органическое единство личности как композитора, так и исполнителя,</w:t>
      </w:r>
      <w:r>
        <w:rPr>
          <w:rStyle w:val="WW8Num2z0"/>
          <w:rFonts w:ascii="Verdana" w:hAnsi="Verdana"/>
          <w:color w:val="000000"/>
          <w:sz w:val="15"/>
          <w:szCs w:val="15"/>
        </w:rPr>
        <w:t> </w:t>
      </w:r>
      <w:r>
        <w:rPr>
          <w:rStyle w:val="WW8Num3z0"/>
          <w:rFonts w:ascii="Verdana" w:hAnsi="Verdana"/>
          <w:color w:val="4682B4"/>
          <w:sz w:val="15"/>
          <w:szCs w:val="15"/>
        </w:rPr>
        <w:t>слушателя</w:t>
      </w:r>
      <w:r>
        <w:rPr>
          <w:rFonts w:ascii="Verdana" w:hAnsi="Verdana"/>
          <w:color w:val="000000"/>
          <w:sz w:val="15"/>
          <w:szCs w:val="15"/>
        </w:rPr>
        <w:t>.</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Значение педагогической модели развития художественного сознания старшего дошкольника заключается в использовании взаимного интереса, потребности личностей в высказывании, в</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друг с другом, в понимании друг друга, в использовании единой творческой природы человека - и взрослого, и</w:t>
      </w:r>
      <w:r>
        <w:rPr>
          <w:rStyle w:val="WW8Num3z0"/>
          <w:rFonts w:ascii="Verdana" w:hAnsi="Verdana"/>
          <w:color w:val="4682B4"/>
          <w:sz w:val="15"/>
          <w:szCs w:val="15"/>
        </w:rPr>
        <w:t>ребенка</w:t>
      </w:r>
      <w:r>
        <w:rPr>
          <w:rFonts w:ascii="Verdana" w:hAnsi="Verdana"/>
          <w:color w:val="000000"/>
          <w:sz w:val="15"/>
          <w:szCs w:val="15"/>
        </w:rPr>
        <w:t>. Метод коннотации, его программное обеспечение и специальная диагностика призваны помочь</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понять музыкальный язык, музыкальную речь,</w:t>
      </w:r>
      <w:r>
        <w:rPr>
          <w:rStyle w:val="WW8Num2z0"/>
          <w:rFonts w:ascii="Verdana" w:hAnsi="Verdana"/>
          <w:color w:val="000000"/>
          <w:sz w:val="15"/>
          <w:szCs w:val="15"/>
        </w:rPr>
        <w:t> </w:t>
      </w:r>
      <w:r>
        <w:rPr>
          <w:rStyle w:val="WW8Num3z0"/>
          <w:rFonts w:ascii="Verdana" w:hAnsi="Verdana"/>
          <w:color w:val="4682B4"/>
          <w:sz w:val="15"/>
          <w:szCs w:val="15"/>
        </w:rPr>
        <w:t>музыкальный</w:t>
      </w:r>
      <w:r>
        <w:rPr>
          <w:rStyle w:val="WW8Num2z0"/>
          <w:rFonts w:ascii="Verdana" w:hAnsi="Verdana"/>
          <w:color w:val="000000"/>
          <w:sz w:val="15"/>
          <w:szCs w:val="15"/>
        </w:rPr>
        <w:t> </w:t>
      </w:r>
      <w:r>
        <w:rPr>
          <w:rFonts w:ascii="Verdana" w:hAnsi="Verdana"/>
          <w:color w:val="000000"/>
          <w:sz w:val="15"/>
          <w:szCs w:val="15"/>
        </w:rPr>
        <w:t>текст средствами того же</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языка, музыкальной речи и музыкального текста, поощряя при этом творческую свободу личности. Метод коннотации, его программное обеспечение, специальная диагностика и результаты опытно-поисковой работы подтвердили действенность использования коннотации в процессе развития художественного сознания старшего дошкольника.</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Педагогические возможности метода конотации позволяют в значительной степени стимулировать процесс развития художественного сознания ребенка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Коннотация как неотъемлемый компонент живого интонирования объекта (в данном исследовании - музыкального произведения) способствует комплексному и гармоничному формированию необходимых</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знаний, умений и навыков ребенка.</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проделанной работы позволяют сделать следующие выводы:</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Художественное сознание постоянно обнаруживает во всех звеньях своей сложнейшей структуры</w:t>
      </w:r>
      <w:r>
        <w:rPr>
          <w:rStyle w:val="WW8Num2z0"/>
          <w:rFonts w:ascii="Verdana" w:hAnsi="Verdana"/>
          <w:color w:val="000000"/>
          <w:sz w:val="15"/>
          <w:szCs w:val="15"/>
        </w:rPr>
        <w:t> </w:t>
      </w:r>
      <w:r>
        <w:rPr>
          <w:rStyle w:val="WW8Num3z0"/>
          <w:rFonts w:ascii="Verdana" w:hAnsi="Verdana"/>
          <w:color w:val="4682B4"/>
          <w:sz w:val="15"/>
          <w:szCs w:val="15"/>
        </w:rPr>
        <w:t>личностную</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особость</w:t>
      </w:r>
      <w:r>
        <w:rPr>
          <w:rFonts w:ascii="Verdana" w:hAnsi="Verdana"/>
          <w:color w:val="000000"/>
          <w:sz w:val="15"/>
          <w:szCs w:val="15"/>
        </w:rPr>
        <w:t>» и неповторимость. Неповторимость</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начала выражается в интонационности как специфической форме художественного, духовно-душевно-телесного «</w:t>
      </w:r>
      <w:r>
        <w:rPr>
          <w:rStyle w:val="WW8Num3z0"/>
          <w:rFonts w:ascii="Verdana" w:hAnsi="Verdana"/>
          <w:color w:val="4682B4"/>
          <w:sz w:val="15"/>
          <w:szCs w:val="15"/>
        </w:rPr>
        <w:t>высказывания</w:t>
      </w:r>
      <w:r>
        <w:rPr>
          <w:rFonts w:ascii="Verdana" w:hAnsi="Verdana"/>
          <w:color w:val="000000"/>
          <w:sz w:val="15"/>
          <w:szCs w:val="15"/>
        </w:rPr>
        <w:t>» субъекта, личности. Сутью коннотации и ее первым истоком нужно считать</w:t>
      </w:r>
      <w:r>
        <w:rPr>
          <w:rStyle w:val="WW8Num2z0"/>
          <w:rFonts w:ascii="Verdana" w:hAnsi="Verdana"/>
          <w:color w:val="000000"/>
          <w:sz w:val="15"/>
          <w:szCs w:val="15"/>
        </w:rPr>
        <w:t> </w:t>
      </w:r>
      <w:r>
        <w:rPr>
          <w:rStyle w:val="WW8Num3z0"/>
          <w:rFonts w:ascii="Verdana" w:hAnsi="Verdana"/>
          <w:color w:val="4682B4"/>
          <w:sz w:val="15"/>
          <w:szCs w:val="15"/>
        </w:rPr>
        <w:t>ценностную</w:t>
      </w:r>
      <w:r>
        <w:rPr>
          <w:rStyle w:val="WW8Num2z0"/>
          <w:rFonts w:ascii="Verdana" w:hAnsi="Verdana"/>
          <w:color w:val="000000"/>
          <w:sz w:val="15"/>
          <w:szCs w:val="15"/>
        </w:rPr>
        <w:t> </w:t>
      </w:r>
      <w:r>
        <w:rPr>
          <w:rFonts w:ascii="Verdana" w:hAnsi="Verdana"/>
          <w:color w:val="000000"/>
          <w:sz w:val="15"/>
          <w:szCs w:val="15"/>
        </w:rPr>
        <w:t>содержательность искусства и свободу творческой личности, свободу индивидуального художественного сознания. Эта свобода постоянно раздвигает границы надындивидуального художественного сознания.</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Понятие «</w:t>
      </w:r>
      <w:r>
        <w:rPr>
          <w:rStyle w:val="WW8Num3z0"/>
          <w:rFonts w:ascii="Verdana" w:hAnsi="Verdana"/>
          <w:color w:val="4682B4"/>
          <w:sz w:val="15"/>
          <w:szCs w:val="15"/>
        </w:rPr>
        <w:t>коннотация</w:t>
      </w:r>
      <w:r>
        <w:rPr>
          <w:rFonts w:ascii="Verdana" w:hAnsi="Verdana"/>
          <w:color w:val="000000"/>
          <w:sz w:val="15"/>
          <w:szCs w:val="15"/>
        </w:rPr>
        <w:t>» обозначает уникальный</w:t>
      </w:r>
      <w:r>
        <w:rPr>
          <w:rStyle w:val="WW8Num2z0"/>
          <w:rFonts w:ascii="Verdana" w:hAnsi="Verdana"/>
          <w:color w:val="000000"/>
          <w:sz w:val="15"/>
          <w:szCs w:val="15"/>
        </w:rPr>
        <w:t> </w:t>
      </w:r>
      <w:r>
        <w:rPr>
          <w:rStyle w:val="WW8Num3z0"/>
          <w:rFonts w:ascii="Verdana" w:hAnsi="Verdana"/>
          <w:color w:val="4682B4"/>
          <w:sz w:val="15"/>
          <w:szCs w:val="15"/>
        </w:rPr>
        <w:t>целостный</w:t>
      </w:r>
      <w:r>
        <w:rPr>
          <w:rStyle w:val="WW8Num2z0"/>
          <w:rFonts w:ascii="Verdana" w:hAnsi="Verdana"/>
          <w:color w:val="000000"/>
          <w:sz w:val="15"/>
          <w:szCs w:val="15"/>
        </w:rPr>
        <w:t> </w:t>
      </w:r>
      <w:r>
        <w:rPr>
          <w:rFonts w:ascii="Verdana" w:hAnsi="Verdana"/>
          <w:color w:val="000000"/>
          <w:sz w:val="15"/>
          <w:szCs w:val="15"/>
        </w:rPr>
        <w:t>художественный смысл музыкального произведения во всех его аспектах и «</w:t>
      </w:r>
      <w:r>
        <w:rPr>
          <w:rStyle w:val="WW8Num3z0"/>
          <w:rFonts w:ascii="Verdana" w:hAnsi="Verdana"/>
          <w:color w:val="4682B4"/>
          <w:sz w:val="15"/>
          <w:szCs w:val="15"/>
        </w:rPr>
        <w:t>переливах</w:t>
      </w:r>
      <w:r>
        <w:rPr>
          <w:rFonts w:ascii="Verdana" w:hAnsi="Verdana"/>
          <w:color w:val="000000"/>
          <w:sz w:val="15"/>
          <w:szCs w:val="15"/>
        </w:rPr>
        <w:t>» - причем в связи с тем, что этот смысл создает и «</w:t>
      </w:r>
      <w:r>
        <w:rPr>
          <w:rStyle w:val="WW8Num3z0"/>
          <w:rFonts w:ascii="Verdana" w:hAnsi="Verdana"/>
          <w:color w:val="4682B4"/>
          <w:sz w:val="15"/>
          <w:szCs w:val="15"/>
        </w:rPr>
        <w:t>обеспечивает</w:t>
      </w:r>
      <w:r>
        <w:rPr>
          <w:rFonts w:ascii="Verdana" w:hAnsi="Verdana"/>
          <w:color w:val="000000"/>
          <w:sz w:val="15"/>
          <w:szCs w:val="15"/>
        </w:rPr>
        <w:t>». Структура коннотации включает в себя пять аспектов или компонентов: эмоциональный, рациональный, стилевой, образно-ассоциативный, художественно-образный. Главные свойства коннотации и интонации - это свойства художественного образа. Интонация включает в себя три уровня оснований и одновременно три компонента художественной психики: уровень высших духовно-культурных способностей и потребностей, уровень элементарных общих сознательно-психических способностей и процессов, уровень бессознательных психосоматических способностей и процессов. В основе искусства лежат эти три составляющие художественной психики, они пронизаны особым напряжением-переживанием, переживанием</w:t>
      </w:r>
      <w:r>
        <w:rPr>
          <w:rStyle w:val="WW8Num2z0"/>
          <w:rFonts w:ascii="Verdana" w:hAnsi="Verdana"/>
          <w:color w:val="000000"/>
          <w:sz w:val="15"/>
          <w:szCs w:val="15"/>
        </w:rPr>
        <w:t> </w:t>
      </w:r>
      <w:r>
        <w:rPr>
          <w:rStyle w:val="WW8Num3z0"/>
          <w:rFonts w:ascii="Verdana" w:hAnsi="Verdana"/>
          <w:color w:val="4682B4"/>
          <w:sz w:val="15"/>
          <w:szCs w:val="15"/>
        </w:rPr>
        <w:t>личностным</w:t>
      </w:r>
      <w:r>
        <w:rPr>
          <w:rStyle w:val="WW8Num2z0"/>
          <w:rFonts w:ascii="Verdana" w:hAnsi="Verdana"/>
          <w:color w:val="000000"/>
          <w:sz w:val="15"/>
          <w:szCs w:val="15"/>
        </w:rPr>
        <w:t> </w:t>
      </w:r>
      <w:r>
        <w:rPr>
          <w:rFonts w:ascii="Verdana" w:hAnsi="Verdana"/>
          <w:color w:val="000000"/>
          <w:sz w:val="15"/>
          <w:szCs w:val="15"/>
        </w:rPr>
        <w:t>и неповторимым.</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Особенности музыкального языка / речи и их функционирования заключаются в том, что значений меньше, чем способов их выражения. Эта избыточность способов выражения (коннотация) в какой-то мере изменяет музыкальный язык (речь) во всех звеньях его структуры, дополняет музыкальный текст новыми,</w:t>
      </w:r>
      <w:r>
        <w:rPr>
          <w:rStyle w:val="WW8Num2z0"/>
          <w:rFonts w:ascii="Verdana" w:hAnsi="Verdana"/>
          <w:color w:val="000000"/>
          <w:sz w:val="15"/>
          <w:szCs w:val="15"/>
        </w:rPr>
        <w:t> </w:t>
      </w:r>
      <w:r>
        <w:rPr>
          <w:rStyle w:val="WW8Num3z0"/>
          <w:rFonts w:ascii="Verdana" w:hAnsi="Verdana"/>
          <w:color w:val="4682B4"/>
          <w:sz w:val="15"/>
          <w:szCs w:val="15"/>
        </w:rPr>
        <w:t>личностными</w:t>
      </w:r>
      <w:r>
        <w:rPr>
          <w:rStyle w:val="WW8Num2z0"/>
          <w:rFonts w:ascii="Verdana" w:hAnsi="Verdana"/>
          <w:color w:val="000000"/>
          <w:sz w:val="15"/>
          <w:szCs w:val="15"/>
        </w:rPr>
        <w:t> </w:t>
      </w:r>
      <w:r>
        <w:rPr>
          <w:rFonts w:ascii="Verdana" w:hAnsi="Verdana"/>
          <w:color w:val="000000"/>
          <w:sz w:val="15"/>
          <w:szCs w:val="15"/>
        </w:rPr>
        <w:t>смыслами и в значительной степени способствует развитию художественного сознания.</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 основе предлагаемого педагогического подхода к процессу понимания (восприятия или исполнения) музыкального произведения, к процессу развития художественного сознания ребенка старшего дошкольного возраста лежит структура и функции авторского музыкального текста (языка / речи), с одной стороны, и коннотативнный аспект его интонирования - с другой.</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Педагогическая модель, основанная на применении коннотации в процессе развития художественного сознания ребенка, включает в себя метод коннотации, авторскую программу и специальную диагностику, выявляющую уровни развития художественного сознания. Критериями развития художественного сознания ребенка являются</w:t>
      </w:r>
      <w:r>
        <w:rPr>
          <w:rStyle w:val="WW8Num2z0"/>
          <w:rFonts w:ascii="Verdana" w:hAnsi="Verdana"/>
          <w:color w:val="000000"/>
          <w:sz w:val="15"/>
          <w:szCs w:val="15"/>
        </w:rPr>
        <w:t> </w:t>
      </w:r>
      <w:r>
        <w:rPr>
          <w:rStyle w:val="WW8Num3z0"/>
          <w:rFonts w:ascii="Verdana" w:hAnsi="Verdana"/>
          <w:color w:val="4682B4"/>
          <w:sz w:val="15"/>
          <w:szCs w:val="15"/>
        </w:rPr>
        <w:t>интонирование</w:t>
      </w:r>
      <w:r>
        <w:rPr>
          <w:rStyle w:val="WW8Num2z0"/>
          <w:rFonts w:ascii="Verdana" w:hAnsi="Verdana"/>
          <w:color w:val="000000"/>
          <w:sz w:val="15"/>
          <w:szCs w:val="15"/>
        </w:rPr>
        <w:t> </w:t>
      </w:r>
      <w:r>
        <w:rPr>
          <w:rFonts w:ascii="Verdana" w:hAnsi="Verdana"/>
          <w:color w:val="000000"/>
          <w:sz w:val="15"/>
          <w:szCs w:val="15"/>
        </w:rPr>
        <w:t>и коннотирование им музыкального произведения (художественный образ); показателем уровня развития художественного сознания служит потребность дошкольника в</w:t>
      </w:r>
      <w:r>
        <w:rPr>
          <w:rStyle w:val="WW8Num2z0"/>
          <w:rFonts w:ascii="Verdana" w:hAnsi="Verdana"/>
          <w:color w:val="000000"/>
          <w:sz w:val="15"/>
          <w:szCs w:val="15"/>
        </w:rPr>
        <w:t> </w:t>
      </w:r>
      <w:r>
        <w:rPr>
          <w:rStyle w:val="WW8Num3z0"/>
          <w:rFonts w:ascii="Verdana" w:hAnsi="Verdana"/>
          <w:color w:val="4682B4"/>
          <w:sz w:val="15"/>
          <w:szCs w:val="15"/>
        </w:rPr>
        <w:t>интонировании</w:t>
      </w:r>
      <w:r>
        <w:rPr>
          <w:rStyle w:val="WW8Num2z0"/>
          <w:rFonts w:ascii="Verdana" w:hAnsi="Verdana"/>
          <w:color w:val="000000"/>
          <w:sz w:val="15"/>
          <w:szCs w:val="15"/>
        </w:rPr>
        <w:t> </w:t>
      </w:r>
      <w:r>
        <w:rPr>
          <w:rFonts w:ascii="Verdana" w:hAnsi="Verdana"/>
          <w:color w:val="000000"/>
          <w:sz w:val="15"/>
          <w:szCs w:val="15"/>
        </w:rPr>
        <w:t>музыки, выражаемая в эмоциональном (понимание значения музыки), в эмоционально-мыслительном (понимание значения и смысла музыки), в художественно-образном исполнении (привнесении личностного смысла - подлинном понимании музыки) или в вербальном высказывании; уровни развития художественного сознания ребенка старшего дошкольного возраста определяются как поверхностный, глубинный и творческий.</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проведенного исследования заключаются в выявлении и переосмыслении дополнительных (</w:t>
      </w:r>
      <w:r>
        <w:rPr>
          <w:rStyle w:val="WW8Num3z0"/>
          <w:rFonts w:ascii="Verdana" w:hAnsi="Verdana"/>
          <w:color w:val="4682B4"/>
          <w:sz w:val="15"/>
          <w:szCs w:val="15"/>
        </w:rPr>
        <w:t>исполнительских</w:t>
      </w:r>
      <w:r>
        <w:rPr>
          <w:rStyle w:val="WW8Num2z0"/>
          <w:rFonts w:ascii="Verdana" w:hAnsi="Verdana"/>
          <w:color w:val="000000"/>
          <w:sz w:val="15"/>
          <w:szCs w:val="15"/>
        </w:rPr>
        <w:t> </w:t>
      </w:r>
      <w:r>
        <w:rPr>
          <w:rFonts w:ascii="Verdana" w:hAnsi="Verdana"/>
          <w:color w:val="000000"/>
          <w:sz w:val="15"/>
          <w:szCs w:val="15"/>
        </w:rPr>
        <w:t>и слушательских) значений авторского музыкального текста - коннотации - как необходимой составляющей процесса развития художественного сознания старшего дошкольника; в достаточно успешном применении метода, не требующего дополнительных материальных затрат, в его доступности широкому кругу</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Style w:val="WW8Num2z0"/>
          <w:rFonts w:ascii="Verdana" w:hAnsi="Verdana"/>
          <w:color w:val="000000"/>
          <w:sz w:val="15"/>
          <w:szCs w:val="15"/>
        </w:rPr>
        <w:t> </w:t>
      </w:r>
      <w:r>
        <w:rPr>
          <w:rFonts w:ascii="Verdana" w:hAnsi="Verdana"/>
          <w:color w:val="000000"/>
          <w:sz w:val="15"/>
          <w:szCs w:val="15"/>
        </w:rPr>
        <w:t>и обучающихся; в возможном использовании данного метода не только в</w:t>
      </w:r>
      <w:r>
        <w:rPr>
          <w:rStyle w:val="WW8Num2z0"/>
          <w:rFonts w:ascii="Verdana" w:hAnsi="Verdana"/>
          <w:color w:val="000000"/>
          <w:sz w:val="15"/>
          <w:szCs w:val="15"/>
        </w:rPr>
        <w:t> </w:t>
      </w:r>
      <w:r>
        <w:rPr>
          <w:rStyle w:val="WW8Num3z0"/>
          <w:rFonts w:ascii="Verdana" w:hAnsi="Verdana"/>
          <w:color w:val="4682B4"/>
          <w:sz w:val="15"/>
          <w:szCs w:val="15"/>
        </w:rPr>
        <w:t>музыкальном</w:t>
      </w:r>
      <w:r>
        <w:rPr>
          <w:rFonts w:ascii="Verdana" w:hAnsi="Verdana"/>
          <w:color w:val="000000"/>
          <w:sz w:val="15"/>
          <w:szCs w:val="15"/>
        </w:rPr>
        <w:t>, но и в художественно-эстетическом образовании,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в целом, а также в решении некоторых теоретических и практических проблем культуры</w:t>
      </w:r>
      <w:r>
        <w:rPr>
          <w:rStyle w:val="WW8Num2z0"/>
          <w:rFonts w:ascii="Verdana" w:hAnsi="Verdana"/>
          <w:color w:val="000000"/>
          <w:sz w:val="15"/>
          <w:szCs w:val="15"/>
        </w:rPr>
        <w:t> </w:t>
      </w:r>
      <w:r>
        <w:rPr>
          <w:rStyle w:val="WW8Num3z0"/>
          <w:rFonts w:ascii="Verdana" w:hAnsi="Verdana"/>
          <w:color w:val="4682B4"/>
          <w:sz w:val="15"/>
          <w:szCs w:val="15"/>
        </w:rPr>
        <w:t>устной</w:t>
      </w:r>
      <w:r>
        <w:rPr>
          <w:rStyle w:val="WW8Num2z0"/>
          <w:rFonts w:ascii="Verdana" w:hAnsi="Verdana"/>
          <w:color w:val="000000"/>
          <w:sz w:val="15"/>
          <w:szCs w:val="15"/>
        </w:rPr>
        <w:t> </w:t>
      </w:r>
      <w:r>
        <w:rPr>
          <w:rFonts w:ascii="Verdana" w:hAnsi="Verdana"/>
          <w:color w:val="000000"/>
          <w:sz w:val="15"/>
          <w:szCs w:val="15"/>
        </w:rPr>
        <w:t>речи, лингвистики, семиологии, эстетики. Применение коннотации в процессе развития художественного сознания повышает уровень межличностного</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и понимания. При этом используется творческая природа человека - и взрослого, и ребенка. Развитие художественного сознания при необходимых педагогических условиях обеспечивает процесс становления полноценной и всесторонне развитой личности.</w:t>
      </w:r>
    </w:p>
    <w:p w:rsidR="001B1886" w:rsidRDefault="001B1886" w:rsidP="001B188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Старший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является весьма благоприятным периодом детства для художественно-эстетического развития личности, но надо признать целесообразность и необходимость использования коннотации в процессе формирования художественного сознания и на более ранних стадиях развития ребенка.</w:t>
      </w:r>
    </w:p>
    <w:p w:rsidR="001B1886" w:rsidRDefault="001B1886" w:rsidP="001B1886">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Попов, Леонид Николаевич, 2003 год</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A.A. Юрлов. Сб. статей, материалов, воспоминаний / Сост. И.Б. Марисова. - М.: Советский композитор, 1983. - 200с.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А.Н. Толстой о литературе и искусстве. М.: Советский писатель, 1984. — 560с.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Аникина</w:t>
      </w:r>
      <w:r>
        <w:rPr>
          <w:rStyle w:val="WW8Num2z0"/>
          <w:rFonts w:ascii="Verdana" w:hAnsi="Verdana"/>
          <w:color w:val="000000"/>
          <w:sz w:val="15"/>
          <w:szCs w:val="15"/>
        </w:rPr>
        <w:t> </w:t>
      </w:r>
      <w:r>
        <w:rPr>
          <w:rFonts w:ascii="Verdana" w:hAnsi="Verdana"/>
          <w:color w:val="000000"/>
          <w:sz w:val="15"/>
          <w:szCs w:val="15"/>
        </w:rPr>
        <w:t>А.Б. Значение и смысл художественного слова. // В сб. Значение и смысл слова. / Под ред. Д.Э. Розенталя. М.: Изд-во Московского университета, 1987. С. 8 - 22.</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Анисимов</w:t>
      </w:r>
      <w:r>
        <w:rPr>
          <w:rStyle w:val="WW8Num2z0"/>
          <w:rFonts w:ascii="Verdana" w:hAnsi="Verdana"/>
          <w:color w:val="000000"/>
          <w:sz w:val="15"/>
          <w:szCs w:val="15"/>
        </w:rPr>
        <w:t> </w:t>
      </w:r>
      <w:r>
        <w:rPr>
          <w:rFonts w:ascii="Verdana" w:hAnsi="Verdana"/>
          <w:color w:val="000000"/>
          <w:sz w:val="15"/>
          <w:szCs w:val="15"/>
        </w:rPr>
        <w:t>А.И. Дирижер-хормейстер. Д.: Музыка, 1976. - 160с.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5.</w:t>
      </w:r>
      <w:r>
        <w:rPr>
          <w:rStyle w:val="WW8Num2z0"/>
          <w:rFonts w:ascii="Verdana" w:hAnsi="Verdana"/>
          <w:color w:val="000000"/>
          <w:sz w:val="15"/>
          <w:szCs w:val="15"/>
        </w:rPr>
        <w:t> </w:t>
      </w:r>
      <w:r>
        <w:rPr>
          <w:rStyle w:val="WW8Num3z0"/>
          <w:rFonts w:ascii="Verdana" w:hAnsi="Verdana"/>
          <w:color w:val="4682B4"/>
          <w:sz w:val="15"/>
          <w:szCs w:val="15"/>
        </w:rPr>
        <w:t>Апраксина</w:t>
      </w:r>
      <w:r>
        <w:rPr>
          <w:rStyle w:val="WW8Num2z0"/>
          <w:rFonts w:ascii="Verdana" w:hAnsi="Verdana"/>
          <w:color w:val="000000"/>
          <w:sz w:val="15"/>
          <w:szCs w:val="15"/>
        </w:rPr>
        <w:t> </w:t>
      </w:r>
      <w:r>
        <w:rPr>
          <w:rFonts w:ascii="Verdana" w:hAnsi="Verdana"/>
          <w:color w:val="000000"/>
          <w:sz w:val="15"/>
          <w:szCs w:val="15"/>
        </w:rPr>
        <w:t>O.A. Методика музыкального воспитания в школе. М.: Просвещение, 1983. - 222с.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Апраксина</w:t>
      </w:r>
      <w:r>
        <w:rPr>
          <w:rStyle w:val="WW8Num2z0"/>
          <w:rFonts w:ascii="Verdana" w:hAnsi="Verdana"/>
          <w:color w:val="000000"/>
          <w:sz w:val="15"/>
          <w:szCs w:val="15"/>
        </w:rPr>
        <w:t> </w:t>
      </w:r>
      <w:r>
        <w:rPr>
          <w:rFonts w:ascii="Verdana" w:hAnsi="Verdana"/>
          <w:color w:val="000000"/>
          <w:sz w:val="15"/>
          <w:szCs w:val="15"/>
        </w:rPr>
        <w:t>O.A. Методика развития детского голоса: Учеб. пособие / Отв. ред. Т.П. Стулова. М., 1983. - 96с.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Арановский</w:t>
      </w:r>
      <w:r>
        <w:rPr>
          <w:rStyle w:val="WW8Num2z0"/>
          <w:rFonts w:ascii="Verdana" w:hAnsi="Verdana"/>
          <w:color w:val="000000"/>
          <w:sz w:val="15"/>
          <w:szCs w:val="15"/>
        </w:rPr>
        <w:t> </w:t>
      </w:r>
      <w:r>
        <w:rPr>
          <w:rFonts w:ascii="Verdana" w:hAnsi="Verdana"/>
          <w:color w:val="000000"/>
          <w:sz w:val="15"/>
          <w:szCs w:val="15"/>
        </w:rPr>
        <w:t>М.Г. Музыкальный текст. Структура и свойства. М.: Композитор, 1998. - 343с.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 Арисменди А.Л.</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музыкальное воспитание. М.: Прогресс, 1989. - 176с.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Асафьев</w:t>
      </w:r>
      <w:r>
        <w:rPr>
          <w:rStyle w:val="WW8Num2z0"/>
          <w:rFonts w:ascii="Verdana" w:hAnsi="Verdana"/>
          <w:color w:val="000000"/>
          <w:sz w:val="15"/>
          <w:szCs w:val="15"/>
        </w:rPr>
        <w:t> </w:t>
      </w:r>
      <w:r>
        <w:rPr>
          <w:rFonts w:ascii="Verdana" w:hAnsi="Verdana"/>
          <w:color w:val="000000"/>
          <w:sz w:val="15"/>
          <w:szCs w:val="15"/>
        </w:rPr>
        <w:t>Б.В. Музыкальная форма как процесс. Л.: Музыка, 1971. - 376с.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Асафьев</w:t>
      </w:r>
      <w:r>
        <w:rPr>
          <w:rStyle w:val="WW8Num2z0"/>
          <w:rFonts w:ascii="Verdana" w:hAnsi="Verdana"/>
          <w:color w:val="000000"/>
          <w:sz w:val="15"/>
          <w:szCs w:val="15"/>
        </w:rPr>
        <w:t> </w:t>
      </w:r>
      <w:r>
        <w:rPr>
          <w:rFonts w:ascii="Verdana" w:hAnsi="Verdana"/>
          <w:color w:val="000000"/>
          <w:sz w:val="15"/>
          <w:szCs w:val="15"/>
        </w:rPr>
        <w:t>Б.В. О симфонической и камерной музыке. Л.: Музыка, 1981. -216с.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Асафьев</w:t>
      </w:r>
      <w:r>
        <w:rPr>
          <w:rStyle w:val="WW8Num2z0"/>
          <w:rFonts w:ascii="Verdana" w:hAnsi="Verdana"/>
          <w:color w:val="000000"/>
          <w:sz w:val="15"/>
          <w:szCs w:val="15"/>
        </w:rPr>
        <w:t> </w:t>
      </w:r>
      <w:r>
        <w:rPr>
          <w:rFonts w:ascii="Verdana" w:hAnsi="Verdana"/>
          <w:color w:val="000000"/>
          <w:sz w:val="15"/>
          <w:szCs w:val="15"/>
        </w:rPr>
        <w:t>Б.В. О хоровом искусстве. Л.: Музыка, 1980. - 216с.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Барт Р. Избранные работы: Семиотика: Поэтика. / Сост. общ. ред. и вступ. ст. Г.К. Косикова. М.: Прогресс, 1989. - 616с.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Бахтин</w:t>
      </w:r>
      <w:r>
        <w:rPr>
          <w:rStyle w:val="WW8Num2z0"/>
          <w:rFonts w:ascii="Verdana" w:hAnsi="Verdana"/>
          <w:color w:val="000000"/>
          <w:sz w:val="15"/>
          <w:szCs w:val="15"/>
        </w:rPr>
        <w:t> </w:t>
      </w:r>
      <w:r>
        <w:rPr>
          <w:rFonts w:ascii="Verdana" w:hAnsi="Verdana"/>
          <w:color w:val="000000"/>
          <w:sz w:val="15"/>
          <w:szCs w:val="15"/>
        </w:rPr>
        <w:t>М.М. Эстетика словесного творчества. — М.: Искусство, 1979. -424с.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Бельчиков</w:t>
      </w:r>
      <w:r>
        <w:rPr>
          <w:rStyle w:val="WW8Num2z0"/>
          <w:rFonts w:ascii="Verdana" w:hAnsi="Verdana"/>
          <w:color w:val="000000"/>
          <w:sz w:val="15"/>
          <w:szCs w:val="15"/>
        </w:rPr>
        <w:t> </w:t>
      </w:r>
      <w:r>
        <w:rPr>
          <w:rFonts w:ascii="Verdana" w:hAnsi="Verdana"/>
          <w:color w:val="000000"/>
          <w:sz w:val="15"/>
          <w:szCs w:val="15"/>
        </w:rPr>
        <w:t>Ю.А. О культурном коннотативном компоненте лексики. // В сб. Язык: система и функционирование. М.: Наука, 1988. - 272с.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 Берне Р. Развитие Я-концепции и воспитание. — М.: Прогресс, 1986. -424с.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Блинова</w:t>
      </w:r>
      <w:r>
        <w:rPr>
          <w:rStyle w:val="WW8Num2z0"/>
          <w:rFonts w:ascii="Verdana" w:hAnsi="Verdana"/>
          <w:color w:val="000000"/>
          <w:sz w:val="15"/>
          <w:szCs w:val="15"/>
        </w:rPr>
        <w:t> </w:t>
      </w:r>
      <w:r>
        <w:rPr>
          <w:rFonts w:ascii="Verdana" w:hAnsi="Verdana"/>
          <w:color w:val="000000"/>
          <w:sz w:val="15"/>
          <w:szCs w:val="15"/>
        </w:rPr>
        <w:t>М. В. Музыкальное восприятие и исполнение как проявление</w:t>
      </w:r>
      <w:r>
        <w:rPr>
          <w:rStyle w:val="WW8Num2z0"/>
          <w:rFonts w:ascii="Verdana" w:hAnsi="Verdana"/>
          <w:color w:val="000000"/>
          <w:sz w:val="15"/>
          <w:szCs w:val="15"/>
        </w:rPr>
        <w:t> </w:t>
      </w:r>
      <w:r>
        <w:rPr>
          <w:rStyle w:val="WW8Num3z0"/>
          <w:rFonts w:ascii="Verdana" w:hAnsi="Verdana"/>
          <w:color w:val="4682B4"/>
          <w:sz w:val="15"/>
          <w:szCs w:val="15"/>
        </w:rPr>
        <w:t>целостной</w:t>
      </w:r>
      <w:r>
        <w:rPr>
          <w:rStyle w:val="WW8Num2z0"/>
          <w:rFonts w:ascii="Verdana" w:hAnsi="Verdana"/>
          <w:color w:val="000000"/>
          <w:sz w:val="15"/>
          <w:szCs w:val="15"/>
        </w:rPr>
        <w:t> </w:t>
      </w:r>
      <w:r>
        <w:rPr>
          <w:rFonts w:ascii="Verdana" w:hAnsi="Verdana"/>
          <w:color w:val="000000"/>
          <w:sz w:val="15"/>
          <w:szCs w:val="15"/>
        </w:rPr>
        <w:t>деятельности головного мозга //</w:t>
      </w:r>
      <w:r>
        <w:rPr>
          <w:rStyle w:val="WW8Num2z0"/>
          <w:rFonts w:ascii="Verdana" w:hAnsi="Verdana"/>
          <w:color w:val="000000"/>
          <w:sz w:val="15"/>
          <w:szCs w:val="15"/>
        </w:rPr>
        <w:t> </w:t>
      </w:r>
      <w:r>
        <w:rPr>
          <w:rStyle w:val="WW8Num3z0"/>
          <w:rFonts w:ascii="Verdana" w:hAnsi="Verdana"/>
          <w:color w:val="4682B4"/>
          <w:sz w:val="15"/>
          <w:szCs w:val="15"/>
        </w:rPr>
        <w:t>Музыкальное</w:t>
      </w:r>
      <w:r>
        <w:rPr>
          <w:rStyle w:val="WW8Num2z0"/>
          <w:rFonts w:ascii="Verdana" w:hAnsi="Verdana"/>
          <w:color w:val="000000"/>
          <w:sz w:val="15"/>
          <w:szCs w:val="15"/>
        </w:rPr>
        <w:t> </w:t>
      </w:r>
      <w:r>
        <w:rPr>
          <w:rFonts w:ascii="Verdana" w:hAnsi="Verdana"/>
          <w:color w:val="000000"/>
          <w:sz w:val="15"/>
          <w:szCs w:val="15"/>
        </w:rPr>
        <w:t>воспитание в школе. 1976. №2. С. 22 30.</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П.П. Избранные педагогические произведения. М.: Изд-во Акад.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РСФСР, 1961. - 685с.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 Богатенко Я.</w:t>
      </w:r>
      <w:r>
        <w:rPr>
          <w:rStyle w:val="WW8Num2z0"/>
          <w:rFonts w:ascii="Verdana" w:hAnsi="Verdana"/>
          <w:color w:val="000000"/>
          <w:sz w:val="15"/>
          <w:szCs w:val="15"/>
        </w:rPr>
        <w:t> </w:t>
      </w:r>
      <w:r>
        <w:rPr>
          <w:rStyle w:val="WW8Num3z0"/>
          <w:rFonts w:ascii="Verdana" w:hAnsi="Verdana"/>
          <w:color w:val="4682B4"/>
          <w:sz w:val="15"/>
          <w:szCs w:val="15"/>
        </w:rPr>
        <w:t>Беседы</w:t>
      </w:r>
      <w:r>
        <w:rPr>
          <w:rStyle w:val="WW8Num2z0"/>
          <w:rFonts w:ascii="Verdana" w:hAnsi="Verdana"/>
          <w:color w:val="000000"/>
          <w:sz w:val="15"/>
          <w:szCs w:val="15"/>
        </w:rPr>
        <w:t> </w:t>
      </w:r>
      <w:r>
        <w:rPr>
          <w:rFonts w:ascii="Verdana" w:hAnsi="Verdana"/>
          <w:color w:val="000000"/>
          <w:sz w:val="15"/>
          <w:szCs w:val="15"/>
        </w:rPr>
        <w:t>о церковном пении // В сб. О церковном пении / Сост. О.В. Лада.- М.: Лодья, 2001, 2001. С. 119 135.</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A.A. Психология о личности. М.: Изд-во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1988. - 187с.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Бочкарев</w:t>
      </w:r>
      <w:r>
        <w:rPr>
          <w:rStyle w:val="WW8Num2z0"/>
          <w:rFonts w:ascii="Verdana" w:hAnsi="Verdana"/>
          <w:color w:val="000000"/>
          <w:sz w:val="15"/>
          <w:szCs w:val="15"/>
        </w:rPr>
        <w:t> </w:t>
      </w:r>
      <w:r>
        <w:rPr>
          <w:rFonts w:ascii="Verdana" w:hAnsi="Verdana"/>
          <w:color w:val="000000"/>
          <w:sz w:val="15"/>
          <w:szCs w:val="15"/>
        </w:rPr>
        <w:t>Л.Л. Психология музыкальной деятельности. М.: Институт психологии</w:t>
      </w:r>
      <w:r>
        <w:rPr>
          <w:rStyle w:val="WW8Num2z0"/>
          <w:rFonts w:ascii="Verdana" w:hAnsi="Verdana"/>
          <w:color w:val="000000"/>
          <w:sz w:val="15"/>
          <w:szCs w:val="15"/>
        </w:rPr>
        <w:t> </w:t>
      </w:r>
      <w:r>
        <w:rPr>
          <w:rStyle w:val="WW8Num3z0"/>
          <w:rFonts w:ascii="Verdana" w:hAnsi="Verdana"/>
          <w:color w:val="4682B4"/>
          <w:sz w:val="15"/>
          <w:szCs w:val="15"/>
        </w:rPr>
        <w:t>РАН</w:t>
      </w:r>
      <w:r>
        <w:rPr>
          <w:rFonts w:ascii="Verdana" w:hAnsi="Verdana"/>
          <w:color w:val="000000"/>
          <w:sz w:val="15"/>
          <w:szCs w:val="15"/>
        </w:rPr>
        <w:t>, 1997. - 350с.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Бреслав</w:t>
      </w:r>
      <w:r>
        <w:rPr>
          <w:rStyle w:val="WW8Num2z0"/>
          <w:rFonts w:ascii="Verdana" w:hAnsi="Verdana"/>
          <w:color w:val="000000"/>
          <w:sz w:val="15"/>
          <w:szCs w:val="15"/>
        </w:rPr>
        <w:t> </w:t>
      </w:r>
      <w:r>
        <w:rPr>
          <w:rFonts w:ascii="Verdana" w:hAnsi="Verdana"/>
          <w:color w:val="000000"/>
          <w:sz w:val="15"/>
          <w:szCs w:val="15"/>
        </w:rPr>
        <w:t>Г.М. Эмоциональные особенности формирования личности в детстве.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1990. - 144с.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Буланов</w:t>
      </w:r>
      <w:r>
        <w:rPr>
          <w:rStyle w:val="WW8Num2z0"/>
          <w:rFonts w:ascii="Verdana" w:hAnsi="Verdana"/>
          <w:color w:val="000000"/>
          <w:sz w:val="15"/>
          <w:szCs w:val="15"/>
        </w:rPr>
        <w:t> </w:t>
      </w:r>
      <w:r>
        <w:rPr>
          <w:rFonts w:ascii="Verdana" w:hAnsi="Verdana"/>
          <w:color w:val="000000"/>
          <w:sz w:val="15"/>
          <w:szCs w:val="15"/>
        </w:rPr>
        <w:t>В.Г. Метод музыкального и вокального развития учащихся в условиях интенсивной работы</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хора. Екатеринбург, 2000. - 29с.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Ваганова</w:t>
      </w:r>
      <w:r>
        <w:rPr>
          <w:rStyle w:val="WW8Num2z0"/>
          <w:rFonts w:ascii="Verdana" w:hAnsi="Verdana"/>
          <w:color w:val="000000"/>
          <w:sz w:val="15"/>
          <w:szCs w:val="15"/>
        </w:rPr>
        <w:t> </w:t>
      </w:r>
      <w:r>
        <w:rPr>
          <w:rFonts w:ascii="Verdana" w:hAnsi="Verdana"/>
          <w:color w:val="000000"/>
          <w:sz w:val="15"/>
          <w:szCs w:val="15"/>
        </w:rPr>
        <w:t>Д.Х. Риторика в интеллектуальных</w:t>
      </w:r>
      <w:r>
        <w:rPr>
          <w:rStyle w:val="WW8Num2z0"/>
          <w:rFonts w:ascii="Verdana" w:hAnsi="Verdana"/>
          <w:color w:val="000000"/>
          <w:sz w:val="15"/>
          <w:szCs w:val="15"/>
        </w:rPr>
        <w:t> </w:t>
      </w:r>
      <w:r>
        <w:rPr>
          <w:rStyle w:val="WW8Num3z0"/>
          <w:rFonts w:ascii="Verdana" w:hAnsi="Verdana"/>
          <w:color w:val="4682B4"/>
          <w:sz w:val="15"/>
          <w:szCs w:val="15"/>
        </w:rPr>
        <w:t>играх</w:t>
      </w:r>
      <w:r>
        <w:rPr>
          <w:rStyle w:val="WW8Num2z0"/>
          <w:rFonts w:ascii="Verdana" w:hAnsi="Verdana"/>
          <w:color w:val="000000"/>
          <w:sz w:val="15"/>
          <w:szCs w:val="15"/>
        </w:rPr>
        <w:t> </w:t>
      </w:r>
      <w:r>
        <w:rPr>
          <w:rFonts w:ascii="Verdana" w:hAnsi="Verdana"/>
          <w:color w:val="000000"/>
          <w:sz w:val="15"/>
          <w:szCs w:val="15"/>
        </w:rPr>
        <w:t>и тренингах. М.: Цитадель, 2001. - 460с.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Ванслов</w:t>
      </w:r>
      <w:r>
        <w:rPr>
          <w:rStyle w:val="WW8Num2z0"/>
          <w:rFonts w:ascii="Verdana" w:hAnsi="Verdana"/>
          <w:color w:val="000000"/>
          <w:sz w:val="15"/>
          <w:szCs w:val="15"/>
        </w:rPr>
        <w:t> </w:t>
      </w:r>
      <w:r>
        <w:rPr>
          <w:rFonts w:ascii="Verdana" w:hAnsi="Verdana"/>
          <w:color w:val="000000"/>
          <w:sz w:val="15"/>
          <w:szCs w:val="15"/>
        </w:rPr>
        <w:t>В.В. Изобразительное искусство и музыка. Л.: Художник</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1983.-400с.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Васильев</w:t>
      </w:r>
      <w:r>
        <w:rPr>
          <w:rStyle w:val="WW8Num2z0"/>
          <w:rFonts w:ascii="Verdana" w:hAnsi="Verdana"/>
          <w:color w:val="000000"/>
          <w:sz w:val="15"/>
          <w:szCs w:val="15"/>
        </w:rPr>
        <w:t> </w:t>
      </w:r>
      <w:r>
        <w:rPr>
          <w:rFonts w:ascii="Verdana" w:hAnsi="Verdana"/>
          <w:color w:val="000000"/>
          <w:sz w:val="15"/>
          <w:szCs w:val="15"/>
        </w:rPr>
        <w:t>В.А. Очерки о дирижерско-хоровом образовании. Л.: Музыка, 1991.-118с.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 Васина-Гроссман В.А. Мастера советского романса: Исследование. М.: Музыка, 1968.-319с.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Введенская</w:t>
      </w:r>
      <w:r>
        <w:rPr>
          <w:rStyle w:val="WW8Num2z0"/>
          <w:rFonts w:ascii="Verdana" w:hAnsi="Verdana"/>
          <w:color w:val="000000"/>
          <w:sz w:val="15"/>
          <w:szCs w:val="15"/>
        </w:rPr>
        <w:t> </w:t>
      </w:r>
      <w:r>
        <w:rPr>
          <w:rFonts w:ascii="Verdana" w:hAnsi="Verdana"/>
          <w:color w:val="000000"/>
          <w:sz w:val="15"/>
          <w:szCs w:val="15"/>
        </w:rPr>
        <w:t>Л.А., Павлова Л.Г. Культура и искусство речи. Ростов-на-Дону: Феникс, 1995. - 576с.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Введенская</w:t>
      </w:r>
      <w:r>
        <w:rPr>
          <w:rStyle w:val="WW8Num2z0"/>
          <w:rFonts w:ascii="Verdana" w:hAnsi="Verdana"/>
          <w:color w:val="000000"/>
          <w:sz w:val="15"/>
          <w:szCs w:val="15"/>
        </w:rPr>
        <w:t> </w:t>
      </w:r>
      <w:r>
        <w:rPr>
          <w:rFonts w:ascii="Verdana" w:hAnsi="Verdana"/>
          <w:color w:val="000000"/>
          <w:sz w:val="15"/>
          <w:szCs w:val="15"/>
        </w:rPr>
        <w:t>Л.А., Червинский П.П. Теория и практика русской речи (новые темы в программах для школы и</w:t>
      </w:r>
      <w:r>
        <w:rPr>
          <w:rStyle w:val="WW8Num2z0"/>
          <w:rFonts w:ascii="Verdana" w:hAnsi="Verdana"/>
          <w:color w:val="000000"/>
          <w:sz w:val="15"/>
          <w:szCs w:val="15"/>
        </w:rPr>
        <w:t> </w:t>
      </w:r>
      <w:r>
        <w:rPr>
          <w:rStyle w:val="WW8Num3z0"/>
          <w:rFonts w:ascii="Verdana" w:hAnsi="Verdana"/>
          <w:color w:val="4682B4"/>
          <w:sz w:val="15"/>
          <w:szCs w:val="15"/>
        </w:rPr>
        <w:t>вуза</w:t>
      </w:r>
      <w:r>
        <w:rPr>
          <w:rFonts w:ascii="Verdana" w:hAnsi="Verdana"/>
          <w:color w:val="000000"/>
          <w:sz w:val="15"/>
          <w:szCs w:val="15"/>
        </w:rPr>
        <w:t>). Ростов-на-Дону: Феникс, 1997. -480с.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 Вежбицкая А. Сопоставление культур через посредство лексики и прагматики / пер. с англ. А.Д. Шмелева. М.: Языки словесной культуры, 2001. -272с.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H.A. Музыкальное воспитание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М.: Просвещение, 1981.-240с.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H.A., Кенеман A.B. Теория и методика</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воапита-ния в детском саду. Учеб. пособие для студент. Пед. институтов. М.: Просвещение, 1983. - 255с.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Воспитание музыкой. Из опыта работы. / Сост. Т.Е.</w:t>
      </w:r>
      <w:r>
        <w:rPr>
          <w:rStyle w:val="WW8Num2z0"/>
          <w:rFonts w:ascii="Verdana" w:hAnsi="Verdana"/>
          <w:color w:val="000000"/>
          <w:sz w:val="15"/>
          <w:szCs w:val="15"/>
        </w:rPr>
        <w:t> </w:t>
      </w:r>
      <w:r>
        <w:rPr>
          <w:rStyle w:val="WW8Num3z0"/>
          <w:rFonts w:ascii="Verdana" w:hAnsi="Verdana"/>
          <w:color w:val="4682B4"/>
          <w:sz w:val="15"/>
          <w:szCs w:val="15"/>
        </w:rPr>
        <w:t>Вендрова</w:t>
      </w:r>
      <w:r>
        <w:rPr>
          <w:rFonts w:ascii="Verdana" w:hAnsi="Verdana"/>
          <w:color w:val="000000"/>
          <w:sz w:val="15"/>
          <w:szCs w:val="15"/>
        </w:rPr>
        <w:t>, И.В. Пига-рева. М.: Просвещение, 1991. - 203с.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JI.C. Психология искусства. Мн.: Современное слово, 1998. -480с.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Гадамер Г.- Г. Актуальность прекрасного. М.: Искусство, 1991. - 367с.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 Ганслик Э. О музыкально-прекрасном: опыт поверки</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эстетики. -М.: Музыкальная торговля Н. Юргенсона, 1895. -181с.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Гегель Г. Сочинения. М., 1938. Т. XII. Лекции по эстетике. Кн. I. - 472с.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Гегель Г. Сочинения. М., 1940. Т. XIII. Лекции по эстетике. Кн. П. -364с.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Герцман</w:t>
      </w:r>
      <w:r>
        <w:rPr>
          <w:rStyle w:val="WW8Num2z0"/>
          <w:rFonts w:ascii="Verdana" w:hAnsi="Verdana"/>
          <w:color w:val="000000"/>
          <w:sz w:val="15"/>
          <w:szCs w:val="15"/>
        </w:rPr>
        <w:t> </w:t>
      </w:r>
      <w:r>
        <w:rPr>
          <w:rFonts w:ascii="Verdana" w:hAnsi="Verdana"/>
          <w:color w:val="000000"/>
          <w:sz w:val="15"/>
          <w:szCs w:val="15"/>
        </w:rPr>
        <w:t>Е.В. Музыка Древней Греции и Рима. СПб.: Алетейя, 1995. -336с.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 Глинка M.JL Записки. М.: Музыка, 1988. - 222с.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Гордеева</w:t>
      </w:r>
      <w:r>
        <w:rPr>
          <w:rStyle w:val="WW8Num2z0"/>
          <w:rFonts w:ascii="Verdana" w:hAnsi="Verdana"/>
          <w:color w:val="000000"/>
          <w:sz w:val="15"/>
          <w:szCs w:val="15"/>
        </w:rPr>
        <w:t> </w:t>
      </w:r>
      <w:r>
        <w:rPr>
          <w:rFonts w:ascii="Verdana" w:hAnsi="Verdana"/>
          <w:color w:val="000000"/>
          <w:sz w:val="15"/>
          <w:szCs w:val="15"/>
        </w:rPr>
        <w:t>Е.М. Композиторы «</w:t>
      </w:r>
      <w:r>
        <w:rPr>
          <w:rStyle w:val="WW8Num3z0"/>
          <w:rFonts w:ascii="Verdana" w:hAnsi="Verdana"/>
          <w:color w:val="4682B4"/>
          <w:sz w:val="15"/>
          <w:szCs w:val="15"/>
        </w:rPr>
        <w:t>Могучей кучки</w:t>
      </w:r>
      <w:r>
        <w:rPr>
          <w:rFonts w:ascii="Verdana" w:hAnsi="Verdana"/>
          <w:color w:val="000000"/>
          <w:sz w:val="15"/>
          <w:szCs w:val="15"/>
        </w:rPr>
        <w:t>». М.: Музыка, 1985. -447с.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Горский</w:t>
      </w:r>
      <w:r>
        <w:rPr>
          <w:rStyle w:val="WW8Num2z0"/>
          <w:rFonts w:ascii="Verdana" w:hAnsi="Verdana"/>
          <w:color w:val="000000"/>
          <w:sz w:val="15"/>
          <w:szCs w:val="15"/>
        </w:rPr>
        <w:t> </w:t>
      </w:r>
      <w:r>
        <w:rPr>
          <w:rFonts w:ascii="Verdana" w:hAnsi="Verdana"/>
          <w:color w:val="000000"/>
          <w:sz w:val="15"/>
          <w:szCs w:val="15"/>
        </w:rPr>
        <w:t>Д.П., Ивин A.A., Никифоров А.Л. Краткий словарь по логике. -М.: Просвещение, 1991. 208с.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Горяйинов Ю.С. Г.Я. Ломакин: Дирижер. Композитор. Учитель. М.: Музыка, 1984.-231с.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Грубер</w:t>
      </w:r>
      <w:r>
        <w:rPr>
          <w:rStyle w:val="WW8Num2z0"/>
          <w:rFonts w:ascii="Verdana" w:hAnsi="Verdana"/>
          <w:color w:val="000000"/>
          <w:sz w:val="15"/>
          <w:szCs w:val="15"/>
        </w:rPr>
        <w:t> </w:t>
      </w:r>
      <w:r>
        <w:rPr>
          <w:rFonts w:ascii="Verdana" w:hAnsi="Verdana"/>
          <w:color w:val="000000"/>
          <w:sz w:val="15"/>
          <w:szCs w:val="15"/>
        </w:rPr>
        <w:t>Р.Л. Всеобщая история музыки. М.: Музгиз, 1960. - 488с.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B.B. Проблемы развивающего обучения. М.: Педагогика, 1986. -240с.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Делез Ж. Логика смысла. М.: Академия, 1995. - 299с.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 Диагностика</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развития дошкольников / Под ред. Л.А.</w:t>
      </w:r>
      <w:r>
        <w:rPr>
          <w:rStyle w:val="WW8Num2z0"/>
          <w:rFonts w:ascii="Verdana" w:hAnsi="Verdana"/>
          <w:color w:val="000000"/>
          <w:sz w:val="15"/>
          <w:szCs w:val="15"/>
        </w:rPr>
        <w:t> </w:t>
      </w:r>
      <w:r>
        <w:rPr>
          <w:rStyle w:val="WW8Num3z0"/>
          <w:rFonts w:ascii="Verdana" w:hAnsi="Verdana"/>
          <w:color w:val="4682B4"/>
          <w:sz w:val="15"/>
          <w:szCs w:val="15"/>
        </w:rPr>
        <w:t>Венгера</w:t>
      </w:r>
      <w:r>
        <w:rPr>
          <w:rStyle w:val="WW8Num2z0"/>
          <w:rFonts w:ascii="Verdana" w:hAnsi="Verdana"/>
          <w:color w:val="000000"/>
          <w:sz w:val="15"/>
          <w:szCs w:val="15"/>
        </w:rPr>
        <w:t> </w:t>
      </w:r>
      <w:r>
        <w:rPr>
          <w:rFonts w:ascii="Verdana" w:hAnsi="Verdana"/>
          <w:color w:val="000000"/>
          <w:sz w:val="15"/>
          <w:szCs w:val="15"/>
        </w:rPr>
        <w:t>и В.В. Холмовской. -М.: Педагогика, 1978. -248с.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Дмитревский</w:t>
      </w:r>
      <w:r>
        <w:rPr>
          <w:rStyle w:val="WW8Num2z0"/>
          <w:rFonts w:ascii="Verdana" w:hAnsi="Verdana"/>
          <w:color w:val="000000"/>
          <w:sz w:val="15"/>
          <w:szCs w:val="15"/>
        </w:rPr>
        <w:t> </w:t>
      </w:r>
      <w:r>
        <w:rPr>
          <w:rFonts w:ascii="Verdana" w:hAnsi="Verdana"/>
          <w:color w:val="000000"/>
          <w:sz w:val="15"/>
          <w:szCs w:val="15"/>
        </w:rPr>
        <w:t>Г.А. Хороведение и управление хором. М.: Музгиз,1957. -106с.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Дмитриев</w:t>
      </w:r>
      <w:r>
        <w:rPr>
          <w:rStyle w:val="WW8Num2z0"/>
          <w:rFonts w:ascii="Verdana" w:hAnsi="Verdana"/>
          <w:color w:val="000000"/>
          <w:sz w:val="15"/>
          <w:szCs w:val="15"/>
        </w:rPr>
        <w:t> </w:t>
      </w:r>
      <w:r>
        <w:rPr>
          <w:rFonts w:ascii="Verdana" w:hAnsi="Verdana"/>
          <w:color w:val="000000"/>
          <w:sz w:val="15"/>
          <w:szCs w:val="15"/>
        </w:rPr>
        <w:t>В.А. Развитие творческой направленности у детей в процессе различных видов музыкальной деятельности: Автореф. дис. канд. пед. наук. Екатеринбург, 2002. - 23с.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Дмитриева</w:t>
      </w:r>
      <w:r>
        <w:rPr>
          <w:rStyle w:val="WW8Num2z0"/>
          <w:rFonts w:ascii="Verdana" w:hAnsi="Verdana"/>
          <w:color w:val="000000"/>
          <w:sz w:val="15"/>
          <w:szCs w:val="15"/>
        </w:rPr>
        <w:t> </w:t>
      </w:r>
      <w:r>
        <w:rPr>
          <w:rFonts w:ascii="Verdana" w:hAnsi="Verdana"/>
          <w:color w:val="000000"/>
          <w:sz w:val="15"/>
          <w:szCs w:val="15"/>
        </w:rPr>
        <w:t>Л.Г. Методика музыкального воспитания в школе: Учеб. для сред. пед. учеб.</w:t>
      </w:r>
      <w:r>
        <w:rPr>
          <w:rStyle w:val="WW8Num2z0"/>
          <w:rFonts w:ascii="Verdana" w:hAnsi="Verdana"/>
          <w:color w:val="000000"/>
          <w:sz w:val="15"/>
          <w:szCs w:val="15"/>
        </w:rPr>
        <w:t> </w:t>
      </w:r>
      <w:r>
        <w:rPr>
          <w:rStyle w:val="WW8Num3z0"/>
          <w:rFonts w:ascii="Verdana" w:hAnsi="Verdana"/>
          <w:color w:val="4682B4"/>
          <w:sz w:val="15"/>
          <w:szCs w:val="15"/>
        </w:rPr>
        <w:t>заведений</w:t>
      </w:r>
      <w:r>
        <w:rPr>
          <w:rFonts w:ascii="Verdana" w:hAnsi="Verdana"/>
          <w:color w:val="000000"/>
          <w:sz w:val="15"/>
          <w:szCs w:val="15"/>
        </w:rPr>
        <w:t>. М.: Академия, 2000. - 239с.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Додонов</w:t>
      </w:r>
      <w:r>
        <w:rPr>
          <w:rStyle w:val="WW8Num2z0"/>
          <w:rFonts w:ascii="Verdana" w:hAnsi="Verdana"/>
          <w:color w:val="000000"/>
          <w:sz w:val="15"/>
          <w:szCs w:val="15"/>
        </w:rPr>
        <w:t> </w:t>
      </w:r>
      <w:r>
        <w:rPr>
          <w:rFonts w:ascii="Verdana" w:hAnsi="Verdana"/>
          <w:color w:val="000000"/>
          <w:sz w:val="15"/>
          <w:szCs w:val="15"/>
        </w:rPr>
        <w:t>Б.И. Эмоция как ценность. М.: Политиздат, 1978. - 272с.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Долгов</w:t>
      </w:r>
      <w:r>
        <w:rPr>
          <w:rStyle w:val="WW8Num2z0"/>
          <w:rFonts w:ascii="Verdana" w:hAnsi="Verdana"/>
          <w:color w:val="000000"/>
          <w:sz w:val="15"/>
          <w:szCs w:val="15"/>
        </w:rPr>
        <w:t> </w:t>
      </w:r>
      <w:r>
        <w:rPr>
          <w:rFonts w:ascii="Verdana" w:hAnsi="Verdana"/>
          <w:color w:val="000000"/>
          <w:sz w:val="15"/>
          <w:szCs w:val="15"/>
        </w:rPr>
        <w:t>K.M. Эстетика Д. Лукача. М.: Знание, 1988. - 64с.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 Доналдсон М.</w:t>
      </w:r>
      <w:r>
        <w:rPr>
          <w:rStyle w:val="WW8Num2z0"/>
          <w:rFonts w:ascii="Verdana" w:hAnsi="Verdana"/>
          <w:color w:val="000000"/>
          <w:sz w:val="15"/>
          <w:szCs w:val="15"/>
        </w:rPr>
        <w:t> </w:t>
      </w:r>
      <w:r>
        <w:rPr>
          <w:rStyle w:val="WW8Num3z0"/>
          <w:rFonts w:ascii="Verdana" w:hAnsi="Verdana"/>
          <w:color w:val="4682B4"/>
          <w:sz w:val="15"/>
          <w:szCs w:val="15"/>
        </w:rPr>
        <w:t>Мыслительная</w:t>
      </w:r>
      <w:r>
        <w:rPr>
          <w:rStyle w:val="WW8Num2z0"/>
          <w:rFonts w:ascii="Verdana" w:hAnsi="Verdana"/>
          <w:color w:val="000000"/>
          <w:sz w:val="15"/>
          <w:szCs w:val="15"/>
        </w:rPr>
        <w:t> </w:t>
      </w:r>
      <w:r>
        <w:rPr>
          <w:rFonts w:ascii="Verdana" w:hAnsi="Verdana"/>
          <w:color w:val="000000"/>
          <w:sz w:val="15"/>
          <w:szCs w:val="15"/>
        </w:rPr>
        <w:t>деятельность детей: Пер. с англ./ Под ред. В.И.</w:t>
      </w:r>
      <w:r>
        <w:rPr>
          <w:rStyle w:val="WW8Num2z0"/>
          <w:rFonts w:ascii="Verdana" w:hAnsi="Verdana"/>
          <w:color w:val="000000"/>
          <w:sz w:val="15"/>
          <w:szCs w:val="15"/>
        </w:rPr>
        <w:t> </w:t>
      </w:r>
      <w:r>
        <w:rPr>
          <w:rStyle w:val="WW8Num3z0"/>
          <w:rFonts w:ascii="Verdana" w:hAnsi="Verdana"/>
          <w:color w:val="4682B4"/>
          <w:sz w:val="15"/>
          <w:szCs w:val="15"/>
        </w:rPr>
        <w:t>Лубовского</w:t>
      </w:r>
      <w:r>
        <w:rPr>
          <w:rFonts w:ascii="Verdana" w:hAnsi="Verdana"/>
          <w:color w:val="000000"/>
          <w:sz w:val="15"/>
          <w:szCs w:val="15"/>
        </w:rPr>
        <w:t>. -М.: Педагогика, 1985. 192с.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Дорфман</w:t>
      </w:r>
      <w:r>
        <w:rPr>
          <w:rStyle w:val="WW8Num2z0"/>
          <w:rFonts w:ascii="Verdana" w:hAnsi="Verdana"/>
          <w:color w:val="000000"/>
          <w:sz w:val="15"/>
          <w:szCs w:val="15"/>
        </w:rPr>
        <w:t> </w:t>
      </w:r>
      <w:r>
        <w:rPr>
          <w:rFonts w:ascii="Verdana" w:hAnsi="Verdana"/>
          <w:color w:val="000000"/>
          <w:sz w:val="15"/>
          <w:szCs w:val="15"/>
        </w:rPr>
        <w:t>Л.Я. Эмоции в искусстве. М.: Смысл, 1997. - 424с.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 Дорфман Л .Я.,</w:t>
      </w:r>
      <w:r>
        <w:rPr>
          <w:rStyle w:val="WW8Num2z0"/>
          <w:rFonts w:ascii="Verdana" w:hAnsi="Verdana"/>
          <w:color w:val="000000"/>
          <w:sz w:val="15"/>
          <w:szCs w:val="15"/>
        </w:rPr>
        <w:t> </w:t>
      </w:r>
      <w:r>
        <w:rPr>
          <w:rStyle w:val="WW8Num3z0"/>
          <w:rFonts w:ascii="Verdana" w:hAnsi="Verdana"/>
          <w:color w:val="4682B4"/>
          <w:sz w:val="15"/>
          <w:szCs w:val="15"/>
        </w:rPr>
        <w:t>Ковалева</w:t>
      </w:r>
      <w:r>
        <w:rPr>
          <w:rStyle w:val="WW8Num2z0"/>
          <w:rFonts w:ascii="Verdana" w:hAnsi="Verdana"/>
          <w:color w:val="000000"/>
          <w:sz w:val="15"/>
          <w:szCs w:val="15"/>
        </w:rPr>
        <w:t> </w:t>
      </w:r>
      <w:r>
        <w:rPr>
          <w:rFonts w:ascii="Verdana" w:hAnsi="Verdana"/>
          <w:color w:val="000000"/>
          <w:sz w:val="15"/>
          <w:szCs w:val="15"/>
        </w:rPr>
        <w:t>Г.В. Основные направления исследований</w:t>
      </w:r>
      <w:r>
        <w:rPr>
          <w:rStyle w:val="WW8Num2z0"/>
          <w:rFonts w:ascii="Verdana" w:hAnsi="Verdana"/>
          <w:color w:val="000000"/>
          <w:sz w:val="15"/>
          <w:szCs w:val="15"/>
        </w:rPr>
        <w:t> </w:t>
      </w:r>
      <w:r>
        <w:rPr>
          <w:rStyle w:val="WW8Num3z0"/>
          <w:rFonts w:ascii="Verdana" w:hAnsi="Verdana"/>
          <w:color w:val="4682B4"/>
          <w:sz w:val="15"/>
          <w:szCs w:val="15"/>
        </w:rPr>
        <w:t>креативности</w:t>
      </w:r>
      <w:r>
        <w:rPr>
          <w:rStyle w:val="WW8Num2z0"/>
          <w:rFonts w:ascii="Verdana" w:hAnsi="Verdana"/>
          <w:color w:val="000000"/>
          <w:sz w:val="15"/>
          <w:szCs w:val="15"/>
        </w:rPr>
        <w:t> </w:t>
      </w:r>
      <w:r>
        <w:rPr>
          <w:rFonts w:ascii="Verdana" w:hAnsi="Verdana"/>
          <w:color w:val="000000"/>
          <w:sz w:val="15"/>
          <w:szCs w:val="15"/>
        </w:rPr>
        <w:t>в науке и искусстве // Вопросы психологии. 1999. №2. С. 101-106.</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Дрень</w:t>
      </w:r>
      <w:r>
        <w:rPr>
          <w:rStyle w:val="WW8Num2z0"/>
          <w:rFonts w:ascii="Verdana" w:hAnsi="Verdana"/>
          <w:color w:val="000000"/>
          <w:sz w:val="15"/>
          <w:szCs w:val="15"/>
        </w:rPr>
        <w:t> </w:t>
      </w:r>
      <w:r>
        <w:rPr>
          <w:rFonts w:ascii="Verdana" w:hAnsi="Verdana"/>
          <w:color w:val="000000"/>
          <w:sz w:val="15"/>
          <w:szCs w:val="15"/>
        </w:rPr>
        <w:t>O.E. Развитие чувства ритма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процессе музыкально-игровой деятельности: Автореф. дис. канд. пед. наук. -Екатеринбург, 2003. 22с.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Друскин</w:t>
      </w:r>
      <w:r>
        <w:rPr>
          <w:rStyle w:val="WW8Num2z0"/>
          <w:rFonts w:ascii="Verdana" w:hAnsi="Verdana"/>
          <w:color w:val="000000"/>
          <w:sz w:val="15"/>
          <w:szCs w:val="15"/>
        </w:rPr>
        <w:t> </w:t>
      </w:r>
      <w:r>
        <w:rPr>
          <w:rFonts w:ascii="Verdana" w:hAnsi="Verdana"/>
          <w:color w:val="000000"/>
          <w:sz w:val="15"/>
          <w:szCs w:val="15"/>
        </w:rPr>
        <w:t>М.С. Игорь Стравинский. Л.: Советский композитор, 1982. -248с.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Друскин</w:t>
      </w:r>
      <w:r>
        <w:rPr>
          <w:rStyle w:val="WW8Num2z0"/>
          <w:rFonts w:ascii="Verdana" w:hAnsi="Verdana"/>
          <w:color w:val="000000"/>
          <w:sz w:val="15"/>
          <w:szCs w:val="15"/>
        </w:rPr>
        <w:t> </w:t>
      </w:r>
      <w:r>
        <w:rPr>
          <w:rFonts w:ascii="Verdana" w:hAnsi="Verdana"/>
          <w:color w:val="000000"/>
          <w:sz w:val="15"/>
          <w:szCs w:val="15"/>
        </w:rPr>
        <w:t>М.С. Избранное. Монографии. Статьи. М.: Советский композитор, 1981.-С. 300-302.</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Друскин</w:t>
      </w:r>
      <w:r>
        <w:rPr>
          <w:rStyle w:val="WW8Num2z0"/>
          <w:rFonts w:ascii="Verdana" w:hAnsi="Verdana"/>
          <w:color w:val="000000"/>
          <w:sz w:val="15"/>
          <w:szCs w:val="15"/>
        </w:rPr>
        <w:t> </w:t>
      </w:r>
      <w:r>
        <w:rPr>
          <w:rFonts w:ascii="Verdana" w:hAnsi="Verdana"/>
          <w:color w:val="000000"/>
          <w:sz w:val="15"/>
          <w:szCs w:val="15"/>
        </w:rPr>
        <w:t>М.С. Пассионы и мессы Баха. Л.: Музыка, 1976. - 168с.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Воображение дошкольников. М.: Знание, 1986. - 96с.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Егоров</w:t>
      </w:r>
      <w:r>
        <w:rPr>
          <w:rStyle w:val="WW8Num2z0"/>
          <w:rFonts w:ascii="Verdana" w:hAnsi="Verdana"/>
          <w:color w:val="000000"/>
          <w:sz w:val="15"/>
          <w:szCs w:val="15"/>
        </w:rPr>
        <w:t> </w:t>
      </w:r>
      <w:r>
        <w:rPr>
          <w:rFonts w:ascii="Verdana" w:hAnsi="Verdana"/>
          <w:color w:val="000000"/>
          <w:sz w:val="15"/>
          <w:szCs w:val="15"/>
        </w:rPr>
        <w:t>A.A. Теория и практика работы с хором. М.; JI.: Музгиз, 1951. -238с.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Емельянов</w:t>
      </w:r>
      <w:r>
        <w:rPr>
          <w:rStyle w:val="WW8Num2z0"/>
          <w:rFonts w:ascii="Verdana" w:hAnsi="Verdana"/>
          <w:color w:val="000000"/>
          <w:sz w:val="15"/>
          <w:szCs w:val="15"/>
        </w:rPr>
        <w:t> </w:t>
      </w:r>
      <w:r>
        <w:rPr>
          <w:rFonts w:ascii="Verdana" w:hAnsi="Verdana"/>
          <w:color w:val="000000"/>
          <w:sz w:val="15"/>
          <w:szCs w:val="15"/>
        </w:rPr>
        <w:t>В.В. Развитие голоса. Координация и</w:t>
      </w:r>
      <w:r>
        <w:rPr>
          <w:rStyle w:val="WW8Num2z0"/>
          <w:rFonts w:ascii="Verdana" w:hAnsi="Verdana"/>
          <w:color w:val="000000"/>
          <w:sz w:val="15"/>
          <w:szCs w:val="15"/>
        </w:rPr>
        <w:t> </w:t>
      </w:r>
      <w:r>
        <w:rPr>
          <w:rStyle w:val="WW8Num3z0"/>
          <w:rFonts w:ascii="Verdana" w:hAnsi="Verdana"/>
          <w:color w:val="4682B4"/>
          <w:sz w:val="15"/>
          <w:szCs w:val="15"/>
        </w:rPr>
        <w:t>тренинг</w:t>
      </w:r>
      <w:r>
        <w:rPr>
          <w:rFonts w:ascii="Verdana" w:hAnsi="Verdana"/>
          <w:color w:val="000000"/>
          <w:sz w:val="15"/>
          <w:szCs w:val="15"/>
        </w:rPr>
        <w:t>. Серия «</w:t>
      </w:r>
      <w:r>
        <w:rPr>
          <w:rStyle w:val="WW8Num3z0"/>
          <w:rFonts w:ascii="Verdana" w:hAnsi="Verdana"/>
          <w:color w:val="4682B4"/>
          <w:sz w:val="15"/>
          <w:szCs w:val="15"/>
        </w:rPr>
        <w:t>Мир медицины</w:t>
      </w:r>
      <w:r>
        <w:rPr>
          <w:rFonts w:ascii="Verdana" w:hAnsi="Verdana"/>
          <w:color w:val="000000"/>
          <w:sz w:val="15"/>
          <w:szCs w:val="15"/>
        </w:rPr>
        <w:t>». - СПб.: Изд-во «Лань», 2000. - 192с.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Живов</w:t>
      </w:r>
      <w:r>
        <w:rPr>
          <w:rStyle w:val="WW8Num2z0"/>
          <w:rFonts w:ascii="Verdana" w:hAnsi="Verdana"/>
          <w:color w:val="000000"/>
          <w:sz w:val="15"/>
          <w:szCs w:val="15"/>
        </w:rPr>
        <w:t> </w:t>
      </w:r>
      <w:r>
        <w:rPr>
          <w:rFonts w:ascii="Verdana" w:hAnsi="Verdana"/>
          <w:color w:val="000000"/>
          <w:sz w:val="15"/>
          <w:szCs w:val="15"/>
        </w:rPr>
        <w:t>В.Л. Исполнительский анализ хорового произведения. М.: Музыка, 1987.-95с.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Журавлев</w:t>
      </w:r>
      <w:r>
        <w:rPr>
          <w:rStyle w:val="WW8Num2z0"/>
          <w:rFonts w:ascii="Verdana" w:hAnsi="Verdana"/>
          <w:color w:val="000000"/>
          <w:sz w:val="15"/>
          <w:szCs w:val="15"/>
        </w:rPr>
        <w:t> </w:t>
      </w:r>
      <w:r>
        <w:rPr>
          <w:rFonts w:ascii="Verdana" w:hAnsi="Verdana"/>
          <w:color w:val="000000"/>
          <w:sz w:val="15"/>
          <w:szCs w:val="15"/>
        </w:rPr>
        <w:t>А.П. Звук и смысл. М.: Просвещение, 1991. - 160с.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Закс</w:t>
      </w:r>
      <w:r>
        <w:rPr>
          <w:rStyle w:val="WW8Num2z0"/>
          <w:rFonts w:ascii="Verdana" w:hAnsi="Verdana"/>
          <w:color w:val="000000"/>
          <w:sz w:val="15"/>
          <w:szCs w:val="15"/>
        </w:rPr>
        <w:t> </w:t>
      </w:r>
      <w:r>
        <w:rPr>
          <w:rFonts w:ascii="Verdana" w:hAnsi="Verdana"/>
          <w:color w:val="000000"/>
          <w:sz w:val="15"/>
          <w:szCs w:val="15"/>
        </w:rPr>
        <w:t>Л.А. Художественное сознание. Свердловск: Изд-во Урал, ун-та, 1990.-212с.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65.</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Избр. психолог, труды: В 2 т. Психологическое развитие</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М.: Педагогика, 1986. Т.1. - 320с.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Захава</w:t>
      </w:r>
      <w:r>
        <w:rPr>
          <w:rStyle w:val="WW8Num2z0"/>
          <w:rFonts w:ascii="Verdana" w:hAnsi="Verdana"/>
          <w:color w:val="000000"/>
          <w:sz w:val="15"/>
          <w:szCs w:val="15"/>
        </w:rPr>
        <w:t> </w:t>
      </w:r>
      <w:r>
        <w:rPr>
          <w:rFonts w:ascii="Verdana" w:hAnsi="Verdana"/>
          <w:color w:val="000000"/>
          <w:sz w:val="15"/>
          <w:szCs w:val="15"/>
        </w:rPr>
        <w:t>Б.Е. Мастерство актера и режиссера. М.: Просвещение, 1973. -320с.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Зимина</w:t>
      </w:r>
      <w:r>
        <w:rPr>
          <w:rStyle w:val="WW8Num2z0"/>
          <w:rFonts w:ascii="Verdana" w:hAnsi="Verdana"/>
          <w:color w:val="000000"/>
          <w:sz w:val="15"/>
          <w:szCs w:val="15"/>
        </w:rPr>
        <w:t> </w:t>
      </w:r>
      <w:r>
        <w:rPr>
          <w:rFonts w:ascii="Verdana" w:hAnsi="Verdana"/>
          <w:color w:val="000000"/>
          <w:sz w:val="15"/>
          <w:szCs w:val="15"/>
        </w:rPr>
        <w:t>А.Н. Основы музыкального воспитания и развития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возраста: Учеб. для студ.</w:t>
      </w:r>
      <w:r>
        <w:rPr>
          <w:rStyle w:val="WW8Num2z0"/>
          <w:rFonts w:ascii="Verdana" w:hAnsi="Verdana"/>
          <w:color w:val="000000"/>
          <w:sz w:val="15"/>
          <w:szCs w:val="15"/>
        </w:rPr>
        <w:t> </w:t>
      </w:r>
      <w:r>
        <w:rPr>
          <w:rStyle w:val="WW8Num3z0"/>
          <w:rFonts w:ascii="Verdana" w:hAnsi="Verdana"/>
          <w:color w:val="4682B4"/>
          <w:sz w:val="15"/>
          <w:szCs w:val="15"/>
        </w:rPr>
        <w:t>вузов</w:t>
      </w:r>
      <w:r>
        <w:rPr>
          <w:rFonts w:ascii="Verdana" w:hAnsi="Verdana"/>
          <w:color w:val="000000"/>
          <w:sz w:val="15"/>
          <w:szCs w:val="15"/>
        </w:rPr>
        <w:t>. М.: Гуманит. изд. центр</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2000.-304с.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 Иванова-Лукьянова Г.Н. Культура</w:t>
      </w:r>
      <w:r>
        <w:rPr>
          <w:rStyle w:val="WW8Num2z0"/>
          <w:rFonts w:ascii="Verdana" w:hAnsi="Verdana"/>
          <w:color w:val="000000"/>
          <w:sz w:val="15"/>
          <w:szCs w:val="15"/>
        </w:rPr>
        <w:t> </w:t>
      </w:r>
      <w:r>
        <w:rPr>
          <w:rStyle w:val="WW8Num3z0"/>
          <w:rFonts w:ascii="Verdana" w:hAnsi="Verdana"/>
          <w:color w:val="4682B4"/>
          <w:sz w:val="15"/>
          <w:szCs w:val="15"/>
        </w:rPr>
        <w:t>устной</w:t>
      </w:r>
      <w:r>
        <w:rPr>
          <w:rStyle w:val="WW8Num2z0"/>
          <w:rFonts w:ascii="Verdana" w:hAnsi="Verdana"/>
          <w:color w:val="000000"/>
          <w:sz w:val="15"/>
          <w:szCs w:val="15"/>
        </w:rPr>
        <w:t> </w:t>
      </w:r>
      <w:r>
        <w:rPr>
          <w:rFonts w:ascii="Verdana" w:hAnsi="Verdana"/>
          <w:color w:val="000000"/>
          <w:sz w:val="15"/>
          <w:szCs w:val="15"/>
        </w:rPr>
        <w:t>речи: интонация, паузирование, логическое ударение, темп, ритм: Учеб. пособие. М.: Флинта, Наука, 2000.-200с.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Иванченко</w:t>
      </w:r>
      <w:r>
        <w:rPr>
          <w:rStyle w:val="WW8Num2z0"/>
          <w:rFonts w:ascii="Verdana" w:hAnsi="Verdana"/>
          <w:color w:val="000000"/>
          <w:sz w:val="15"/>
          <w:szCs w:val="15"/>
        </w:rPr>
        <w:t> </w:t>
      </w:r>
      <w:r>
        <w:rPr>
          <w:rFonts w:ascii="Verdana" w:hAnsi="Verdana"/>
          <w:color w:val="000000"/>
          <w:sz w:val="15"/>
          <w:szCs w:val="15"/>
        </w:rPr>
        <w:t>Г.В. Психология восприятия музыки: подходы, проблемы, перспективы. М.: Смысл, 2001. - 264с.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 Из истории музыкального воспитания: Хрестоматия / Сост. O.A. Апраксина. М.: Просвещение, 1990. - 206с.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Ингенкамп</w:t>
      </w:r>
      <w:r>
        <w:rPr>
          <w:rStyle w:val="WW8Num2z0"/>
          <w:rFonts w:ascii="Verdana" w:hAnsi="Verdana"/>
          <w:color w:val="000000"/>
          <w:sz w:val="15"/>
          <w:szCs w:val="15"/>
        </w:rPr>
        <w:t> </w:t>
      </w:r>
      <w:r>
        <w:rPr>
          <w:rFonts w:ascii="Verdana" w:hAnsi="Verdana"/>
          <w:color w:val="000000"/>
          <w:sz w:val="15"/>
          <w:szCs w:val="15"/>
        </w:rPr>
        <w:t>К. Педагогическая диагностика. М.: Педагогика, 1991. -238с.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 Интонация и</w:t>
      </w:r>
      <w:r>
        <w:rPr>
          <w:rStyle w:val="WW8Num2z0"/>
          <w:rFonts w:ascii="Verdana" w:hAnsi="Verdana"/>
          <w:color w:val="000000"/>
          <w:sz w:val="15"/>
          <w:szCs w:val="15"/>
        </w:rPr>
        <w:t> </w:t>
      </w:r>
      <w:r>
        <w:rPr>
          <w:rStyle w:val="WW8Num3z0"/>
          <w:rFonts w:ascii="Verdana" w:hAnsi="Verdana"/>
          <w:color w:val="4682B4"/>
          <w:sz w:val="15"/>
          <w:szCs w:val="15"/>
        </w:rPr>
        <w:t>музыкальный</w:t>
      </w:r>
      <w:r>
        <w:rPr>
          <w:rStyle w:val="WW8Num2z0"/>
          <w:rFonts w:ascii="Verdana" w:hAnsi="Verdana"/>
          <w:color w:val="000000"/>
          <w:sz w:val="15"/>
          <w:szCs w:val="15"/>
        </w:rPr>
        <w:t> </w:t>
      </w:r>
      <w:r>
        <w:rPr>
          <w:rFonts w:ascii="Verdana" w:hAnsi="Verdana"/>
          <w:color w:val="000000"/>
          <w:sz w:val="15"/>
          <w:szCs w:val="15"/>
        </w:rPr>
        <w:t>образ. Статьи и исследования / Под ред. Б.М. Ярустовского. М.: Музыка, 1988. - 354с.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Кабалевский</w:t>
      </w:r>
      <w:r>
        <w:rPr>
          <w:rStyle w:val="WW8Num2z0"/>
          <w:rFonts w:ascii="Verdana" w:hAnsi="Verdana"/>
          <w:color w:val="000000"/>
          <w:sz w:val="15"/>
          <w:szCs w:val="15"/>
        </w:rPr>
        <w:t> </w:t>
      </w:r>
      <w:r>
        <w:rPr>
          <w:rFonts w:ascii="Verdana" w:hAnsi="Verdana"/>
          <w:color w:val="000000"/>
          <w:sz w:val="15"/>
          <w:szCs w:val="15"/>
        </w:rPr>
        <w:t>Д.Б. Воспитание ума и сердца. М.: Просвещение, 1984. -206с.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Лекции по марксистско-ленинской эстетике. Л.: Изд-во Ленинградского ун-та, 1971. - 767с.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 Кант И. Соч.: В 6 т. М.: Мысль, 1966. Т. 5. - 564с.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Караулов</w:t>
      </w:r>
      <w:r>
        <w:rPr>
          <w:rStyle w:val="WW8Num2z0"/>
          <w:rFonts w:ascii="Verdana" w:hAnsi="Verdana"/>
          <w:color w:val="000000"/>
          <w:sz w:val="15"/>
          <w:szCs w:val="15"/>
        </w:rPr>
        <w:t> </w:t>
      </w:r>
      <w:r>
        <w:rPr>
          <w:rFonts w:ascii="Verdana" w:hAnsi="Verdana"/>
          <w:color w:val="000000"/>
          <w:sz w:val="15"/>
          <w:szCs w:val="15"/>
        </w:rPr>
        <w:t>Ю.Н. Русский язык и языковая личность. М.: 1989. - 261с.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Кастальский</w:t>
      </w:r>
      <w:r>
        <w:rPr>
          <w:rStyle w:val="WW8Num2z0"/>
          <w:rFonts w:ascii="Verdana" w:hAnsi="Verdana"/>
          <w:color w:val="000000"/>
          <w:sz w:val="15"/>
          <w:szCs w:val="15"/>
        </w:rPr>
        <w:t> </w:t>
      </w:r>
      <w:r>
        <w:rPr>
          <w:rFonts w:ascii="Verdana" w:hAnsi="Verdana"/>
          <w:color w:val="000000"/>
          <w:sz w:val="15"/>
          <w:szCs w:val="15"/>
        </w:rPr>
        <w:t>А.Д. Особенности народно-русской музыкальной системы. -М.: Музгиз, 1961.-91с.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 Кодай 3. Избранные статьи. М.: Советский композитор, 1982. - 288с.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Кожина</w:t>
      </w:r>
      <w:r>
        <w:rPr>
          <w:rStyle w:val="WW8Num2z0"/>
          <w:rFonts w:ascii="Verdana" w:hAnsi="Verdana"/>
          <w:color w:val="000000"/>
          <w:sz w:val="15"/>
          <w:szCs w:val="15"/>
        </w:rPr>
        <w:t> </w:t>
      </w:r>
      <w:r>
        <w:rPr>
          <w:rFonts w:ascii="Verdana" w:hAnsi="Verdana"/>
          <w:color w:val="000000"/>
          <w:sz w:val="15"/>
          <w:szCs w:val="15"/>
        </w:rPr>
        <w:t>М.Н. Стилистика русского языка. М.: Просвещение, 1993. -224с.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Козлов</w:t>
      </w:r>
      <w:r>
        <w:rPr>
          <w:rStyle w:val="WW8Num2z0"/>
          <w:rFonts w:ascii="Verdana" w:hAnsi="Verdana"/>
          <w:color w:val="000000"/>
          <w:sz w:val="15"/>
          <w:szCs w:val="15"/>
        </w:rPr>
        <w:t> </w:t>
      </w:r>
      <w:r>
        <w:rPr>
          <w:rFonts w:ascii="Verdana" w:hAnsi="Verdana"/>
          <w:color w:val="000000"/>
          <w:sz w:val="15"/>
          <w:szCs w:val="15"/>
        </w:rPr>
        <w:t>И.Ф. Педагогический опыт A.C.</w:t>
      </w:r>
      <w:r>
        <w:rPr>
          <w:rStyle w:val="WW8Num2z0"/>
          <w:rFonts w:ascii="Verdana" w:hAnsi="Verdana"/>
          <w:color w:val="000000"/>
          <w:sz w:val="15"/>
          <w:szCs w:val="15"/>
        </w:rPr>
        <w:t> </w:t>
      </w:r>
      <w:r>
        <w:rPr>
          <w:rStyle w:val="WW8Num3z0"/>
          <w:rFonts w:ascii="Verdana" w:hAnsi="Verdana"/>
          <w:color w:val="4682B4"/>
          <w:sz w:val="15"/>
          <w:szCs w:val="15"/>
        </w:rPr>
        <w:t>Макаренко</w:t>
      </w:r>
      <w:r>
        <w:rPr>
          <w:rFonts w:ascii="Verdana" w:hAnsi="Verdana"/>
          <w:color w:val="000000"/>
          <w:sz w:val="15"/>
          <w:szCs w:val="15"/>
        </w:rPr>
        <w:t>: Кн. для учителя. М.: Просвещение, 1987. - 159с.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С.А., Куликова Т.А. Дошкольная педагогика: Учеб. пособие для</w:t>
      </w:r>
      <w:r>
        <w:rPr>
          <w:rStyle w:val="WW8Num2z0"/>
          <w:rFonts w:ascii="Verdana" w:hAnsi="Verdana"/>
          <w:color w:val="000000"/>
          <w:sz w:val="15"/>
          <w:szCs w:val="15"/>
        </w:rPr>
        <w:t> </w:t>
      </w:r>
      <w:r>
        <w:rPr>
          <w:rStyle w:val="WW8Num3z0"/>
          <w:rFonts w:ascii="Verdana" w:hAnsi="Verdana"/>
          <w:color w:val="4682B4"/>
          <w:sz w:val="15"/>
          <w:szCs w:val="15"/>
        </w:rPr>
        <w:t>студ</w:t>
      </w:r>
      <w:r>
        <w:rPr>
          <w:rFonts w:ascii="Verdana" w:hAnsi="Verdana"/>
          <w:color w:val="000000"/>
          <w:sz w:val="15"/>
          <w:szCs w:val="15"/>
        </w:rPr>
        <w:t>. сред. пед. учеб. заведений. М.: Издательский центр «</w:t>
      </w:r>
      <w:r>
        <w:rPr>
          <w:rStyle w:val="WW8Num3z0"/>
          <w:rFonts w:ascii="Verdana" w:hAnsi="Verdana"/>
          <w:color w:val="4682B4"/>
          <w:sz w:val="15"/>
          <w:szCs w:val="15"/>
        </w:rPr>
        <w:t>Академия</w:t>
      </w:r>
      <w:r>
        <w:rPr>
          <w:rFonts w:ascii="Verdana" w:hAnsi="Verdana"/>
          <w:color w:val="000000"/>
          <w:sz w:val="15"/>
          <w:szCs w:val="15"/>
        </w:rPr>
        <w:t>», 2000.-416с.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Козлянинова</w:t>
      </w:r>
      <w:r>
        <w:rPr>
          <w:rStyle w:val="WW8Num2z0"/>
          <w:rFonts w:ascii="Verdana" w:hAnsi="Verdana"/>
          <w:color w:val="000000"/>
          <w:sz w:val="15"/>
          <w:szCs w:val="15"/>
        </w:rPr>
        <w:t> </w:t>
      </w:r>
      <w:r>
        <w:rPr>
          <w:rFonts w:ascii="Verdana" w:hAnsi="Verdana"/>
          <w:color w:val="000000"/>
          <w:sz w:val="15"/>
          <w:szCs w:val="15"/>
        </w:rPr>
        <w:t>И.П., Чарели Э.М. Тайны нашего голоса. Екатеринбург: Диамант, 1992. - 320с.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Краснощекое</w:t>
      </w:r>
      <w:r>
        <w:rPr>
          <w:rStyle w:val="WW8Num2z0"/>
          <w:rFonts w:ascii="Verdana" w:hAnsi="Verdana"/>
          <w:color w:val="000000"/>
          <w:sz w:val="15"/>
          <w:szCs w:val="15"/>
        </w:rPr>
        <w:t> </w:t>
      </w:r>
      <w:r>
        <w:rPr>
          <w:rFonts w:ascii="Verdana" w:hAnsi="Verdana"/>
          <w:color w:val="000000"/>
          <w:sz w:val="15"/>
          <w:szCs w:val="15"/>
        </w:rPr>
        <w:t>В.И. Вопросы хороведения. М.: Музыка, 1969. - 300с.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 Краткий словарь по эстетике: Книга для учителя / Под ред. М.Ф. Овсянникова. М.: Просвещение, 1983. - 223с.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Куницина</w:t>
      </w:r>
      <w:r>
        <w:rPr>
          <w:rStyle w:val="WW8Num2z0"/>
          <w:rFonts w:ascii="Verdana" w:hAnsi="Verdana"/>
          <w:color w:val="000000"/>
          <w:sz w:val="15"/>
          <w:szCs w:val="15"/>
        </w:rPr>
        <w:t> </w:t>
      </w:r>
      <w:r>
        <w:rPr>
          <w:rFonts w:ascii="Verdana" w:hAnsi="Verdana"/>
          <w:color w:val="000000"/>
          <w:sz w:val="15"/>
          <w:szCs w:val="15"/>
        </w:rPr>
        <w:t>В.Н., Казаринова Н.В., Поголыпа В.М. Межличностное</w:t>
      </w:r>
      <w:r>
        <w:rPr>
          <w:rStyle w:val="WW8Num2z0"/>
          <w:rFonts w:ascii="Verdana" w:hAnsi="Verdana"/>
          <w:color w:val="000000"/>
          <w:sz w:val="15"/>
          <w:szCs w:val="15"/>
        </w:rPr>
        <w:t> </w:t>
      </w:r>
      <w:r>
        <w:rPr>
          <w:rStyle w:val="WW8Num3z0"/>
          <w:rFonts w:ascii="Verdana" w:hAnsi="Verdana"/>
          <w:color w:val="4682B4"/>
          <w:sz w:val="15"/>
          <w:szCs w:val="15"/>
        </w:rPr>
        <w:t>общение</w:t>
      </w:r>
      <w:r>
        <w:rPr>
          <w:rFonts w:ascii="Verdana" w:hAnsi="Verdana"/>
          <w:color w:val="000000"/>
          <w:sz w:val="15"/>
          <w:szCs w:val="15"/>
        </w:rPr>
        <w:t>. Учебник для вузов. СПб.: Питер, 2001. 544с.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Ладыженская</w:t>
      </w:r>
      <w:r>
        <w:rPr>
          <w:rStyle w:val="WW8Num2z0"/>
          <w:rFonts w:ascii="Verdana" w:hAnsi="Verdana"/>
          <w:color w:val="000000"/>
          <w:sz w:val="15"/>
          <w:szCs w:val="15"/>
        </w:rPr>
        <w:t> </w:t>
      </w:r>
      <w:r>
        <w:rPr>
          <w:rFonts w:ascii="Verdana" w:hAnsi="Verdana"/>
          <w:color w:val="000000"/>
          <w:sz w:val="15"/>
          <w:szCs w:val="15"/>
        </w:rPr>
        <w:t>Т.А. Устная речь как средство и предмет обучения: Учебное пособие для студентов. М.: Флинта: Наука, 1998. - 136с.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 Лайнсдорф Э. В защиту композитора: альфа и омега интерпретации. М.: Музыка, 1988. - 303с.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Левандо</w:t>
      </w:r>
      <w:r>
        <w:rPr>
          <w:rStyle w:val="WW8Num2z0"/>
          <w:rFonts w:ascii="Verdana" w:hAnsi="Verdana"/>
          <w:color w:val="000000"/>
          <w:sz w:val="15"/>
          <w:szCs w:val="15"/>
        </w:rPr>
        <w:t> </w:t>
      </w:r>
      <w:r>
        <w:rPr>
          <w:rFonts w:ascii="Verdana" w:hAnsi="Verdana"/>
          <w:color w:val="000000"/>
          <w:sz w:val="15"/>
          <w:szCs w:val="15"/>
        </w:rPr>
        <w:t>П.П. Проблемы хороведения. Л.: Музыка, 1974. - 282с.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Левашова</w:t>
      </w:r>
      <w:r>
        <w:rPr>
          <w:rStyle w:val="WW8Num2z0"/>
          <w:rFonts w:ascii="Verdana" w:hAnsi="Verdana"/>
          <w:color w:val="000000"/>
          <w:sz w:val="15"/>
          <w:szCs w:val="15"/>
        </w:rPr>
        <w:t> </w:t>
      </w:r>
      <w:r>
        <w:rPr>
          <w:rFonts w:ascii="Verdana" w:hAnsi="Verdana"/>
          <w:color w:val="000000"/>
          <w:sz w:val="15"/>
          <w:szCs w:val="15"/>
        </w:rPr>
        <w:t>O.E., Келдыш Ю.В., Кандинский А.И. История русской музыки. М.: Музыка, 1973. T.I. - 596с.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A.A. Основы психолингвистики. М.: Смысл, 1999. - 287с.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 Лингвистический энциклопедический словарь. М.: Советская энциклопедия, 1990. - 685с.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Лобова</w:t>
      </w:r>
      <w:r>
        <w:rPr>
          <w:rStyle w:val="WW8Num2z0"/>
          <w:rFonts w:ascii="Verdana" w:hAnsi="Verdana"/>
          <w:color w:val="000000"/>
          <w:sz w:val="15"/>
          <w:szCs w:val="15"/>
        </w:rPr>
        <w:t> </w:t>
      </w:r>
      <w:r>
        <w:rPr>
          <w:rFonts w:ascii="Verdana" w:hAnsi="Verdana"/>
          <w:color w:val="000000"/>
          <w:sz w:val="15"/>
          <w:szCs w:val="15"/>
        </w:rPr>
        <w:t>А.Ф. Аудиальное развитие детей: Учебное пособие для</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-Екатеринбург, 1999. 160с.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Лонг М. За роялем с Габриэлем Форе // В сб.</w:t>
      </w:r>
      <w:r>
        <w:rPr>
          <w:rStyle w:val="WW8Num2z0"/>
          <w:rFonts w:ascii="Verdana" w:hAnsi="Verdana"/>
          <w:color w:val="000000"/>
          <w:sz w:val="15"/>
          <w:szCs w:val="15"/>
        </w:rPr>
        <w:t> </w:t>
      </w:r>
      <w:r>
        <w:rPr>
          <w:rStyle w:val="WW8Num3z0"/>
          <w:rFonts w:ascii="Verdana" w:hAnsi="Verdana"/>
          <w:color w:val="4682B4"/>
          <w:sz w:val="15"/>
          <w:szCs w:val="15"/>
        </w:rPr>
        <w:t>Исполнительское</w:t>
      </w:r>
      <w:r>
        <w:rPr>
          <w:rStyle w:val="WW8Num2z0"/>
          <w:rFonts w:ascii="Verdana" w:hAnsi="Verdana"/>
          <w:color w:val="000000"/>
          <w:sz w:val="15"/>
          <w:szCs w:val="15"/>
        </w:rPr>
        <w:t> </w:t>
      </w:r>
      <w:r>
        <w:rPr>
          <w:rFonts w:ascii="Verdana" w:hAnsi="Verdana"/>
          <w:color w:val="000000"/>
          <w:sz w:val="15"/>
          <w:szCs w:val="15"/>
        </w:rPr>
        <w:t>искусство зарубежных стран. Вып. 9. -М.: Музыка, 1981. С. 15 37.</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Лук А.Н. Эмоции и личность. М.: Знание, 1982. - 175с.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Львов</w:t>
      </w:r>
      <w:r>
        <w:rPr>
          <w:rStyle w:val="WW8Num2z0"/>
          <w:rFonts w:ascii="Verdana" w:hAnsi="Verdana"/>
          <w:color w:val="000000"/>
          <w:sz w:val="15"/>
          <w:szCs w:val="15"/>
        </w:rPr>
        <w:t> </w:t>
      </w:r>
      <w:r>
        <w:rPr>
          <w:rFonts w:ascii="Verdana" w:hAnsi="Verdana"/>
          <w:color w:val="000000"/>
          <w:sz w:val="15"/>
          <w:szCs w:val="15"/>
        </w:rPr>
        <w:t>М.Р. Основы теории речи: Учеб. пособие для студ. высш. пед. учеб. заведений. М.: Академия, 2000. - 248с.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Лядов</w:t>
      </w:r>
      <w:r>
        <w:rPr>
          <w:rStyle w:val="WW8Num2z0"/>
          <w:rFonts w:ascii="Verdana" w:hAnsi="Verdana"/>
          <w:color w:val="000000"/>
          <w:sz w:val="15"/>
          <w:szCs w:val="15"/>
        </w:rPr>
        <w:t> </w:t>
      </w:r>
      <w:r>
        <w:rPr>
          <w:rFonts w:ascii="Verdana" w:hAnsi="Verdana"/>
          <w:color w:val="000000"/>
          <w:sz w:val="15"/>
          <w:szCs w:val="15"/>
        </w:rPr>
        <w:t>А.К. Сб. ПГ., 1916. С. 68, 209.</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Мазель</w:t>
      </w:r>
      <w:r>
        <w:rPr>
          <w:rStyle w:val="WW8Num2z0"/>
          <w:rFonts w:ascii="Verdana" w:hAnsi="Verdana"/>
          <w:color w:val="000000"/>
          <w:sz w:val="15"/>
          <w:szCs w:val="15"/>
        </w:rPr>
        <w:t> </w:t>
      </w:r>
      <w:r>
        <w:rPr>
          <w:rFonts w:ascii="Verdana" w:hAnsi="Verdana"/>
          <w:color w:val="000000"/>
          <w:sz w:val="15"/>
          <w:szCs w:val="15"/>
        </w:rPr>
        <w:t>Л.Р. О природе и средствах музыки. М.: Музыка, 1991. - 80с.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Мандельштам</w:t>
      </w:r>
      <w:r>
        <w:rPr>
          <w:rStyle w:val="WW8Num2z0"/>
          <w:rFonts w:ascii="Verdana" w:hAnsi="Verdana"/>
          <w:color w:val="000000"/>
          <w:sz w:val="15"/>
          <w:szCs w:val="15"/>
        </w:rPr>
        <w:t> </w:t>
      </w:r>
      <w:r>
        <w:rPr>
          <w:rFonts w:ascii="Verdana" w:hAnsi="Verdana"/>
          <w:color w:val="000000"/>
          <w:sz w:val="15"/>
          <w:szCs w:val="15"/>
        </w:rPr>
        <w:t>O.E. Разговор о Данте. М.: Искусство, 1967. - 88с.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Мартынов</w:t>
      </w:r>
      <w:r>
        <w:rPr>
          <w:rStyle w:val="WW8Num2z0"/>
          <w:rFonts w:ascii="Verdana" w:hAnsi="Verdana"/>
          <w:color w:val="000000"/>
          <w:sz w:val="15"/>
          <w:szCs w:val="15"/>
        </w:rPr>
        <w:t> </w:t>
      </w:r>
      <w:r>
        <w:rPr>
          <w:rFonts w:ascii="Verdana" w:hAnsi="Verdana"/>
          <w:color w:val="000000"/>
          <w:sz w:val="15"/>
          <w:szCs w:val="15"/>
        </w:rPr>
        <w:t>В.И. История богослужебного пения: Учебное пособие.</w:t>
      </w:r>
      <w:r>
        <w:rPr>
          <w:rStyle w:val="WW8Num2z0"/>
          <w:rFonts w:ascii="Verdana" w:hAnsi="Verdana"/>
          <w:color w:val="000000"/>
          <w:sz w:val="15"/>
          <w:szCs w:val="15"/>
        </w:rPr>
        <w:t> </w:t>
      </w:r>
      <w:r>
        <w:rPr>
          <w:rStyle w:val="WW8Num3z0"/>
          <w:rFonts w:ascii="Verdana" w:hAnsi="Verdana"/>
          <w:color w:val="4682B4"/>
          <w:sz w:val="15"/>
          <w:szCs w:val="15"/>
        </w:rPr>
        <w:t>РИО</w:t>
      </w:r>
      <w:r>
        <w:rPr>
          <w:rStyle w:val="WW8Num2z0"/>
          <w:rFonts w:ascii="Verdana" w:hAnsi="Verdana"/>
          <w:color w:val="000000"/>
          <w:sz w:val="15"/>
          <w:szCs w:val="15"/>
        </w:rPr>
        <w:t> </w:t>
      </w:r>
      <w:r>
        <w:rPr>
          <w:rFonts w:ascii="Verdana" w:hAnsi="Verdana"/>
          <w:color w:val="000000"/>
          <w:sz w:val="15"/>
          <w:szCs w:val="15"/>
        </w:rPr>
        <w:t>федер. арх: Русские огни, 1994. - 240с.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Матвеев</w:t>
      </w:r>
      <w:r>
        <w:rPr>
          <w:rStyle w:val="WW8Num2z0"/>
          <w:rFonts w:ascii="Verdana" w:hAnsi="Verdana"/>
          <w:color w:val="000000"/>
          <w:sz w:val="15"/>
          <w:szCs w:val="15"/>
        </w:rPr>
        <w:t> </w:t>
      </w:r>
      <w:r>
        <w:rPr>
          <w:rFonts w:ascii="Verdana" w:hAnsi="Verdana"/>
          <w:color w:val="000000"/>
          <w:sz w:val="15"/>
          <w:szCs w:val="15"/>
        </w:rPr>
        <w:t>Н.В. Хоровое пение. Учебное пособие по «</w:t>
      </w:r>
      <w:r>
        <w:rPr>
          <w:rStyle w:val="WW8Num3z0"/>
          <w:rFonts w:ascii="Verdana" w:hAnsi="Verdana"/>
          <w:color w:val="4682B4"/>
          <w:sz w:val="15"/>
          <w:szCs w:val="15"/>
        </w:rPr>
        <w:t>Хороведению</w:t>
      </w:r>
      <w:r>
        <w:rPr>
          <w:rFonts w:ascii="Verdana" w:hAnsi="Verdana"/>
          <w:color w:val="000000"/>
          <w:sz w:val="15"/>
          <w:szCs w:val="15"/>
        </w:rPr>
        <w:t>». Изд-во во имя святого князя Александра Невского (отпечатано в г. Электросталь), 1998.-287с.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Медушевский</w:t>
      </w:r>
      <w:r>
        <w:rPr>
          <w:rStyle w:val="WW8Num2z0"/>
          <w:rFonts w:ascii="Verdana" w:hAnsi="Verdana"/>
          <w:color w:val="000000"/>
          <w:sz w:val="15"/>
          <w:szCs w:val="15"/>
        </w:rPr>
        <w:t> </w:t>
      </w:r>
      <w:r>
        <w:rPr>
          <w:rFonts w:ascii="Verdana" w:hAnsi="Verdana"/>
          <w:color w:val="000000"/>
          <w:sz w:val="15"/>
          <w:szCs w:val="15"/>
        </w:rPr>
        <w:t>В.В. Интонационная форма музыки: Исследование. М.: Композитор, 1993. - 267с.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Медушевский</w:t>
      </w:r>
      <w:r>
        <w:rPr>
          <w:rStyle w:val="WW8Num2z0"/>
          <w:rFonts w:ascii="Verdana" w:hAnsi="Verdana"/>
          <w:color w:val="000000"/>
          <w:sz w:val="15"/>
          <w:szCs w:val="15"/>
        </w:rPr>
        <w:t> </w:t>
      </w:r>
      <w:r>
        <w:rPr>
          <w:rFonts w:ascii="Verdana" w:hAnsi="Verdana"/>
          <w:color w:val="000000"/>
          <w:sz w:val="15"/>
          <w:szCs w:val="15"/>
        </w:rPr>
        <w:t>B.B. Музыкальный стиль как семиотический объект // Советская музыка. 1979. №3. С. 30 39.</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Медушевский</w:t>
      </w:r>
      <w:r>
        <w:rPr>
          <w:rStyle w:val="WW8Num2z0"/>
          <w:rFonts w:ascii="Verdana" w:hAnsi="Verdana"/>
          <w:color w:val="000000"/>
          <w:sz w:val="15"/>
          <w:szCs w:val="15"/>
        </w:rPr>
        <w:t> </w:t>
      </w:r>
      <w:r>
        <w:rPr>
          <w:rFonts w:ascii="Verdana" w:hAnsi="Verdana"/>
          <w:color w:val="000000"/>
          <w:sz w:val="15"/>
          <w:szCs w:val="15"/>
        </w:rPr>
        <w:t>В.В. О закономерностях и средствах художественного воздействия музыки. М.: Музыка, 1976. - 253с.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Медушевский</w:t>
      </w:r>
      <w:r>
        <w:rPr>
          <w:rStyle w:val="WW8Num2z0"/>
          <w:rFonts w:ascii="Verdana" w:hAnsi="Verdana"/>
          <w:color w:val="000000"/>
          <w:sz w:val="15"/>
          <w:szCs w:val="15"/>
        </w:rPr>
        <w:t> </w:t>
      </w:r>
      <w:r>
        <w:rPr>
          <w:rFonts w:ascii="Verdana" w:hAnsi="Verdana"/>
          <w:color w:val="000000"/>
          <w:sz w:val="15"/>
          <w:szCs w:val="15"/>
        </w:rPr>
        <w:t>В.В. Человек в зеркале интонационной формы // Советская музыка. 1980. №9. С. 39-48.</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 Мелик-Пашаев A.A. Педагогика искусства и творческие способности. -М.: Знание, 1981.-96с.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Менабени</w:t>
      </w:r>
      <w:r>
        <w:rPr>
          <w:rStyle w:val="WW8Num2z0"/>
          <w:rFonts w:ascii="Verdana" w:hAnsi="Verdana"/>
          <w:color w:val="000000"/>
          <w:sz w:val="15"/>
          <w:szCs w:val="15"/>
        </w:rPr>
        <w:t> </w:t>
      </w:r>
      <w:r>
        <w:rPr>
          <w:rFonts w:ascii="Verdana" w:hAnsi="Verdana"/>
          <w:color w:val="000000"/>
          <w:sz w:val="15"/>
          <w:szCs w:val="15"/>
        </w:rPr>
        <w:t>А.Г. Методика обучения сольному пению: Учеб. пособие для студентов пед. ин-тов. М.: Просвещение, 1987. - 95с,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Михайлов</w:t>
      </w:r>
      <w:r>
        <w:rPr>
          <w:rStyle w:val="WW8Num2z0"/>
          <w:rFonts w:ascii="Verdana" w:hAnsi="Verdana"/>
          <w:color w:val="000000"/>
          <w:sz w:val="15"/>
          <w:szCs w:val="15"/>
        </w:rPr>
        <w:t> </w:t>
      </w:r>
      <w:r>
        <w:rPr>
          <w:rFonts w:ascii="Verdana" w:hAnsi="Verdana"/>
          <w:color w:val="000000"/>
          <w:sz w:val="15"/>
          <w:szCs w:val="15"/>
        </w:rPr>
        <w:t>М.К. Стиль в музыке. Исследование. JL: Музыка, 1981. - 261с.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Михайлов</w:t>
      </w:r>
      <w:r>
        <w:rPr>
          <w:rStyle w:val="WW8Num2z0"/>
          <w:rFonts w:ascii="Verdana" w:hAnsi="Verdana"/>
          <w:color w:val="000000"/>
          <w:sz w:val="15"/>
          <w:szCs w:val="15"/>
        </w:rPr>
        <w:t> </w:t>
      </w:r>
      <w:r>
        <w:rPr>
          <w:rFonts w:ascii="Verdana" w:hAnsi="Verdana"/>
          <w:color w:val="000000"/>
          <w:sz w:val="15"/>
          <w:szCs w:val="15"/>
        </w:rPr>
        <w:t>М.К. Этюды о стиле в музыке. Л.: Музыка, 1990. - 288с.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Моисеева</w:t>
      </w:r>
      <w:r>
        <w:rPr>
          <w:rStyle w:val="WW8Num2z0"/>
          <w:rFonts w:ascii="Verdana" w:hAnsi="Verdana"/>
          <w:color w:val="000000"/>
          <w:sz w:val="15"/>
          <w:szCs w:val="15"/>
        </w:rPr>
        <w:t> </w:t>
      </w:r>
      <w:r>
        <w:rPr>
          <w:rFonts w:ascii="Verdana" w:hAnsi="Verdana"/>
          <w:color w:val="000000"/>
          <w:sz w:val="15"/>
          <w:szCs w:val="15"/>
        </w:rPr>
        <w:t>Л.В. Диагностические методики в системе экологического образования: Кн. для учителя. Екатеринбург: Изд-во Урал.</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проф. пед. унта, 1996. - 166с.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Морозов</w:t>
      </w:r>
      <w:r>
        <w:rPr>
          <w:rStyle w:val="WW8Num2z0"/>
          <w:rFonts w:ascii="Verdana" w:hAnsi="Verdana"/>
          <w:color w:val="000000"/>
          <w:sz w:val="15"/>
          <w:szCs w:val="15"/>
        </w:rPr>
        <w:t> </w:t>
      </w:r>
      <w:r>
        <w:rPr>
          <w:rFonts w:ascii="Verdana" w:hAnsi="Verdana"/>
          <w:color w:val="000000"/>
          <w:sz w:val="15"/>
          <w:szCs w:val="15"/>
        </w:rPr>
        <w:t>В.П. Тайны вокальной речи. Л.: Наука,1967. - 204с.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Музыкальный энциклопедический словарь. М.: Советская энциклопедия, 1990. - 672с.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Мусоргский</w:t>
      </w:r>
      <w:r>
        <w:rPr>
          <w:rStyle w:val="WW8Num2z0"/>
          <w:rFonts w:ascii="Verdana" w:hAnsi="Verdana"/>
          <w:color w:val="000000"/>
          <w:sz w:val="15"/>
          <w:szCs w:val="15"/>
        </w:rPr>
        <w:t> </w:t>
      </w:r>
      <w:r>
        <w:rPr>
          <w:rFonts w:ascii="Verdana" w:hAnsi="Verdana"/>
          <w:color w:val="000000"/>
          <w:sz w:val="15"/>
          <w:szCs w:val="15"/>
        </w:rPr>
        <w:t>М.П. Письма. М.: Музыка, 1984. - 446с.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Мюллер</w:t>
      </w:r>
      <w:r>
        <w:rPr>
          <w:rStyle w:val="WW8Num2z0"/>
          <w:rFonts w:ascii="Verdana" w:hAnsi="Verdana"/>
          <w:color w:val="000000"/>
          <w:sz w:val="15"/>
          <w:szCs w:val="15"/>
        </w:rPr>
        <w:t> </w:t>
      </w:r>
      <w:r>
        <w:rPr>
          <w:rFonts w:ascii="Verdana" w:hAnsi="Verdana"/>
          <w:color w:val="000000"/>
          <w:sz w:val="15"/>
          <w:szCs w:val="15"/>
        </w:rPr>
        <w:t>Т.Ф. Гармония: Учебник. М.: Музыка, 1981. - 295с.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Н.С. Лесков о литературе и искусстве. / Вступ. статья И.В. Столяровой. -Л.: Изд-во Ленинградского ун-та, 1984. 286с.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Назайкинский</w:t>
      </w:r>
      <w:r>
        <w:rPr>
          <w:rStyle w:val="WW8Num2z0"/>
          <w:rFonts w:ascii="Verdana" w:hAnsi="Verdana"/>
          <w:color w:val="000000"/>
          <w:sz w:val="15"/>
          <w:szCs w:val="15"/>
        </w:rPr>
        <w:t> </w:t>
      </w:r>
      <w:r>
        <w:rPr>
          <w:rFonts w:ascii="Verdana" w:hAnsi="Verdana"/>
          <w:color w:val="000000"/>
          <w:sz w:val="15"/>
          <w:szCs w:val="15"/>
        </w:rPr>
        <w:t>Е.В. Звуковой мир музыки. М.: Музыка, 1988. - 254с.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Научная конференция по вопросам вокально-хорового воспитания детей, подростков и</w:t>
      </w:r>
      <w:r>
        <w:rPr>
          <w:rStyle w:val="WW8Num2z0"/>
          <w:rFonts w:ascii="Verdana" w:hAnsi="Verdana"/>
          <w:color w:val="000000"/>
          <w:sz w:val="15"/>
          <w:szCs w:val="15"/>
        </w:rPr>
        <w:t> </w:t>
      </w:r>
      <w:r>
        <w:rPr>
          <w:rStyle w:val="WW8Num3z0"/>
          <w:rFonts w:ascii="Verdana" w:hAnsi="Verdana"/>
          <w:color w:val="4682B4"/>
          <w:sz w:val="15"/>
          <w:szCs w:val="15"/>
        </w:rPr>
        <w:t>юношества</w:t>
      </w:r>
      <w:r>
        <w:rPr>
          <w:rFonts w:ascii="Verdana" w:hAnsi="Verdana"/>
          <w:color w:val="000000"/>
          <w:sz w:val="15"/>
          <w:szCs w:val="15"/>
        </w:rPr>
        <w:t>. АПН РСФСР. Науч.-исслед. ин-т худож. воспитания. М., 1961. - 84с.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Нейгауз</w:t>
      </w:r>
      <w:r>
        <w:rPr>
          <w:rStyle w:val="WW8Num2z0"/>
          <w:rFonts w:ascii="Verdana" w:hAnsi="Verdana"/>
          <w:color w:val="000000"/>
          <w:sz w:val="15"/>
          <w:szCs w:val="15"/>
        </w:rPr>
        <w:t> </w:t>
      </w:r>
      <w:r>
        <w:rPr>
          <w:rFonts w:ascii="Verdana" w:hAnsi="Verdana"/>
          <w:color w:val="000000"/>
          <w:sz w:val="15"/>
          <w:szCs w:val="15"/>
        </w:rPr>
        <w:t>Г.Г. Об искусстве фортепианной</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Записки педагога. М.: Музыка, 1982. - 300с.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Нестеренко</w:t>
      </w:r>
      <w:r>
        <w:rPr>
          <w:rStyle w:val="WW8Num2z0"/>
          <w:rFonts w:ascii="Verdana" w:hAnsi="Verdana"/>
          <w:color w:val="000000"/>
          <w:sz w:val="15"/>
          <w:szCs w:val="15"/>
        </w:rPr>
        <w:t> </w:t>
      </w:r>
      <w:r>
        <w:rPr>
          <w:rFonts w:ascii="Verdana" w:hAnsi="Verdana"/>
          <w:color w:val="000000"/>
          <w:sz w:val="15"/>
          <w:szCs w:val="15"/>
        </w:rPr>
        <w:t>Е.Е. Размышления о профессии. М.: Искусство, 1985. - 184с.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Никольский</w:t>
      </w:r>
      <w:r>
        <w:rPr>
          <w:rStyle w:val="WW8Num2z0"/>
          <w:rFonts w:ascii="Verdana" w:hAnsi="Verdana"/>
          <w:color w:val="000000"/>
          <w:sz w:val="15"/>
          <w:szCs w:val="15"/>
        </w:rPr>
        <w:t> </w:t>
      </w:r>
      <w:r>
        <w:rPr>
          <w:rFonts w:ascii="Verdana" w:hAnsi="Verdana"/>
          <w:color w:val="000000"/>
          <w:sz w:val="15"/>
          <w:szCs w:val="15"/>
        </w:rPr>
        <w:t>A.B. Краткий очерк истории церковного пения в период 1-Х веков. // В сб. О церковном пении / Сост. О.В. Лада. М.: Талан, 1997. - С. 27-61.</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Новикова</w:t>
      </w:r>
      <w:r>
        <w:rPr>
          <w:rStyle w:val="WW8Num2z0"/>
          <w:rFonts w:ascii="Verdana" w:hAnsi="Verdana"/>
          <w:color w:val="000000"/>
          <w:sz w:val="15"/>
          <w:szCs w:val="15"/>
        </w:rPr>
        <w:t> </w:t>
      </w:r>
      <w:r>
        <w:rPr>
          <w:rFonts w:ascii="Verdana" w:hAnsi="Verdana"/>
          <w:color w:val="000000"/>
          <w:sz w:val="15"/>
          <w:szCs w:val="15"/>
        </w:rPr>
        <w:t>Т.П. Музыкальное воспитание дошкольников. М.:</w:t>
      </w:r>
      <w:r>
        <w:rPr>
          <w:rStyle w:val="WW8Num2z0"/>
          <w:rFonts w:ascii="Verdana" w:hAnsi="Verdana"/>
          <w:color w:val="000000"/>
          <w:sz w:val="15"/>
          <w:szCs w:val="15"/>
        </w:rPr>
        <w:t> </w:t>
      </w:r>
      <w:r>
        <w:rPr>
          <w:rStyle w:val="WW8Num3z0"/>
          <w:rFonts w:ascii="Verdana" w:hAnsi="Verdana"/>
          <w:color w:val="4682B4"/>
          <w:sz w:val="15"/>
          <w:szCs w:val="15"/>
        </w:rPr>
        <w:t>АРКТИ</w:t>
      </w:r>
      <w:r>
        <w:rPr>
          <w:rFonts w:ascii="Verdana" w:hAnsi="Verdana"/>
          <w:color w:val="000000"/>
          <w:sz w:val="15"/>
          <w:szCs w:val="15"/>
        </w:rPr>
        <w:t>, 2000. 202с.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Овсянникова</w:t>
      </w:r>
      <w:r>
        <w:rPr>
          <w:rStyle w:val="WW8Num2z0"/>
          <w:rFonts w:ascii="Verdana" w:hAnsi="Verdana"/>
          <w:color w:val="000000"/>
          <w:sz w:val="15"/>
          <w:szCs w:val="15"/>
        </w:rPr>
        <w:t> </w:t>
      </w:r>
      <w:r>
        <w:rPr>
          <w:rFonts w:ascii="Verdana" w:hAnsi="Verdana"/>
          <w:color w:val="000000"/>
          <w:sz w:val="15"/>
          <w:szCs w:val="15"/>
        </w:rPr>
        <w:t>O.A. Формирование толерантного отношения дошкольников к сверстникам средствами искусства: Автореф. дис. канд. пед. наук. -Екатеринбург, 2002. 23с.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Одоевский</w:t>
      </w:r>
      <w:r>
        <w:rPr>
          <w:rStyle w:val="WW8Num2z0"/>
          <w:rFonts w:ascii="Verdana" w:hAnsi="Verdana"/>
          <w:color w:val="000000"/>
          <w:sz w:val="15"/>
          <w:szCs w:val="15"/>
        </w:rPr>
        <w:t> </w:t>
      </w:r>
      <w:r>
        <w:rPr>
          <w:rFonts w:ascii="Verdana" w:hAnsi="Verdana"/>
          <w:color w:val="000000"/>
          <w:sz w:val="15"/>
          <w:szCs w:val="15"/>
        </w:rPr>
        <w:t>В.Ф. Избранные статьи. М. - Л.:</w:t>
      </w:r>
      <w:r>
        <w:rPr>
          <w:rStyle w:val="WW8Num2z0"/>
          <w:rFonts w:ascii="Verdana" w:hAnsi="Verdana"/>
          <w:color w:val="000000"/>
          <w:sz w:val="15"/>
          <w:szCs w:val="15"/>
        </w:rPr>
        <w:t> </w:t>
      </w:r>
      <w:r>
        <w:rPr>
          <w:rStyle w:val="WW8Num3z0"/>
          <w:rFonts w:ascii="Verdana" w:hAnsi="Verdana"/>
          <w:color w:val="4682B4"/>
          <w:sz w:val="15"/>
          <w:szCs w:val="15"/>
        </w:rPr>
        <w:t>ГМИ</w:t>
      </w:r>
      <w:r>
        <w:rPr>
          <w:rFonts w:ascii="Verdana" w:hAnsi="Verdana"/>
          <w:color w:val="000000"/>
          <w:sz w:val="15"/>
          <w:szCs w:val="15"/>
        </w:rPr>
        <w:t>, 1951. - 118с.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123.</w:t>
      </w:r>
      <w:r>
        <w:rPr>
          <w:rStyle w:val="WW8Num2z0"/>
          <w:rFonts w:ascii="Verdana" w:hAnsi="Verdana"/>
          <w:color w:val="000000"/>
          <w:sz w:val="15"/>
          <w:szCs w:val="15"/>
        </w:rPr>
        <w:t> </w:t>
      </w:r>
      <w:r>
        <w:rPr>
          <w:rStyle w:val="WW8Num3z0"/>
          <w:rFonts w:ascii="Verdana" w:hAnsi="Verdana"/>
          <w:color w:val="4682B4"/>
          <w:sz w:val="15"/>
          <w:szCs w:val="15"/>
        </w:rPr>
        <w:t>Одоевский</w:t>
      </w:r>
      <w:r>
        <w:rPr>
          <w:rStyle w:val="WW8Num2z0"/>
          <w:rFonts w:ascii="Verdana" w:hAnsi="Verdana"/>
          <w:color w:val="000000"/>
          <w:sz w:val="15"/>
          <w:szCs w:val="15"/>
        </w:rPr>
        <w:t> </w:t>
      </w:r>
      <w:r>
        <w:rPr>
          <w:rFonts w:ascii="Verdana" w:hAnsi="Verdana"/>
          <w:color w:val="000000"/>
          <w:sz w:val="15"/>
          <w:szCs w:val="15"/>
        </w:rPr>
        <w:t>В.Ф. Музыкально-литературное наследство. М.: Музгиз, 1956. - 722с.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Ожегов</w:t>
      </w:r>
      <w:r>
        <w:rPr>
          <w:rStyle w:val="WW8Num2z0"/>
          <w:rFonts w:ascii="Verdana" w:hAnsi="Verdana"/>
          <w:color w:val="000000"/>
          <w:sz w:val="15"/>
          <w:szCs w:val="15"/>
        </w:rPr>
        <w:t> </w:t>
      </w:r>
      <w:r>
        <w:rPr>
          <w:rFonts w:ascii="Verdana" w:hAnsi="Verdana"/>
          <w:color w:val="000000"/>
          <w:sz w:val="15"/>
          <w:szCs w:val="15"/>
        </w:rPr>
        <w:t>С.И. Словарь русского языка. Русский язык, 1990. - 921с.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Орлова</w:t>
      </w:r>
      <w:r>
        <w:rPr>
          <w:rStyle w:val="WW8Num2z0"/>
          <w:rFonts w:ascii="Verdana" w:hAnsi="Verdana"/>
          <w:color w:val="000000"/>
          <w:sz w:val="15"/>
          <w:szCs w:val="15"/>
        </w:rPr>
        <w:t> </w:t>
      </w:r>
      <w:r>
        <w:rPr>
          <w:rFonts w:ascii="Verdana" w:hAnsi="Verdana"/>
          <w:color w:val="000000"/>
          <w:sz w:val="15"/>
          <w:szCs w:val="15"/>
        </w:rPr>
        <w:t>Е.М. Интонационная теория Асафьева как учение о специфике музыкального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М.: Музыка, 1984. - 302с.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Островский</w:t>
      </w:r>
      <w:r>
        <w:rPr>
          <w:rStyle w:val="WW8Num2z0"/>
          <w:rFonts w:ascii="Verdana" w:hAnsi="Verdana"/>
          <w:color w:val="000000"/>
          <w:sz w:val="15"/>
          <w:szCs w:val="15"/>
        </w:rPr>
        <w:t> </w:t>
      </w:r>
      <w:r>
        <w:rPr>
          <w:rFonts w:ascii="Verdana" w:hAnsi="Verdana"/>
          <w:color w:val="000000"/>
          <w:sz w:val="15"/>
          <w:szCs w:val="15"/>
        </w:rPr>
        <w:t>А.Н. О литературе и театре. — М.: Современник, 1986. 400с.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Памяти И.И. Соллертинского. Воспоминания, материалы, исследования. / Сост. Л. Михеева. Л.: Советский композитор, 1978. - 312с.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Певзнер</w:t>
      </w:r>
      <w:r>
        <w:rPr>
          <w:rStyle w:val="WW8Num2z0"/>
          <w:rFonts w:ascii="Verdana" w:hAnsi="Verdana"/>
          <w:color w:val="000000"/>
          <w:sz w:val="15"/>
          <w:szCs w:val="15"/>
        </w:rPr>
        <w:t> </w:t>
      </w:r>
      <w:r>
        <w:rPr>
          <w:rFonts w:ascii="Verdana" w:hAnsi="Verdana"/>
          <w:color w:val="000000"/>
          <w:sz w:val="15"/>
          <w:szCs w:val="15"/>
        </w:rPr>
        <w:t>Б.И. Понимать музыку может каждый. Свердловск: Свердл. кн. изд-во, 1960. - 48с.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Педагогическое речеведение. Словарь-справочник. / Под ред. Т.А.</w:t>
      </w:r>
      <w:r>
        <w:rPr>
          <w:rStyle w:val="WW8Num2z0"/>
          <w:rFonts w:ascii="Verdana" w:hAnsi="Verdana"/>
          <w:color w:val="000000"/>
          <w:sz w:val="15"/>
          <w:szCs w:val="15"/>
        </w:rPr>
        <w:t> </w:t>
      </w:r>
      <w:r>
        <w:rPr>
          <w:rStyle w:val="WW8Num3z0"/>
          <w:rFonts w:ascii="Verdana" w:hAnsi="Verdana"/>
          <w:color w:val="4682B4"/>
          <w:sz w:val="15"/>
          <w:szCs w:val="15"/>
        </w:rPr>
        <w:t>Ладыженской</w:t>
      </w:r>
      <w:r>
        <w:rPr>
          <w:rStyle w:val="WW8Num2z0"/>
          <w:rFonts w:ascii="Verdana" w:hAnsi="Verdana"/>
          <w:color w:val="000000"/>
          <w:sz w:val="15"/>
          <w:szCs w:val="15"/>
        </w:rPr>
        <w:t> </w:t>
      </w:r>
      <w:r>
        <w:rPr>
          <w:rFonts w:ascii="Verdana" w:hAnsi="Verdana"/>
          <w:color w:val="000000"/>
          <w:sz w:val="15"/>
          <w:szCs w:val="15"/>
        </w:rPr>
        <w:t>и А.К. Михальской; сост. A.A. Князьков. М.: Флинта, Наука, 1998.-312с.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Переверзев</w:t>
      </w:r>
      <w:r>
        <w:rPr>
          <w:rStyle w:val="WW8Num2z0"/>
          <w:rFonts w:ascii="Verdana" w:hAnsi="Verdana"/>
          <w:color w:val="000000"/>
          <w:sz w:val="15"/>
          <w:szCs w:val="15"/>
        </w:rPr>
        <w:t> </w:t>
      </w:r>
      <w:r>
        <w:rPr>
          <w:rFonts w:ascii="Verdana" w:hAnsi="Verdana"/>
          <w:color w:val="000000"/>
          <w:sz w:val="15"/>
          <w:szCs w:val="15"/>
        </w:rPr>
        <w:t>Н.К. Проблемы музыкального интонирования. М.: Музыка, 1966.-224с.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Петрушин</w:t>
      </w:r>
      <w:r>
        <w:rPr>
          <w:rStyle w:val="WW8Num2z0"/>
          <w:rFonts w:ascii="Verdana" w:hAnsi="Verdana"/>
          <w:color w:val="000000"/>
          <w:sz w:val="15"/>
          <w:szCs w:val="15"/>
        </w:rPr>
        <w:t> </w:t>
      </w:r>
      <w:r>
        <w:rPr>
          <w:rFonts w:ascii="Verdana" w:hAnsi="Verdana"/>
          <w:color w:val="000000"/>
          <w:sz w:val="15"/>
          <w:szCs w:val="15"/>
        </w:rPr>
        <w:t>В.И. Музыкальная психология. -М.: Пассим, 1994. 340с.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Петрушин</w:t>
      </w:r>
      <w:r>
        <w:rPr>
          <w:rStyle w:val="WW8Num2z0"/>
          <w:rFonts w:ascii="Verdana" w:hAnsi="Verdana"/>
          <w:color w:val="000000"/>
          <w:sz w:val="15"/>
          <w:szCs w:val="15"/>
        </w:rPr>
        <w:t> </w:t>
      </w:r>
      <w:r>
        <w:rPr>
          <w:rFonts w:ascii="Verdana" w:hAnsi="Verdana"/>
          <w:color w:val="000000"/>
          <w:sz w:val="15"/>
          <w:szCs w:val="15"/>
        </w:rPr>
        <w:t>В.И. Музыкальная психотерапия: Теория и практика: Учеб. пособие для студ. вузов. М.:</w:t>
      </w:r>
      <w:r>
        <w:rPr>
          <w:rStyle w:val="WW8Num2z0"/>
          <w:rFonts w:ascii="Verdana" w:hAnsi="Verdana"/>
          <w:color w:val="000000"/>
          <w:sz w:val="15"/>
          <w:szCs w:val="15"/>
        </w:rPr>
        <w:t> </w:t>
      </w:r>
      <w:r>
        <w:rPr>
          <w:rStyle w:val="WW8Num3z0"/>
          <w:rFonts w:ascii="Verdana" w:hAnsi="Verdana"/>
          <w:color w:val="4682B4"/>
          <w:sz w:val="15"/>
          <w:szCs w:val="15"/>
        </w:rPr>
        <w:t>Гуманит</w:t>
      </w:r>
      <w:r>
        <w:rPr>
          <w:rFonts w:ascii="Verdana" w:hAnsi="Verdana"/>
          <w:color w:val="000000"/>
          <w:sz w:val="15"/>
          <w:szCs w:val="15"/>
        </w:rPr>
        <w:t>. изд. центр ВЛАДОС, 2000. - 176с.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Пешков</w:t>
      </w:r>
      <w:r>
        <w:rPr>
          <w:rStyle w:val="WW8Num2z0"/>
          <w:rFonts w:ascii="Verdana" w:hAnsi="Verdana"/>
          <w:color w:val="000000"/>
          <w:sz w:val="15"/>
          <w:szCs w:val="15"/>
        </w:rPr>
        <w:t> </w:t>
      </w:r>
      <w:r>
        <w:rPr>
          <w:rFonts w:ascii="Verdana" w:hAnsi="Verdana"/>
          <w:color w:val="000000"/>
          <w:sz w:val="15"/>
          <w:szCs w:val="15"/>
        </w:rPr>
        <w:t>И.В. М.М. Бахтин: от философии поступка к риторике поступка. -М.: Лабиринт, 1996. 176с.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Пигров</w:t>
      </w:r>
      <w:r>
        <w:rPr>
          <w:rStyle w:val="WW8Num2z0"/>
          <w:rFonts w:ascii="Verdana" w:hAnsi="Verdana"/>
          <w:color w:val="000000"/>
          <w:sz w:val="15"/>
          <w:szCs w:val="15"/>
        </w:rPr>
        <w:t> </w:t>
      </w:r>
      <w:r>
        <w:rPr>
          <w:rFonts w:ascii="Verdana" w:hAnsi="Verdana"/>
          <w:color w:val="000000"/>
          <w:sz w:val="15"/>
          <w:szCs w:val="15"/>
        </w:rPr>
        <w:t>K.K. Руководство хором. М.: Музыка, 1964. - 220с.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Покровский</w:t>
      </w:r>
      <w:r>
        <w:rPr>
          <w:rStyle w:val="WW8Num2z0"/>
          <w:rFonts w:ascii="Verdana" w:hAnsi="Verdana"/>
          <w:color w:val="000000"/>
          <w:sz w:val="15"/>
          <w:szCs w:val="15"/>
        </w:rPr>
        <w:t> </w:t>
      </w:r>
      <w:r>
        <w:rPr>
          <w:rFonts w:ascii="Verdana" w:hAnsi="Verdana"/>
          <w:color w:val="000000"/>
          <w:sz w:val="15"/>
          <w:szCs w:val="15"/>
        </w:rPr>
        <w:t>Б.А. Ступени профессии. М.: Всерос. театр, об-во, 1984. -344с.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Поляков</w:t>
      </w:r>
      <w:r>
        <w:rPr>
          <w:rStyle w:val="WW8Num2z0"/>
          <w:rFonts w:ascii="Verdana" w:hAnsi="Verdana"/>
          <w:color w:val="000000"/>
          <w:sz w:val="15"/>
          <w:szCs w:val="15"/>
        </w:rPr>
        <w:t> </w:t>
      </w:r>
      <w:r>
        <w:rPr>
          <w:rFonts w:ascii="Verdana" w:hAnsi="Verdana"/>
          <w:color w:val="000000"/>
          <w:sz w:val="15"/>
          <w:szCs w:val="15"/>
        </w:rPr>
        <w:t>М.Я. Вопросы поэтики и художественной семантики. М.: Советский писатель, 1978. - 448с.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Протоиерей Вознесенский И. Общедоступные</w:t>
      </w:r>
      <w:r>
        <w:rPr>
          <w:rStyle w:val="WW8Num2z0"/>
          <w:rFonts w:ascii="Verdana" w:hAnsi="Verdana"/>
          <w:color w:val="000000"/>
          <w:sz w:val="15"/>
          <w:szCs w:val="15"/>
        </w:rPr>
        <w:t> </w:t>
      </w:r>
      <w:r>
        <w:rPr>
          <w:rStyle w:val="WW8Num3z0"/>
          <w:rFonts w:ascii="Verdana" w:hAnsi="Verdana"/>
          <w:color w:val="4682B4"/>
          <w:sz w:val="15"/>
          <w:szCs w:val="15"/>
        </w:rPr>
        <w:t>чтения</w:t>
      </w:r>
      <w:r>
        <w:rPr>
          <w:rStyle w:val="WW8Num2z0"/>
          <w:rFonts w:ascii="Verdana" w:hAnsi="Verdana"/>
          <w:color w:val="000000"/>
          <w:sz w:val="15"/>
          <w:szCs w:val="15"/>
        </w:rPr>
        <w:t> </w:t>
      </w:r>
      <w:r>
        <w:rPr>
          <w:rFonts w:ascii="Verdana" w:hAnsi="Verdana"/>
          <w:color w:val="000000"/>
          <w:sz w:val="15"/>
          <w:szCs w:val="15"/>
        </w:rPr>
        <w:t>о церковном пении // В сб. О церковном пении / Сост. О.В. Лада. М.: Лодья, 2001. - С. 8 -25.</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Протопопов Вл.В. Русская мысль о музыке в XVII веке. М.: Музыка, 1989.-90с.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Ражников</w:t>
      </w:r>
      <w:r>
        <w:rPr>
          <w:rStyle w:val="WW8Num2z0"/>
          <w:rFonts w:ascii="Verdana" w:hAnsi="Verdana"/>
          <w:color w:val="000000"/>
          <w:sz w:val="15"/>
          <w:szCs w:val="15"/>
        </w:rPr>
        <w:t> </w:t>
      </w:r>
      <w:r>
        <w:rPr>
          <w:rFonts w:ascii="Verdana" w:hAnsi="Verdana"/>
          <w:color w:val="000000"/>
          <w:sz w:val="15"/>
          <w:szCs w:val="15"/>
        </w:rPr>
        <w:t>В.Г. Диалоги о музыкальной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М.: ЦАПИ, 1994. -141с.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Ражников</w:t>
      </w:r>
      <w:r>
        <w:rPr>
          <w:rStyle w:val="WW8Num2z0"/>
          <w:rFonts w:ascii="Verdana" w:hAnsi="Verdana"/>
          <w:color w:val="000000"/>
          <w:sz w:val="15"/>
          <w:szCs w:val="15"/>
        </w:rPr>
        <w:t> </w:t>
      </w:r>
      <w:r>
        <w:rPr>
          <w:rFonts w:ascii="Verdana" w:hAnsi="Verdana"/>
          <w:color w:val="000000"/>
          <w:sz w:val="15"/>
          <w:szCs w:val="15"/>
        </w:rPr>
        <w:t>В.Г. Резервы музыкальной педагогики. М.: Знание, 1980. -96с.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Ражников</w:t>
      </w:r>
      <w:r>
        <w:rPr>
          <w:rStyle w:val="WW8Num2z0"/>
          <w:rFonts w:ascii="Verdana" w:hAnsi="Verdana"/>
          <w:color w:val="000000"/>
          <w:sz w:val="15"/>
          <w:szCs w:val="15"/>
        </w:rPr>
        <w:t> </w:t>
      </w:r>
      <w:r>
        <w:rPr>
          <w:rFonts w:ascii="Verdana" w:hAnsi="Verdana"/>
          <w:color w:val="000000"/>
          <w:sz w:val="15"/>
          <w:szCs w:val="15"/>
        </w:rPr>
        <w:t>В.Г. Школа настроения методика развития художественного сознания // Искусство в школе. 1983. №1. С. 29 - 32.</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Раппопорт</w:t>
      </w:r>
      <w:r>
        <w:rPr>
          <w:rStyle w:val="WW8Num2z0"/>
          <w:rFonts w:ascii="Verdana" w:hAnsi="Verdana"/>
          <w:color w:val="000000"/>
          <w:sz w:val="15"/>
          <w:szCs w:val="15"/>
        </w:rPr>
        <w:t> </w:t>
      </w:r>
      <w:r>
        <w:rPr>
          <w:rFonts w:ascii="Verdana" w:hAnsi="Verdana"/>
          <w:color w:val="000000"/>
          <w:sz w:val="15"/>
          <w:szCs w:val="15"/>
        </w:rPr>
        <w:t>С.Х. Искусство и эмоции. М.: Музыка, 1968. - 160с.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Раппопорт</w:t>
      </w:r>
      <w:r>
        <w:rPr>
          <w:rStyle w:val="WW8Num2z0"/>
          <w:rFonts w:ascii="Verdana" w:hAnsi="Verdana"/>
          <w:color w:val="000000"/>
          <w:sz w:val="15"/>
          <w:szCs w:val="15"/>
        </w:rPr>
        <w:t> </w:t>
      </w:r>
      <w:r>
        <w:rPr>
          <w:rFonts w:ascii="Verdana" w:hAnsi="Verdana"/>
          <w:color w:val="000000"/>
          <w:sz w:val="15"/>
          <w:szCs w:val="15"/>
        </w:rPr>
        <w:t>С.Х. От художника к зрителю. Как построено и как функционирует произведение искусства. М.: Советский художник, 1978. - 237с.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Римский-Корсаков H.A. «</w:t>
      </w:r>
      <w:r>
        <w:rPr>
          <w:rStyle w:val="WW8Num3z0"/>
          <w:rFonts w:ascii="Verdana" w:hAnsi="Verdana"/>
          <w:color w:val="4682B4"/>
          <w:sz w:val="15"/>
          <w:szCs w:val="15"/>
        </w:rPr>
        <w:t>Снегурочка</w:t>
      </w:r>
      <w:r>
        <w:rPr>
          <w:rFonts w:ascii="Verdana" w:hAnsi="Verdana"/>
          <w:color w:val="000000"/>
          <w:sz w:val="15"/>
          <w:szCs w:val="15"/>
        </w:rPr>
        <w:t>» весенняя сказка. Тематический разбор.-М., 1954.-С. И, 16.</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Россихина</w:t>
      </w:r>
      <w:r>
        <w:rPr>
          <w:rStyle w:val="WW8Num2z0"/>
          <w:rFonts w:ascii="Verdana" w:hAnsi="Verdana"/>
          <w:color w:val="000000"/>
          <w:sz w:val="15"/>
          <w:szCs w:val="15"/>
        </w:rPr>
        <w:t> </w:t>
      </w:r>
      <w:r>
        <w:rPr>
          <w:rFonts w:ascii="Verdana" w:hAnsi="Verdana"/>
          <w:color w:val="000000"/>
          <w:sz w:val="15"/>
          <w:szCs w:val="15"/>
        </w:rPr>
        <w:t>В.П. Учись понимать музыку. М.: Советская Россия, 1960. -60с.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А. Дни моей молодости // В сб. Исполнительское искусство зарубежных стран. Вып. 9. М.: Музыка, 1981. С. 111 - 166.</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Основы общей психологии. М., 1946. - С. 393 - 395.</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Основы общей психологии: СПб. и др.: Питер, 2000. -712с.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Человек и мир: В 2 т. М.: Наука, 1997. Т.2. - 189с.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Руссо</w:t>
      </w:r>
      <w:r>
        <w:rPr>
          <w:rStyle w:val="WW8Num2z0"/>
          <w:rFonts w:ascii="Verdana" w:hAnsi="Verdana"/>
          <w:color w:val="000000"/>
          <w:sz w:val="15"/>
          <w:szCs w:val="15"/>
        </w:rPr>
        <w:t> </w:t>
      </w:r>
      <w:r>
        <w:rPr>
          <w:rFonts w:ascii="Verdana" w:hAnsi="Verdana"/>
          <w:color w:val="000000"/>
          <w:sz w:val="15"/>
          <w:szCs w:val="15"/>
        </w:rPr>
        <w:t>Ж.Ж. Избр.соч.: В 3 Т. М.: Гос. лит. издат., 1961. Т.1. - 815с.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Св. Иоанн Златоуст. Для чего употребляется пение (из Беседы на 41-й псалом) // В сб. О церковном пении / Сост. О.В. Лада. М.: Лодья, 2001. - С. 3-7.</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Семиотика и искусствометрия / Сост. и ред. Ю.М. Лотмана и В.М. Петрова. М.: Мир, 1972. - 364с.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Сепир Э. Язык. Введение в изучение речи. М.; Л.: Соцэкгиз, 1934. -223с.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Сергеев</w:t>
      </w:r>
      <w:r>
        <w:rPr>
          <w:rStyle w:val="WW8Num2z0"/>
          <w:rFonts w:ascii="Verdana" w:hAnsi="Verdana"/>
          <w:color w:val="000000"/>
          <w:sz w:val="15"/>
          <w:szCs w:val="15"/>
        </w:rPr>
        <w:t> </w:t>
      </w:r>
      <w:r>
        <w:rPr>
          <w:rFonts w:ascii="Verdana" w:hAnsi="Verdana"/>
          <w:color w:val="000000"/>
          <w:sz w:val="15"/>
          <w:szCs w:val="15"/>
        </w:rPr>
        <w:t>A.A. Воспитание детского голоса. М.:</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1950. -112с.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Серов</w:t>
      </w:r>
      <w:r>
        <w:rPr>
          <w:rStyle w:val="WW8Num2z0"/>
          <w:rFonts w:ascii="Verdana" w:hAnsi="Verdana"/>
          <w:color w:val="000000"/>
          <w:sz w:val="15"/>
          <w:szCs w:val="15"/>
        </w:rPr>
        <w:t> </w:t>
      </w:r>
      <w:r>
        <w:rPr>
          <w:rFonts w:ascii="Verdana" w:hAnsi="Verdana"/>
          <w:color w:val="000000"/>
          <w:sz w:val="15"/>
          <w:szCs w:val="15"/>
        </w:rPr>
        <w:t>А.Н. Избранные статьи. М. - Л.: ГМИ, 1950. T.I. - 626с.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Серов</w:t>
      </w:r>
      <w:r>
        <w:rPr>
          <w:rStyle w:val="WW8Num2z0"/>
          <w:rFonts w:ascii="Verdana" w:hAnsi="Verdana"/>
          <w:color w:val="000000"/>
          <w:sz w:val="15"/>
          <w:szCs w:val="15"/>
        </w:rPr>
        <w:t> </w:t>
      </w:r>
      <w:r>
        <w:rPr>
          <w:rFonts w:ascii="Verdana" w:hAnsi="Verdana"/>
          <w:color w:val="000000"/>
          <w:sz w:val="15"/>
          <w:szCs w:val="15"/>
        </w:rPr>
        <w:t>А.Н. Избранные статьи. М.: ГМИ, 1957. T. II. - 732с.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Система детского музыкального воспитания Карла Орфа / Под ред. Л.А. Баренбойма. Л.: Музыка, 1970. - 160с.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Современные образовательные программы для</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 Под ред. Т.И. Ерофеевой. М.: Академия, 1999. - 344с.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Современный русский язык. / Под ред. В.А. Белошапковой. М.: Высшая школа, 1989. - 800с.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Современный словарь иностранных слов. М.: Русский язык, 1992. - 740с.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Соколов</w:t>
      </w:r>
      <w:r>
        <w:rPr>
          <w:rStyle w:val="WW8Num2z0"/>
          <w:rFonts w:ascii="Verdana" w:hAnsi="Verdana"/>
          <w:color w:val="000000"/>
          <w:sz w:val="15"/>
          <w:szCs w:val="15"/>
        </w:rPr>
        <w:t> </w:t>
      </w:r>
      <w:r>
        <w:rPr>
          <w:rFonts w:ascii="Verdana" w:hAnsi="Verdana"/>
          <w:color w:val="000000"/>
          <w:sz w:val="15"/>
          <w:szCs w:val="15"/>
        </w:rPr>
        <w:t>В.Г. Работа с хором. М.: Музыка, 1967. - 228с.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Соловцов</w:t>
      </w:r>
      <w:r>
        <w:rPr>
          <w:rStyle w:val="WW8Num2z0"/>
          <w:rFonts w:ascii="Verdana" w:hAnsi="Verdana"/>
          <w:color w:val="000000"/>
          <w:sz w:val="15"/>
          <w:szCs w:val="15"/>
        </w:rPr>
        <w:t> </w:t>
      </w:r>
      <w:r>
        <w:rPr>
          <w:rFonts w:ascii="Verdana" w:hAnsi="Verdana"/>
          <w:color w:val="000000"/>
          <w:sz w:val="15"/>
          <w:szCs w:val="15"/>
        </w:rPr>
        <w:t>A.A. H.A. Римский-Корсаков. М.: Музыка, 1984. - 400с.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Соссюр Ф. Курс общей лингвистики. // Труды по языкознанию. М.: Прогресс, 1977. С. 31 -273.</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 Спутник музыканта. Л.: Музыка, 1969. - 400с.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Станиславский реформатор оперного искусства. Материалы и документы. - М.: Музыка, 1985. - 384с.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Стасов</w:t>
      </w:r>
      <w:r>
        <w:rPr>
          <w:rStyle w:val="WW8Num2z0"/>
          <w:rFonts w:ascii="Verdana" w:hAnsi="Verdana"/>
          <w:color w:val="000000"/>
          <w:sz w:val="15"/>
          <w:szCs w:val="15"/>
        </w:rPr>
        <w:t> </w:t>
      </w:r>
      <w:r>
        <w:rPr>
          <w:rFonts w:ascii="Verdana" w:hAnsi="Verdana"/>
          <w:color w:val="000000"/>
          <w:sz w:val="15"/>
          <w:szCs w:val="15"/>
        </w:rPr>
        <w:t>В.В. Собрание сочинений, 1906. T.IV. С. 237.</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Стивене X. Приручи своих драконов. СПб.: Питер, 2002. - 472с.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Струве</w:t>
      </w:r>
      <w:r>
        <w:rPr>
          <w:rStyle w:val="WW8Num2z0"/>
          <w:rFonts w:ascii="Verdana" w:hAnsi="Verdana"/>
          <w:color w:val="000000"/>
          <w:sz w:val="15"/>
          <w:szCs w:val="15"/>
        </w:rPr>
        <w:t> </w:t>
      </w:r>
      <w:r>
        <w:rPr>
          <w:rFonts w:ascii="Verdana" w:hAnsi="Verdana"/>
          <w:color w:val="000000"/>
          <w:sz w:val="15"/>
          <w:szCs w:val="15"/>
        </w:rPr>
        <w:t>Г.А. Школьный хор: Книга для учителя. М.: Просвещение, 1981. - 191с.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Структура и уровни</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сознания у старшеклассников: Сб. науч. тр. / АПН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НИИ худож. воспитанияРедкол.: Е.П. Крупник (отв. ред.) и др.. М.: АПН СССР, 1989. - 126с.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Стулова</w:t>
      </w:r>
      <w:r>
        <w:rPr>
          <w:rStyle w:val="WW8Num2z0"/>
          <w:rFonts w:ascii="Verdana" w:hAnsi="Verdana"/>
          <w:color w:val="000000"/>
          <w:sz w:val="15"/>
          <w:szCs w:val="15"/>
        </w:rPr>
        <w:t> </w:t>
      </w:r>
      <w:r>
        <w:rPr>
          <w:rFonts w:ascii="Verdana" w:hAnsi="Verdana"/>
          <w:color w:val="000000"/>
          <w:sz w:val="15"/>
          <w:szCs w:val="15"/>
        </w:rPr>
        <w:t>Г.П. Развитие детского голоса в процессе обучения пению. М.: Прометей, 1992. - 270с.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Стулова</w:t>
      </w:r>
      <w:r>
        <w:rPr>
          <w:rStyle w:val="WW8Num2z0"/>
          <w:rFonts w:ascii="Verdana" w:hAnsi="Verdana"/>
          <w:color w:val="000000"/>
          <w:sz w:val="15"/>
          <w:szCs w:val="15"/>
        </w:rPr>
        <w:t> </w:t>
      </w:r>
      <w:r>
        <w:rPr>
          <w:rFonts w:ascii="Verdana" w:hAnsi="Verdana"/>
          <w:color w:val="000000"/>
          <w:sz w:val="15"/>
          <w:szCs w:val="15"/>
        </w:rPr>
        <w:t>Г.П. Хоровой класс. Учебное пособие для педагогических институтов. М.: Просвещение, 1988. - 125с.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Ступель А.М. Русская мысль о музыке 1895 1917. - JI.: Музыка, 1980. -256с.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Супрун</w:t>
      </w:r>
      <w:r>
        <w:rPr>
          <w:rStyle w:val="WW8Num2z0"/>
          <w:rFonts w:ascii="Verdana" w:hAnsi="Verdana"/>
          <w:color w:val="000000"/>
          <w:sz w:val="15"/>
          <w:szCs w:val="15"/>
        </w:rPr>
        <w:t> </w:t>
      </w:r>
      <w:r>
        <w:rPr>
          <w:rFonts w:ascii="Verdana" w:hAnsi="Verdana"/>
          <w:color w:val="000000"/>
          <w:sz w:val="15"/>
          <w:szCs w:val="15"/>
        </w:rPr>
        <w:t>А.Е. Лекции по теории</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деятельности. Минск: Бел. Фонд Сороса, 1996. - 287с.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Сусленкова</w:t>
      </w:r>
      <w:r>
        <w:rPr>
          <w:rStyle w:val="WW8Num2z0"/>
          <w:rFonts w:ascii="Verdana" w:hAnsi="Verdana"/>
          <w:color w:val="000000"/>
          <w:sz w:val="15"/>
          <w:szCs w:val="15"/>
        </w:rPr>
        <w:t> </w:t>
      </w:r>
      <w:r>
        <w:rPr>
          <w:rFonts w:ascii="Verdana" w:hAnsi="Verdana"/>
          <w:color w:val="000000"/>
          <w:sz w:val="15"/>
          <w:szCs w:val="15"/>
        </w:rPr>
        <w:t>Л.В. Развитие фонационных коммуникативно-речевых умений старших дошкольников в процессе музыкального воспитания: Автореф. дис.канд. пед. наук. Екатеринбург, 2003. - 22с.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Талызина</w:t>
      </w:r>
      <w:r>
        <w:rPr>
          <w:rStyle w:val="WW8Num2z0"/>
          <w:rFonts w:ascii="Verdana" w:hAnsi="Verdana"/>
          <w:color w:val="000000"/>
          <w:sz w:val="15"/>
          <w:szCs w:val="15"/>
        </w:rPr>
        <w:t> </w:t>
      </w:r>
      <w:r>
        <w:rPr>
          <w:rFonts w:ascii="Verdana" w:hAnsi="Verdana"/>
          <w:color w:val="000000"/>
          <w:sz w:val="15"/>
          <w:szCs w:val="15"/>
        </w:rPr>
        <w:t>Н.Ф. Педагогическая психология. М.: Академия, 1998. - 288с.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Толстой</w:t>
      </w:r>
      <w:r>
        <w:rPr>
          <w:rStyle w:val="WW8Num2z0"/>
          <w:rFonts w:ascii="Verdana" w:hAnsi="Verdana"/>
          <w:color w:val="000000"/>
          <w:sz w:val="15"/>
          <w:szCs w:val="15"/>
        </w:rPr>
        <w:t> </w:t>
      </w:r>
      <w:r>
        <w:rPr>
          <w:rFonts w:ascii="Verdana" w:hAnsi="Verdana"/>
          <w:color w:val="000000"/>
          <w:sz w:val="15"/>
          <w:szCs w:val="15"/>
        </w:rPr>
        <w:t>Л.Н. Что такое искусство?. М.: Современник, 1985. - 592с.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Урунтаева</w:t>
      </w:r>
      <w:r>
        <w:rPr>
          <w:rStyle w:val="WW8Num2z0"/>
          <w:rFonts w:ascii="Verdana" w:hAnsi="Verdana"/>
          <w:color w:val="000000"/>
          <w:sz w:val="15"/>
          <w:szCs w:val="15"/>
        </w:rPr>
        <w:t> </w:t>
      </w:r>
      <w:r>
        <w:rPr>
          <w:rFonts w:ascii="Verdana" w:hAnsi="Verdana"/>
          <w:color w:val="000000"/>
          <w:sz w:val="15"/>
          <w:szCs w:val="15"/>
        </w:rPr>
        <w:t>Г.А. Практикум по детской психологии. М.: Просвещение, 1997.- 188с.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Учите</w:t>
      </w:r>
      <w:r>
        <w:rPr>
          <w:rStyle w:val="WW8Num2z0"/>
          <w:rFonts w:ascii="Verdana" w:hAnsi="Verdana"/>
          <w:color w:val="000000"/>
          <w:sz w:val="15"/>
          <w:szCs w:val="15"/>
        </w:rPr>
        <w:t> </w:t>
      </w:r>
      <w:r>
        <w:rPr>
          <w:rFonts w:ascii="Verdana" w:hAnsi="Verdana"/>
          <w:color w:val="000000"/>
          <w:sz w:val="15"/>
          <w:szCs w:val="15"/>
        </w:rPr>
        <w:t>детей петь. Песни и</w:t>
      </w:r>
      <w:r>
        <w:rPr>
          <w:rStyle w:val="WW8Num2z0"/>
          <w:rFonts w:ascii="Verdana" w:hAnsi="Verdana"/>
          <w:color w:val="000000"/>
          <w:sz w:val="15"/>
          <w:szCs w:val="15"/>
        </w:rPr>
        <w:t> </w:t>
      </w:r>
      <w:r>
        <w:rPr>
          <w:rStyle w:val="WW8Num3z0"/>
          <w:rFonts w:ascii="Verdana" w:hAnsi="Verdana"/>
          <w:color w:val="4682B4"/>
          <w:sz w:val="15"/>
          <w:szCs w:val="15"/>
        </w:rPr>
        <w:t>упражнения</w:t>
      </w:r>
      <w:r>
        <w:rPr>
          <w:rStyle w:val="WW8Num2z0"/>
          <w:rFonts w:ascii="Verdana" w:hAnsi="Verdana"/>
          <w:color w:val="000000"/>
          <w:sz w:val="15"/>
          <w:szCs w:val="15"/>
        </w:rPr>
        <w:t> </w:t>
      </w:r>
      <w:r>
        <w:rPr>
          <w:rFonts w:ascii="Verdana" w:hAnsi="Verdana"/>
          <w:color w:val="000000"/>
          <w:sz w:val="15"/>
          <w:szCs w:val="15"/>
        </w:rPr>
        <w:t>для развития голоса у детей 6-7 лет / Сост.</w:t>
      </w:r>
      <w:r>
        <w:rPr>
          <w:rStyle w:val="WW8Num2z0"/>
          <w:rFonts w:ascii="Verdana" w:hAnsi="Verdana"/>
          <w:color w:val="000000"/>
          <w:sz w:val="15"/>
          <w:szCs w:val="15"/>
        </w:rPr>
        <w:t> </w:t>
      </w:r>
      <w:r>
        <w:rPr>
          <w:rStyle w:val="WW8Num3z0"/>
          <w:rFonts w:ascii="Verdana" w:hAnsi="Verdana"/>
          <w:color w:val="4682B4"/>
          <w:sz w:val="15"/>
          <w:szCs w:val="15"/>
        </w:rPr>
        <w:t>Орлова</w:t>
      </w:r>
      <w:r>
        <w:rPr>
          <w:rStyle w:val="WW8Num2z0"/>
          <w:rFonts w:ascii="Verdana" w:hAnsi="Verdana"/>
          <w:color w:val="000000"/>
          <w:sz w:val="15"/>
          <w:szCs w:val="15"/>
        </w:rPr>
        <w:t> </w:t>
      </w:r>
      <w:r>
        <w:rPr>
          <w:rFonts w:ascii="Verdana" w:hAnsi="Verdana"/>
          <w:color w:val="000000"/>
          <w:sz w:val="15"/>
          <w:szCs w:val="15"/>
        </w:rPr>
        <w:t>Т.М., Бекина С.И. М.: Просвещение, 1988. - 142с.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Философский словарь / Под ред. И.Т. Фролова. М.: Политиздат, 1978. -590с.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Халабузарь</w:t>
      </w:r>
      <w:r>
        <w:rPr>
          <w:rStyle w:val="WW8Num2z0"/>
          <w:rFonts w:ascii="Verdana" w:hAnsi="Verdana"/>
          <w:color w:val="000000"/>
          <w:sz w:val="15"/>
          <w:szCs w:val="15"/>
        </w:rPr>
        <w:t> </w:t>
      </w:r>
      <w:r>
        <w:rPr>
          <w:rFonts w:ascii="Verdana" w:hAnsi="Verdana"/>
          <w:color w:val="000000"/>
          <w:sz w:val="15"/>
          <w:szCs w:val="15"/>
        </w:rPr>
        <w:t>П.В., Попов B.C. Теория и методика музыкального воспитания. СПб.: Лань, 2000. - 224с.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Холопова</w:t>
      </w:r>
      <w:r>
        <w:rPr>
          <w:rStyle w:val="WW8Num2z0"/>
          <w:rFonts w:ascii="Verdana" w:hAnsi="Verdana"/>
          <w:color w:val="000000"/>
          <w:sz w:val="15"/>
          <w:szCs w:val="15"/>
        </w:rPr>
        <w:t> </w:t>
      </w:r>
      <w:r>
        <w:rPr>
          <w:rFonts w:ascii="Verdana" w:hAnsi="Verdana"/>
          <w:color w:val="000000"/>
          <w:sz w:val="15"/>
          <w:szCs w:val="15"/>
        </w:rPr>
        <w:t>В.Н. Русская музыкальная ритмика. М.: Советский композитор, 1983. - 276с.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Цыпин</w:t>
      </w:r>
      <w:r>
        <w:rPr>
          <w:rStyle w:val="WW8Num2z0"/>
          <w:rFonts w:ascii="Verdana" w:hAnsi="Verdana"/>
          <w:color w:val="000000"/>
          <w:sz w:val="15"/>
          <w:szCs w:val="15"/>
        </w:rPr>
        <w:t> </w:t>
      </w:r>
      <w:r>
        <w:rPr>
          <w:rFonts w:ascii="Verdana" w:hAnsi="Verdana"/>
          <w:color w:val="000000"/>
          <w:sz w:val="15"/>
          <w:szCs w:val="15"/>
        </w:rPr>
        <w:t>Г.М. Психология музыкальной деятельности: проблемы, суждения, мнения. М.: Интерфакс, 1994. - 374с.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Чайковский</w:t>
      </w:r>
      <w:r>
        <w:rPr>
          <w:rStyle w:val="WW8Num2z0"/>
          <w:rFonts w:ascii="Verdana" w:hAnsi="Verdana"/>
          <w:color w:val="000000"/>
          <w:sz w:val="15"/>
          <w:szCs w:val="15"/>
        </w:rPr>
        <w:t> </w:t>
      </w:r>
      <w:r>
        <w:rPr>
          <w:rFonts w:ascii="Verdana" w:hAnsi="Verdana"/>
          <w:color w:val="000000"/>
          <w:sz w:val="15"/>
          <w:szCs w:val="15"/>
        </w:rPr>
        <w:t>П.И. Музыкально-критические статьи. JL: Музыка, 1986. -365с.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184. Человек текст - культура. Коллект. Монография / Под ред. H.A.</w:t>
      </w:r>
      <w:r>
        <w:rPr>
          <w:rStyle w:val="WW8Num2z0"/>
          <w:rFonts w:ascii="Verdana" w:hAnsi="Verdana"/>
          <w:color w:val="000000"/>
          <w:sz w:val="15"/>
          <w:szCs w:val="15"/>
        </w:rPr>
        <w:t> </w:t>
      </w:r>
      <w:r>
        <w:rPr>
          <w:rStyle w:val="WW8Num3z0"/>
          <w:rFonts w:ascii="Verdana" w:hAnsi="Verdana"/>
          <w:color w:val="4682B4"/>
          <w:sz w:val="15"/>
          <w:szCs w:val="15"/>
        </w:rPr>
        <w:t>Купиной</w:t>
      </w:r>
      <w:r>
        <w:rPr>
          <w:rFonts w:ascii="Verdana" w:hAnsi="Verdana"/>
          <w:color w:val="000000"/>
          <w:sz w:val="15"/>
          <w:szCs w:val="15"/>
        </w:rPr>
        <w:t>, Т.В. Матвеевой. - Екатеринбург, 1994. - 235с.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Чесноков</w:t>
      </w:r>
      <w:r>
        <w:rPr>
          <w:rStyle w:val="WW8Num2z0"/>
          <w:rFonts w:ascii="Verdana" w:hAnsi="Verdana"/>
          <w:color w:val="000000"/>
          <w:sz w:val="15"/>
          <w:szCs w:val="15"/>
        </w:rPr>
        <w:t> </w:t>
      </w:r>
      <w:r>
        <w:rPr>
          <w:rFonts w:ascii="Verdana" w:hAnsi="Verdana"/>
          <w:color w:val="000000"/>
          <w:sz w:val="15"/>
          <w:szCs w:val="15"/>
        </w:rPr>
        <w:t>П.Г. Хор и управление им. М.: Музгиз, 1961. - 240с.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Чудинов</w:t>
      </w:r>
      <w:r>
        <w:rPr>
          <w:rStyle w:val="WW8Num2z0"/>
          <w:rFonts w:ascii="Verdana" w:hAnsi="Verdana"/>
          <w:color w:val="000000"/>
          <w:sz w:val="15"/>
          <w:szCs w:val="15"/>
        </w:rPr>
        <w:t> </w:t>
      </w:r>
      <w:r>
        <w:rPr>
          <w:rFonts w:ascii="Verdana" w:hAnsi="Verdana"/>
          <w:color w:val="000000"/>
          <w:sz w:val="15"/>
          <w:szCs w:val="15"/>
        </w:rPr>
        <w:t>А.П. Структурный и когнитивный аспекты исследования метафорического моделирования (регулярной многозначности) // В сб. Лингвистика. Бюллетень Уральского лингвистического общества. Т.6. Екатеринбург, 2001. С. 38 - 53.</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Чурилов</w:t>
      </w:r>
      <w:r>
        <w:rPr>
          <w:rStyle w:val="WW8Num2z0"/>
          <w:rFonts w:ascii="Verdana" w:hAnsi="Verdana"/>
          <w:color w:val="000000"/>
          <w:sz w:val="15"/>
          <w:szCs w:val="15"/>
        </w:rPr>
        <w:t> </w:t>
      </w:r>
      <w:r>
        <w:rPr>
          <w:rFonts w:ascii="Verdana" w:hAnsi="Verdana"/>
          <w:color w:val="000000"/>
          <w:sz w:val="15"/>
          <w:szCs w:val="15"/>
        </w:rPr>
        <w:t>И.И. Гуманитарный потенциал математики. Пермь: 1997. - 48с.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Шаляпин</w:t>
      </w:r>
      <w:r>
        <w:rPr>
          <w:rStyle w:val="WW8Num2z0"/>
          <w:rFonts w:ascii="Verdana" w:hAnsi="Verdana"/>
          <w:color w:val="000000"/>
          <w:sz w:val="15"/>
          <w:szCs w:val="15"/>
        </w:rPr>
        <w:t> </w:t>
      </w:r>
      <w:r>
        <w:rPr>
          <w:rFonts w:ascii="Verdana" w:hAnsi="Verdana"/>
          <w:color w:val="000000"/>
          <w:sz w:val="15"/>
          <w:szCs w:val="15"/>
        </w:rPr>
        <w:t>Ф.И. Страницы из моей жизни. Фрунзе: Адабият, 1991. - 512с.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Шанский</w:t>
      </w:r>
      <w:r>
        <w:rPr>
          <w:rStyle w:val="WW8Num2z0"/>
          <w:rFonts w:ascii="Verdana" w:hAnsi="Verdana"/>
          <w:color w:val="000000"/>
          <w:sz w:val="15"/>
          <w:szCs w:val="15"/>
        </w:rPr>
        <w:t> </w:t>
      </w:r>
      <w:r>
        <w:rPr>
          <w:rFonts w:ascii="Verdana" w:hAnsi="Verdana"/>
          <w:color w:val="000000"/>
          <w:sz w:val="15"/>
          <w:szCs w:val="15"/>
        </w:rPr>
        <w:t>Н.М. Художественный текст под лингвистическим микроскопом: Кн. для</w:t>
      </w:r>
      <w:r>
        <w:rPr>
          <w:rStyle w:val="WW8Num2z0"/>
          <w:rFonts w:ascii="Verdana" w:hAnsi="Verdana"/>
          <w:color w:val="000000"/>
          <w:sz w:val="15"/>
          <w:szCs w:val="15"/>
        </w:rPr>
        <w:t> </w:t>
      </w:r>
      <w:r>
        <w:rPr>
          <w:rStyle w:val="WW8Num3z0"/>
          <w:rFonts w:ascii="Verdana" w:hAnsi="Verdana"/>
          <w:color w:val="4682B4"/>
          <w:sz w:val="15"/>
          <w:szCs w:val="15"/>
        </w:rPr>
        <w:t>внеклас</w:t>
      </w:r>
      <w:r>
        <w:rPr>
          <w:rFonts w:ascii="Verdana" w:hAnsi="Verdana"/>
          <w:color w:val="000000"/>
          <w:sz w:val="15"/>
          <w:szCs w:val="15"/>
        </w:rPr>
        <w:t>. чтения учащихся 8-10 кл. сред. шк. М.: Просвещения, 1986. - 160с.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Шахназарова</w:t>
      </w:r>
      <w:r>
        <w:rPr>
          <w:rStyle w:val="WW8Num2z0"/>
          <w:rFonts w:ascii="Verdana" w:hAnsi="Verdana"/>
          <w:color w:val="000000"/>
          <w:sz w:val="15"/>
          <w:szCs w:val="15"/>
        </w:rPr>
        <w:t> </w:t>
      </w:r>
      <w:r>
        <w:rPr>
          <w:rFonts w:ascii="Verdana" w:hAnsi="Verdana"/>
          <w:color w:val="000000"/>
          <w:sz w:val="15"/>
          <w:szCs w:val="15"/>
        </w:rPr>
        <w:t>Н.Г. Интонационный «</w:t>
      </w:r>
      <w:r>
        <w:rPr>
          <w:rStyle w:val="WW8Num3z0"/>
          <w:rFonts w:ascii="Verdana" w:hAnsi="Verdana"/>
          <w:color w:val="4682B4"/>
          <w:sz w:val="15"/>
          <w:szCs w:val="15"/>
        </w:rPr>
        <w:t>словарь</w:t>
      </w:r>
      <w:r>
        <w:rPr>
          <w:rFonts w:ascii="Verdana" w:hAnsi="Verdana"/>
          <w:color w:val="000000"/>
          <w:sz w:val="15"/>
          <w:szCs w:val="15"/>
        </w:rPr>
        <w:t>» и проблема народности. -М.: Музыка, 1966. 74с.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Шацкая</w:t>
      </w:r>
      <w:r>
        <w:rPr>
          <w:rStyle w:val="WW8Num2z0"/>
          <w:rFonts w:ascii="Verdana" w:hAnsi="Verdana"/>
          <w:color w:val="000000"/>
          <w:sz w:val="15"/>
          <w:szCs w:val="15"/>
        </w:rPr>
        <w:t> </w:t>
      </w:r>
      <w:r>
        <w:rPr>
          <w:rFonts w:ascii="Verdana" w:hAnsi="Verdana"/>
          <w:color w:val="000000"/>
          <w:sz w:val="15"/>
          <w:szCs w:val="15"/>
        </w:rPr>
        <w:t>В.Н. Музыка в школе. М.: Прсвещение, 1963. Кн.2. - 165с.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Шацкая</w:t>
      </w:r>
      <w:r>
        <w:rPr>
          <w:rStyle w:val="WW8Num2z0"/>
          <w:rFonts w:ascii="Verdana" w:hAnsi="Verdana"/>
          <w:color w:val="000000"/>
          <w:sz w:val="15"/>
          <w:szCs w:val="15"/>
        </w:rPr>
        <w:t> </w:t>
      </w:r>
      <w:r>
        <w:rPr>
          <w:rFonts w:ascii="Verdana" w:hAnsi="Verdana"/>
          <w:color w:val="000000"/>
          <w:sz w:val="15"/>
          <w:szCs w:val="15"/>
        </w:rPr>
        <w:t>В.Н. Музыкально-эстетическое воспитание детей и юношества. -М.: Педагогика, 1975. 200с.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 Школа церковного пения. Изд-во Владимирской епархии / Сост. Г.П. Сту-лова. 2001. 80с.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 Шопенгауэр А. Избранные произведения: Перевод / Сост. И.С. Нарский. -М.: Просвещение, 1992. 479с.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 Эко У. Отсутствующая структура. Введение в семиологию. С-Пб.: Петрополис, 1998. - 432с.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Энтелис</w:t>
      </w:r>
      <w:r>
        <w:rPr>
          <w:rStyle w:val="WW8Num2z0"/>
          <w:rFonts w:ascii="Verdana" w:hAnsi="Verdana"/>
          <w:color w:val="000000"/>
          <w:sz w:val="15"/>
          <w:szCs w:val="15"/>
        </w:rPr>
        <w:t> </w:t>
      </w:r>
      <w:r>
        <w:rPr>
          <w:rFonts w:ascii="Verdana" w:hAnsi="Verdana"/>
          <w:color w:val="000000"/>
          <w:sz w:val="15"/>
          <w:szCs w:val="15"/>
        </w:rPr>
        <w:t>Л.А. Силуэты композиторов XX века. Л.: Музыка, 1975. - 248с.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 Эстетика и современность: Кн. для учителей / Под ред. С.Е. Можнягуна. — М.: Просвещение, 1978. 192с.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сознание и процесс его формирования / Ин-т философии АН СССР. М.: Искусство,1981. - 256с.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 Ю.М. Лотман и тартусско-московская семиотическая школа. М.: Гнозис, 1994.-560с.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Языкова</w:t>
      </w:r>
      <w:r>
        <w:rPr>
          <w:rStyle w:val="WW8Num2z0"/>
          <w:rFonts w:ascii="Verdana" w:hAnsi="Verdana"/>
          <w:color w:val="000000"/>
          <w:sz w:val="15"/>
          <w:szCs w:val="15"/>
        </w:rPr>
        <w:t> </w:t>
      </w:r>
      <w:r>
        <w:rPr>
          <w:rFonts w:ascii="Verdana" w:hAnsi="Verdana"/>
          <w:color w:val="000000"/>
          <w:sz w:val="15"/>
          <w:szCs w:val="15"/>
        </w:rPr>
        <w:t>И.К. Богословие иконы (Учебное пособие). М.: Изд-во Общедоступного Православного Ун-та, 1995. - 212с.</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Яковлева</w:t>
      </w:r>
      <w:r>
        <w:rPr>
          <w:rStyle w:val="WW8Num2z0"/>
          <w:rFonts w:ascii="Verdana" w:hAnsi="Verdana"/>
          <w:color w:val="000000"/>
          <w:sz w:val="15"/>
          <w:szCs w:val="15"/>
        </w:rPr>
        <w:t> </w:t>
      </w:r>
      <w:r>
        <w:rPr>
          <w:rFonts w:ascii="Verdana" w:hAnsi="Verdana"/>
          <w:color w:val="000000"/>
          <w:sz w:val="15"/>
          <w:szCs w:val="15"/>
        </w:rPr>
        <w:t>Е.Л. Эмоциональные механизмы личного и творческого развития // Вопросы психологии. 1997. №4. С- 20 - 27.</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 Kleczynski J. Chopin's gröszere Werke. Leipzig, 1898. S. 3.</w:t>
      </w:r>
    </w:p>
    <w:p w:rsidR="001B1886" w:rsidRDefault="001B1886" w:rsidP="001B188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 Podro Michael "The Critical Historians of Art". Yale University press. New Haven and London. 1982. 257p.p.</w:t>
      </w:r>
    </w:p>
    <w:p w:rsidR="0015624C" w:rsidRPr="001B1886" w:rsidRDefault="001B1886" w:rsidP="001B1886">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1B188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6897"/>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0FAC"/>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68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9391</TotalTime>
  <Pages>8</Pages>
  <Words>6753</Words>
  <Characters>38495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172</cp:revision>
  <cp:lastPrinted>2009-02-06T05:36:00Z</cp:lastPrinted>
  <dcterms:created xsi:type="dcterms:W3CDTF">2016-09-19T15:12:00Z</dcterms:created>
  <dcterms:modified xsi:type="dcterms:W3CDTF">2017-01-15T10:52:00Z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