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A55CAD" w:rsidRDefault="00A55CAD" w:rsidP="00A55CAD">
      <w:pPr>
        <w:pStyle w:val="afffffffc"/>
        <w:rPr>
          <w:rFonts w:ascii="Times New Roman" w:hAnsi="Times New Roman" w:cs="Times New Roman"/>
        </w:rPr>
      </w:pPr>
      <w:bookmarkStart w:id="0" w:name="_Ref36355590"/>
      <w:bookmarkStart w:id="1" w:name="_Hlt70493981"/>
      <w:bookmarkEnd w:id="0"/>
      <w:bookmarkEnd w:id="1"/>
      <w:r>
        <w:rPr>
          <w:rFonts w:ascii="Times New Roman" w:hAnsi="Times New Roman" w:cs="Times New Roman"/>
        </w:rPr>
        <w:t xml:space="preserve">ВІННИЦЬКИЙ ДЕРЖАВНИЙ ПЕДАГОГІЧНИЙ УНІВЕРСИТЕТ </w:t>
      </w:r>
    </w:p>
    <w:p w:rsidR="00A55CAD" w:rsidRDefault="00A55CAD" w:rsidP="00A55CAD">
      <w:pPr>
        <w:pStyle w:val="afffffffc"/>
        <w:rPr>
          <w:rFonts w:ascii="Times New Roman" w:hAnsi="Times New Roman" w:cs="Times New Roman"/>
        </w:rPr>
      </w:pPr>
      <w:r>
        <w:rPr>
          <w:rFonts w:ascii="Times New Roman" w:hAnsi="Times New Roman" w:cs="Times New Roman"/>
        </w:rPr>
        <w:t>імені МИХАЙЛА КОЦЮБИНСЬКОГО</w:t>
      </w:r>
    </w:p>
    <w:p w:rsidR="00A55CAD" w:rsidRDefault="00A55CAD" w:rsidP="00A55CAD">
      <w:pPr>
        <w:pStyle w:val="affffffffffffffffffff7"/>
        <w:ind w:firstLine="0"/>
        <w:jc w:val="center"/>
      </w:pPr>
    </w:p>
    <w:p w:rsidR="00A55CAD" w:rsidRDefault="00A55CAD" w:rsidP="00A55CAD">
      <w:pPr>
        <w:pStyle w:val="affffffffffffffffffff7"/>
        <w:ind w:firstLine="0"/>
        <w:jc w:val="center"/>
      </w:pPr>
    </w:p>
    <w:p w:rsidR="00A55CAD" w:rsidRDefault="00A55CAD" w:rsidP="00A55CAD">
      <w:pPr>
        <w:pStyle w:val="affffffffffffffffffff7"/>
        <w:ind w:firstLine="0"/>
        <w:jc w:val="center"/>
      </w:pPr>
    </w:p>
    <w:p w:rsidR="00A55CAD" w:rsidRDefault="00A55CAD" w:rsidP="00A55CAD">
      <w:pPr>
        <w:pStyle w:val="affffffffffffffffffff7"/>
        <w:ind w:firstLine="0"/>
        <w:jc w:val="center"/>
      </w:pPr>
    </w:p>
    <w:p w:rsidR="00A55CAD" w:rsidRDefault="00A55CAD" w:rsidP="00A55CAD">
      <w:pPr>
        <w:pStyle w:val="affffffffffffffffffff7"/>
        <w:ind w:firstLine="0"/>
        <w:jc w:val="center"/>
        <w:rPr>
          <w:b/>
          <w:bCs/>
        </w:rPr>
      </w:pPr>
      <w:r>
        <w:rPr>
          <w:b/>
          <w:bCs/>
        </w:rPr>
        <w:t>На правах рукопису</w:t>
      </w:r>
    </w:p>
    <w:p w:rsidR="00A55CAD" w:rsidRDefault="00A55CAD" w:rsidP="00A55CAD">
      <w:pPr>
        <w:shd w:val="clear" w:color="auto" w:fill="FFFFFF"/>
        <w:adjustRightInd w:val="0"/>
        <w:jc w:val="center"/>
        <w:rPr>
          <w:b/>
          <w:bCs/>
          <w:color w:val="000000"/>
          <w:sz w:val="28"/>
          <w:szCs w:val="28"/>
        </w:rPr>
      </w:pPr>
    </w:p>
    <w:p w:rsidR="00A55CAD" w:rsidRDefault="00A55CAD" w:rsidP="00A55CAD">
      <w:pPr>
        <w:shd w:val="clear" w:color="auto" w:fill="FFFFFF"/>
        <w:adjustRightInd w:val="0"/>
        <w:jc w:val="center"/>
        <w:rPr>
          <w:b/>
          <w:bCs/>
          <w:color w:val="000000"/>
          <w:sz w:val="28"/>
          <w:szCs w:val="28"/>
        </w:rPr>
      </w:pPr>
    </w:p>
    <w:p w:rsidR="00A55CAD" w:rsidRDefault="00A55CAD" w:rsidP="00A55CAD">
      <w:pPr>
        <w:shd w:val="clear" w:color="auto" w:fill="FFFFFF"/>
        <w:adjustRightInd w:val="0"/>
        <w:jc w:val="center"/>
        <w:rPr>
          <w:b/>
          <w:bCs/>
          <w:color w:val="000000"/>
          <w:sz w:val="28"/>
          <w:szCs w:val="28"/>
        </w:rPr>
      </w:pPr>
    </w:p>
    <w:p w:rsidR="00A55CAD" w:rsidRDefault="00A55CAD" w:rsidP="00A55CAD">
      <w:pPr>
        <w:shd w:val="clear" w:color="auto" w:fill="FFFFFF"/>
        <w:adjustRightInd w:val="0"/>
        <w:jc w:val="center"/>
        <w:rPr>
          <w:sz w:val="28"/>
          <w:szCs w:val="28"/>
        </w:rPr>
      </w:pPr>
      <w:r>
        <w:rPr>
          <w:b/>
          <w:bCs/>
          <w:color w:val="000000"/>
          <w:sz w:val="28"/>
          <w:szCs w:val="28"/>
        </w:rPr>
        <w:t xml:space="preserve">КОНЄВА </w:t>
      </w:r>
      <w:proofErr w:type="gramStart"/>
      <w:r>
        <w:rPr>
          <w:b/>
          <w:bCs/>
          <w:color w:val="000000"/>
          <w:sz w:val="28"/>
          <w:szCs w:val="28"/>
        </w:rPr>
        <w:t>СВ</w:t>
      </w:r>
      <w:proofErr w:type="gramEnd"/>
      <w:r>
        <w:rPr>
          <w:b/>
          <w:bCs/>
          <w:color w:val="000000"/>
          <w:sz w:val="28"/>
          <w:szCs w:val="28"/>
        </w:rPr>
        <w:t>ІТЛАНА ІВАНІВНА</w:t>
      </w:r>
    </w:p>
    <w:p w:rsidR="00A55CAD" w:rsidRDefault="00A55CAD" w:rsidP="00A55CAD">
      <w:pPr>
        <w:shd w:val="clear" w:color="auto" w:fill="FFFFFF"/>
        <w:adjustRightInd w:val="0"/>
        <w:jc w:val="right"/>
        <w:rPr>
          <w:color w:val="000000"/>
          <w:sz w:val="28"/>
          <w:szCs w:val="28"/>
        </w:rPr>
      </w:pPr>
    </w:p>
    <w:p w:rsidR="00A55CAD" w:rsidRDefault="00A55CAD" w:rsidP="00A55CAD">
      <w:pPr>
        <w:shd w:val="clear" w:color="auto" w:fill="FFFFFF"/>
        <w:adjustRightInd w:val="0"/>
        <w:jc w:val="right"/>
        <w:rPr>
          <w:color w:val="000000"/>
          <w:sz w:val="28"/>
          <w:szCs w:val="28"/>
        </w:rPr>
      </w:pPr>
    </w:p>
    <w:p w:rsidR="00A55CAD" w:rsidRDefault="00A55CAD" w:rsidP="00A55CAD">
      <w:pPr>
        <w:shd w:val="clear" w:color="auto" w:fill="FFFFFF"/>
        <w:adjustRightInd w:val="0"/>
        <w:ind w:right="-8"/>
        <w:jc w:val="right"/>
        <w:rPr>
          <w:sz w:val="28"/>
          <w:szCs w:val="28"/>
        </w:rPr>
      </w:pPr>
      <w:r>
        <w:rPr>
          <w:color w:val="000000"/>
          <w:sz w:val="28"/>
          <w:szCs w:val="28"/>
        </w:rPr>
        <w:t>УДК 551.571.577(477.4)</w:t>
      </w:r>
    </w:p>
    <w:p w:rsidR="00A55CAD" w:rsidRDefault="00A55CAD" w:rsidP="00A55CAD">
      <w:pPr>
        <w:shd w:val="clear" w:color="auto" w:fill="FFFFFF"/>
        <w:adjustRightInd w:val="0"/>
        <w:jc w:val="center"/>
        <w:rPr>
          <w:b/>
          <w:bCs/>
          <w:color w:val="000000"/>
          <w:sz w:val="28"/>
          <w:szCs w:val="28"/>
        </w:rPr>
      </w:pPr>
    </w:p>
    <w:p w:rsidR="00A55CAD" w:rsidRDefault="00A55CAD" w:rsidP="00A55CAD">
      <w:pPr>
        <w:shd w:val="clear" w:color="auto" w:fill="FFFFFF"/>
        <w:adjustRightInd w:val="0"/>
        <w:jc w:val="center"/>
        <w:rPr>
          <w:b/>
          <w:bCs/>
          <w:color w:val="000000"/>
          <w:sz w:val="28"/>
          <w:szCs w:val="28"/>
        </w:rPr>
      </w:pPr>
    </w:p>
    <w:p w:rsidR="00A55CAD" w:rsidRDefault="00A55CAD" w:rsidP="00A55CAD">
      <w:pPr>
        <w:shd w:val="clear" w:color="auto" w:fill="FFFFFF"/>
        <w:adjustRightInd w:val="0"/>
        <w:jc w:val="center"/>
        <w:rPr>
          <w:b/>
          <w:bCs/>
          <w:color w:val="000000"/>
          <w:sz w:val="28"/>
          <w:szCs w:val="28"/>
        </w:rPr>
      </w:pPr>
    </w:p>
    <w:p w:rsidR="00A55CAD" w:rsidRDefault="00A55CAD" w:rsidP="00A55CAD">
      <w:pPr>
        <w:shd w:val="clear" w:color="auto" w:fill="FFFFFF"/>
        <w:adjustRightInd w:val="0"/>
        <w:jc w:val="center"/>
        <w:rPr>
          <w:sz w:val="28"/>
          <w:szCs w:val="28"/>
        </w:rPr>
      </w:pPr>
      <w:bookmarkStart w:id="2" w:name="_GoBack"/>
      <w:r>
        <w:rPr>
          <w:b/>
          <w:bCs/>
          <w:color w:val="000000"/>
          <w:sz w:val="28"/>
          <w:szCs w:val="28"/>
        </w:rPr>
        <w:t>ФОРМУВАННЯ ТА РОЗПОДІЛ ОПАДІ</w:t>
      </w:r>
      <w:proofErr w:type="gramStart"/>
      <w:r>
        <w:rPr>
          <w:b/>
          <w:bCs/>
          <w:color w:val="000000"/>
          <w:sz w:val="28"/>
          <w:szCs w:val="28"/>
        </w:rPr>
        <w:t>В</w:t>
      </w:r>
      <w:proofErr w:type="gramEnd"/>
      <w:r>
        <w:rPr>
          <w:b/>
          <w:bCs/>
          <w:color w:val="000000"/>
          <w:sz w:val="28"/>
          <w:szCs w:val="28"/>
        </w:rPr>
        <w:t xml:space="preserve"> У ПОСУШЛИВІ </w:t>
      </w:r>
      <w:r>
        <w:rPr>
          <w:b/>
          <w:bCs/>
          <w:color w:val="000000"/>
          <w:sz w:val="28"/>
          <w:szCs w:val="28"/>
        </w:rPr>
        <w:br/>
        <w:t>І ЗВОЛОЖЕНІ ТЕПЛІ ПЕРІОДИ РОКУ</w:t>
      </w:r>
      <w:r>
        <w:rPr>
          <w:b/>
          <w:bCs/>
          <w:color w:val="000000"/>
          <w:sz w:val="28"/>
          <w:szCs w:val="28"/>
        </w:rPr>
        <w:br/>
        <w:t>НА ТЕРИТОРІЇ ПОДІЛЛЯ</w:t>
      </w:r>
    </w:p>
    <w:bookmarkEnd w:id="2"/>
    <w:p w:rsidR="00A55CAD" w:rsidRDefault="00A55CAD" w:rsidP="00A55CAD">
      <w:pPr>
        <w:shd w:val="clear" w:color="auto" w:fill="FFFFFF"/>
        <w:adjustRightInd w:val="0"/>
        <w:jc w:val="center"/>
        <w:rPr>
          <w:b/>
          <w:bCs/>
          <w:color w:val="000000"/>
          <w:sz w:val="28"/>
          <w:szCs w:val="28"/>
        </w:rPr>
      </w:pPr>
    </w:p>
    <w:p w:rsidR="00A55CAD" w:rsidRDefault="00A55CAD" w:rsidP="00A55CAD">
      <w:pPr>
        <w:shd w:val="clear" w:color="auto" w:fill="FFFFFF"/>
        <w:adjustRightInd w:val="0"/>
        <w:jc w:val="center"/>
        <w:rPr>
          <w:b/>
          <w:bCs/>
          <w:color w:val="000000"/>
          <w:sz w:val="28"/>
          <w:szCs w:val="28"/>
        </w:rPr>
      </w:pPr>
    </w:p>
    <w:p w:rsidR="00A55CAD" w:rsidRDefault="00A55CAD" w:rsidP="00A55CAD">
      <w:pPr>
        <w:shd w:val="clear" w:color="auto" w:fill="FFFFFF"/>
        <w:adjustRightInd w:val="0"/>
        <w:jc w:val="center"/>
        <w:rPr>
          <w:sz w:val="28"/>
          <w:szCs w:val="28"/>
        </w:rPr>
      </w:pPr>
      <w:r>
        <w:rPr>
          <w:b/>
          <w:bCs/>
          <w:color w:val="000000"/>
          <w:sz w:val="28"/>
          <w:szCs w:val="28"/>
        </w:rPr>
        <w:t>11.00.09 -метеорологія, кліматологія, агрометеорологія</w:t>
      </w:r>
    </w:p>
    <w:p w:rsidR="00A55CAD" w:rsidRDefault="00A55CAD" w:rsidP="00A55CAD">
      <w:pPr>
        <w:shd w:val="clear" w:color="auto" w:fill="FFFFFF"/>
        <w:adjustRightInd w:val="0"/>
        <w:rPr>
          <w:b/>
          <w:bCs/>
          <w:color w:val="000000"/>
          <w:sz w:val="28"/>
          <w:szCs w:val="28"/>
        </w:rPr>
      </w:pPr>
    </w:p>
    <w:p w:rsidR="00A55CAD" w:rsidRDefault="00A55CAD" w:rsidP="00A55CAD">
      <w:pPr>
        <w:pStyle w:val="affffffffffffffffffff7"/>
        <w:ind w:firstLine="0"/>
        <w:jc w:val="center"/>
      </w:pPr>
    </w:p>
    <w:p w:rsidR="00A55CAD" w:rsidRDefault="00A55CAD" w:rsidP="00A55CAD">
      <w:pPr>
        <w:pStyle w:val="affffffffffffffffffff7"/>
        <w:ind w:firstLine="0"/>
        <w:jc w:val="center"/>
      </w:pPr>
    </w:p>
    <w:p w:rsidR="00A55CAD" w:rsidRDefault="00A55CAD" w:rsidP="00A55CAD">
      <w:pPr>
        <w:pStyle w:val="affffffffffffffffffff7"/>
        <w:ind w:firstLine="0"/>
        <w:jc w:val="center"/>
        <w:rPr>
          <w:b/>
          <w:bCs/>
        </w:rPr>
      </w:pPr>
      <w:r>
        <w:rPr>
          <w:b/>
          <w:bCs/>
        </w:rPr>
        <w:t xml:space="preserve">ДИСЕРТАЦІЯ </w:t>
      </w:r>
    </w:p>
    <w:p w:rsidR="00A55CAD" w:rsidRDefault="00A55CAD" w:rsidP="00A55CAD">
      <w:pPr>
        <w:pStyle w:val="affffffffffffffffffff7"/>
        <w:ind w:firstLine="0"/>
        <w:jc w:val="center"/>
        <w:rPr>
          <w:b/>
          <w:bCs/>
        </w:rPr>
      </w:pPr>
      <w:r>
        <w:rPr>
          <w:b/>
          <w:bCs/>
        </w:rPr>
        <w:t>на здобуття наукового ступеня</w:t>
      </w:r>
    </w:p>
    <w:p w:rsidR="00A55CAD" w:rsidRDefault="00A55CAD" w:rsidP="00A55CAD">
      <w:pPr>
        <w:shd w:val="clear" w:color="auto" w:fill="FFFFFF"/>
        <w:adjustRightInd w:val="0"/>
        <w:jc w:val="center"/>
        <w:rPr>
          <w:sz w:val="28"/>
          <w:szCs w:val="28"/>
        </w:rPr>
      </w:pPr>
      <w:r>
        <w:rPr>
          <w:color w:val="000000"/>
          <w:sz w:val="28"/>
          <w:szCs w:val="28"/>
        </w:rPr>
        <w:t xml:space="preserve">кандидата географічних наук </w:t>
      </w:r>
    </w:p>
    <w:p w:rsidR="00A55CAD" w:rsidRDefault="00A55CAD" w:rsidP="00A55CAD">
      <w:pPr>
        <w:shd w:val="clear" w:color="auto" w:fill="FFFFFF"/>
        <w:adjustRightInd w:val="0"/>
        <w:rPr>
          <w:color w:val="000000"/>
          <w:sz w:val="28"/>
          <w:szCs w:val="28"/>
        </w:rPr>
      </w:pPr>
    </w:p>
    <w:p w:rsidR="00A55CAD" w:rsidRDefault="00A55CAD" w:rsidP="00A55CAD">
      <w:pPr>
        <w:shd w:val="clear" w:color="auto" w:fill="FFFFFF"/>
        <w:adjustRightInd w:val="0"/>
        <w:rPr>
          <w:b/>
          <w:bCs/>
          <w:color w:val="000000"/>
          <w:sz w:val="28"/>
          <w:szCs w:val="28"/>
        </w:rPr>
      </w:pPr>
    </w:p>
    <w:p w:rsidR="00A55CAD" w:rsidRDefault="00A55CAD" w:rsidP="00A55CAD">
      <w:pPr>
        <w:shd w:val="clear" w:color="auto" w:fill="FFFFFF"/>
        <w:adjustRightInd w:val="0"/>
        <w:ind w:left="5670"/>
        <w:rPr>
          <w:b/>
          <w:bCs/>
          <w:color w:val="000000"/>
          <w:sz w:val="28"/>
          <w:szCs w:val="28"/>
        </w:rPr>
      </w:pPr>
    </w:p>
    <w:p w:rsidR="00A55CAD" w:rsidRDefault="00A55CAD" w:rsidP="00A55CAD">
      <w:pPr>
        <w:shd w:val="clear" w:color="auto" w:fill="FFFFFF"/>
        <w:adjustRightInd w:val="0"/>
        <w:ind w:left="5387"/>
        <w:rPr>
          <w:sz w:val="28"/>
          <w:szCs w:val="28"/>
        </w:rPr>
      </w:pPr>
      <w:r>
        <w:rPr>
          <w:color w:val="000000"/>
          <w:sz w:val="28"/>
          <w:szCs w:val="28"/>
        </w:rPr>
        <w:t>Науковий керівник:</w:t>
      </w:r>
    </w:p>
    <w:p w:rsidR="00A55CAD" w:rsidRDefault="00A55CAD" w:rsidP="00A55CAD">
      <w:pPr>
        <w:shd w:val="clear" w:color="auto" w:fill="FFFFFF"/>
        <w:adjustRightInd w:val="0"/>
        <w:ind w:left="5387"/>
        <w:rPr>
          <w:color w:val="000000"/>
          <w:sz w:val="28"/>
          <w:szCs w:val="28"/>
        </w:rPr>
      </w:pPr>
      <w:r>
        <w:rPr>
          <w:color w:val="000000"/>
          <w:sz w:val="28"/>
          <w:szCs w:val="28"/>
        </w:rPr>
        <w:t xml:space="preserve">кандидат географічних наук, доцент </w:t>
      </w:r>
    </w:p>
    <w:p w:rsidR="00A55CAD" w:rsidRDefault="00A55CAD" w:rsidP="00A55CAD">
      <w:pPr>
        <w:shd w:val="clear" w:color="auto" w:fill="FFFFFF"/>
        <w:adjustRightInd w:val="0"/>
        <w:ind w:left="5387"/>
        <w:rPr>
          <w:sz w:val="28"/>
          <w:szCs w:val="28"/>
        </w:rPr>
      </w:pPr>
      <w:proofErr w:type="gramStart"/>
      <w:r>
        <w:rPr>
          <w:b/>
          <w:bCs/>
          <w:color w:val="000000"/>
          <w:sz w:val="28"/>
          <w:szCs w:val="28"/>
        </w:rPr>
        <w:t>П</w:t>
      </w:r>
      <w:proofErr w:type="gramEnd"/>
      <w:r>
        <w:rPr>
          <w:b/>
          <w:bCs/>
          <w:color w:val="000000"/>
          <w:sz w:val="28"/>
          <w:szCs w:val="28"/>
        </w:rPr>
        <w:t>івошенко Іван Максимович</w:t>
      </w:r>
    </w:p>
    <w:p w:rsidR="00A55CAD" w:rsidRDefault="00A55CAD" w:rsidP="00A55CAD">
      <w:pPr>
        <w:spacing w:line="360" w:lineRule="auto"/>
        <w:ind w:firstLine="680"/>
        <w:rPr>
          <w:sz w:val="28"/>
          <w:szCs w:val="28"/>
        </w:rPr>
      </w:pPr>
    </w:p>
    <w:p w:rsidR="00A55CAD" w:rsidRDefault="00A55CAD" w:rsidP="00A55CAD">
      <w:pPr>
        <w:spacing w:line="360" w:lineRule="auto"/>
        <w:ind w:firstLine="680"/>
        <w:rPr>
          <w:sz w:val="28"/>
          <w:szCs w:val="28"/>
        </w:rPr>
      </w:pPr>
    </w:p>
    <w:p w:rsidR="00A55CAD" w:rsidRDefault="00A55CAD" w:rsidP="00A55CAD">
      <w:pPr>
        <w:pStyle w:val="affffffffffffffffffffffffffffb"/>
        <w:ind w:firstLine="0"/>
        <w:jc w:val="center"/>
      </w:pPr>
      <w:r>
        <w:t>Вінниця-2002</w:t>
      </w:r>
    </w:p>
    <w:p w:rsidR="00A55CAD" w:rsidRDefault="00A55CAD" w:rsidP="00A55CAD">
      <w:pPr>
        <w:pStyle w:val="31"/>
        <w:rPr>
          <w:rFonts w:ascii="Times New Roman" w:hAnsi="Times New Roman" w:cs="Times New Roman"/>
          <w:b w:val="0"/>
          <w:bCs/>
        </w:rPr>
      </w:pPr>
      <w:r>
        <w:rPr>
          <w:rFonts w:ascii="Times New Roman" w:hAnsi="Times New Roman" w:cs="Times New Roman"/>
          <w:b w:val="0"/>
          <w:bCs/>
        </w:rPr>
        <w:br w:type="page"/>
      </w:r>
      <w:r>
        <w:rPr>
          <w:rFonts w:ascii="Times New Roman" w:hAnsi="Times New Roman" w:cs="Times New Roman"/>
          <w:b w:val="0"/>
          <w:bCs/>
        </w:rPr>
        <w:lastRenderedPageBreak/>
        <w:t>ЗМІ</w:t>
      </w:r>
      <w:proofErr w:type="gramStart"/>
      <w:r>
        <w:rPr>
          <w:rFonts w:ascii="Times New Roman" w:hAnsi="Times New Roman" w:cs="Times New Roman"/>
          <w:b w:val="0"/>
          <w:bCs/>
        </w:rPr>
        <w:t>СТ</w:t>
      </w:r>
      <w:proofErr w:type="gramEnd"/>
    </w:p>
    <w:p w:rsidR="00A55CAD" w:rsidRDefault="00A55CAD" w:rsidP="00A55CAD">
      <w:pPr>
        <w:pStyle w:val="1ff5"/>
        <w:rPr>
          <w:szCs w:val="24"/>
        </w:rPr>
      </w:pPr>
      <w:r>
        <w:rPr>
          <w:lang w:val="uk-UA"/>
        </w:rPr>
        <w:fldChar w:fldCharType="begin"/>
      </w:r>
      <w:r>
        <w:rPr>
          <w:lang w:val="uk-UA"/>
        </w:rPr>
        <w:instrText xml:space="preserve"> TOC \o "1-2" \h \z </w:instrText>
      </w:r>
      <w:r>
        <w:rPr>
          <w:lang w:val="uk-UA"/>
        </w:rPr>
        <w:fldChar w:fldCharType="separate"/>
      </w:r>
      <w:hyperlink w:anchor="_Toc24809098" w:history="1">
        <w:r>
          <w:rPr>
            <w:rStyle w:val="af3"/>
          </w:rPr>
          <w:t>ВСТУП</w:t>
        </w:r>
        <w:r>
          <w:tab/>
        </w:r>
        <w:r>
          <w:fldChar w:fldCharType="begin"/>
        </w:r>
        <w:r>
          <w:instrText xml:space="preserve"> PAGEREF _Toc24809098 \h </w:instrText>
        </w:r>
        <w:r>
          <w:fldChar w:fldCharType="separate"/>
        </w:r>
        <w:r>
          <w:t>4</w:t>
        </w:r>
        <w:r>
          <w:fldChar w:fldCharType="end"/>
        </w:r>
      </w:hyperlink>
    </w:p>
    <w:p w:rsidR="00A55CAD" w:rsidRDefault="00A55CAD" w:rsidP="00A55CAD">
      <w:pPr>
        <w:pStyle w:val="1ff5"/>
        <w:rPr>
          <w:szCs w:val="24"/>
        </w:rPr>
      </w:pPr>
      <w:hyperlink w:anchor="_Toc24809099" w:history="1">
        <w:r>
          <w:rPr>
            <w:rStyle w:val="af3"/>
          </w:rPr>
          <w:t>РОЗДІЛ 1</w:t>
        </w:r>
      </w:hyperlink>
    </w:p>
    <w:p w:rsidR="00A55CAD" w:rsidRDefault="00A55CAD" w:rsidP="00A55CAD">
      <w:pPr>
        <w:pStyle w:val="1ff5"/>
        <w:rPr>
          <w:szCs w:val="24"/>
        </w:rPr>
      </w:pPr>
      <w:hyperlink w:anchor="_Toc24809100" w:history="1">
        <w:r>
          <w:rPr>
            <w:rStyle w:val="af3"/>
          </w:rPr>
          <w:t>СУЧАСНИЙ СТАН ОЦІНКИ ВПЛИВУ ФІЗИЧНИХ ПРОЦЕСІВ В АТМОСФЕРІ СХІДНОЇ ЄВРОПИ НА ФОРМУВАННЯ  ТА РОЗПОДІЛ ОПАДІВ У ТЕПЛИЙ ПЕРІОД РОКУ</w:t>
        </w:r>
        <w:r>
          <w:tab/>
        </w:r>
        <w:r>
          <w:fldChar w:fldCharType="begin"/>
        </w:r>
        <w:r>
          <w:instrText xml:space="preserve"> PAGEREF _Toc24809100 \h </w:instrText>
        </w:r>
        <w:r>
          <w:fldChar w:fldCharType="separate"/>
        </w:r>
        <w:r>
          <w:t>11</w:t>
        </w:r>
        <w:r>
          <w:fldChar w:fldCharType="end"/>
        </w:r>
      </w:hyperlink>
    </w:p>
    <w:p w:rsidR="00A55CAD" w:rsidRDefault="00A55CAD" w:rsidP="00A55CAD">
      <w:pPr>
        <w:pStyle w:val="2ff2"/>
        <w:ind w:left="567" w:hanging="567"/>
        <w:rPr>
          <w:sz w:val="24"/>
          <w:szCs w:val="24"/>
        </w:rPr>
      </w:pPr>
      <w:hyperlink w:anchor="_Toc24809101" w:history="1">
        <w:r>
          <w:rPr>
            <w:rStyle w:val="af3"/>
          </w:rPr>
          <w:t xml:space="preserve">1.1. Перенесення водяної пари над Східною Європою </w:t>
        </w:r>
        <w:r>
          <w:rPr>
            <w:rStyle w:val="af3"/>
          </w:rPr>
          <w:br/>
          <w:t>у теплий період року</w:t>
        </w:r>
        <w:r>
          <w:tab/>
        </w:r>
        <w:r>
          <w:fldChar w:fldCharType="begin"/>
        </w:r>
        <w:r>
          <w:instrText xml:space="preserve"> PAGEREF _Toc24809101 \h </w:instrText>
        </w:r>
        <w:r>
          <w:fldChar w:fldCharType="separate"/>
        </w:r>
        <w:r>
          <w:t>11</w:t>
        </w:r>
        <w:r>
          <w:fldChar w:fldCharType="end"/>
        </w:r>
      </w:hyperlink>
    </w:p>
    <w:p w:rsidR="00A55CAD" w:rsidRDefault="00A55CAD" w:rsidP="00A55CAD">
      <w:pPr>
        <w:pStyle w:val="2ff2"/>
        <w:ind w:left="567" w:hanging="567"/>
        <w:rPr>
          <w:sz w:val="24"/>
          <w:szCs w:val="24"/>
        </w:rPr>
      </w:pPr>
      <w:hyperlink w:anchor="_Toc24809102" w:history="1">
        <w:r>
          <w:rPr>
            <w:rStyle w:val="af3"/>
          </w:rPr>
          <w:t xml:space="preserve">1.2. Закономірності фізичних процесів в атмосфері  над Україною </w:t>
        </w:r>
        <w:r>
          <w:rPr>
            <w:rStyle w:val="af3"/>
          </w:rPr>
          <w:br/>
          <w:t>у теплий період року</w:t>
        </w:r>
        <w:r>
          <w:tab/>
        </w:r>
        <w:r>
          <w:fldChar w:fldCharType="begin"/>
        </w:r>
        <w:r>
          <w:instrText xml:space="preserve"> PAGEREF _Toc24809102 \h </w:instrText>
        </w:r>
        <w:r>
          <w:fldChar w:fldCharType="separate"/>
        </w:r>
        <w:r>
          <w:t>17</w:t>
        </w:r>
        <w:r>
          <w:fldChar w:fldCharType="end"/>
        </w:r>
      </w:hyperlink>
    </w:p>
    <w:p w:rsidR="00A55CAD" w:rsidRDefault="00A55CAD" w:rsidP="00A55CAD">
      <w:pPr>
        <w:pStyle w:val="1ff5"/>
        <w:rPr>
          <w:szCs w:val="24"/>
        </w:rPr>
      </w:pPr>
      <w:hyperlink w:anchor="_Toc24809103" w:history="1">
        <w:r>
          <w:rPr>
            <w:rStyle w:val="af3"/>
            <w:b w:val="0"/>
            <w:bCs/>
          </w:rPr>
          <w:t>1.3. Висновки до розділу 1</w:t>
        </w:r>
        <w:r>
          <w:tab/>
        </w:r>
        <w:r>
          <w:fldChar w:fldCharType="begin"/>
        </w:r>
        <w:r>
          <w:instrText xml:space="preserve"> PAGEREF _Toc24809103 \h </w:instrText>
        </w:r>
        <w:r>
          <w:fldChar w:fldCharType="separate"/>
        </w:r>
        <w:r>
          <w:t>24</w:t>
        </w:r>
        <w:r>
          <w:fldChar w:fldCharType="end"/>
        </w:r>
      </w:hyperlink>
    </w:p>
    <w:p w:rsidR="00A55CAD" w:rsidRDefault="00A55CAD" w:rsidP="00A55CAD">
      <w:pPr>
        <w:pStyle w:val="1ff5"/>
        <w:rPr>
          <w:szCs w:val="24"/>
        </w:rPr>
      </w:pPr>
      <w:hyperlink w:anchor="_Toc24809104" w:history="1">
        <w:r>
          <w:rPr>
            <w:rStyle w:val="af3"/>
          </w:rPr>
          <w:t>РОЗДІЛ 2</w:t>
        </w:r>
      </w:hyperlink>
    </w:p>
    <w:p w:rsidR="00A55CAD" w:rsidRDefault="00A55CAD" w:rsidP="00A55CAD">
      <w:pPr>
        <w:pStyle w:val="1ff5"/>
        <w:rPr>
          <w:szCs w:val="24"/>
        </w:rPr>
      </w:pPr>
      <w:hyperlink w:anchor="_Toc24809105" w:history="1">
        <w:r>
          <w:rPr>
            <w:rStyle w:val="af3"/>
          </w:rPr>
          <w:t>ПЕРВИННА ІНФОРМАЦІЯ ТА МЕТОДИ ЇЇ ОПРАЦЮВАННЯ</w:t>
        </w:r>
        <w:r>
          <w:tab/>
        </w:r>
        <w:r>
          <w:fldChar w:fldCharType="begin"/>
        </w:r>
        <w:r>
          <w:instrText xml:space="preserve"> PAGEREF _Toc24809105 \h </w:instrText>
        </w:r>
        <w:r>
          <w:fldChar w:fldCharType="separate"/>
        </w:r>
        <w:r>
          <w:t>26</w:t>
        </w:r>
        <w:r>
          <w:fldChar w:fldCharType="end"/>
        </w:r>
      </w:hyperlink>
    </w:p>
    <w:p w:rsidR="00A55CAD" w:rsidRDefault="00A55CAD" w:rsidP="00A55CAD">
      <w:pPr>
        <w:pStyle w:val="2ff2"/>
        <w:ind w:left="567" w:hanging="567"/>
        <w:rPr>
          <w:sz w:val="24"/>
          <w:szCs w:val="24"/>
        </w:rPr>
      </w:pPr>
      <w:hyperlink w:anchor="_Toc24809106" w:history="1">
        <w:r>
          <w:rPr>
            <w:rStyle w:val="af3"/>
          </w:rPr>
          <w:t>2.1. Коротка характеристика рельєфу Поділля</w:t>
        </w:r>
        <w:r>
          <w:tab/>
        </w:r>
        <w:r>
          <w:fldChar w:fldCharType="begin"/>
        </w:r>
        <w:r>
          <w:instrText xml:space="preserve"> PAGEREF _Toc24809106 \h </w:instrText>
        </w:r>
        <w:r>
          <w:fldChar w:fldCharType="separate"/>
        </w:r>
        <w:r>
          <w:t>26</w:t>
        </w:r>
        <w:r>
          <w:fldChar w:fldCharType="end"/>
        </w:r>
      </w:hyperlink>
    </w:p>
    <w:p w:rsidR="00A55CAD" w:rsidRDefault="00A55CAD" w:rsidP="00A55CAD">
      <w:pPr>
        <w:pStyle w:val="2ff2"/>
        <w:ind w:left="567" w:hanging="567"/>
        <w:rPr>
          <w:sz w:val="24"/>
          <w:szCs w:val="24"/>
        </w:rPr>
      </w:pPr>
      <w:hyperlink w:anchor="_Toc24809130" w:history="1">
        <w:r>
          <w:rPr>
            <w:rStyle w:val="af3"/>
          </w:rPr>
          <w:t>2.2. Загальна характеристика вихідних матеріалів</w:t>
        </w:r>
        <w:r>
          <w:tab/>
        </w:r>
        <w:r>
          <w:fldChar w:fldCharType="begin"/>
        </w:r>
        <w:r>
          <w:instrText xml:space="preserve"> PAGEREF _Toc24809130 \h </w:instrText>
        </w:r>
        <w:r>
          <w:fldChar w:fldCharType="separate"/>
        </w:r>
        <w:r>
          <w:t>33</w:t>
        </w:r>
        <w:r>
          <w:fldChar w:fldCharType="end"/>
        </w:r>
      </w:hyperlink>
    </w:p>
    <w:p w:rsidR="00A55CAD" w:rsidRDefault="00A55CAD" w:rsidP="00A55CAD">
      <w:pPr>
        <w:pStyle w:val="2ff2"/>
        <w:ind w:left="567" w:hanging="567"/>
        <w:rPr>
          <w:sz w:val="24"/>
          <w:szCs w:val="24"/>
        </w:rPr>
      </w:pPr>
      <w:hyperlink w:anchor="_Toc24809131" w:history="1">
        <w:r>
          <w:rPr>
            <w:rStyle w:val="af3"/>
          </w:rPr>
          <w:t>2.3. Методика дослідження ролі циркуляційних процесів у  зволоженні атмосфери і формуванні опадів над Поділлям</w:t>
        </w:r>
        <w:r>
          <w:tab/>
        </w:r>
        <w:r>
          <w:fldChar w:fldCharType="begin"/>
        </w:r>
        <w:r>
          <w:instrText xml:space="preserve"> PAGEREF _Toc24809131 \h </w:instrText>
        </w:r>
        <w:r>
          <w:fldChar w:fldCharType="separate"/>
        </w:r>
        <w:r>
          <w:t>36</w:t>
        </w:r>
        <w:r>
          <w:fldChar w:fldCharType="end"/>
        </w:r>
      </w:hyperlink>
    </w:p>
    <w:p w:rsidR="00A55CAD" w:rsidRDefault="00A55CAD" w:rsidP="00A55CAD">
      <w:pPr>
        <w:pStyle w:val="2ff2"/>
        <w:ind w:left="567" w:hanging="567"/>
        <w:rPr>
          <w:sz w:val="24"/>
          <w:szCs w:val="24"/>
        </w:rPr>
      </w:pPr>
      <w:hyperlink w:anchor="_Toc24809132" w:history="1">
        <w:r>
          <w:rPr>
            <w:rStyle w:val="af3"/>
          </w:rPr>
          <w:t xml:space="preserve">2.4. Методика дослідження вологовмісту та перенесення  </w:t>
        </w:r>
        <w:r>
          <w:rPr>
            <w:rStyle w:val="af3"/>
          </w:rPr>
          <w:br/>
          <w:t>вологи в атмосфері</w:t>
        </w:r>
        <w:r>
          <w:tab/>
        </w:r>
        <w:r>
          <w:fldChar w:fldCharType="begin"/>
        </w:r>
        <w:r>
          <w:instrText xml:space="preserve"> PAGEREF _Toc24809132 \h </w:instrText>
        </w:r>
        <w:r>
          <w:fldChar w:fldCharType="separate"/>
        </w:r>
        <w:r>
          <w:t>39</w:t>
        </w:r>
        <w:r>
          <w:fldChar w:fldCharType="end"/>
        </w:r>
      </w:hyperlink>
    </w:p>
    <w:p w:rsidR="00A55CAD" w:rsidRDefault="00A55CAD" w:rsidP="00A55CAD">
      <w:pPr>
        <w:pStyle w:val="2ff2"/>
        <w:ind w:left="567" w:hanging="567"/>
        <w:rPr>
          <w:sz w:val="24"/>
          <w:szCs w:val="24"/>
        </w:rPr>
      </w:pPr>
      <w:hyperlink w:anchor="_Toc24809133" w:history="1">
        <w:r>
          <w:rPr>
            <w:rStyle w:val="af3"/>
          </w:rPr>
          <w:t>2.5. Методи дослідження коливань кількості опадів</w:t>
        </w:r>
        <w:r>
          <w:tab/>
        </w:r>
        <w:r>
          <w:fldChar w:fldCharType="begin"/>
        </w:r>
        <w:r>
          <w:instrText xml:space="preserve"> PAGEREF _Toc24809133 \h </w:instrText>
        </w:r>
        <w:r>
          <w:fldChar w:fldCharType="separate"/>
        </w:r>
        <w:r>
          <w:t>43</w:t>
        </w:r>
        <w:r>
          <w:fldChar w:fldCharType="end"/>
        </w:r>
      </w:hyperlink>
    </w:p>
    <w:p w:rsidR="00A55CAD" w:rsidRDefault="00A55CAD" w:rsidP="00A55CAD">
      <w:pPr>
        <w:pStyle w:val="2ff2"/>
        <w:ind w:left="567" w:hanging="567"/>
        <w:rPr>
          <w:sz w:val="24"/>
          <w:szCs w:val="24"/>
        </w:rPr>
      </w:pPr>
      <w:hyperlink w:anchor="_Toc24809134" w:history="1">
        <w:r>
          <w:rPr>
            <w:rStyle w:val="af3"/>
          </w:rPr>
          <w:t>2.6. Висновки до розділу 2</w:t>
        </w:r>
        <w:r>
          <w:tab/>
        </w:r>
        <w:r>
          <w:fldChar w:fldCharType="begin"/>
        </w:r>
        <w:r>
          <w:instrText xml:space="preserve"> PAGEREF _Toc24809134 \h </w:instrText>
        </w:r>
        <w:r>
          <w:fldChar w:fldCharType="separate"/>
        </w:r>
        <w:r>
          <w:t>49</w:t>
        </w:r>
        <w:r>
          <w:fldChar w:fldCharType="end"/>
        </w:r>
      </w:hyperlink>
    </w:p>
    <w:p w:rsidR="00A55CAD" w:rsidRDefault="00A55CAD" w:rsidP="00A55CAD">
      <w:pPr>
        <w:pStyle w:val="1ff5"/>
        <w:rPr>
          <w:szCs w:val="24"/>
        </w:rPr>
      </w:pPr>
      <w:hyperlink w:anchor="_Toc24809135" w:history="1">
        <w:r>
          <w:rPr>
            <w:rStyle w:val="af3"/>
          </w:rPr>
          <w:t>РОЗДІЛ 3</w:t>
        </w:r>
      </w:hyperlink>
    </w:p>
    <w:p w:rsidR="00A55CAD" w:rsidRDefault="00A55CAD" w:rsidP="00A55CAD">
      <w:pPr>
        <w:pStyle w:val="1ff5"/>
        <w:rPr>
          <w:szCs w:val="24"/>
        </w:rPr>
      </w:pPr>
      <w:hyperlink w:anchor="_Toc24809136" w:history="1">
        <w:r>
          <w:rPr>
            <w:rStyle w:val="af3"/>
          </w:rPr>
          <w:t xml:space="preserve">ВОЛОГОВМІСТ ТА ПЕРЕНЕСЕННЯ ВОЛОГИ  </w:t>
        </w:r>
        <w:r>
          <w:rPr>
            <w:rStyle w:val="af3"/>
          </w:rPr>
          <w:br/>
          <w:t>НА ТЕРИТОРІЮ ПОДІЛЛЯ</w:t>
        </w:r>
        <w:r>
          <w:tab/>
        </w:r>
        <w:r>
          <w:fldChar w:fldCharType="begin"/>
        </w:r>
        <w:r>
          <w:instrText xml:space="preserve"> PAGEREF _Toc24809136 \h </w:instrText>
        </w:r>
        <w:r>
          <w:fldChar w:fldCharType="separate"/>
        </w:r>
        <w:r>
          <w:t>50</w:t>
        </w:r>
        <w:r>
          <w:fldChar w:fldCharType="end"/>
        </w:r>
      </w:hyperlink>
    </w:p>
    <w:p w:rsidR="00A55CAD" w:rsidRDefault="00A55CAD" w:rsidP="00A55CAD">
      <w:pPr>
        <w:pStyle w:val="2ff2"/>
        <w:ind w:left="567" w:hanging="567"/>
        <w:rPr>
          <w:rStyle w:val="af3"/>
        </w:rPr>
      </w:pPr>
      <w:hyperlink w:anchor="_Toc24809137" w:history="1">
        <w:r>
          <w:rPr>
            <w:rStyle w:val="af3"/>
          </w:rPr>
          <w:t>3.1. Опадоутворювальні повітряні маси, їх вологовміст у посушливі  та зволожені теплі періоди року</w:t>
        </w:r>
        <w:r>
          <w:rPr>
            <w:rStyle w:val="af3"/>
          </w:rPr>
          <w:tab/>
        </w:r>
        <w:r>
          <w:rPr>
            <w:rStyle w:val="af3"/>
          </w:rPr>
          <w:fldChar w:fldCharType="begin"/>
        </w:r>
        <w:r>
          <w:rPr>
            <w:rStyle w:val="af3"/>
          </w:rPr>
          <w:instrText xml:space="preserve"> PAGEREF _Toc24809137 \h </w:instrText>
        </w:r>
        <w:r>
          <w:rPr>
            <w:rStyle w:val="af3"/>
          </w:rPr>
        </w:r>
        <w:r>
          <w:rPr>
            <w:rStyle w:val="af3"/>
          </w:rPr>
          <w:fldChar w:fldCharType="separate"/>
        </w:r>
        <w:r>
          <w:rPr>
            <w:rStyle w:val="af3"/>
          </w:rPr>
          <w:t>50</w:t>
        </w:r>
        <w:r>
          <w:rPr>
            <w:rStyle w:val="af3"/>
          </w:rPr>
          <w:fldChar w:fldCharType="end"/>
        </w:r>
      </w:hyperlink>
    </w:p>
    <w:p w:rsidR="00A55CAD" w:rsidRDefault="00A55CAD" w:rsidP="00A55CAD">
      <w:pPr>
        <w:pStyle w:val="2ff2"/>
        <w:ind w:left="567" w:hanging="567"/>
        <w:rPr>
          <w:rStyle w:val="af3"/>
        </w:rPr>
      </w:pPr>
      <w:hyperlink w:anchor="_Toc24809138" w:history="1">
        <w:r>
          <w:rPr>
            <w:rStyle w:val="af3"/>
          </w:rPr>
          <w:t>3.2. Особливості перенесення водяної пари у нижніх шарах атмосфери</w:t>
        </w:r>
        <w:r>
          <w:rPr>
            <w:rStyle w:val="af3"/>
          </w:rPr>
          <w:tab/>
        </w:r>
        <w:r>
          <w:rPr>
            <w:rStyle w:val="af3"/>
          </w:rPr>
          <w:fldChar w:fldCharType="begin"/>
        </w:r>
        <w:r>
          <w:rPr>
            <w:rStyle w:val="af3"/>
          </w:rPr>
          <w:instrText xml:space="preserve"> PAGEREF _Toc24809138 \h </w:instrText>
        </w:r>
        <w:r>
          <w:rPr>
            <w:rStyle w:val="af3"/>
          </w:rPr>
        </w:r>
        <w:r>
          <w:rPr>
            <w:rStyle w:val="af3"/>
          </w:rPr>
          <w:fldChar w:fldCharType="separate"/>
        </w:r>
        <w:r>
          <w:rPr>
            <w:rStyle w:val="af3"/>
          </w:rPr>
          <w:t>64</w:t>
        </w:r>
        <w:r>
          <w:rPr>
            <w:rStyle w:val="af3"/>
          </w:rPr>
          <w:fldChar w:fldCharType="end"/>
        </w:r>
      </w:hyperlink>
    </w:p>
    <w:p w:rsidR="00A55CAD" w:rsidRDefault="00A55CAD" w:rsidP="00A55CAD">
      <w:pPr>
        <w:pStyle w:val="2ff2"/>
        <w:ind w:left="567" w:hanging="567"/>
        <w:rPr>
          <w:rStyle w:val="af3"/>
        </w:rPr>
      </w:pPr>
      <w:hyperlink w:anchor="_Toc24809139" w:history="1">
        <w:r>
          <w:rPr>
            <w:rStyle w:val="af3"/>
          </w:rPr>
          <w:t>3.3. Зв’язок вологовмісту атмосфери з формами  циркуляції в атмосфері А.Л. Каца</w:t>
        </w:r>
        <w:r>
          <w:rPr>
            <w:rStyle w:val="af3"/>
          </w:rPr>
          <w:tab/>
        </w:r>
        <w:r>
          <w:rPr>
            <w:rStyle w:val="af3"/>
          </w:rPr>
          <w:fldChar w:fldCharType="begin"/>
        </w:r>
        <w:r>
          <w:rPr>
            <w:rStyle w:val="af3"/>
          </w:rPr>
          <w:instrText xml:space="preserve"> PAGEREF _Toc24809139 \h </w:instrText>
        </w:r>
        <w:r>
          <w:rPr>
            <w:rStyle w:val="af3"/>
          </w:rPr>
        </w:r>
        <w:r>
          <w:rPr>
            <w:rStyle w:val="af3"/>
          </w:rPr>
          <w:fldChar w:fldCharType="separate"/>
        </w:r>
        <w:r>
          <w:rPr>
            <w:rStyle w:val="af3"/>
          </w:rPr>
          <w:t>71</w:t>
        </w:r>
        <w:r>
          <w:rPr>
            <w:rStyle w:val="af3"/>
          </w:rPr>
          <w:fldChar w:fldCharType="end"/>
        </w:r>
      </w:hyperlink>
    </w:p>
    <w:p w:rsidR="00A55CAD" w:rsidRDefault="00A55CAD" w:rsidP="00A55CAD">
      <w:pPr>
        <w:pStyle w:val="2ff2"/>
        <w:ind w:left="567" w:hanging="567"/>
        <w:rPr>
          <w:rStyle w:val="af3"/>
        </w:rPr>
      </w:pPr>
      <w:hyperlink w:anchor="_Toc24809140" w:history="1">
        <w:r>
          <w:rPr>
            <w:rStyle w:val="af3"/>
          </w:rPr>
          <w:t>3.4. Висновки до розділу 3</w:t>
        </w:r>
        <w:r>
          <w:rPr>
            <w:rStyle w:val="af3"/>
          </w:rPr>
          <w:tab/>
        </w:r>
        <w:r>
          <w:rPr>
            <w:rStyle w:val="af3"/>
          </w:rPr>
          <w:fldChar w:fldCharType="begin"/>
        </w:r>
        <w:r>
          <w:rPr>
            <w:rStyle w:val="af3"/>
          </w:rPr>
          <w:instrText xml:space="preserve"> PAGEREF _Toc24809140 \h </w:instrText>
        </w:r>
        <w:r>
          <w:rPr>
            <w:rStyle w:val="af3"/>
          </w:rPr>
        </w:r>
        <w:r>
          <w:rPr>
            <w:rStyle w:val="af3"/>
          </w:rPr>
          <w:fldChar w:fldCharType="separate"/>
        </w:r>
        <w:r>
          <w:rPr>
            <w:rStyle w:val="af3"/>
          </w:rPr>
          <w:t>78</w:t>
        </w:r>
        <w:r>
          <w:rPr>
            <w:rStyle w:val="af3"/>
          </w:rPr>
          <w:fldChar w:fldCharType="end"/>
        </w:r>
      </w:hyperlink>
    </w:p>
    <w:p w:rsidR="00A55CAD" w:rsidRDefault="00A55CAD" w:rsidP="00A55CAD">
      <w:pPr>
        <w:pStyle w:val="1ff5"/>
        <w:rPr>
          <w:szCs w:val="24"/>
        </w:rPr>
      </w:pPr>
      <w:hyperlink w:anchor="_Toc24809141" w:history="1">
        <w:r>
          <w:rPr>
            <w:rStyle w:val="af3"/>
          </w:rPr>
          <w:t>РОЗДІЛ 4</w:t>
        </w:r>
      </w:hyperlink>
    </w:p>
    <w:p w:rsidR="00A55CAD" w:rsidRDefault="00A55CAD" w:rsidP="00A55CAD">
      <w:pPr>
        <w:pStyle w:val="1ff5"/>
        <w:rPr>
          <w:szCs w:val="24"/>
        </w:rPr>
      </w:pPr>
      <w:hyperlink w:anchor="_Toc24809142" w:history="1">
        <w:r>
          <w:rPr>
            <w:rStyle w:val="af3"/>
          </w:rPr>
          <w:t>КЛІМАТИЧНІ ОСОБЛИВОСТІ ПРОСТОРОВО-ЧАСОВОГО РОЗПОДІЛУ КІЛЬКОСТІ ОПАДІВ У ТЕПЛИЙ ПЕРІОД РОКУ</w:t>
        </w:r>
        <w:r>
          <w:tab/>
        </w:r>
        <w:r>
          <w:fldChar w:fldCharType="begin"/>
        </w:r>
        <w:r>
          <w:instrText xml:space="preserve"> PAGEREF _Toc24809142 \h </w:instrText>
        </w:r>
        <w:r>
          <w:fldChar w:fldCharType="separate"/>
        </w:r>
        <w:r>
          <w:t>79</w:t>
        </w:r>
        <w:r>
          <w:fldChar w:fldCharType="end"/>
        </w:r>
      </w:hyperlink>
    </w:p>
    <w:p w:rsidR="00A55CAD" w:rsidRDefault="00A55CAD" w:rsidP="00A55CAD">
      <w:pPr>
        <w:pStyle w:val="2ff2"/>
        <w:ind w:left="567" w:hanging="567"/>
        <w:rPr>
          <w:sz w:val="24"/>
          <w:szCs w:val="24"/>
        </w:rPr>
      </w:pPr>
      <w:hyperlink w:anchor="_Toc24809143" w:history="1">
        <w:r>
          <w:rPr>
            <w:rStyle w:val="af3"/>
          </w:rPr>
          <w:t>4.1. Особливості формування кількості опадів</w:t>
        </w:r>
        <w:r>
          <w:tab/>
        </w:r>
        <w:r>
          <w:fldChar w:fldCharType="begin"/>
        </w:r>
        <w:r>
          <w:instrText xml:space="preserve"> PAGEREF _Toc24809143 \h </w:instrText>
        </w:r>
        <w:r>
          <w:fldChar w:fldCharType="separate"/>
        </w:r>
        <w:r>
          <w:t>79</w:t>
        </w:r>
        <w:r>
          <w:fldChar w:fldCharType="end"/>
        </w:r>
      </w:hyperlink>
    </w:p>
    <w:p w:rsidR="00A55CAD" w:rsidRDefault="00A55CAD" w:rsidP="00A55CAD">
      <w:pPr>
        <w:pStyle w:val="2ff2"/>
        <w:ind w:left="567" w:hanging="567"/>
        <w:rPr>
          <w:sz w:val="24"/>
          <w:szCs w:val="24"/>
        </w:rPr>
      </w:pPr>
      <w:hyperlink w:anchor="_Toc24809144" w:history="1">
        <w:r>
          <w:rPr>
            <w:rStyle w:val="af3"/>
          </w:rPr>
          <w:t>4.2. Просторово-часовий розподіл кількості опадів</w:t>
        </w:r>
        <w:r>
          <w:tab/>
        </w:r>
        <w:r>
          <w:fldChar w:fldCharType="begin"/>
        </w:r>
        <w:r>
          <w:instrText xml:space="preserve"> PAGEREF _Toc24809144 \h </w:instrText>
        </w:r>
        <w:r>
          <w:fldChar w:fldCharType="separate"/>
        </w:r>
        <w:r>
          <w:t>91</w:t>
        </w:r>
        <w:r>
          <w:fldChar w:fldCharType="end"/>
        </w:r>
      </w:hyperlink>
    </w:p>
    <w:p w:rsidR="00A55CAD" w:rsidRDefault="00A55CAD" w:rsidP="00A55CAD">
      <w:pPr>
        <w:pStyle w:val="2ff2"/>
        <w:ind w:left="567" w:hanging="567"/>
        <w:rPr>
          <w:sz w:val="24"/>
          <w:szCs w:val="24"/>
        </w:rPr>
      </w:pPr>
      <w:hyperlink w:anchor="_Toc24809145" w:history="1">
        <w:r>
          <w:rPr>
            <w:rStyle w:val="af3"/>
          </w:rPr>
          <w:t>4.3. Висновки до розділу 4</w:t>
        </w:r>
        <w:r>
          <w:tab/>
        </w:r>
        <w:r>
          <w:fldChar w:fldCharType="begin"/>
        </w:r>
        <w:r>
          <w:instrText xml:space="preserve"> PAGEREF _Toc24809145 \h </w:instrText>
        </w:r>
        <w:r>
          <w:fldChar w:fldCharType="separate"/>
        </w:r>
        <w:r>
          <w:t>102</w:t>
        </w:r>
        <w:r>
          <w:fldChar w:fldCharType="end"/>
        </w:r>
      </w:hyperlink>
    </w:p>
    <w:p w:rsidR="00A55CAD" w:rsidRDefault="00A55CAD" w:rsidP="00A55CAD">
      <w:pPr>
        <w:pStyle w:val="1ff5"/>
        <w:rPr>
          <w:szCs w:val="24"/>
        </w:rPr>
      </w:pPr>
      <w:hyperlink w:anchor="_Toc24809146" w:history="1">
        <w:r>
          <w:rPr>
            <w:rStyle w:val="af3"/>
          </w:rPr>
          <w:t>РОЗДІЛ 5</w:t>
        </w:r>
      </w:hyperlink>
    </w:p>
    <w:p w:rsidR="00A55CAD" w:rsidRDefault="00A55CAD" w:rsidP="00A55CAD">
      <w:pPr>
        <w:pStyle w:val="1ff5"/>
        <w:rPr>
          <w:szCs w:val="24"/>
        </w:rPr>
      </w:pPr>
      <w:hyperlink w:anchor="_Toc24809147" w:history="1">
        <w:r>
          <w:rPr>
            <w:rStyle w:val="af3"/>
          </w:rPr>
          <w:t xml:space="preserve">ОСОБЛИВОСТІ ПРОСТОРОВОГО РОЗПОДІЛУ КІЛЬКОСТІ </w:t>
        </w:r>
        <w:r>
          <w:rPr>
            <w:rStyle w:val="af3"/>
          </w:rPr>
          <w:br/>
          <w:t>ОПАДІВ У ПОСУШЛИВІ І ЗВОЛОЖЕНІ ТЕПЛІ ПЕРІОДИ РОКУ</w:t>
        </w:r>
        <w:r>
          <w:tab/>
        </w:r>
        <w:r>
          <w:fldChar w:fldCharType="begin"/>
        </w:r>
        <w:r>
          <w:instrText xml:space="preserve"> PAGEREF _Toc24809147 \h </w:instrText>
        </w:r>
        <w:r>
          <w:fldChar w:fldCharType="separate"/>
        </w:r>
        <w:r>
          <w:t>103</w:t>
        </w:r>
        <w:r>
          <w:fldChar w:fldCharType="end"/>
        </w:r>
      </w:hyperlink>
    </w:p>
    <w:p w:rsidR="00A55CAD" w:rsidRDefault="00A55CAD" w:rsidP="00A55CAD">
      <w:pPr>
        <w:pStyle w:val="2ff2"/>
        <w:ind w:left="567" w:hanging="567"/>
        <w:rPr>
          <w:sz w:val="24"/>
          <w:szCs w:val="24"/>
        </w:rPr>
      </w:pPr>
      <w:hyperlink w:anchor="_Toc24809148" w:history="1">
        <w:r>
          <w:rPr>
            <w:rStyle w:val="af3"/>
          </w:rPr>
          <w:t xml:space="preserve">5.1. Кліматологічні особливості атмосферної посушливості та  </w:t>
        </w:r>
        <w:r>
          <w:rPr>
            <w:rStyle w:val="af3"/>
          </w:rPr>
          <w:lastRenderedPageBreak/>
          <w:t>надлишкової зволоженості у теплі періоди року</w:t>
        </w:r>
        <w:r>
          <w:tab/>
        </w:r>
        <w:r>
          <w:fldChar w:fldCharType="begin"/>
        </w:r>
        <w:r>
          <w:instrText xml:space="preserve"> PAGEREF _Toc24809148 \h </w:instrText>
        </w:r>
        <w:r>
          <w:fldChar w:fldCharType="separate"/>
        </w:r>
        <w:r>
          <w:t>103</w:t>
        </w:r>
        <w:r>
          <w:fldChar w:fldCharType="end"/>
        </w:r>
      </w:hyperlink>
    </w:p>
    <w:p w:rsidR="00A55CAD" w:rsidRDefault="00A55CAD" w:rsidP="00A55CAD">
      <w:pPr>
        <w:pStyle w:val="2ff2"/>
        <w:ind w:left="567" w:hanging="567"/>
        <w:rPr>
          <w:sz w:val="24"/>
          <w:szCs w:val="24"/>
        </w:rPr>
      </w:pPr>
      <w:hyperlink w:anchor="_Toc24809149" w:history="1">
        <w:r>
          <w:rPr>
            <w:rStyle w:val="af3"/>
          </w:rPr>
          <w:t>5.2. Посушливі теплі періоди року</w:t>
        </w:r>
        <w:r>
          <w:tab/>
        </w:r>
        <w:r>
          <w:fldChar w:fldCharType="begin"/>
        </w:r>
        <w:r>
          <w:instrText xml:space="preserve"> PAGEREF _Toc24809149 \h </w:instrText>
        </w:r>
        <w:r>
          <w:fldChar w:fldCharType="separate"/>
        </w:r>
        <w:r>
          <w:t>114</w:t>
        </w:r>
        <w:r>
          <w:fldChar w:fldCharType="end"/>
        </w:r>
      </w:hyperlink>
    </w:p>
    <w:p w:rsidR="00A55CAD" w:rsidRDefault="00A55CAD" w:rsidP="00A55CAD">
      <w:pPr>
        <w:pStyle w:val="2ff2"/>
        <w:ind w:left="567" w:hanging="567"/>
        <w:rPr>
          <w:sz w:val="24"/>
          <w:szCs w:val="24"/>
        </w:rPr>
      </w:pPr>
      <w:hyperlink w:anchor="_Toc24809150" w:history="1">
        <w:r>
          <w:rPr>
            <w:rStyle w:val="af3"/>
          </w:rPr>
          <w:t>5</w:t>
        </w:r>
        <w:r>
          <w:rPr>
            <w:rStyle w:val="af3"/>
            <w:i/>
            <w:iCs/>
          </w:rPr>
          <w:t>.</w:t>
        </w:r>
        <w:r>
          <w:rPr>
            <w:rStyle w:val="af3"/>
          </w:rPr>
          <w:t>3</w:t>
        </w:r>
        <w:r>
          <w:rPr>
            <w:rStyle w:val="af3"/>
            <w:i/>
            <w:iCs/>
          </w:rPr>
          <w:t>.</w:t>
        </w:r>
        <w:r>
          <w:rPr>
            <w:rStyle w:val="af3"/>
          </w:rPr>
          <w:t xml:space="preserve"> Зволожені теплі періоди року</w:t>
        </w:r>
        <w:r>
          <w:tab/>
        </w:r>
        <w:r>
          <w:fldChar w:fldCharType="begin"/>
        </w:r>
        <w:r>
          <w:instrText xml:space="preserve"> PAGEREF _Toc24809150 \h </w:instrText>
        </w:r>
        <w:r>
          <w:fldChar w:fldCharType="separate"/>
        </w:r>
        <w:r>
          <w:t>129</w:t>
        </w:r>
        <w:r>
          <w:fldChar w:fldCharType="end"/>
        </w:r>
      </w:hyperlink>
    </w:p>
    <w:p w:rsidR="00A55CAD" w:rsidRDefault="00A55CAD" w:rsidP="00A55CAD">
      <w:pPr>
        <w:pStyle w:val="2ff2"/>
        <w:rPr>
          <w:sz w:val="24"/>
          <w:szCs w:val="24"/>
        </w:rPr>
      </w:pPr>
      <w:hyperlink w:anchor="_Toc24809151" w:history="1">
        <w:r>
          <w:rPr>
            <w:rStyle w:val="af3"/>
          </w:rPr>
          <w:t>5.4. Висновки до розділу 5</w:t>
        </w:r>
        <w:r>
          <w:tab/>
        </w:r>
        <w:r>
          <w:fldChar w:fldCharType="begin"/>
        </w:r>
        <w:r>
          <w:instrText xml:space="preserve"> PAGEREF _Toc24809151 \h </w:instrText>
        </w:r>
        <w:r>
          <w:fldChar w:fldCharType="separate"/>
        </w:r>
        <w:r>
          <w:t>141</w:t>
        </w:r>
        <w:r>
          <w:fldChar w:fldCharType="end"/>
        </w:r>
      </w:hyperlink>
    </w:p>
    <w:p w:rsidR="00A55CAD" w:rsidRDefault="00A55CAD" w:rsidP="00A55CAD">
      <w:pPr>
        <w:pStyle w:val="37"/>
        <w:tabs>
          <w:tab w:val="left" w:leader="dot" w:pos="8789"/>
          <w:tab w:val="left" w:pos="8931"/>
        </w:tabs>
        <w:spacing w:before="120"/>
        <w:ind w:left="0" w:firstLine="0"/>
        <w:rPr>
          <w:rFonts w:ascii="Times New Roman" w:hAnsi="Times New Roman" w:cs="Times New Roman"/>
          <w:b/>
          <w:bCs/>
        </w:rPr>
      </w:pPr>
      <w:r>
        <w:fldChar w:fldCharType="end"/>
      </w:r>
      <w:r>
        <w:rPr>
          <w:rFonts w:ascii="Times New Roman" w:hAnsi="Times New Roman" w:cs="Times New Roman"/>
          <w:b/>
          <w:bCs/>
        </w:rPr>
        <w:t xml:space="preserve">Розділ 6. Синоптична характеристика опадів </w:t>
      </w:r>
      <w:r>
        <w:rPr>
          <w:rFonts w:ascii="Times New Roman" w:hAnsi="Times New Roman" w:cs="Times New Roman"/>
          <w:b/>
          <w:bCs/>
        </w:rPr>
        <w:tab/>
        <w:t>142</w:t>
      </w:r>
    </w:p>
    <w:p w:rsidR="00A55CAD" w:rsidRDefault="00A55CAD" w:rsidP="00A55CAD">
      <w:pPr>
        <w:shd w:val="clear" w:color="auto" w:fill="FFFFFF"/>
        <w:tabs>
          <w:tab w:val="left" w:leader="dot" w:pos="8789"/>
        </w:tabs>
        <w:adjustRightInd w:val="0"/>
        <w:spacing w:line="360" w:lineRule="auto"/>
        <w:rPr>
          <w:color w:val="000000"/>
          <w:sz w:val="28"/>
          <w:szCs w:val="28"/>
        </w:rPr>
      </w:pPr>
      <w:r>
        <w:rPr>
          <w:color w:val="000000"/>
          <w:sz w:val="28"/>
          <w:szCs w:val="28"/>
        </w:rPr>
        <w:t xml:space="preserve">6.1. Фронтальні опади </w:t>
      </w:r>
      <w:r>
        <w:rPr>
          <w:color w:val="000000"/>
          <w:sz w:val="28"/>
          <w:szCs w:val="28"/>
        </w:rPr>
        <w:tab/>
        <w:t>142</w:t>
      </w:r>
    </w:p>
    <w:p w:rsidR="00A55CAD" w:rsidRDefault="00A55CAD" w:rsidP="00A55CAD">
      <w:pPr>
        <w:shd w:val="clear" w:color="auto" w:fill="FFFFFF"/>
        <w:tabs>
          <w:tab w:val="left" w:leader="dot" w:pos="8789"/>
        </w:tabs>
        <w:adjustRightInd w:val="0"/>
        <w:spacing w:line="360" w:lineRule="auto"/>
        <w:rPr>
          <w:color w:val="000000"/>
          <w:sz w:val="28"/>
          <w:szCs w:val="28"/>
        </w:rPr>
      </w:pPr>
      <w:r>
        <w:rPr>
          <w:color w:val="000000"/>
          <w:sz w:val="28"/>
          <w:szCs w:val="28"/>
        </w:rPr>
        <w:t>6.2. Внутрішньомасові конвективні опади</w:t>
      </w:r>
      <w:r>
        <w:rPr>
          <w:color w:val="000000"/>
          <w:sz w:val="28"/>
          <w:szCs w:val="28"/>
        </w:rPr>
        <w:tab/>
        <w:t>155</w:t>
      </w:r>
    </w:p>
    <w:p w:rsidR="00A55CAD" w:rsidRDefault="00A55CAD" w:rsidP="00A55CAD">
      <w:pPr>
        <w:pStyle w:val="37"/>
        <w:tabs>
          <w:tab w:val="left" w:leader="dot" w:pos="8789"/>
        </w:tabs>
        <w:ind w:left="0" w:firstLine="0"/>
        <w:rPr>
          <w:rFonts w:ascii="Times New Roman" w:hAnsi="Times New Roman" w:cs="Times New Roman"/>
        </w:rPr>
      </w:pPr>
      <w:r>
        <w:rPr>
          <w:rFonts w:ascii="Times New Roman" w:hAnsi="Times New Roman" w:cs="Times New Roman"/>
        </w:rPr>
        <w:t xml:space="preserve">6.3 Зв'язок опадів з формами циркуляції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атмосфер</w:t>
      </w:r>
      <w:proofErr w:type="gramEnd"/>
      <w:r>
        <w:rPr>
          <w:rFonts w:ascii="Times New Roman" w:hAnsi="Times New Roman" w:cs="Times New Roman"/>
        </w:rPr>
        <w:t>і А.Л.Каца</w:t>
      </w:r>
      <w:r>
        <w:rPr>
          <w:rFonts w:ascii="Times New Roman" w:hAnsi="Times New Roman" w:cs="Times New Roman"/>
        </w:rPr>
        <w:tab/>
        <w:t>173</w:t>
      </w:r>
    </w:p>
    <w:p w:rsidR="00A55CAD" w:rsidRDefault="00A55CAD" w:rsidP="00A55CAD">
      <w:pPr>
        <w:pStyle w:val="37"/>
        <w:tabs>
          <w:tab w:val="left" w:leader="dot" w:pos="8789"/>
        </w:tabs>
        <w:ind w:left="0" w:firstLine="0"/>
        <w:rPr>
          <w:rFonts w:ascii="Times New Roman" w:hAnsi="Times New Roman" w:cs="Times New Roman"/>
        </w:rPr>
      </w:pPr>
      <w:r>
        <w:rPr>
          <w:rFonts w:ascii="Times New Roman" w:hAnsi="Times New Roman" w:cs="Times New Roman"/>
        </w:rPr>
        <w:t>6.4. Висновки до розділу 6</w:t>
      </w:r>
      <w:r>
        <w:rPr>
          <w:rFonts w:ascii="Times New Roman" w:hAnsi="Times New Roman" w:cs="Times New Roman"/>
        </w:rPr>
        <w:tab/>
        <w:t>184</w:t>
      </w:r>
    </w:p>
    <w:p w:rsidR="00A55CAD" w:rsidRDefault="00A55CAD" w:rsidP="00A55CAD">
      <w:pPr>
        <w:shd w:val="clear" w:color="auto" w:fill="FFFFFF"/>
        <w:tabs>
          <w:tab w:val="left" w:leader="dot" w:pos="8789"/>
        </w:tabs>
        <w:adjustRightInd w:val="0"/>
        <w:spacing w:line="360" w:lineRule="auto"/>
        <w:rPr>
          <w:b/>
          <w:bCs/>
          <w:sz w:val="28"/>
          <w:szCs w:val="28"/>
        </w:rPr>
      </w:pPr>
      <w:r>
        <w:rPr>
          <w:b/>
          <w:bCs/>
          <w:color w:val="000000"/>
          <w:sz w:val="28"/>
          <w:szCs w:val="28"/>
        </w:rPr>
        <w:t xml:space="preserve">Висновки </w:t>
      </w:r>
      <w:r>
        <w:rPr>
          <w:b/>
          <w:bCs/>
          <w:color w:val="000000"/>
          <w:sz w:val="28"/>
          <w:szCs w:val="28"/>
        </w:rPr>
        <w:tab/>
        <w:t>185</w:t>
      </w:r>
    </w:p>
    <w:p w:rsidR="00A55CAD" w:rsidRDefault="00A55CAD" w:rsidP="00A55CAD">
      <w:pPr>
        <w:pStyle w:val="31"/>
        <w:tabs>
          <w:tab w:val="left" w:leader="dot" w:pos="8789"/>
        </w:tabs>
        <w:rPr>
          <w:rFonts w:ascii="Times New Roman" w:hAnsi="Times New Roman" w:cs="Times New Roman"/>
          <w:b w:val="0"/>
          <w:bCs/>
        </w:rPr>
      </w:pPr>
      <w:r>
        <w:rPr>
          <w:rFonts w:ascii="Times New Roman" w:hAnsi="Times New Roman" w:cs="Times New Roman"/>
          <w:b w:val="0"/>
          <w:bCs/>
        </w:rPr>
        <w:t xml:space="preserve">Список використаних джерел </w:t>
      </w:r>
      <w:r>
        <w:rPr>
          <w:rFonts w:ascii="Times New Roman" w:hAnsi="Times New Roman" w:cs="Times New Roman"/>
          <w:b w:val="0"/>
          <w:bCs/>
        </w:rPr>
        <w:tab/>
        <w:t>189</w:t>
      </w:r>
    </w:p>
    <w:p w:rsidR="00A55CAD" w:rsidRDefault="00A55CAD" w:rsidP="00A55CAD">
      <w:pPr>
        <w:shd w:val="clear" w:color="auto" w:fill="FFFFFF"/>
        <w:tabs>
          <w:tab w:val="left" w:leader="dot" w:pos="8789"/>
        </w:tabs>
        <w:adjustRightInd w:val="0"/>
        <w:spacing w:line="360" w:lineRule="auto"/>
        <w:rPr>
          <w:b/>
          <w:bCs/>
          <w:szCs w:val="20"/>
        </w:rPr>
      </w:pPr>
      <w:r>
        <w:rPr>
          <w:b/>
          <w:bCs/>
          <w:color w:val="000000"/>
          <w:sz w:val="28"/>
          <w:szCs w:val="28"/>
        </w:rPr>
        <w:t xml:space="preserve">Додаток </w:t>
      </w:r>
      <w:r>
        <w:rPr>
          <w:b/>
          <w:bCs/>
          <w:color w:val="000000"/>
          <w:sz w:val="28"/>
          <w:szCs w:val="28"/>
        </w:rPr>
        <w:tab/>
        <w:t>207</w:t>
      </w:r>
    </w:p>
    <w:p w:rsidR="00A55CAD" w:rsidRDefault="00A55CAD" w:rsidP="00A55CAD">
      <w:pPr>
        <w:pStyle w:val="1ffff0"/>
        <w:rPr>
          <w:lang w:val="uk-UA"/>
        </w:rPr>
      </w:pPr>
      <w:bookmarkStart w:id="3" w:name="_Toc18778851"/>
      <w:bookmarkStart w:id="4" w:name="_Toc24809098"/>
      <w:r>
        <w:rPr>
          <w:lang w:val="uk-UA"/>
        </w:rPr>
        <w:t>ВСТУП</w:t>
      </w:r>
      <w:bookmarkEnd w:id="3"/>
      <w:bookmarkEnd w:id="4"/>
    </w:p>
    <w:p w:rsidR="00A55CAD" w:rsidRDefault="00A55CAD" w:rsidP="00A55CAD">
      <w:pPr>
        <w:pStyle w:val="affffffffffffffffffffffffffffb"/>
        <w:ind w:firstLine="709"/>
        <w:rPr>
          <w:spacing w:val="10"/>
        </w:rPr>
      </w:pPr>
      <w:r>
        <w:rPr>
          <w:spacing w:val="10"/>
        </w:rPr>
        <w:t>Опади, які випадають на поверхню землі у вигляді дощу й снігу, є основними джерелами зволоження суші. Опади, що виникають безпосередньо внаслідок конденсації та сублімації вологи із повітря на різних предметах (в основному на рослинах), на поверхні ґрунту і в ґрунті не мають великого значення у водному балансі Землі, особливо у теплу пору року. У даному дослідженні під опадами вважаються дощ і сніг, які вимірюються опадомірами разом із частиною інших видів опадів.</w:t>
      </w:r>
    </w:p>
    <w:p w:rsidR="00A55CAD" w:rsidRDefault="00A55CAD" w:rsidP="00A55CAD">
      <w:pPr>
        <w:pStyle w:val="affffffffffffffffffffffffffffb"/>
        <w:ind w:firstLine="709"/>
        <w:rPr>
          <w:spacing w:val="10"/>
        </w:rPr>
      </w:pPr>
      <w:r>
        <w:rPr>
          <w:spacing w:val="10"/>
        </w:rPr>
        <w:t xml:space="preserve">Атмосферні опади забезпечують можливість розвитку на суші всіх важливих природних процесів та існування на ній життя. Ступінь забезпеченості території опадами в основному визначає напрям і характер розвитку її ландшафтів і якісні особливості їх для господарського використання. У зв'язку з цим вивчення формування та розподілу опадів складає важливу ділянку наукових досліджень, які мають не тільки теоретичне, але й практичне значення. Вивчення опадів необхідне для прогнозів погоди, природних та антропогенних коливань і змін клімату, гідрологічного режиму та інших компонентів географічного середовища, а також для належної оцінки </w:t>
      </w:r>
      <w:r>
        <w:rPr>
          <w:spacing w:val="10"/>
        </w:rPr>
        <w:lastRenderedPageBreak/>
        <w:t>кліматоутворювального ефекту штучних впливів на природне середовище. Воно необхідне і як наукова база для розроблення шляхів розвитку господарства у майбутньому в зв'язку з глобальним потеплінням клімату, яке проявляється на даному етапі розвитку суспільства на Землі.</w:t>
      </w:r>
    </w:p>
    <w:p w:rsidR="00A55CAD" w:rsidRDefault="00A55CAD" w:rsidP="00A55CAD">
      <w:pPr>
        <w:pStyle w:val="affffffffffffffffffffffffffffb"/>
        <w:ind w:firstLine="709"/>
        <w:rPr>
          <w:spacing w:val="10"/>
        </w:rPr>
      </w:pPr>
      <w:r>
        <w:rPr>
          <w:spacing w:val="10"/>
        </w:rPr>
        <w:t>Питання формування та розподіл опадів на суші складають дві практично самостійні проблеми, які належать до різних наукових дисциплін. Змістом однієї з них є дослідження фізичних процесів у хмарах та атмосфері, які беруть участь в утворенні опадів. Ці процеси мають загальнопланетарний характер і відносно невелику географічну специфіку, яка пов'язана із залежністю їх від гідротермічних властивостей підстильної поверхні і тропосфери. Останнє надає фізичним процесам утворення опадів деяких загальних особливостей і більш складних просторових відмінностей.</w:t>
      </w:r>
    </w:p>
    <w:p w:rsidR="00A55CAD" w:rsidRDefault="00A55CAD" w:rsidP="00A55CAD">
      <w:pPr>
        <w:pStyle w:val="affffffffffffffffffffffffffffb"/>
        <w:ind w:firstLine="709"/>
      </w:pPr>
      <w:r>
        <w:t>Друга проблема – формування та розподіл опадів у конкретних географічних регіонах. Вона включає вивчення походження перенесення водяної пари, яка йде на утворення опадів у певному регіоні, вивчення циркуляційних процесів, що сприяють конденсації водяної пари у даному районі. Перенесення і конденсація водяної пари значною мірою пов'язані із загальними циркуляційними механізмами – циклонами, у системі яких відбувається винесення на дану територію відносно теплого і зволоженого повітря і перетворення його в опадоутворювальну масу.</w:t>
      </w:r>
    </w:p>
    <w:p w:rsidR="00A55CAD" w:rsidRDefault="00A55CAD" w:rsidP="00A55CAD">
      <w:pPr>
        <w:pStyle w:val="affffffffffffffffffffffffffffb"/>
        <w:ind w:firstLine="709"/>
        <w:rPr>
          <w:spacing w:val="10"/>
        </w:rPr>
      </w:pPr>
      <w:r>
        <w:rPr>
          <w:spacing w:val="10"/>
        </w:rPr>
        <w:t>До цієї проблеми належить також вивчення впливу певних територій на гідротермічні властивості повітряних мас, волога яких стає згодом джерелом опадів.</w:t>
      </w:r>
    </w:p>
    <w:p w:rsidR="00A55CAD" w:rsidRDefault="00A55CAD" w:rsidP="00A55CAD">
      <w:pPr>
        <w:pStyle w:val="affffffffffffffffffffffffffffb"/>
        <w:ind w:firstLine="709"/>
        <w:rPr>
          <w:spacing w:val="10"/>
        </w:rPr>
      </w:pPr>
      <w:r>
        <w:rPr>
          <w:spacing w:val="10"/>
        </w:rPr>
        <w:t xml:space="preserve">Усі перераховані питання цієї проблеми за своїм характером зводяться до вияву умов формування та розподілу вологовмісту в атмосфері та опадів на поверхні Землі, виявлення та вивчення просторово-часових зв'язків і закономірностей між ними. </w:t>
      </w:r>
    </w:p>
    <w:p w:rsidR="00A55CAD" w:rsidRDefault="00A55CAD" w:rsidP="00A55CAD">
      <w:pPr>
        <w:pStyle w:val="affffffffffffffffffffffffffffb"/>
        <w:ind w:firstLine="709"/>
        <w:rPr>
          <w:spacing w:val="10"/>
        </w:rPr>
      </w:pPr>
      <w:r>
        <w:rPr>
          <w:spacing w:val="10"/>
        </w:rPr>
        <w:t xml:space="preserve">Основні питання другої проблеми є предметом даного </w:t>
      </w:r>
      <w:r>
        <w:rPr>
          <w:spacing w:val="10"/>
        </w:rPr>
        <w:lastRenderedPageBreak/>
        <w:t>дослідження.</w:t>
      </w:r>
    </w:p>
    <w:p w:rsidR="00A55CAD" w:rsidRDefault="00A55CAD" w:rsidP="00A55CAD">
      <w:pPr>
        <w:pStyle w:val="affffffffffffffffffffffffffffb"/>
        <w:ind w:firstLine="709"/>
        <w:rPr>
          <w:spacing w:val="10"/>
        </w:rPr>
      </w:pPr>
      <w:r>
        <w:rPr>
          <w:b/>
          <w:bCs/>
          <w:spacing w:val="10"/>
        </w:rPr>
        <w:t>Актуальність</w:t>
      </w:r>
      <w:r>
        <w:rPr>
          <w:spacing w:val="10"/>
        </w:rPr>
        <w:t xml:space="preserve"> теми полягає у тому, що наукове обґрунтування формування, розподілу опадів, періодичність сухих і зволожених теплих періодів дає можливість виробникам сільського господарства раціональніше використовувати опади для вирощування врожаю в умовах настання глобального потепління клімату Землі.</w:t>
      </w:r>
    </w:p>
    <w:p w:rsidR="00A55CAD" w:rsidRDefault="00A55CAD" w:rsidP="00A55CAD">
      <w:pPr>
        <w:pStyle w:val="affffffffffffffffffffffffffffb"/>
        <w:ind w:firstLine="709"/>
        <w:rPr>
          <w:spacing w:val="10"/>
        </w:rPr>
      </w:pPr>
      <w:r>
        <w:rPr>
          <w:spacing w:val="10"/>
        </w:rPr>
        <w:t>Різноманітність природних умов Поділля, серед яких слід назвати пересічений рельєф, строкатість ґрунтового покриву, значну горизонтальну неоднорідність температури повітря, режим зволоження підстильної поверхні, визначає значну мінливість опадів на території.</w:t>
      </w:r>
    </w:p>
    <w:p w:rsidR="00A55CAD" w:rsidRDefault="00A55CAD" w:rsidP="00A55CAD">
      <w:pPr>
        <w:pStyle w:val="affffffffffffffffffffffffffffb"/>
        <w:ind w:firstLine="709"/>
        <w:rPr>
          <w:spacing w:val="10"/>
        </w:rPr>
      </w:pPr>
      <w:r>
        <w:rPr>
          <w:spacing w:val="10"/>
        </w:rPr>
        <w:t>Для Поділля з переважно аграрним сектором економіки, розробка надійних методів прогнозу опадів є однією з пріоритетних завдань метеорологічної науки і практики України. Розробці таких методів у свою чергу повинен передувати етап дослідження циркуляційних та метеорологічних умов температурно-вологісного режиму атмосфери, вияв регіональних особливостей їх просторово-часового розподілу. Праці подібного напряму стосовно Поділля на даний час відсутні.</w:t>
      </w:r>
    </w:p>
    <w:p w:rsidR="00A55CAD" w:rsidRPr="00A55CAD" w:rsidRDefault="00A55CAD" w:rsidP="00A55CAD">
      <w:pPr>
        <w:pStyle w:val="affffffffffffffffffffffffffffb"/>
        <w:ind w:firstLine="709"/>
      </w:pPr>
      <w:r>
        <w:rPr>
          <w:b/>
          <w:bCs/>
          <w:spacing w:val="10"/>
        </w:rPr>
        <w:t>Зв'язок роботи з науковими програмами, планами, темами.</w:t>
      </w:r>
      <w:r>
        <w:rPr>
          <w:spacing w:val="10"/>
        </w:rPr>
        <w:t xml:space="preserve"> </w:t>
      </w:r>
      <w:r w:rsidRPr="00A55CAD">
        <w:t>Дисертаційна робота відповідає основному напрямку наукової програми кафедри фізичної географії “Географічні основи раціонального природокористування Поділля” (1992-1996 рр.), протокол вченої ради Вінницького педагогічного державного університету ім..М.Коцюбинського №3 від 24.11.1992р.</w:t>
      </w:r>
    </w:p>
    <w:p w:rsidR="00A55CAD" w:rsidRDefault="00A55CAD" w:rsidP="00A55CAD">
      <w:pPr>
        <w:pStyle w:val="affffffffffffffffffffffffffffb"/>
        <w:ind w:firstLine="709"/>
        <w:rPr>
          <w:spacing w:val="10"/>
        </w:rPr>
      </w:pPr>
      <w:r>
        <w:rPr>
          <w:b/>
          <w:bCs/>
          <w:spacing w:val="10"/>
        </w:rPr>
        <w:t xml:space="preserve">Мета і задачі дослідження. </w:t>
      </w:r>
      <w:r>
        <w:rPr>
          <w:spacing w:val="10"/>
        </w:rPr>
        <w:t>Основною метою роботи є вияв умов формування та закономірностей просторово-часового розподілу опадів над Поділлям у різні за зволоженням теплі періоди року за допомогою комплексного підходу, який включає в собі кліматологічні та синоптичні методи.</w:t>
      </w:r>
    </w:p>
    <w:p w:rsidR="00A55CAD" w:rsidRDefault="00A55CAD" w:rsidP="00A55CAD">
      <w:pPr>
        <w:pStyle w:val="affffffffffffffffffffffffffffb"/>
        <w:ind w:firstLine="709"/>
        <w:rPr>
          <w:spacing w:val="10"/>
        </w:rPr>
      </w:pPr>
      <w:r>
        <w:rPr>
          <w:spacing w:val="10"/>
        </w:rPr>
        <w:t>У зв’язку з цим для реалізації даної мети вирішувалися наступні задачі:</w:t>
      </w:r>
    </w:p>
    <w:p w:rsidR="00A55CAD" w:rsidRDefault="00A55CAD" w:rsidP="00A55CAD">
      <w:pPr>
        <w:pStyle w:val="affffffffffffffffffffffffffffb"/>
        <w:numPr>
          <w:ilvl w:val="0"/>
          <w:numId w:val="65"/>
        </w:numPr>
        <w:tabs>
          <w:tab w:val="clear" w:pos="1429"/>
          <w:tab w:val="num" w:pos="709"/>
          <w:tab w:val="left" w:pos="993"/>
        </w:tabs>
        <w:ind w:left="0" w:firstLine="709"/>
      </w:pPr>
      <w:r>
        <w:lastRenderedPageBreak/>
        <w:t>за даними метеорологічних спостережень на гідрометео-рологічних станціях за погодою у посушливі і зволожені теплі періоди року (квітень-жовтень) дати кліматологічну характеристику опадам та виявити закономірності їх просторово-часового розподілу  на території Поділля;</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за даними щоденних аерологічних спостережень на Україні дати характеристику вологовмісту та перенесенню вологи повітряними масами над Поділлям у шарі 0–5 км в різні за зволоженістю теплі періоди року;</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провести типізацію синоптичних процесів, які зумовлюють формування опадів на Поділлі, особливо внутрішньомасових;</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обчислити статистичні характеристики метеорологічних величин які виражають посушливість чи зволоженість для місяців теплих періодів року.</w:t>
      </w:r>
    </w:p>
    <w:p w:rsidR="00A55CAD" w:rsidRDefault="00A55CAD" w:rsidP="00A55CAD">
      <w:pPr>
        <w:pStyle w:val="affffffffffffffffffffffffffffb"/>
        <w:ind w:firstLine="709"/>
        <w:rPr>
          <w:spacing w:val="10"/>
        </w:rPr>
      </w:pPr>
      <w:r>
        <w:rPr>
          <w:b/>
          <w:bCs/>
          <w:spacing w:val="10"/>
        </w:rPr>
        <w:t>Об'єктом дослідження у дисертації є</w:t>
      </w:r>
      <w:r>
        <w:rPr>
          <w:spacing w:val="10"/>
        </w:rPr>
        <w:t xml:space="preserve"> формування і розподіл опадів за безперервний піввіковий період спостережень, який вивчається математично-статистичними методами і дає можливість розкрити певні особливості формування опадів над територією. </w:t>
      </w:r>
    </w:p>
    <w:p w:rsidR="00A55CAD" w:rsidRDefault="00A55CAD" w:rsidP="00A55CAD">
      <w:pPr>
        <w:pStyle w:val="affffffffffffffffffffffffffffb"/>
        <w:ind w:firstLine="709"/>
        <w:rPr>
          <w:spacing w:val="10"/>
        </w:rPr>
      </w:pPr>
      <w:r>
        <w:rPr>
          <w:b/>
          <w:bCs/>
          <w:spacing w:val="10"/>
        </w:rPr>
        <w:t>Предметом</w:t>
      </w:r>
      <w:r>
        <w:rPr>
          <w:spacing w:val="10"/>
        </w:rPr>
        <w:t xml:space="preserve"> дисертаційного дослідження є кліматологічні та статистичні показники вологовмісту повітряних мас та опадів, що дають можливість розкрити певні закономірності їх формування та розподілу.</w:t>
      </w:r>
    </w:p>
    <w:p w:rsidR="00A55CAD" w:rsidRDefault="00A55CAD" w:rsidP="00A55CAD">
      <w:pPr>
        <w:pStyle w:val="affffffffffffffffffffffffffffb"/>
        <w:ind w:firstLine="709"/>
        <w:rPr>
          <w:spacing w:val="10"/>
        </w:rPr>
      </w:pPr>
      <w:r>
        <w:rPr>
          <w:b/>
          <w:bCs/>
          <w:spacing w:val="10"/>
        </w:rPr>
        <w:t>Методи дослідження</w:t>
      </w:r>
      <w:r>
        <w:rPr>
          <w:spacing w:val="10"/>
        </w:rPr>
        <w:t>. Методологічною базою дослідження стали основні положення і теоретико-методологічні розробки викладені у працях М.І.Будико, О.О.Дроздова, С.І.Жакова, А.Л.Каца, Д.А.Педя, Л.І.Сакалі, І.В.Кошеленко та інших.</w:t>
      </w:r>
    </w:p>
    <w:p w:rsidR="00A55CAD" w:rsidRDefault="00A55CAD" w:rsidP="00A55CAD">
      <w:pPr>
        <w:pStyle w:val="affffffffffffffffffffffffffffb"/>
        <w:ind w:firstLine="709"/>
        <w:rPr>
          <w:spacing w:val="10"/>
        </w:rPr>
      </w:pPr>
      <w:r>
        <w:rPr>
          <w:spacing w:val="10"/>
        </w:rPr>
        <w:t>В роботі використовується методологія комплексного підходу до дослідження кількості опадів на Поділлі, який включає загальноприйняті в метеорології кліматологічні і синоптичні методи аналізу або розрахунку поля основних метеорологічних величин.</w:t>
      </w:r>
    </w:p>
    <w:p w:rsidR="00A55CAD" w:rsidRDefault="00A55CAD" w:rsidP="00A55CAD">
      <w:pPr>
        <w:pStyle w:val="affffffffffffffffffffffffffffb"/>
        <w:ind w:firstLine="709"/>
        <w:rPr>
          <w:spacing w:val="10"/>
        </w:rPr>
      </w:pPr>
      <w:r>
        <w:rPr>
          <w:b/>
          <w:bCs/>
          <w:spacing w:val="10"/>
        </w:rPr>
        <w:t xml:space="preserve">Наукова новизна одержаних результатів </w:t>
      </w:r>
      <w:r>
        <w:rPr>
          <w:spacing w:val="10"/>
        </w:rPr>
        <w:t xml:space="preserve">полягає у тому, що </w:t>
      </w:r>
      <w:r>
        <w:rPr>
          <w:spacing w:val="10"/>
        </w:rPr>
        <w:lastRenderedPageBreak/>
        <w:t>вперше для Поділля:</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досліджено кліматичний режим кількості опадів теплого періоду року за піввіковий безперервний період спостережень за ними і виявлена закономірність в їх розподілі по території;</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виявлені основні закономірності розподілу вологовмісту в нижній половині тропосфери;</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за допомогою індексу посушливості А.Д.Педя були визначені посушливі та зволожені теплі періоди року;</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виявлені закономірності просторово-часового розподілу опадів, які зумовлені як впливом великомасштабних синоптичних процесів так і регіональних особливостей території Поділля;</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одержана оцінка впливу місцевих факторів підстильної поверхні на формування опадів над територією;</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установлене існування у другій половині ХХ ст. на Поділлі тривалого періоду (≥20 років) із надлишковим зволоженням і двох періодів із дефіцитом вологи;</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виявлені зв’язки вологовмісту повітряних мас над Поділлям та кількості опадів з формами циркуляції в атмосфері  А.Л. Каца;</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дана кількісна оцінка фронтальних та внутрішньомасових опадів за певних типових синоптичних ситуацій у різні за зволоженістю роки.</w:t>
      </w:r>
    </w:p>
    <w:p w:rsidR="00A55CAD" w:rsidRDefault="00A55CAD" w:rsidP="00A55CAD">
      <w:pPr>
        <w:pStyle w:val="affffffffffffffffffffffffffffb"/>
        <w:ind w:firstLine="709"/>
        <w:rPr>
          <w:spacing w:val="10"/>
        </w:rPr>
      </w:pPr>
      <w:r>
        <w:rPr>
          <w:b/>
          <w:bCs/>
          <w:spacing w:val="10"/>
        </w:rPr>
        <w:t>Практичне значення одержаних результатів.</w:t>
      </w:r>
      <w:r>
        <w:rPr>
          <w:spacing w:val="10"/>
        </w:rPr>
        <w:t xml:space="preserve"> Дисертаційна робота виконана на кафедрі фізичної географії Вінницького державного педагогічного університету ім. М. Коцюбинського (ВДПУ). Основні теоретико-методичні результати досліджень здобувача наукового ступеня знайшли своє відображення у навчально-методичному процесі ВДПУ при викладанні курсів "Загальне землезнавство", "Фенологічні спостереження у школі", "Фізична географія України", "Географія своєї області”, у шкільному атласі "Вінницька область", при організації науково-дослідної роботи студентів, тощо.</w:t>
      </w:r>
    </w:p>
    <w:p w:rsidR="00A55CAD" w:rsidRDefault="00A55CAD" w:rsidP="00A55CAD">
      <w:pPr>
        <w:pStyle w:val="affffffffffffffffffffffffffffb"/>
        <w:ind w:firstLine="709"/>
        <w:rPr>
          <w:spacing w:val="10"/>
        </w:rPr>
      </w:pPr>
      <w:r>
        <w:rPr>
          <w:spacing w:val="10"/>
        </w:rPr>
        <w:lastRenderedPageBreak/>
        <w:t>Теоретична цінність дисертації полягає у тому, що уточнені типові синоптичні процеси над Поділлям у теплий період року; виявлені регіональні особливості просторово-часового розподілу поля опадів, вологості, енергетичних характеристик атмосфери стосовно формування опадів у досліджуваному регіоні.</w:t>
      </w:r>
    </w:p>
    <w:p w:rsidR="00A55CAD" w:rsidRDefault="00A55CAD" w:rsidP="00A55CAD">
      <w:pPr>
        <w:pStyle w:val="affffffffffffffffffffffffffffb"/>
        <w:ind w:firstLine="709"/>
        <w:rPr>
          <w:spacing w:val="10"/>
        </w:rPr>
      </w:pPr>
      <w:r>
        <w:rPr>
          <w:spacing w:val="10"/>
        </w:rPr>
        <w:t>Практична цінність роботи полягає у тому, що:</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вперше за такий тривалий (56 років) і безперервний ряд спостережень над опадами Поділля досліджено їх кліматичний режим;</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уточнена класифікація циркуляційних умов атмосфери у посушливі та зволожені періоди року;</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вперше виявлені закономірності просторово-часового розподілу вологи, опадів, енергетичних характеристик атмосфери у різні за зволоженням теплі періоди року;</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встановлені закономірності розподілу опадів, повторюваності над територією в екстремальні за зволоженням теплі періоди року можуть бути використані як підрозділами гідрометеорологічної служби погоди України, так і працівниками різних підприємств Поділля.</w:t>
      </w:r>
    </w:p>
    <w:p w:rsidR="00A55CAD" w:rsidRDefault="00A55CAD" w:rsidP="00A55CAD">
      <w:pPr>
        <w:pStyle w:val="affffffffffffffffffffffffffffb"/>
        <w:ind w:firstLine="709"/>
        <w:rPr>
          <w:spacing w:val="10"/>
        </w:rPr>
      </w:pPr>
      <w:r>
        <w:rPr>
          <w:b/>
          <w:bCs/>
          <w:spacing w:val="10"/>
        </w:rPr>
        <w:t xml:space="preserve">Особистий внесок здобувача у виконанні роботи </w:t>
      </w:r>
      <w:r>
        <w:rPr>
          <w:spacing w:val="10"/>
        </w:rPr>
        <w:t>полягає у зборі, опрацюванні багаторічних кліматичних, синоптико-аерологічних даних, розробці методів обчислень та оцінки умов формування опадів. Здобувачем проведено самостійний статистичний аналіз полів опадів, їх розподіл на території.</w:t>
      </w:r>
    </w:p>
    <w:p w:rsidR="00A55CAD" w:rsidRDefault="00A55CAD" w:rsidP="00A55CAD">
      <w:pPr>
        <w:pStyle w:val="affffffffffffffffffffffffffffb"/>
        <w:ind w:firstLine="709"/>
        <w:rPr>
          <w:spacing w:val="10"/>
        </w:rPr>
      </w:pPr>
      <w:r>
        <w:rPr>
          <w:spacing w:val="10"/>
        </w:rPr>
        <w:t>Отримані і опубліковані самостійно наступні наукові результати:</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характеристика вологовмісту та переносу повітряних мас над Україною і Поділлям у теплий період року;</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особливості внутрішньомасових опадів на Поділлі;</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статистичні характеристики опадів теплого періоду року.</w:t>
      </w:r>
    </w:p>
    <w:p w:rsidR="00A55CAD" w:rsidRDefault="00A55CAD" w:rsidP="00A55CAD">
      <w:pPr>
        <w:pStyle w:val="affffffffffffffffffffffffffffb"/>
        <w:ind w:firstLine="709"/>
        <w:rPr>
          <w:spacing w:val="10"/>
        </w:rPr>
      </w:pPr>
      <w:r>
        <w:rPr>
          <w:spacing w:val="10"/>
        </w:rPr>
        <w:t>Основні положення роботи, які належать особисто автору і є предметом його захисту, полягають у:</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 xml:space="preserve">розробці методики комплексного підходу до вивчення режиму </w:t>
      </w:r>
      <w:r>
        <w:rPr>
          <w:spacing w:val="10"/>
        </w:rPr>
        <w:lastRenderedPageBreak/>
        <w:t>вологи і опадів на Поділлі;</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вияві регіональних особливостей, просторово-часової неоднорідності поля вологості атмосферного повітря, опадів у посушливі та зволожені теплі періоди року;</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виявленні закономірності впливу циркуляції в атмосфері на формування та розподіл опадів над Поділлям;</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уточненні класифікації типових синоптичних процесів, які зумовлюють режим формування опадів над Поділлям.</w:t>
      </w:r>
    </w:p>
    <w:p w:rsidR="00A55CAD" w:rsidRDefault="00A55CAD" w:rsidP="00A55CAD">
      <w:pPr>
        <w:pStyle w:val="affffffffffffffffffffffffffffb"/>
        <w:ind w:firstLine="709"/>
        <w:rPr>
          <w:spacing w:val="10"/>
        </w:rPr>
      </w:pPr>
      <w:r>
        <w:rPr>
          <w:b/>
          <w:bCs/>
          <w:spacing w:val="10"/>
        </w:rPr>
        <w:t>Апробація результатів дисертаційного дослідження.</w:t>
      </w:r>
      <w:r>
        <w:rPr>
          <w:spacing w:val="10"/>
        </w:rPr>
        <w:t xml:space="preserve"> Провідні теоретичні, методичні та прикладні результати досліджень згадувалися у доповідях на IX Вінницькій обласній історико-краєзнавчій конференції (Вінниця, 1990 р.), науково-практичній конференції "Географічні проблеми великого міста” (Київ, 1991 р.), Міжнародній науково-практичній конференції (Бар, 1993 р.), науково-практичній конференції, присвяченій 95-річчю з дня народження проф. В. Кубійовича (Тернопіль, 1995 р.), Всеукраїнській науково-практичній конференції "Сучасна географія та навколишнє природне середовище" (Вінниця, 1999 р.), Першій Міжнародній конференції КАММАК-99 (Вінниця, 1999 р.), Міжнародній науково-технічній конференції “Гідро-метеорологія і охорона навколишнього середовища – 2002” (Одеса, 2002 р.), а також щорічних наукових семінарах та конференціях професорсько-викладацького складу ВДПУ (Вінниця, 1990-2002 рр.) .</w:t>
      </w:r>
    </w:p>
    <w:p w:rsidR="00A55CAD" w:rsidRDefault="00A55CAD" w:rsidP="00A55CAD">
      <w:pPr>
        <w:pStyle w:val="affffffffffffffffffffffffffffb"/>
        <w:ind w:firstLine="709"/>
        <w:rPr>
          <w:spacing w:val="10"/>
        </w:rPr>
      </w:pPr>
      <w:r>
        <w:rPr>
          <w:b/>
          <w:bCs/>
          <w:spacing w:val="10"/>
        </w:rPr>
        <w:t>Публікації.</w:t>
      </w:r>
      <w:r>
        <w:rPr>
          <w:spacing w:val="10"/>
        </w:rPr>
        <w:t xml:space="preserve"> За темою дисертаційного дослідження опубліковано наукових праць у:</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монографіях  - 2 [90, 91];</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 xml:space="preserve">статтях у наукових журналах, які рекомендовані ВАК </w:t>
      </w:r>
      <w:r>
        <w:rPr>
          <w:spacing w:val="10"/>
        </w:rPr>
        <w:br/>
        <w:t>України – 6 [ 95- 99, 145];</w:t>
      </w:r>
    </w:p>
    <w:p w:rsidR="00A55CAD" w:rsidRDefault="00A55CAD" w:rsidP="00A55CAD">
      <w:pPr>
        <w:pStyle w:val="affffffffffffffffffffffffffffb"/>
        <w:numPr>
          <w:ilvl w:val="0"/>
          <w:numId w:val="65"/>
        </w:numPr>
        <w:tabs>
          <w:tab w:val="clear" w:pos="1429"/>
          <w:tab w:val="num" w:pos="709"/>
          <w:tab w:val="left" w:pos="993"/>
        </w:tabs>
        <w:ind w:left="0" w:firstLine="709"/>
        <w:rPr>
          <w:spacing w:val="10"/>
        </w:rPr>
      </w:pPr>
      <w:r>
        <w:rPr>
          <w:spacing w:val="10"/>
        </w:rPr>
        <w:t>матеріалах і тезах конференцій – 4 [90, 93, 94,144].</w:t>
      </w:r>
    </w:p>
    <w:p w:rsidR="00A55CAD" w:rsidRDefault="00A55CAD" w:rsidP="00A55CAD">
      <w:pPr>
        <w:pStyle w:val="affffffffffffffffffffffffffffb"/>
        <w:tabs>
          <w:tab w:val="left" w:pos="993"/>
        </w:tabs>
        <w:ind w:firstLine="709"/>
        <w:rPr>
          <w:spacing w:val="10"/>
        </w:rPr>
      </w:pPr>
      <w:r>
        <w:rPr>
          <w:b/>
          <w:bCs/>
          <w:spacing w:val="10"/>
        </w:rPr>
        <w:t xml:space="preserve">Структура і обсяг дисертації. </w:t>
      </w:r>
      <w:r>
        <w:rPr>
          <w:spacing w:val="10"/>
        </w:rPr>
        <w:t xml:space="preserve">Робота складається зі вступу, шести розділів, висновків, списку використаних нукових джерел та  </w:t>
      </w:r>
      <w:r>
        <w:rPr>
          <w:spacing w:val="10"/>
        </w:rPr>
        <w:lastRenderedPageBreak/>
        <w:t>додатків.</w:t>
      </w:r>
    </w:p>
    <w:p w:rsidR="00A55CAD" w:rsidRDefault="00A55CAD" w:rsidP="00A55CAD">
      <w:pPr>
        <w:pStyle w:val="affffffffffffffffffffffffffffb"/>
        <w:tabs>
          <w:tab w:val="left" w:pos="993"/>
        </w:tabs>
        <w:ind w:firstLine="709"/>
        <w:rPr>
          <w:spacing w:val="10"/>
        </w:rPr>
      </w:pPr>
      <w:r>
        <w:rPr>
          <w:spacing w:val="10"/>
        </w:rPr>
        <w:t xml:space="preserve">Дисертація, загальним обсяг становить 218 сторінок машинописного тексту, містить 48 рисунків, 36 таблиць, 2 додатки на 8 сторінках. Список використаних наукових джерел нараховує 211 найменувань, з них 19 латиницею. </w:t>
      </w:r>
    </w:p>
    <w:p w:rsidR="00A55CAD" w:rsidRDefault="00A55CAD" w:rsidP="00A55CAD">
      <w:pPr>
        <w:pStyle w:val="1"/>
        <w:rPr>
          <w:bCs w:val="0"/>
          <w:szCs w:val="24"/>
          <w:lang w:val="uk-UA"/>
        </w:rPr>
      </w:pPr>
      <w:r>
        <w:br w:type="page"/>
      </w:r>
      <w:r>
        <w:rPr>
          <w:bCs w:val="0"/>
          <w:szCs w:val="24"/>
          <w:lang w:val="uk-UA"/>
        </w:rPr>
        <w:lastRenderedPageBreak/>
        <w:t>ВИСНОВКИ</w:t>
      </w:r>
    </w:p>
    <w:p w:rsidR="00A55CAD" w:rsidRDefault="00A55CAD" w:rsidP="00A55CAD">
      <w:pPr>
        <w:pStyle w:val="37"/>
        <w:spacing w:after="0"/>
        <w:rPr>
          <w:szCs w:val="24"/>
        </w:rPr>
      </w:pPr>
      <w:r>
        <w:rPr>
          <w:szCs w:val="24"/>
        </w:rPr>
        <w:t>Багато питань, що були розглянуті у роботі мають тривалу історію досліджень у ХХ ст. У той же час, проблема формування та розподілу опадів у посушливі та зволожені теплі періоди року в умовах сучасного глобального та регіонального потепління на Землі, реакції на це кліматичного поля опадів</w:t>
      </w:r>
      <w:proofErr w:type="gramStart"/>
      <w:r>
        <w:rPr>
          <w:szCs w:val="24"/>
        </w:rPr>
        <w:t xml:space="preserve"> П</w:t>
      </w:r>
      <w:proofErr w:type="gramEnd"/>
      <w:r>
        <w:rPr>
          <w:szCs w:val="24"/>
        </w:rPr>
        <w:t xml:space="preserve">оділля у другій половині ХХ ст., набуває нового змісту.  </w:t>
      </w:r>
    </w:p>
    <w:p w:rsidR="00A55CAD" w:rsidRDefault="00A55CAD" w:rsidP="00A55CAD">
      <w:pPr>
        <w:pStyle w:val="37"/>
        <w:spacing w:after="0"/>
        <w:rPr>
          <w:szCs w:val="24"/>
        </w:rPr>
      </w:pPr>
      <w:r>
        <w:rPr>
          <w:szCs w:val="24"/>
        </w:rPr>
        <w:t xml:space="preserve">До останнього часу, навіть у найбільш загальних рисах не було встановлена значимість атмосферної циркуляції, вологовмісту повітряних мас в утворенні опадів над Поділлям із вологи </w:t>
      </w:r>
      <w:proofErr w:type="gramStart"/>
      <w:r>
        <w:rPr>
          <w:szCs w:val="24"/>
        </w:rPr>
        <w:t>р</w:t>
      </w:r>
      <w:proofErr w:type="gramEnd"/>
      <w:r>
        <w:rPr>
          <w:szCs w:val="24"/>
        </w:rPr>
        <w:t xml:space="preserve">ізного походження. Все зводилося лише до того, що джерелом вологи, із якої формуються опади є волога атлантичного походження та </w:t>
      </w:r>
      <w:proofErr w:type="gramStart"/>
      <w:r>
        <w:rPr>
          <w:szCs w:val="24"/>
        </w:rPr>
        <w:t>м</w:t>
      </w:r>
      <w:proofErr w:type="gramEnd"/>
      <w:r>
        <w:rPr>
          <w:szCs w:val="24"/>
        </w:rPr>
        <w:t xml:space="preserve">ісцеве випаровування. Ще менш відомими залишалися питання відносно закономірностей та особливостей розподілу опадів на Поділлі у посушливі та зволожені теплі періоди року, визначення по території коефіцієнтів зволоженості </w:t>
      </w:r>
      <w:proofErr w:type="gramStart"/>
      <w:r>
        <w:rPr>
          <w:szCs w:val="24"/>
        </w:rPr>
        <w:t>р</w:t>
      </w:r>
      <w:proofErr w:type="gramEnd"/>
      <w:r>
        <w:rPr>
          <w:szCs w:val="24"/>
        </w:rPr>
        <w:t xml:space="preserve">ізних інтенсивностей </w:t>
      </w:r>
      <w:r>
        <w:rPr>
          <w:szCs w:val="24"/>
        </w:rPr>
        <w:br/>
        <w:t xml:space="preserve">та ін. </w:t>
      </w:r>
    </w:p>
    <w:p w:rsidR="00A55CAD" w:rsidRDefault="00A55CAD" w:rsidP="00A55CAD">
      <w:pPr>
        <w:pStyle w:val="37"/>
        <w:spacing w:after="0"/>
        <w:rPr>
          <w:szCs w:val="24"/>
        </w:rPr>
      </w:pPr>
      <w:r>
        <w:rPr>
          <w:szCs w:val="24"/>
        </w:rPr>
        <w:t>Проблема про опади</w:t>
      </w:r>
      <w:proofErr w:type="gramStart"/>
      <w:r>
        <w:rPr>
          <w:szCs w:val="24"/>
        </w:rPr>
        <w:t xml:space="preserve"> П</w:t>
      </w:r>
      <w:proofErr w:type="gramEnd"/>
      <w:r>
        <w:rPr>
          <w:szCs w:val="24"/>
        </w:rPr>
        <w:t xml:space="preserve">оділля у даній роботі у достатньо розгорнутому плані висвітлена вперше. </w:t>
      </w:r>
    </w:p>
    <w:p w:rsidR="00A55CAD" w:rsidRDefault="00A55CAD" w:rsidP="00A55CAD">
      <w:pPr>
        <w:spacing w:before="40" w:after="40" w:line="360" w:lineRule="auto"/>
        <w:ind w:firstLine="709"/>
        <w:rPr>
          <w:lang w:val="uk-UA"/>
        </w:rPr>
      </w:pPr>
      <w:r>
        <w:rPr>
          <w:lang w:val="uk-UA"/>
        </w:rPr>
        <w:t>Внаслідок проведеної роботи, можна зробити наступні висновки.</w:t>
      </w:r>
    </w:p>
    <w:p w:rsidR="00A55CAD" w:rsidRDefault="00A55CAD" w:rsidP="00A55CAD">
      <w:pPr>
        <w:spacing w:before="40" w:after="40" w:line="360" w:lineRule="auto"/>
        <w:ind w:firstLine="709"/>
        <w:rPr>
          <w:lang w:val="uk-UA"/>
        </w:rPr>
      </w:pPr>
      <w:r>
        <w:rPr>
          <w:lang w:val="uk-UA"/>
        </w:rPr>
        <w:t>1. Вперше отримані кількісні показники опадів, які дозволили уточнити загальну картину утворення опадів на Поділлі у посушливі і зволожені теплі періоди року.</w:t>
      </w:r>
    </w:p>
    <w:p w:rsidR="00A55CAD" w:rsidRDefault="00A55CAD" w:rsidP="00A55CAD">
      <w:pPr>
        <w:spacing w:before="40" w:after="40" w:line="360" w:lineRule="auto"/>
        <w:ind w:firstLine="709"/>
        <w:rPr>
          <w:lang w:val="uk-UA"/>
        </w:rPr>
      </w:pPr>
      <w:r>
        <w:rPr>
          <w:lang w:val="uk-UA"/>
        </w:rPr>
        <w:t>2. За допомогою траєкторій часток повітряних мас встановлено сім типів їх руху і сім типів опадоутворювальних повітряних мас, які переміщуються на Поділля. У теплі посушливі і зволожені періоди року найбільша кількість вологи на Поділля надходить із західних (ІІ тип) та південно-західних (ІІІ тип) районів. Опадоутворювальними повітряними масами при даних типах траєкторій являються повітряні маси помірних широт атлантичного та середземноморського походження.</w:t>
      </w:r>
    </w:p>
    <w:p w:rsidR="00A55CAD" w:rsidRDefault="00A55CAD" w:rsidP="00A55CAD">
      <w:pPr>
        <w:spacing w:before="40" w:after="40" w:line="360" w:lineRule="auto"/>
        <w:ind w:firstLine="709"/>
        <w:rPr>
          <w:lang w:val="uk-UA"/>
        </w:rPr>
      </w:pPr>
      <w:r>
        <w:rPr>
          <w:lang w:val="uk-UA"/>
        </w:rPr>
        <w:t>3. Вперше для Поділля проведені розрахунки вологовмісту та перенесення опадоутворювальними масами повітря у шарі 0-5 км у теплі періоди року різних за зволоженням та знайдено достатньо виражений зв'язок між ними і формами циркуляції в атмосфері.</w:t>
      </w:r>
    </w:p>
    <w:p w:rsidR="00A55CAD" w:rsidRDefault="00A55CAD" w:rsidP="00A55CAD">
      <w:pPr>
        <w:spacing w:before="40" w:after="40" w:line="360" w:lineRule="auto"/>
        <w:ind w:firstLine="709"/>
        <w:rPr>
          <w:lang w:val="uk-UA"/>
        </w:rPr>
      </w:pPr>
      <w:r>
        <w:rPr>
          <w:lang w:val="uk-UA"/>
        </w:rPr>
        <w:t>4. На основі статистичних методів була досліджена мінливість місячної кількості опадів та кількості опадів теплого періоду року. Отримані результати обчислень наведені у таблицях, на картах, рисунках та в Додатку.</w:t>
      </w:r>
    </w:p>
    <w:p w:rsidR="00A55CAD" w:rsidRDefault="00A55CAD" w:rsidP="00A55CAD">
      <w:pPr>
        <w:spacing w:before="40" w:after="40" w:line="360" w:lineRule="auto"/>
        <w:ind w:firstLine="709"/>
        <w:rPr>
          <w:lang w:val="uk-UA"/>
        </w:rPr>
      </w:pPr>
      <w:r>
        <w:rPr>
          <w:lang w:val="uk-UA"/>
        </w:rPr>
        <w:t xml:space="preserve">5. Побудова багаторічного ходу опадів дозволила для Поділля виявити основні його прояви: синхронність та циклічність наступу теплих періоді року різної зволоженості. </w:t>
      </w:r>
      <w:r>
        <w:rPr>
          <w:lang w:val="uk-UA"/>
        </w:rPr>
        <w:lastRenderedPageBreak/>
        <w:t>Синхронність проявляється у наступі майже одночасно на всій території посушливих та зволожених теплих періодів року, циклічність – прояв їх наступу через 3-5, 7-9, 10-12 років.</w:t>
      </w:r>
    </w:p>
    <w:p w:rsidR="00A55CAD" w:rsidRDefault="00A55CAD" w:rsidP="00A55CAD">
      <w:pPr>
        <w:spacing w:before="40" w:after="40" w:line="360" w:lineRule="auto"/>
        <w:ind w:firstLine="709"/>
        <w:rPr>
          <w:lang w:val="uk-UA"/>
        </w:rPr>
      </w:pPr>
      <w:r>
        <w:rPr>
          <w:lang w:val="uk-UA"/>
        </w:rPr>
        <w:t xml:space="preserve">6. Співставлення кількості опадів та числа днів з опадами різної інтенсивності у зволожені та посушливі теплі періоди року з кліматологічною нормою показало, що: </w:t>
      </w:r>
    </w:p>
    <w:p w:rsidR="00A55CAD" w:rsidRDefault="00A55CAD" w:rsidP="00A55CAD">
      <w:pPr>
        <w:spacing w:before="40" w:after="40" w:line="360" w:lineRule="auto"/>
        <w:ind w:firstLine="709"/>
        <w:rPr>
          <w:lang w:val="uk-UA"/>
        </w:rPr>
      </w:pPr>
      <w:r>
        <w:rPr>
          <w:lang w:val="uk-UA"/>
        </w:rPr>
        <w:t>- аномалія опадів у посушливі теплі періоди року складає 50-80%, у зволожені 100-150%, в окремих випадках – до 200%;</w:t>
      </w:r>
    </w:p>
    <w:p w:rsidR="00A55CAD" w:rsidRDefault="00A55CAD" w:rsidP="00A55CAD">
      <w:pPr>
        <w:spacing w:before="40" w:after="40" w:line="360" w:lineRule="auto"/>
        <w:ind w:firstLine="709"/>
        <w:rPr>
          <w:lang w:val="uk-UA"/>
        </w:rPr>
      </w:pPr>
      <w:r>
        <w:rPr>
          <w:lang w:val="uk-UA"/>
        </w:rPr>
        <w:t xml:space="preserve">- незважаючи на невелику різницю у числі днів з опадами інтенсивності </w:t>
      </w:r>
      <w:r>
        <w:rPr>
          <w:lang w:val="uk-UA"/>
        </w:rPr>
        <w:sym w:font="Symbol" w:char="F0B3"/>
      </w:r>
      <w:r>
        <w:rPr>
          <w:lang w:val="uk-UA"/>
        </w:rPr>
        <w:t xml:space="preserve"> 0,1 мм, </w:t>
      </w:r>
      <w:r>
        <w:rPr>
          <w:lang w:val="uk-UA"/>
        </w:rPr>
        <w:sym w:font="Symbol" w:char="F0B3"/>
      </w:r>
      <w:r>
        <w:rPr>
          <w:lang w:val="uk-UA"/>
        </w:rPr>
        <w:t xml:space="preserve">1,0 мм, </w:t>
      </w:r>
      <w:r>
        <w:rPr>
          <w:lang w:val="uk-UA"/>
        </w:rPr>
        <w:sym w:font="Symbol" w:char="F0B3"/>
      </w:r>
      <w:r>
        <w:rPr>
          <w:lang w:val="uk-UA"/>
        </w:rPr>
        <w:t>5,0 мм, надлишок опадів у зволожений теплий період формується за рахунок більшого числа днів з опадами більшої інтенсивності, яка в свою чергу спричиняє збільшення опадонебезпечності.</w:t>
      </w:r>
    </w:p>
    <w:p w:rsidR="00A55CAD" w:rsidRDefault="00A55CAD" w:rsidP="00A55CAD">
      <w:pPr>
        <w:spacing w:before="40" w:after="40" w:line="360" w:lineRule="auto"/>
        <w:ind w:firstLine="709"/>
        <w:rPr>
          <w:lang w:val="uk-UA"/>
        </w:rPr>
      </w:pPr>
      <w:r>
        <w:rPr>
          <w:lang w:val="uk-UA"/>
        </w:rPr>
        <w:t>7. Побудовані для Поділля інтегральні криві опадів, номограми, які описують закономірності розподілу ймовірністних характеристик опадів протягом теплого періоду року, показали що територія Поділля з ймовірністю у 50% майже щорічно протягом теплого періоду року забезпечується опадами у 434 мм, один раз у 20 років – 603 мм (Р=5%) або 282 мм (Р=95%).</w:t>
      </w:r>
    </w:p>
    <w:p w:rsidR="00A55CAD" w:rsidRDefault="00A55CAD" w:rsidP="00A55CAD">
      <w:pPr>
        <w:tabs>
          <w:tab w:val="left" w:pos="993"/>
        </w:tabs>
        <w:spacing w:before="40" w:after="40" w:line="360" w:lineRule="auto"/>
        <w:ind w:firstLine="709"/>
        <w:rPr>
          <w:spacing w:val="-8"/>
          <w:lang w:val="uk-UA"/>
        </w:rPr>
      </w:pPr>
      <w:r>
        <w:rPr>
          <w:lang w:val="uk-UA"/>
        </w:rPr>
        <w:t>8. Для об’єктивної характеристики посух та надлишкового зволоження вперше для теплого періоду року був використаний індекс посушливості Д.А.Педя, який показав, що коефіцієнт Si(</w:t>
      </w:r>
      <w:r>
        <w:rPr>
          <w:lang w:val="uk-UA"/>
        </w:rPr>
        <w:sym w:font="Symbol" w:char="F074"/>
      </w:r>
      <w:r>
        <w:rPr>
          <w:lang w:val="uk-UA"/>
        </w:rPr>
        <w:t xml:space="preserve">)  у посушливі теплі періоди року у середньому складає </w:t>
      </w:r>
      <w:r>
        <w:rPr>
          <w:spacing w:val="-8"/>
          <w:lang w:val="uk-UA"/>
        </w:rPr>
        <w:t>1,4-2,4, у зволожені, навпаки, досягає тих самих значень, але з оберненим знаком.</w:t>
      </w:r>
    </w:p>
    <w:p w:rsidR="00A55CAD" w:rsidRDefault="00A55CAD" w:rsidP="00A55CAD">
      <w:pPr>
        <w:spacing w:before="40" w:after="40" w:line="360" w:lineRule="auto"/>
        <w:ind w:firstLine="709"/>
        <w:rPr>
          <w:lang w:val="uk-UA"/>
        </w:rPr>
      </w:pPr>
      <w:r>
        <w:rPr>
          <w:lang w:val="uk-UA"/>
        </w:rPr>
        <w:t>9. Встановлено, що кількість опадів арктичного і полярного фронтів над Поділлям складає у середньому 80-90% від загальної кількості опадів теплого періоду року. У межах Поділля відбувається зменшення ролі в опадоутворюванні арктичного фронту і збільшення на південь - полярного.</w:t>
      </w:r>
    </w:p>
    <w:p w:rsidR="00A55CAD" w:rsidRDefault="00A55CAD" w:rsidP="00A55CAD">
      <w:pPr>
        <w:pStyle w:val="37"/>
        <w:rPr>
          <w:spacing w:val="-4"/>
          <w:szCs w:val="24"/>
        </w:rPr>
      </w:pPr>
      <w:r>
        <w:rPr>
          <w:spacing w:val="-4"/>
          <w:szCs w:val="24"/>
        </w:rPr>
        <w:t>10. Аналіз статистичних характеристик атмосферних фронті</w:t>
      </w:r>
      <w:proofErr w:type="gramStart"/>
      <w:r>
        <w:rPr>
          <w:spacing w:val="-4"/>
          <w:szCs w:val="24"/>
        </w:rPr>
        <w:t>в</w:t>
      </w:r>
      <w:proofErr w:type="gramEnd"/>
      <w:r>
        <w:rPr>
          <w:spacing w:val="-4"/>
          <w:szCs w:val="24"/>
        </w:rPr>
        <w:t xml:space="preserve"> показав, що:</w:t>
      </w:r>
    </w:p>
    <w:p w:rsidR="00A55CAD" w:rsidRDefault="00A55CAD" w:rsidP="00A55CAD">
      <w:pPr>
        <w:numPr>
          <w:ilvl w:val="0"/>
          <w:numId w:val="67"/>
        </w:numPr>
        <w:tabs>
          <w:tab w:val="clear" w:pos="2869"/>
          <w:tab w:val="num" w:pos="0"/>
          <w:tab w:val="left" w:pos="993"/>
        </w:tabs>
        <w:suppressAutoHyphens w:val="0"/>
        <w:autoSpaceDE w:val="0"/>
        <w:autoSpaceDN w:val="0"/>
        <w:spacing w:before="40" w:after="40" w:line="360" w:lineRule="auto"/>
        <w:ind w:left="0" w:firstLine="709"/>
        <w:jc w:val="both"/>
        <w:rPr>
          <w:lang w:val="uk-UA"/>
        </w:rPr>
      </w:pPr>
      <w:r>
        <w:rPr>
          <w:lang w:val="uk-UA"/>
        </w:rPr>
        <w:t>найбільшу (4,2 дні) повторюваність над Поділлям у посушливі теплі періоди року мають холодні фронти у серпні, у зволожені – у квітні (5,1 дні);</w:t>
      </w:r>
    </w:p>
    <w:p w:rsidR="00A55CAD" w:rsidRDefault="00A55CAD" w:rsidP="00A55CAD">
      <w:pPr>
        <w:numPr>
          <w:ilvl w:val="0"/>
          <w:numId w:val="67"/>
        </w:numPr>
        <w:tabs>
          <w:tab w:val="clear" w:pos="2869"/>
          <w:tab w:val="num" w:pos="0"/>
          <w:tab w:val="left" w:pos="993"/>
        </w:tabs>
        <w:suppressAutoHyphens w:val="0"/>
        <w:autoSpaceDE w:val="0"/>
        <w:autoSpaceDN w:val="0"/>
        <w:spacing w:before="40" w:after="40" w:line="360" w:lineRule="auto"/>
        <w:ind w:left="0" w:firstLine="709"/>
        <w:jc w:val="both"/>
        <w:rPr>
          <w:spacing w:val="-8"/>
          <w:lang w:val="uk-UA"/>
        </w:rPr>
      </w:pPr>
      <w:r>
        <w:rPr>
          <w:spacing w:val="-8"/>
          <w:lang w:val="uk-UA"/>
        </w:rPr>
        <w:t xml:space="preserve">кількість опадів холодного фронту перевищує опади теплого фронту </w:t>
      </w:r>
      <w:r>
        <w:rPr>
          <w:spacing w:val="-8"/>
          <w:lang w:val="uk-UA"/>
        </w:rPr>
        <w:br/>
        <w:t xml:space="preserve">в 2-3 рази, а фронту оклюзії, особливо у посушливий теплий період </w:t>
      </w:r>
      <w:r>
        <w:rPr>
          <w:spacing w:val="-8"/>
          <w:lang w:val="uk-UA"/>
        </w:rPr>
        <w:br/>
        <w:t>року – у 5 разів;</w:t>
      </w:r>
    </w:p>
    <w:p w:rsidR="00A55CAD" w:rsidRDefault="00A55CAD" w:rsidP="00A55CAD">
      <w:pPr>
        <w:numPr>
          <w:ilvl w:val="0"/>
          <w:numId w:val="67"/>
        </w:numPr>
        <w:tabs>
          <w:tab w:val="clear" w:pos="2869"/>
          <w:tab w:val="num" w:pos="0"/>
          <w:tab w:val="left" w:pos="993"/>
        </w:tabs>
        <w:suppressAutoHyphens w:val="0"/>
        <w:autoSpaceDE w:val="0"/>
        <w:autoSpaceDN w:val="0"/>
        <w:spacing w:before="40" w:after="40" w:line="360" w:lineRule="auto"/>
        <w:ind w:left="0" w:firstLine="709"/>
        <w:jc w:val="both"/>
        <w:rPr>
          <w:lang w:val="uk-UA"/>
        </w:rPr>
      </w:pPr>
      <w:r>
        <w:rPr>
          <w:lang w:val="uk-UA"/>
        </w:rPr>
        <w:t>у зволоженні теплі періоди року у порівнянні з посушливими збільшується число днів з фронтами оклюзії майже в 2 рази.</w:t>
      </w:r>
    </w:p>
    <w:p w:rsidR="00A55CAD" w:rsidRDefault="00A55CAD" w:rsidP="00A55CAD">
      <w:pPr>
        <w:pStyle w:val="37"/>
        <w:tabs>
          <w:tab w:val="left" w:pos="993"/>
        </w:tabs>
        <w:rPr>
          <w:szCs w:val="24"/>
        </w:rPr>
      </w:pPr>
      <w:r>
        <w:rPr>
          <w:szCs w:val="24"/>
        </w:rPr>
        <w:t xml:space="preserve">11. Виконано типізацію синоптичних умов, при яких відбувається утворення внутрішньомасових опадів </w:t>
      </w:r>
      <w:proofErr w:type="gramStart"/>
      <w:r>
        <w:rPr>
          <w:szCs w:val="24"/>
        </w:rPr>
        <w:t>в</w:t>
      </w:r>
      <w:proofErr w:type="gramEnd"/>
      <w:r>
        <w:rPr>
          <w:szCs w:val="24"/>
        </w:rPr>
        <w:t xml:space="preserve"> Україні. Виділено 5 типів.</w:t>
      </w:r>
    </w:p>
    <w:p w:rsidR="00A55CAD" w:rsidRDefault="00A55CAD" w:rsidP="00A55CAD">
      <w:pPr>
        <w:spacing w:before="40" w:after="40" w:line="360" w:lineRule="auto"/>
        <w:ind w:firstLine="709"/>
        <w:rPr>
          <w:lang w:val="uk-UA"/>
        </w:rPr>
      </w:pPr>
      <w:r>
        <w:rPr>
          <w:lang w:val="uk-UA"/>
        </w:rPr>
        <w:lastRenderedPageBreak/>
        <w:t>12. Визначено, що частка внутрішньомасових опадів від загальної кількості опадів теплого періоду року складає 10-20% і зменшується на південний схід Поділля.</w:t>
      </w:r>
    </w:p>
    <w:p w:rsidR="00A55CAD" w:rsidRDefault="00A55CAD" w:rsidP="00A55CAD">
      <w:pPr>
        <w:spacing w:before="40" w:after="40" w:line="360" w:lineRule="auto"/>
        <w:ind w:firstLine="709"/>
        <w:rPr>
          <w:lang w:val="uk-UA"/>
        </w:rPr>
      </w:pPr>
      <w:r>
        <w:rPr>
          <w:lang w:val="uk-UA"/>
        </w:rPr>
        <w:t xml:space="preserve">13. Установлено, що: </w:t>
      </w:r>
    </w:p>
    <w:p w:rsidR="00A55CAD" w:rsidRDefault="00A55CAD" w:rsidP="00A55CAD">
      <w:pPr>
        <w:numPr>
          <w:ilvl w:val="0"/>
          <w:numId w:val="67"/>
        </w:numPr>
        <w:tabs>
          <w:tab w:val="clear" w:pos="2869"/>
          <w:tab w:val="num" w:pos="0"/>
          <w:tab w:val="left" w:pos="993"/>
        </w:tabs>
        <w:suppressAutoHyphens w:val="0"/>
        <w:autoSpaceDE w:val="0"/>
        <w:autoSpaceDN w:val="0"/>
        <w:spacing w:before="40" w:after="40" w:line="360" w:lineRule="auto"/>
        <w:ind w:left="0" w:firstLine="709"/>
        <w:jc w:val="both"/>
        <w:rPr>
          <w:spacing w:val="-6"/>
          <w:lang w:val="uk-UA"/>
        </w:rPr>
      </w:pPr>
      <w:r>
        <w:rPr>
          <w:spacing w:val="-6"/>
          <w:lang w:val="uk-UA"/>
        </w:rPr>
        <w:t>для утворення інтенсивних конвективних опадів властива додатня енергія нестійкості до висоти ізотерми –10</w:t>
      </w:r>
      <w:r>
        <w:rPr>
          <w:spacing w:val="-6"/>
          <w:lang w:val="uk-UA"/>
        </w:rPr>
        <w:sym w:font="Symbol" w:char="F0B0"/>
      </w:r>
      <w:r>
        <w:rPr>
          <w:spacing w:val="-6"/>
          <w:lang w:val="uk-UA"/>
        </w:rPr>
        <w:t>С;</w:t>
      </w:r>
    </w:p>
    <w:p w:rsidR="00A55CAD" w:rsidRDefault="00A55CAD" w:rsidP="00A55CAD">
      <w:pPr>
        <w:numPr>
          <w:ilvl w:val="0"/>
          <w:numId w:val="67"/>
        </w:numPr>
        <w:tabs>
          <w:tab w:val="clear" w:pos="2869"/>
          <w:tab w:val="num" w:pos="0"/>
          <w:tab w:val="left" w:pos="993"/>
        </w:tabs>
        <w:suppressAutoHyphens w:val="0"/>
        <w:autoSpaceDE w:val="0"/>
        <w:autoSpaceDN w:val="0"/>
        <w:spacing w:before="40" w:after="40" w:line="360" w:lineRule="auto"/>
        <w:ind w:left="0" w:firstLine="709"/>
        <w:jc w:val="both"/>
        <w:rPr>
          <w:spacing w:val="-6"/>
          <w:lang w:val="uk-UA"/>
        </w:rPr>
      </w:pPr>
      <w:r>
        <w:rPr>
          <w:spacing w:val="-6"/>
          <w:lang w:val="uk-UA"/>
        </w:rPr>
        <w:t>для випадання більшої кількості конвективних опадів необхідно затратити менше додатньої енергії нестійкості, якщо відносна вологість у шарі повітря перевищує 80%;</w:t>
      </w:r>
    </w:p>
    <w:p w:rsidR="00A55CAD" w:rsidRDefault="00A55CAD" w:rsidP="00A55CAD">
      <w:pPr>
        <w:spacing w:before="40" w:after="40" w:line="360" w:lineRule="auto"/>
        <w:ind w:firstLine="709"/>
        <w:rPr>
          <w:spacing w:val="-6"/>
          <w:lang w:val="uk-UA"/>
        </w:rPr>
      </w:pPr>
      <w:r>
        <w:rPr>
          <w:spacing w:val="-6"/>
          <w:lang w:val="uk-UA"/>
        </w:rPr>
        <w:t>14. Між основними формами циркуляції А.Л.Каца та опадами існує певний зв'язок. Кількість опадів (%) при меридіональному стані циркуляції в атмосфері складає 70,8% від загальної кількості опадів теплого періоду року, решта (29,2%) – припадає на опади, які утворилися при зональному стані.</w:t>
      </w:r>
    </w:p>
    <w:p w:rsidR="00A55CAD" w:rsidRDefault="00A55CAD" w:rsidP="00A55CAD">
      <w:pPr>
        <w:spacing w:before="40" w:after="40" w:line="360" w:lineRule="auto"/>
        <w:ind w:firstLine="709"/>
        <w:rPr>
          <w:spacing w:val="-6"/>
          <w:lang w:val="uk-UA"/>
        </w:rPr>
      </w:pPr>
      <w:r>
        <w:rPr>
          <w:spacing w:val="-6"/>
          <w:lang w:val="uk-UA"/>
        </w:rPr>
        <w:t>15. Отримані характеристики та закономірності наведеної методики мають певне практичне застосування:</w:t>
      </w:r>
    </w:p>
    <w:p w:rsidR="00A55CAD" w:rsidRDefault="00A55CAD" w:rsidP="00A55CAD">
      <w:pPr>
        <w:numPr>
          <w:ilvl w:val="0"/>
          <w:numId w:val="67"/>
        </w:numPr>
        <w:tabs>
          <w:tab w:val="clear" w:pos="2869"/>
          <w:tab w:val="num" w:pos="0"/>
          <w:tab w:val="left" w:pos="993"/>
        </w:tabs>
        <w:suppressAutoHyphens w:val="0"/>
        <w:autoSpaceDE w:val="0"/>
        <w:autoSpaceDN w:val="0"/>
        <w:spacing w:before="40" w:after="40" w:line="360" w:lineRule="auto"/>
        <w:ind w:left="0" w:firstLine="709"/>
        <w:jc w:val="both"/>
        <w:rPr>
          <w:spacing w:val="-6"/>
          <w:lang w:val="uk-UA"/>
        </w:rPr>
      </w:pPr>
      <w:r>
        <w:rPr>
          <w:spacing w:val="-6"/>
          <w:lang w:val="uk-UA"/>
        </w:rPr>
        <w:t>дані про кількість опадів та їх характеристик, отриманих внаслідок статистичного опрацювання за тривалий час можуть бути використані науковими працівниками науково-дослідних закладів при плануванні різного роду праць по покращанню природних умов Поділля та його оточенню. Закономірності просторового розподілу та режиму опадів у посушливі та зволожені теплі періоди року являють інтерес для працівників сільськогосподарського виробництва і можуть бути використані в оперативній практиці підрозділами Департаменту гідрометеослужби Міністерства екології та природних ресурсів України.</w:t>
      </w:r>
    </w:p>
    <w:p w:rsidR="00A55CAD" w:rsidRPr="00A55CAD" w:rsidRDefault="00A55CAD" w:rsidP="00A55CAD">
      <w:pPr>
        <w:pStyle w:val="37"/>
        <w:tabs>
          <w:tab w:val="left" w:pos="993"/>
        </w:tabs>
        <w:rPr>
          <w:spacing w:val="-6"/>
          <w:szCs w:val="24"/>
          <w:lang w:val="uk-UA"/>
        </w:rPr>
      </w:pPr>
      <w:r w:rsidRPr="00A55CAD">
        <w:rPr>
          <w:spacing w:val="-6"/>
          <w:szCs w:val="24"/>
          <w:lang w:val="uk-UA"/>
        </w:rPr>
        <w:t>Порівняно добра узгодженість отриманих результатів про формування та розподіл опадів Поділля з даними інших авторів, дозволяє вважати, що вона у загальних рисах достатньо правильно відображає процеси опадоутворювання і закономірності просторового їх розподілу.</w:t>
      </w:r>
    </w:p>
    <w:p w:rsidR="00A55CAD" w:rsidRDefault="00A55CAD" w:rsidP="00A55CAD">
      <w:pPr>
        <w:pStyle w:val="37"/>
        <w:rPr>
          <w:spacing w:val="-10"/>
          <w:szCs w:val="24"/>
        </w:rPr>
      </w:pPr>
      <w:r>
        <w:rPr>
          <w:spacing w:val="-10"/>
          <w:szCs w:val="24"/>
        </w:rPr>
        <w:t xml:space="preserve">У даній дисертації був розроблений науковий напрям з проблем утворення та розподілу опадів над Поділлям в умовах глобального та регіонального потеплінні на Землі. Цей науковий напрям є відтворенням напрямів у вивченні опадів, які розпочалися на початку та у середині ХХ ст. Він може стати продовженням дослідження опадів </w:t>
      </w:r>
      <w:proofErr w:type="gramStart"/>
      <w:r>
        <w:rPr>
          <w:spacing w:val="-10"/>
          <w:szCs w:val="24"/>
        </w:rPr>
        <w:t>в</w:t>
      </w:r>
      <w:proofErr w:type="gramEnd"/>
      <w:r>
        <w:rPr>
          <w:spacing w:val="-10"/>
          <w:szCs w:val="24"/>
        </w:rPr>
        <w:t xml:space="preserve"> інших регі</w:t>
      </w:r>
      <w:proofErr w:type="gramStart"/>
      <w:r>
        <w:rPr>
          <w:spacing w:val="-10"/>
          <w:szCs w:val="24"/>
        </w:rPr>
        <w:t>онах</w:t>
      </w:r>
      <w:proofErr w:type="gramEnd"/>
      <w:r>
        <w:rPr>
          <w:spacing w:val="-10"/>
          <w:szCs w:val="24"/>
        </w:rPr>
        <w:t xml:space="preserve"> України та найближчого зарубіжжя.</w:t>
      </w:r>
    </w:p>
    <w:p w:rsidR="00A55CAD" w:rsidRDefault="00A55CAD" w:rsidP="00A55CAD">
      <w:pPr>
        <w:spacing w:line="360" w:lineRule="auto"/>
        <w:ind w:left="360"/>
        <w:jc w:val="center"/>
        <w:rPr>
          <w:b/>
          <w:lang w:val="uk-UA"/>
        </w:rPr>
      </w:pPr>
      <w:r>
        <w:rPr>
          <w:spacing w:val="-4"/>
          <w:lang w:val="uk-UA"/>
        </w:rPr>
        <w:br w:type="page"/>
      </w:r>
      <w:r>
        <w:rPr>
          <w:b/>
          <w:lang w:val="uk-UA"/>
        </w:rPr>
        <w:lastRenderedPageBreak/>
        <w:t>СПИСОК ВИКОРИСТАНИХ ДЖЕРЕЛ</w:t>
      </w:r>
    </w:p>
    <w:p w:rsidR="00A55CAD" w:rsidRDefault="00A55CAD" w:rsidP="00A55CAD">
      <w:pPr>
        <w:spacing w:line="360" w:lineRule="auto"/>
        <w:ind w:left="360"/>
        <w:jc w:val="center"/>
        <w:rPr>
          <w:b/>
          <w:sz w:val="16"/>
          <w:lang w:val="uk-UA"/>
        </w:rPr>
      </w:pP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Агрокліматичний довідник по Вінницькій області.– К.: Держсільгоспвидав УРСР, 1959. – 94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Агрометеорологічні щорічники по опадах, температурі повітря, температурі грунту та запасах продуктивної вологи в грунті по Вінницькій області за 1971-1975 рр. – Вінниця: Віноблдрукарня, 1977. – 257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 xml:space="preserve">Акимович Н.Н., Болгарова Е.С. Влагооборот в атмосфере над территорией Украинской ССР // Труды ОГМИ. 1959. – Вып. 19 </w:t>
      </w:r>
      <w:r>
        <w:rPr>
          <w:lang w:val="uk-UA"/>
        </w:rPr>
        <w:br/>
        <w:t>(3-8).- С. 3-8.</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Алексеев А.Г. Графоаналитический способ определения и приведения к длительному периоду наблюдений параметров кривых распределе-ния // Труды ГГИ. – 1960. – Вып. 76. – С. 90-140.</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 xml:space="preserve">Алексеева А.А., Глушкова Н.Н. Особенности развития стихийных конвективных явлений и их прогноз // Труды Гидрометцентра России. – 1996. - Вып. 330-С. 90-97. </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Алпатьев А.М. Влагообороты в природе и их преобразования. – Л.: Гидрометеоиздат. 1969. – 320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Антропогенные изменения климата / Под ред. М.И. Будыко, Ю.А. Израэля. – Л.: Гидрометеоиздат, 1987. – 405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Аскинази В.О. Еще о “делании” климата // Климат и погода. -1926.-№6.- С. 5-11.</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Аскинази В.О. О “делании” погоды и климата // Климат и погода. №2-3, 1925.-№2-3. – С. 8-15.</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Природа Украинской ССР. Т.1. Климат // В.Н. Бабиченко, М.Б. Барабаш, К.Т. Логинов и др. – К.: Наук. думка, 1984. -232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Бабиченко В.Н. Об особо обильных дождях на територии Украины // Труды УкрНИГМИ. – 1958. – Вып. 13. – С. 69-72.</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Бабиченко В.Н., Лоева. И.Д. Особо обильные осадки в Карпатах // Информ. Бюл. Метеорология и гидрология (Киев). – 1967. - № 12.</w:t>
      </w:r>
      <w:r>
        <w:rPr>
          <w:lang w:val="uk-UA"/>
        </w:rPr>
        <w:br/>
        <w:t xml:space="preserve"> – С. 51-56.</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Балабух В.О. Оцінка опадонебезпечності на території України // Наук. пр. УкрНДГМІ. - 2000 - Вип. 248. – С. 77-85.</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Барабаш С.И. История неурожаев и погоды в Европе (по XVI в. н.э.). Л.: Гидрометеоиздат, 1989. – 236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Батталов Ф.З. Многолетние колебания атмосферных норм осадков. – Л.: Гидрометеоиздат, 1968. – 183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 xml:space="preserve">Бахмутов В.Г., Мартазинова В.Ф., Чулков И.С. Влияние возмущенности геомагнитного </w:t>
      </w:r>
      <w:r>
        <w:rPr>
          <w:lang w:val="uk-UA"/>
        </w:rPr>
        <w:lastRenderedPageBreak/>
        <w:t>поля на процессы атмосферной циркуляции в северном полушарии // Гідрометеорологічні дослідження в Україні: Наук. пр. УкрНДГМІ. К.:2000. – Вип. 248. – С. 22-35.</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Богатырь Л.Ф. Распределение осадков по территории Украины при прохождении циклонов различных траекторий // Труды УкрНИГМИ. – 1957. – Вып.7. – С.37-49.</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Богатырь Л.Ф. Траектории циклонов на территории Украины // Труды УкрНИГМИ. – 1957. – Вып.7. – С. 15-31.</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Боляев М.Д. Пространственная характеристика атмосферних фронтов над Украиной // Метеорология, климатология, гідрология.- К., 1969.- Вып. 5. – С. 18-23.</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 xml:space="preserve">Боляев М.Д. Распределение осадков на Украине при различных типах синоптических процесов // Труды ГМЦ СССР. – 1969. – Вып. 56. – </w:t>
      </w:r>
      <w:r>
        <w:rPr>
          <w:lang w:val="uk-UA"/>
        </w:rPr>
        <w:br/>
        <w:t>С. 158-164.</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Борзенкова И.И. О природных индикаторах современного глобального потепления // Метеорология и гидрология – 1999 - №6. – С. 98-108.</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Борисов А.А. Климатография Советского Союза. – Л.: Изд-во ЛГУ, 1970. – 310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Брукс К. Карузерс Н. Применение статистических методов в метеорологии. – Л.: Гидрометеоиздат, 1963. – 416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Будыко М.И. , Дроздов О.А. О влагообороте на ограниченой террито-</w:t>
      </w:r>
      <w:r>
        <w:rPr>
          <w:lang w:val="uk-UA"/>
        </w:rPr>
        <w:br/>
        <w:t>рии // Вопросы гидрометеорологии. Эфективности полезащитного лесоразведения. – Л.: 1950. – С. 14-23.</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Бурдейний П.А., Рубін М. Б. Вінницька область: Геогр. нарис. – 2-е вид., перероб. і доп. – К.: Рад. шк., 1967. – 165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Бурдейний П.А., Рубін М. Б. Вінницька область: Географічний. нарис. – Вінниця: Вінниц. кн.-газ. Вид-во, 1964. – 83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 xml:space="preserve">Бучинский И.Е. Климат Украины. – Л.: Гидрометеоиздат, 1960. – </w:t>
      </w:r>
      <w:r>
        <w:rPr>
          <w:lang w:val="uk-UA"/>
        </w:rPr>
        <w:br/>
        <w:t xml:space="preserve">130 с. </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Ван дер Варден Б.Л. Математическая статистика. – М.: Изд-во иностранной лит., 1960. – 434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Васильєв И., Георгиев Б. Структура последней длительной засухи в Болгарии. За структурати на последно-то дълогодишно засушаване в България // Пробл. геогр. – 1995. – №3 – С. 65-73.</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Вишневський В.І., Токар Н.Ф. Мережа спостережень – основа функціювання галузі. // Наук. пр. УкрНДГМІ - 1998. – Вип. 246. – С. 5-20.</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Воейков А.И. Избранные сочинения. Т. 3, Л.: Изд-во АН СССР, 1952  – 502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Воейков А.И. Круговращение воды в природе. Осадки и испарения // “Метеорологический весник”. - 1844. - №10.- С. 20-31.</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lastRenderedPageBreak/>
        <w:t>Волобой П.В. Тернопільська область // Краєзнавство в школі. К.,1957. Вип.4. – С. 85-103.</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Волощук В.М. Вікова трансформація кліматичних полів приземної температури та інтенсивності атмосферних опадів на території України (за результатами інструментальних спостережень) // Зб. пр. ”Ерозія берегів Чорного і Азовського морів”. К., 1999. – С. 35-39.</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Волощук В.М., Бойченко С.Г. Полуэмпирические статистические модели глобального климата // Метеорология и гидрология. – 1992. – №8. – С. 5-7.</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Волощук В.М., Гродзинский М.Д, Шищенко П.Г. Географічні проблеми сталого розвитку України // Укр. географічний журн. – 1998. - №1. – С. 13-18.</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Волощук В.М., Скрипник М.В. Глобальний парниковий ефект і кліматичні умови України // Вісник АН України. – 1993. – №3.</w:t>
      </w:r>
      <w:r>
        <w:rPr>
          <w:lang w:val="uk-UA"/>
        </w:rPr>
        <w:br/>
        <w:t xml:space="preserve"> – С. 32-44.</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Воробьева Е.В. Характеристика осадков при основных формах циркуляции // Труды ГГО, - 1967. – Вып. 211.- С. 56-67.</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Воронов Г.С., Проценко Г.Д. Історія розвитку кліматичних досліджень в Україні// Вісн. Київського ун-ту ім. Тараса Шевченка. Сер. Географія. – К.,2000. – Вип. 46. – С. 24-28.</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Врублевская А.А. Горизонтальный перенос влаги и режим увлажнения на Украине летом 1964-65 гг. // Метеорология, климатология и гидрология. – 1970. – Вып. 6. – С. 106-109.</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 xml:space="preserve">Врублевская А.А., Павлова В.В. Некоторые данные о влагообороте на Украине при различных синоптических процессах. // Метеорология, климатология и гидрология. – 1985. - Вып. 21. – С. 71-82. </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Высоцкий Г.Н. О гидрологическом и метеорологическом влиянии лесов. – М.: Гослестехиздат, 1938. – 67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Годовой отчет о деятельности Нижне-Ольчедаевской метеорологи-еской, аэрологической и сейсмической обсерватории за 1912 г. / Под ред.  И.Д. Моркова– К.:, 1913. – 13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Годовой отчет о деятельности Нижне-Ольчедаевской метеорологи-ческой аэрологической и сейсмической обсерватории за 1913 г. / Под ред. И.Д. Моркова – К.:, 1914. – 15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Гойса Н.И., Дмитренко В.П. Рекомендации и показатели по оценке агроклиматических условий и неблагоприятных явлений в областях УССР. – М.: Гидрометеоиздат. 1991. – 28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 xml:space="preserve">Григор’єв-Нат. Поділля. Географічно-історичний. нарис. – Каменец-Подільск, 1919. – </w:t>
      </w:r>
      <w:r>
        <w:rPr>
          <w:lang w:val="uk-UA"/>
        </w:rPr>
        <w:lastRenderedPageBreak/>
        <w:t>85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Груза Г.В., Гетенбах Р.Г. Статистика и анализ гидрометеорологических данных. – Л.: Гидрометеоиздат. 1982. – 216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Гульдман В.К. Климат Подольской Губернии: (Подольская губерния. Опыт геогр.-стат. описания. VIII). – Каменец-Подольск, 1889. – 25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Данилов Л.Г. К вопросу о засухах Правобережной Украины. Хозяйство Подолии. – Вінниця, 1922. – С.18-26.</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Данилов Л.Г. Климат степной Украины. Степное хозяйство. Ч.4., – Одеса, 1922. - С. 6-12.</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Данилов Л.Г. Климат Южной Подолии. (рукопись). – Вінниця, 1918. –  310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Данілов Л.Г. Клімат Вінницької округи // Вінниця, її околиці та Вінницька округа. – Вінниця, 1927. – Ч.1 – С. 18.</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Данілов Л.Г. Клімат Поділля. – Вінниця, 1924. – 47с.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Данілов Л.Г. Клімат Поділля // Інформац. Бюлетень Укрмета, - 1924. – 50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Данілов Л.Г. Посухи на Україні, їх кліматологія і синоптика. Вісн. Сільсько-Господарської Науки. К., 1924, Т.3. Вип. 10-12. – С. 15-24.</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 xml:space="preserve">Данілов Л.Г. Сонячна діяльність та багатолітні цикли погоди // Вісн. </w:t>
      </w:r>
      <w:r>
        <w:rPr>
          <w:lang w:val="uk-UA"/>
        </w:rPr>
        <w:br/>
        <w:t>с.-г. науки та досвідної справи. – 1928. – Вип.3. - С. 133-134.</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 xml:space="preserve">Данілов Л.Г. Хвилі погоди. Новий метод синоптичного аналізу. – </w:t>
      </w:r>
      <w:r>
        <w:rPr>
          <w:lang w:val="uk-UA"/>
        </w:rPr>
        <w:br/>
        <w:t>К.: Укрмет, 1925.-212с.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 xml:space="preserve">Дзердзиевский В.Л., Курганская В.М., Витвицкая З.М. Типизация циркуляционных механизмов в северном полушарии и характеристика синоптических сезонов. – М.-Л.: Гидрометеоиздат, 1946. – 80 с. </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Дзердзиевский В.Л., Общая циркуляция атмосферы и климат. Избранные труды. М.: Наука. – 1975. – 288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Дмитренко В.П. Оценка влияния температуры воздуха и осадков на формирование урожая основных зерновых культур. Методическое пособие. – Л.: Гидрометеоиздат. 1976. – 49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Дмитренко В.П., Строкач Н.К. Оценка влияния длительности неблагоприятных и опасных климатических явлений погоды на урожай зерновых культур в основные межфазные периоды развития //Труды УкрНИГМИ. – К., 1992. - №224. – С. 48-67.</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Дніпровсько-Дніпровська провінція // Природа України та її охорона . – К., 1975. – С. 24-25.</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Дроздов О.А., Григорьева А.С. Влагооборот в атмосфере. – Л.: Гидрометеоиздат, 1963. – 314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 xml:space="preserve">Дроздов О.А., Григорьева А.С. Многолетние циклические колебания атмосферных </w:t>
      </w:r>
      <w:r>
        <w:rPr>
          <w:lang w:val="uk-UA"/>
        </w:rPr>
        <w:lastRenderedPageBreak/>
        <w:t>осадков на территории СССР. – Л.: Гидрометеоиздат, 1971. – 158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Ежегодники по осадкам, температуре воздуха, температуре почвы и запасам продуктивной влаги в почве за 1959-1960 гг. – Винница, 1961. – 163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Жаков С.И. Общие закономерности режима тепла и увлажнения на территории СССР. –Л.: Гидрометеоиздат, 1982. – 229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Жаков С.И. Общие климатические закономерности Земли: Кн. для учителя. – М.: Просвещение, 1984. – 159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Жаков С.И. Происхождение осадков в теплое время года. – Л.: Гидрометеоиздат, 1966. – 250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Заставний Ф.Д. Географія України: Навч. Посіб. для студ. географічних ф-тів ун-тів і пед-ів. – Львів: Світ, 1990. – 358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Кац А.Л. Сезонные изменения общей циркуляции атмосферы и долгострочные прогнозы. – Л.: Гидрометеоиздат, 1960. – 269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 xml:space="preserve">Кац А.Л. Необычное лето 1972 года. – Л.: Гидрометеоиздат, </w:t>
      </w:r>
      <w:r>
        <w:rPr>
          <w:lang w:val="uk-UA"/>
        </w:rPr>
        <w:br/>
        <w:t>1973. – 57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Калинина И.И. Климатическая характеристика дождливых периодов на Украине // Метеорология, климатология и гидрология. – К., 1968. – Вып. 3. – С. 122-127.</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Калинин Г.И. Роль леса в распределении осадков // Метеорология и гидрология. 1960.  – №1.- С.12-15.</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Касаткин И.И Круговорот воды в безлесной и лесистой странах // Метеорологический вест.- 1893. – №7 - С. 17-21.</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Касаткин И.И. Некоторые новые свойства месячных типов выпадения осадков //  Метеорология и климатология. - 1936. – №12.- С.15-19.</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Кашин К.И., Погосян Х.П. О влагообороте в атмосфере // Вопросы гидрометеорологической эффективности полезащитного лесоразве-дения. – Л., 1950.- С. 5-13.</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Климат Украины / Под ред. Г.Ф. Прихотько, А.В. Ткаченко, В.Н. Бабиченко. – Л.: Гидрометеоиздат, 1967. – 413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Климатические й циркуляционные характеристики засух на территории СРСР / Под ред. А.И. Неушкина – М.: 1977.-217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Климатический справочник СССР. Вып. 10. История и физико-географическое описание метеорологических станций. / Под ред. Б.Ф. Матушевского. – К., 1968. – 455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Клімат Вінниці /За ред. канд. географічних наук І. М. Півошенка. – Вінниця: Антекс-УЛТД, 1995. – 224с.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 xml:space="preserve">Кліматичні ресурси території області // Агрокліматичний довідник по Вінницькій </w:t>
      </w:r>
      <w:r>
        <w:rPr>
          <w:lang w:val="uk-UA"/>
        </w:rPr>
        <w:lastRenderedPageBreak/>
        <w:t>області. – К., 1959. – С. 16-31.</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Климатология /Под ред. О.А. Дроздова, В.А. Васильева, Н.В. Кобышева и др. – Л.: Гидрометеоиздат, 1989. – 567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Кліматологія. Терміни та визначення основних понять. ДСТУ 3992-2000. Видання офіційне. – К.: Держстандарт України, 2001. – 40с.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Клоссовский А.В. Осадки юго-запада, их распределение и предсказания. – Одесса, 1888. – 110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Кобзистий П.І., Науменко Л.Ю. Макросиноптичні умови формування полів опадів на Україні у літній період року // Вісн. Київського ун-ту. – К.: Вища школа, 1987. – Вип. 29. – С. 28-31.</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Кобышева Н.В. Косвенные расчеты климатических характеристик. – Л.: Гидрометеоиздат, 1971. – 191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Кобышева Н.В., Наровлянский Г.Я. Климатическая обработка метеорологической информации. – Л.: Гидрометеоиздат, 1978. – 245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Козельцева В.Ф. Педь Д.А. Данные об атмосферной засушливости (S</w:t>
      </w:r>
      <w:r>
        <w:rPr>
          <w:vertAlign w:val="subscript"/>
          <w:lang w:val="uk-UA"/>
        </w:rPr>
        <w:t>i</w:t>
      </w:r>
      <w:r>
        <w:rPr>
          <w:lang w:val="uk-UA"/>
        </w:rPr>
        <w:t>) по станциям западной части территории СССР (май-август, 1900-1979 гг.). – М.: Госкомитет СССР по гидрометеорологии и контролю природной среды, 1985. – 53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Колоколов В.П., Камышанова В.А. Характеристика грозовой деятельности в Киеве в 1964 г. по инструментальным наблюдениям. – Труды ГГО - 1966. – Вып. 188. – С. 11-14.</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Конєва С.І. Несприятливі явища погоди на Поділлі // Тези доп. дев’ятої Вінниц. обл. іст.-краєзн. конф. – Вінниця, 1990. – С. 62-63.</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Конєва С.І. Іній і роса // Клімат Вінниці. – Вінниця, 1995. – С. 112-115.</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Конєва С.І. Грози і град // Клімат Вінниці. – Вінниця, 1995. – С. 117-122.</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Конєва С.І. Сонячна активність і погода влітку 1999 року над Україною // Сучасні проблеми комет, астероїдів, метеорів, метеоритів, астроблем і кратерів / Труди Першої міжнар. конф. КАММАК – 99. – Вінниця, 2000. – С. 468-474.</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Конєва С.І. Особливості метеорологічного режиму та атмосферної циркуляції літом 1999 р. над Україною // Зб. матеріалів наук.-практ. конф. “Сучасна географія та навколишнє природне середовище”. – К., 1999. – С. 26-28.</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Конєва С.І. Характеристика вмісту вологості у повітряних масах над Україною у теплий період року // Географія і сучасність: Зб. наук. пр. Нац. пед. ун-ту ім. М.П. Драгоманова. . – К., 1999. - Вип. 1– С. 54-61.</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Конєва С.І. Вологовміст та перенос вологи над Поділлям в умовах засушливого літа 1999 р. // Метеорологія, кліматологія та гідрологія: Міжвід. наук. зб. – Одеса, 2000. – Вип. 40. – С. 35-42.</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lastRenderedPageBreak/>
        <w:t xml:space="preserve">Конєва С.І. Деякі особливості внутрішньомасових опадів на Поділлі // Географія і сучасність: Зб. наук. пр. Нац. пед. ун-ту ім. </w:t>
      </w:r>
      <w:r>
        <w:rPr>
          <w:lang w:val="uk-UA"/>
        </w:rPr>
        <w:br/>
        <w:t>М.П. Драгоманова. – К., 2001. - Вип. 5 – С. 54-61.</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Конєва С.І. Особливості статистичного розподілу кількості опадів теплого періоду року на Поділлі // Географія і сучасність: Зб. наук. пр. Нац. пед. ун-ту ім. М.П. Драгоманова. – К., - 2001. Вип. 6. – С. 229-238.</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Конєва С.І. Кліматичні особливості атмосферної посушливості та надлишкової зволоженості в теплі періоди року на Поділлі // Метеорологія, кліматологія та гідрологія. Міжвід. наук. зб. – Одеса, 2002. – Вип. 44. – С. 86-94.</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Константинов А.Р. и др. Тепловой й водный режим Украины. – Л.: Гидрометеоиздат, 1971. – 238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Корниенко Е.Е., Курейко И.А. Характеристика термодинамического состояния атмосферы и структура полей летних осадков степной части Украины при различных типах циркуляционных процесов // Труды Укр НИГМИ. – 1975. – Вып. 137. – С. 104-116.</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 xml:space="preserve">Кошеленко </w:t>
      </w:r>
      <w:r>
        <w:t>И</w:t>
      </w:r>
      <w:r>
        <w:rPr>
          <w:lang w:val="uk-UA"/>
        </w:rPr>
        <w:t>.В. Засуха и суховеи, и их прогноз // Метеорология и климатология. Итоги науки и техн. ВИНИТИ АН СССР. – М., 1976. – Т.3. – С. 267-284.</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 xml:space="preserve">Кошеленко </w:t>
      </w:r>
      <w:r>
        <w:t>И</w:t>
      </w:r>
      <w:r>
        <w:rPr>
          <w:lang w:val="uk-UA"/>
        </w:rPr>
        <w:t>.В. Некоторые вопросы переноса влаги в атмосфере в засушливые и влажные годы на Украине // Труды УкрННГМИ. 1968. – Вып. 75. – С. 88-89.</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 xml:space="preserve">Кошеленко </w:t>
      </w:r>
      <w:r>
        <w:t>И</w:t>
      </w:r>
      <w:r>
        <w:rPr>
          <w:lang w:val="uk-UA"/>
        </w:rPr>
        <w:t>.В. Некоторые составляющие влагооборота при формировании засух на Украине // Труды УкрНИГМИ. – 1972. – Вып. 113. – С. 43-50.</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Кувшинова К.В. Типы атмосферных процесов и связанные с ними осадки, выпадающие в вегатационные периоды засушливых и влажных лет // Гидроклиматический режим лесостепной и степной зон СССР в засушливые и влажные годы. – М.: 1960. – 102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Кайгородов А.И. Естественная зональная класификация климатов земного шара. – М.: Изд-во АН СРСР. 1955.- 119 c.</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 xml:space="preserve">Кузнецова Л.П. К вопросу о механизме влияния возвышенностей на осадки // Труды ГГО, 1961. Вып. 3 – С 20-26. </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Кузнецова Л.П. Атмосферний влагооборот над территорией СССР. – М.: Наука, 1983. – 173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Кузнецова Л.П. Перенос влаги в атмосфере над территорией СССР. – М.: Наука, 1978. – 92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Кривенко М.П. Токарь Н.Ф. Аномалии погоды 1979 и 1980 гг. Человек и стихия: (Науч.-попул. гидрометеорологический. сб. на 1983 г.). – Л., 1982. - IV. – С. 35-36.</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 xml:space="preserve">Курганская В.М. Условия развития и смещения над Европейской территорией СССР </w:t>
      </w:r>
      <w:r>
        <w:rPr>
          <w:lang w:val="uk-UA"/>
        </w:rPr>
        <w:lastRenderedPageBreak/>
        <w:t>южных циклонов летнего полугодия // Труды ЦИП. – 1949. – Вип. 16-43. – С. 3-31.</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Лебедев А.Н. Бездождные периоды по территории СССР // Труды ГГО. – 1962. – Вып. 132. - С. 13-29.</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Лебедев А.Н. Обоснование номограмм климатических элементов // Труды ГГО. – 1964. – Вып. 163. – С. 93-103.</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Логвинов К.Т. Особенности засухи 1972 г. на Украине. – Л.: Гидрометеоиздат, 1973. – 97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Логвинов К.Т., Бабиченко В.Н., Кулаковская М.Ю. Опасные явления погоды на Украине. – Л.: Гидрометеоиздат, 1972. – 236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Лоева И.Д. О законе распределения суточных количеств осадков // Труды УкрНИГМИ. – 1976. – Вып. 141. – С. 37-42.</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Лоева И.Д. Статистические параметры распределения суточных количеств осадков в теплый период года на Украине // Труды Укр НИГМИ – 1971. – Вып. 157. – С. 35-43.</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Майорская С.В., Раевский А.Н. О соотношении фронтальных и внутримассовых осадков на территории Причерноморья //Труды УкрНИГМИ. – 1967. – С. 77-81.</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Мартазинова В.Ф., Свердлик Т.А. Крупномасштабная атмосферная циркуляция XX столетия, ее изменения и современное состояние // Труды УкрНИГМИ. – 1998. – Вып. 246. – С. 21-27.</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Мартазинова В.Ф., Сологуб Т.А. Атмосферная циркуляция, формирующая засушливые условия на территории Украины в конце ХХ столетия// Наук. пр. УкрНДГМІ, - 2000. – Вип. 248. – С. 36-48.</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Метеорологические данные на Подолии 1907-15 гг. Отчеты Подол. о-ва сельского хозяйства - Винница, 1908-16 гг. 58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Метеорологія. Терміни та визначення основних понять. ДСТУ 3513-97 Видання офіційне. – К.: Держстандарт України, 1997. – 56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Методы климатологической обработки метеорологических наблюдений / Под ред. О.А. Дроздова. – Л.: Гидрометеоиздат, 1957. – 492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Мищенко З.А. О временной структуре термического режима дня и ночи по територии СССР //Труды ГГО. – 1975 . – Вып.334, - С. 89-197.</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Митропольський А.К. Техника статистических вычислений. – М.: Гос. изд-во физ.-мат. лит-ры, 1964. – 480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Наставление гидрометеорологическим станциям и постам. – Л.: Гидрометеоиздат, 1985. – 300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Настоящий климат Подолии // Подольские Губернские Ведомости - 1838. - №30.- С. 13-20.</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Научно-прикладной справочник по климату СССР. Сер. 3, многолетние данные. Ч. 1-</w:t>
      </w:r>
      <w:r>
        <w:rPr>
          <w:lang w:val="uk-UA"/>
        </w:rPr>
        <w:lastRenderedPageBreak/>
        <w:t>6, Вып.7. – Л.: Гидрометеоиздат, 1987. – 301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Научно-прикладной справочник по климату СССР. Сер. 3. Многолетние данные. – Ч. 1, 6. – Вып. 10., Укр. ССР. – 1990 г. – 607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О грозах в Подольской губернии // Метеорологический Вест. - 1893. - №15-17, - 35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О климате Подольской губернии // Весн. географического. о-ва. – 1855, - №24-30. – 27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Пановский Г.А., Брайер Г.В. Статистические методы в метеорологи. – Л.: Гидрометеоиздат, 1972. – 209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Петерсен С. Анализ и прогноз погоды. – Л.: Гидрометеоиздат, 1961. – 652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Педь Д.А. О показателе засухи и избыточного увлажнения. // Труды Гидрометцентра СССР. – 1975. – Вып. 156. – С.19-38.</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Педь Д.А. О временных колебаниях атмосферной засушливости и избыточного увлажнения в мае-августе на Европейской территории СССР. //Труды Гидрометцентра СССР. – 1979. – Вып. 213. – С.82-98.</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Пивошенко И.М. Характеристика влагозапасов воздушных масс на юге Западной Сибири // Тр. ОМСХИ. – 1972. – Т. 100. – С.35-43.</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Пивошенко И.М. Климатическая карта. Атлас Винницкой области. – Винница, 1986. – С. 10-11.</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Півошенко І.М. Кліматичний нарис Липовецького району // Відлуння давнини. Стара Прилука. – Вінниця, 1993. – С. 57-61.</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Півошенко І.М. Атмосферні опади // Клімат Вінниці. – Вінниця, 1995. – С. 76-92.</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Півошенко І.М. Кліматична характеристика атмосферних опадів м. Вінниці // Подільська старовинна. – Вінниця, 1993. – С. 445-453.</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Півошенко І.М. Кліматичний нарис Вінниччини // Туристичні ресурси України. – К., 1996. – С. 27-35.</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Півошенко І.М. Коротка історія розвитку метеорологічних спостережень // Клімат Вінниці. – Вінниця, 1995. – С.9-12.</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Півошенко І.М. Особливості атмосферної циркуляції // Клімат Вінниці. – Вінниця, 1995. – С. 27-33.</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Півошенко І.М., Конєва С.І. Історія розвитку метеорологічних спостережень і досліджень на Поділлі // Історія української географії і картографії: Матеріали. наук. конф. Присвяч. 95-річчю від дня народж. проф. В. Кубійовича (Тернопіль, 25-26 груд. 1995 року). – Тернопіль, 1995. – С. 165-168.</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Півошенко І.М., Конєва С.І. До 90-річчя створення Нижньо-Ольчедаєвської обсерваторії // Укр. географічний журн. – 1996. – №1. – С. 71-72.</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 xml:space="preserve">Півошенко І.М. Клімат Вінницької області. – Вінниця: Вид-во ВАТ “Віноблдрукарня”, </w:t>
      </w:r>
      <w:r>
        <w:rPr>
          <w:lang w:val="uk-UA"/>
        </w:rPr>
        <w:lastRenderedPageBreak/>
        <w:t>1997. – 240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Півошенко І.М., Конєва С.І. Кліматичні умови регіону // Середнє Побужжя. / За ред. Г.І.Денисика. – Вінниця, 2002. – С. 46-60.</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 xml:space="preserve">Пірнач Г.М., Білокобинський А.В. Чисельне моделювання </w:t>
      </w:r>
      <w:r>
        <w:rPr>
          <w:lang w:val="uk-UA"/>
        </w:rPr>
        <w:br/>
        <w:t>літніх фронтальних хмар // Наук.пр.УкрНДГМІ - 2000. – Вип. 248 – С.5-21</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Погосян Х.П. Схема влагооборота в атмосфере. – Изв. АН СССР, серия географ., М., 1952. – №2. – С. 38-43.</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Покровская О.М. О методе выбора репрезентативных пунктов метеорологических наблюдений // Метеорология и гидрология. 1999. – №2. – С. 9-18.</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Покровская Т.Ф. О двухлетней цикличности в ходе метеорологических явлений // Труды ГГО – 1959. - Вып.89.- С.31-38.</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Полевой А.Н. Сельскохозяйственная метеорология. – Л.: Гидро-метеоиздат, 1992. – 424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Половина И.П. Рассеивание переохлажденных облаков и туманов. – Л.: Гидрометеоиздат, 1980. – 214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Предстоящие изменения климата. Совместный советско-американский отчет о климате и его изменениях / Под ред. Будыко М.И., Израэля Ю.А., Маккракена М.С., Хекта А.Д. – Л.: Гидрометеоиздат, 1991. – 272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Природа Хмельницкої області / Під ред. К.І. Геренчука. - Львів: Вища школа. Вид-во при ЛДУ, 1980. – 152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Природа Тернопільської області / Під ред. К.І. Геренчука. - Львів: Вид-во Львівського ун-ту. 1979. – 168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Прихотько Г.Ф. Искусственные осадки из конвективных облаков. – Л.: Гидрометеоиздат, 1968. – 171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Раевский А.Н. Влияние рельефа на распределение гололедно-изморозевых отложений // Труды ОГМИ. - 1961. – Вып. 23. – С. 18-24.</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Ромов А.И. О влиянии Карпат на осадки, выпадающие на территории Украины // Труды УкрНИГМИ - 1956. – Вып. 5. – С.118-125.</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Сакали Л.И. Тепловой баланс Украины и Молдавии. – Л.: Гидрометеоиздат, 1970. – 332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Сакали Л.И., Семенова А.П. Трусов Н.И., Пугач А.В. Некоторые особенности влагооборота в атмосфере на территории Украины и Молдавии //Труды УкрНИГМИ – 1982. – Вып. 188. - С. 3-13.</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Седлецкий В.М. Условия выпадения значительных осадков на територии Украины при перемещении фронтов с запада на восток в теплое время года //Труды УкрНИГМИ. – 1961. – Вып. 25. – С. 24-30.</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lastRenderedPageBreak/>
        <w:t>Семенова А.П. К вопросу о связи осадков с влагосодержанием атмосферы // Труды УкрНИГМИ. – 1982. – Вып. 188. – С. 14-17.</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Синоптична метеорологія. Терміни та визначення основних понять. ДСТУ 3912-99. Видання офіційне. – К.: Держстандарт України, 2000. – 52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Смекалова Л.К. О связи влагосодержания с осадками / Вест. ЛГУ. – 1962. – №18. – С. 120-124.</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Смекалова Л.К. Характеристика горизонтального переноса влаги над Украиной // Труды ОГМИ. – 1974. – Вып. 10. – С. 39-41.</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Смекалова Л.К., Врублевская А.А. Баланс горизонтального переноса влаги над Украиной // Метеорология, климатология и гидрология. – 1969. – Вып. 5.– С 39-41.</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Степененко С.Н. Динамика турбулентно-циркуляционных процессов в нижнем слое атмосферы над Украиной. – Одесса: Маяк, 1998. – 286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Срезневский Б.И. Ежемесячные обзоры погоды в Европейской России и прилежащих странах за 1897 год. – СПБ: 1898. – 227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Срезневский Б.И. Ежемесячные обзоры погоды в Европейской России и прилежащих странах за 1898 год. – СПБ: 1899. – 190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Срезневский Б.И. Ежемесячные обзоры погоды в Европейской России и прилежащих странах за 1900 год. – СПБ: 1901. – 126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Стихийные метеорологические явления на Украине и в Молдавии / Под ред. В.Н. Бабиченко. – Л.: Гидрометеоиздат, 1991. – 223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Страшная А.Н. Использование показателей увлажнения для оценки засушливости и прогноза урожайности зерновых культур в Поволжском экономическом районе // Труды Гидрометеоцентра России. – 1993. – Вып. 327. – С. 15-22.</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Уилкс С. Математическая статистика. – М.: Наука, 1967. – 632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Украина и Молдавия / Под ред. И.П. Герасимова. – М.: Наука, 1972. – 440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Федоров А.В. Журавская Н.П. Климатические условия района Немерчанской селекционной станции // Труды Немерчанской опытно-сортоводной станции. - К., 1927. – Вып. 1. – С. 23-102.</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Хргиан А.Х. Очерки развития метеорологии. – Л.: Гидрометеоиздат, 1948. – 277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Хромов С.П., Мамонтова Л.И. Метеорологический словарь. – Л.: Гидрометеоиздат, 1974. – 568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Черкасская В.М. Особенности возникновения и развития внутримассовых конвективных осадков при различных синоптических положениях. // Труды ЦИП. - 1954. – Вып. 31(58). – С. 26-36.</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Чернюк Г.В. Ресурси клімату Поділля // Наук.зап. Тернопільського держ. пед. ун-ту. Сер. Географія. – 1998. - №2. – С. 30-38.</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lastRenderedPageBreak/>
        <w:t>Шакина Н.П. Динамика атмосферних фронтов и циклонов. – Л.: Гидрометеоиздат, 1985. – 263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Шакина Н.П. и др. Объективный и субъективный анализы фронтов. – Ч.І. Объективные характеристики фронтов, проведенных синоптиками // Метеорология и гидрология. – 1998. – №7. – С. 19-30.</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Шакина Н.П., Скриптунова Е.Н., Калугина Г.Ю., Иванова А.Р. Объективный и субъективный анализ фронтов. – Ч.2. Объективное выделение зон фронтов. // Метеорология и гидрология. – 1998. – №8. – С. 5-15.</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Швер Ц.А. Атмосферные осадки на территории СССР. – Л.: Гидрометеоиздат, 1976. – 302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Швер Ц.А. О вычислении многолетних значений сумм осадков и температуры воздуха по административным районам // Труды ГГО. – 1978. – Вып. 404. – С. 70-79.</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Шевич В.В. О климате Каменец-Подольской Губернии. – М.: Московские Ведомости, 1855. – №49. – С. 88-97.</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Шефтель З.Г. Теорія ймовірностей. – К.: Вища школа, 1994. – 192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Школьний Є.П. Фізика атмосфери. Одеса, 1997.- 698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Школьний Є.П., Лоєва І.Д., Гончарова Л.Д. Обробка та аналіз гідрометеорологічної інформації. – Одеса, 1999. – 600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Шнайдман В.А., Тарнопольський А.Г., Степаненко С.М. Геофізична гідродинаміка. – Одеса, 1998. – 301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Щербакова Е.Я., Брегина О.Ю. Исследование переносов тепла и влаги в связи с общей циркуляцией атмосферы // Труды ГГО.- 1957. Вып. 70. – С. 43-51.</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Щорічник по опадах, температурі повітря, температурі грунту та запасах продуктивної вологи в ґрунті по Вінницькій області за 1968, 1969 та 1970 роки. – Вінниця, 1971. – 158 с.</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Carbone S.J. A severe frontal rain band/ Part I: Stormwide hydrodynamic structure. 1982. J. Atmos. Sci, P. 258-279.</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Changnon S.A. Rainfall changes in summer caused by St. Loyis-Science. 1979. - № 04404. – P. 402-404.</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Chakina N.P., Berkovich L.V. Diagnoctic and numerical studies of a case of cyclogenesis over the Mediterranean and Black Seas / INMI WMO International Sympsium on Cyclones and Hazardous Weather in Mediterranean. Palma de Mallorca (Spain), 14-17 April 1997. – P. 125-131.</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Climate and development. Edited by Asit K. Biswas. Tycooly International Publishing limited. Dublin. 1984. – 146 p.</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 xml:space="preserve">Curry J.A. and Webster P.J. Thermodynamics of Atmosphere and Oceans. Hardbound. </w:t>
      </w:r>
      <w:r>
        <w:rPr>
          <w:lang w:val="uk-UA"/>
        </w:rPr>
        <w:lastRenderedPageBreak/>
        <w:t>Academic Press. 1999.- 471 p. .</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Eastering W.E. and Kates R.W. Index of leading climate indicators for impact assessment./ In: Long-term Climate Monitoring by the Global Climate Observing System, Karl T.M. (ed.), Kluwer Academic Publishers. 1995 - P. 493-518.</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Emanuel K.A. Atmospheric Convection. Oxford University Press. 1994. – 580 p.</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Hobbs P.V. The dynamical and microphysical structure of on occluded frontal system and its modification by orography.// J. Atm. Sci. – 1975. – Vol. 32 - №08. – P. 1542-1562.</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Karpan N., Piwoshenko I. Country Report Ukraine. National Plans for Climate change Mitigation Independent Evaluation – CEE Counties. First Review, January 1995. Warshawa. P.32-34.</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Linke F. Das Klima der Groszstadt. – ln. Biologe der Groszstadt. F Linke and B. De Rudder, eds. Theodor Steinkopff. Dresden, 1940. – p. 75-90.</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Madden R.A., Williams I. The correlation between temperature and precipitation in the United States and Europe // Mon. Weather Rev. – 1978. – Vol. 106, №1. – P. 142-147.</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Parsons D.B. An explanation for intense frontal updrats and narrow cold-frontal rain bands. J. Atmos. 1992 - P. 1810-1825.</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Rolle I. Klimatologia podolska. – Materialy do topografii i statystyki Lekarskie Podola. Zeszyt III. Warshawa, 1864. – p. 22-46.</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Sakaribara M. Statistical Relations between precipitation formation and quantities of synoptic field.//J. Met. Sos. Jap. – 1978. – Vol. 56, №3. – P.211-214.</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Shiklomanov I., Shiklomanov A. Climate change, Hidrology and Water resources: assessment and adaptation problems ( Russian experiment). The second International Conference on climate and water. – Espoo, Finland, 17-20 August 1998. – Vol. 3. – P. 1371-1380.</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Striem H. S. Some aspects of relation between monthly temperature and rainfall and its evaluation earlier in the Middle East // Climatic Change. – 1979 –Vol. 2. – №l. – P. 69-74.</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Speransa A., Buzzi A., Trevisan A., Malguzzi P. A theory of deep cyclogenesis in the lee of Alps. Part I: Modifications of baroclinic instability by localized topography. / J. Atmos. Sci. – 1985. - Vol. 42. – №014. – P. 1521-1535.</w:t>
      </w:r>
    </w:p>
    <w:p w:rsidR="00A55CAD" w:rsidRDefault="00A55CAD" w:rsidP="00A55CAD">
      <w:pPr>
        <w:widowControl w:val="0"/>
        <w:numPr>
          <w:ilvl w:val="0"/>
          <w:numId w:val="66"/>
        </w:numPr>
        <w:suppressAutoHyphens w:val="0"/>
        <w:autoSpaceDE w:val="0"/>
        <w:autoSpaceDN w:val="0"/>
        <w:spacing w:line="360" w:lineRule="auto"/>
        <w:ind w:left="709" w:hanging="709"/>
        <w:jc w:val="both"/>
        <w:rPr>
          <w:lang w:val="uk-UA"/>
        </w:rPr>
      </w:pPr>
      <w:r>
        <w:rPr>
          <w:lang w:val="uk-UA"/>
        </w:rPr>
        <w:t>Starr U.P. and Whitte R.M. - Direct measurement of the hemispheric poleward flux of water. J. of Marine Res. –1999/ №3.</w:t>
      </w:r>
    </w:p>
    <w:p w:rsidR="00196B7E" w:rsidRPr="0024017B" w:rsidRDefault="00A55CAD" w:rsidP="00A55CAD">
      <w:pPr>
        <w:pStyle w:val="affffffff3"/>
        <w:rPr>
          <w:lang w:val="en-GB"/>
        </w:rPr>
      </w:pPr>
      <w:r>
        <w:rPr>
          <w:lang w:val="uk-UA"/>
        </w:rPr>
        <w:t>Trenberth K.E. Recent observed interdecadal climate changes in the Northern Hemisphere. – BAMS, 1990. – Vol. 71. - H. 988-993.</w:t>
      </w:r>
      <w:r>
        <w:rPr>
          <w:spacing w:val="-4"/>
          <w:lang w:val="uk-UA"/>
        </w:rPr>
        <w:br w:type="page"/>
      </w:r>
    </w:p>
    <w:p w:rsidR="00196B7E" w:rsidRPr="007A78F8" w:rsidRDefault="00196B7E" w:rsidP="00196B7E">
      <w:pPr>
        <w:pStyle w:val="affffffff3"/>
        <w:rPr>
          <w:lang w:val="en-US"/>
        </w:rPr>
      </w:pPr>
    </w:p>
    <w:p w:rsidR="00196B7E" w:rsidRPr="007A78F8" w:rsidRDefault="00196B7E" w:rsidP="00196B7E">
      <w:pPr>
        <w:pStyle w:val="affffffff3"/>
        <w:rPr>
          <w:lang w:val="en-US"/>
        </w:rPr>
      </w:pPr>
    </w:p>
    <w:p w:rsidR="00196B7E" w:rsidRPr="007A78F8" w:rsidRDefault="00196B7E" w:rsidP="00196B7E">
      <w:pPr>
        <w:pStyle w:val="affffffff3"/>
        <w:rPr>
          <w:lang w:val="en-US"/>
        </w:rPr>
      </w:pPr>
    </w:p>
    <w:p w:rsidR="00196B7E" w:rsidRPr="007A78F8" w:rsidRDefault="00196B7E" w:rsidP="00196B7E">
      <w:pPr>
        <w:pStyle w:val="affffffff3"/>
        <w:rPr>
          <w:lang w:val="en-US"/>
        </w:rPr>
      </w:pPr>
    </w:p>
    <w:p w:rsidR="00E8063E" w:rsidRPr="00290ED5" w:rsidRDefault="00E8063E" w:rsidP="00476C41">
      <w:pPr>
        <w:pStyle w:val="affffffff0"/>
        <w:rPr>
          <w:lang w:val="uk-UA"/>
        </w:rPr>
      </w:pPr>
      <w:r w:rsidRPr="00290ED5">
        <w:rPr>
          <w:color w:val="FF0000"/>
          <w:lang w:val="uk-UA"/>
        </w:rPr>
        <w:t xml:space="preserve">воспользуйтесь поиском на сайте по ссылке:  </w:t>
      </w:r>
      <w:hyperlink r:id="rId9"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5" w:name="_PictureBullets"/>
      <w:bookmarkEnd w:id="5"/>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B5" w:rsidRDefault="009C4BB5">
      <w:r>
        <w:separator/>
      </w:r>
    </w:p>
  </w:endnote>
  <w:endnote w:type="continuationSeparator" w:id="0">
    <w:p w:rsidR="009C4BB5" w:rsidRDefault="009C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B5" w:rsidRDefault="009C4BB5">
      <w:r>
        <w:separator/>
      </w:r>
    </w:p>
  </w:footnote>
  <w:footnote w:type="continuationSeparator" w:id="0">
    <w:p w:rsidR="009C4BB5" w:rsidRDefault="009C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FB"/>
    <w:multiLevelType w:val="multilevel"/>
    <w:tmpl w:val="D518A704"/>
    <w:lvl w:ilvl="0">
      <w:start w:val="1"/>
      <w:numFmt w:val="decimal"/>
      <w:pStyle w:val="18"/>
      <w:lvlText w:val="%1"/>
      <w:legacy w:legacy="1" w:legacySpace="120" w:legacyIndent="432"/>
      <w:lvlJc w:val="left"/>
      <w:pPr>
        <w:ind w:left="432" w:hanging="432"/>
      </w:pPr>
    </w:lvl>
    <w:lvl w:ilvl="1">
      <w:start w:val="1"/>
      <w:numFmt w:val="decimal"/>
      <w:pStyle w:val="29"/>
      <w:lvlText w:val="%1.%2"/>
      <w:legacy w:legacy="1" w:legacySpace="120" w:legacyIndent="576"/>
      <w:lvlJc w:val="left"/>
      <w:pPr>
        <w:ind w:left="576" w:hanging="576"/>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10">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1">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2">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3">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4">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5">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6">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7">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9">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20">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2">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3">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4">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5">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6">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8">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9">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1">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2">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3">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4">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5">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6">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8">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0FFD0D07"/>
    <w:multiLevelType w:val="singleLevel"/>
    <w:tmpl w:val="010EACD4"/>
    <w:lvl w:ilvl="0">
      <w:numFmt w:val="bullet"/>
      <w:lvlText w:val="-"/>
      <w:lvlJc w:val="left"/>
      <w:pPr>
        <w:tabs>
          <w:tab w:val="num" w:pos="1069"/>
        </w:tabs>
        <w:ind w:left="1069" w:hanging="360"/>
      </w:pPr>
      <w:rPr>
        <w:rFonts w:hint="default"/>
      </w:rPr>
    </w:lvl>
  </w:abstractNum>
  <w:abstractNum w:abstractNumId="48">
    <w:nsid w:val="16AC7A5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9">
    <w:nsid w:val="2100326D"/>
    <w:multiLevelType w:val="multilevel"/>
    <w:tmpl w:val="165287A6"/>
    <w:lvl w:ilvl="0">
      <w:numFmt w:val="bullet"/>
      <w:lvlText w:val="-"/>
      <w:lvlJc w:val="left"/>
      <w:pPr>
        <w:tabs>
          <w:tab w:val="num" w:pos="1429"/>
        </w:tabs>
        <w:ind w:left="1029" w:firstLine="40"/>
      </w:pPr>
      <w:rPr>
        <w:rFont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Times New Roman" w:hint="default"/>
      </w:rPr>
    </w:lvl>
    <w:lvl w:ilvl="3">
      <w:start w:val="1"/>
      <w:numFmt w:val="bullet"/>
      <w:lvlText w:val=""/>
      <w:lvlJc w:val="left"/>
      <w:pPr>
        <w:tabs>
          <w:tab w:val="num" w:pos="3589"/>
        </w:tabs>
        <w:ind w:left="3589" w:hanging="360"/>
      </w:pPr>
      <w:rPr>
        <w:rFonts w:ascii="Symbol" w:hAnsi="Symbol" w:cs="Times New Roman"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Times New Roman" w:hint="default"/>
      </w:rPr>
    </w:lvl>
    <w:lvl w:ilvl="6">
      <w:start w:val="1"/>
      <w:numFmt w:val="bullet"/>
      <w:lvlText w:val=""/>
      <w:lvlJc w:val="left"/>
      <w:pPr>
        <w:tabs>
          <w:tab w:val="num" w:pos="5749"/>
        </w:tabs>
        <w:ind w:left="5749" w:hanging="360"/>
      </w:pPr>
      <w:rPr>
        <w:rFonts w:ascii="Symbol" w:hAnsi="Symbol" w:cs="Times New Roman"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Times New Roman" w:hint="default"/>
      </w:rPr>
    </w:lvl>
  </w:abstractNum>
  <w:abstractNum w:abstractNumId="50">
    <w:nsid w:val="223577BA"/>
    <w:multiLevelType w:val="multilevel"/>
    <w:tmpl w:val="DE54C5D4"/>
    <w:lvl w:ilvl="0">
      <w:numFmt w:val="bullet"/>
      <w:lvlText w:val="-"/>
      <w:lvlJc w:val="left"/>
      <w:pPr>
        <w:tabs>
          <w:tab w:val="num" w:pos="2869"/>
        </w:tabs>
        <w:ind w:left="2869" w:hanging="360"/>
      </w:pPr>
      <w:rPr>
        <w:rFonts w:hint="default"/>
      </w:rPr>
    </w:lvl>
    <w:lvl w:ilvl="1">
      <w:numFmt w:val="bullet"/>
      <w:lvlText w:val="-"/>
      <w:lvlJc w:val="left"/>
      <w:pPr>
        <w:tabs>
          <w:tab w:val="num" w:pos="2689"/>
        </w:tabs>
        <w:ind w:left="2689" w:hanging="900"/>
      </w:pPr>
      <w:rPr>
        <w:rFonts w:hint="default"/>
      </w:rPr>
    </w:lvl>
    <w:lvl w:ilvl="2">
      <w:start w:val="1"/>
      <w:numFmt w:val="bullet"/>
      <w:lvlText w:val=""/>
      <w:lvlJc w:val="left"/>
      <w:pPr>
        <w:tabs>
          <w:tab w:val="num" w:pos="2869"/>
        </w:tabs>
        <w:ind w:left="2869" w:hanging="360"/>
      </w:pPr>
      <w:rPr>
        <w:rFonts w:ascii="Wingdings" w:hAnsi="Wingdings" w:cs="Times New Roman" w:hint="default"/>
      </w:rPr>
    </w:lvl>
    <w:lvl w:ilvl="3">
      <w:start w:val="1"/>
      <w:numFmt w:val="bullet"/>
      <w:lvlText w:val=""/>
      <w:lvlJc w:val="left"/>
      <w:pPr>
        <w:tabs>
          <w:tab w:val="num" w:pos="3589"/>
        </w:tabs>
        <w:ind w:left="3589" w:hanging="360"/>
      </w:pPr>
      <w:rPr>
        <w:rFonts w:ascii="Symbol" w:hAnsi="Symbol" w:cs="Times New Roman"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Times New Roman" w:hint="default"/>
      </w:rPr>
    </w:lvl>
    <w:lvl w:ilvl="6">
      <w:start w:val="1"/>
      <w:numFmt w:val="bullet"/>
      <w:lvlText w:val=""/>
      <w:lvlJc w:val="left"/>
      <w:pPr>
        <w:tabs>
          <w:tab w:val="num" w:pos="5749"/>
        </w:tabs>
        <w:ind w:left="5749" w:hanging="360"/>
      </w:pPr>
      <w:rPr>
        <w:rFonts w:ascii="Symbol" w:hAnsi="Symbol" w:cs="Times New Roman"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Times New Roman" w:hint="default"/>
      </w:rPr>
    </w:lvl>
  </w:abstractNum>
  <w:abstractNum w:abstractNumId="51">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2">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6">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5CE802A9"/>
    <w:multiLevelType w:val="singleLevel"/>
    <w:tmpl w:val="FFD8BE90"/>
    <w:lvl w:ilvl="0">
      <w:start w:val="1"/>
      <w:numFmt w:val="decimal"/>
      <w:pStyle w:val="215"/>
      <w:lvlText w:val="%1."/>
      <w:lvlJc w:val="left"/>
      <w:pPr>
        <w:tabs>
          <w:tab w:val="num" w:pos="360"/>
        </w:tabs>
        <w:ind w:left="360" w:hanging="360"/>
      </w:pPr>
    </w:lvl>
  </w:abstractNum>
  <w:abstractNum w:abstractNumId="59">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nsid w:val="6E575F6C"/>
    <w:multiLevelType w:val="multilevel"/>
    <w:tmpl w:val="F5F0B56A"/>
    <w:lvl w:ilvl="0">
      <w:start w:val="1"/>
      <w:numFmt w:val="decimal"/>
      <w:lvlText w:val="%1."/>
      <w:lvlJc w:val="left"/>
      <w:pPr>
        <w:tabs>
          <w:tab w:val="num" w:pos="684"/>
        </w:tabs>
        <w:ind w:left="684" w:hanging="684"/>
      </w:pPr>
      <w:rPr>
        <w:rFonts w:hint="default"/>
      </w:rPr>
    </w:lvl>
    <w:lvl w:ilvl="1">
      <w:start w:val="1"/>
      <w:numFmt w:val="decimal"/>
      <w:lvlText w:val="%1.%2."/>
      <w:lvlJc w:val="left"/>
      <w:pPr>
        <w:tabs>
          <w:tab w:val="num" w:pos="1008"/>
        </w:tabs>
        <w:ind w:left="1008" w:hanging="72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528"/>
        </w:tabs>
        <w:ind w:left="3528" w:hanging="180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464"/>
        </w:tabs>
        <w:ind w:left="4464" w:hanging="2160"/>
      </w:pPr>
      <w:rPr>
        <w:rFonts w:hint="default"/>
      </w:rPr>
    </w:lvl>
  </w:abstractNum>
  <w:abstractNum w:abstractNumId="62">
    <w:nsid w:val="6F891CD7"/>
    <w:multiLevelType w:val="singleLevel"/>
    <w:tmpl w:val="0419000F"/>
    <w:lvl w:ilvl="0">
      <w:start w:val="1"/>
      <w:numFmt w:val="decimal"/>
      <w:lvlText w:val="%1."/>
      <w:lvlJc w:val="left"/>
      <w:pPr>
        <w:tabs>
          <w:tab w:val="num" w:pos="360"/>
        </w:tabs>
        <w:ind w:left="360" w:hanging="360"/>
      </w:pPr>
      <w:rPr>
        <w:rFonts w:hint="default"/>
      </w:rPr>
    </w:lvl>
  </w:abstractNum>
  <w:abstractNum w:abstractNumId="63">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64">
    <w:nsid w:val="72A61E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5">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66">
    <w:nsid w:val="74437653"/>
    <w:multiLevelType w:val="multilevel"/>
    <w:tmpl w:val="611E52FC"/>
    <w:lvl w:ilvl="0">
      <w:start w:val="1"/>
      <w:numFmt w:val="decimal"/>
      <w:pStyle w:val="ac"/>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5"/>
  </w:num>
  <w:num w:numId="37">
    <w:abstractNumId w:val="44"/>
  </w:num>
  <w:num w:numId="38">
    <w:abstractNumId w:val="55"/>
  </w:num>
  <w:num w:numId="39">
    <w:abstractNumId w:val="57"/>
  </w:num>
  <w:num w:numId="40">
    <w:abstractNumId w:val="7"/>
  </w:num>
  <w:num w:numId="41">
    <w:abstractNumId w:val="6"/>
  </w:num>
  <w:num w:numId="42">
    <w:abstractNumId w:val="5"/>
  </w:num>
  <w:num w:numId="43">
    <w:abstractNumId w:val="52"/>
  </w:num>
  <w:num w:numId="44">
    <w:abstractNumId w:val="54"/>
  </w:num>
  <w:num w:numId="45">
    <w:abstractNumId w:val="53"/>
  </w:num>
  <w:num w:numId="46">
    <w:abstractNumId w:val="0"/>
  </w:num>
  <w:num w:numId="47">
    <w:abstractNumId w:val="56"/>
  </w:num>
  <w:num w:numId="48">
    <w:abstractNumId w:val="46"/>
  </w:num>
  <w:num w:numId="49">
    <w:abstractNumId w:val="3"/>
  </w:num>
  <w:num w:numId="50">
    <w:abstractNumId w:val="2"/>
  </w:num>
  <w:num w:numId="51">
    <w:abstractNumId w:val="1"/>
  </w:num>
  <w:num w:numId="52">
    <w:abstractNumId w:val="51"/>
  </w:num>
  <w:num w:numId="53">
    <w:abstractNumId w:val="65"/>
  </w:num>
  <w:num w:numId="54">
    <w:abstractNumId w:val="4"/>
  </w:num>
  <w:num w:numId="55">
    <w:abstractNumId w:val="58"/>
  </w:num>
  <w:num w:numId="56">
    <w:abstractNumId w:val="59"/>
  </w:num>
  <w:num w:numId="57">
    <w:abstractNumId w:val="60"/>
  </w:num>
  <w:num w:numId="58">
    <w:abstractNumId w:val="63"/>
  </w:num>
  <w:num w:numId="59">
    <w:abstractNumId w:val="8"/>
  </w:num>
  <w:num w:numId="60">
    <w:abstractNumId w:val="48"/>
  </w:num>
  <w:num w:numId="61">
    <w:abstractNumId w:val="64"/>
  </w:num>
  <w:num w:numId="62">
    <w:abstractNumId w:val="61"/>
  </w:num>
  <w:num w:numId="63">
    <w:abstractNumId w:val="62"/>
  </w:num>
  <w:num w:numId="64">
    <w:abstractNumId w:val="47"/>
  </w:num>
  <w:num w:numId="65">
    <w:abstractNumId w:val="49"/>
  </w:num>
  <w:num w:numId="66">
    <w:abstractNumId w:val="66"/>
  </w:num>
  <w:num w:numId="67">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038C"/>
    <w:rsid w:val="00022778"/>
    <w:rsid w:val="000236C9"/>
    <w:rsid w:val="000312C4"/>
    <w:rsid w:val="00031EB2"/>
    <w:rsid w:val="0003329C"/>
    <w:rsid w:val="000336B3"/>
    <w:rsid w:val="0004076E"/>
    <w:rsid w:val="0004111E"/>
    <w:rsid w:val="00051685"/>
    <w:rsid w:val="0005272D"/>
    <w:rsid w:val="000561E5"/>
    <w:rsid w:val="0005668F"/>
    <w:rsid w:val="00057DAB"/>
    <w:rsid w:val="000601A6"/>
    <w:rsid w:val="000609C1"/>
    <w:rsid w:val="00062399"/>
    <w:rsid w:val="00063168"/>
    <w:rsid w:val="000737AA"/>
    <w:rsid w:val="00073CB6"/>
    <w:rsid w:val="00073D5C"/>
    <w:rsid w:val="00075CD7"/>
    <w:rsid w:val="000760AE"/>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487A"/>
    <w:rsid w:val="000B58CD"/>
    <w:rsid w:val="000B5CCA"/>
    <w:rsid w:val="000B7322"/>
    <w:rsid w:val="000B7376"/>
    <w:rsid w:val="000B74AB"/>
    <w:rsid w:val="000B7A0F"/>
    <w:rsid w:val="000C26EA"/>
    <w:rsid w:val="000C27CA"/>
    <w:rsid w:val="000C48F6"/>
    <w:rsid w:val="000C66C1"/>
    <w:rsid w:val="000C6A4F"/>
    <w:rsid w:val="000D0331"/>
    <w:rsid w:val="000D50B1"/>
    <w:rsid w:val="000D5113"/>
    <w:rsid w:val="000D65B7"/>
    <w:rsid w:val="000E07C2"/>
    <w:rsid w:val="000E1CDB"/>
    <w:rsid w:val="000E2DCB"/>
    <w:rsid w:val="000E4C67"/>
    <w:rsid w:val="000E6014"/>
    <w:rsid w:val="000E6F9E"/>
    <w:rsid w:val="000F4E10"/>
    <w:rsid w:val="00100F75"/>
    <w:rsid w:val="00101B12"/>
    <w:rsid w:val="00107B0D"/>
    <w:rsid w:val="00114953"/>
    <w:rsid w:val="00115051"/>
    <w:rsid w:val="001201ED"/>
    <w:rsid w:val="0012103E"/>
    <w:rsid w:val="001218E1"/>
    <w:rsid w:val="00127DD4"/>
    <w:rsid w:val="00131584"/>
    <w:rsid w:val="0013651E"/>
    <w:rsid w:val="00136956"/>
    <w:rsid w:val="00136C5F"/>
    <w:rsid w:val="00137774"/>
    <w:rsid w:val="001407E0"/>
    <w:rsid w:val="001412DA"/>
    <w:rsid w:val="001422D9"/>
    <w:rsid w:val="00142A4E"/>
    <w:rsid w:val="0014481E"/>
    <w:rsid w:val="001500D2"/>
    <w:rsid w:val="0015340A"/>
    <w:rsid w:val="001545FE"/>
    <w:rsid w:val="001562E2"/>
    <w:rsid w:val="00157034"/>
    <w:rsid w:val="001605EF"/>
    <w:rsid w:val="001611E8"/>
    <w:rsid w:val="00161AF8"/>
    <w:rsid w:val="00162A81"/>
    <w:rsid w:val="00166386"/>
    <w:rsid w:val="00166F4D"/>
    <w:rsid w:val="00171370"/>
    <w:rsid w:val="00172D21"/>
    <w:rsid w:val="00172F97"/>
    <w:rsid w:val="00177A6B"/>
    <w:rsid w:val="00182E32"/>
    <w:rsid w:val="00190074"/>
    <w:rsid w:val="00191C10"/>
    <w:rsid w:val="00191C95"/>
    <w:rsid w:val="00192F59"/>
    <w:rsid w:val="00193AE0"/>
    <w:rsid w:val="0019421E"/>
    <w:rsid w:val="00194C8D"/>
    <w:rsid w:val="00195416"/>
    <w:rsid w:val="00196B7E"/>
    <w:rsid w:val="00197CBB"/>
    <w:rsid w:val="001A133F"/>
    <w:rsid w:val="001A197B"/>
    <w:rsid w:val="001A47EC"/>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5549"/>
    <w:rsid w:val="001C6AF1"/>
    <w:rsid w:val="001D0FFF"/>
    <w:rsid w:val="001D146A"/>
    <w:rsid w:val="001D2C45"/>
    <w:rsid w:val="001D5364"/>
    <w:rsid w:val="001D61A9"/>
    <w:rsid w:val="001D62D4"/>
    <w:rsid w:val="001D730B"/>
    <w:rsid w:val="001E1DDF"/>
    <w:rsid w:val="001E293A"/>
    <w:rsid w:val="001E6B85"/>
    <w:rsid w:val="001E70BD"/>
    <w:rsid w:val="001F1507"/>
    <w:rsid w:val="001F1B16"/>
    <w:rsid w:val="001F31FA"/>
    <w:rsid w:val="001F3D5E"/>
    <w:rsid w:val="00201730"/>
    <w:rsid w:val="00201EF2"/>
    <w:rsid w:val="00204363"/>
    <w:rsid w:val="00207DDB"/>
    <w:rsid w:val="002105DD"/>
    <w:rsid w:val="00211C95"/>
    <w:rsid w:val="00214047"/>
    <w:rsid w:val="0021405D"/>
    <w:rsid w:val="00215489"/>
    <w:rsid w:val="00215864"/>
    <w:rsid w:val="00215CD2"/>
    <w:rsid w:val="0021648A"/>
    <w:rsid w:val="00220817"/>
    <w:rsid w:val="00223822"/>
    <w:rsid w:val="002241D6"/>
    <w:rsid w:val="00233706"/>
    <w:rsid w:val="00235CAA"/>
    <w:rsid w:val="00237B3C"/>
    <w:rsid w:val="0024017B"/>
    <w:rsid w:val="002502E8"/>
    <w:rsid w:val="00251E57"/>
    <w:rsid w:val="00255E44"/>
    <w:rsid w:val="00257A53"/>
    <w:rsid w:val="00260D90"/>
    <w:rsid w:val="002610D8"/>
    <w:rsid w:val="002615FB"/>
    <w:rsid w:val="00263063"/>
    <w:rsid w:val="00264287"/>
    <w:rsid w:val="00266C8D"/>
    <w:rsid w:val="002701AD"/>
    <w:rsid w:val="00271354"/>
    <w:rsid w:val="00271F74"/>
    <w:rsid w:val="00272CC0"/>
    <w:rsid w:val="00272F3D"/>
    <w:rsid w:val="002757EE"/>
    <w:rsid w:val="00275C86"/>
    <w:rsid w:val="00276CAF"/>
    <w:rsid w:val="00290ED5"/>
    <w:rsid w:val="00292945"/>
    <w:rsid w:val="002953C8"/>
    <w:rsid w:val="002958EC"/>
    <w:rsid w:val="002A03CB"/>
    <w:rsid w:val="002A4231"/>
    <w:rsid w:val="002A5B3E"/>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E774C"/>
    <w:rsid w:val="002F1544"/>
    <w:rsid w:val="002F21AF"/>
    <w:rsid w:val="002F42F0"/>
    <w:rsid w:val="002F4E5A"/>
    <w:rsid w:val="002F550A"/>
    <w:rsid w:val="002F5C6C"/>
    <w:rsid w:val="00301BAA"/>
    <w:rsid w:val="00301FD2"/>
    <w:rsid w:val="00302235"/>
    <w:rsid w:val="00304CCD"/>
    <w:rsid w:val="0030592D"/>
    <w:rsid w:val="00306351"/>
    <w:rsid w:val="0031511A"/>
    <w:rsid w:val="00321539"/>
    <w:rsid w:val="00326443"/>
    <w:rsid w:val="00332E47"/>
    <w:rsid w:val="003355AA"/>
    <w:rsid w:val="00337138"/>
    <w:rsid w:val="00342393"/>
    <w:rsid w:val="0034431E"/>
    <w:rsid w:val="003464F0"/>
    <w:rsid w:val="0034663F"/>
    <w:rsid w:val="00350E90"/>
    <w:rsid w:val="003536EA"/>
    <w:rsid w:val="0035582A"/>
    <w:rsid w:val="00355F9B"/>
    <w:rsid w:val="00361543"/>
    <w:rsid w:val="00361A81"/>
    <w:rsid w:val="00361A8E"/>
    <w:rsid w:val="00361C71"/>
    <w:rsid w:val="0036281E"/>
    <w:rsid w:val="00367B31"/>
    <w:rsid w:val="00367CCE"/>
    <w:rsid w:val="00370B86"/>
    <w:rsid w:val="00370E0E"/>
    <w:rsid w:val="003716F4"/>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B5734"/>
    <w:rsid w:val="003C2490"/>
    <w:rsid w:val="003C2F62"/>
    <w:rsid w:val="003C348B"/>
    <w:rsid w:val="003C38B0"/>
    <w:rsid w:val="003C48D3"/>
    <w:rsid w:val="003D14E1"/>
    <w:rsid w:val="003D1AAD"/>
    <w:rsid w:val="003E2560"/>
    <w:rsid w:val="003E734A"/>
    <w:rsid w:val="003E7EAD"/>
    <w:rsid w:val="003E7ED6"/>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40596"/>
    <w:rsid w:val="00440BD5"/>
    <w:rsid w:val="00441866"/>
    <w:rsid w:val="00442E0F"/>
    <w:rsid w:val="00443246"/>
    <w:rsid w:val="00444BA5"/>
    <w:rsid w:val="00445AF6"/>
    <w:rsid w:val="00447CDC"/>
    <w:rsid w:val="00450BE6"/>
    <w:rsid w:val="00451178"/>
    <w:rsid w:val="00451FD9"/>
    <w:rsid w:val="00453A09"/>
    <w:rsid w:val="00454305"/>
    <w:rsid w:val="00455CE2"/>
    <w:rsid w:val="004567B0"/>
    <w:rsid w:val="00457062"/>
    <w:rsid w:val="004570E9"/>
    <w:rsid w:val="00460F5E"/>
    <w:rsid w:val="00467E31"/>
    <w:rsid w:val="00471B33"/>
    <w:rsid w:val="004732DA"/>
    <w:rsid w:val="00474FE8"/>
    <w:rsid w:val="0047579E"/>
    <w:rsid w:val="00476C41"/>
    <w:rsid w:val="00476D89"/>
    <w:rsid w:val="00476E05"/>
    <w:rsid w:val="00480D13"/>
    <w:rsid w:val="00481A76"/>
    <w:rsid w:val="004824EA"/>
    <w:rsid w:val="00483F56"/>
    <w:rsid w:val="00484007"/>
    <w:rsid w:val="00484C53"/>
    <w:rsid w:val="004864AF"/>
    <w:rsid w:val="004878F3"/>
    <w:rsid w:val="00491D81"/>
    <w:rsid w:val="00496514"/>
    <w:rsid w:val="004A294F"/>
    <w:rsid w:val="004A4539"/>
    <w:rsid w:val="004A535B"/>
    <w:rsid w:val="004A6024"/>
    <w:rsid w:val="004A6F9B"/>
    <w:rsid w:val="004B03A8"/>
    <w:rsid w:val="004B15BA"/>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6A8F"/>
    <w:rsid w:val="00517790"/>
    <w:rsid w:val="005179C9"/>
    <w:rsid w:val="00524B7B"/>
    <w:rsid w:val="00524D1A"/>
    <w:rsid w:val="00527D35"/>
    <w:rsid w:val="005313A1"/>
    <w:rsid w:val="00534A48"/>
    <w:rsid w:val="00534E63"/>
    <w:rsid w:val="00541FBC"/>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756E0"/>
    <w:rsid w:val="005804EE"/>
    <w:rsid w:val="00580535"/>
    <w:rsid w:val="005808DD"/>
    <w:rsid w:val="00580B1F"/>
    <w:rsid w:val="00582692"/>
    <w:rsid w:val="00582DD9"/>
    <w:rsid w:val="005859A7"/>
    <w:rsid w:val="005861EB"/>
    <w:rsid w:val="00586696"/>
    <w:rsid w:val="0059082A"/>
    <w:rsid w:val="00591589"/>
    <w:rsid w:val="00591CE4"/>
    <w:rsid w:val="005941E2"/>
    <w:rsid w:val="00594E11"/>
    <w:rsid w:val="005965F7"/>
    <w:rsid w:val="005A490F"/>
    <w:rsid w:val="005A4EFD"/>
    <w:rsid w:val="005B7C72"/>
    <w:rsid w:val="005C1BC1"/>
    <w:rsid w:val="005C45FF"/>
    <w:rsid w:val="005C4DD0"/>
    <w:rsid w:val="005D0CA4"/>
    <w:rsid w:val="005E30E9"/>
    <w:rsid w:val="005E4C1D"/>
    <w:rsid w:val="005E5FDE"/>
    <w:rsid w:val="005E630D"/>
    <w:rsid w:val="005E7613"/>
    <w:rsid w:val="005E7AD8"/>
    <w:rsid w:val="005E7DC9"/>
    <w:rsid w:val="005F2235"/>
    <w:rsid w:val="00600429"/>
    <w:rsid w:val="006015DB"/>
    <w:rsid w:val="006061DF"/>
    <w:rsid w:val="006101C3"/>
    <w:rsid w:val="0061066D"/>
    <w:rsid w:val="006110D3"/>
    <w:rsid w:val="006118C6"/>
    <w:rsid w:val="00612F1E"/>
    <w:rsid w:val="00620A08"/>
    <w:rsid w:val="006212A6"/>
    <w:rsid w:val="0062357D"/>
    <w:rsid w:val="006241B6"/>
    <w:rsid w:val="00626336"/>
    <w:rsid w:val="00627951"/>
    <w:rsid w:val="00630D55"/>
    <w:rsid w:val="00640284"/>
    <w:rsid w:val="00640A13"/>
    <w:rsid w:val="006424A7"/>
    <w:rsid w:val="006431A1"/>
    <w:rsid w:val="006436EA"/>
    <w:rsid w:val="006437D3"/>
    <w:rsid w:val="00643FAA"/>
    <w:rsid w:val="0064553D"/>
    <w:rsid w:val="006458A3"/>
    <w:rsid w:val="006462F4"/>
    <w:rsid w:val="00651EE2"/>
    <w:rsid w:val="006539F7"/>
    <w:rsid w:val="0066258B"/>
    <w:rsid w:val="00662D50"/>
    <w:rsid w:val="0066494E"/>
    <w:rsid w:val="00665901"/>
    <w:rsid w:val="00666C2E"/>
    <w:rsid w:val="00671D93"/>
    <w:rsid w:val="00672459"/>
    <w:rsid w:val="00673235"/>
    <w:rsid w:val="00674E91"/>
    <w:rsid w:val="00676171"/>
    <w:rsid w:val="00676308"/>
    <w:rsid w:val="0068230E"/>
    <w:rsid w:val="0068510E"/>
    <w:rsid w:val="00685432"/>
    <w:rsid w:val="00687122"/>
    <w:rsid w:val="006952CF"/>
    <w:rsid w:val="00695396"/>
    <w:rsid w:val="006954F4"/>
    <w:rsid w:val="006955A3"/>
    <w:rsid w:val="006A07E1"/>
    <w:rsid w:val="006A10B3"/>
    <w:rsid w:val="006A1E23"/>
    <w:rsid w:val="006A2A5F"/>
    <w:rsid w:val="006A3517"/>
    <w:rsid w:val="006A71CC"/>
    <w:rsid w:val="006B5F2E"/>
    <w:rsid w:val="006B6308"/>
    <w:rsid w:val="006C0055"/>
    <w:rsid w:val="006C0CF3"/>
    <w:rsid w:val="006C5C2F"/>
    <w:rsid w:val="006C6A50"/>
    <w:rsid w:val="006C7782"/>
    <w:rsid w:val="006C7B7A"/>
    <w:rsid w:val="006D1CAC"/>
    <w:rsid w:val="006D2F49"/>
    <w:rsid w:val="006D3B96"/>
    <w:rsid w:val="006D5588"/>
    <w:rsid w:val="006D607B"/>
    <w:rsid w:val="006D6494"/>
    <w:rsid w:val="006E1745"/>
    <w:rsid w:val="006E2F3C"/>
    <w:rsid w:val="006E38D6"/>
    <w:rsid w:val="006E755F"/>
    <w:rsid w:val="006E76C4"/>
    <w:rsid w:val="006F1187"/>
    <w:rsid w:val="006F2EFD"/>
    <w:rsid w:val="006F3651"/>
    <w:rsid w:val="006F653F"/>
    <w:rsid w:val="006F6D85"/>
    <w:rsid w:val="006F7944"/>
    <w:rsid w:val="006F7D25"/>
    <w:rsid w:val="00700395"/>
    <w:rsid w:val="0070455E"/>
    <w:rsid w:val="0070488B"/>
    <w:rsid w:val="00706A50"/>
    <w:rsid w:val="00707F6E"/>
    <w:rsid w:val="0071313E"/>
    <w:rsid w:val="00714643"/>
    <w:rsid w:val="007159A9"/>
    <w:rsid w:val="0071787C"/>
    <w:rsid w:val="00717896"/>
    <w:rsid w:val="0072174E"/>
    <w:rsid w:val="00721A13"/>
    <w:rsid w:val="0072488B"/>
    <w:rsid w:val="007248BD"/>
    <w:rsid w:val="00726BCC"/>
    <w:rsid w:val="00727DB4"/>
    <w:rsid w:val="00730BA1"/>
    <w:rsid w:val="007364BD"/>
    <w:rsid w:val="00740145"/>
    <w:rsid w:val="007401CF"/>
    <w:rsid w:val="00742899"/>
    <w:rsid w:val="00743415"/>
    <w:rsid w:val="007452A6"/>
    <w:rsid w:val="007474C0"/>
    <w:rsid w:val="00750CA9"/>
    <w:rsid w:val="00754E06"/>
    <w:rsid w:val="007563B6"/>
    <w:rsid w:val="00756F4E"/>
    <w:rsid w:val="0076148A"/>
    <w:rsid w:val="0076155F"/>
    <w:rsid w:val="00761D56"/>
    <w:rsid w:val="0076397F"/>
    <w:rsid w:val="00764196"/>
    <w:rsid w:val="007645FC"/>
    <w:rsid w:val="007666B2"/>
    <w:rsid w:val="00772E78"/>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A78F8"/>
    <w:rsid w:val="007B01AF"/>
    <w:rsid w:val="007B7CB6"/>
    <w:rsid w:val="007C5656"/>
    <w:rsid w:val="007C6ED2"/>
    <w:rsid w:val="007D2063"/>
    <w:rsid w:val="007D3122"/>
    <w:rsid w:val="007D477B"/>
    <w:rsid w:val="007D7BF8"/>
    <w:rsid w:val="007E2097"/>
    <w:rsid w:val="007E3CE5"/>
    <w:rsid w:val="007E713F"/>
    <w:rsid w:val="007E7D23"/>
    <w:rsid w:val="007F0DA3"/>
    <w:rsid w:val="007F3918"/>
    <w:rsid w:val="007F4FD9"/>
    <w:rsid w:val="007F58F6"/>
    <w:rsid w:val="007F6C73"/>
    <w:rsid w:val="007F7FC3"/>
    <w:rsid w:val="00803462"/>
    <w:rsid w:val="00803798"/>
    <w:rsid w:val="00803975"/>
    <w:rsid w:val="0080440B"/>
    <w:rsid w:val="0080562A"/>
    <w:rsid w:val="008057C8"/>
    <w:rsid w:val="00812E93"/>
    <w:rsid w:val="0081422B"/>
    <w:rsid w:val="00816455"/>
    <w:rsid w:val="00817C26"/>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77DED"/>
    <w:rsid w:val="00880E46"/>
    <w:rsid w:val="00881748"/>
    <w:rsid w:val="0088296F"/>
    <w:rsid w:val="008834CF"/>
    <w:rsid w:val="0088540A"/>
    <w:rsid w:val="00886F08"/>
    <w:rsid w:val="008872E6"/>
    <w:rsid w:val="00890940"/>
    <w:rsid w:val="0089309B"/>
    <w:rsid w:val="00893BC2"/>
    <w:rsid w:val="00895489"/>
    <w:rsid w:val="008A109A"/>
    <w:rsid w:val="008A4B4B"/>
    <w:rsid w:val="008A6F00"/>
    <w:rsid w:val="008B30CF"/>
    <w:rsid w:val="008B30F3"/>
    <w:rsid w:val="008B559C"/>
    <w:rsid w:val="008B60DA"/>
    <w:rsid w:val="008C4663"/>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AB3"/>
    <w:rsid w:val="008E3E63"/>
    <w:rsid w:val="008F115A"/>
    <w:rsid w:val="008F3F5A"/>
    <w:rsid w:val="008F4350"/>
    <w:rsid w:val="008F5625"/>
    <w:rsid w:val="008F5C92"/>
    <w:rsid w:val="008F5D67"/>
    <w:rsid w:val="008F646A"/>
    <w:rsid w:val="0090002C"/>
    <w:rsid w:val="00900EC5"/>
    <w:rsid w:val="0090213C"/>
    <w:rsid w:val="00902A7A"/>
    <w:rsid w:val="0090321E"/>
    <w:rsid w:val="00903599"/>
    <w:rsid w:val="009051E8"/>
    <w:rsid w:val="00906CCA"/>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5ED"/>
    <w:rsid w:val="00932971"/>
    <w:rsid w:val="00934238"/>
    <w:rsid w:val="00934446"/>
    <w:rsid w:val="009364CD"/>
    <w:rsid w:val="00942146"/>
    <w:rsid w:val="00946F51"/>
    <w:rsid w:val="00947B64"/>
    <w:rsid w:val="00950195"/>
    <w:rsid w:val="0095636D"/>
    <w:rsid w:val="009625A4"/>
    <w:rsid w:val="00963CDE"/>
    <w:rsid w:val="00966395"/>
    <w:rsid w:val="00966F81"/>
    <w:rsid w:val="00970089"/>
    <w:rsid w:val="009763F0"/>
    <w:rsid w:val="009765BC"/>
    <w:rsid w:val="00976953"/>
    <w:rsid w:val="0097769D"/>
    <w:rsid w:val="00982918"/>
    <w:rsid w:val="00990DE6"/>
    <w:rsid w:val="009A0641"/>
    <w:rsid w:val="009B4D7B"/>
    <w:rsid w:val="009B7AD2"/>
    <w:rsid w:val="009C42C3"/>
    <w:rsid w:val="009C43EF"/>
    <w:rsid w:val="009C4BB5"/>
    <w:rsid w:val="009C6512"/>
    <w:rsid w:val="009C7320"/>
    <w:rsid w:val="009D054B"/>
    <w:rsid w:val="009D3ACA"/>
    <w:rsid w:val="009D4F72"/>
    <w:rsid w:val="009D6235"/>
    <w:rsid w:val="009E007E"/>
    <w:rsid w:val="009E1786"/>
    <w:rsid w:val="009E1B56"/>
    <w:rsid w:val="009E2576"/>
    <w:rsid w:val="009E6EC2"/>
    <w:rsid w:val="009E7170"/>
    <w:rsid w:val="009E7619"/>
    <w:rsid w:val="009F07A8"/>
    <w:rsid w:val="009F07CF"/>
    <w:rsid w:val="009F35A1"/>
    <w:rsid w:val="009F37FD"/>
    <w:rsid w:val="009F7150"/>
    <w:rsid w:val="009F7AFA"/>
    <w:rsid w:val="00A0257B"/>
    <w:rsid w:val="00A04001"/>
    <w:rsid w:val="00A050FC"/>
    <w:rsid w:val="00A101F6"/>
    <w:rsid w:val="00A16716"/>
    <w:rsid w:val="00A17946"/>
    <w:rsid w:val="00A212AC"/>
    <w:rsid w:val="00A23F1E"/>
    <w:rsid w:val="00A25F44"/>
    <w:rsid w:val="00A27D10"/>
    <w:rsid w:val="00A31F79"/>
    <w:rsid w:val="00A33B24"/>
    <w:rsid w:val="00A33C9B"/>
    <w:rsid w:val="00A33D42"/>
    <w:rsid w:val="00A35FFB"/>
    <w:rsid w:val="00A37784"/>
    <w:rsid w:val="00A37A8A"/>
    <w:rsid w:val="00A40217"/>
    <w:rsid w:val="00A412E9"/>
    <w:rsid w:val="00A4158A"/>
    <w:rsid w:val="00A41FCB"/>
    <w:rsid w:val="00A423A2"/>
    <w:rsid w:val="00A42509"/>
    <w:rsid w:val="00A42738"/>
    <w:rsid w:val="00A445AD"/>
    <w:rsid w:val="00A46BB3"/>
    <w:rsid w:val="00A47A01"/>
    <w:rsid w:val="00A47ED8"/>
    <w:rsid w:val="00A51D6A"/>
    <w:rsid w:val="00A521E0"/>
    <w:rsid w:val="00A55CAD"/>
    <w:rsid w:val="00A55F35"/>
    <w:rsid w:val="00A60964"/>
    <w:rsid w:val="00A61486"/>
    <w:rsid w:val="00A62BFD"/>
    <w:rsid w:val="00A65D06"/>
    <w:rsid w:val="00A65ECB"/>
    <w:rsid w:val="00A72FED"/>
    <w:rsid w:val="00A77FA5"/>
    <w:rsid w:val="00A803DE"/>
    <w:rsid w:val="00A83D03"/>
    <w:rsid w:val="00A84D79"/>
    <w:rsid w:val="00A9131F"/>
    <w:rsid w:val="00A915FD"/>
    <w:rsid w:val="00A93644"/>
    <w:rsid w:val="00A96800"/>
    <w:rsid w:val="00A97497"/>
    <w:rsid w:val="00AA0640"/>
    <w:rsid w:val="00AA0C6F"/>
    <w:rsid w:val="00AA0C91"/>
    <w:rsid w:val="00AA3702"/>
    <w:rsid w:val="00AA3DF7"/>
    <w:rsid w:val="00AA402F"/>
    <w:rsid w:val="00AA665E"/>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0CD0"/>
    <w:rsid w:val="00AF2BDE"/>
    <w:rsid w:val="00AF4E06"/>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24858"/>
    <w:rsid w:val="00B337F9"/>
    <w:rsid w:val="00B36487"/>
    <w:rsid w:val="00B413A2"/>
    <w:rsid w:val="00B456CB"/>
    <w:rsid w:val="00B46023"/>
    <w:rsid w:val="00B460F5"/>
    <w:rsid w:val="00B539A0"/>
    <w:rsid w:val="00B53BD0"/>
    <w:rsid w:val="00B62ABB"/>
    <w:rsid w:val="00B63508"/>
    <w:rsid w:val="00B63AC8"/>
    <w:rsid w:val="00B63FF8"/>
    <w:rsid w:val="00B65CB2"/>
    <w:rsid w:val="00B65E76"/>
    <w:rsid w:val="00B70BA7"/>
    <w:rsid w:val="00B72E0A"/>
    <w:rsid w:val="00B77AE2"/>
    <w:rsid w:val="00B80D30"/>
    <w:rsid w:val="00B818CA"/>
    <w:rsid w:val="00B82737"/>
    <w:rsid w:val="00B82C22"/>
    <w:rsid w:val="00B82F0A"/>
    <w:rsid w:val="00B85FEB"/>
    <w:rsid w:val="00B91E66"/>
    <w:rsid w:val="00B93084"/>
    <w:rsid w:val="00B93F89"/>
    <w:rsid w:val="00B95676"/>
    <w:rsid w:val="00B96053"/>
    <w:rsid w:val="00B96147"/>
    <w:rsid w:val="00B96A1F"/>
    <w:rsid w:val="00BA0755"/>
    <w:rsid w:val="00BA09E8"/>
    <w:rsid w:val="00BA0C7C"/>
    <w:rsid w:val="00BA1AD0"/>
    <w:rsid w:val="00BA7E2A"/>
    <w:rsid w:val="00BB3459"/>
    <w:rsid w:val="00BB3BDE"/>
    <w:rsid w:val="00BB7A8D"/>
    <w:rsid w:val="00BC021C"/>
    <w:rsid w:val="00BC02DA"/>
    <w:rsid w:val="00BC1A08"/>
    <w:rsid w:val="00BC241E"/>
    <w:rsid w:val="00BC4464"/>
    <w:rsid w:val="00BD0D04"/>
    <w:rsid w:val="00BD64F2"/>
    <w:rsid w:val="00BE0E8C"/>
    <w:rsid w:val="00BE256E"/>
    <w:rsid w:val="00BE2595"/>
    <w:rsid w:val="00BE2A30"/>
    <w:rsid w:val="00BE2ABE"/>
    <w:rsid w:val="00BE2EA4"/>
    <w:rsid w:val="00BE5DC6"/>
    <w:rsid w:val="00BE6F31"/>
    <w:rsid w:val="00BE7A08"/>
    <w:rsid w:val="00BE7F4C"/>
    <w:rsid w:val="00BF0985"/>
    <w:rsid w:val="00BF0A69"/>
    <w:rsid w:val="00BF18E6"/>
    <w:rsid w:val="00C031A4"/>
    <w:rsid w:val="00C03886"/>
    <w:rsid w:val="00C0631D"/>
    <w:rsid w:val="00C07158"/>
    <w:rsid w:val="00C10280"/>
    <w:rsid w:val="00C1232E"/>
    <w:rsid w:val="00C17E23"/>
    <w:rsid w:val="00C20DC8"/>
    <w:rsid w:val="00C225C1"/>
    <w:rsid w:val="00C24289"/>
    <w:rsid w:val="00C34C20"/>
    <w:rsid w:val="00C40317"/>
    <w:rsid w:val="00C429F9"/>
    <w:rsid w:val="00C44288"/>
    <w:rsid w:val="00C44709"/>
    <w:rsid w:val="00C458AC"/>
    <w:rsid w:val="00C465B6"/>
    <w:rsid w:val="00C47DEF"/>
    <w:rsid w:val="00C50F18"/>
    <w:rsid w:val="00C51A86"/>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A51B5"/>
    <w:rsid w:val="00CB1A05"/>
    <w:rsid w:val="00CB293E"/>
    <w:rsid w:val="00CB5506"/>
    <w:rsid w:val="00CB6319"/>
    <w:rsid w:val="00CB643F"/>
    <w:rsid w:val="00CB6501"/>
    <w:rsid w:val="00CB7CF0"/>
    <w:rsid w:val="00CC085B"/>
    <w:rsid w:val="00CC366C"/>
    <w:rsid w:val="00CC3DA3"/>
    <w:rsid w:val="00CC483A"/>
    <w:rsid w:val="00CC6BB0"/>
    <w:rsid w:val="00CC6D86"/>
    <w:rsid w:val="00CC7AD0"/>
    <w:rsid w:val="00CD11F7"/>
    <w:rsid w:val="00CD1733"/>
    <w:rsid w:val="00CD1C18"/>
    <w:rsid w:val="00CD303E"/>
    <w:rsid w:val="00CD4E1F"/>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D5F"/>
    <w:rsid w:val="00D204DA"/>
    <w:rsid w:val="00D21F54"/>
    <w:rsid w:val="00D230E2"/>
    <w:rsid w:val="00D2606E"/>
    <w:rsid w:val="00D27CE4"/>
    <w:rsid w:val="00D34D05"/>
    <w:rsid w:val="00D35CB0"/>
    <w:rsid w:val="00D36DE2"/>
    <w:rsid w:val="00D439D0"/>
    <w:rsid w:val="00D44EAC"/>
    <w:rsid w:val="00D46A4A"/>
    <w:rsid w:val="00D52D9B"/>
    <w:rsid w:val="00D567AD"/>
    <w:rsid w:val="00D56F9F"/>
    <w:rsid w:val="00D574B2"/>
    <w:rsid w:val="00D60CFE"/>
    <w:rsid w:val="00D65B1F"/>
    <w:rsid w:val="00D722FC"/>
    <w:rsid w:val="00D72825"/>
    <w:rsid w:val="00D73E28"/>
    <w:rsid w:val="00D75BB0"/>
    <w:rsid w:val="00D768D9"/>
    <w:rsid w:val="00D8405B"/>
    <w:rsid w:val="00D85877"/>
    <w:rsid w:val="00D87D66"/>
    <w:rsid w:val="00D903C2"/>
    <w:rsid w:val="00D928C4"/>
    <w:rsid w:val="00D93B13"/>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37E"/>
    <w:rsid w:val="00DE5D0E"/>
    <w:rsid w:val="00DE69DA"/>
    <w:rsid w:val="00DF2453"/>
    <w:rsid w:val="00DF37A3"/>
    <w:rsid w:val="00DF4558"/>
    <w:rsid w:val="00DF5D8E"/>
    <w:rsid w:val="00DF649B"/>
    <w:rsid w:val="00DF697A"/>
    <w:rsid w:val="00E0070B"/>
    <w:rsid w:val="00E0356E"/>
    <w:rsid w:val="00E047B3"/>
    <w:rsid w:val="00E07777"/>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4FC2"/>
    <w:rsid w:val="00E36EB4"/>
    <w:rsid w:val="00E42372"/>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2390"/>
    <w:rsid w:val="00E73C73"/>
    <w:rsid w:val="00E7556D"/>
    <w:rsid w:val="00E7649A"/>
    <w:rsid w:val="00E766CB"/>
    <w:rsid w:val="00E801C0"/>
    <w:rsid w:val="00E8063E"/>
    <w:rsid w:val="00E8229C"/>
    <w:rsid w:val="00E847D4"/>
    <w:rsid w:val="00E85655"/>
    <w:rsid w:val="00E8664E"/>
    <w:rsid w:val="00E90F2A"/>
    <w:rsid w:val="00E9409A"/>
    <w:rsid w:val="00E95C44"/>
    <w:rsid w:val="00E96455"/>
    <w:rsid w:val="00EA26D4"/>
    <w:rsid w:val="00EA2A03"/>
    <w:rsid w:val="00EA68EC"/>
    <w:rsid w:val="00EB1A89"/>
    <w:rsid w:val="00EB35A7"/>
    <w:rsid w:val="00EB3729"/>
    <w:rsid w:val="00EB4118"/>
    <w:rsid w:val="00EB48A0"/>
    <w:rsid w:val="00EB5A72"/>
    <w:rsid w:val="00EB5EA7"/>
    <w:rsid w:val="00EB62F2"/>
    <w:rsid w:val="00EC12E5"/>
    <w:rsid w:val="00EC144A"/>
    <w:rsid w:val="00EC4096"/>
    <w:rsid w:val="00EC68A6"/>
    <w:rsid w:val="00ED0CD9"/>
    <w:rsid w:val="00ED1CAB"/>
    <w:rsid w:val="00ED5850"/>
    <w:rsid w:val="00ED5FD4"/>
    <w:rsid w:val="00ED74E8"/>
    <w:rsid w:val="00EE0CB8"/>
    <w:rsid w:val="00EE2571"/>
    <w:rsid w:val="00EE2753"/>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49F9"/>
    <w:rsid w:val="00F250A1"/>
    <w:rsid w:val="00F270A1"/>
    <w:rsid w:val="00F30791"/>
    <w:rsid w:val="00F359BC"/>
    <w:rsid w:val="00F36349"/>
    <w:rsid w:val="00F37EA1"/>
    <w:rsid w:val="00F41E8D"/>
    <w:rsid w:val="00F4275F"/>
    <w:rsid w:val="00F44B15"/>
    <w:rsid w:val="00F45177"/>
    <w:rsid w:val="00F46135"/>
    <w:rsid w:val="00F538A7"/>
    <w:rsid w:val="00F54347"/>
    <w:rsid w:val="00F562F9"/>
    <w:rsid w:val="00F67FB8"/>
    <w:rsid w:val="00F73D29"/>
    <w:rsid w:val="00F7443A"/>
    <w:rsid w:val="00F75DD3"/>
    <w:rsid w:val="00F778D4"/>
    <w:rsid w:val="00F85B36"/>
    <w:rsid w:val="00F864E0"/>
    <w:rsid w:val="00F86864"/>
    <w:rsid w:val="00F87AD4"/>
    <w:rsid w:val="00F91020"/>
    <w:rsid w:val="00F959B5"/>
    <w:rsid w:val="00F9664F"/>
    <w:rsid w:val="00F9702A"/>
    <w:rsid w:val="00F97AC9"/>
    <w:rsid w:val="00F97DC7"/>
    <w:rsid w:val="00FA0515"/>
    <w:rsid w:val="00FA16F4"/>
    <w:rsid w:val="00FA23AB"/>
    <w:rsid w:val="00FA45E7"/>
    <w:rsid w:val="00FA7242"/>
    <w:rsid w:val="00FA740A"/>
    <w:rsid w:val="00FB1D5E"/>
    <w:rsid w:val="00FB2613"/>
    <w:rsid w:val="00FB528A"/>
    <w:rsid w:val="00FB74D9"/>
    <w:rsid w:val="00FC0325"/>
    <w:rsid w:val="00FC214A"/>
    <w:rsid w:val="00FC6138"/>
    <w:rsid w:val="00FC6655"/>
    <w:rsid w:val="00FD207C"/>
    <w:rsid w:val="00FD4C88"/>
    <w:rsid w:val="00FD5E67"/>
    <w:rsid w:val="00FD7B98"/>
    <w:rsid w:val="00FE1518"/>
    <w:rsid w:val="00FE7B0C"/>
    <w:rsid w:val="00FF3C79"/>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footnote reference" w:uiPriority="99"/>
    <w:lsdException w:name="List Bullet" w:uiPriority="99"/>
    <w:lsdException w:name="List Bullet 2"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Body Text Indent 2" w:uiPriority="99"/>
    <w:lsdException w:name="Body Text Indent 3" w:uiPriority="99"/>
    <w:lsdException w:name="Strong" w:semiHidden="0" w:unhideWhenUsed="0" w:qFormat="1"/>
    <w:lsdException w:name="Emphasis" w:semiHidden="0" w:unhideWhenUsed="0" w:qFormat="1"/>
    <w:lsdException w:name="Document Map" w:uiPriority="99"/>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uiPriority w:val="9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uiPriority w:val="99"/>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6">
    <w:name w:val="Заголовок 1 Знак"/>
    <w:aliases w:val="Heading 1 Main Знак1,Main Знак1"/>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uiPriority w:val="99"/>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uiPriority w:val="99"/>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uiPriority w:val="99"/>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pPr>
      <w:keepNext/>
      <w:autoSpaceDE w:val="0"/>
      <w:jc w:val="center"/>
    </w:pPr>
    <w:rPr>
      <w:rFonts w:ascii="Arial" w:hAnsi="Arial" w:cs="Arial"/>
      <w:b/>
      <w:bCs/>
      <w:sz w:val="36"/>
      <w:szCs w:val="36"/>
    </w:rPr>
  </w:style>
  <w:style w:type="paragraph" w:customStyle="1" w:styleId="2fff1">
    <w:name w:val="заголовок 2"/>
    <w:basedOn w:val="ac"/>
    <w:next w:val="ac"/>
    <w:link w:val="2fff2"/>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uiPriority w:val="99"/>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footnote reference" w:uiPriority="99"/>
    <w:lsdException w:name="List Bullet" w:uiPriority="99"/>
    <w:lsdException w:name="List Bullet 2"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Body Text Indent 2" w:uiPriority="99"/>
    <w:lsdException w:name="Body Text Indent 3" w:uiPriority="99"/>
    <w:lsdException w:name="Strong" w:semiHidden="0" w:unhideWhenUsed="0" w:qFormat="1"/>
    <w:lsdException w:name="Emphasis" w:semiHidden="0" w:unhideWhenUsed="0" w:qFormat="1"/>
    <w:lsdException w:name="Document Map" w:uiPriority="99"/>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uiPriority w:val="9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uiPriority w:val="99"/>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6">
    <w:name w:val="Заголовок 1 Знак"/>
    <w:aliases w:val="Heading 1 Main Знак1,Main Знак1"/>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uiPriority w:val="99"/>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uiPriority w:val="99"/>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uiPriority w:val="99"/>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pPr>
      <w:keepNext/>
      <w:autoSpaceDE w:val="0"/>
      <w:jc w:val="center"/>
    </w:pPr>
    <w:rPr>
      <w:rFonts w:ascii="Arial" w:hAnsi="Arial" w:cs="Arial"/>
      <w:b/>
      <w:bCs/>
      <w:sz w:val="36"/>
      <w:szCs w:val="36"/>
    </w:rPr>
  </w:style>
  <w:style w:type="paragraph" w:customStyle="1" w:styleId="2fff1">
    <w:name w:val="заголовок 2"/>
    <w:basedOn w:val="ac"/>
    <w:next w:val="ac"/>
    <w:link w:val="2fff2"/>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uiPriority w:val="99"/>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3025</TotalTime>
  <Pages>28</Pages>
  <Words>7549</Words>
  <Characters>43035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50484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1120</cp:revision>
  <cp:lastPrinted>2009-02-06T08:36:00Z</cp:lastPrinted>
  <dcterms:created xsi:type="dcterms:W3CDTF">2015-03-22T11:10:00Z</dcterms:created>
  <dcterms:modified xsi:type="dcterms:W3CDTF">2015-04-16T12:30:00Z</dcterms:modified>
</cp:coreProperties>
</file>