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6865C3" w:rsidRDefault="006865C3" w:rsidP="006865C3">
      <w:pPr>
        <w:jc w:val="center"/>
        <w:rPr>
          <w:lang w:val="uk-UA"/>
        </w:rPr>
      </w:pPr>
      <w:bookmarkStart w:id="0" w:name="_Hlt522973996"/>
      <w:bookmarkStart w:id="1" w:name="_GoBack"/>
      <w:bookmarkEnd w:id="0"/>
      <w:bookmarkEnd w:id="1"/>
      <w:r>
        <w:rPr>
          <w:lang w:val="uk-UA"/>
        </w:rPr>
        <w:t xml:space="preserve">Львівський національний медичний університет </w:t>
      </w:r>
    </w:p>
    <w:p w:rsidR="006865C3" w:rsidRDefault="006865C3" w:rsidP="006865C3">
      <w:pPr>
        <w:jc w:val="center"/>
        <w:rPr>
          <w:lang w:val="uk-UA"/>
        </w:rPr>
      </w:pPr>
      <w:r>
        <w:rPr>
          <w:lang w:val="uk-UA"/>
        </w:rPr>
        <w:t>імені Данила Галицького</w:t>
      </w:r>
    </w:p>
    <w:p w:rsidR="006865C3" w:rsidRDefault="006865C3" w:rsidP="006865C3">
      <w:pPr>
        <w:jc w:val="center"/>
        <w:rPr>
          <w:lang w:val="uk-UA"/>
        </w:rPr>
      </w:pPr>
    </w:p>
    <w:p w:rsidR="006865C3" w:rsidRDefault="006865C3" w:rsidP="006865C3">
      <w:pPr>
        <w:spacing w:line="360" w:lineRule="auto"/>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6865C3" w:rsidRDefault="006865C3" w:rsidP="006865C3">
      <w:pPr>
        <w:spacing w:line="360" w:lineRule="auto"/>
        <w:jc w:val="both"/>
        <w:rPr>
          <w:lang w:val="uk-UA"/>
        </w:rPr>
      </w:pPr>
    </w:p>
    <w:p w:rsidR="006865C3" w:rsidRDefault="006865C3" w:rsidP="006865C3">
      <w:pPr>
        <w:spacing w:line="360" w:lineRule="auto"/>
        <w:jc w:val="right"/>
        <w:rPr>
          <w:lang w:val="uk-UA"/>
        </w:rPr>
      </w:pPr>
      <w:r>
        <w:rPr>
          <w:lang w:val="uk-UA"/>
        </w:rPr>
        <w:t>На правах рукопису</w:t>
      </w:r>
    </w:p>
    <w:p w:rsidR="006865C3" w:rsidRDefault="006865C3" w:rsidP="006865C3">
      <w:pPr>
        <w:spacing w:line="360" w:lineRule="auto"/>
        <w:jc w:val="both"/>
        <w:rPr>
          <w:lang w:val="uk-UA"/>
        </w:rPr>
      </w:pPr>
    </w:p>
    <w:p w:rsidR="006865C3" w:rsidRDefault="006865C3" w:rsidP="006865C3">
      <w:pPr>
        <w:pStyle w:val="15"/>
      </w:pPr>
      <w:r w:rsidRPr="00DB34A8">
        <w:rPr>
          <w:lang w:val="ru-RU"/>
        </w:rPr>
        <w:t>МАКЄЄВ</w:t>
      </w:r>
    </w:p>
    <w:p w:rsidR="006865C3" w:rsidRDefault="006865C3" w:rsidP="006865C3">
      <w:pPr>
        <w:pStyle w:val="15"/>
        <w:rPr>
          <w:caps/>
        </w:rPr>
      </w:pPr>
      <w:r>
        <w:rPr>
          <w:caps/>
        </w:rPr>
        <w:t>Валентин Федорович</w:t>
      </w:r>
    </w:p>
    <w:p w:rsidR="006865C3" w:rsidRDefault="006865C3" w:rsidP="006865C3">
      <w:pPr>
        <w:rPr>
          <w:lang w:val="uk-UA"/>
        </w:rPr>
      </w:pPr>
    </w:p>
    <w:p w:rsidR="006865C3" w:rsidRDefault="006865C3" w:rsidP="006865C3">
      <w:pPr>
        <w:spacing w:line="360" w:lineRule="auto"/>
        <w:jc w:val="center"/>
        <w:rPr>
          <w:lang w:val="uk-UA"/>
        </w:rPr>
      </w:pPr>
    </w:p>
    <w:p w:rsidR="006865C3" w:rsidRDefault="006865C3" w:rsidP="006865C3">
      <w:pPr>
        <w:spacing w:line="360" w:lineRule="auto"/>
        <w:jc w:val="center"/>
        <w:rPr>
          <w:lang w:val="uk-UA"/>
        </w:rPr>
      </w:pPr>
    </w:p>
    <w:p w:rsidR="006865C3" w:rsidRDefault="006865C3" w:rsidP="006865C3">
      <w:pPr>
        <w:spacing w:line="360" w:lineRule="auto"/>
        <w:jc w:val="right"/>
        <w:rPr>
          <w:lang w:val="uk-UA"/>
        </w:rPr>
      </w:pPr>
      <w:r>
        <w:t>УДК: 616.315+616.317)–007.254–02:616.314+616.716.8)–007.2]–07–089.28</w:t>
      </w:r>
    </w:p>
    <w:p w:rsidR="006865C3" w:rsidRDefault="006865C3" w:rsidP="006865C3">
      <w:pPr>
        <w:spacing w:line="360" w:lineRule="auto"/>
        <w:jc w:val="right"/>
        <w:rPr>
          <w:lang w:val="uk-UA"/>
        </w:rPr>
      </w:pPr>
      <w:r>
        <w:rPr>
          <w:lang w:val="uk-UA"/>
        </w:rPr>
        <w:t xml:space="preserve"> </w:t>
      </w:r>
    </w:p>
    <w:p w:rsidR="006865C3" w:rsidRDefault="006865C3" w:rsidP="006865C3">
      <w:pPr>
        <w:spacing w:line="360" w:lineRule="auto"/>
        <w:jc w:val="center"/>
        <w:rPr>
          <w:b/>
          <w:lang w:val="uk-UA"/>
        </w:rPr>
      </w:pPr>
    </w:p>
    <w:p w:rsidR="006865C3" w:rsidRDefault="006865C3" w:rsidP="006865C3">
      <w:pPr>
        <w:spacing w:line="360" w:lineRule="auto"/>
        <w:jc w:val="center"/>
        <w:rPr>
          <w:b/>
        </w:rPr>
      </w:pPr>
      <w:r>
        <w:rPr>
          <w:b/>
        </w:rPr>
        <w:t xml:space="preserve">КЛІНІКА, ДІАГНОСТИКА ТА КОНЦЕПТУАЛЬНІ ОСНОВИ </w:t>
      </w:r>
    </w:p>
    <w:p w:rsidR="006865C3" w:rsidRDefault="006865C3" w:rsidP="006865C3">
      <w:pPr>
        <w:spacing w:line="360" w:lineRule="auto"/>
        <w:jc w:val="center"/>
        <w:rPr>
          <w:b/>
        </w:rPr>
      </w:pPr>
      <w:r>
        <w:rPr>
          <w:b/>
        </w:rPr>
        <w:t xml:space="preserve">ОРТОПЕДИЧНИХ ЗАХОДІВ У КОМПЛЕКСНОМУ ЛІКУВАННІ </w:t>
      </w:r>
    </w:p>
    <w:p w:rsidR="006865C3" w:rsidRDefault="006865C3" w:rsidP="006865C3">
      <w:pPr>
        <w:spacing w:line="360" w:lineRule="auto"/>
        <w:jc w:val="center"/>
        <w:rPr>
          <w:b/>
          <w:lang w:val="uk-UA"/>
        </w:rPr>
      </w:pPr>
      <w:r>
        <w:rPr>
          <w:b/>
        </w:rPr>
        <w:t>ДЕФЕКТІВ ТА ДЕФОРМАЦІЙ ЗУБО-ЩЕЛЕПНОЇ СИСТЕМИ ХВОРИХ З НЕЗРОЩЕ</w:t>
      </w:r>
      <w:r>
        <w:rPr>
          <w:b/>
        </w:rPr>
        <w:t>Н</w:t>
      </w:r>
      <w:r>
        <w:rPr>
          <w:b/>
        </w:rPr>
        <w:t>НЯМИ ВЕРХНЬОЇ ГУБИ ТА ПІДНЕБІННЯ</w:t>
      </w:r>
    </w:p>
    <w:p w:rsidR="006865C3" w:rsidRDefault="006865C3" w:rsidP="006865C3">
      <w:pPr>
        <w:spacing w:line="360" w:lineRule="auto"/>
        <w:jc w:val="center"/>
        <w:rPr>
          <w:b/>
          <w:lang w:val="uk-UA"/>
        </w:rPr>
      </w:pPr>
    </w:p>
    <w:p w:rsidR="006865C3" w:rsidRDefault="006865C3" w:rsidP="006865C3">
      <w:pPr>
        <w:spacing w:line="360" w:lineRule="auto"/>
        <w:jc w:val="center"/>
        <w:rPr>
          <w:lang w:val="uk-UA"/>
        </w:rPr>
      </w:pPr>
      <w:r>
        <w:rPr>
          <w:lang w:val="uk-UA"/>
        </w:rPr>
        <w:t>14.01.22 – Стоматологія</w:t>
      </w:r>
    </w:p>
    <w:p w:rsidR="006865C3" w:rsidRDefault="006865C3" w:rsidP="006865C3">
      <w:pPr>
        <w:spacing w:line="360" w:lineRule="auto"/>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r>
        <w:rPr>
          <w:lang w:val="uk-UA"/>
        </w:rPr>
        <w:t>Дисертація на здобуття наукового ступеня</w:t>
      </w:r>
    </w:p>
    <w:p w:rsidR="006865C3" w:rsidRDefault="006865C3" w:rsidP="006865C3">
      <w:pPr>
        <w:jc w:val="center"/>
        <w:rPr>
          <w:lang w:val="uk-UA"/>
        </w:rPr>
      </w:pPr>
      <w:r>
        <w:rPr>
          <w:lang w:val="uk-UA"/>
        </w:rPr>
        <w:t>доктора медичних наук</w:t>
      </w:r>
    </w:p>
    <w:p w:rsidR="006865C3" w:rsidRDefault="006865C3" w:rsidP="006865C3">
      <w:pPr>
        <w:spacing w:line="360" w:lineRule="auto"/>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p>
    <w:p w:rsidR="006865C3" w:rsidRDefault="006865C3" w:rsidP="006865C3">
      <w:pPr>
        <w:jc w:val="center"/>
        <w:rPr>
          <w:lang w:val="uk-UA"/>
        </w:rPr>
      </w:pPr>
      <w:r>
        <w:rPr>
          <w:lang w:val="uk-UA"/>
        </w:rPr>
        <w:t>Львів ― 2007</w:t>
      </w:r>
    </w:p>
    <w:p w:rsidR="006865C3" w:rsidRDefault="006865C3" w:rsidP="006865C3">
      <w:pPr>
        <w:pStyle w:val="af8"/>
        <w:widowControl w:val="0"/>
        <w:autoSpaceDE w:val="0"/>
        <w:autoSpaceDN w:val="0"/>
        <w:adjustRightInd w:val="0"/>
      </w:pPr>
      <w:r>
        <w:br w:type="page"/>
      </w:r>
      <w:r>
        <w:lastRenderedPageBreak/>
        <w:t>ЗМІСТ</w:t>
      </w:r>
    </w:p>
    <w:p w:rsidR="006865C3" w:rsidRDefault="006865C3" w:rsidP="006865C3">
      <w:pPr>
        <w:pStyle w:val="af8"/>
        <w:widowControl w:val="0"/>
        <w:autoSpaceDE w:val="0"/>
        <w:autoSpaceDN w:val="0"/>
        <w:adjustRightInd w:val="0"/>
        <w:rPr>
          <w:b w:val="0"/>
        </w:rPr>
      </w:pPr>
    </w:p>
    <w:tbl>
      <w:tblPr>
        <w:tblW w:w="0" w:type="auto"/>
        <w:tblLayout w:type="fixed"/>
        <w:tblLook w:val="0000" w:firstRow="0" w:lastRow="0" w:firstColumn="0" w:lastColumn="0" w:noHBand="0" w:noVBand="0"/>
      </w:tblPr>
      <w:tblGrid>
        <w:gridCol w:w="9180"/>
        <w:gridCol w:w="674"/>
      </w:tblGrid>
      <w:tr w:rsidR="006865C3" w:rsidTr="00E036B5">
        <w:tblPrEx>
          <w:tblCellMar>
            <w:top w:w="0" w:type="dxa"/>
            <w:bottom w:w="0" w:type="dxa"/>
          </w:tblCellMar>
        </w:tblPrEx>
        <w:trPr>
          <w:cantSplit/>
        </w:trPr>
        <w:tc>
          <w:tcPr>
            <w:tcW w:w="9180" w:type="dxa"/>
            <w:vAlign w:val="center"/>
          </w:tcPr>
          <w:p w:rsidR="006865C3" w:rsidRDefault="006865C3" w:rsidP="00E036B5">
            <w:pPr>
              <w:pStyle w:val="af8"/>
              <w:spacing w:line="400" w:lineRule="exact"/>
              <w:jc w:val="both"/>
              <w:rPr>
                <w:b w:val="0"/>
              </w:rPr>
            </w:pPr>
            <w:r>
              <w:rPr>
                <w:b w:val="0"/>
              </w:rPr>
              <w:t>ВСТУП..................................................................................................................</w:t>
            </w:r>
          </w:p>
        </w:tc>
        <w:tc>
          <w:tcPr>
            <w:tcW w:w="674" w:type="dxa"/>
            <w:vAlign w:val="bottom"/>
          </w:tcPr>
          <w:p w:rsidR="006865C3" w:rsidRDefault="006865C3" w:rsidP="00E036B5">
            <w:pPr>
              <w:pStyle w:val="af8"/>
              <w:spacing w:line="400" w:lineRule="exact"/>
              <w:jc w:val="left"/>
              <w:rPr>
                <w:b w:val="0"/>
                <w:lang w:val="en-US"/>
              </w:rPr>
            </w:pPr>
            <w:r>
              <w:rPr>
                <w:b w:val="0"/>
                <w:lang w:val="en-US"/>
              </w:rPr>
              <w:t>5</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spacing w:line="400" w:lineRule="exact"/>
              <w:jc w:val="both"/>
              <w:rPr>
                <w:b w:val="0"/>
              </w:rPr>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Pr="006865C3" w:rsidRDefault="006865C3" w:rsidP="00E036B5">
            <w:pPr>
              <w:pStyle w:val="af8"/>
              <w:spacing w:line="400" w:lineRule="exact"/>
              <w:jc w:val="both"/>
              <w:rPr>
                <w:b w:val="0"/>
                <w:lang w:val="en-US"/>
              </w:rPr>
            </w:pPr>
            <w:r>
              <w:rPr>
                <w:b w:val="0"/>
              </w:rPr>
              <w:t>Розділ</w:t>
            </w:r>
            <w:r w:rsidRPr="006865C3">
              <w:rPr>
                <w:b w:val="0"/>
                <w:lang w:val="en-US"/>
              </w:rPr>
              <w:t xml:space="preserve"> 1. </w:t>
            </w:r>
            <w:r>
              <w:rPr>
                <w:b w:val="0"/>
              </w:rPr>
              <w:t>ДЕФЕКТИ</w:t>
            </w:r>
            <w:r w:rsidRPr="006865C3">
              <w:rPr>
                <w:b w:val="0"/>
                <w:lang w:val="en-US"/>
              </w:rPr>
              <w:t xml:space="preserve"> </w:t>
            </w:r>
            <w:r>
              <w:rPr>
                <w:b w:val="0"/>
              </w:rPr>
              <w:t>І</w:t>
            </w:r>
            <w:r w:rsidRPr="006865C3">
              <w:rPr>
                <w:b w:val="0"/>
                <w:lang w:val="en-US"/>
              </w:rPr>
              <w:t xml:space="preserve"> </w:t>
            </w:r>
            <w:r>
              <w:rPr>
                <w:b w:val="0"/>
              </w:rPr>
              <w:t>ДЕФОРМАЦІЇ</w:t>
            </w:r>
            <w:r w:rsidRPr="006865C3">
              <w:rPr>
                <w:b w:val="0"/>
                <w:lang w:val="en-US"/>
              </w:rPr>
              <w:t xml:space="preserve"> </w:t>
            </w:r>
            <w:r>
              <w:rPr>
                <w:b w:val="0"/>
              </w:rPr>
              <w:t>ЗУБО</w:t>
            </w:r>
            <w:r w:rsidRPr="006865C3">
              <w:rPr>
                <w:b w:val="0"/>
                <w:lang w:val="en-US"/>
              </w:rPr>
              <w:t>-</w:t>
            </w:r>
            <w:r>
              <w:rPr>
                <w:b w:val="0"/>
              </w:rPr>
              <w:t>ЩЕЛЕПНОЇ</w:t>
            </w:r>
            <w:r w:rsidRPr="006865C3">
              <w:rPr>
                <w:b w:val="0"/>
                <w:lang w:val="en-US"/>
              </w:rPr>
              <w:t xml:space="preserve"> </w:t>
            </w:r>
            <w:r>
              <w:rPr>
                <w:b w:val="0"/>
              </w:rPr>
              <w:t>СИСТЕМИ</w:t>
            </w:r>
            <w:r w:rsidRPr="006865C3">
              <w:rPr>
                <w:b w:val="0"/>
                <w:lang w:val="en-US"/>
              </w:rPr>
              <w:t xml:space="preserve"> </w:t>
            </w:r>
          </w:p>
          <w:p w:rsidR="006865C3" w:rsidRDefault="006865C3" w:rsidP="00E036B5">
            <w:pPr>
              <w:pStyle w:val="af8"/>
              <w:spacing w:line="400" w:lineRule="exact"/>
              <w:jc w:val="both"/>
              <w:rPr>
                <w:b w:val="0"/>
              </w:rPr>
            </w:pPr>
            <w:r w:rsidRPr="006865C3">
              <w:rPr>
                <w:b w:val="0"/>
                <w:lang w:val="en-US"/>
              </w:rPr>
              <w:tab/>
            </w:r>
            <w:r>
              <w:rPr>
                <w:b w:val="0"/>
              </w:rPr>
              <w:t xml:space="preserve">У ХВОРИХ З ПРИРОДЖЕНИМИ НЕЗРОЩЕННЯМИ ВЕРХНЬОЇ </w:t>
            </w:r>
          </w:p>
          <w:p w:rsidR="006865C3" w:rsidRDefault="006865C3" w:rsidP="00E036B5">
            <w:pPr>
              <w:pStyle w:val="af8"/>
              <w:spacing w:line="400" w:lineRule="exact"/>
              <w:jc w:val="both"/>
              <w:rPr>
                <w:b w:val="0"/>
              </w:rPr>
            </w:pPr>
            <w:r>
              <w:rPr>
                <w:b w:val="0"/>
              </w:rPr>
              <w:tab/>
              <w:t xml:space="preserve">ЩЕЛЕПИ ТА ПІДНЕБІННЯ. МЕТОДИ ЇХ ОРТОПЕДИЧНОГО </w:t>
            </w:r>
          </w:p>
          <w:p w:rsidR="006865C3" w:rsidRDefault="006865C3" w:rsidP="00E036B5">
            <w:pPr>
              <w:pStyle w:val="af8"/>
              <w:spacing w:line="400" w:lineRule="exact"/>
              <w:jc w:val="both"/>
              <w:rPr>
                <w:b w:val="0"/>
                <w:lang w:val="en-US"/>
              </w:rPr>
            </w:pPr>
            <w:r>
              <w:rPr>
                <w:b w:val="0"/>
              </w:rPr>
              <w:tab/>
              <w:t>ЛІКУВАННЯ (Огляд літерат</w:t>
            </w:r>
            <w:r>
              <w:rPr>
                <w:b w:val="0"/>
              </w:rPr>
              <w:t>у</w:t>
            </w:r>
            <w:r>
              <w:rPr>
                <w:b w:val="0"/>
              </w:rPr>
              <w:t>ри)...........................................................</w:t>
            </w:r>
          </w:p>
        </w:tc>
        <w:tc>
          <w:tcPr>
            <w:tcW w:w="674" w:type="dxa"/>
            <w:vAlign w:val="bottom"/>
          </w:tcPr>
          <w:p w:rsidR="006865C3" w:rsidRDefault="006865C3" w:rsidP="00E036B5">
            <w:pPr>
              <w:pStyle w:val="af8"/>
              <w:spacing w:line="400" w:lineRule="exact"/>
              <w:jc w:val="left"/>
              <w:rPr>
                <w:b w:val="0"/>
                <w:lang w:val="en-US"/>
              </w:rPr>
            </w:pPr>
            <w:r>
              <w:rPr>
                <w:b w:val="0"/>
                <w:lang w:val="en-US"/>
              </w:rPr>
              <w:t>12</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jc w:val="both"/>
              <w:rPr>
                <w:b w:val="0"/>
              </w:rPr>
            </w:pPr>
            <w:r>
              <w:rPr>
                <w:b w:val="0"/>
              </w:rPr>
              <w:tab/>
              <w:t xml:space="preserve">1.1. Частота вроджених незрощень верхньої губи, альвеолярного </w:t>
            </w:r>
          </w:p>
          <w:p w:rsidR="006865C3" w:rsidRDefault="006865C3" w:rsidP="00E036B5">
            <w:pPr>
              <w:pStyle w:val="af8"/>
              <w:jc w:val="both"/>
              <w:rPr>
                <w:b w:val="0"/>
              </w:rPr>
            </w:pPr>
            <w:r>
              <w:rPr>
                <w:b w:val="0"/>
              </w:rPr>
              <w:tab/>
            </w:r>
            <w:r>
              <w:rPr>
                <w:b w:val="0"/>
              </w:rPr>
              <w:tab/>
              <w:t>відростка та 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12</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jc w:val="both"/>
              <w:rPr>
                <w:b w:val="0"/>
              </w:rPr>
            </w:pPr>
            <w:r>
              <w:rPr>
                <w:b w:val="0"/>
              </w:rPr>
              <w:tab/>
              <w:t>1.2. Анатомічна характеристика верхньої щелепи в нормі і при</w:t>
            </w:r>
          </w:p>
          <w:p w:rsidR="006865C3" w:rsidRDefault="006865C3" w:rsidP="00E036B5">
            <w:pPr>
              <w:pStyle w:val="af8"/>
              <w:jc w:val="both"/>
              <w:rPr>
                <w:b w:val="0"/>
              </w:rPr>
            </w:pPr>
            <w:r>
              <w:rPr>
                <w:b w:val="0"/>
              </w:rPr>
              <w:tab/>
            </w:r>
            <w:r>
              <w:rPr>
                <w:b w:val="0"/>
              </w:rPr>
              <w:tab/>
              <w:t>незрощеннях верхньої щелепи і 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21</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jc w:val="both"/>
              <w:rPr>
                <w:b w:val="0"/>
              </w:rPr>
            </w:pPr>
            <w:r>
              <w:rPr>
                <w:b w:val="0"/>
              </w:rPr>
              <w:tab/>
              <w:t xml:space="preserve">1.3. Функціональна характеристика жувального апарату в нормі і </w:t>
            </w:r>
          </w:p>
          <w:p w:rsidR="006865C3" w:rsidRDefault="006865C3" w:rsidP="00E036B5">
            <w:pPr>
              <w:pStyle w:val="af8"/>
              <w:jc w:val="both"/>
              <w:rPr>
                <w:b w:val="0"/>
              </w:rPr>
            </w:pPr>
            <w:r>
              <w:rPr>
                <w:b w:val="0"/>
              </w:rPr>
              <w:tab/>
            </w:r>
            <w:r>
              <w:rPr>
                <w:b w:val="0"/>
              </w:rPr>
              <w:tab/>
              <w:t>при незрощенні верхньої губи і 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28</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
              <w:ind w:firstLine="720"/>
            </w:pPr>
            <w:r>
              <w:t xml:space="preserve">1.4. Деформації зубо-щелепної  системи у хворих з незрощенням </w:t>
            </w:r>
          </w:p>
          <w:p w:rsidR="006865C3" w:rsidRDefault="006865C3" w:rsidP="00E036B5">
            <w:pPr>
              <w:pStyle w:val="af8"/>
              <w:jc w:val="both"/>
              <w:rPr>
                <w:b w:val="0"/>
              </w:rPr>
            </w:pPr>
            <w:r>
              <w:rPr>
                <w:b w:val="0"/>
              </w:rPr>
              <w:t xml:space="preserve">        </w:t>
            </w:r>
            <w:r>
              <w:rPr>
                <w:b w:val="0"/>
              </w:rPr>
              <w:tab/>
            </w:r>
            <w:r>
              <w:rPr>
                <w:b w:val="0"/>
              </w:rPr>
              <w:tab/>
              <w:t>губи та піднебі</w:t>
            </w:r>
            <w:r>
              <w:rPr>
                <w:b w:val="0"/>
              </w:rPr>
              <w:t>н</w:t>
            </w:r>
            <w:r>
              <w:rPr>
                <w:b w:val="0"/>
              </w:rPr>
              <w:t>ня...........................................................................</w:t>
            </w:r>
          </w:p>
        </w:tc>
        <w:tc>
          <w:tcPr>
            <w:tcW w:w="674" w:type="dxa"/>
            <w:vAlign w:val="bottom"/>
          </w:tcPr>
          <w:p w:rsidR="006865C3" w:rsidRDefault="006865C3" w:rsidP="00E036B5">
            <w:pPr>
              <w:pStyle w:val="af8"/>
              <w:spacing w:line="400" w:lineRule="exact"/>
              <w:jc w:val="left"/>
              <w:rPr>
                <w:b w:val="0"/>
                <w:lang w:val="en-US"/>
              </w:rPr>
            </w:pPr>
            <w:r>
              <w:rPr>
                <w:b w:val="0"/>
                <w:lang w:val="en-US"/>
              </w:rPr>
              <w:t>31</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rsidRPr="006865C3">
              <w:tab/>
            </w:r>
            <w:r>
              <w:t>1.5. Ортодонтичне та ортопедичне лікування деформації щелепно-</w:t>
            </w:r>
          </w:p>
          <w:p w:rsidR="006865C3" w:rsidRDefault="006865C3" w:rsidP="00E036B5">
            <w:pPr>
              <w:shd w:val="clear" w:color="auto" w:fill="FFFFFF"/>
              <w:ind w:left="720"/>
            </w:pPr>
            <w:r w:rsidRPr="006865C3">
              <w:tab/>
            </w:r>
            <w:r>
              <w:t>лицьової області у хв</w:t>
            </w:r>
            <w:r>
              <w:t>о</w:t>
            </w:r>
            <w:r>
              <w:t>рих із незрощенням верхньої щелепи</w:t>
            </w:r>
          </w:p>
          <w:p w:rsidR="006865C3" w:rsidRDefault="006865C3" w:rsidP="00E036B5">
            <w:pPr>
              <w:pStyle w:val="af8"/>
              <w:jc w:val="both"/>
              <w:rPr>
                <w:b w:val="0"/>
              </w:rPr>
            </w:pPr>
            <w:r>
              <w:rPr>
                <w:b w:val="0"/>
              </w:rPr>
              <w:tab/>
            </w:r>
            <w:r>
              <w:rPr>
                <w:b w:val="0"/>
              </w:rPr>
              <w:tab/>
              <w:t>і 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39</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spacing w:line="400" w:lineRule="exact"/>
              <w:jc w:val="both"/>
              <w:rPr>
                <w:b w:val="0"/>
              </w:rPr>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Pr="006865C3" w:rsidRDefault="006865C3" w:rsidP="00E036B5">
            <w:pPr>
              <w:pStyle w:val="af8"/>
              <w:spacing w:line="400" w:lineRule="exact"/>
              <w:jc w:val="both"/>
              <w:rPr>
                <w:b w:val="0"/>
              </w:rPr>
            </w:pPr>
            <w:r>
              <w:rPr>
                <w:b w:val="0"/>
              </w:rPr>
              <w:t>Розділ 2</w:t>
            </w:r>
            <w:r w:rsidRPr="006865C3">
              <w:rPr>
                <w:b w:val="0"/>
              </w:rPr>
              <w:t xml:space="preserve">. </w:t>
            </w:r>
            <w:r>
              <w:rPr>
                <w:b w:val="0"/>
              </w:rPr>
              <w:t>МАТЕРІАЛИ І МЕТОДИ ДОСЛІДЖЕННЯ.....................................</w:t>
            </w:r>
          </w:p>
        </w:tc>
        <w:tc>
          <w:tcPr>
            <w:tcW w:w="674" w:type="dxa"/>
            <w:vAlign w:val="bottom"/>
          </w:tcPr>
          <w:p w:rsidR="006865C3" w:rsidRDefault="006865C3" w:rsidP="00E036B5">
            <w:pPr>
              <w:pStyle w:val="af8"/>
              <w:spacing w:line="400" w:lineRule="exact"/>
              <w:jc w:val="left"/>
              <w:rPr>
                <w:b w:val="0"/>
                <w:lang w:val="en-US"/>
              </w:rPr>
            </w:pPr>
            <w:r>
              <w:rPr>
                <w:b w:val="0"/>
                <w:lang w:val="en-US"/>
              </w:rPr>
              <w:t>50</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8"/>
              <w:spacing w:line="400" w:lineRule="exact"/>
              <w:jc w:val="both"/>
              <w:rPr>
                <w:b w:val="0"/>
              </w:rPr>
            </w:pPr>
            <w:r>
              <w:rPr>
                <w:b w:val="0"/>
              </w:rPr>
              <w:tab/>
              <w:t>2.1. Загальна характеристика обстежених хворих..................................</w:t>
            </w:r>
          </w:p>
        </w:tc>
        <w:tc>
          <w:tcPr>
            <w:tcW w:w="674" w:type="dxa"/>
            <w:vAlign w:val="bottom"/>
          </w:tcPr>
          <w:p w:rsidR="006865C3" w:rsidRDefault="006865C3" w:rsidP="00E036B5">
            <w:pPr>
              <w:pStyle w:val="af8"/>
              <w:spacing w:line="400" w:lineRule="exact"/>
              <w:jc w:val="left"/>
              <w:rPr>
                <w:b w:val="0"/>
                <w:lang w:val="en-US"/>
              </w:rPr>
            </w:pPr>
            <w:r>
              <w:rPr>
                <w:b w:val="0"/>
                <w:lang w:val="en-US"/>
              </w:rPr>
              <w:t>51</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ind w:firstLine="720"/>
            </w:pPr>
            <w:r>
              <w:t xml:space="preserve">2.2. Нові прилади, апарати та методики, що були напрацьовані </w:t>
            </w:r>
          </w:p>
          <w:p w:rsidR="006865C3" w:rsidRDefault="006865C3" w:rsidP="00E036B5">
            <w:pPr>
              <w:pStyle w:val="af4"/>
              <w:ind w:firstLine="720"/>
            </w:pPr>
            <w:r>
              <w:tab/>
              <w:t xml:space="preserve">та застосовані в діагностиці та забезпеченні лікування </w:t>
            </w:r>
          </w:p>
          <w:p w:rsidR="006865C3" w:rsidRDefault="006865C3" w:rsidP="00E036B5">
            <w:pPr>
              <w:pStyle w:val="af8"/>
              <w:jc w:val="both"/>
              <w:rPr>
                <w:b w:val="0"/>
              </w:rPr>
            </w:pPr>
            <w:r>
              <w:tab/>
            </w:r>
            <w:r>
              <w:tab/>
            </w:r>
            <w:r>
              <w:rPr>
                <w:b w:val="0"/>
              </w:rPr>
              <w:t xml:space="preserve">зубо-щелепних дефектів та деформацій хворих з </w:t>
            </w:r>
          </w:p>
          <w:p w:rsidR="006865C3" w:rsidRDefault="006865C3" w:rsidP="00E036B5">
            <w:pPr>
              <w:pStyle w:val="af8"/>
              <w:jc w:val="both"/>
              <w:rPr>
                <w:b w:val="0"/>
              </w:rPr>
            </w:pPr>
            <w:r>
              <w:rPr>
                <w:b w:val="0"/>
              </w:rPr>
              <w:tab/>
            </w:r>
            <w:r>
              <w:rPr>
                <w:b w:val="0"/>
              </w:rPr>
              <w:tab/>
              <w:t xml:space="preserve">природженими Незрощеннями верхньої щелепи та </w:t>
            </w:r>
          </w:p>
          <w:p w:rsidR="006865C3" w:rsidRDefault="006865C3" w:rsidP="00E036B5">
            <w:pPr>
              <w:pStyle w:val="af8"/>
              <w:jc w:val="both"/>
              <w:rPr>
                <w:b w:val="0"/>
              </w:rPr>
            </w:pPr>
            <w:r>
              <w:rPr>
                <w:b w:val="0"/>
              </w:rPr>
              <w:tab/>
            </w:r>
            <w:r>
              <w:rPr>
                <w:b w:val="0"/>
              </w:rPr>
              <w:tab/>
              <w:t>піднебі</w:t>
            </w:r>
            <w:r>
              <w:rPr>
                <w:b w:val="0"/>
              </w:rPr>
              <w:t>н</w:t>
            </w:r>
            <w:r>
              <w:rPr>
                <w:b w:val="0"/>
              </w:rPr>
              <w:t>ня.........................................................................................</w:t>
            </w:r>
          </w:p>
        </w:tc>
        <w:tc>
          <w:tcPr>
            <w:tcW w:w="674" w:type="dxa"/>
            <w:vAlign w:val="bottom"/>
          </w:tcPr>
          <w:p w:rsidR="006865C3" w:rsidRDefault="006865C3" w:rsidP="00E036B5">
            <w:pPr>
              <w:pStyle w:val="af8"/>
              <w:spacing w:line="400" w:lineRule="exact"/>
              <w:jc w:val="left"/>
              <w:rPr>
                <w:b w:val="0"/>
                <w:lang w:val="en-US"/>
              </w:rPr>
            </w:pPr>
            <w:r>
              <w:rPr>
                <w:b w:val="0"/>
                <w:lang w:val="en-US"/>
              </w:rPr>
              <w:t>52</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spacing w:line="400" w:lineRule="exact"/>
              <w:ind w:firstLine="720"/>
            </w:pPr>
            <w:r>
              <w:t>2.3. Діагностичне значення “біометричного поля”................................</w:t>
            </w:r>
          </w:p>
        </w:tc>
        <w:tc>
          <w:tcPr>
            <w:tcW w:w="674" w:type="dxa"/>
            <w:vAlign w:val="bottom"/>
          </w:tcPr>
          <w:p w:rsidR="006865C3" w:rsidRDefault="006865C3" w:rsidP="00E036B5">
            <w:pPr>
              <w:pStyle w:val="af8"/>
              <w:spacing w:line="400" w:lineRule="exact"/>
              <w:jc w:val="left"/>
              <w:rPr>
                <w:b w:val="0"/>
                <w:lang w:val="en-US"/>
              </w:rPr>
            </w:pPr>
            <w:r>
              <w:rPr>
                <w:b w:val="0"/>
                <w:lang w:val="en-US"/>
              </w:rPr>
              <w:t>103</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spacing w:line="400" w:lineRule="exact"/>
            </w:pPr>
            <w:r>
              <w:t xml:space="preserve">Розділ 3. ФОРМУВАННЯ ЗУБНИХ РЯДІВ У ДІТЕЙ ВІКОМ </w:t>
            </w:r>
          </w:p>
          <w:p w:rsidR="006865C3" w:rsidRDefault="006865C3" w:rsidP="00E036B5">
            <w:pPr>
              <w:pStyle w:val="af4"/>
              <w:spacing w:line="400" w:lineRule="exact"/>
            </w:pPr>
            <w:r>
              <w:tab/>
              <w:t>ВІД 4 ДО 13 Р</w:t>
            </w:r>
            <w:r>
              <w:t>О</w:t>
            </w:r>
            <w:r>
              <w:t>КІВ...................................................................................</w:t>
            </w:r>
          </w:p>
        </w:tc>
        <w:tc>
          <w:tcPr>
            <w:tcW w:w="674" w:type="dxa"/>
            <w:vAlign w:val="bottom"/>
          </w:tcPr>
          <w:p w:rsidR="006865C3" w:rsidRDefault="006865C3" w:rsidP="00E036B5">
            <w:pPr>
              <w:pStyle w:val="af8"/>
              <w:spacing w:line="400" w:lineRule="exact"/>
              <w:jc w:val="left"/>
              <w:rPr>
                <w:b w:val="0"/>
                <w:lang w:val="en-US"/>
              </w:rPr>
            </w:pPr>
            <w:r>
              <w:rPr>
                <w:b w:val="0"/>
                <w:lang w:val="en-US"/>
              </w:rPr>
              <w:t>118</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f"/>
              <w:suppressLineNumbers/>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f"/>
              <w:suppressLineNumbers/>
              <w:spacing w:line="400" w:lineRule="exact"/>
              <w:jc w:val="left"/>
            </w:pPr>
            <w:r>
              <w:t xml:space="preserve">Розділ 4. ЗАГАЛЬНІ ЗАКОНОМІРНОСТІ ФОРМУВАННЯ </w:t>
            </w:r>
          </w:p>
          <w:p w:rsidR="006865C3" w:rsidRDefault="006865C3" w:rsidP="00E036B5">
            <w:pPr>
              <w:pStyle w:val="afff"/>
              <w:suppressLineNumbers/>
              <w:spacing w:line="400" w:lineRule="exact"/>
              <w:jc w:val="left"/>
            </w:pPr>
            <w:r>
              <w:t xml:space="preserve">ЗУБО-ЩЕЛЕПНИХ ДЕФОРМАЦІЙ У ДІТЕЙ ІЗ </w:t>
            </w:r>
          </w:p>
          <w:p w:rsidR="006865C3" w:rsidRDefault="006865C3" w:rsidP="00E036B5">
            <w:pPr>
              <w:pStyle w:val="afff"/>
              <w:suppressLineNumbers/>
              <w:spacing w:line="400" w:lineRule="exact"/>
              <w:jc w:val="left"/>
            </w:pPr>
            <w:r>
              <w:t>ПРИРОДЖЕНИМИ НЕЗРОЩЕННЯМИ ВЕРХНЬОЇ ЩЕЛ</w:t>
            </w:r>
            <w:r>
              <w:t>Е</w:t>
            </w:r>
            <w:r>
              <w:t xml:space="preserve">ПИ </w:t>
            </w:r>
          </w:p>
          <w:p w:rsidR="006865C3" w:rsidRDefault="006865C3" w:rsidP="00E036B5">
            <w:pPr>
              <w:pStyle w:val="af4"/>
              <w:spacing w:line="400" w:lineRule="exact"/>
            </w:pPr>
            <w:r>
              <w:tab/>
              <w:t>ТА 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132</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f"/>
              <w:suppressLineNumbers/>
              <w:jc w:val="left"/>
              <w:rPr>
                <w:b/>
              </w:rPr>
            </w:pPr>
            <w:r>
              <w:rPr>
                <w:b/>
              </w:rPr>
              <w:t>4.1. Ширина різців верхньої щелепи у дітей із природженими</w:t>
            </w:r>
          </w:p>
          <w:p w:rsidR="006865C3" w:rsidRDefault="006865C3" w:rsidP="00E036B5">
            <w:pPr>
              <w:pStyle w:val="afff"/>
              <w:suppressLineNumbers/>
            </w:pPr>
            <w:r>
              <w:rPr>
                <w:b/>
              </w:rPr>
              <w:tab/>
              <w:t>незрощеннями верхньої щелепи та піднебі</w:t>
            </w:r>
            <w:r>
              <w:rPr>
                <w:b/>
              </w:rPr>
              <w:t>н</w:t>
            </w:r>
            <w:r>
              <w:rPr>
                <w:b/>
              </w:rPr>
              <w:t>ня............................</w:t>
            </w:r>
          </w:p>
        </w:tc>
        <w:tc>
          <w:tcPr>
            <w:tcW w:w="674" w:type="dxa"/>
            <w:vAlign w:val="bottom"/>
          </w:tcPr>
          <w:p w:rsidR="006865C3" w:rsidRDefault="006865C3" w:rsidP="00E036B5">
            <w:pPr>
              <w:pStyle w:val="af8"/>
              <w:spacing w:line="400" w:lineRule="exact"/>
              <w:jc w:val="left"/>
              <w:rPr>
                <w:b w:val="0"/>
                <w:lang w:val="en-US"/>
              </w:rPr>
            </w:pPr>
            <w:r>
              <w:rPr>
                <w:b w:val="0"/>
                <w:lang w:val="en-US"/>
              </w:rPr>
              <w:t>132</w:t>
            </w:r>
          </w:p>
        </w:tc>
      </w:tr>
      <w:tr w:rsidR="006865C3" w:rsidTr="00E036B5">
        <w:tblPrEx>
          <w:tblCellMar>
            <w:top w:w="0" w:type="dxa"/>
            <w:bottom w:w="0" w:type="dxa"/>
          </w:tblCellMar>
        </w:tblPrEx>
        <w:trPr>
          <w:cantSplit/>
        </w:trPr>
        <w:tc>
          <w:tcPr>
            <w:tcW w:w="9180" w:type="dxa"/>
            <w:vAlign w:val="center"/>
          </w:tcPr>
          <w:p w:rsidR="006865C3" w:rsidRDefault="006865C3" w:rsidP="00E036B5">
            <w:pPr>
              <w:ind w:firstLine="709"/>
            </w:pPr>
            <w:r>
              <w:t xml:space="preserve">4.2. Особливості розвитку зубо-щелепної системи у дітей із </w:t>
            </w:r>
          </w:p>
          <w:p w:rsidR="006865C3" w:rsidRDefault="006865C3" w:rsidP="00E036B5">
            <w:pPr>
              <w:ind w:firstLine="709"/>
            </w:pPr>
            <w:r>
              <w:tab/>
            </w:r>
            <w:r>
              <w:tab/>
              <w:t xml:space="preserve">природженими незрощеннями верхньої щелепи та піднебіння </w:t>
            </w:r>
          </w:p>
          <w:p w:rsidR="006865C3" w:rsidRDefault="006865C3" w:rsidP="00E036B5">
            <w:pPr>
              <w:pStyle w:val="afff"/>
              <w:suppressLineNumbers/>
              <w:rPr>
                <w:b/>
              </w:rPr>
            </w:pPr>
            <w:r>
              <w:rPr>
                <w:b/>
              </w:rPr>
              <w:tab/>
              <w:t>у трансверзальному напря</w:t>
            </w:r>
            <w:r>
              <w:rPr>
                <w:b/>
              </w:rPr>
              <w:t>м</w:t>
            </w:r>
            <w:r>
              <w:rPr>
                <w:b/>
              </w:rPr>
              <w:t>ку........................................................</w:t>
            </w:r>
          </w:p>
        </w:tc>
        <w:tc>
          <w:tcPr>
            <w:tcW w:w="674" w:type="dxa"/>
            <w:vAlign w:val="bottom"/>
          </w:tcPr>
          <w:p w:rsidR="006865C3" w:rsidRDefault="006865C3" w:rsidP="00E036B5">
            <w:pPr>
              <w:pStyle w:val="af8"/>
              <w:spacing w:line="400" w:lineRule="exact"/>
              <w:jc w:val="left"/>
              <w:rPr>
                <w:b w:val="0"/>
                <w:lang w:val="en-US"/>
              </w:rPr>
            </w:pPr>
            <w:r>
              <w:rPr>
                <w:b w:val="0"/>
                <w:lang w:val="en-US"/>
              </w:rPr>
              <w:t>133</w:t>
            </w:r>
          </w:p>
        </w:tc>
      </w:tr>
      <w:tr w:rsidR="006865C3" w:rsidTr="00E036B5">
        <w:tblPrEx>
          <w:tblCellMar>
            <w:top w:w="0" w:type="dxa"/>
            <w:bottom w:w="0" w:type="dxa"/>
          </w:tblCellMar>
        </w:tblPrEx>
        <w:trPr>
          <w:cantSplit/>
        </w:trPr>
        <w:tc>
          <w:tcPr>
            <w:tcW w:w="9180" w:type="dxa"/>
            <w:vAlign w:val="center"/>
          </w:tcPr>
          <w:p w:rsidR="006865C3" w:rsidRDefault="006865C3" w:rsidP="00E036B5">
            <w:pPr>
              <w:tabs>
                <w:tab w:val="left" w:pos="993"/>
              </w:tabs>
              <w:ind w:firstLine="709"/>
            </w:pPr>
            <w:r>
              <w:t xml:space="preserve">4.3. Особливості розвитку зубо-щелепної системи у дітей </w:t>
            </w:r>
          </w:p>
          <w:p w:rsidR="006865C3" w:rsidRDefault="006865C3" w:rsidP="00E036B5">
            <w:pPr>
              <w:pStyle w:val="afff"/>
              <w:suppressLineNumbers/>
              <w:jc w:val="left"/>
              <w:rPr>
                <w:b/>
              </w:rPr>
            </w:pPr>
            <w:r w:rsidRPr="006865C3">
              <w:tab/>
            </w:r>
            <w:r>
              <w:rPr>
                <w:b/>
              </w:rPr>
              <w:t xml:space="preserve">із природженими незрощеннями верхньої щелепи та </w:t>
            </w:r>
          </w:p>
          <w:p w:rsidR="006865C3" w:rsidRDefault="006865C3" w:rsidP="00E036B5">
            <w:pPr>
              <w:pStyle w:val="afff"/>
              <w:suppressLineNumbers/>
            </w:pPr>
            <w:r>
              <w:rPr>
                <w:b/>
              </w:rPr>
              <w:tab/>
              <w:t>піднебіння у сагітальному напрямку ............................................</w:t>
            </w:r>
          </w:p>
        </w:tc>
        <w:tc>
          <w:tcPr>
            <w:tcW w:w="674" w:type="dxa"/>
            <w:vAlign w:val="bottom"/>
          </w:tcPr>
          <w:p w:rsidR="006865C3" w:rsidRDefault="006865C3" w:rsidP="00E036B5">
            <w:pPr>
              <w:pStyle w:val="af8"/>
              <w:spacing w:line="400" w:lineRule="exact"/>
              <w:jc w:val="left"/>
              <w:rPr>
                <w:b w:val="0"/>
                <w:lang w:val="en-US"/>
              </w:rPr>
            </w:pPr>
            <w:r>
              <w:rPr>
                <w:b w:val="0"/>
                <w:lang w:val="en-US"/>
              </w:rPr>
              <w:t>141</w:t>
            </w:r>
          </w:p>
        </w:tc>
      </w:tr>
      <w:tr w:rsidR="006865C3" w:rsidTr="00E036B5">
        <w:tblPrEx>
          <w:tblCellMar>
            <w:top w:w="0" w:type="dxa"/>
            <w:bottom w:w="0" w:type="dxa"/>
          </w:tblCellMar>
        </w:tblPrEx>
        <w:trPr>
          <w:cantSplit/>
        </w:trPr>
        <w:tc>
          <w:tcPr>
            <w:tcW w:w="9180" w:type="dxa"/>
            <w:vAlign w:val="center"/>
          </w:tcPr>
          <w:p w:rsidR="006865C3" w:rsidRDefault="006865C3" w:rsidP="00E036B5">
            <w:pPr>
              <w:ind w:firstLine="709"/>
            </w:pPr>
            <w:r>
              <w:t>4.4. Особливості розвитку склепіння твердого піднебіння у д</w:t>
            </w:r>
            <w:r>
              <w:t>і</w:t>
            </w:r>
            <w:r>
              <w:t xml:space="preserve">тей </w:t>
            </w:r>
          </w:p>
          <w:p w:rsidR="006865C3" w:rsidRDefault="006865C3" w:rsidP="00E036B5">
            <w:pPr>
              <w:tabs>
                <w:tab w:val="left" w:pos="993"/>
              </w:tabs>
              <w:ind w:firstLine="709"/>
            </w:pPr>
            <w:r>
              <w:tab/>
            </w:r>
            <w:r>
              <w:tab/>
              <w:t xml:space="preserve">із природженими незрощеннями верхньої щелепи </w:t>
            </w:r>
          </w:p>
          <w:p w:rsidR="006865C3" w:rsidRDefault="006865C3" w:rsidP="00E036B5">
            <w:pPr>
              <w:tabs>
                <w:tab w:val="left" w:pos="993"/>
              </w:tabs>
              <w:ind w:firstLine="709"/>
            </w:pPr>
            <w:r>
              <w:tab/>
            </w:r>
            <w:r>
              <w:tab/>
              <w:t>та піднебі</w:t>
            </w:r>
            <w:r>
              <w:t>н</w:t>
            </w:r>
            <w:r>
              <w:t>ня....................................................................................</w:t>
            </w:r>
          </w:p>
        </w:tc>
        <w:tc>
          <w:tcPr>
            <w:tcW w:w="674" w:type="dxa"/>
            <w:vAlign w:val="bottom"/>
          </w:tcPr>
          <w:p w:rsidR="006865C3" w:rsidRDefault="006865C3" w:rsidP="00E036B5">
            <w:pPr>
              <w:pStyle w:val="af8"/>
              <w:spacing w:line="400" w:lineRule="exact"/>
              <w:jc w:val="left"/>
              <w:rPr>
                <w:b w:val="0"/>
                <w:lang w:val="en-US"/>
              </w:rPr>
            </w:pPr>
            <w:r>
              <w:rPr>
                <w:b w:val="0"/>
                <w:lang w:val="en-US"/>
              </w:rPr>
              <w:t>146</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f"/>
              <w:suppressLineNumbers/>
              <w:rPr>
                <w:b/>
              </w:rPr>
            </w:pPr>
            <w:r>
              <w:rPr>
                <w:b/>
              </w:rPr>
              <w:t>4.5. Клінічна характеристика стану зубо-щелепної системи дітей</w:t>
            </w:r>
          </w:p>
          <w:p w:rsidR="006865C3" w:rsidRDefault="006865C3" w:rsidP="00E036B5">
            <w:pPr>
              <w:pStyle w:val="af6"/>
              <w:spacing w:line="240" w:lineRule="auto"/>
            </w:pPr>
            <w:r>
              <w:tab/>
              <w:t xml:space="preserve">із природженими незрощеннями верхньої щелепи </w:t>
            </w:r>
          </w:p>
          <w:p w:rsidR="006865C3" w:rsidRDefault="006865C3" w:rsidP="00E036B5">
            <w:pPr>
              <w:pStyle w:val="af6"/>
              <w:spacing w:line="240" w:lineRule="auto"/>
            </w:pPr>
            <w:r>
              <w:tab/>
              <w:t>та піднебі</w:t>
            </w:r>
            <w:r>
              <w:t>н</w:t>
            </w:r>
            <w:r>
              <w:t>ня....................................................................................</w:t>
            </w:r>
          </w:p>
        </w:tc>
        <w:tc>
          <w:tcPr>
            <w:tcW w:w="674" w:type="dxa"/>
            <w:vAlign w:val="bottom"/>
          </w:tcPr>
          <w:p w:rsidR="006865C3" w:rsidRDefault="006865C3" w:rsidP="00E036B5">
            <w:pPr>
              <w:pStyle w:val="af8"/>
              <w:spacing w:line="400" w:lineRule="exact"/>
              <w:jc w:val="left"/>
              <w:rPr>
                <w:b w:val="0"/>
                <w:lang w:val="en-US"/>
              </w:rPr>
            </w:pPr>
            <w:r>
              <w:rPr>
                <w:b w:val="0"/>
                <w:lang w:val="en-US"/>
              </w:rPr>
              <w:t>150</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ind w:firstLine="709"/>
            </w:pPr>
            <w:r>
              <w:t xml:space="preserve">4.6.  Динаміка та особливості формування зубних рядів у </w:t>
            </w:r>
          </w:p>
          <w:p w:rsidR="006865C3" w:rsidRDefault="006865C3" w:rsidP="00E036B5">
            <w:pPr>
              <w:pStyle w:val="af4"/>
              <w:ind w:firstLine="709"/>
            </w:pPr>
            <w:r>
              <w:tab/>
            </w:r>
            <w:r>
              <w:tab/>
              <w:t>н</w:t>
            </w:r>
            <w:r>
              <w:t>е</w:t>
            </w:r>
            <w:r>
              <w:t xml:space="preserve">оперованих та оперованих дітей із природженими </w:t>
            </w:r>
          </w:p>
          <w:p w:rsidR="006865C3" w:rsidRDefault="006865C3" w:rsidP="00E036B5">
            <w:pPr>
              <w:pStyle w:val="af4"/>
              <w:ind w:firstLine="709"/>
            </w:pPr>
            <w:r>
              <w:tab/>
            </w:r>
            <w:r>
              <w:tab/>
              <w:t>незрощеннями верхньої щелепи та піднебі</w:t>
            </w:r>
            <w:r>
              <w:t>н</w:t>
            </w:r>
            <w:r>
              <w:t>ня............................</w:t>
            </w:r>
          </w:p>
        </w:tc>
        <w:tc>
          <w:tcPr>
            <w:tcW w:w="674" w:type="dxa"/>
            <w:vAlign w:val="bottom"/>
          </w:tcPr>
          <w:p w:rsidR="006865C3" w:rsidRDefault="006865C3" w:rsidP="00E036B5">
            <w:pPr>
              <w:pStyle w:val="af8"/>
              <w:spacing w:line="400" w:lineRule="exact"/>
              <w:jc w:val="left"/>
              <w:rPr>
                <w:b w:val="0"/>
                <w:lang w:val="en-US"/>
              </w:rPr>
            </w:pPr>
            <w:r>
              <w:rPr>
                <w:b w:val="0"/>
                <w:lang w:val="en-US"/>
              </w:rPr>
              <w:t>157</w:t>
            </w:r>
          </w:p>
        </w:tc>
      </w:tr>
      <w:tr w:rsidR="006865C3" w:rsidTr="00E036B5">
        <w:tblPrEx>
          <w:tblCellMar>
            <w:top w:w="0" w:type="dxa"/>
            <w:bottom w:w="0" w:type="dxa"/>
          </w:tblCellMar>
        </w:tblPrEx>
        <w:trPr>
          <w:cantSplit/>
        </w:trPr>
        <w:tc>
          <w:tcPr>
            <w:tcW w:w="9180" w:type="dxa"/>
            <w:vAlign w:val="center"/>
          </w:tcPr>
          <w:p w:rsidR="006865C3" w:rsidRPr="006865C3" w:rsidRDefault="006865C3" w:rsidP="00E036B5">
            <w:pPr>
              <w:pStyle w:val="af4"/>
              <w:ind w:firstLine="709"/>
              <w:rPr>
                <w:lang w:val="en-US"/>
              </w:rPr>
            </w:pPr>
            <w:r w:rsidRPr="006865C3">
              <w:rPr>
                <w:lang w:val="en-US"/>
              </w:rPr>
              <w:lastRenderedPageBreak/>
              <w:t xml:space="preserve">4.7. </w:t>
            </w:r>
            <w:r>
              <w:t>Природжена</w:t>
            </w:r>
            <w:r w:rsidRPr="006865C3">
              <w:rPr>
                <w:lang w:val="en-US"/>
              </w:rPr>
              <w:t xml:space="preserve"> </w:t>
            </w:r>
            <w:r>
              <w:t>патологія</w:t>
            </w:r>
            <w:r w:rsidRPr="006865C3">
              <w:rPr>
                <w:lang w:val="en-US"/>
              </w:rPr>
              <w:t xml:space="preserve"> </w:t>
            </w:r>
            <w:r>
              <w:t>збільшення</w:t>
            </w:r>
            <w:r w:rsidRPr="006865C3">
              <w:rPr>
                <w:lang w:val="en-US"/>
              </w:rPr>
              <w:t xml:space="preserve"> </w:t>
            </w:r>
            <w:r>
              <w:t>кількості</w:t>
            </w:r>
            <w:r w:rsidRPr="006865C3">
              <w:rPr>
                <w:lang w:val="en-US"/>
              </w:rPr>
              <w:t xml:space="preserve"> </w:t>
            </w:r>
            <w:r>
              <w:t>зубів</w:t>
            </w:r>
            <w:r w:rsidRPr="006865C3">
              <w:rPr>
                <w:lang w:val="en-US"/>
              </w:rPr>
              <w:t xml:space="preserve"> </w:t>
            </w:r>
          </w:p>
          <w:p w:rsidR="006865C3" w:rsidRPr="006865C3" w:rsidRDefault="006865C3" w:rsidP="00E036B5">
            <w:pPr>
              <w:pStyle w:val="afff"/>
              <w:suppressLineNumbers/>
              <w:rPr>
                <w:b/>
                <w:lang w:val="en-US"/>
              </w:rPr>
            </w:pPr>
            <w:r w:rsidRPr="006865C3">
              <w:rPr>
                <w:lang w:val="en-US"/>
              </w:rPr>
              <w:tab/>
            </w:r>
            <w:r w:rsidRPr="006865C3">
              <w:rPr>
                <w:b/>
                <w:lang w:val="en-US"/>
              </w:rPr>
              <w:t>(</w:t>
            </w:r>
            <w:r>
              <w:rPr>
                <w:b/>
              </w:rPr>
              <w:t>надкомплектні</w:t>
            </w:r>
            <w:r w:rsidRPr="006865C3">
              <w:rPr>
                <w:b/>
                <w:lang w:val="en-US"/>
              </w:rPr>
              <w:t xml:space="preserve"> </w:t>
            </w:r>
            <w:r>
              <w:rPr>
                <w:b/>
              </w:rPr>
              <w:t>зуби</w:t>
            </w:r>
            <w:r w:rsidRPr="006865C3">
              <w:rPr>
                <w:b/>
                <w:lang w:val="en-US"/>
              </w:rPr>
              <w:t xml:space="preserve">) </w:t>
            </w:r>
            <w:r>
              <w:rPr>
                <w:b/>
              </w:rPr>
              <w:t>і</w:t>
            </w:r>
            <w:r w:rsidRPr="006865C3">
              <w:rPr>
                <w:b/>
                <w:lang w:val="en-US"/>
              </w:rPr>
              <w:t xml:space="preserve"> </w:t>
            </w:r>
            <w:r>
              <w:rPr>
                <w:b/>
              </w:rPr>
              <w:t>деформації</w:t>
            </w:r>
            <w:r w:rsidRPr="006865C3">
              <w:rPr>
                <w:b/>
                <w:lang w:val="en-US"/>
              </w:rPr>
              <w:t xml:space="preserve"> </w:t>
            </w:r>
            <w:r>
              <w:rPr>
                <w:b/>
              </w:rPr>
              <w:t>зубних</w:t>
            </w:r>
            <w:r w:rsidRPr="006865C3">
              <w:rPr>
                <w:b/>
                <w:lang w:val="en-US"/>
              </w:rPr>
              <w:t xml:space="preserve"> </w:t>
            </w:r>
            <w:r>
              <w:rPr>
                <w:b/>
              </w:rPr>
              <w:t>рядів</w:t>
            </w:r>
            <w:r w:rsidRPr="006865C3">
              <w:rPr>
                <w:b/>
                <w:lang w:val="en-US"/>
              </w:rPr>
              <w:t xml:space="preserve">, </w:t>
            </w:r>
            <w:r>
              <w:rPr>
                <w:b/>
              </w:rPr>
              <w:t>що</w:t>
            </w:r>
            <w:r w:rsidRPr="006865C3">
              <w:rPr>
                <w:b/>
                <w:lang w:val="en-US"/>
              </w:rPr>
              <w:t xml:space="preserve"> </w:t>
            </w:r>
            <w:r>
              <w:rPr>
                <w:b/>
              </w:rPr>
              <w:t>в</w:t>
            </w:r>
            <w:r>
              <w:rPr>
                <w:b/>
              </w:rPr>
              <w:t>и</w:t>
            </w:r>
            <w:r>
              <w:rPr>
                <w:b/>
              </w:rPr>
              <w:t>кликані</w:t>
            </w:r>
            <w:r w:rsidRPr="006865C3">
              <w:rPr>
                <w:b/>
                <w:lang w:val="en-US"/>
              </w:rPr>
              <w:t xml:space="preserve"> </w:t>
            </w:r>
          </w:p>
          <w:p w:rsidR="006865C3" w:rsidRDefault="006865C3" w:rsidP="00E036B5">
            <w:pPr>
              <w:pStyle w:val="afff"/>
              <w:suppressLineNumbers/>
            </w:pPr>
            <w:r w:rsidRPr="006865C3">
              <w:rPr>
                <w:b/>
                <w:lang w:val="en-US"/>
              </w:rPr>
              <w:tab/>
            </w:r>
            <w:r>
              <w:rPr>
                <w:b/>
              </w:rPr>
              <w:t>ними..................................................................................................</w:t>
            </w:r>
          </w:p>
        </w:tc>
        <w:tc>
          <w:tcPr>
            <w:tcW w:w="674" w:type="dxa"/>
            <w:vAlign w:val="bottom"/>
          </w:tcPr>
          <w:p w:rsidR="006865C3" w:rsidRDefault="006865C3" w:rsidP="00E036B5">
            <w:pPr>
              <w:pStyle w:val="af8"/>
              <w:spacing w:line="400" w:lineRule="exact"/>
              <w:jc w:val="left"/>
              <w:rPr>
                <w:b w:val="0"/>
                <w:lang w:val="en-US"/>
              </w:rPr>
            </w:pPr>
            <w:r>
              <w:rPr>
                <w:b w:val="0"/>
                <w:lang w:val="en-US"/>
              </w:rPr>
              <w:t>167</w:t>
            </w:r>
          </w:p>
        </w:tc>
      </w:tr>
      <w:tr w:rsidR="006865C3" w:rsidTr="00E036B5">
        <w:tblPrEx>
          <w:tblCellMar>
            <w:top w:w="0" w:type="dxa"/>
            <w:bottom w:w="0" w:type="dxa"/>
          </w:tblCellMar>
        </w:tblPrEx>
        <w:trPr>
          <w:cantSplit/>
        </w:trPr>
        <w:tc>
          <w:tcPr>
            <w:tcW w:w="9180" w:type="dxa"/>
            <w:vAlign w:val="center"/>
          </w:tcPr>
          <w:p w:rsidR="006865C3" w:rsidRDefault="006865C3" w:rsidP="00E036B5">
            <w:pPr>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8"/>
              <w:rPr>
                <w:b/>
              </w:rPr>
            </w:pPr>
            <w:r>
              <w:rPr>
                <w:b/>
              </w:rPr>
              <w:t xml:space="preserve">Розділ 5. ОРТОПЕДИЧНІ ЗАХОДИ У КОМПЛЕКСНОМУ ЛІКУВАННІ І </w:t>
            </w:r>
          </w:p>
          <w:p w:rsidR="006865C3" w:rsidRDefault="006865C3" w:rsidP="00E036B5">
            <w:pPr>
              <w:ind w:firstLine="709"/>
            </w:pPr>
            <w:r>
              <w:t>РЕАБІЛІТАЦІЇ ХВОРИХ ІЗ ПРИРОДЖЕНИМИ НЕЗРОЩЕННЯМИ</w:t>
            </w:r>
          </w:p>
          <w:p w:rsidR="006865C3" w:rsidRDefault="006865C3" w:rsidP="00E036B5">
            <w:pPr>
              <w:ind w:firstLine="709"/>
            </w:pPr>
            <w:r>
              <w:t>ВЕРХНЬОЇ ЩЕЛЕПИ ТА ПІДН</w:t>
            </w:r>
            <w:r>
              <w:t>Е</w:t>
            </w:r>
            <w:r>
              <w:t>БІННЯ................................................</w:t>
            </w:r>
          </w:p>
        </w:tc>
        <w:tc>
          <w:tcPr>
            <w:tcW w:w="674" w:type="dxa"/>
            <w:vAlign w:val="bottom"/>
          </w:tcPr>
          <w:p w:rsidR="006865C3" w:rsidRDefault="006865C3" w:rsidP="00E036B5">
            <w:pPr>
              <w:pStyle w:val="af8"/>
              <w:spacing w:line="400" w:lineRule="exact"/>
              <w:jc w:val="left"/>
              <w:rPr>
                <w:b w:val="0"/>
                <w:lang w:val="en-US"/>
              </w:rPr>
            </w:pPr>
            <w:r>
              <w:rPr>
                <w:b w:val="0"/>
                <w:lang w:val="en-US"/>
              </w:rPr>
              <w:t>185</w:t>
            </w:r>
          </w:p>
        </w:tc>
      </w:tr>
      <w:tr w:rsidR="006865C3" w:rsidTr="00E036B5">
        <w:tblPrEx>
          <w:tblCellMar>
            <w:top w:w="0" w:type="dxa"/>
            <w:bottom w:w="0" w:type="dxa"/>
          </w:tblCellMar>
        </w:tblPrEx>
        <w:trPr>
          <w:cantSplit/>
        </w:trPr>
        <w:tc>
          <w:tcPr>
            <w:tcW w:w="9180" w:type="dxa"/>
            <w:vAlign w:val="center"/>
          </w:tcPr>
          <w:p w:rsidR="006865C3" w:rsidRDefault="006865C3" w:rsidP="00E036B5">
            <w:pPr>
              <w:ind w:firstLine="709"/>
            </w:pPr>
            <w:r>
              <w:t>5.1. Методи та технологічні особливості отримання відбитків</w:t>
            </w:r>
          </w:p>
          <w:p w:rsidR="006865C3" w:rsidRDefault="006865C3" w:rsidP="00E036B5">
            <w:pPr>
              <w:ind w:firstLine="709"/>
            </w:pPr>
            <w:r>
              <w:tab/>
            </w:r>
            <w:r>
              <w:tab/>
              <w:t xml:space="preserve">верхньої щелепи у хворих із природженими незрощеннями </w:t>
            </w:r>
          </w:p>
          <w:p w:rsidR="006865C3" w:rsidRDefault="006865C3" w:rsidP="00E036B5">
            <w:pPr>
              <w:ind w:firstLine="709"/>
            </w:pPr>
            <w:r>
              <w:tab/>
            </w:r>
            <w:r>
              <w:tab/>
              <w:t>підн</w:t>
            </w:r>
            <w:r>
              <w:t>е</w:t>
            </w:r>
            <w:r>
              <w:t>біння.........................................................................................</w:t>
            </w:r>
          </w:p>
        </w:tc>
        <w:tc>
          <w:tcPr>
            <w:tcW w:w="674" w:type="dxa"/>
            <w:vAlign w:val="bottom"/>
          </w:tcPr>
          <w:p w:rsidR="006865C3" w:rsidRDefault="006865C3" w:rsidP="00E036B5">
            <w:pPr>
              <w:pStyle w:val="af8"/>
              <w:spacing w:line="400" w:lineRule="exact"/>
              <w:jc w:val="left"/>
              <w:rPr>
                <w:b w:val="0"/>
                <w:lang w:val="en-US"/>
              </w:rPr>
            </w:pPr>
            <w:r>
              <w:rPr>
                <w:b w:val="0"/>
                <w:lang w:val="en-US"/>
              </w:rPr>
              <w:t>186</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ind w:firstLine="720"/>
            </w:pPr>
            <w:r>
              <w:t>5.2. Особливості виготовлення обтураторів і ортодонтичних</w:t>
            </w:r>
          </w:p>
          <w:p w:rsidR="006865C3" w:rsidRDefault="006865C3" w:rsidP="00E036B5">
            <w:pPr>
              <w:ind w:firstLine="709"/>
            </w:pPr>
            <w:r>
              <w:tab/>
            </w:r>
            <w:r>
              <w:tab/>
              <w:t>апаратів з м’якою еластичною підкла</w:t>
            </w:r>
            <w:r>
              <w:t>д</w:t>
            </w:r>
            <w:r>
              <w:t>кою..................................</w:t>
            </w:r>
          </w:p>
        </w:tc>
        <w:tc>
          <w:tcPr>
            <w:tcW w:w="674" w:type="dxa"/>
            <w:vAlign w:val="bottom"/>
          </w:tcPr>
          <w:p w:rsidR="006865C3" w:rsidRDefault="006865C3" w:rsidP="00E036B5">
            <w:pPr>
              <w:pStyle w:val="af8"/>
              <w:spacing w:line="400" w:lineRule="exact"/>
              <w:jc w:val="left"/>
              <w:rPr>
                <w:b w:val="0"/>
                <w:lang w:val="en-US"/>
              </w:rPr>
            </w:pPr>
            <w:r>
              <w:rPr>
                <w:b w:val="0"/>
                <w:lang w:val="en-US"/>
              </w:rPr>
              <w:t>195</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ind w:firstLine="709"/>
            </w:pPr>
            <w:r>
              <w:t>5.3. Формування і стимуляція функції відновленого піднебіння у</w:t>
            </w:r>
          </w:p>
          <w:p w:rsidR="006865C3" w:rsidRDefault="006865C3" w:rsidP="00E036B5">
            <w:pPr>
              <w:pStyle w:val="af4"/>
              <w:ind w:firstLine="720"/>
            </w:pPr>
            <w:r>
              <w:tab/>
              <w:t>хворих з природженими незрощеннями після уранопластики...</w:t>
            </w:r>
          </w:p>
        </w:tc>
        <w:tc>
          <w:tcPr>
            <w:tcW w:w="674" w:type="dxa"/>
            <w:vAlign w:val="bottom"/>
          </w:tcPr>
          <w:p w:rsidR="006865C3" w:rsidRDefault="006865C3" w:rsidP="00E036B5">
            <w:pPr>
              <w:pStyle w:val="af8"/>
              <w:spacing w:line="400" w:lineRule="exact"/>
              <w:jc w:val="left"/>
              <w:rPr>
                <w:b w:val="0"/>
                <w:lang w:val="en-US"/>
              </w:rPr>
            </w:pPr>
            <w:r>
              <w:rPr>
                <w:b w:val="0"/>
                <w:lang w:val="en-US"/>
              </w:rPr>
              <w:t>201</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ind w:firstLine="709"/>
            </w:pPr>
            <w:r>
              <w:t>5.4. Використання термопластичних матеріалів при виготовленні</w:t>
            </w:r>
          </w:p>
          <w:p w:rsidR="006865C3" w:rsidRDefault="006865C3" w:rsidP="00E036B5">
            <w:pPr>
              <w:shd w:val="clear" w:color="auto" w:fill="FFFFFF"/>
              <w:ind w:firstLine="709"/>
            </w:pPr>
            <w:r>
              <w:tab/>
            </w:r>
            <w:r>
              <w:tab/>
              <w:t>ортодонтичних апаратів .................................................................</w:t>
            </w:r>
          </w:p>
        </w:tc>
        <w:tc>
          <w:tcPr>
            <w:tcW w:w="674" w:type="dxa"/>
            <w:vAlign w:val="bottom"/>
          </w:tcPr>
          <w:p w:rsidR="006865C3" w:rsidRDefault="006865C3" w:rsidP="00E036B5">
            <w:pPr>
              <w:pStyle w:val="af8"/>
              <w:spacing w:line="400" w:lineRule="exact"/>
              <w:jc w:val="left"/>
              <w:rPr>
                <w:b w:val="0"/>
                <w:lang w:val="en-US"/>
              </w:rPr>
            </w:pPr>
            <w:r>
              <w:rPr>
                <w:b w:val="0"/>
                <w:lang w:val="en-US"/>
              </w:rPr>
              <w:t>207</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rsidRPr="006865C3">
              <w:tab/>
            </w:r>
            <w:r>
              <w:t xml:space="preserve">5.5. Особливості виготовлення ортопедичних та ортодонтичних  </w:t>
            </w:r>
          </w:p>
          <w:p w:rsidR="006865C3" w:rsidRDefault="006865C3" w:rsidP="00E036B5">
            <w:pPr>
              <w:shd w:val="clear" w:color="auto" w:fill="FFFFFF"/>
            </w:pPr>
            <w:r>
              <w:tab/>
            </w:r>
            <w:r w:rsidRPr="006865C3">
              <w:tab/>
            </w:r>
            <w:r>
              <w:t>виробів з литим металевим базисом .............................................</w:t>
            </w:r>
          </w:p>
        </w:tc>
        <w:tc>
          <w:tcPr>
            <w:tcW w:w="674" w:type="dxa"/>
            <w:vAlign w:val="bottom"/>
          </w:tcPr>
          <w:p w:rsidR="006865C3" w:rsidRDefault="006865C3" w:rsidP="00E036B5">
            <w:pPr>
              <w:pStyle w:val="af8"/>
              <w:spacing w:line="400" w:lineRule="exact"/>
              <w:jc w:val="left"/>
              <w:rPr>
                <w:b w:val="0"/>
                <w:lang w:val="en-US"/>
              </w:rPr>
            </w:pPr>
            <w:r>
              <w:rPr>
                <w:b w:val="0"/>
                <w:lang w:val="en-US"/>
              </w:rPr>
              <w:t>212</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rsidRPr="006865C3">
              <w:tab/>
            </w:r>
            <w:r>
              <w:t>5.6. Застосування еластичних пластмас при виготовленні</w:t>
            </w:r>
          </w:p>
          <w:p w:rsidR="006865C3" w:rsidRDefault="006865C3" w:rsidP="00E036B5">
            <w:pPr>
              <w:shd w:val="clear" w:color="auto" w:fill="FFFFFF"/>
            </w:pPr>
            <w:r>
              <w:tab/>
            </w:r>
            <w:r w:rsidRPr="006865C3">
              <w:tab/>
            </w:r>
            <w:r>
              <w:t>ортодонтичних апаратів і зубних протезів ..................................</w:t>
            </w:r>
          </w:p>
        </w:tc>
        <w:tc>
          <w:tcPr>
            <w:tcW w:w="674" w:type="dxa"/>
            <w:vAlign w:val="bottom"/>
          </w:tcPr>
          <w:p w:rsidR="006865C3" w:rsidRDefault="006865C3" w:rsidP="00E036B5">
            <w:pPr>
              <w:pStyle w:val="af8"/>
              <w:spacing w:line="400" w:lineRule="exact"/>
              <w:jc w:val="left"/>
              <w:rPr>
                <w:b w:val="0"/>
                <w:lang w:val="en-US"/>
              </w:rPr>
            </w:pPr>
            <w:r>
              <w:rPr>
                <w:b w:val="0"/>
                <w:lang w:val="en-US"/>
              </w:rPr>
              <w:t>214</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rsidRPr="006865C3">
              <w:tab/>
            </w:r>
            <w:r>
              <w:t>5.7. Особливості виготовлення пластмасових ортодонтичних</w:t>
            </w:r>
          </w:p>
          <w:p w:rsidR="006865C3" w:rsidRDefault="006865C3" w:rsidP="00E036B5">
            <w:pPr>
              <w:shd w:val="clear" w:color="auto" w:fill="FFFFFF"/>
            </w:pPr>
            <w:r>
              <w:tab/>
            </w:r>
            <w:r w:rsidRPr="006865C3">
              <w:tab/>
            </w:r>
            <w:r>
              <w:t>апаратів і зубних протезів із захисним покриттям.......................</w:t>
            </w:r>
          </w:p>
        </w:tc>
        <w:tc>
          <w:tcPr>
            <w:tcW w:w="674" w:type="dxa"/>
            <w:vAlign w:val="bottom"/>
          </w:tcPr>
          <w:p w:rsidR="006865C3" w:rsidRDefault="006865C3" w:rsidP="00E036B5">
            <w:pPr>
              <w:pStyle w:val="af8"/>
              <w:spacing w:line="400" w:lineRule="exact"/>
              <w:jc w:val="left"/>
              <w:rPr>
                <w:b w:val="0"/>
                <w:lang w:val="en-US"/>
              </w:rPr>
            </w:pPr>
            <w:r>
              <w:rPr>
                <w:b w:val="0"/>
                <w:lang w:val="en-US"/>
              </w:rPr>
              <w:t>221</w:t>
            </w:r>
          </w:p>
        </w:tc>
      </w:tr>
      <w:tr w:rsidR="006865C3" w:rsidTr="00E036B5">
        <w:tblPrEx>
          <w:tblCellMar>
            <w:top w:w="0" w:type="dxa"/>
            <w:bottom w:w="0" w:type="dxa"/>
          </w:tblCellMar>
        </w:tblPrEx>
        <w:trPr>
          <w:cantSplit/>
        </w:trPr>
        <w:tc>
          <w:tcPr>
            <w:tcW w:w="9180" w:type="dxa"/>
            <w:vAlign w:val="center"/>
          </w:tcPr>
          <w:p w:rsidR="006865C3" w:rsidRPr="006865C3" w:rsidRDefault="006865C3" w:rsidP="00E036B5">
            <w:pPr>
              <w:pStyle w:val="24"/>
              <w:spacing w:line="240" w:lineRule="auto"/>
              <w:rPr>
                <w:lang w:val="en-US"/>
              </w:rPr>
            </w:pPr>
            <w:r w:rsidRPr="006865C3">
              <w:rPr>
                <w:lang w:val="en-US"/>
              </w:rPr>
              <w:t xml:space="preserve">5.8. </w:t>
            </w:r>
            <w:r>
              <w:t>Підвищення</w:t>
            </w:r>
            <w:r w:rsidRPr="006865C3">
              <w:rPr>
                <w:lang w:val="en-US"/>
              </w:rPr>
              <w:t xml:space="preserve"> </w:t>
            </w:r>
            <w:r>
              <w:t>корозійної</w:t>
            </w:r>
            <w:r w:rsidRPr="006865C3">
              <w:rPr>
                <w:lang w:val="en-US"/>
              </w:rPr>
              <w:t xml:space="preserve"> </w:t>
            </w:r>
            <w:r>
              <w:t>стійкості</w:t>
            </w:r>
            <w:r w:rsidRPr="006865C3">
              <w:rPr>
                <w:lang w:val="en-US"/>
              </w:rPr>
              <w:t xml:space="preserve"> </w:t>
            </w:r>
            <w:r>
              <w:t>металевих</w:t>
            </w:r>
            <w:r w:rsidRPr="006865C3">
              <w:rPr>
                <w:lang w:val="en-US"/>
              </w:rPr>
              <w:t xml:space="preserve"> </w:t>
            </w:r>
            <w:r>
              <w:t>ортодонтичних</w:t>
            </w:r>
            <w:r w:rsidRPr="006865C3">
              <w:rPr>
                <w:lang w:val="en-US"/>
              </w:rPr>
              <w:t xml:space="preserve"> </w:t>
            </w:r>
          </w:p>
          <w:p w:rsidR="006865C3" w:rsidRPr="006865C3" w:rsidRDefault="006865C3" w:rsidP="00E036B5">
            <w:pPr>
              <w:shd w:val="clear" w:color="auto" w:fill="FFFFFF"/>
              <w:rPr>
                <w:lang w:val="en-US"/>
              </w:rPr>
            </w:pPr>
            <w:r w:rsidRPr="006865C3">
              <w:rPr>
                <w:lang w:val="en-US"/>
              </w:rPr>
              <w:tab/>
            </w:r>
            <w:r>
              <w:rPr>
                <w:lang w:val="en-US"/>
              </w:rPr>
              <w:tab/>
            </w:r>
            <w:r>
              <w:t>апаратів</w:t>
            </w:r>
            <w:r w:rsidRPr="006865C3">
              <w:rPr>
                <w:lang w:val="en-US"/>
              </w:rPr>
              <w:t xml:space="preserve"> </w:t>
            </w:r>
            <w:r>
              <w:t>і</w:t>
            </w:r>
            <w:r w:rsidRPr="006865C3">
              <w:rPr>
                <w:lang w:val="en-US"/>
              </w:rPr>
              <w:t xml:space="preserve"> </w:t>
            </w:r>
            <w:r>
              <w:t>зубних</w:t>
            </w:r>
            <w:r w:rsidRPr="006865C3">
              <w:rPr>
                <w:lang w:val="en-US"/>
              </w:rPr>
              <w:t xml:space="preserve"> </w:t>
            </w:r>
            <w:r>
              <w:t>протезів</w:t>
            </w:r>
            <w:r w:rsidRPr="006865C3">
              <w:rPr>
                <w:lang w:val="en-US"/>
              </w:rPr>
              <w:t xml:space="preserve"> ..............................................................</w:t>
            </w:r>
          </w:p>
        </w:tc>
        <w:tc>
          <w:tcPr>
            <w:tcW w:w="674" w:type="dxa"/>
            <w:vAlign w:val="bottom"/>
          </w:tcPr>
          <w:p w:rsidR="006865C3" w:rsidRDefault="006865C3" w:rsidP="00E036B5">
            <w:pPr>
              <w:pStyle w:val="af8"/>
              <w:spacing w:line="400" w:lineRule="exact"/>
              <w:jc w:val="left"/>
              <w:rPr>
                <w:b w:val="0"/>
                <w:lang w:val="en-US"/>
              </w:rPr>
            </w:pPr>
            <w:r>
              <w:rPr>
                <w:b w:val="0"/>
                <w:lang w:val="en-US"/>
              </w:rPr>
              <w:t>231</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
            </w:pPr>
            <w:r>
              <w:tab/>
              <w:t xml:space="preserve">5.9. Модифіковані гвинтові штифтові конструкції для відновлення </w:t>
            </w:r>
          </w:p>
          <w:p w:rsidR="006865C3" w:rsidRDefault="006865C3" w:rsidP="00E036B5">
            <w:pPr>
              <w:pStyle w:val="24"/>
              <w:spacing w:line="240" w:lineRule="auto"/>
            </w:pPr>
            <w:r>
              <w:tab/>
              <w:t xml:space="preserve">коронкової частини зуба при протезуванні хворих з </w:t>
            </w:r>
          </w:p>
          <w:p w:rsidR="006865C3" w:rsidRDefault="006865C3" w:rsidP="00E036B5">
            <w:pPr>
              <w:pStyle w:val="24"/>
              <w:spacing w:line="240" w:lineRule="auto"/>
            </w:pPr>
            <w:r>
              <w:tab/>
              <w:t>природженими вадами зубо-щелепної си</w:t>
            </w:r>
            <w:r>
              <w:t>с</w:t>
            </w:r>
            <w:r>
              <w:t>тем.............................</w:t>
            </w:r>
          </w:p>
        </w:tc>
        <w:tc>
          <w:tcPr>
            <w:tcW w:w="674" w:type="dxa"/>
            <w:vAlign w:val="bottom"/>
          </w:tcPr>
          <w:p w:rsidR="006865C3" w:rsidRDefault="006865C3" w:rsidP="00E036B5">
            <w:pPr>
              <w:pStyle w:val="af8"/>
              <w:spacing w:line="400" w:lineRule="exact"/>
              <w:jc w:val="left"/>
              <w:rPr>
                <w:b w:val="0"/>
                <w:lang w:val="en-US"/>
              </w:rPr>
            </w:pPr>
            <w:r>
              <w:rPr>
                <w:b w:val="0"/>
                <w:lang w:val="en-US"/>
              </w:rPr>
              <w:t>244</w:t>
            </w:r>
          </w:p>
        </w:tc>
      </w:tr>
    </w:tbl>
    <w:p w:rsidR="006865C3" w:rsidRDefault="006865C3" w:rsidP="006865C3">
      <w:pPr>
        <w:rPr>
          <w:lang w:val="en-US"/>
        </w:rPr>
      </w:pPr>
    </w:p>
    <w:p w:rsidR="006865C3" w:rsidRDefault="006865C3" w:rsidP="006865C3">
      <w:pPr>
        <w:rPr>
          <w:lang w:val="en-US"/>
        </w:rPr>
      </w:pPr>
    </w:p>
    <w:p w:rsidR="006865C3" w:rsidRDefault="006865C3" w:rsidP="006865C3">
      <w:pPr>
        <w:rPr>
          <w:lang w:val="en-US"/>
        </w:rPr>
      </w:pPr>
    </w:p>
    <w:tbl>
      <w:tblPr>
        <w:tblW w:w="0" w:type="auto"/>
        <w:tblLayout w:type="fixed"/>
        <w:tblLook w:val="0000" w:firstRow="0" w:lastRow="0" w:firstColumn="0" w:lastColumn="0" w:noHBand="0" w:noVBand="0"/>
      </w:tblPr>
      <w:tblGrid>
        <w:gridCol w:w="9180"/>
        <w:gridCol w:w="674"/>
      </w:tblGrid>
      <w:tr w:rsidR="006865C3" w:rsidTr="00E036B5">
        <w:tblPrEx>
          <w:tblCellMar>
            <w:top w:w="0" w:type="dxa"/>
            <w:bottom w:w="0" w:type="dxa"/>
          </w:tblCellMar>
        </w:tblPrEx>
        <w:trPr>
          <w:cantSplit/>
        </w:trPr>
        <w:tc>
          <w:tcPr>
            <w:tcW w:w="9180" w:type="dxa"/>
            <w:vAlign w:val="center"/>
          </w:tcPr>
          <w:p w:rsidR="006865C3" w:rsidRDefault="006865C3" w:rsidP="00E036B5">
            <w:pPr>
              <w:pStyle w:val="32"/>
              <w:ind w:firstLine="709"/>
            </w:pPr>
            <w:r>
              <w:t>5.10. Замкові кріплення власної конструкції для фіксації</w:t>
            </w:r>
          </w:p>
          <w:p w:rsidR="006865C3" w:rsidRPr="006865C3" w:rsidRDefault="006865C3" w:rsidP="00E036B5">
            <w:pPr>
              <w:pStyle w:val="32"/>
            </w:pPr>
            <w:r>
              <w:tab/>
            </w:r>
            <w:r>
              <w:tab/>
              <w:t>покривних протезів у хворих з природженими вадами</w:t>
            </w:r>
          </w:p>
          <w:p w:rsidR="006865C3" w:rsidRDefault="006865C3" w:rsidP="00E036B5">
            <w:pPr>
              <w:pStyle w:val="32"/>
              <w:rPr>
                <w:lang w:val="en-US"/>
              </w:rPr>
            </w:pPr>
            <w:r w:rsidRPr="006865C3">
              <w:tab/>
            </w:r>
            <w:r w:rsidRPr="006865C3">
              <w:tab/>
            </w:r>
            <w:r>
              <w:t>зубо-щелепної сист</w:t>
            </w:r>
            <w:r>
              <w:t>е</w:t>
            </w:r>
            <w:r>
              <w:t>ми</w:t>
            </w:r>
            <w:r>
              <w:rPr>
                <w:lang w:val="en-US"/>
              </w:rPr>
              <w:t>..................................................................</w:t>
            </w:r>
          </w:p>
        </w:tc>
        <w:tc>
          <w:tcPr>
            <w:tcW w:w="674" w:type="dxa"/>
            <w:vAlign w:val="bottom"/>
          </w:tcPr>
          <w:p w:rsidR="006865C3" w:rsidRDefault="006865C3" w:rsidP="00E036B5">
            <w:pPr>
              <w:pStyle w:val="af8"/>
              <w:spacing w:line="400" w:lineRule="exact"/>
              <w:jc w:val="left"/>
              <w:rPr>
                <w:b w:val="0"/>
                <w:lang w:val="en-US"/>
              </w:rPr>
            </w:pPr>
            <w:r>
              <w:rPr>
                <w:b w:val="0"/>
                <w:lang w:val="en-US"/>
              </w:rPr>
              <w:t>257</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t>Розділ 6. КОМПЛЕКСНИЙ ПІДХІД ТА ПОСЛІДОВНІСТЬ НАДАННЯ</w:t>
            </w:r>
          </w:p>
          <w:p w:rsidR="006865C3" w:rsidRDefault="006865C3" w:rsidP="00E036B5">
            <w:pPr>
              <w:shd w:val="clear" w:color="auto" w:fill="FFFFFF"/>
            </w:pPr>
            <w:r>
              <w:tab/>
              <w:t>ОРТОДОНТИЧНОЇ І ОРТОПЕДИЧНОЇ ДОПОМОГИ ХВОРИМ ІЗ</w:t>
            </w:r>
          </w:p>
          <w:p w:rsidR="006865C3" w:rsidRDefault="006865C3" w:rsidP="00E036B5">
            <w:pPr>
              <w:pStyle w:val="32"/>
            </w:pPr>
            <w:r>
              <w:tab/>
              <w:t>ПРИРОДЖЕНИМИ НЕЗРОЩЕННЯМИ ВЕРХНЬОЇ ЩЕЛЕПИ ТА</w:t>
            </w:r>
          </w:p>
          <w:p w:rsidR="006865C3" w:rsidRDefault="006865C3" w:rsidP="00E036B5">
            <w:pPr>
              <w:pStyle w:val="32"/>
            </w:pPr>
            <w:r>
              <w:tab/>
              <w:t>ПІДНЕБІННЯ.............................................................................................</w:t>
            </w:r>
          </w:p>
        </w:tc>
        <w:tc>
          <w:tcPr>
            <w:tcW w:w="674" w:type="dxa"/>
            <w:vAlign w:val="bottom"/>
          </w:tcPr>
          <w:p w:rsidR="006865C3" w:rsidRDefault="006865C3" w:rsidP="00E036B5">
            <w:pPr>
              <w:pStyle w:val="af8"/>
              <w:spacing w:line="400" w:lineRule="exact"/>
              <w:jc w:val="left"/>
              <w:rPr>
                <w:b w:val="0"/>
                <w:lang w:val="en-US"/>
              </w:rPr>
            </w:pPr>
            <w:r>
              <w:rPr>
                <w:b w:val="0"/>
                <w:lang w:val="en-US"/>
              </w:rPr>
              <w:t>265</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f"/>
            </w:pPr>
            <w:r>
              <w:tab/>
              <w:t>6.1. Ортопедичні заходи у хворих із природженими незрощеннями</w:t>
            </w:r>
          </w:p>
          <w:p w:rsidR="006865C3" w:rsidRDefault="006865C3" w:rsidP="00E036B5">
            <w:pPr>
              <w:pStyle w:val="aff"/>
            </w:pPr>
            <w:r>
              <w:tab/>
            </w:r>
            <w:r>
              <w:tab/>
              <w:t xml:space="preserve">верхньої щелепи та піднебіння у перші шість місяців після </w:t>
            </w:r>
          </w:p>
          <w:p w:rsidR="006865C3" w:rsidRDefault="006865C3" w:rsidP="00E036B5">
            <w:pPr>
              <w:pStyle w:val="32"/>
            </w:pPr>
            <w:r>
              <w:tab/>
            </w:r>
            <w:r w:rsidRPr="006865C3">
              <w:tab/>
            </w:r>
            <w:r>
              <w:t>народження .....................................................................................</w:t>
            </w:r>
          </w:p>
        </w:tc>
        <w:tc>
          <w:tcPr>
            <w:tcW w:w="674" w:type="dxa"/>
            <w:vAlign w:val="bottom"/>
          </w:tcPr>
          <w:p w:rsidR="006865C3" w:rsidRDefault="006865C3" w:rsidP="00E036B5">
            <w:pPr>
              <w:pStyle w:val="af8"/>
              <w:spacing w:line="400" w:lineRule="exact"/>
              <w:jc w:val="left"/>
              <w:rPr>
                <w:b w:val="0"/>
                <w:lang w:val="en-US"/>
              </w:rPr>
            </w:pPr>
            <w:r>
              <w:rPr>
                <w:b w:val="0"/>
                <w:lang w:val="en-US"/>
              </w:rPr>
              <w:t>267</w:t>
            </w: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ind w:firstLine="709"/>
            </w:pPr>
            <w:r>
              <w:tab/>
              <w:t xml:space="preserve">6.2. Ортопедичні заходи у хворих із природженими незрощеннями </w:t>
            </w:r>
          </w:p>
          <w:p w:rsidR="006865C3" w:rsidRDefault="006865C3" w:rsidP="00E036B5">
            <w:pPr>
              <w:shd w:val="clear" w:color="auto" w:fill="FFFFFF"/>
              <w:ind w:firstLine="709"/>
            </w:pPr>
            <w:r>
              <w:tab/>
            </w:r>
            <w:r>
              <w:tab/>
              <w:t xml:space="preserve">верхньої щелепи та піднебіння у віці від 6 місяців до </w:t>
            </w:r>
          </w:p>
          <w:p w:rsidR="006865C3" w:rsidRDefault="006865C3" w:rsidP="00E036B5">
            <w:pPr>
              <w:pStyle w:val="32"/>
            </w:pPr>
            <w:r>
              <w:tab/>
            </w:r>
            <w:r>
              <w:tab/>
              <w:t>хірургічного закриття дефекту піднебі</w:t>
            </w:r>
            <w:r>
              <w:t>н</w:t>
            </w:r>
            <w:r>
              <w:t>ня...................................</w:t>
            </w:r>
          </w:p>
        </w:tc>
        <w:tc>
          <w:tcPr>
            <w:tcW w:w="674" w:type="dxa"/>
            <w:vAlign w:val="bottom"/>
          </w:tcPr>
          <w:p w:rsidR="006865C3" w:rsidRDefault="006865C3" w:rsidP="00E036B5">
            <w:pPr>
              <w:pStyle w:val="af8"/>
              <w:spacing w:line="400" w:lineRule="exact"/>
              <w:jc w:val="left"/>
              <w:rPr>
                <w:b w:val="0"/>
                <w:lang w:val="en-US"/>
              </w:rPr>
            </w:pPr>
            <w:r>
              <w:rPr>
                <w:b w:val="0"/>
                <w:lang w:val="en-US"/>
              </w:rPr>
              <w:t>278</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af4"/>
              <w:ind w:firstLine="709"/>
            </w:pPr>
            <w:r>
              <w:tab/>
              <w:t xml:space="preserve">6.3. Ортодонтична та ортопедична допомога хворим із </w:t>
            </w:r>
          </w:p>
          <w:p w:rsidR="006865C3" w:rsidRDefault="006865C3" w:rsidP="00E036B5">
            <w:pPr>
              <w:pStyle w:val="af4"/>
              <w:ind w:firstLine="709"/>
            </w:pPr>
            <w:r>
              <w:tab/>
            </w:r>
            <w:r>
              <w:tab/>
              <w:t xml:space="preserve">природженими незрощеннями верхньої щелепи та піднебіння </w:t>
            </w:r>
          </w:p>
          <w:p w:rsidR="006865C3" w:rsidRDefault="006865C3" w:rsidP="00E036B5">
            <w:pPr>
              <w:pStyle w:val="af4"/>
              <w:ind w:firstLine="709"/>
            </w:pPr>
            <w:r>
              <w:tab/>
            </w:r>
            <w:r>
              <w:tab/>
              <w:t xml:space="preserve">від часу хірургічного закриття дефекту до протетичної </w:t>
            </w:r>
          </w:p>
          <w:p w:rsidR="006865C3" w:rsidRDefault="006865C3" w:rsidP="00E036B5">
            <w:pPr>
              <w:pStyle w:val="32"/>
            </w:pPr>
            <w:r>
              <w:tab/>
            </w:r>
            <w:r>
              <w:tab/>
              <w:t>корекції деформ</w:t>
            </w:r>
            <w:r>
              <w:t>а</w:t>
            </w:r>
            <w:r>
              <w:t>цій........................................................................</w:t>
            </w:r>
          </w:p>
        </w:tc>
        <w:tc>
          <w:tcPr>
            <w:tcW w:w="674" w:type="dxa"/>
            <w:vAlign w:val="bottom"/>
          </w:tcPr>
          <w:p w:rsidR="006865C3" w:rsidRDefault="006865C3" w:rsidP="00E036B5">
            <w:pPr>
              <w:pStyle w:val="af8"/>
              <w:jc w:val="left"/>
              <w:rPr>
                <w:b w:val="0"/>
                <w:lang w:val="en-US"/>
              </w:rPr>
            </w:pPr>
            <w:r>
              <w:rPr>
                <w:b w:val="0"/>
                <w:lang w:val="en-US"/>
              </w:rPr>
              <w:t>284</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shd w:val="clear" w:color="auto" w:fill="FFFFFF"/>
            </w:pPr>
            <w:r>
              <w:t>Розділ 7. АНАЛІЗ ТА УЗАГАЛЬНЕННЯ ОТРИМАНИХ РЕЗУЛ</w:t>
            </w:r>
            <w:r>
              <w:t>Ь</w:t>
            </w:r>
            <w:r>
              <w:t xml:space="preserve">ТАТІВ </w:t>
            </w:r>
          </w:p>
          <w:p w:rsidR="006865C3" w:rsidRDefault="006865C3" w:rsidP="00E036B5">
            <w:pPr>
              <w:pStyle w:val="32"/>
              <w:spacing w:line="400" w:lineRule="exact"/>
            </w:pPr>
            <w:r>
              <w:tab/>
              <w:t>ДОСЛ</w:t>
            </w:r>
            <w:r>
              <w:t>І</w:t>
            </w:r>
            <w:r>
              <w:t>ДЖЕННЯ........................................................................................</w:t>
            </w:r>
          </w:p>
        </w:tc>
        <w:tc>
          <w:tcPr>
            <w:tcW w:w="674" w:type="dxa"/>
            <w:vAlign w:val="bottom"/>
          </w:tcPr>
          <w:p w:rsidR="006865C3" w:rsidRDefault="006865C3" w:rsidP="00E036B5">
            <w:pPr>
              <w:pStyle w:val="af8"/>
              <w:spacing w:line="400" w:lineRule="exact"/>
              <w:jc w:val="left"/>
              <w:rPr>
                <w:b w:val="0"/>
                <w:lang w:val="en-US"/>
              </w:rPr>
            </w:pPr>
            <w:r>
              <w:rPr>
                <w:b w:val="0"/>
                <w:lang w:val="en-US"/>
              </w:rPr>
              <w:t>293</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ind w:left="0"/>
            </w:pPr>
            <w:r>
              <w:t>ВИСНО</w:t>
            </w:r>
            <w:r>
              <w:t>В</w:t>
            </w:r>
            <w:r>
              <w:t>КИ.........................................................................................................</w:t>
            </w:r>
          </w:p>
        </w:tc>
        <w:tc>
          <w:tcPr>
            <w:tcW w:w="674" w:type="dxa"/>
            <w:vAlign w:val="bottom"/>
          </w:tcPr>
          <w:p w:rsidR="006865C3" w:rsidRDefault="006865C3" w:rsidP="00E036B5">
            <w:pPr>
              <w:pStyle w:val="af8"/>
              <w:jc w:val="left"/>
              <w:rPr>
                <w:b w:val="0"/>
                <w:lang w:val="en-US"/>
              </w:rPr>
            </w:pPr>
            <w:r>
              <w:rPr>
                <w:b w:val="0"/>
                <w:lang w:val="en-US"/>
              </w:rPr>
              <w:t>318</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ind w:left="0"/>
            </w:pPr>
            <w:r>
              <w:t>ПРАКТИЧНІ РЕКОМЕНДАЦІЇ</w:t>
            </w:r>
            <w:r>
              <w:rPr>
                <w:lang w:val="en-US"/>
              </w:rPr>
              <w:t>.........................................................................</w:t>
            </w:r>
          </w:p>
        </w:tc>
        <w:tc>
          <w:tcPr>
            <w:tcW w:w="674" w:type="dxa"/>
            <w:vAlign w:val="bottom"/>
          </w:tcPr>
          <w:p w:rsidR="006865C3" w:rsidRDefault="006865C3" w:rsidP="00E036B5">
            <w:pPr>
              <w:pStyle w:val="af8"/>
              <w:spacing w:line="400" w:lineRule="exact"/>
              <w:jc w:val="left"/>
              <w:rPr>
                <w:b w:val="0"/>
                <w:lang w:val="en-US"/>
              </w:rPr>
            </w:pPr>
            <w:r>
              <w:rPr>
                <w:b w:val="0"/>
                <w:lang w:val="en-US"/>
              </w:rPr>
              <w:t>323</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r>
              <w:t>СПИСОК ВИКОРИСТАНИХ ДЖ</w:t>
            </w:r>
            <w:r>
              <w:t>Е</w:t>
            </w:r>
            <w:r>
              <w:t>РЕЛ...........................................................</w:t>
            </w:r>
          </w:p>
        </w:tc>
        <w:tc>
          <w:tcPr>
            <w:tcW w:w="674" w:type="dxa"/>
            <w:vAlign w:val="bottom"/>
          </w:tcPr>
          <w:p w:rsidR="006865C3" w:rsidRDefault="006865C3" w:rsidP="00E036B5">
            <w:pPr>
              <w:pStyle w:val="af8"/>
              <w:spacing w:line="400" w:lineRule="exact"/>
              <w:jc w:val="left"/>
              <w:rPr>
                <w:b w:val="0"/>
                <w:lang w:val="en-US"/>
              </w:rPr>
            </w:pPr>
            <w:r>
              <w:rPr>
                <w:b w:val="0"/>
                <w:lang w:val="en-US"/>
              </w:rPr>
              <w:t>325</w:t>
            </w: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p>
        </w:tc>
        <w:tc>
          <w:tcPr>
            <w:tcW w:w="674" w:type="dxa"/>
            <w:vAlign w:val="bottom"/>
          </w:tcPr>
          <w:p w:rsidR="006865C3" w:rsidRDefault="006865C3" w:rsidP="00E036B5">
            <w:pPr>
              <w:pStyle w:val="af8"/>
              <w:spacing w:line="400" w:lineRule="exact"/>
              <w:jc w:val="left"/>
              <w:rPr>
                <w:b w:val="0"/>
                <w:lang w:val="en-US"/>
              </w:rPr>
            </w:pPr>
          </w:p>
        </w:tc>
      </w:tr>
      <w:tr w:rsidR="006865C3" w:rsidTr="00E036B5">
        <w:tblPrEx>
          <w:tblCellMar>
            <w:top w:w="0" w:type="dxa"/>
            <w:bottom w:w="0" w:type="dxa"/>
          </w:tblCellMar>
        </w:tblPrEx>
        <w:trPr>
          <w:cantSplit/>
        </w:trPr>
        <w:tc>
          <w:tcPr>
            <w:tcW w:w="9180" w:type="dxa"/>
            <w:vAlign w:val="center"/>
          </w:tcPr>
          <w:p w:rsidR="006865C3" w:rsidRDefault="006865C3" w:rsidP="00E036B5">
            <w:pPr>
              <w:pStyle w:val="32"/>
              <w:spacing w:line="400" w:lineRule="exact"/>
            </w:pPr>
            <w:r>
              <w:t>ДОДА</w:t>
            </w:r>
            <w:r>
              <w:t>Т</w:t>
            </w:r>
            <w:r>
              <w:t>КИ............................................................................................................</w:t>
            </w:r>
          </w:p>
        </w:tc>
        <w:tc>
          <w:tcPr>
            <w:tcW w:w="674" w:type="dxa"/>
            <w:vAlign w:val="bottom"/>
          </w:tcPr>
          <w:p w:rsidR="006865C3" w:rsidRDefault="006865C3" w:rsidP="00E036B5">
            <w:pPr>
              <w:pStyle w:val="af8"/>
              <w:spacing w:line="400" w:lineRule="exact"/>
              <w:jc w:val="left"/>
              <w:rPr>
                <w:b w:val="0"/>
                <w:lang w:val="en-US"/>
              </w:rPr>
            </w:pPr>
            <w:r>
              <w:rPr>
                <w:b w:val="0"/>
                <w:lang w:val="en-US"/>
              </w:rPr>
              <w:t>385</w:t>
            </w:r>
          </w:p>
        </w:tc>
      </w:tr>
    </w:tbl>
    <w:p w:rsidR="006865C3" w:rsidRDefault="006865C3" w:rsidP="006865C3">
      <w:pPr>
        <w:pStyle w:val="af8"/>
        <w:rPr>
          <w:b w:val="0"/>
          <w:lang w:val="en-US"/>
        </w:rPr>
      </w:pPr>
    </w:p>
    <w:p w:rsidR="006865C3" w:rsidRDefault="006865C3" w:rsidP="006865C3">
      <w:pPr>
        <w:pStyle w:val="af8"/>
      </w:pPr>
      <w:r>
        <w:br w:type="page"/>
      </w:r>
    </w:p>
    <w:p w:rsidR="006865C3" w:rsidRDefault="006865C3" w:rsidP="006865C3">
      <w:pPr>
        <w:pStyle w:val="af8"/>
      </w:pPr>
    </w:p>
    <w:p w:rsidR="006865C3" w:rsidRDefault="006865C3" w:rsidP="006865C3">
      <w:pPr>
        <w:pStyle w:val="af8"/>
      </w:pPr>
      <w:r>
        <w:t>ВСТУП</w:t>
      </w:r>
    </w:p>
    <w:p w:rsidR="006865C3" w:rsidRDefault="006865C3" w:rsidP="006865C3">
      <w:pPr>
        <w:shd w:val="clear" w:color="auto" w:fill="FFFFFF"/>
        <w:spacing w:line="360" w:lineRule="auto"/>
        <w:ind w:firstLine="720"/>
        <w:jc w:val="both"/>
        <w:rPr>
          <w:b/>
          <w:i/>
          <w:lang w:val="uk-UA"/>
        </w:rPr>
      </w:pPr>
    </w:p>
    <w:p w:rsidR="006865C3" w:rsidRDefault="006865C3" w:rsidP="006865C3">
      <w:pPr>
        <w:shd w:val="clear" w:color="auto" w:fill="FFFFFF"/>
        <w:spacing w:line="360" w:lineRule="auto"/>
        <w:ind w:firstLine="720"/>
        <w:jc w:val="both"/>
        <w:rPr>
          <w:lang w:val="uk-UA"/>
        </w:rPr>
      </w:pPr>
      <w:r>
        <w:rPr>
          <w:b/>
          <w:lang w:val="uk-UA"/>
        </w:rPr>
        <w:t>Актуальність проблеми</w:t>
      </w:r>
      <w:r>
        <w:rPr>
          <w:b/>
          <w:i/>
          <w:lang w:val="uk-UA"/>
        </w:rPr>
        <w:t xml:space="preserve">. </w:t>
      </w:r>
      <w:r>
        <w:rPr>
          <w:lang w:val="uk-UA"/>
        </w:rPr>
        <w:t>Природжені незрощення верхньої губи та пі</w:t>
      </w:r>
      <w:r>
        <w:rPr>
          <w:lang w:val="uk-UA"/>
        </w:rPr>
        <w:t>д</w:t>
      </w:r>
      <w:r>
        <w:rPr>
          <w:lang w:val="uk-UA"/>
        </w:rPr>
        <w:t>небіння є однією із тяжких вад розвитку зубо-щелепно-лицьової системи і тіл</w:t>
      </w:r>
      <w:r>
        <w:rPr>
          <w:lang w:val="uk-UA"/>
        </w:rPr>
        <w:t>ь</w:t>
      </w:r>
      <w:r>
        <w:rPr>
          <w:lang w:val="uk-UA"/>
        </w:rPr>
        <w:t>ки комплексне лікування хворих з цією патологією може забезпечити задовіл</w:t>
      </w:r>
      <w:r>
        <w:rPr>
          <w:lang w:val="uk-UA"/>
        </w:rPr>
        <w:t>ь</w:t>
      </w:r>
      <w:r>
        <w:rPr>
          <w:lang w:val="uk-UA"/>
        </w:rPr>
        <w:t>ні функціональні і естетичні результати. За таких умов, поряд з хірургічним усуненням природженого дефекту верхньої губи та піднебіння, не менш важл</w:t>
      </w:r>
      <w:r>
        <w:rPr>
          <w:lang w:val="uk-UA"/>
        </w:rPr>
        <w:t>и</w:t>
      </w:r>
      <w:r>
        <w:rPr>
          <w:lang w:val="uk-UA"/>
        </w:rPr>
        <w:t>вого значення набуває профілактика і виправлення супутніх зубо-щелепних д</w:t>
      </w:r>
      <w:r>
        <w:rPr>
          <w:lang w:val="uk-UA"/>
        </w:rPr>
        <w:t>е</w:t>
      </w:r>
      <w:r>
        <w:rPr>
          <w:lang w:val="uk-UA"/>
        </w:rPr>
        <w:t>формацій ортодонтичними та ортопедичними методами [57, 61, 82, 85, 307, 392-394,  401, 488].</w:t>
      </w:r>
    </w:p>
    <w:p w:rsidR="006865C3" w:rsidRDefault="006865C3" w:rsidP="006865C3">
      <w:pPr>
        <w:shd w:val="clear" w:color="auto" w:fill="FFFFFF"/>
        <w:spacing w:line="360" w:lineRule="auto"/>
        <w:ind w:firstLine="720"/>
        <w:jc w:val="both"/>
        <w:rPr>
          <w:lang w:val="uk-UA"/>
        </w:rPr>
      </w:pPr>
      <w:r>
        <w:rPr>
          <w:lang w:val="uk-UA"/>
        </w:rPr>
        <w:t>Незважаючи на те, що питаннями хірургічного лікування хворих з незр</w:t>
      </w:r>
      <w:r>
        <w:rPr>
          <w:lang w:val="uk-UA"/>
        </w:rPr>
        <w:t>о</w:t>
      </w:r>
      <w:r>
        <w:rPr>
          <w:lang w:val="uk-UA"/>
        </w:rPr>
        <w:t>щеннями верхньої губи і піднебіння займаються біля двох сторіч, виправленню деформацій зубо-щелепної системи, а також їх ортопедичному лікуванню пр</w:t>
      </w:r>
      <w:r>
        <w:rPr>
          <w:lang w:val="uk-UA"/>
        </w:rPr>
        <w:t>и</w:t>
      </w:r>
      <w:r>
        <w:rPr>
          <w:lang w:val="uk-UA"/>
        </w:rPr>
        <w:t>ділено порівняно мало уваги, незважаючи на їх необхідність. Залишаються не систематизованими різновиди зубо-щелепних деформацій, не цілком з’ясовані причини і механізм їх утворення, не вироблені системні методи виправлення, профілактики та ортопедичної корекції [24, 61, 62, 193, 241, 265, 290,  297, 307].</w:t>
      </w:r>
    </w:p>
    <w:p w:rsidR="006865C3" w:rsidRPr="006865C3" w:rsidRDefault="006865C3" w:rsidP="006865C3">
      <w:pPr>
        <w:pStyle w:val="afff"/>
        <w:rPr>
          <w:lang w:val="uk-UA"/>
        </w:rPr>
      </w:pPr>
      <w:r w:rsidRPr="006865C3">
        <w:rPr>
          <w:lang w:val="uk-UA"/>
        </w:rPr>
        <w:t>На сьогоднішній день переважна більшість хірургів притримується позиції оперативного закриття незрощень піднебіння у терміни від 1.5 до 5 років від народження дитини залежно від форм незрощень. За необхідності оперативне втручання може бути поділено на декілька етапів, наприклад, пластика тільки м’якого піднебіння у ранні терміни з наступним закри</w:t>
      </w:r>
      <w:r w:rsidRPr="006865C3">
        <w:rPr>
          <w:lang w:val="uk-UA"/>
        </w:rPr>
        <w:t>т</w:t>
      </w:r>
      <w:r w:rsidRPr="006865C3">
        <w:rPr>
          <w:lang w:val="uk-UA"/>
        </w:rPr>
        <w:t>тям залишкового дефекту твердого піднебіння у більш пізні терміни [56, 61, 241, 307]. Така позиція з надання хірургічної допомоги дітям з незроще</w:t>
      </w:r>
      <w:r w:rsidRPr="006865C3">
        <w:rPr>
          <w:lang w:val="uk-UA"/>
        </w:rPr>
        <w:t>н</w:t>
      </w:r>
      <w:r w:rsidRPr="006865C3">
        <w:rPr>
          <w:lang w:val="uk-UA"/>
        </w:rPr>
        <w:t>нями є соціально обґрунтованою – дитина повинна піти до школи з відно</w:t>
      </w:r>
      <w:r w:rsidRPr="006865C3">
        <w:rPr>
          <w:lang w:val="uk-UA"/>
        </w:rPr>
        <w:t>в</w:t>
      </w:r>
      <w:r w:rsidRPr="006865C3">
        <w:rPr>
          <w:lang w:val="uk-UA"/>
        </w:rPr>
        <w:t>леним піднебінням і з проведеним курсом логопед</w:t>
      </w:r>
      <w:r w:rsidRPr="006865C3">
        <w:rPr>
          <w:lang w:val="uk-UA"/>
        </w:rPr>
        <w:t>и</w:t>
      </w:r>
      <w:r w:rsidRPr="006865C3">
        <w:rPr>
          <w:lang w:val="uk-UA"/>
        </w:rPr>
        <w:t xml:space="preserve">чної реабілітації.  </w:t>
      </w:r>
    </w:p>
    <w:p w:rsidR="006865C3" w:rsidRPr="006865C3" w:rsidRDefault="006865C3" w:rsidP="006865C3">
      <w:pPr>
        <w:pStyle w:val="afff"/>
        <w:rPr>
          <w:lang w:val="uk-UA"/>
        </w:rPr>
      </w:pPr>
      <w:r w:rsidRPr="006865C3">
        <w:rPr>
          <w:lang w:val="uk-UA"/>
        </w:rPr>
        <w:t>Сучасні хірургічні методи пластики незрощеної верхньої губи та пі</w:t>
      </w:r>
      <w:r w:rsidRPr="006865C3">
        <w:rPr>
          <w:lang w:val="uk-UA"/>
        </w:rPr>
        <w:t>д</w:t>
      </w:r>
      <w:r w:rsidRPr="006865C3">
        <w:rPr>
          <w:lang w:val="uk-UA"/>
        </w:rPr>
        <w:t>небіння забезпечують задовільні естетичні і функціональні результати, але наявні зубо-щелепні деформації знижують цінність проведених операти</w:t>
      </w:r>
      <w:r w:rsidRPr="006865C3">
        <w:rPr>
          <w:lang w:val="uk-UA"/>
        </w:rPr>
        <w:t>в</w:t>
      </w:r>
      <w:r w:rsidRPr="006865C3">
        <w:rPr>
          <w:lang w:val="uk-UA"/>
        </w:rPr>
        <w:t>них втручань. Особливості анатомічних умов жувального апарата при н</w:t>
      </w:r>
      <w:r w:rsidRPr="006865C3">
        <w:rPr>
          <w:lang w:val="uk-UA"/>
        </w:rPr>
        <w:t>е</w:t>
      </w:r>
      <w:r w:rsidRPr="006865C3">
        <w:rPr>
          <w:lang w:val="uk-UA"/>
        </w:rPr>
        <w:t>зрощеннях верхньої губи і піднебіння, а також зміни, що відбуваються при цьому, вимагають застосування специфічної апаратури для повноцінного забезпечення харчування дитини, мовотворення, а також для виправлення зубо-щелепних деформацій. Ці питання залишається також не до кінця в</w:t>
      </w:r>
      <w:r w:rsidRPr="006865C3">
        <w:rPr>
          <w:lang w:val="uk-UA"/>
        </w:rPr>
        <w:t>и</w:t>
      </w:r>
      <w:r w:rsidRPr="006865C3">
        <w:rPr>
          <w:lang w:val="uk-UA"/>
        </w:rPr>
        <w:t>рішен</w:t>
      </w:r>
      <w:r w:rsidRPr="006865C3">
        <w:rPr>
          <w:lang w:val="uk-UA"/>
        </w:rPr>
        <w:t>и</w:t>
      </w:r>
      <w:r w:rsidRPr="006865C3">
        <w:rPr>
          <w:lang w:val="uk-UA"/>
        </w:rPr>
        <w:t>ми.</w:t>
      </w:r>
    </w:p>
    <w:p w:rsidR="006865C3" w:rsidRDefault="006865C3" w:rsidP="006865C3">
      <w:pPr>
        <w:shd w:val="clear" w:color="auto" w:fill="FFFFFF"/>
        <w:spacing w:line="360" w:lineRule="auto"/>
        <w:ind w:firstLine="720"/>
        <w:jc w:val="both"/>
        <w:rPr>
          <w:lang w:val="uk-UA"/>
        </w:rPr>
      </w:pPr>
      <w:r>
        <w:rPr>
          <w:lang w:val="uk-UA"/>
        </w:rPr>
        <w:t>Відсутні напрацювання та системні рекомендації щодо комплексного п</w:t>
      </w:r>
      <w:r>
        <w:rPr>
          <w:lang w:val="uk-UA"/>
        </w:rPr>
        <w:t>о</w:t>
      </w:r>
      <w:r>
        <w:rPr>
          <w:lang w:val="uk-UA"/>
        </w:rPr>
        <w:t>слідовного ортодонтичного та ортопедичного лікування хворих з природжен</w:t>
      </w:r>
      <w:r>
        <w:rPr>
          <w:lang w:val="uk-UA"/>
        </w:rPr>
        <w:t>и</w:t>
      </w:r>
      <w:r>
        <w:rPr>
          <w:lang w:val="uk-UA"/>
        </w:rPr>
        <w:t>ми дефектами та деформаціями зубо-щелепної системи від народження до зр</w:t>
      </w:r>
      <w:r>
        <w:rPr>
          <w:lang w:val="uk-UA"/>
        </w:rPr>
        <w:t>і</w:t>
      </w:r>
      <w:r>
        <w:rPr>
          <w:lang w:val="uk-UA"/>
        </w:rPr>
        <w:t>лого віку.</w:t>
      </w:r>
    </w:p>
    <w:p w:rsidR="006865C3" w:rsidRDefault="006865C3" w:rsidP="006865C3">
      <w:pPr>
        <w:shd w:val="clear" w:color="auto" w:fill="FFFFFF"/>
        <w:spacing w:line="360" w:lineRule="auto"/>
        <w:ind w:firstLine="720"/>
        <w:jc w:val="both"/>
        <w:rPr>
          <w:lang w:val="uk-UA"/>
        </w:rPr>
      </w:pPr>
      <w:r>
        <w:rPr>
          <w:lang w:val="uk-UA"/>
        </w:rPr>
        <w:lastRenderedPageBreak/>
        <w:t>Запропоновані до теперішнього часу методи, апарати, пристрої, протези та технології не забезпечують повноцінної реабілітації таких хворих і потреб</w:t>
      </w:r>
      <w:r>
        <w:rPr>
          <w:lang w:val="uk-UA"/>
        </w:rPr>
        <w:t>у</w:t>
      </w:r>
      <w:r>
        <w:rPr>
          <w:lang w:val="uk-UA"/>
        </w:rPr>
        <w:t>ють або подальшого удосконалення, або напрацювання нових методик.</w:t>
      </w:r>
    </w:p>
    <w:p w:rsidR="006865C3" w:rsidRDefault="006865C3" w:rsidP="006865C3">
      <w:pPr>
        <w:shd w:val="clear" w:color="auto" w:fill="FFFFFF"/>
        <w:spacing w:line="360" w:lineRule="auto"/>
        <w:ind w:firstLine="720"/>
        <w:jc w:val="both"/>
        <w:rPr>
          <w:lang w:val="uk-UA"/>
        </w:rPr>
      </w:pPr>
      <w:r>
        <w:rPr>
          <w:lang w:val="uk-UA"/>
        </w:rPr>
        <w:t>Все вищевикладене визначає актуальність даної роботи, що присвячена вивченню проблеми деформацій щелепно-лицьової ділянки у хворих з прир</w:t>
      </w:r>
      <w:r>
        <w:rPr>
          <w:lang w:val="uk-UA"/>
        </w:rPr>
        <w:t>о</w:t>
      </w:r>
      <w:r>
        <w:rPr>
          <w:lang w:val="uk-UA"/>
        </w:rPr>
        <w:t>дженими незрощеннями верхньої губи та піднебіння, а також розпрацюванню специфічних ортодонтичних та ортопедичних методів та засобів з надання ст</w:t>
      </w:r>
      <w:r>
        <w:rPr>
          <w:lang w:val="uk-UA"/>
        </w:rPr>
        <w:t>о</w:t>
      </w:r>
      <w:r>
        <w:rPr>
          <w:lang w:val="uk-UA"/>
        </w:rPr>
        <w:t>мат</w:t>
      </w:r>
      <w:r>
        <w:rPr>
          <w:lang w:val="uk-UA"/>
        </w:rPr>
        <w:t>о</w:t>
      </w:r>
      <w:r>
        <w:rPr>
          <w:lang w:val="uk-UA"/>
        </w:rPr>
        <w:t>логічної допомоги таким пацієнтам.</w:t>
      </w:r>
    </w:p>
    <w:p w:rsidR="006865C3" w:rsidRDefault="006865C3" w:rsidP="006865C3">
      <w:pPr>
        <w:shd w:val="clear" w:color="auto" w:fill="FFFFFF"/>
        <w:spacing w:line="360" w:lineRule="auto"/>
        <w:ind w:firstLine="720"/>
        <w:jc w:val="both"/>
        <w:rPr>
          <w:lang w:val="uk-UA"/>
        </w:rPr>
      </w:pPr>
      <w:r>
        <w:rPr>
          <w:b/>
          <w:lang w:val="uk-UA"/>
        </w:rPr>
        <w:t>Зв’язок роботи з науковими програмами, планами, темами.</w:t>
      </w:r>
      <w:r>
        <w:rPr>
          <w:lang w:val="uk-UA"/>
        </w:rPr>
        <w:t xml:space="preserve"> Робота є фрагментом комплексної науково-дослідної теми кафедри ортопедичної стом</w:t>
      </w:r>
      <w:r>
        <w:rPr>
          <w:lang w:val="uk-UA"/>
        </w:rPr>
        <w:t>а</w:t>
      </w:r>
      <w:r>
        <w:rPr>
          <w:lang w:val="uk-UA"/>
        </w:rPr>
        <w:t>тології Львівського національного медичного університету імені Данила Гал</w:t>
      </w:r>
      <w:r>
        <w:rPr>
          <w:lang w:val="uk-UA"/>
        </w:rPr>
        <w:t>и</w:t>
      </w:r>
      <w:r>
        <w:rPr>
          <w:lang w:val="uk-UA"/>
        </w:rPr>
        <w:t>цького "Розробка та вдосконалення технологічних процесів і методів попер</w:t>
      </w:r>
      <w:r>
        <w:rPr>
          <w:lang w:val="uk-UA"/>
        </w:rPr>
        <w:t>е</w:t>
      </w:r>
      <w:r>
        <w:rPr>
          <w:lang w:val="uk-UA"/>
        </w:rPr>
        <w:t>дження можливих ускладнень, які виникають у процесі ортопедичного лікува</w:t>
      </w:r>
      <w:r>
        <w:rPr>
          <w:lang w:val="uk-UA"/>
        </w:rPr>
        <w:t>н</w:t>
      </w:r>
      <w:r>
        <w:rPr>
          <w:lang w:val="uk-UA"/>
        </w:rPr>
        <w:t>ня хворих з дефектами і деформаціями зубо-щелепної системи" (ДР № 0197U007132), де автор був безпосереднім виконавцем зазначеного фра</w:t>
      </w:r>
      <w:r>
        <w:rPr>
          <w:lang w:val="uk-UA"/>
        </w:rPr>
        <w:t>г</w:t>
      </w:r>
      <w:r>
        <w:rPr>
          <w:lang w:val="uk-UA"/>
        </w:rPr>
        <w:t>менту.</w:t>
      </w:r>
    </w:p>
    <w:p w:rsidR="006865C3" w:rsidRDefault="006865C3" w:rsidP="006865C3">
      <w:pPr>
        <w:shd w:val="clear" w:color="auto" w:fill="FFFFFF"/>
        <w:spacing w:line="360" w:lineRule="auto"/>
        <w:ind w:firstLine="720"/>
        <w:jc w:val="both"/>
        <w:rPr>
          <w:lang w:val="uk-UA"/>
        </w:rPr>
      </w:pPr>
      <w:r>
        <w:rPr>
          <w:b/>
          <w:lang w:val="uk-UA"/>
        </w:rPr>
        <w:t>Мета дослідження.</w:t>
      </w:r>
      <w:r>
        <w:rPr>
          <w:lang w:val="uk-UA"/>
        </w:rPr>
        <w:t xml:space="preserve"> Підвищення ефективності реабілітації хворих з пр</w:t>
      </w:r>
      <w:r>
        <w:rPr>
          <w:lang w:val="uk-UA"/>
        </w:rPr>
        <w:t>и</w:t>
      </w:r>
      <w:r>
        <w:rPr>
          <w:lang w:val="uk-UA"/>
        </w:rPr>
        <w:t>родженими незрощеннями верхньої губи та піднебіння шляхом розпрацювання концептуальних основ та послідовності ортопедичної допомоги, що ґрунтуют</w:t>
      </w:r>
      <w:r>
        <w:rPr>
          <w:lang w:val="uk-UA"/>
        </w:rPr>
        <w:t>ь</w:t>
      </w:r>
      <w:r>
        <w:rPr>
          <w:lang w:val="uk-UA"/>
        </w:rPr>
        <w:t>ся на вивченні особливостей зубо-щелепних дефектів та деформацій у віковому аспекті та застосуванні нових і удосконалених методів діагностики та лікува</w:t>
      </w:r>
      <w:r>
        <w:rPr>
          <w:lang w:val="uk-UA"/>
        </w:rPr>
        <w:t>н</w:t>
      </w:r>
      <w:r>
        <w:rPr>
          <w:lang w:val="uk-UA"/>
        </w:rPr>
        <w:t>ня.</w:t>
      </w:r>
    </w:p>
    <w:p w:rsidR="006865C3" w:rsidRDefault="006865C3" w:rsidP="006865C3">
      <w:pPr>
        <w:shd w:val="clear" w:color="auto" w:fill="FFFFFF"/>
        <w:spacing w:line="360" w:lineRule="auto"/>
        <w:ind w:firstLine="720"/>
        <w:jc w:val="both"/>
        <w:rPr>
          <w:b/>
          <w:lang w:val="uk-UA"/>
        </w:rPr>
      </w:pPr>
      <w:r>
        <w:rPr>
          <w:b/>
          <w:lang w:val="uk-UA"/>
        </w:rPr>
        <w:t>Основні завдання дослідження:</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Вивчити особливості формування зубних рядів у дітей з нормальним розвитком зубо-щелепної системи.</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Вивчити особливості будови профілю обличчя у дітей з нормогнати</w:t>
      </w:r>
      <w:r>
        <w:rPr>
          <w:lang w:val="uk-UA"/>
        </w:rPr>
        <w:t>ч</w:t>
      </w:r>
      <w:r>
        <w:rPr>
          <w:lang w:val="uk-UA"/>
        </w:rPr>
        <w:t>ним прикусом.</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Визначити загальні закономірності розвитку та формування зубо-щелепних деформацій у дітей із природженими незрощеннями верхньої губи та піднебіння.</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Вивчити особливості анатомічної та гістологічної будови надкомпле</w:t>
      </w:r>
      <w:r>
        <w:rPr>
          <w:lang w:val="uk-UA"/>
        </w:rPr>
        <w:t>к</w:t>
      </w:r>
      <w:r>
        <w:rPr>
          <w:lang w:val="uk-UA"/>
        </w:rPr>
        <w:t>тних зубів та визначити їх роль у формуванні зубо-щелепних деформацій.</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Запропонувати нові прилади, апарати та методи для об’єктивізації діа</w:t>
      </w:r>
      <w:r>
        <w:rPr>
          <w:lang w:val="uk-UA"/>
        </w:rPr>
        <w:t>г</w:t>
      </w:r>
      <w:r>
        <w:rPr>
          <w:lang w:val="uk-UA"/>
        </w:rPr>
        <w:t>ностики зубо-щелепних деформацій та для покращення клінічних та технолог</w:t>
      </w:r>
      <w:r>
        <w:rPr>
          <w:lang w:val="uk-UA"/>
        </w:rPr>
        <w:t>і</w:t>
      </w:r>
      <w:r>
        <w:rPr>
          <w:lang w:val="uk-UA"/>
        </w:rPr>
        <w:t>чних процесів виготовлення ортодонтичних і ортопедичних апаратів.</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t>Розпрацювати низку пристосувань, апаратів та методів їх застосування та виготовлення для забезпечення роз’єднання ротової і носової порожнини у дітей з незрощеннями піднебіння та для формування і стимуляції відтвореного піднебіння після уранопластики, провести їх клінічне випроб</w:t>
      </w:r>
      <w:r>
        <w:rPr>
          <w:lang w:val="uk-UA"/>
        </w:rPr>
        <w:t>у</w:t>
      </w:r>
      <w:r>
        <w:rPr>
          <w:lang w:val="uk-UA"/>
        </w:rPr>
        <w:t>вання.</w:t>
      </w:r>
    </w:p>
    <w:p w:rsidR="006865C3" w:rsidRDefault="006865C3" w:rsidP="00943C6D">
      <w:pPr>
        <w:numPr>
          <w:ilvl w:val="0"/>
          <w:numId w:val="39"/>
        </w:numPr>
        <w:shd w:val="clear" w:color="auto" w:fill="FFFFFF"/>
        <w:tabs>
          <w:tab w:val="clear" w:pos="360"/>
          <w:tab w:val="left" w:pos="993"/>
        </w:tabs>
        <w:spacing w:after="0" w:line="360" w:lineRule="auto"/>
        <w:ind w:left="0" w:firstLine="720"/>
        <w:jc w:val="both"/>
        <w:rPr>
          <w:lang w:val="uk-UA"/>
        </w:rPr>
      </w:pPr>
      <w:r>
        <w:rPr>
          <w:lang w:val="uk-UA"/>
        </w:rPr>
        <w:lastRenderedPageBreak/>
        <w:t>Обґрунтувати та довести необхідність послідовного, поетапного,  ко</w:t>
      </w:r>
      <w:r>
        <w:rPr>
          <w:lang w:val="uk-UA"/>
        </w:rPr>
        <w:t>м</w:t>
      </w:r>
      <w:r>
        <w:rPr>
          <w:lang w:val="uk-UA"/>
        </w:rPr>
        <w:t>плексного підходу у наданні ортодонтичної і ортопедичної допомоги хворим із незрощеннями верхньої губи та піднебіння.</w:t>
      </w:r>
    </w:p>
    <w:p w:rsidR="006865C3" w:rsidRDefault="006865C3" w:rsidP="006865C3">
      <w:pPr>
        <w:spacing w:line="360" w:lineRule="auto"/>
        <w:ind w:firstLine="709"/>
        <w:jc w:val="both"/>
        <w:rPr>
          <w:lang w:val="uk-UA"/>
        </w:rPr>
      </w:pPr>
      <w:r>
        <w:rPr>
          <w:i/>
          <w:lang w:val="uk-UA"/>
        </w:rPr>
        <w:t>Об’єкт дослідження.</w:t>
      </w:r>
      <w:r>
        <w:rPr>
          <w:lang w:val="uk-UA"/>
        </w:rPr>
        <w:t xml:space="preserve"> Природжені незрощення верхньої губи та піднебі</w:t>
      </w:r>
      <w:r>
        <w:rPr>
          <w:lang w:val="uk-UA"/>
        </w:rPr>
        <w:t>н</w:t>
      </w:r>
      <w:r>
        <w:rPr>
          <w:lang w:val="uk-UA"/>
        </w:rPr>
        <w:t>ня; зубо-щелепні дефекти та деформації, що їх супроводжують.</w:t>
      </w:r>
    </w:p>
    <w:p w:rsidR="006865C3" w:rsidRDefault="006865C3" w:rsidP="006865C3">
      <w:pPr>
        <w:spacing w:line="360" w:lineRule="auto"/>
        <w:ind w:firstLine="709"/>
        <w:jc w:val="both"/>
        <w:rPr>
          <w:lang w:val="uk-UA"/>
        </w:rPr>
      </w:pPr>
      <w:r>
        <w:rPr>
          <w:i/>
          <w:lang w:val="uk-UA"/>
        </w:rPr>
        <w:t>Предмет дослідження.</w:t>
      </w:r>
      <w:r>
        <w:rPr>
          <w:lang w:val="uk-UA"/>
        </w:rPr>
        <w:t xml:space="preserve"> Закономірності виникнення та формування деф</w:t>
      </w:r>
      <w:r>
        <w:rPr>
          <w:lang w:val="uk-UA"/>
        </w:rPr>
        <w:t>е</w:t>
      </w:r>
      <w:r>
        <w:rPr>
          <w:lang w:val="uk-UA"/>
        </w:rPr>
        <w:t>ктів і деформацій зубо-щелепної системи хворих із природженими незроще</w:t>
      </w:r>
      <w:r>
        <w:rPr>
          <w:lang w:val="uk-UA"/>
        </w:rPr>
        <w:t>н</w:t>
      </w:r>
      <w:r>
        <w:rPr>
          <w:lang w:val="uk-UA"/>
        </w:rPr>
        <w:t>нями верхньої губи та піднебіння; методи їх ортодонтичного і ортопедичного лік</w:t>
      </w:r>
      <w:r>
        <w:rPr>
          <w:lang w:val="uk-UA"/>
        </w:rPr>
        <w:t>у</w:t>
      </w:r>
      <w:r>
        <w:rPr>
          <w:lang w:val="uk-UA"/>
        </w:rPr>
        <w:t>вання.</w:t>
      </w:r>
    </w:p>
    <w:p w:rsidR="006865C3" w:rsidRDefault="006865C3" w:rsidP="006865C3">
      <w:pPr>
        <w:spacing w:line="360" w:lineRule="auto"/>
        <w:ind w:firstLine="709"/>
        <w:jc w:val="both"/>
        <w:rPr>
          <w:lang w:val="uk-UA"/>
        </w:rPr>
      </w:pPr>
      <w:r>
        <w:rPr>
          <w:i/>
          <w:lang w:val="uk-UA"/>
        </w:rPr>
        <w:t>Методи дослідження.</w:t>
      </w:r>
      <w:r>
        <w:rPr>
          <w:lang w:val="uk-UA"/>
        </w:rPr>
        <w:t xml:space="preserve"> Аналітичні – для визначення завдань і шляхів в</w:t>
      </w:r>
      <w:r>
        <w:rPr>
          <w:lang w:val="uk-UA"/>
        </w:rPr>
        <w:t>и</w:t>
      </w:r>
      <w:r>
        <w:rPr>
          <w:lang w:val="uk-UA"/>
        </w:rPr>
        <w:t>рішення проблеми; діагностичні – для об’єктивного визначення ступеня дефо</w:t>
      </w:r>
      <w:r>
        <w:rPr>
          <w:lang w:val="uk-UA"/>
        </w:rPr>
        <w:t>р</w:t>
      </w:r>
      <w:r>
        <w:rPr>
          <w:lang w:val="uk-UA"/>
        </w:rPr>
        <w:t>мацій зубо-щелепного комплексу хворих із природженими вадами (аналіз кон</w:t>
      </w:r>
      <w:r>
        <w:rPr>
          <w:lang w:val="uk-UA"/>
        </w:rPr>
        <w:t>т</w:t>
      </w:r>
      <w:r>
        <w:rPr>
          <w:lang w:val="uk-UA"/>
        </w:rPr>
        <w:t>рольних моделей зубних рядів, фотостатичний, стереофотографія, рентгеногр</w:t>
      </w:r>
      <w:r>
        <w:rPr>
          <w:lang w:val="uk-UA"/>
        </w:rPr>
        <w:t>а</w:t>
      </w:r>
      <w:r>
        <w:rPr>
          <w:lang w:val="uk-UA"/>
        </w:rPr>
        <w:t>фічні методи тощо); математичні – для опрацювання вимірювань різних пар</w:t>
      </w:r>
      <w:r>
        <w:rPr>
          <w:lang w:val="uk-UA"/>
        </w:rPr>
        <w:t>а</w:t>
      </w:r>
      <w:r>
        <w:rPr>
          <w:lang w:val="uk-UA"/>
        </w:rPr>
        <w:t>метрів діагностичних моделей та їх співставлення з нормою; статистичні – для оц</w:t>
      </w:r>
      <w:r>
        <w:rPr>
          <w:lang w:val="uk-UA"/>
        </w:rPr>
        <w:t>і</w:t>
      </w:r>
      <w:r>
        <w:rPr>
          <w:lang w:val="uk-UA"/>
        </w:rPr>
        <w:t>нки вірогідності отриманих результатів.</w:t>
      </w:r>
    </w:p>
    <w:p w:rsidR="006865C3" w:rsidRDefault="006865C3" w:rsidP="006865C3">
      <w:pPr>
        <w:shd w:val="clear" w:color="auto" w:fill="FFFFFF"/>
        <w:spacing w:line="360" w:lineRule="auto"/>
        <w:ind w:firstLine="720"/>
        <w:jc w:val="both"/>
        <w:rPr>
          <w:lang w:val="uk-UA"/>
        </w:rPr>
      </w:pPr>
      <w:r>
        <w:rPr>
          <w:b/>
          <w:lang w:val="uk-UA"/>
        </w:rPr>
        <w:t>Наукова новизна одержаних результатів.</w:t>
      </w:r>
      <w:r>
        <w:rPr>
          <w:lang w:val="uk-UA"/>
        </w:rPr>
        <w:t xml:space="preserve"> Уперше визначені концепт</w:t>
      </w:r>
      <w:r>
        <w:rPr>
          <w:lang w:val="uk-UA"/>
        </w:rPr>
        <w:t>у</w:t>
      </w:r>
      <w:r>
        <w:rPr>
          <w:lang w:val="uk-UA"/>
        </w:rPr>
        <w:t>альні особливості деформацій верхньої і нижньої щелеп у хворих із зазначеною патологією до і після оперативного лікування. Розпрацьований комплекс діа</w:t>
      </w:r>
      <w:r>
        <w:rPr>
          <w:lang w:val="uk-UA"/>
        </w:rPr>
        <w:t>г</w:t>
      </w:r>
      <w:r>
        <w:rPr>
          <w:lang w:val="uk-UA"/>
        </w:rPr>
        <w:t>ностичних заходів та приладів для отримання об’єктивної інформації щодо в</w:t>
      </w:r>
      <w:r>
        <w:rPr>
          <w:lang w:val="uk-UA"/>
        </w:rPr>
        <w:t>и</w:t>
      </w:r>
      <w:r>
        <w:rPr>
          <w:lang w:val="uk-UA"/>
        </w:rPr>
        <w:t>значення ступеня деформації зубо-щелепної системи. Уперше здійснено клін</w:t>
      </w:r>
      <w:r>
        <w:rPr>
          <w:lang w:val="uk-UA"/>
        </w:rPr>
        <w:t>і</w:t>
      </w:r>
      <w:r>
        <w:rPr>
          <w:lang w:val="uk-UA"/>
        </w:rPr>
        <w:t>ко-морфологічне вивчення надкомплектних зубів і дана їх клінічна класифік</w:t>
      </w:r>
      <w:r>
        <w:rPr>
          <w:lang w:val="uk-UA"/>
        </w:rPr>
        <w:t>а</w:t>
      </w:r>
      <w:r>
        <w:rPr>
          <w:lang w:val="uk-UA"/>
        </w:rPr>
        <w:t>ція. Уперше запропонована низка оригінальних апаратів, приладів та методів ортопедичного лікування хворих із природженими вадами зубо-щелепної си</w:t>
      </w:r>
      <w:r>
        <w:rPr>
          <w:lang w:val="uk-UA"/>
        </w:rPr>
        <w:t>с</w:t>
      </w:r>
      <w:r>
        <w:rPr>
          <w:lang w:val="uk-UA"/>
        </w:rPr>
        <w:t>теми. Уперше запропонований комплекс послідовних та безперервних заходів із надання ортодонтичної та ортопедичної допомоги хворим із природженими незрощеннями верхньої губи і піднебіння від народження до зрілого віку. П</w:t>
      </w:r>
      <w:r>
        <w:rPr>
          <w:lang w:val="uk-UA"/>
        </w:rPr>
        <w:t>о</w:t>
      </w:r>
      <w:r>
        <w:rPr>
          <w:lang w:val="uk-UA"/>
        </w:rPr>
        <w:t>дальший розвиток дістало вчення про механізми розвитку деформацій зубо-щелепної системи у хворих з природженими незрощеннями верхньої губи і пі</w:t>
      </w:r>
      <w:r>
        <w:rPr>
          <w:lang w:val="uk-UA"/>
        </w:rPr>
        <w:t>д</w:t>
      </w:r>
      <w:r>
        <w:rPr>
          <w:lang w:val="uk-UA"/>
        </w:rPr>
        <w:t>небіння та методи їх ортопедичного лікува</w:t>
      </w:r>
      <w:r>
        <w:rPr>
          <w:lang w:val="uk-UA"/>
        </w:rPr>
        <w:t>н</w:t>
      </w:r>
      <w:r>
        <w:rPr>
          <w:lang w:val="uk-UA"/>
        </w:rPr>
        <w:t>ня.</w:t>
      </w:r>
    </w:p>
    <w:p w:rsidR="006865C3" w:rsidRDefault="006865C3" w:rsidP="006865C3">
      <w:pPr>
        <w:shd w:val="clear" w:color="auto" w:fill="FFFFFF"/>
        <w:spacing w:line="360" w:lineRule="auto"/>
        <w:ind w:firstLine="720"/>
        <w:jc w:val="both"/>
        <w:rPr>
          <w:lang w:val="uk-UA"/>
        </w:rPr>
      </w:pPr>
      <w:r>
        <w:rPr>
          <w:b/>
          <w:lang w:val="uk-UA"/>
        </w:rPr>
        <w:t>Практичне значення одержаних результатів.</w:t>
      </w:r>
      <w:r>
        <w:rPr>
          <w:lang w:val="uk-UA"/>
        </w:rPr>
        <w:t xml:space="preserve"> Визначені особливості розвитку зубо-щелепного комплексу у дітей. Розпрацьовано комплекс апарат</w:t>
      </w:r>
      <w:r>
        <w:rPr>
          <w:lang w:val="uk-UA"/>
        </w:rPr>
        <w:t>у</w:t>
      </w:r>
      <w:r>
        <w:rPr>
          <w:lang w:val="uk-UA"/>
        </w:rPr>
        <w:t>ри та методики для об’єктивного вивчення деформацій зубних рядів дітей із природженими незрощеннями піднебіння. Запропонований математичний м</w:t>
      </w:r>
      <w:r>
        <w:rPr>
          <w:lang w:val="uk-UA"/>
        </w:rPr>
        <w:t>е</w:t>
      </w:r>
      <w:r>
        <w:rPr>
          <w:lang w:val="uk-UA"/>
        </w:rPr>
        <w:t>тод визначення профілю обличчя у біометричному полі. Ропрацьована морф</w:t>
      </w:r>
      <w:r>
        <w:rPr>
          <w:lang w:val="uk-UA"/>
        </w:rPr>
        <w:t>о</w:t>
      </w:r>
      <w:r>
        <w:rPr>
          <w:lang w:val="uk-UA"/>
        </w:rPr>
        <w:t>логічна та клінічна класифікація виявів надкомпле</w:t>
      </w:r>
      <w:r>
        <w:rPr>
          <w:lang w:val="uk-UA"/>
        </w:rPr>
        <w:t>к</w:t>
      </w:r>
      <w:r>
        <w:rPr>
          <w:lang w:val="uk-UA"/>
        </w:rPr>
        <w:t xml:space="preserve">тних зубів. </w:t>
      </w:r>
    </w:p>
    <w:p w:rsidR="006865C3" w:rsidRPr="006865C3" w:rsidRDefault="006865C3" w:rsidP="006865C3">
      <w:pPr>
        <w:pStyle w:val="afff"/>
        <w:rPr>
          <w:lang w:val="uk-UA"/>
        </w:rPr>
      </w:pPr>
      <w:r w:rsidRPr="006865C3">
        <w:rPr>
          <w:lang w:val="uk-UA"/>
        </w:rPr>
        <w:t>Запропоновані оригінальні технології та відповідна апаратура для виготовлення ортодонтичних апаратів і протезів з еластичними елемент</w:t>
      </w:r>
      <w:r w:rsidRPr="006865C3">
        <w:rPr>
          <w:lang w:val="uk-UA"/>
        </w:rPr>
        <w:t>а</w:t>
      </w:r>
      <w:r w:rsidRPr="006865C3">
        <w:rPr>
          <w:lang w:val="uk-UA"/>
        </w:rPr>
        <w:t xml:space="preserve">ми, із захисним покриттям для знімних апаратів та для </w:t>
      </w:r>
      <w:r w:rsidRPr="006865C3">
        <w:rPr>
          <w:lang w:val="uk-UA"/>
        </w:rPr>
        <w:lastRenderedPageBreak/>
        <w:t>незнімних кон</w:t>
      </w:r>
      <w:r w:rsidRPr="006865C3">
        <w:rPr>
          <w:lang w:val="uk-UA"/>
        </w:rPr>
        <w:t>с</w:t>
      </w:r>
      <w:r w:rsidRPr="006865C3">
        <w:rPr>
          <w:lang w:val="uk-UA"/>
        </w:rPr>
        <w:t>трукцій у процесі л</w:t>
      </w:r>
      <w:r w:rsidRPr="006865C3">
        <w:rPr>
          <w:lang w:val="uk-UA"/>
        </w:rPr>
        <w:t>і</w:t>
      </w:r>
      <w:r w:rsidRPr="006865C3">
        <w:rPr>
          <w:lang w:val="uk-UA"/>
        </w:rPr>
        <w:t>кування хворих із природженими вадами зубо-щелепної системи.</w:t>
      </w:r>
    </w:p>
    <w:p w:rsidR="006865C3" w:rsidRDefault="006865C3" w:rsidP="006865C3">
      <w:pPr>
        <w:shd w:val="clear" w:color="auto" w:fill="FFFFFF"/>
        <w:spacing w:line="360" w:lineRule="auto"/>
        <w:ind w:firstLine="720"/>
        <w:jc w:val="both"/>
        <w:rPr>
          <w:lang w:val="uk-UA"/>
        </w:rPr>
      </w:pPr>
      <w:r>
        <w:rPr>
          <w:lang w:val="uk-UA"/>
        </w:rPr>
        <w:t>Розпрацьовані та впроваджені у практику спеціальні відбиткові ложки для отримання відбитків з незрощеної верхньої щелепи, апарати для формува</w:t>
      </w:r>
      <w:r>
        <w:rPr>
          <w:lang w:val="uk-UA"/>
        </w:rPr>
        <w:t>н</w:t>
      </w:r>
      <w:r>
        <w:rPr>
          <w:lang w:val="uk-UA"/>
        </w:rPr>
        <w:t>ня та стимуляції функції відновленого піднебіння у хворих із природженими незрощеннями після уранопластики.</w:t>
      </w:r>
    </w:p>
    <w:p w:rsidR="006865C3" w:rsidRDefault="006865C3" w:rsidP="006865C3">
      <w:pPr>
        <w:shd w:val="clear" w:color="auto" w:fill="FFFFFF"/>
        <w:spacing w:line="360" w:lineRule="auto"/>
        <w:ind w:firstLine="720"/>
        <w:jc w:val="both"/>
        <w:rPr>
          <w:lang w:val="uk-UA"/>
        </w:rPr>
      </w:pPr>
      <w:r>
        <w:rPr>
          <w:lang w:val="uk-UA"/>
        </w:rPr>
        <w:t>Запропоновані та впроваджені у практику лікування хворих з незроще</w:t>
      </w:r>
      <w:r>
        <w:rPr>
          <w:lang w:val="uk-UA"/>
        </w:rPr>
        <w:t>н</w:t>
      </w:r>
      <w:r>
        <w:rPr>
          <w:lang w:val="uk-UA"/>
        </w:rPr>
        <w:t>нями піднебіння оригінальні гвинтовий докореневий штифт та розбірне кул</w:t>
      </w:r>
      <w:r>
        <w:rPr>
          <w:lang w:val="uk-UA"/>
        </w:rPr>
        <w:t>ь</w:t>
      </w:r>
      <w:r>
        <w:rPr>
          <w:lang w:val="uk-UA"/>
        </w:rPr>
        <w:t>коподібне внутрішньо-кореневе замкове кріплення для фіксації покривних пр</w:t>
      </w:r>
      <w:r>
        <w:rPr>
          <w:lang w:val="uk-UA"/>
        </w:rPr>
        <w:t>о</w:t>
      </w:r>
      <w:r>
        <w:rPr>
          <w:lang w:val="uk-UA"/>
        </w:rPr>
        <w:t>тезів.</w:t>
      </w:r>
    </w:p>
    <w:p w:rsidR="006865C3" w:rsidRDefault="006865C3" w:rsidP="006865C3">
      <w:pPr>
        <w:shd w:val="clear" w:color="auto" w:fill="FFFFFF"/>
        <w:spacing w:line="360" w:lineRule="auto"/>
        <w:ind w:firstLine="720"/>
        <w:jc w:val="both"/>
        <w:rPr>
          <w:lang w:val="uk-UA"/>
        </w:rPr>
      </w:pPr>
      <w:r>
        <w:rPr>
          <w:lang w:val="uk-UA"/>
        </w:rPr>
        <w:t>Визначені концептуальні засади розвитку деформацій зубних рядів і щ</w:t>
      </w:r>
      <w:r>
        <w:rPr>
          <w:lang w:val="uk-UA"/>
        </w:rPr>
        <w:t>е</w:t>
      </w:r>
      <w:r>
        <w:rPr>
          <w:lang w:val="uk-UA"/>
        </w:rPr>
        <w:t>леп у хворих із природженими незрощеннями верхньої губи і піднебіння як до операції урано-вело-пластики, так і після них.</w:t>
      </w:r>
    </w:p>
    <w:p w:rsidR="006865C3" w:rsidRDefault="006865C3" w:rsidP="006865C3">
      <w:pPr>
        <w:shd w:val="clear" w:color="auto" w:fill="FFFFFF"/>
        <w:spacing w:line="360" w:lineRule="auto"/>
        <w:ind w:firstLine="720"/>
        <w:jc w:val="both"/>
        <w:rPr>
          <w:lang w:val="uk-UA"/>
        </w:rPr>
      </w:pPr>
      <w:r>
        <w:rPr>
          <w:lang w:val="uk-UA"/>
        </w:rPr>
        <w:t>Опрацьований і впроваджений у практику комплексний підхід до надання ортопедичної та ортодонтичної допомоги хворим із природженими незроще</w:t>
      </w:r>
      <w:r>
        <w:rPr>
          <w:lang w:val="uk-UA"/>
        </w:rPr>
        <w:t>н</w:t>
      </w:r>
      <w:r>
        <w:rPr>
          <w:lang w:val="uk-UA"/>
        </w:rPr>
        <w:t>нями піднебіння від народження до зрілого віку.</w:t>
      </w:r>
    </w:p>
    <w:p w:rsidR="006865C3" w:rsidRDefault="006865C3" w:rsidP="006865C3">
      <w:pPr>
        <w:pStyle w:val="afff"/>
      </w:pPr>
      <w:r>
        <w:t>Науково-обґрунтований підхід до надання допомоги таким хворим дозволив значно покращити якість їх життя за рахунок повноцінного ві</w:t>
      </w:r>
      <w:r>
        <w:t>д</w:t>
      </w:r>
      <w:r>
        <w:t>новлення функцій уражених органів та досягнення хороших естетичних резул</w:t>
      </w:r>
      <w:r>
        <w:t>ь</w:t>
      </w:r>
      <w:r>
        <w:t>татів.</w:t>
      </w:r>
    </w:p>
    <w:p w:rsidR="006865C3" w:rsidRDefault="006865C3" w:rsidP="006865C3">
      <w:pPr>
        <w:shd w:val="clear" w:color="auto" w:fill="FFFFFF"/>
        <w:spacing w:line="360" w:lineRule="auto"/>
        <w:ind w:firstLine="720"/>
        <w:jc w:val="both"/>
        <w:rPr>
          <w:lang w:val="uk-UA"/>
        </w:rPr>
      </w:pPr>
      <w:r>
        <w:rPr>
          <w:lang w:val="uk-UA"/>
        </w:rPr>
        <w:t>За результатами роботи видано методичні рекомендації та впроваджено у практику охорони здоров’я три інформаційні листки.</w:t>
      </w:r>
    </w:p>
    <w:p w:rsidR="006865C3" w:rsidRPr="006865C3" w:rsidRDefault="006865C3" w:rsidP="006865C3">
      <w:pPr>
        <w:pStyle w:val="afff"/>
        <w:rPr>
          <w:lang w:val="uk-UA"/>
        </w:rPr>
      </w:pPr>
      <w:r w:rsidRPr="006865C3">
        <w:rPr>
          <w:lang w:val="uk-UA"/>
        </w:rPr>
        <w:t>Розпрацьована концепція надання ортопедичної та ортодонтичної допомоги хворим із незрощеннями верхньої губи та піднебіння впровадж</w:t>
      </w:r>
      <w:r w:rsidRPr="006865C3">
        <w:rPr>
          <w:lang w:val="uk-UA"/>
        </w:rPr>
        <w:t>е</w:t>
      </w:r>
      <w:r w:rsidRPr="006865C3">
        <w:rPr>
          <w:lang w:val="uk-UA"/>
        </w:rPr>
        <w:t>на у практику роботи Міжобласного організаційно-методичного центру для надання медичної допомоги дітям з природженими дефектами лиця та шиї (м. Львів); кафедри стоматології дитячого віку; хірургічної стоматол</w:t>
      </w:r>
      <w:r w:rsidRPr="006865C3">
        <w:rPr>
          <w:lang w:val="uk-UA"/>
        </w:rPr>
        <w:t>о</w:t>
      </w:r>
      <w:r w:rsidRPr="006865C3">
        <w:rPr>
          <w:lang w:val="uk-UA"/>
        </w:rPr>
        <w:t>гії та стоматологічну поліклініку Львівського національного медичного університету імені Данила Галицького; кафедри пропедевтики ортопеди</w:t>
      </w:r>
      <w:r w:rsidRPr="006865C3">
        <w:rPr>
          <w:lang w:val="uk-UA"/>
        </w:rPr>
        <w:t>ч</w:t>
      </w:r>
      <w:r w:rsidRPr="006865C3">
        <w:rPr>
          <w:lang w:val="uk-UA"/>
        </w:rPr>
        <w:t>ної стоматології; кафедри ортопедичної стоматології та імплантології В</w:t>
      </w:r>
      <w:r w:rsidRPr="006865C3">
        <w:rPr>
          <w:lang w:val="uk-UA"/>
        </w:rPr>
        <w:t>и</w:t>
      </w:r>
      <w:r w:rsidRPr="006865C3">
        <w:rPr>
          <w:lang w:val="uk-UA"/>
        </w:rPr>
        <w:t>щого державного навчального закладу України "Українська медична ст</w:t>
      </w:r>
      <w:r w:rsidRPr="006865C3">
        <w:rPr>
          <w:lang w:val="uk-UA"/>
        </w:rPr>
        <w:t>о</w:t>
      </w:r>
      <w:r w:rsidRPr="006865C3">
        <w:rPr>
          <w:lang w:val="uk-UA"/>
        </w:rPr>
        <w:t>матологічна академія"; ортопедичне відділення Державної установи "І</w:t>
      </w:r>
      <w:r w:rsidRPr="006865C3">
        <w:rPr>
          <w:lang w:val="uk-UA"/>
        </w:rPr>
        <w:t>н</w:t>
      </w:r>
      <w:r w:rsidRPr="006865C3">
        <w:rPr>
          <w:lang w:val="uk-UA"/>
        </w:rPr>
        <w:t>ститут стоматології АМН України".</w:t>
      </w:r>
    </w:p>
    <w:p w:rsidR="006865C3" w:rsidRDefault="006865C3" w:rsidP="006865C3">
      <w:pPr>
        <w:shd w:val="clear" w:color="auto" w:fill="FFFFFF"/>
        <w:spacing w:line="360" w:lineRule="auto"/>
        <w:ind w:firstLine="720"/>
        <w:jc w:val="both"/>
        <w:rPr>
          <w:lang w:val="uk-UA"/>
        </w:rPr>
      </w:pPr>
      <w:r>
        <w:rPr>
          <w:lang w:val="uk-UA"/>
        </w:rPr>
        <w:t>Результати досліджень включені у цикл лекцій та використовуються при проведенні практичних занять на відповідних профільних кафедрах Націонал</w:t>
      </w:r>
      <w:r>
        <w:rPr>
          <w:lang w:val="uk-UA"/>
        </w:rPr>
        <w:t>ь</w:t>
      </w:r>
      <w:r>
        <w:rPr>
          <w:lang w:val="uk-UA"/>
        </w:rPr>
        <w:t>ного медичного університету ім. О.О.Богомольця, Одеського державного мед</w:t>
      </w:r>
      <w:r>
        <w:rPr>
          <w:lang w:val="uk-UA"/>
        </w:rPr>
        <w:t>и</w:t>
      </w:r>
      <w:r>
        <w:rPr>
          <w:lang w:val="uk-UA"/>
        </w:rPr>
        <w:t>чного університету, Івано-Франківського державного медичного університету.</w:t>
      </w:r>
    </w:p>
    <w:p w:rsidR="006865C3" w:rsidRDefault="006865C3" w:rsidP="006865C3">
      <w:pPr>
        <w:shd w:val="clear" w:color="auto" w:fill="FFFFFF"/>
        <w:spacing w:line="360" w:lineRule="auto"/>
        <w:ind w:firstLine="720"/>
        <w:jc w:val="both"/>
        <w:rPr>
          <w:lang w:val="uk-UA"/>
        </w:rPr>
      </w:pPr>
      <w:r>
        <w:rPr>
          <w:b/>
          <w:lang w:val="uk-UA"/>
        </w:rPr>
        <w:lastRenderedPageBreak/>
        <w:t>Особистий внесок здобувача.</w:t>
      </w:r>
      <w:r>
        <w:rPr>
          <w:lang w:val="uk-UA"/>
        </w:rPr>
        <w:t xml:space="preserve"> Автор самостійно обрав і обґрунтував н</w:t>
      </w:r>
      <w:r>
        <w:rPr>
          <w:lang w:val="uk-UA"/>
        </w:rPr>
        <w:t>а</w:t>
      </w:r>
      <w:r>
        <w:rPr>
          <w:lang w:val="uk-UA"/>
        </w:rPr>
        <w:t>прям роботи, сформулював мету і завдання, визначив обсяг наукового досл</w:t>
      </w:r>
      <w:r>
        <w:rPr>
          <w:lang w:val="uk-UA"/>
        </w:rPr>
        <w:t>і</w:t>
      </w:r>
      <w:r>
        <w:rPr>
          <w:lang w:val="uk-UA"/>
        </w:rPr>
        <w:t>дження, самостійно опрацював джерела науково-методичної інформації та ро</w:t>
      </w:r>
      <w:r>
        <w:rPr>
          <w:lang w:val="uk-UA"/>
        </w:rPr>
        <w:t>з</w:t>
      </w:r>
      <w:r>
        <w:rPr>
          <w:lang w:val="uk-UA"/>
        </w:rPr>
        <w:t>працював програму дослідницької роботи за обраною проблемою; організував та прийняв активну участь у розпрацюванні низки діагностичних та лікувал</w:t>
      </w:r>
      <w:r>
        <w:rPr>
          <w:lang w:val="uk-UA"/>
        </w:rPr>
        <w:t>ь</w:t>
      </w:r>
      <w:r>
        <w:rPr>
          <w:lang w:val="uk-UA"/>
        </w:rPr>
        <w:t>них апаратів, приладів та методів надання допомоги хворим із вказаною пат</w:t>
      </w:r>
      <w:r>
        <w:rPr>
          <w:lang w:val="uk-UA"/>
        </w:rPr>
        <w:t>о</w:t>
      </w:r>
      <w:r>
        <w:rPr>
          <w:lang w:val="uk-UA"/>
        </w:rPr>
        <w:t xml:space="preserve">логією; проаналізував, узагальнив та науково-обґрунтував отримані результати. </w:t>
      </w:r>
    </w:p>
    <w:p w:rsidR="006865C3" w:rsidRDefault="006865C3" w:rsidP="006865C3">
      <w:pPr>
        <w:shd w:val="clear" w:color="auto" w:fill="FFFFFF"/>
        <w:spacing w:line="360" w:lineRule="auto"/>
        <w:ind w:firstLine="720"/>
        <w:jc w:val="both"/>
        <w:rPr>
          <w:lang w:val="uk-UA"/>
        </w:rPr>
      </w:pPr>
      <w:r>
        <w:rPr>
          <w:b/>
          <w:lang w:val="uk-UA"/>
        </w:rPr>
        <w:t>Апробація результатів дисертації.</w:t>
      </w:r>
      <w:r>
        <w:rPr>
          <w:lang w:val="uk-UA"/>
        </w:rPr>
        <w:t xml:space="preserve"> Матеріали дисертації на етапах її в</w:t>
      </w:r>
      <w:r>
        <w:rPr>
          <w:lang w:val="uk-UA"/>
        </w:rPr>
        <w:t>и</w:t>
      </w:r>
      <w:r>
        <w:rPr>
          <w:lang w:val="uk-UA"/>
        </w:rPr>
        <w:t>конання викладено на: VI з’їзді стоматологів УРСР</w:t>
      </w:r>
      <w:r>
        <w:rPr>
          <w:lang w:val="uk-UA"/>
        </w:rPr>
        <w:tab/>
        <w:t>"Комплексная профила</w:t>
      </w:r>
      <w:r>
        <w:rPr>
          <w:lang w:val="uk-UA"/>
        </w:rPr>
        <w:t>к</w:t>
      </w:r>
      <w:r>
        <w:rPr>
          <w:lang w:val="uk-UA"/>
        </w:rPr>
        <w:t>тика стоматологических заболеваний" (Київ, 1984); Республіканській конфер</w:t>
      </w:r>
      <w:r>
        <w:rPr>
          <w:lang w:val="uk-UA"/>
        </w:rPr>
        <w:t>е</w:t>
      </w:r>
      <w:r>
        <w:rPr>
          <w:lang w:val="uk-UA"/>
        </w:rPr>
        <w:t>нції "Применение лазеров в медицине" (Київ, 1985); II з’їзді стоматологів Узб</w:t>
      </w:r>
      <w:r>
        <w:rPr>
          <w:lang w:val="uk-UA"/>
        </w:rPr>
        <w:t>е</w:t>
      </w:r>
      <w:r>
        <w:rPr>
          <w:lang w:val="uk-UA"/>
        </w:rPr>
        <w:t>кистану (Ташкент, 1986); VIII Всесоюзному з’їзді стоматологів "Организация стоматологической помощи и вопросы ортопедической стоматологии" (Москва, 1987); Міжнародному симпозіумі "Применение лазеров в медицине" (Сама</w:t>
      </w:r>
      <w:r>
        <w:rPr>
          <w:lang w:val="uk-UA"/>
        </w:rPr>
        <w:t>р</w:t>
      </w:r>
      <w:r>
        <w:rPr>
          <w:lang w:val="uk-UA"/>
        </w:rPr>
        <w:t>канд, 1988); VII з’їзді стоматологів УРСР (Київ,1989); Mediterranean Congress of Prostetic Dentistry (Кіпр, 1996); Materialy II Krajowej Konferencji "Biomaterialy w stomotologii" (Ustroń, 1996); Міжнародній конференції. "Актуальні проблеми стоматології. Нові методики та технології" (Львів, 1998); Міжнародній науково-практичній конференції "Проблемы физической и биомедицинской электрон</w:t>
      </w:r>
      <w:r>
        <w:rPr>
          <w:lang w:val="uk-UA"/>
        </w:rPr>
        <w:t>и</w:t>
      </w:r>
      <w:r>
        <w:rPr>
          <w:lang w:val="uk-UA"/>
        </w:rPr>
        <w:t>ки (Київ, 1998); І (VIII) з’їзді Асоціації стоматологів України (Київ,1999); на</w:t>
      </w:r>
      <w:r>
        <w:rPr>
          <w:lang w:val="uk-UA"/>
        </w:rPr>
        <w:t>у</w:t>
      </w:r>
      <w:r>
        <w:rPr>
          <w:lang w:val="uk-UA"/>
        </w:rPr>
        <w:t>ково-практичній конференції "Нові методики та технології в ортопедичній ст</w:t>
      </w:r>
      <w:r>
        <w:rPr>
          <w:lang w:val="uk-UA"/>
        </w:rPr>
        <w:t>о</w:t>
      </w:r>
      <w:r>
        <w:rPr>
          <w:lang w:val="uk-UA"/>
        </w:rPr>
        <w:t>матології" (Львів,1999); Всеукраїнській науково-практичній конференції "Акт</w:t>
      </w:r>
      <w:r>
        <w:rPr>
          <w:lang w:val="uk-UA"/>
        </w:rPr>
        <w:t>у</w:t>
      </w:r>
      <w:r>
        <w:rPr>
          <w:lang w:val="uk-UA"/>
        </w:rPr>
        <w:t>альні проблеми ортопедичної стоматології" (Полтава, 2000); Всеукраїнській н</w:t>
      </w:r>
      <w:r>
        <w:rPr>
          <w:lang w:val="uk-UA"/>
        </w:rPr>
        <w:t>а</w:t>
      </w:r>
      <w:r>
        <w:rPr>
          <w:lang w:val="uk-UA"/>
        </w:rPr>
        <w:t>уково-практичній конференції "Ортопедична стоматологія та ортодонтія на с</w:t>
      </w:r>
      <w:r>
        <w:rPr>
          <w:lang w:val="uk-UA"/>
        </w:rPr>
        <w:t>у</w:t>
      </w:r>
      <w:r>
        <w:rPr>
          <w:lang w:val="uk-UA"/>
        </w:rPr>
        <w:t>часному етапі розвитку (По</w:t>
      </w:r>
      <w:r>
        <w:rPr>
          <w:lang w:val="uk-UA"/>
        </w:rPr>
        <w:t>л</w:t>
      </w:r>
      <w:r>
        <w:rPr>
          <w:lang w:val="uk-UA"/>
        </w:rPr>
        <w:t>тава, 2001); European Prosthodontic Association. 25-th Annual Conference in collaboration with Czech Association of Prosthetic Dentistry and Czech Dental Chamber "Prostchodontic Yesterday and Tomorrow" (Prague, 2001); Materialy V Konferencji "Biomaterialy і Mechanika w Stomatologii (Katowice, 2002); науково-практичній конференції "Сучасні методи реабілітації ортопедичних хворих" (Полтава, 2002); Всеукраїнській науково-практичній конференції "Сучасні технології лікування та профілактики ортопедичних і о</w:t>
      </w:r>
      <w:r>
        <w:rPr>
          <w:lang w:val="uk-UA"/>
        </w:rPr>
        <w:t>р</w:t>
      </w:r>
      <w:r>
        <w:rPr>
          <w:lang w:val="uk-UA"/>
        </w:rPr>
        <w:t>тодонтичних хворих" (Вінниця, 2003); науково-практичній конференції "Суча</w:t>
      </w:r>
      <w:r>
        <w:rPr>
          <w:lang w:val="uk-UA"/>
        </w:rPr>
        <w:t>с</w:t>
      </w:r>
      <w:r>
        <w:rPr>
          <w:lang w:val="uk-UA"/>
        </w:rPr>
        <w:t>ні технол</w:t>
      </w:r>
      <w:r>
        <w:rPr>
          <w:lang w:val="uk-UA"/>
        </w:rPr>
        <w:t>о</w:t>
      </w:r>
      <w:r>
        <w:rPr>
          <w:lang w:val="uk-UA"/>
        </w:rPr>
        <w:t xml:space="preserve">гії діагностики та лікування у практичній роботі" (Львів, 2004); </w:t>
      </w:r>
    </w:p>
    <w:p w:rsidR="006865C3" w:rsidRDefault="006865C3" w:rsidP="006865C3">
      <w:pPr>
        <w:shd w:val="clear" w:color="auto" w:fill="FFFFFF"/>
        <w:spacing w:line="360" w:lineRule="auto"/>
        <w:ind w:firstLine="720"/>
        <w:jc w:val="both"/>
        <w:rPr>
          <w:lang w:val="uk-UA"/>
        </w:rPr>
      </w:pPr>
      <w:r>
        <w:rPr>
          <w:b/>
          <w:lang w:val="uk-UA"/>
        </w:rPr>
        <w:t>Публікації.</w:t>
      </w:r>
      <w:r>
        <w:rPr>
          <w:lang w:val="uk-UA"/>
        </w:rPr>
        <w:t xml:space="preserve"> За темою дисертаційної роботи опубліковано 32 наукових праці, із них 23 статі – у фахових журналах, ліцензованих ВАК України, 9 – у збірниках наукових праць та тезах наукових конференцій, видана одна мон</w:t>
      </w:r>
      <w:r>
        <w:rPr>
          <w:lang w:val="uk-UA"/>
        </w:rPr>
        <w:t>о</w:t>
      </w:r>
      <w:r>
        <w:rPr>
          <w:lang w:val="uk-UA"/>
        </w:rPr>
        <w:t>графія. За темою дисертації отримано 5 авторських свідоцтв та 1 патент Укра</w:t>
      </w:r>
      <w:r>
        <w:rPr>
          <w:lang w:val="uk-UA"/>
        </w:rPr>
        <w:t>ї</w:t>
      </w:r>
      <w:r>
        <w:rPr>
          <w:lang w:val="uk-UA"/>
        </w:rPr>
        <w:t>ни. Видані методичні рекомендацій та 3 інформаційні листки для практичної охорони зд</w:t>
      </w:r>
      <w:r>
        <w:rPr>
          <w:lang w:val="uk-UA"/>
        </w:rPr>
        <w:t>о</w:t>
      </w:r>
      <w:r>
        <w:rPr>
          <w:lang w:val="uk-UA"/>
        </w:rPr>
        <w:t>ров’я.</w:t>
      </w:r>
    </w:p>
    <w:p w:rsidR="006865C3" w:rsidRDefault="006865C3" w:rsidP="006865C3">
      <w:pPr>
        <w:shd w:val="clear" w:color="auto" w:fill="FFFFFF"/>
        <w:spacing w:line="360" w:lineRule="auto"/>
        <w:ind w:firstLine="720"/>
        <w:jc w:val="both"/>
        <w:rPr>
          <w:lang w:val="uk-UA"/>
        </w:rPr>
      </w:pPr>
    </w:p>
    <w:p w:rsidR="006865C3" w:rsidRDefault="006865C3" w:rsidP="006865C3">
      <w:pPr>
        <w:jc w:val="center"/>
        <w:rPr>
          <w:lang w:val="uk-UA"/>
        </w:rPr>
      </w:pPr>
    </w:p>
    <w:p w:rsidR="006865C3" w:rsidRDefault="006865C3" w:rsidP="006865C3">
      <w:pPr>
        <w:pStyle w:val="af8"/>
        <w:spacing w:line="360" w:lineRule="auto"/>
      </w:pPr>
    </w:p>
    <w:p w:rsidR="006865C3" w:rsidRDefault="006865C3" w:rsidP="006865C3">
      <w:pPr>
        <w:pStyle w:val="af8"/>
      </w:pPr>
    </w:p>
    <w:p w:rsidR="006865C3" w:rsidRDefault="006865C3" w:rsidP="006865C3">
      <w:pPr>
        <w:pStyle w:val="af8"/>
        <w:spacing w:line="360" w:lineRule="auto"/>
      </w:pPr>
      <w:r>
        <w:t>ВИСНОВКИ</w:t>
      </w:r>
    </w:p>
    <w:p w:rsidR="006865C3" w:rsidRDefault="006865C3" w:rsidP="006865C3">
      <w:pPr>
        <w:pStyle w:val="af8"/>
        <w:spacing w:line="360" w:lineRule="auto"/>
      </w:pPr>
    </w:p>
    <w:p w:rsidR="006865C3" w:rsidRDefault="006865C3" w:rsidP="006865C3">
      <w:pPr>
        <w:pStyle w:val="af8"/>
        <w:spacing w:line="360" w:lineRule="auto"/>
        <w:ind w:firstLine="709"/>
        <w:jc w:val="both"/>
        <w:rPr>
          <w:b w:val="0"/>
        </w:rPr>
      </w:pPr>
      <w:r>
        <w:rPr>
          <w:b w:val="0"/>
        </w:rPr>
        <w:t>У дисертаційній роботі подано вирішення актуальної проблеми суча</w:t>
      </w:r>
      <w:r>
        <w:rPr>
          <w:b w:val="0"/>
        </w:rPr>
        <w:t>с</w:t>
      </w:r>
      <w:r>
        <w:rPr>
          <w:b w:val="0"/>
        </w:rPr>
        <w:t>ної стоматології, яка полягає у встановленні нових підходів до надання ст</w:t>
      </w:r>
      <w:r>
        <w:rPr>
          <w:b w:val="0"/>
        </w:rPr>
        <w:t>о</w:t>
      </w:r>
      <w:r>
        <w:rPr>
          <w:b w:val="0"/>
        </w:rPr>
        <w:t>матологічної допомоги та впровадження єдиної системи реабілітації хворих з природженими незрощеннями верхньої губи та підн</w:t>
      </w:r>
      <w:r>
        <w:rPr>
          <w:b w:val="0"/>
        </w:rPr>
        <w:t>е</w:t>
      </w:r>
      <w:r>
        <w:rPr>
          <w:b w:val="0"/>
        </w:rPr>
        <w:t>біння.</w:t>
      </w:r>
    </w:p>
    <w:p w:rsidR="006865C3" w:rsidRDefault="006865C3" w:rsidP="006865C3">
      <w:pPr>
        <w:pStyle w:val="af8"/>
        <w:spacing w:line="360" w:lineRule="auto"/>
        <w:ind w:firstLine="709"/>
        <w:jc w:val="both"/>
        <w:rPr>
          <w:b w:val="0"/>
        </w:rPr>
      </w:pPr>
    </w:p>
    <w:p w:rsidR="006865C3" w:rsidRDefault="006865C3" w:rsidP="00943C6D">
      <w:pPr>
        <w:pStyle w:val="af8"/>
        <w:widowControl w:val="0"/>
        <w:numPr>
          <w:ilvl w:val="0"/>
          <w:numId w:val="40"/>
        </w:numPr>
        <w:shd w:val="clear" w:color="auto" w:fill="FFFFFF"/>
        <w:tabs>
          <w:tab w:val="left" w:pos="993"/>
          <w:tab w:val="left" w:pos="4820"/>
        </w:tabs>
        <w:spacing w:line="360" w:lineRule="auto"/>
        <w:ind w:left="0" w:firstLine="709"/>
        <w:jc w:val="both"/>
        <w:rPr>
          <w:b w:val="0"/>
        </w:rPr>
      </w:pPr>
      <w:r>
        <w:rPr>
          <w:b w:val="0"/>
        </w:rPr>
        <w:t>На підставі вивчення динаміки розвитку щелеп у 1861 дитини з нормогнатичним прикусом у віці від 4-х до 13-ти років встановлено, що ширина верхнього зубного ряду в області ікол збільшується від 28,2±1,2 мм у чотири роки до 31,6±3,5 мм у 13-ть років; в області премолярів з 36,0±1,41 мм до 38,3±2,9 мм відповідно, в області перших молярів з 54,7±0,18 у сім років до 50,2±2,2 мм у 13-ть років. Довжина верхньої щелепи та довжина зубного ряду піддаються значно більш інтенсивному розвитку. Так, довжина верхньої щелепи у чотири роки складає 31,0±3,56 мм, а в 13-ть років – 45,4±2,6 мм, довжина зубного ряду у 4 роки складає 83,0±3,8 мм, а в 13-ть років – 105±4,2 мм. Аналогічні зміни відбуваються і на нижній щелепі. Для динаміки розвитку верхньої щел</w:t>
      </w:r>
      <w:r>
        <w:rPr>
          <w:b w:val="0"/>
        </w:rPr>
        <w:t>е</w:t>
      </w:r>
      <w:r>
        <w:rPr>
          <w:b w:val="0"/>
        </w:rPr>
        <w:t>пи у довжину характерним є пік інтенсивного росту між 6-м та 8-м р</w:t>
      </w:r>
      <w:r>
        <w:rPr>
          <w:b w:val="0"/>
        </w:rPr>
        <w:t>о</w:t>
      </w:r>
      <w:r>
        <w:rPr>
          <w:b w:val="0"/>
        </w:rPr>
        <w:t>ками.</w:t>
      </w: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kern w:val="28"/>
        </w:rPr>
      </w:pPr>
      <w:r>
        <w:rPr>
          <w:b w:val="0"/>
        </w:rPr>
        <w:t>Вивчення профілю обличчі 271 дитини з нормогнатичним прикусом у віці від 8-ми до 16 років методом фотометрії із застосуванням запропон</w:t>
      </w:r>
      <w:r>
        <w:rPr>
          <w:b w:val="0"/>
        </w:rPr>
        <w:t>о</w:t>
      </w:r>
      <w:r>
        <w:rPr>
          <w:b w:val="0"/>
        </w:rPr>
        <w:t>ваних нами коефіцієнтів дозволило виділити п’ять варіантів будови профілю обличчя у залежності від відношення точок pogonion (Рg), labium superior (ls), labium inferior (li) до лінії Simon та лінії Dreytus, що повинно враховуватися при плануванні та здійсненні ортодонтичного лік</w:t>
      </w:r>
      <w:r>
        <w:rPr>
          <w:b w:val="0"/>
        </w:rPr>
        <w:t>у</w:t>
      </w:r>
      <w:r>
        <w:rPr>
          <w:b w:val="0"/>
        </w:rPr>
        <w:t>вання.</w:t>
      </w:r>
    </w:p>
    <w:p w:rsidR="006865C3" w:rsidRDefault="006865C3" w:rsidP="006865C3">
      <w:pPr>
        <w:pStyle w:val="af8"/>
        <w:tabs>
          <w:tab w:val="left" w:pos="993"/>
        </w:tabs>
        <w:spacing w:line="360" w:lineRule="auto"/>
        <w:jc w:val="both"/>
        <w:rPr>
          <w:b w:val="0"/>
          <w:kern w:val="28"/>
        </w:rPr>
      </w:pP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rPr>
      </w:pPr>
      <w:r>
        <w:rPr>
          <w:b w:val="0"/>
        </w:rPr>
        <w:t>Вивчення особливостей розвитку зубо-щелепних деформацій у д</w:t>
      </w:r>
      <w:r>
        <w:rPr>
          <w:b w:val="0"/>
        </w:rPr>
        <w:t>і</w:t>
      </w:r>
      <w:r>
        <w:rPr>
          <w:b w:val="0"/>
        </w:rPr>
        <w:t>тей із природженими незрощеннями верхньої щелепи та піднебіння засві</w:t>
      </w:r>
      <w:r>
        <w:rPr>
          <w:b w:val="0"/>
        </w:rPr>
        <w:t>д</w:t>
      </w:r>
      <w:r>
        <w:rPr>
          <w:b w:val="0"/>
        </w:rPr>
        <w:t>чили, що у</w:t>
      </w:r>
      <w:r>
        <w:rPr>
          <w:b w:val="0"/>
          <w:kern w:val="28"/>
        </w:rPr>
        <w:t xml:space="preserve"> дітей з ненаскрізними незрощеннями піднебіння, обстежених до операції, істотні деформації зубних дуг верхньої щелепи не виявлені. Сп</w:t>
      </w:r>
      <w:r>
        <w:rPr>
          <w:b w:val="0"/>
          <w:kern w:val="28"/>
        </w:rPr>
        <w:t>о</w:t>
      </w:r>
      <w:r>
        <w:rPr>
          <w:b w:val="0"/>
          <w:kern w:val="28"/>
        </w:rPr>
        <w:t xml:space="preserve">стерігаються лише незначні відхилення, пов'язані з аномалією прорізування окремих зубів і дефектами зубних рядів. </w:t>
      </w:r>
    </w:p>
    <w:p w:rsidR="006865C3" w:rsidRDefault="006865C3" w:rsidP="006865C3">
      <w:pPr>
        <w:pStyle w:val="af8"/>
        <w:tabs>
          <w:tab w:val="left" w:pos="993"/>
        </w:tabs>
        <w:spacing w:line="360" w:lineRule="auto"/>
        <w:ind w:firstLine="709"/>
        <w:jc w:val="both"/>
        <w:rPr>
          <w:b w:val="0"/>
          <w:kern w:val="28"/>
        </w:rPr>
      </w:pPr>
      <w:r>
        <w:rPr>
          <w:b w:val="0"/>
          <w:kern w:val="28"/>
        </w:rPr>
        <w:lastRenderedPageBreak/>
        <w:t>У дітей з цією же формою незрощення  після операції, деформації ве</w:t>
      </w:r>
      <w:r>
        <w:rPr>
          <w:b w:val="0"/>
          <w:kern w:val="28"/>
        </w:rPr>
        <w:t>р</w:t>
      </w:r>
      <w:r>
        <w:rPr>
          <w:b w:val="0"/>
          <w:kern w:val="28"/>
        </w:rPr>
        <w:t>хніх зубних дуг більш виражені. Відзначається їхнє звуження, але форма з</w:t>
      </w:r>
      <w:r>
        <w:rPr>
          <w:b w:val="0"/>
          <w:kern w:val="28"/>
        </w:rPr>
        <w:t>у</w:t>
      </w:r>
      <w:r>
        <w:rPr>
          <w:b w:val="0"/>
          <w:kern w:val="28"/>
        </w:rPr>
        <w:t>бної дуги у загальному зберігається. Проте, починаючи з 10-річного віку н</w:t>
      </w:r>
      <w:r>
        <w:rPr>
          <w:b w:val="0"/>
          <w:kern w:val="28"/>
        </w:rPr>
        <w:t>а</w:t>
      </w:r>
      <w:r>
        <w:rPr>
          <w:b w:val="0"/>
          <w:kern w:val="28"/>
        </w:rPr>
        <w:t>стає звуження зубного ряду верхньої щелепи в ділянці премолярів і зубна д</w:t>
      </w:r>
      <w:r>
        <w:rPr>
          <w:b w:val="0"/>
          <w:kern w:val="28"/>
        </w:rPr>
        <w:t>у</w:t>
      </w:r>
      <w:r>
        <w:rPr>
          <w:b w:val="0"/>
          <w:kern w:val="28"/>
        </w:rPr>
        <w:t xml:space="preserve">га набуває "ліроподібної" форми. Зуби часто розташовуються аномально, підсилюючи деформацію. </w:t>
      </w:r>
    </w:p>
    <w:p w:rsidR="006865C3" w:rsidRDefault="006865C3" w:rsidP="006865C3">
      <w:pPr>
        <w:pStyle w:val="af8"/>
        <w:tabs>
          <w:tab w:val="left" w:pos="993"/>
        </w:tabs>
        <w:spacing w:line="360" w:lineRule="auto"/>
        <w:ind w:firstLine="709"/>
        <w:jc w:val="both"/>
        <w:rPr>
          <w:b w:val="0"/>
          <w:kern w:val="28"/>
        </w:rPr>
      </w:pPr>
      <w:r>
        <w:rPr>
          <w:b w:val="0"/>
          <w:kern w:val="28"/>
        </w:rPr>
        <w:t xml:space="preserve">У хворих з однобічними наскрізними неоперованими незрощеннями піднебіння у віці 7 років спостерігається розширення зубної дуги у ділянці перших постійних молярів на боці незрощення при збереженні її ширини на рівні інших зубів наближено до норми. У віці 11 років настає звуження зубної дуги на боці незрощення на рівні іклів та її розширення з двох боків на рівні перших молярів. </w:t>
      </w:r>
    </w:p>
    <w:p w:rsidR="006865C3" w:rsidRDefault="006865C3" w:rsidP="006865C3">
      <w:pPr>
        <w:pStyle w:val="af8"/>
        <w:tabs>
          <w:tab w:val="left" w:pos="993"/>
        </w:tabs>
        <w:spacing w:line="360" w:lineRule="auto"/>
        <w:ind w:firstLine="709"/>
        <w:jc w:val="both"/>
        <w:rPr>
          <w:b w:val="0"/>
          <w:kern w:val="28"/>
        </w:rPr>
      </w:pPr>
      <w:r>
        <w:rPr>
          <w:b w:val="0"/>
          <w:kern w:val="28"/>
        </w:rPr>
        <w:t>Найбільш типовою деформацією у хворих з однобічними незроще</w:t>
      </w:r>
      <w:r>
        <w:rPr>
          <w:b w:val="0"/>
          <w:kern w:val="28"/>
        </w:rPr>
        <w:t>н</w:t>
      </w:r>
      <w:r>
        <w:rPr>
          <w:b w:val="0"/>
          <w:kern w:val="28"/>
        </w:rPr>
        <w:t>нями піднебіння після операцій є звуження верхніх зубних дуг, більше вир</w:t>
      </w:r>
      <w:r>
        <w:rPr>
          <w:b w:val="0"/>
          <w:kern w:val="28"/>
        </w:rPr>
        <w:t>а</w:t>
      </w:r>
      <w:r>
        <w:rPr>
          <w:b w:val="0"/>
          <w:kern w:val="28"/>
        </w:rPr>
        <w:t>жене на боці незрощення, особливо у старших дітей.</w:t>
      </w:r>
    </w:p>
    <w:p w:rsidR="006865C3" w:rsidRDefault="006865C3" w:rsidP="006865C3">
      <w:pPr>
        <w:pStyle w:val="af8"/>
        <w:tabs>
          <w:tab w:val="left" w:pos="993"/>
        </w:tabs>
        <w:spacing w:line="360" w:lineRule="auto"/>
        <w:ind w:firstLine="709"/>
        <w:jc w:val="both"/>
        <w:rPr>
          <w:b w:val="0"/>
        </w:rPr>
      </w:pPr>
      <w:r>
        <w:rPr>
          <w:b w:val="0"/>
          <w:kern w:val="28"/>
        </w:rPr>
        <w:t>Найбільш виражена деформація зубного ряду виявлена у сагітальній площині, яка характеризується  зменшенням довжини щелепи у сагітальному напрямку і яка посилюється з віком дитини, незалежно від форми незроще</w:t>
      </w:r>
      <w:r>
        <w:rPr>
          <w:b w:val="0"/>
          <w:kern w:val="28"/>
        </w:rPr>
        <w:t>н</w:t>
      </w:r>
      <w:r>
        <w:rPr>
          <w:b w:val="0"/>
          <w:kern w:val="28"/>
        </w:rPr>
        <w:t>ня.  Недорозвинення верхньої щелепи за сагіталлю за нормально розвиненої нижньої щелепи створює у дітей із незрощеннями верхньої щелепи і підн</w:t>
      </w:r>
      <w:r>
        <w:rPr>
          <w:b w:val="0"/>
          <w:kern w:val="28"/>
        </w:rPr>
        <w:t>е</w:t>
      </w:r>
      <w:r>
        <w:rPr>
          <w:b w:val="0"/>
          <w:kern w:val="28"/>
        </w:rPr>
        <w:t>біння деформацію прикусу за нозологічною формою "хибна прогенія" у ко</w:t>
      </w:r>
      <w:r>
        <w:rPr>
          <w:b w:val="0"/>
          <w:kern w:val="28"/>
        </w:rPr>
        <w:t>м</w:t>
      </w:r>
      <w:r>
        <w:rPr>
          <w:b w:val="0"/>
          <w:kern w:val="28"/>
        </w:rPr>
        <w:t>бінації з аномальним розташуванням, найчастіше, фронтальної групи зубів та звуженням зубного ряду. Досить часто така патологія супроводжується рет</w:t>
      </w:r>
      <w:r>
        <w:rPr>
          <w:b w:val="0"/>
          <w:kern w:val="28"/>
        </w:rPr>
        <w:t>е</w:t>
      </w:r>
      <w:r>
        <w:rPr>
          <w:b w:val="0"/>
          <w:kern w:val="28"/>
        </w:rPr>
        <w:t>нцією зубів (іклів, премолярів) та наявністю надкомплектних зубів або аде</w:t>
      </w:r>
      <w:r>
        <w:rPr>
          <w:b w:val="0"/>
          <w:kern w:val="28"/>
        </w:rPr>
        <w:t>н</w:t>
      </w:r>
      <w:r>
        <w:rPr>
          <w:b w:val="0"/>
          <w:kern w:val="28"/>
        </w:rPr>
        <w:t>тією.</w:t>
      </w: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rPr>
      </w:pPr>
      <w:r>
        <w:rPr>
          <w:b w:val="0"/>
        </w:rPr>
        <w:t>Дефекти та деформації зубо-щелепної системи виявлені у 100% д</w:t>
      </w:r>
      <w:r>
        <w:rPr>
          <w:b w:val="0"/>
        </w:rPr>
        <w:t>і</w:t>
      </w:r>
      <w:r>
        <w:rPr>
          <w:b w:val="0"/>
        </w:rPr>
        <w:t>тей з природженими незрощеннями верхньої щелепи, зосереджені на верхній та на нижній щелепах, характеризуються поєднаністю та складними їх фо</w:t>
      </w:r>
      <w:r>
        <w:rPr>
          <w:b w:val="0"/>
        </w:rPr>
        <w:t>р</w:t>
      </w:r>
      <w:r>
        <w:rPr>
          <w:b w:val="0"/>
        </w:rPr>
        <w:t>мами; серед аномалій прикусу, які діагностовано у 82,5% дітей із природж</w:t>
      </w:r>
      <w:r>
        <w:rPr>
          <w:b w:val="0"/>
        </w:rPr>
        <w:t>е</w:t>
      </w:r>
      <w:r>
        <w:rPr>
          <w:b w:val="0"/>
        </w:rPr>
        <w:t>ними незрощеннями верхньої щелепи, найрозповсюдженішими є несправ</w:t>
      </w:r>
      <w:r>
        <w:rPr>
          <w:b w:val="0"/>
        </w:rPr>
        <w:t>ж</w:t>
      </w:r>
      <w:r>
        <w:rPr>
          <w:b w:val="0"/>
        </w:rPr>
        <w:t>ня прогенія (45,2%) та  однобічний косий прикус (19,4%).</w:t>
      </w: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rPr>
      </w:pPr>
      <w:r>
        <w:rPr>
          <w:b w:val="0"/>
        </w:rPr>
        <w:t>На підставі анатомічного та гістологічного дослідження 96 видал</w:t>
      </w:r>
      <w:r>
        <w:rPr>
          <w:b w:val="0"/>
        </w:rPr>
        <w:t>е</w:t>
      </w:r>
      <w:r>
        <w:rPr>
          <w:b w:val="0"/>
        </w:rPr>
        <w:t>них при лікуванні хворих надкомплектних зубів визначені їх форми та ча</w:t>
      </w:r>
      <w:r>
        <w:rPr>
          <w:b w:val="0"/>
        </w:rPr>
        <w:t>с</w:t>
      </w:r>
      <w:r>
        <w:rPr>
          <w:b w:val="0"/>
        </w:rPr>
        <w:t>тота зустрічаємості: шипоподібні (44,8%), горбкуваті (23,8%), долотоподібні (13,7%), зуби, які не відрізняються за будовою від звичайних (8,4%), шишк</w:t>
      </w:r>
      <w:r>
        <w:rPr>
          <w:b w:val="0"/>
        </w:rPr>
        <w:t>о</w:t>
      </w:r>
      <w:r>
        <w:rPr>
          <w:b w:val="0"/>
        </w:rPr>
        <w:t>подібні (4,2%), зрощені або розщеплені (4,2%), зуб у зубі (0,9%). Запропон</w:t>
      </w:r>
      <w:r>
        <w:rPr>
          <w:b w:val="0"/>
        </w:rPr>
        <w:t>о</w:t>
      </w:r>
      <w:r>
        <w:rPr>
          <w:b w:val="0"/>
        </w:rPr>
        <w:t>вана клінічна класифікація їх проявів у ротовій поро</w:t>
      </w:r>
      <w:r>
        <w:rPr>
          <w:b w:val="0"/>
        </w:rPr>
        <w:t>ж</w:t>
      </w:r>
      <w:r>
        <w:rPr>
          <w:b w:val="0"/>
        </w:rPr>
        <w:t>нині.</w:t>
      </w: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rPr>
      </w:pPr>
      <w:r>
        <w:rPr>
          <w:b w:val="0"/>
        </w:rPr>
        <w:lastRenderedPageBreak/>
        <w:t>Для забезпечення отримання об’єктивної інформації про стан з</w:t>
      </w:r>
      <w:r>
        <w:rPr>
          <w:b w:val="0"/>
        </w:rPr>
        <w:t>у</w:t>
      </w:r>
      <w:r>
        <w:rPr>
          <w:b w:val="0"/>
        </w:rPr>
        <w:t>бо-щелепної системи дітей із незрощеннями верхньої щелепи та піднебіння та оптимізації лікувальної допомоги таким хворим напрацьовано, апробовано та впроваджена у практичну роботу низка оригінальних пристосувань, те</w:t>
      </w:r>
      <w:r>
        <w:rPr>
          <w:b w:val="0"/>
        </w:rPr>
        <w:t>х</w:t>
      </w:r>
      <w:r>
        <w:rPr>
          <w:b w:val="0"/>
        </w:rPr>
        <w:t>нологічних процесів, приладів та апаратів медико-технічного призначення, які дозволили забезпечити високий рівень реабілітації таких хворих та п</w:t>
      </w:r>
      <w:r>
        <w:rPr>
          <w:b w:val="0"/>
        </w:rPr>
        <w:t>о</w:t>
      </w:r>
      <w:r>
        <w:rPr>
          <w:b w:val="0"/>
        </w:rPr>
        <w:t>кращити якість їхнього жи</w:t>
      </w:r>
      <w:r>
        <w:rPr>
          <w:b w:val="0"/>
        </w:rPr>
        <w:t>т</w:t>
      </w:r>
      <w:r>
        <w:rPr>
          <w:b w:val="0"/>
        </w:rPr>
        <w:t>тя.</w:t>
      </w:r>
    </w:p>
    <w:p w:rsidR="006865C3" w:rsidRDefault="006865C3" w:rsidP="00943C6D">
      <w:pPr>
        <w:pStyle w:val="af8"/>
        <w:widowControl w:val="0"/>
        <w:numPr>
          <w:ilvl w:val="0"/>
          <w:numId w:val="40"/>
        </w:numPr>
        <w:shd w:val="clear" w:color="auto" w:fill="FFFFFF"/>
        <w:tabs>
          <w:tab w:val="left" w:pos="993"/>
        </w:tabs>
        <w:spacing w:line="360" w:lineRule="auto"/>
        <w:ind w:left="0" w:firstLine="709"/>
        <w:jc w:val="both"/>
        <w:rPr>
          <w:b w:val="0"/>
        </w:rPr>
      </w:pPr>
      <w:r>
        <w:rPr>
          <w:b w:val="0"/>
        </w:rPr>
        <w:t>Результати проведених досліджень, засвідчують. що лікувально-реабілітаційний період надання ортопедичної та ортодонтичної допомоги хворим із природженими незрощеннями верхньої щелепи та піднебіння д</w:t>
      </w:r>
      <w:r>
        <w:rPr>
          <w:b w:val="0"/>
        </w:rPr>
        <w:t>о</w:t>
      </w:r>
      <w:r>
        <w:rPr>
          <w:b w:val="0"/>
        </w:rPr>
        <w:t>цільно поділ</w:t>
      </w:r>
      <w:r>
        <w:rPr>
          <w:b w:val="0"/>
        </w:rPr>
        <w:t>и</w:t>
      </w:r>
      <w:r>
        <w:rPr>
          <w:b w:val="0"/>
        </w:rPr>
        <w:t>ти на три етапи:</w:t>
      </w:r>
    </w:p>
    <w:p w:rsidR="006865C3" w:rsidRDefault="006865C3" w:rsidP="00943C6D">
      <w:pPr>
        <w:widowControl w:val="0"/>
        <w:numPr>
          <w:ilvl w:val="0"/>
          <w:numId w:val="41"/>
        </w:numPr>
        <w:shd w:val="clear" w:color="auto" w:fill="FFFFFF"/>
        <w:tabs>
          <w:tab w:val="left" w:pos="993"/>
        </w:tabs>
        <w:spacing w:after="0" w:line="360" w:lineRule="auto"/>
        <w:ind w:left="0" w:firstLine="720"/>
        <w:jc w:val="both"/>
        <w:rPr>
          <w:lang w:val="uk-UA"/>
        </w:rPr>
      </w:pPr>
      <w:r>
        <w:rPr>
          <w:lang w:val="uk-UA"/>
        </w:rPr>
        <w:t>ортопедичні заходи у хворих із природженими незрощеннями вер</w:t>
      </w:r>
      <w:r>
        <w:rPr>
          <w:lang w:val="uk-UA"/>
        </w:rPr>
        <w:t>х</w:t>
      </w:r>
      <w:r>
        <w:rPr>
          <w:lang w:val="uk-UA"/>
        </w:rPr>
        <w:t>ньої щелепи і піднебіння у перші шість місяців після народження;</w:t>
      </w:r>
    </w:p>
    <w:p w:rsidR="006865C3" w:rsidRDefault="006865C3" w:rsidP="00943C6D">
      <w:pPr>
        <w:widowControl w:val="0"/>
        <w:numPr>
          <w:ilvl w:val="0"/>
          <w:numId w:val="41"/>
        </w:numPr>
        <w:shd w:val="clear" w:color="auto" w:fill="FFFFFF"/>
        <w:tabs>
          <w:tab w:val="left" w:pos="993"/>
        </w:tabs>
        <w:spacing w:after="0" w:line="360" w:lineRule="auto"/>
        <w:ind w:left="0" w:firstLine="720"/>
        <w:jc w:val="both"/>
        <w:rPr>
          <w:lang w:val="uk-UA"/>
        </w:rPr>
      </w:pPr>
      <w:r>
        <w:rPr>
          <w:lang w:val="uk-UA"/>
        </w:rPr>
        <w:t>ортопедичні заходи у хворих із природженими незрощеннями верхньої щелепи і піднебіння у віці від шести місяців до хірургічного з</w:t>
      </w:r>
      <w:r>
        <w:rPr>
          <w:lang w:val="uk-UA"/>
        </w:rPr>
        <w:t>а</w:t>
      </w:r>
      <w:r>
        <w:rPr>
          <w:lang w:val="uk-UA"/>
        </w:rPr>
        <w:t>криття дефекту піднебіння;</w:t>
      </w:r>
    </w:p>
    <w:p w:rsidR="006865C3" w:rsidRDefault="006865C3" w:rsidP="00943C6D">
      <w:pPr>
        <w:widowControl w:val="0"/>
        <w:numPr>
          <w:ilvl w:val="0"/>
          <w:numId w:val="41"/>
        </w:numPr>
        <w:shd w:val="clear" w:color="auto" w:fill="FFFFFF"/>
        <w:tabs>
          <w:tab w:val="left" w:pos="993"/>
        </w:tabs>
        <w:spacing w:after="0" w:line="360" w:lineRule="auto"/>
        <w:ind w:left="0" w:firstLine="720"/>
        <w:jc w:val="both"/>
        <w:rPr>
          <w:spacing w:val="-7"/>
          <w:lang w:val="uk-UA"/>
        </w:rPr>
      </w:pPr>
      <w:r>
        <w:rPr>
          <w:lang w:val="uk-UA"/>
        </w:rPr>
        <w:t>ортодонтична та ортопедична допомога хворим із природжен</w:t>
      </w:r>
      <w:r>
        <w:rPr>
          <w:lang w:val="uk-UA"/>
        </w:rPr>
        <w:t>и</w:t>
      </w:r>
      <w:r>
        <w:rPr>
          <w:lang w:val="uk-UA"/>
        </w:rPr>
        <w:t>ми незрощеннями верхньої щелепи і піднебіння від часу хірургічного закриття деф</w:t>
      </w:r>
      <w:r>
        <w:rPr>
          <w:lang w:val="uk-UA"/>
        </w:rPr>
        <w:t>е</w:t>
      </w:r>
      <w:r>
        <w:rPr>
          <w:lang w:val="uk-UA"/>
        </w:rPr>
        <w:t>кту до повної  протетичної корекції деформацій.</w:t>
      </w:r>
    </w:p>
    <w:p w:rsidR="006865C3" w:rsidRDefault="006865C3" w:rsidP="006865C3">
      <w:pPr>
        <w:pStyle w:val="24"/>
        <w:tabs>
          <w:tab w:val="left" w:pos="993"/>
        </w:tabs>
        <w:spacing w:line="360" w:lineRule="auto"/>
      </w:pPr>
      <w:r>
        <w:t>Кожний з етапів характеризується своїми цільовими установками та своїми особливостями і об’ємами надання такої допомоги.</w:t>
      </w:r>
    </w:p>
    <w:p w:rsidR="006865C3" w:rsidRDefault="006865C3" w:rsidP="006865C3">
      <w:pPr>
        <w:pStyle w:val="af8"/>
      </w:pPr>
      <w:r>
        <w:t>ВИКОРИСТАНІ ЛІТЕРАТУРНІ ДЖЕРЕЛА</w:t>
      </w:r>
    </w:p>
    <w:p w:rsidR="006865C3" w:rsidRDefault="006865C3" w:rsidP="006865C3">
      <w:pPr>
        <w:spacing w:line="360" w:lineRule="auto"/>
        <w:jc w:val="center"/>
      </w:pPr>
    </w:p>
    <w:p w:rsidR="006865C3" w:rsidRDefault="006865C3" w:rsidP="00943C6D">
      <w:pPr>
        <w:numPr>
          <w:ilvl w:val="0"/>
          <w:numId w:val="42"/>
        </w:numPr>
        <w:tabs>
          <w:tab w:val="clear" w:pos="360"/>
        </w:tabs>
        <w:spacing w:after="0" w:line="360" w:lineRule="auto"/>
        <w:ind w:left="567" w:hanging="567"/>
        <w:jc w:val="both"/>
      </w:pPr>
      <w:r>
        <w:t>Агапов Н.М.</w:t>
      </w:r>
      <w:r w:rsidRPr="002E3B8C">
        <w:t xml:space="preserve"> </w:t>
      </w:r>
      <w:r>
        <w:t>К вопросу физиологии жевания у детей.</w:t>
      </w:r>
      <w:r w:rsidRPr="002E3B8C">
        <w:t xml:space="preserve"> </w:t>
      </w:r>
      <w:r>
        <w:t>Советская стом</w:t>
      </w:r>
      <w:r>
        <w:t>а</w:t>
      </w:r>
      <w:r>
        <w:t>тология . Т.1 / Н.М.Агапов, Г.М.Бляхер. –1936. – С. 71 – 78.</w:t>
      </w:r>
    </w:p>
    <w:p w:rsidR="006865C3" w:rsidRDefault="006865C3" w:rsidP="00943C6D">
      <w:pPr>
        <w:numPr>
          <w:ilvl w:val="0"/>
          <w:numId w:val="42"/>
        </w:numPr>
        <w:tabs>
          <w:tab w:val="clear" w:pos="360"/>
        </w:tabs>
        <w:spacing w:after="0" w:line="360" w:lineRule="auto"/>
        <w:ind w:left="567" w:hanging="567"/>
        <w:jc w:val="both"/>
      </w:pPr>
      <w:r>
        <w:t>Акопова Ф.С. Совершенствование ортодонтического лечения при дву</w:t>
      </w:r>
      <w:r>
        <w:t>с</w:t>
      </w:r>
      <w:r>
        <w:t>тороннем сквозном расще</w:t>
      </w:r>
      <w:r w:rsidRPr="002E3B8C">
        <w:t>плении</w:t>
      </w:r>
      <w:r>
        <w:t xml:space="preserve"> губы и неба : материалы конф., посв</w:t>
      </w:r>
      <w:r>
        <w:t>я</w:t>
      </w:r>
      <w:r>
        <w:t>щенной 100-летию со дня рождения И.М.Оксмана / Акопова Ф.С.. – К</w:t>
      </w:r>
      <w:r>
        <w:t>а</w:t>
      </w:r>
      <w:r>
        <w:t>зань. – 1995. – С. 159 – 160.</w:t>
      </w:r>
    </w:p>
    <w:p w:rsidR="006865C3" w:rsidRDefault="006865C3" w:rsidP="00943C6D">
      <w:pPr>
        <w:pStyle w:val="34"/>
        <w:widowControl w:val="0"/>
        <w:numPr>
          <w:ilvl w:val="0"/>
          <w:numId w:val="42"/>
        </w:numPr>
        <w:tabs>
          <w:tab w:val="clear" w:pos="360"/>
        </w:tabs>
        <w:spacing w:after="0" w:line="360" w:lineRule="auto"/>
        <w:ind w:left="567" w:hanging="567"/>
        <w:jc w:val="both"/>
      </w:pPr>
      <w:r>
        <w:t>Апаратурно-хірургічне лікування ретенції зубів / М.С.Дрогомирецька, І.М.Готь, В.Ф.Макєєв [та ін.] // Новини стоматології. – 1995. – № 2(2-3). – С. 53 – 56.</w:t>
      </w:r>
    </w:p>
    <w:p w:rsidR="006865C3" w:rsidRDefault="006865C3" w:rsidP="00943C6D">
      <w:pPr>
        <w:numPr>
          <w:ilvl w:val="0"/>
          <w:numId w:val="42"/>
        </w:numPr>
        <w:tabs>
          <w:tab w:val="clear" w:pos="360"/>
        </w:tabs>
        <w:spacing w:after="0" w:line="360" w:lineRule="auto"/>
        <w:ind w:left="567" w:hanging="567"/>
        <w:jc w:val="both"/>
      </w:pPr>
      <w:r>
        <w:t>Арсенина О.И. Рентгенологическая характеристика состояния лицевого черепа у детей с синдромом 1-Н жаберных дуг / О.И.Арсенина, Н.А.Ра</w:t>
      </w:r>
      <w:r w:rsidRPr="002E3B8C">
        <w:softHyphen/>
      </w:r>
      <w:r>
        <w:t>бухина, В.В.Рогинский // Стоматология. – 1998. – №2. – С. 40 – 4.</w:t>
      </w:r>
    </w:p>
    <w:p w:rsidR="006865C3" w:rsidRDefault="006865C3" w:rsidP="00943C6D">
      <w:pPr>
        <w:numPr>
          <w:ilvl w:val="0"/>
          <w:numId w:val="42"/>
        </w:numPr>
        <w:tabs>
          <w:tab w:val="clear" w:pos="360"/>
        </w:tabs>
        <w:spacing w:after="0" w:line="360" w:lineRule="auto"/>
        <w:ind w:left="567" w:hanging="567"/>
        <w:jc w:val="both"/>
      </w:pPr>
      <w:r>
        <w:t>Бабанина Б.Г. Организация комплексного лечения детей с врожденными расщелинами лица в условиях межобластного центра : автореф. дисс. на присуждение науч. степени канд. мед. наук : спец. 14.00.21 "Стоматол</w:t>
      </w:r>
      <w:r>
        <w:t>о</w:t>
      </w:r>
      <w:r>
        <w:t>гия" / Б.Г.Бабанина. – Л., 1989. – 22 с.</w:t>
      </w:r>
    </w:p>
    <w:p w:rsidR="006865C3" w:rsidRDefault="006865C3" w:rsidP="00943C6D">
      <w:pPr>
        <w:numPr>
          <w:ilvl w:val="0"/>
          <w:numId w:val="42"/>
        </w:numPr>
        <w:tabs>
          <w:tab w:val="clear" w:pos="360"/>
        </w:tabs>
        <w:spacing w:after="0" w:line="360" w:lineRule="auto"/>
        <w:ind w:left="567" w:hanging="567"/>
        <w:jc w:val="both"/>
      </w:pPr>
      <w:r>
        <w:lastRenderedPageBreak/>
        <w:t>Бабов Е.Д. Хирургическо-ортодонтическое лечение сужения верхней ч</w:t>
      </w:r>
      <w:r>
        <w:t>е</w:t>
      </w:r>
      <w:r>
        <w:t>люсти у больных с врожденными расщелинами верхней губы и неба : автореф. дисс. на присуждение науч. степени канд. мед. наук : спец. 14.00.21 "Стоматология" / Е.Д.Бабов. – Киев, 1992. – 21 с.</w:t>
      </w:r>
    </w:p>
    <w:p w:rsidR="006865C3" w:rsidRDefault="006865C3" w:rsidP="00943C6D">
      <w:pPr>
        <w:numPr>
          <w:ilvl w:val="0"/>
          <w:numId w:val="42"/>
        </w:numPr>
        <w:tabs>
          <w:tab w:val="clear" w:pos="360"/>
        </w:tabs>
        <w:spacing w:after="0" w:line="360" w:lineRule="auto"/>
        <w:ind w:left="567" w:hanging="567"/>
        <w:jc w:val="both"/>
      </w:pPr>
      <w:r>
        <w:t>Бакулис И.П. Оперативное лечение сквозных расщелин лица : матери</w:t>
      </w:r>
      <w:r>
        <w:t>а</w:t>
      </w:r>
      <w:r>
        <w:t>лы Пленума Всесоюз. стоматологич. об-ва и 1-й выездн. сессии ЦНИИС / Бакулис И.П. – М., 1963. – С. 56 – 58.</w:t>
      </w:r>
    </w:p>
    <w:p w:rsidR="006865C3" w:rsidRDefault="006865C3" w:rsidP="00943C6D">
      <w:pPr>
        <w:numPr>
          <w:ilvl w:val="0"/>
          <w:numId w:val="42"/>
        </w:numPr>
        <w:tabs>
          <w:tab w:val="clear" w:pos="360"/>
        </w:tabs>
        <w:spacing w:after="0" w:line="360" w:lineRule="auto"/>
        <w:ind w:left="567" w:hanging="567"/>
        <w:jc w:val="both"/>
      </w:pPr>
      <w:r>
        <w:t>Бакулис И.П. Расщелина нёба и пластика ее : дисс. канд. мед. наук / И.П.Бакулис. – Рига, 1995.</w:t>
      </w:r>
    </w:p>
    <w:p w:rsidR="006865C3" w:rsidRDefault="006865C3" w:rsidP="00943C6D">
      <w:pPr>
        <w:numPr>
          <w:ilvl w:val="0"/>
          <w:numId w:val="42"/>
        </w:numPr>
        <w:tabs>
          <w:tab w:val="clear" w:pos="360"/>
        </w:tabs>
        <w:spacing w:after="0" w:line="360" w:lineRule="auto"/>
        <w:ind w:left="567" w:hanging="567"/>
        <w:jc w:val="both"/>
      </w:pPr>
      <w:r>
        <w:t>Балабанова И.А. Оценочные критерии эффективности физиотерапевт</w:t>
      </w:r>
      <w:r>
        <w:t>и</w:t>
      </w:r>
      <w:r>
        <w:t>ческого лечения детей с нарушениями нервно-мышечного аппарата ч</w:t>
      </w:r>
      <w:r>
        <w:t>е</w:t>
      </w:r>
      <w:r>
        <w:t>люстно-лицевой области : материалы межрегион. науч.-практ. конф. ["Семья-94 в системе реабилитационных центров"], (27 – 29 сент. 1994 г.) / И.А.Балабанова, С.Н.Мальцев. – Екатери</w:t>
      </w:r>
      <w:r>
        <w:t>н</w:t>
      </w:r>
      <w:r>
        <w:t>бург,1994. – С. 39 – 41.</w:t>
      </w:r>
    </w:p>
    <w:p w:rsidR="006865C3" w:rsidRDefault="006865C3" w:rsidP="00943C6D">
      <w:pPr>
        <w:pStyle w:val="34"/>
        <w:widowControl w:val="0"/>
        <w:numPr>
          <w:ilvl w:val="0"/>
          <w:numId w:val="42"/>
        </w:numPr>
        <w:tabs>
          <w:tab w:val="clear" w:pos="360"/>
        </w:tabs>
        <w:spacing w:after="0" w:line="360" w:lineRule="auto"/>
        <w:ind w:left="567" w:hanging="567"/>
        <w:jc w:val="both"/>
      </w:pPr>
      <w:r>
        <w:t>Беляева А.Т. Атипичное размещение надкомплектного зуба / А.Т.Бе</w:t>
      </w:r>
      <w:r>
        <w:softHyphen/>
        <w:t>ляе</w:t>
      </w:r>
      <w:r>
        <w:softHyphen/>
        <w:t>ва // Стомат</w:t>
      </w:r>
      <w:r>
        <w:t>о</w:t>
      </w:r>
      <w:r>
        <w:t>логия. – 1983. – №5. – С. 32.</w:t>
      </w:r>
    </w:p>
    <w:p w:rsidR="006865C3" w:rsidRDefault="006865C3" w:rsidP="00943C6D">
      <w:pPr>
        <w:pStyle w:val="af6"/>
        <w:numPr>
          <w:ilvl w:val="0"/>
          <w:numId w:val="42"/>
        </w:numPr>
        <w:tabs>
          <w:tab w:val="clear" w:pos="360"/>
        </w:tabs>
        <w:spacing w:after="0" w:line="360" w:lineRule="auto"/>
        <w:ind w:left="567" w:hanging="567"/>
        <w:jc w:val="both"/>
      </w:pPr>
      <w:r>
        <w:t>Бернадский Ю.И. Врожденные несращения губы и нёба / Ю.В.Бер</w:t>
      </w:r>
      <w:r>
        <w:softHyphen/>
        <w:t>надский // Травматология и восстановительная хирургия чел</w:t>
      </w:r>
      <w:r>
        <w:t>ю</w:t>
      </w:r>
      <w:r>
        <w:t>стно-лице</w:t>
      </w:r>
      <w:r>
        <w:softHyphen/>
        <w:t>вой области / Ю.В.Бернадский. – К</w:t>
      </w:r>
      <w:r>
        <w:t>и</w:t>
      </w:r>
      <w:r>
        <w:t>ев, 1973. – С. 106 – 147.</w:t>
      </w:r>
    </w:p>
    <w:p w:rsidR="006865C3" w:rsidRDefault="006865C3" w:rsidP="00943C6D">
      <w:pPr>
        <w:numPr>
          <w:ilvl w:val="0"/>
          <w:numId w:val="42"/>
        </w:numPr>
        <w:tabs>
          <w:tab w:val="clear" w:pos="360"/>
        </w:tabs>
        <w:spacing w:after="0" w:line="360" w:lineRule="auto"/>
        <w:ind w:left="567" w:hanging="567"/>
        <w:jc w:val="both"/>
      </w:pPr>
      <w:r>
        <w:t>Блохина С.И. Основные принципы организации медико-социальной п</w:t>
      </w:r>
      <w:r>
        <w:t>о</w:t>
      </w:r>
      <w:r>
        <w:t>мощи детям с врожденной челюстно-лицевой патологией в условиях специализированного центра : материалы конф. стоматологов ["Орган</w:t>
      </w:r>
      <w:r>
        <w:t>и</w:t>
      </w:r>
      <w:r>
        <w:t>зация и профилактика в стоматологии"], (14 – 15 апр. 1993 г.) / Блохина С.И., Леонов А.Г., Козлова В.П. – Екат</w:t>
      </w:r>
      <w:r>
        <w:t>е</w:t>
      </w:r>
      <w:r>
        <w:t>ринбург, 1993. – С. 19 – 26.</w:t>
      </w:r>
    </w:p>
    <w:p w:rsidR="006865C3" w:rsidRDefault="006865C3" w:rsidP="00943C6D">
      <w:pPr>
        <w:numPr>
          <w:ilvl w:val="0"/>
          <w:numId w:val="42"/>
        </w:numPr>
        <w:tabs>
          <w:tab w:val="clear" w:pos="360"/>
        </w:tabs>
        <w:spacing w:after="0" w:line="360" w:lineRule="auto"/>
        <w:ind w:left="567" w:hanging="567"/>
        <w:jc w:val="both"/>
      </w:pPr>
      <w:r>
        <w:t>Блохина С.И. Медико-социальная реабилитация больных с врожденн</w:t>
      </w:r>
      <w:r>
        <w:t>ы</w:t>
      </w:r>
      <w:r>
        <w:t>ми расщелинами лица и неба в условиях специализированного центра : автореф. дисс. на присуждение науч. степени д-ра мед. наук : спец. 14.00.21 "Стоматология" , 14.00.33 / С.И.Блохина. – М., 1992. – С. 50.</w:t>
      </w:r>
    </w:p>
    <w:p w:rsidR="006865C3" w:rsidRDefault="006865C3" w:rsidP="00943C6D">
      <w:pPr>
        <w:numPr>
          <w:ilvl w:val="0"/>
          <w:numId w:val="42"/>
        </w:numPr>
        <w:tabs>
          <w:tab w:val="clear" w:pos="360"/>
        </w:tabs>
        <w:spacing w:after="0" w:line="360" w:lineRule="auto"/>
        <w:ind w:left="567" w:hanging="567"/>
        <w:jc w:val="both"/>
      </w:pPr>
      <w:r>
        <w:t>Боровая М.Л. Применение света гелий-неонового лазера в сочетании с фторсодержащим лаком для профилактики кариеса зубов у детей с вр</w:t>
      </w:r>
      <w:r>
        <w:t>о</w:t>
      </w:r>
      <w:r>
        <w:t>жденной расщелиной губы и нёба / М.Л.Боровая // Совр. стоматология. – 1999. – №1. – С. 22 – 23.</w:t>
      </w:r>
    </w:p>
    <w:p w:rsidR="006865C3" w:rsidRDefault="006865C3" w:rsidP="00943C6D">
      <w:pPr>
        <w:numPr>
          <w:ilvl w:val="0"/>
          <w:numId w:val="42"/>
        </w:numPr>
        <w:tabs>
          <w:tab w:val="clear" w:pos="360"/>
        </w:tabs>
        <w:spacing w:after="0" w:line="360" w:lineRule="auto"/>
        <w:ind w:left="567" w:hanging="567"/>
        <w:jc w:val="both"/>
      </w:pPr>
      <w:r>
        <w:t>Булахова С.А. Регистр и факторы риска для диагностики и прогнозир</w:t>
      </w:r>
      <w:r>
        <w:t>о</w:t>
      </w:r>
      <w:r>
        <w:t>вания ВПР у новорожденных : автореф. дисс. на присуждение науч. ст</w:t>
      </w:r>
      <w:r>
        <w:t>е</w:t>
      </w:r>
      <w:r>
        <w:t>пени канд. мед. наук : спец. / С.А.Булахова. – Иваново, 1985. – С. 22.</w:t>
      </w:r>
    </w:p>
    <w:p w:rsidR="006865C3" w:rsidRDefault="006865C3" w:rsidP="00943C6D">
      <w:pPr>
        <w:numPr>
          <w:ilvl w:val="0"/>
          <w:numId w:val="42"/>
        </w:numPr>
        <w:tabs>
          <w:tab w:val="clear" w:pos="360"/>
        </w:tabs>
        <w:spacing w:after="0" w:line="360" w:lineRule="auto"/>
        <w:ind w:left="567" w:hanging="567"/>
        <w:jc w:val="both"/>
      </w:pPr>
      <w:r>
        <w:t>Бычко Е.В. К вопросу о патогенезе и модификации отдельных этапов операции при врожденных расщелинах нёба по первым итогам работы Ставропольского диспансера : материалы Расширенного Пленума Вс</w:t>
      </w:r>
      <w:r>
        <w:t>е</w:t>
      </w:r>
      <w:r>
        <w:t>союз. об-ва стоматологов и 1-й выездной сессии ЦНИИС / Бычко Е.В. – М., 1963. – С. 55 – 56.</w:t>
      </w:r>
    </w:p>
    <w:p w:rsidR="006865C3" w:rsidRDefault="006865C3" w:rsidP="00943C6D">
      <w:pPr>
        <w:numPr>
          <w:ilvl w:val="0"/>
          <w:numId w:val="42"/>
        </w:numPr>
        <w:tabs>
          <w:tab w:val="clear" w:pos="360"/>
        </w:tabs>
        <w:spacing w:after="0" w:line="360" w:lineRule="auto"/>
        <w:ind w:left="567" w:hanging="567"/>
        <w:jc w:val="both"/>
      </w:pPr>
      <w:r>
        <w:t>Варес Э.Я. Закономерности роста челюстных костей и их значение для практики ортодонтии : автореф. дисс. на присуждение науч. степени д-ра мед. наук : спец. / Э.Я.Варес. – Казань, 1967.</w:t>
      </w:r>
    </w:p>
    <w:p w:rsidR="006865C3" w:rsidRDefault="006865C3" w:rsidP="00943C6D">
      <w:pPr>
        <w:pStyle w:val="26"/>
        <w:widowControl w:val="0"/>
        <w:numPr>
          <w:ilvl w:val="0"/>
          <w:numId w:val="42"/>
        </w:numPr>
        <w:tabs>
          <w:tab w:val="clear" w:pos="360"/>
        </w:tabs>
        <w:spacing w:after="0" w:line="360" w:lineRule="auto"/>
        <w:ind w:left="567" w:hanging="567"/>
        <w:jc w:val="both"/>
      </w:pPr>
      <w:r>
        <w:t>Варес Э.Я. Штампование и прессование пластмасс при изготовлении зубных протезов / Варес Э.Я. – М. : Медицина, 1986. – 180 с.</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lastRenderedPageBreak/>
        <w:t>Вассерман А.А., Константинов Б.А., Сонин А.И. Новые ультрафиолет</w:t>
      </w:r>
      <w:r>
        <w:rPr>
          <w:snapToGrid w:val="0"/>
        </w:rPr>
        <w:t>о</w:t>
      </w:r>
      <w:r>
        <w:rPr>
          <w:snapToGrid w:val="0"/>
        </w:rPr>
        <w:t>вые облучатели для целей дезинфекции / А.А.Вассерман, Б.А.Кон</w:t>
      </w:r>
      <w:r>
        <w:rPr>
          <w:snapToGrid w:val="0"/>
        </w:rPr>
        <w:softHyphen/>
        <w:t>стан</w:t>
      </w:r>
      <w:r>
        <w:rPr>
          <w:snapToGrid w:val="0"/>
        </w:rPr>
        <w:softHyphen/>
        <w:t>ти</w:t>
      </w:r>
      <w:r>
        <w:rPr>
          <w:snapToGrid w:val="0"/>
        </w:rPr>
        <w:softHyphen/>
        <w:t>нов, А.И.Сонин // Светотехника. – 1993. – № 5. – С. 52 – 53.</w:t>
      </w:r>
    </w:p>
    <w:p w:rsidR="006865C3" w:rsidRDefault="006865C3" w:rsidP="00943C6D">
      <w:pPr>
        <w:numPr>
          <w:ilvl w:val="0"/>
          <w:numId w:val="42"/>
        </w:numPr>
        <w:tabs>
          <w:tab w:val="clear" w:pos="360"/>
        </w:tabs>
        <w:spacing w:after="0" w:line="360" w:lineRule="auto"/>
        <w:ind w:left="567" w:hanging="567"/>
        <w:jc w:val="both"/>
      </w:pPr>
      <w:r>
        <w:t>Величко Л С. Теоретическое и патогенетическое обоснование методов ортодонтического лечения заболеваний пародонта : автореф. дисс. на присуждение науч. степени д-ра мед. наук : спец. / Л.С.Величко. – М., 1979. – 23 с.</w:t>
      </w:r>
    </w:p>
    <w:p w:rsidR="006865C3" w:rsidRDefault="006865C3" w:rsidP="00943C6D">
      <w:pPr>
        <w:numPr>
          <w:ilvl w:val="0"/>
          <w:numId w:val="42"/>
        </w:numPr>
        <w:tabs>
          <w:tab w:val="clear" w:pos="360"/>
        </w:tabs>
        <w:spacing w:after="0" w:line="360" w:lineRule="auto"/>
        <w:ind w:left="567" w:hanging="567"/>
        <w:jc w:val="both"/>
      </w:pPr>
      <w:r>
        <w:t>Вербук А.М. Сравнительная характеристика психоповреждающего дей</w:t>
      </w:r>
      <w:r>
        <w:t>с</w:t>
      </w:r>
      <w:r>
        <w:t xml:space="preserve">твия общей анестезии фторотаном, кетамином и его коррекция у детей с врожденными расщелинами верхней губы и неба : автореф. дисс. на присуждение науч. степени канд. мед. наук : спец. 14.00.37 / </w:t>
      </w:r>
      <w:r>
        <w:rPr>
          <w:smallCaps/>
        </w:rPr>
        <w:t>А.М.</w:t>
      </w:r>
      <w:r>
        <w:t>Вер</w:t>
      </w:r>
      <w:r>
        <w:softHyphen/>
        <w:t xml:space="preserve">бук. </w:t>
      </w:r>
      <w:r>
        <w:rPr>
          <w:smallCaps/>
        </w:rPr>
        <w:t xml:space="preserve">– </w:t>
      </w:r>
      <w:r>
        <w:t>Екатер</w:t>
      </w:r>
      <w:r>
        <w:t>и</w:t>
      </w:r>
      <w:r>
        <w:t>нбург, 1994. – 23 с.</w:t>
      </w:r>
    </w:p>
    <w:p w:rsidR="006865C3" w:rsidRDefault="006865C3" w:rsidP="00943C6D">
      <w:pPr>
        <w:numPr>
          <w:ilvl w:val="0"/>
          <w:numId w:val="42"/>
        </w:numPr>
        <w:tabs>
          <w:tab w:val="clear" w:pos="360"/>
        </w:tabs>
        <w:spacing w:after="0" w:line="360" w:lineRule="auto"/>
        <w:ind w:left="567" w:hanging="567"/>
        <w:jc w:val="both"/>
      </w:pPr>
      <w:r>
        <w:t>Вербук А.М. Влияние операционного стресса на состояние высшей не</w:t>
      </w:r>
      <w:r>
        <w:t>р</w:t>
      </w:r>
      <w:r>
        <w:t>вной деятельности у детей с расщелинами лица и челюстей после пла</w:t>
      </w:r>
      <w:r>
        <w:t>с</w:t>
      </w:r>
      <w:r>
        <w:t>тических операций на лице : материалы межрегион, науч.-практ. конф. ["Семья-94 в системе реабилитационных центров"], (27 – 29 сент. 1994 г.) / Вербук А.М., Вербук В.М., Егоров В.М. – Екатеринбург, 1994. – С. 7 – 9.</w:t>
      </w:r>
    </w:p>
    <w:p w:rsidR="006865C3" w:rsidRDefault="006865C3" w:rsidP="00943C6D">
      <w:pPr>
        <w:numPr>
          <w:ilvl w:val="0"/>
          <w:numId w:val="42"/>
        </w:numPr>
        <w:tabs>
          <w:tab w:val="clear" w:pos="360"/>
        </w:tabs>
        <w:spacing w:after="0" w:line="360" w:lineRule="auto"/>
        <w:ind w:left="567" w:hanging="567"/>
        <w:jc w:val="both"/>
      </w:pPr>
      <w:r>
        <w:t xml:space="preserve">Вертай В.В. Материалы </w:t>
      </w:r>
      <w:r>
        <w:rPr>
          <w:lang w:val="en-US"/>
        </w:rPr>
        <w:t>XIX</w:t>
      </w:r>
      <w:r w:rsidRPr="002E3B8C">
        <w:t xml:space="preserve"> </w:t>
      </w:r>
      <w:r>
        <w:t>науч. прак. конф. молодых ученых и спец</w:t>
      </w:r>
      <w:r>
        <w:t>и</w:t>
      </w:r>
      <w:r>
        <w:t>алистов КГИУВ. – Киев, 1991. – С. 108 – 109.</w:t>
      </w:r>
    </w:p>
    <w:p w:rsidR="006865C3" w:rsidRDefault="006865C3" w:rsidP="00943C6D">
      <w:pPr>
        <w:numPr>
          <w:ilvl w:val="0"/>
          <w:numId w:val="42"/>
        </w:numPr>
        <w:tabs>
          <w:tab w:val="clear" w:pos="360"/>
        </w:tabs>
        <w:spacing w:after="0" w:line="360" w:lineRule="auto"/>
        <w:ind w:left="567" w:hanging="567"/>
        <w:jc w:val="both"/>
      </w:pPr>
      <w:r>
        <w:t>Вибір способу годування дітей з вродженими незрощеннями верхньої губи та піднебіння / Л.М.Яковенко, І.Л.Чехова, Т.О.Ковтун, [та ін.] // В</w:t>
      </w:r>
      <w:r>
        <w:t>і</w:t>
      </w:r>
      <w:r>
        <w:t>сник стоматології. – 2000. – №5. – С. 225.</w:t>
      </w:r>
    </w:p>
    <w:p w:rsidR="006865C3" w:rsidRDefault="006865C3" w:rsidP="00943C6D">
      <w:pPr>
        <w:numPr>
          <w:ilvl w:val="0"/>
          <w:numId w:val="42"/>
        </w:numPr>
        <w:tabs>
          <w:tab w:val="clear" w:pos="360"/>
        </w:tabs>
        <w:spacing w:after="0" w:line="360" w:lineRule="auto"/>
        <w:ind w:left="567" w:hanging="567"/>
        <w:jc w:val="both"/>
      </w:pPr>
      <w:r>
        <w:t>Виссарионов В.А.Планирование реконструктивных операций после ус</w:t>
      </w:r>
      <w:r>
        <w:t>т</w:t>
      </w:r>
      <w:r>
        <w:t>ранения врожденных расщелин верхней губы / В.А.Виссарионов, С.И.Блохина, А.Г.Леонов // Актуальные</w:t>
      </w:r>
      <w:r w:rsidRPr="002E3B8C">
        <w:t xml:space="preserve"> </w:t>
      </w:r>
      <w:r>
        <w:t>вопросы реабилитации детей с врожденными пороками развития черепно-лицевой области. – Чита, 1993. – С. 46 – 47.</w:t>
      </w:r>
    </w:p>
    <w:p w:rsidR="006865C3" w:rsidRDefault="006865C3" w:rsidP="00943C6D">
      <w:pPr>
        <w:numPr>
          <w:ilvl w:val="0"/>
          <w:numId w:val="42"/>
        </w:numPr>
        <w:tabs>
          <w:tab w:val="clear" w:pos="360"/>
        </w:tabs>
        <w:spacing w:after="0" w:line="360" w:lineRule="auto"/>
        <w:ind w:left="567" w:hanging="567"/>
        <w:jc w:val="both"/>
      </w:pPr>
      <w:r>
        <w:t>Власенко Л.С. Роль генетических факторов в возникновении врожде</w:t>
      </w:r>
      <w:r>
        <w:t>н</w:t>
      </w:r>
      <w:r>
        <w:t>ных аномалий зубочелюстной системы : материалы зонал. науч.-практ. конф. ["Актуальные вопросы ортодонтического лечения"]  / Власенко Л.С. – Иркутск, 1990. – С. 25 – 26.</w:t>
      </w:r>
    </w:p>
    <w:p w:rsidR="006865C3" w:rsidRDefault="006865C3" w:rsidP="00943C6D">
      <w:pPr>
        <w:numPr>
          <w:ilvl w:val="0"/>
          <w:numId w:val="42"/>
        </w:numPr>
        <w:tabs>
          <w:tab w:val="clear" w:pos="360"/>
        </w:tabs>
        <w:spacing w:after="0" w:line="360" w:lineRule="auto"/>
        <w:ind w:left="567" w:hanging="567"/>
        <w:jc w:val="both"/>
        <w:rPr>
          <w:lang w:val="en-US"/>
        </w:rPr>
      </w:pPr>
      <w:r>
        <w:rPr>
          <w:snapToGrid w:val="0"/>
        </w:rPr>
        <w:t xml:space="preserve">Влияние съёмных пластиночных протезов и материалов, из которых они изготовлены, на организм экспериментальных животных и человека. Обзор литературы / В.Ф.Макеев [и др.]. – М., 1989. – </w:t>
      </w:r>
      <w:r>
        <w:t>Р. ХН. –№ 10. – Деп. в НПО "Союэмединформ" МЗ СССР. Публ. в МРЖ. – № 1132.</w:t>
      </w:r>
    </w:p>
    <w:p w:rsidR="006865C3" w:rsidRDefault="006865C3" w:rsidP="00943C6D">
      <w:pPr>
        <w:numPr>
          <w:ilvl w:val="0"/>
          <w:numId w:val="42"/>
        </w:numPr>
        <w:tabs>
          <w:tab w:val="clear" w:pos="360"/>
        </w:tabs>
        <w:spacing w:after="0" w:line="360" w:lineRule="auto"/>
        <w:ind w:left="567" w:hanging="567"/>
        <w:jc w:val="both"/>
      </w:pPr>
      <w:r>
        <w:t>Деклараційний патент на винахід 39064 А Україна, МПК</w:t>
      </w:r>
      <w:r>
        <w:rPr>
          <w:vertAlign w:val="superscript"/>
        </w:rPr>
        <w:t>7</w:t>
      </w:r>
      <w:r>
        <w:t xml:space="preserve"> А</w:t>
      </w:r>
      <w:r w:rsidRPr="002E3B8C">
        <w:t xml:space="preserve"> </w:t>
      </w:r>
      <w:r>
        <w:t>61</w:t>
      </w:r>
      <w:r w:rsidRPr="002E3B8C">
        <w:t xml:space="preserve"> </w:t>
      </w:r>
      <w:r>
        <w:t>С</w:t>
      </w:r>
      <w:r w:rsidRPr="002E3B8C">
        <w:t xml:space="preserve"> </w:t>
      </w:r>
      <w:r>
        <w:t>13/00. Внутрішньокореневий штифт</w:t>
      </w:r>
      <w:r w:rsidRPr="002E3B8C">
        <w:t xml:space="preserve"> / </w:t>
      </w:r>
      <w:r>
        <w:t>Макєєв, В.О.Годований, К.О.Го</w:t>
      </w:r>
      <w:r>
        <w:softHyphen/>
        <w:t xml:space="preserve">гаєв, В.М.Атаманенко, М.Ф.Кочерга, О.М.Сєнніков. – Заявл. 23.02.2001; опубл.15.05.2001, Бюл. № 4. </w:t>
      </w:r>
    </w:p>
    <w:p w:rsidR="006865C3" w:rsidRDefault="006865C3" w:rsidP="00943C6D">
      <w:pPr>
        <w:numPr>
          <w:ilvl w:val="0"/>
          <w:numId w:val="42"/>
        </w:numPr>
        <w:tabs>
          <w:tab w:val="clear" w:pos="360"/>
        </w:tabs>
        <w:spacing w:after="0" w:line="360" w:lineRule="auto"/>
        <w:ind w:left="567" w:hanging="567"/>
        <w:jc w:val="both"/>
      </w:pPr>
      <w:r>
        <w:t>Водолацкий М.П., Бабанина Б.Г. Организация лечения и наблюдения больных с врожденными расщелинами лица в межобластном центре // Стоматол</w:t>
      </w:r>
      <w:r>
        <w:t>о</w:t>
      </w:r>
      <w:r>
        <w:t>гия. – 1993. – № 1. – С. 58 – 60.</w:t>
      </w:r>
    </w:p>
    <w:p w:rsidR="006865C3" w:rsidRDefault="006865C3" w:rsidP="00943C6D">
      <w:pPr>
        <w:numPr>
          <w:ilvl w:val="0"/>
          <w:numId w:val="42"/>
        </w:numPr>
        <w:tabs>
          <w:tab w:val="clear" w:pos="360"/>
        </w:tabs>
        <w:spacing w:after="0" w:line="360" w:lineRule="auto"/>
        <w:ind w:left="567" w:hanging="567"/>
        <w:jc w:val="both"/>
      </w:pPr>
      <w:r>
        <w:t>Водолацкий М.П. Принципы ортодонтического лечения детей с вро</w:t>
      </w:r>
      <w:r>
        <w:t>ж</w:t>
      </w:r>
      <w:r>
        <w:t>денной расщелиной верхней губы и неба : материалы ме</w:t>
      </w:r>
      <w:r>
        <w:t>ж</w:t>
      </w:r>
      <w:r>
        <w:t>регион. науч.-практ. конф. посвящ. 60-летию Став</w:t>
      </w:r>
      <w:r>
        <w:softHyphen/>
        <w:t xml:space="preserve">ропол. </w:t>
      </w:r>
      <w:r>
        <w:lastRenderedPageBreak/>
        <w:t>гос. мед. акад. ["Экология и здоровье человека"] / М.П.Водолацкий, Б.Г.Ба</w:t>
      </w:r>
      <w:r>
        <w:softHyphen/>
        <w:t>ба</w:t>
      </w:r>
      <w:r>
        <w:softHyphen/>
        <w:t>ни</w:t>
      </w:r>
      <w:r>
        <w:softHyphen/>
        <w:t>на. – Ставрополь, 1998. – С. 344 – 346.</w:t>
      </w:r>
    </w:p>
    <w:p w:rsidR="006865C3" w:rsidRDefault="006865C3" w:rsidP="00943C6D">
      <w:pPr>
        <w:numPr>
          <w:ilvl w:val="0"/>
          <w:numId w:val="42"/>
        </w:numPr>
        <w:tabs>
          <w:tab w:val="clear" w:pos="360"/>
        </w:tabs>
        <w:spacing w:after="0" w:line="360" w:lineRule="auto"/>
        <w:ind w:left="567" w:hanging="567"/>
        <w:jc w:val="both"/>
      </w:pPr>
      <w:r>
        <w:t>Водолацкий М.П. Коррекция верхней губы у детей с врожденной одн</w:t>
      </w:r>
      <w:r>
        <w:t>о</w:t>
      </w:r>
      <w:r>
        <w:t>сторонней расщелиной после первичной хейлопластики : материалы межрегион, науч.-практ. конф., по</w:t>
      </w:r>
      <w:r>
        <w:softHyphen/>
        <w:t>свящ. 60-летию Ставропол. гос. мед. акад. ["Экология и здоровье человека"] / М.П.Водо</w:t>
      </w:r>
      <w:r>
        <w:softHyphen/>
        <w:t>ла</w:t>
      </w:r>
      <w:r>
        <w:softHyphen/>
        <w:t>цкий, В.А.Зе</w:t>
      </w:r>
      <w:r>
        <w:softHyphen/>
        <w:t>ленский. – Ставрополь,1998. – С. 367 – 368.</w:t>
      </w:r>
    </w:p>
    <w:p w:rsidR="006865C3" w:rsidRDefault="006865C3" w:rsidP="00943C6D">
      <w:pPr>
        <w:numPr>
          <w:ilvl w:val="0"/>
          <w:numId w:val="42"/>
        </w:numPr>
        <w:tabs>
          <w:tab w:val="clear" w:pos="360"/>
        </w:tabs>
        <w:spacing w:after="0" w:line="360" w:lineRule="auto"/>
        <w:ind w:left="567" w:hanging="567"/>
        <w:jc w:val="both"/>
      </w:pPr>
      <w:r>
        <w:t>Волова Е.Д. Зависимость степени деформаций челюстно-лицевой обла</w:t>
      </w:r>
      <w:r>
        <w:t>с</w:t>
      </w:r>
      <w:r>
        <w:t>ти от срока оперативного вмешательства при врожденных расщелинах губы и неба / Волова Е.Д. // Вопросы ортодонтической стоматологии : труды ЛСГМИ. – М. : М</w:t>
      </w:r>
      <w:r>
        <w:t>е</w:t>
      </w:r>
      <w:r>
        <w:t>дгиз, 1960. – Т. 63. – С. 43 – 46.</w:t>
      </w:r>
    </w:p>
    <w:p w:rsidR="006865C3" w:rsidRDefault="006865C3" w:rsidP="00943C6D">
      <w:pPr>
        <w:numPr>
          <w:ilvl w:val="0"/>
          <w:numId w:val="42"/>
        </w:numPr>
        <w:tabs>
          <w:tab w:val="clear" w:pos="360"/>
        </w:tabs>
        <w:spacing w:after="0" w:line="360" w:lineRule="auto"/>
        <w:ind w:left="567" w:hanging="567"/>
        <w:jc w:val="both"/>
      </w:pPr>
      <w:r>
        <w:t>Воробьев В.П. Анатомия человека / Воробьев В.П. – М., 1932.</w:t>
      </w:r>
    </w:p>
    <w:p w:rsidR="006865C3" w:rsidRDefault="006865C3" w:rsidP="00943C6D">
      <w:pPr>
        <w:numPr>
          <w:ilvl w:val="0"/>
          <w:numId w:val="42"/>
        </w:numPr>
        <w:tabs>
          <w:tab w:val="clear" w:pos="360"/>
        </w:tabs>
        <w:spacing w:after="0" w:line="360" w:lineRule="auto"/>
        <w:ind w:left="567" w:hanging="567"/>
        <w:jc w:val="both"/>
      </w:pPr>
      <w:r>
        <w:t>Воробьев В.П., Иванов Г.Ф. Краткий учебник анатомии человека. Т. 2 / В.П.Воробьев, Г.Ф.Иванов – М. – Л., 1936.</w:t>
      </w:r>
    </w:p>
    <w:p w:rsidR="006865C3" w:rsidRDefault="006865C3" w:rsidP="00943C6D">
      <w:pPr>
        <w:numPr>
          <w:ilvl w:val="0"/>
          <w:numId w:val="42"/>
        </w:numPr>
        <w:tabs>
          <w:tab w:val="clear" w:pos="360"/>
        </w:tabs>
        <w:spacing w:after="0" w:line="360" w:lineRule="auto"/>
        <w:ind w:left="567" w:hanging="567"/>
        <w:jc w:val="both"/>
      </w:pPr>
      <w:r>
        <w:t>Восприятие речи детьми с врожденной расщелиной верхней губы и неба : материалы междунар. симп. ["Актуальные проблемы фониатрии"], (29 – 31 мая, г. Ека</w:t>
      </w:r>
      <w:r>
        <w:softHyphen/>
        <w:t>те</w:t>
      </w:r>
      <w:r>
        <w:softHyphen/>
        <w:t>ринбург.) / [Мамедов А.А., Беляева М.А., Вербук А.М. и др.]. – М.,1996. – С. 84.</w:t>
      </w:r>
    </w:p>
    <w:p w:rsidR="006865C3" w:rsidRDefault="006865C3" w:rsidP="00943C6D">
      <w:pPr>
        <w:numPr>
          <w:ilvl w:val="0"/>
          <w:numId w:val="42"/>
        </w:numPr>
        <w:tabs>
          <w:tab w:val="clear" w:pos="360"/>
        </w:tabs>
        <w:spacing w:after="0" w:line="360" w:lineRule="auto"/>
        <w:ind w:left="567" w:hanging="567"/>
        <w:jc w:val="both"/>
      </w:pPr>
      <w:r>
        <w:t xml:space="preserve">Врачебное дело. Т 12 / Б.Я.Резник [и др.] – 1989. </w:t>
      </w:r>
      <w:r>
        <w:rPr>
          <w:smallCaps/>
        </w:rPr>
        <w:t xml:space="preserve">– С. </w:t>
      </w:r>
      <w:r>
        <w:t>74 – 76.</w:t>
      </w:r>
    </w:p>
    <w:p w:rsidR="006865C3" w:rsidRDefault="006865C3" w:rsidP="00943C6D">
      <w:pPr>
        <w:numPr>
          <w:ilvl w:val="0"/>
          <w:numId w:val="42"/>
        </w:numPr>
        <w:tabs>
          <w:tab w:val="clear" w:pos="360"/>
        </w:tabs>
        <w:spacing w:after="0" w:line="360" w:lineRule="auto"/>
        <w:ind w:left="567" w:hanging="567"/>
        <w:jc w:val="both"/>
      </w:pPr>
      <w:r>
        <w:t>Гаврилов К.П. Особенности развития и патологии детей периода нов</w:t>
      </w:r>
      <w:r>
        <w:t>о</w:t>
      </w:r>
      <w:r>
        <w:t>рожде</w:t>
      </w:r>
      <w:r>
        <w:t>н</w:t>
      </w:r>
      <w:r>
        <w:t>ности / Гаврилов К.П.. – М. : Медгиз, 1951.</w:t>
      </w:r>
    </w:p>
    <w:p w:rsidR="006865C3" w:rsidRDefault="006865C3" w:rsidP="00943C6D">
      <w:pPr>
        <w:numPr>
          <w:ilvl w:val="0"/>
          <w:numId w:val="42"/>
        </w:numPr>
        <w:tabs>
          <w:tab w:val="clear" w:pos="360"/>
        </w:tabs>
        <w:spacing w:after="0" w:line="360" w:lineRule="auto"/>
        <w:ind w:left="567" w:hanging="567"/>
        <w:jc w:val="both"/>
      </w:pPr>
      <w:r>
        <w:t>Гаврилова О.А. Факторы местной защиты полости рта и состояние тк</w:t>
      </w:r>
      <w:r>
        <w:t>а</w:t>
      </w:r>
      <w:r>
        <w:t>ней пародонта у дошкольников и младших школьников с врожденными расщелинами верхней губы и неба : автореф. дисс. на присуждение науч. степени канд. мед. наук : спец. 14.00.21 "Стоматология" / О.А.Гав</w:t>
      </w:r>
      <w:r>
        <w:softHyphen/>
        <w:t>ри</w:t>
      </w:r>
      <w:r>
        <w:softHyphen/>
      </w:r>
      <w:r>
        <w:softHyphen/>
        <w:t>лова. – Тверь, 1997. – 21 с.</w:t>
      </w:r>
    </w:p>
    <w:p w:rsidR="006865C3" w:rsidRDefault="006865C3" w:rsidP="00943C6D">
      <w:pPr>
        <w:numPr>
          <w:ilvl w:val="0"/>
          <w:numId w:val="42"/>
        </w:numPr>
        <w:tabs>
          <w:tab w:val="clear" w:pos="360"/>
        </w:tabs>
        <w:spacing w:after="0" w:line="360" w:lineRule="auto"/>
        <w:ind w:left="567" w:hanging="567"/>
        <w:jc w:val="both"/>
      </w:pPr>
      <w:r>
        <w:t>Гаврилова О.А. Состояние кислотно-основного равновесия в полости рта у детей с врожденными расщелинами верней губы и неба / О.А.Гаврилова, В.А.Румянцев, И.М.Теперина// Стоматология. – 1996. – № 4. – С. 37 – 41.</w:t>
      </w:r>
    </w:p>
    <w:p w:rsidR="006865C3" w:rsidRDefault="006865C3" w:rsidP="00943C6D">
      <w:pPr>
        <w:numPr>
          <w:ilvl w:val="0"/>
          <w:numId w:val="42"/>
        </w:numPr>
        <w:tabs>
          <w:tab w:val="clear" w:pos="360"/>
        </w:tabs>
        <w:spacing w:after="0" w:line="360" w:lineRule="auto"/>
        <w:ind w:left="567" w:hanging="567"/>
        <w:jc w:val="both"/>
      </w:pPr>
      <w:r>
        <w:t>Галяпин А.С., Уварова Р.П. Профилактика и лечение стоматологических заболеваний. – Алма – Ата, 1983. – С. 15 – 18.</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Гальванічні процеси в порожнині рота та їх вплив на організм людини. Частина І. Активність поверхні металевих зубних протезів та електрох</w:t>
      </w:r>
      <w:r>
        <w:rPr>
          <w:snapToGrid w:val="0"/>
        </w:rPr>
        <w:t>і</w:t>
      </w:r>
      <w:r>
        <w:rPr>
          <w:snapToGrid w:val="0"/>
        </w:rPr>
        <w:t xml:space="preserve">мічні реакції при взаємодії метал – ротова рідина / В.Ф.Макєєв, </w:t>
      </w:r>
      <w:r w:rsidRPr="002E3B8C">
        <w:rPr>
          <w:snapToGrid w:val="0"/>
        </w:rPr>
        <w:t>А.Ю.</w:t>
      </w:r>
      <w:r>
        <w:rPr>
          <w:snapToGrid w:val="0"/>
        </w:rPr>
        <w:t xml:space="preserve">Кордіяк А.Ю., Л.Г.Горох [та ін.] // </w:t>
      </w:r>
      <w:r>
        <w:t>Новини стоматології. – 1999. – №4. – С. 74 – 78</w:t>
      </w:r>
      <w:r w:rsidRPr="002E3B8C">
        <w:rPr>
          <w:snapToGrid w:val="0"/>
        </w:rPr>
        <w:t>.</w:t>
      </w:r>
    </w:p>
    <w:p w:rsidR="006865C3" w:rsidRDefault="006865C3" w:rsidP="00943C6D">
      <w:pPr>
        <w:numPr>
          <w:ilvl w:val="0"/>
          <w:numId w:val="42"/>
        </w:numPr>
        <w:tabs>
          <w:tab w:val="clear" w:pos="360"/>
        </w:tabs>
        <w:spacing w:after="0" w:line="360" w:lineRule="auto"/>
        <w:ind w:left="567" w:hanging="567"/>
        <w:jc w:val="both"/>
      </w:pPr>
      <w:r>
        <w:rPr>
          <w:snapToGrid w:val="0"/>
        </w:rPr>
        <w:t xml:space="preserve">Гальванічні процеси в порожнині рота та їх вплив на організм людини. Частина 2. Біологічна роль мікроелементів та дослідження їх вмісту у ротовій рідині при користуванні металевими зубними протезами / В.Ф.Макєєв, </w:t>
      </w:r>
      <w:r w:rsidRPr="002E3B8C">
        <w:rPr>
          <w:snapToGrid w:val="0"/>
        </w:rPr>
        <w:t>А.Ю.</w:t>
      </w:r>
      <w:r>
        <w:rPr>
          <w:snapToGrid w:val="0"/>
        </w:rPr>
        <w:t xml:space="preserve">Кордіяк А.Ю., Л.Г.Горох [та ін.] // </w:t>
      </w:r>
      <w:r>
        <w:t>Новини стоматол</w:t>
      </w:r>
      <w:r>
        <w:t>о</w:t>
      </w:r>
      <w:r>
        <w:t>гії. – 2000. – №1. – С. 19 – 21.</w:t>
      </w:r>
    </w:p>
    <w:p w:rsidR="006865C3" w:rsidRDefault="006865C3" w:rsidP="00943C6D">
      <w:pPr>
        <w:numPr>
          <w:ilvl w:val="0"/>
          <w:numId w:val="42"/>
        </w:numPr>
        <w:tabs>
          <w:tab w:val="clear" w:pos="360"/>
        </w:tabs>
        <w:spacing w:after="0" w:line="360" w:lineRule="auto"/>
        <w:ind w:left="567" w:hanging="567"/>
        <w:jc w:val="both"/>
      </w:pPr>
      <w:r>
        <w:rPr>
          <w:snapToGrid w:val="0"/>
        </w:rPr>
        <w:lastRenderedPageBreak/>
        <w:t xml:space="preserve">Гальванічні процеси в порожнині рота та їх вплив на організм людини. Частина 3. Клінічна оцінка біосумісності металевих зубних протезів / В.Ф.Макєєв, </w:t>
      </w:r>
      <w:r w:rsidRPr="002E3B8C">
        <w:rPr>
          <w:snapToGrid w:val="0"/>
        </w:rPr>
        <w:t>А.Ю.</w:t>
      </w:r>
      <w:r>
        <w:rPr>
          <w:snapToGrid w:val="0"/>
        </w:rPr>
        <w:t xml:space="preserve">Кордіяк А.Ю., Л.Г.Горох [та ін.] // </w:t>
      </w:r>
      <w:r>
        <w:t>Новини стоматол</w:t>
      </w:r>
      <w:r>
        <w:t>о</w:t>
      </w:r>
      <w:r>
        <w:t>гії. – 2000. – № 2. – С. 8 – 11.</w:t>
      </w:r>
    </w:p>
    <w:p w:rsidR="006865C3" w:rsidRDefault="006865C3" w:rsidP="00943C6D">
      <w:pPr>
        <w:numPr>
          <w:ilvl w:val="0"/>
          <w:numId w:val="42"/>
        </w:numPr>
        <w:tabs>
          <w:tab w:val="clear" w:pos="360"/>
        </w:tabs>
        <w:spacing w:after="0" w:line="360" w:lineRule="auto"/>
        <w:ind w:left="567" w:hanging="567"/>
        <w:jc w:val="both"/>
      </w:pPr>
      <w:r>
        <w:t>Гельман С.Е. Функциональная жевательная проба / С.Е.Гельман // Со</w:t>
      </w:r>
      <w:r>
        <w:t>в</w:t>
      </w:r>
      <w:r>
        <w:t>ременная стоматология. – 1932. – С. 9.</w:t>
      </w:r>
    </w:p>
    <w:p w:rsidR="006865C3" w:rsidRDefault="006865C3" w:rsidP="00943C6D">
      <w:pPr>
        <w:numPr>
          <w:ilvl w:val="0"/>
          <w:numId w:val="42"/>
        </w:numPr>
        <w:tabs>
          <w:tab w:val="clear" w:pos="360"/>
        </w:tabs>
        <w:spacing w:after="0" w:line="360" w:lineRule="auto"/>
        <w:ind w:left="567" w:hanging="567"/>
        <w:jc w:val="both"/>
      </w:pPr>
      <w:r>
        <w:t>Герасименко М.Ю. Физические факторы в комплексной реабилитации детей с врожденными расщелинами верхней губы и неба : автореф. дисс. на присуждение науч. степени д-ра мед. наук : спец. 14.00.21 "Стомат</w:t>
      </w:r>
      <w:r>
        <w:t>о</w:t>
      </w:r>
      <w:r>
        <w:t>логия" , 14.00.34 / М.Ю.Герасименко. – М.,1996. – С. 41.</w:t>
      </w:r>
    </w:p>
    <w:p w:rsidR="006865C3" w:rsidRDefault="006865C3" w:rsidP="00943C6D">
      <w:pPr>
        <w:numPr>
          <w:ilvl w:val="0"/>
          <w:numId w:val="42"/>
        </w:numPr>
        <w:tabs>
          <w:tab w:val="clear" w:pos="360"/>
        </w:tabs>
        <w:spacing w:after="0" w:line="360" w:lineRule="auto"/>
        <w:ind w:left="567" w:hanging="567"/>
        <w:jc w:val="both"/>
      </w:pPr>
      <w:r>
        <w:t>Герасименко М.Ю. Коррекция центральных механизмов регуляции с</w:t>
      </w:r>
      <w:r>
        <w:t>а</w:t>
      </w:r>
      <w:r>
        <w:t>ногенеза у детей с расщеплением твердого и мягкого неба / М.Ю.Ге</w:t>
      </w:r>
      <w:r>
        <w:softHyphen/>
        <w:t>расименко, О.В.Борисенко, Е.В.Филатова // Стоматология. – 2002. – № 1. – С. 72 – 74.</w:t>
      </w:r>
    </w:p>
    <w:p w:rsidR="006865C3" w:rsidRDefault="006865C3" w:rsidP="00943C6D">
      <w:pPr>
        <w:numPr>
          <w:ilvl w:val="0"/>
          <w:numId w:val="42"/>
        </w:numPr>
        <w:tabs>
          <w:tab w:val="clear" w:pos="360"/>
        </w:tabs>
        <w:spacing w:after="0" w:line="360" w:lineRule="auto"/>
        <w:ind w:left="567" w:hanging="567"/>
        <w:jc w:val="both"/>
      </w:pPr>
      <w:r>
        <w:t>Герасимова Л.П. Применение программного многоканального биоэлек</w:t>
      </w:r>
      <w:r>
        <w:t>т</w:t>
      </w:r>
      <w:r>
        <w:t>рического управления в реабилитации детей с врожденными и приобр</w:t>
      </w:r>
      <w:r>
        <w:t>е</w:t>
      </w:r>
      <w:r>
        <w:t>тенными пороками челюстно-лицевой области : автореф. дисс. на пр</w:t>
      </w:r>
      <w:r>
        <w:t>и</w:t>
      </w:r>
      <w:r>
        <w:t>суждение науч. степени д-ра мед. наук : спец. 14.00.21 "Стоматология" / Л.П.Герасимова. – М., 1997. – 42 с.</w:t>
      </w:r>
    </w:p>
    <w:p w:rsidR="006865C3" w:rsidRDefault="006865C3" w:rsidP="00943C6D">
      <w:pPr>
        <w:numPr>
          <w:ilvl w:val="0"/>
          <w:numId w:val="42"/>
        </w:numPr>
        <w:tabs>
          <w:tab w:val="clear" w:pos="360"/>
        </w:tabs>
        <w:spacing w:after="0" w:line="360" w:lineRule="auto"/>
        <w:ind w:left="567" w:hanging="567"/>
        <w:jc w:val="both"/>
      </w:pPr>
      <w:r>
        <w:t>Герасимова Л.П. Сравнительный анализ эффективности различных м</w:t>
      </w:r>
      <w:r>
        <w:t>е</w:t>
      </w:r>
      <w:r>
        <w:t>тодов комплексной терапии детей с врожденными расщелинами губы и неба : автореф. дисс. на присуждение науч. степени канд. мед. наук : спец. 14.00.21 "Стоматология" / Л.П.Герасимова. – Пермь, 1991. – 21с.</w:t>
      </w:r>
    </w:p>
    <w:p w:rsidR="006865C3" w:rsidRDefault="006865C3" w:rsidP="00943C6D">
      <w:pPr>
        <w:numPr>
          <w:ilvl w:val="0"/>
          <w:numId w:val="42"/>
        </w:numPr>
        <w:tabs>
          <w:tab w:val="clear" w:pos="360"/>
        </w:tabs>
        <w:spacing w:after="0" w:line="360" w:lineRule="auto"/>
        <w:ind w:left="567" w:hanging="567"/>
        <w:jc w:val="both"/>
      </w:pPr>
      <w:r>
        <w:t>Гигиена и сангигиена. Т 12 /В.И.Агарков, Т.М.Доценко, Л.В.Штерляев [и др.] – 1991.</w:t>
      </w:r>
      <w:r>
        <w:rPr>
          <w:smallCaps/>
        </w:rPr>
        <w:t xml:space="preserve">– С. </w:t>
      </w:r>
      <w:r>
        <w:t>41 – 43.</w:t>
      </w:r>
    </w:p>
    <w:p w:rsidR="006865C3" w:rsidRDefault="006865C3" w:rsidP="00943C6D">
      <w:pPr>
        <w:numPr>
          <w:ilvl w:val="0"/>
          <w:numId w:val="42"/>
        </w:numPr>
        <w:tabs>
          <w:tab w:val="clear" w:pos="360"/>
        </w:tabs>
        <w:spacing w:after="0" w:line="360" w:lineRule="auto"/>
        <w:ind w:left="567" w:hanging="567"/>
        <w:jc w:val="both"/>
      </w:pPr>
      <w:r>
        <w:t>Гигиена окружающей среды / Л.П.Сычева, Г.П.Спажакина, В.И.Немыря [и др.] // Сб. науч. трудов. – М.,1990. – С. 88 – 91.</w:t>
      </w:r>
    </w:p>
    <w:p w:rsidR="006865C3" w:rsidRDefault="006865C3" w:rsidP="00943C6D">
      <w:pPr>
        <w:numPr>
          <w:ilvl w:val="0"/>
          <w:numId w:val="42"/>
        </w:numPr>
        <w:tabs>
          <w:tab w:val="clear" w:pos="360"/>
        </w:tabs>
        <w:spacing w:after="0" w:line="360" w:lineRule="auto"/>
        <w:ind w:left="567" w:hanging="567"/>
        <w:jc w:val="both"/>
      </w:pPr>
      <w:r>
        <w:t>Гистоструктура костной ткани при врожденных деформациях челюстей / А.В.Шишканов, М.Г.Панин, Т.П.Шипкова [и др.] // Стоматология. – 2001. – №6. – С. 39 – 41.</w:t>
      </w:r>
    </w:p>
    <w:p w:rsidR="006865C3" w:rsidRDefault="006865C3" w:rsidP="00943C6D">
      <w:pPr>
        <w:numPr>
          <w:ilvl w:val="0"/>
          <w:numId w:val="42"/>
        </w:numPr>
        <w:tabs>
          <w:tab w:val="clear" w:pos="360"/>
        </w:tabs>
        <w:spacing w:after="0" w:line="360" w:lineRule="auto"/>
        <w:ind w:left="567" w:hanging="567"/>
        <w:jc w:val="both"/>
      </w:pPr>
      <w:r>
        <w:t>Годований В.О. Штифтові конструкції в орто</w:t>
      </w:r>
      <w:r>
        <w:softHyphen/>
        <w:t>педичній стоматології. Частина 1. Активні (гвинтові) штифтові конструкції. Експериментальне дослідження / В.О.Годований, О.Я.Судова, А.З.Піх// Новини стомат</w:t>
      </w:r>
      <w:r>
        <w:t>о</w:t>
      </w:r>
      <w:r>
        <w:t>логії. – 2001. – №3. – С. 49 – 54.</w:t>
      </w:r>
    </w:p>
    <w:p w:rsidR="006865C3" w:rsidRDefault="006865C3" w:rsidP="00943C6D">
      <w:pPr>
        <w:numPr>
          <w:ilvl w:val="0"/>
          <w:numId w:val="42"/>
        </w:numPr>
        <w:tabs>
          <w:tab w:val="clear" w:pos="360"/>
        </w:tabs>
        <w:spacing w:after="0" w:line="360" w:lineRule="auto"/>
        <w:ind w:left="567" w:hanging="567"/>
        <w:jc w:val="both"/>
      </w:pPr>
      <w:r>
        <w:t xml:space="preserve">Гольдин Л.Б. Врожденные дефекты неба : материалы </w:t>
      </w:r>
      <w:r>
        <w:rPr>
          <w:lang w:val="en-US"/>
        </w:rPr>
        <w:t>I</w:t>
      </w:r>
      <w:r w:rsidRPr="002E3B8C">
        <w:t xml:space="preserve"> </w:t>
      </w:r>
      <w:r>
        <w:t>обл. конф. по чел.-лиц. х</w:t>
      </w:r>
      <w:r>
        <w:t>и</w:t>
      </w:r>
      <w:r>
        <w:t>рургии / Гольдин Л.Б.. – М. – Л., 1936. – С. 36 – 41.</w:t>
      </w:r>
    </w:p>
    <w:p w:rsidR="006865C3" w:rsidRDefault="006865C3" w:rsidP="00943C6D">
      <w:pPr>
        <w:numPr>
          <w:ilvl w:val="0"/>
          <w:numId w:val="42"/>
        </w:numPr>
        <w:tabs>
          <w:tab w:val="clear" w:pos="360"/>
        </w:tabs>
        <w:spacing w:after="0" w:line="360" w:lineRule="auto"/>
        <w:ind w:left="567" w:hanging="567"/>
        <w:jc w:val="both"/>
      </w:pPr>
      <w:r>
        <w:t>Гольдин Л.Б. Хирургическая анатомия расщепленного неба (костная с</w:t>
      </w:r>
      <w:r>
        <w:t>и</w:t>
      </w:r>
      <w:r>
        <w:t>стема и мышцы) / Л.Б.Гольдин // Стоматология. – 1938. – №З. – С. 17 – 26.</w:t>
      </w:r>
    </w:p>
    <w:p w:rsidR="006865C3" w:rsidRDefault="006865C3" w:rsidP="00943C6D">
      <w:pPr>
        <w:numPr>
          <w:ilvl w:val="0"/>
          <w:numId w:val="42"/>
        </w:numPr>
        <w:tabs>
          <w:tab w:val="clear" w:pos="360"/>
        </w:tabs>
        <w:spacing w:after="0" w:line="360" w:lineRule="auto"/>
        <w:ind w:left="567" w:hanging="567"/>
        <w:jc w:val="both"/>
      </w:pPr>
      <w:r>
        <w:t>Гоппе В.И. Реконструкции твердого неба при врожденных расщелинах / В.И.Гоппе // Стом</w:t>
      </w:r>
      <w:r>
        <w:t>а</w:t>
      </w:r>
      <w:r>
        <w:t>тология. – 2000. – №1. – С. 62 – 64.</w:t>
      </w:r>
    </w:p>
    <w:p w:rsidR="006865C3" w:rsidRDefault="006865C3" w:rsidP="00943C6D">
      <w:pPr>
        <w:numPr>
          <w:ilvl w:val="0"/>
          <w:numId w:val="42"/>
        </w:numPr>
        <w:tabs>
          <w:tab w:val="clear" w:pos="360"/>
        </w:tabs>
        <w:spacing w:after="0" w:line="360" w:lineRule="auto"/>
        <w:ind w:left="567" w:hanging="567"/>
        <w:jc w:val="both"/>
      </w:pPr>
      <w:r>
        <w:lastRenderedPageBreak/>
        <w:t>Гоцко Е.В. Сравнительная оценка хирургического лечения врожденных рас</w:t>
      </w:r>
      <w:r>
        <w:softHyphen/>
        <w:t>щелин верхней губы и нёба : автореф. дисс. на присуждение науч. степени д-ра мед. наук : спец. 14.00.22 "Стомотология" / Е.В.Гоцко. – Львов, 1985. – 26 с.</w:t>
      </w:r>
    </w:p>
    <w:p w:rsidR="006865C3" w:rsidRDefault="006865C3" w:rsidP="00943C6D">
      <w:pPr>
        <w:numPr>
          <w:ilvl w:val="0"/>
          <w:numId w:val="42"/>
        </w:numPr>
        <w:tabs>
          <w:tab w:val="clear" w:pos="360"/>
        </w:tabs>
        <w:spacing w:after="0" w:line="360" w:lineRule="auto"/>
        <w:ind w:left="567" w:hanging="567"/>
        <w:jc w:val="both"/>
      </w:pPr>
      <w:r>
        <w:t>Гранчук Г.Н. Зубочелюстные аномалии у взрослых при врожденном н</w:t>
      </w:r>
      <w:r>
        <w:t>е</w:t>
      </w:r>
      <w:r>
        <w:t>сращении в челюстно-лицевой области, их диагностка и ортодонтиче</w:t>
      </w:r>
      <w:r>
        <w:t>с</w:t>
      </w:r>
      <w:r>
        <w:t>кое лечение : автореф. дисс. на присуждение науч. степени д-ра мед. н</w:t>
      </w:r>
      <w:r>
        <w:t>а</w:t>
      </w:r>
      <w:r>
        <w:t>ук : спец. 14.00.21 "Стомотология" / Г.Н.Гранчук. – Кишинев, 1987.</w:t>
      </w:r>
    </w:p>
    <w:p w:rsidR="006865C3" w:rsidRDefault="006865C3" w:rsidP="00943C6D">
      <w:pPr>
        <w:numPr>
          <w:ilvl w:val="0"/>
          <w:numId w:val="42"/>
        </w:numPr>
        <w:tabs>
          <w:tab w:val="clear" w:pos="360"/>
        </w:tabs>
        <w:spacing w:after="0" w:line="360" w:lineRule="auto"/>
        <w:ind w:left="567" w:hanging="567"/>
        <w:jc w:val="both"/>
      </w:pPr>
      <w:r>
        <w:t>Губская А.Н. Вторичные деформации челюстно-лицевой области при врожденных расщелинах губы и неба : автореф. дисс. на присуждение науч. степени д-ра мед. наук : спец. 14.00.22 "Стомотология" / А.Н.Губ</w:t>
      </w:r>
      <w:r>
        <w:softHyphen/>
        <w:t>ская. – Хар</w:t>
      </w:r>
      <w:r>
        <w:t>ь</w:t>
      </w:r>
      <w:r>
        <w:t>ков. – 1964.</w:t>
      </w:r>
    </w:p>
    <w:p w:rsidR="006865C3" w:rsidRDefault="006865C3" w:rsidP="00943C6D">
      <w:pPr>
        <w:numPr>
          <w:ilvl w:val="0"/>
          <w:numId w:val="42"/>
        </w:numPr>
        <w:tabs>
          <w:tab w:val="clear" w:pos="360"/>
        </w:tabs>
        <w:spacing w:after="0" w:line="360" w:lineRule="auto"/>
        <w:ind w:left="567" w:hanging="567"/>
        <w:jc w:val="both"/>
      </w:pPr>
      <w:r>
        <w:t>Губская А.Н. Вторичные изменения в челюстно-лицевой области при врожденных дефектах : материалы межобл. конф. стомат. Запорожья, Днепропетровска, Харькова, Сталинской, Луганской, Сумской и Полт</w:t>
      </w:r>
      <w:r>
        <w:t>а</w:t>
      </w:r>
      <w:r>
        <w:t>вской областей / Губская А.Н. – Зап</w:t>
      </w:r>
      <w:r>
        <w:t>о</w:t>
      </w:r>
      <w:r>
        <w:t>рожье, 1958. – С. 9 – 10.</w:t>
      </w:r>
    </w:p>
    <w:p w:rsidR="006865C3" w:rsidRDefault="006865C3" w:rsidP="00943C6D">
      <w:pPr>
        <w:numPr>
          <w:ilvl w:val="0"/>
          <w:numId w:val="42"/>
        </w:numPr>
        <w:tabs>
          <w:tab w:val="clear" w:pos="360"/>
        </w:tabs>
        <w:spacing w:after="0" w:line="360" w:lineRule="auto"/>
        <w:ind w:left="567" w:hanging="567"/>
        <w:jc w:val="both"/>
      </w:pPr>
      <w:r>
        <w:t>Губская А.Н. Кариес зубов у детей, страдающих врожденными расщ</w:t>
      </w:r>
      <w:r>
        <w:t>е</w:t>
      </w:r>
      <w:r>
        <w:t xml:space="preserve">линами губы и неба / А.Н. Губская // Труды </w:t>
      </w:r>
      <w:r>
        <w:rPr>
          <w:lang w:val="en-US"/>
        </w:rPr>
        <w:t>III</w:t>
      </w:r>
      <w:r w:rsidRPr="002E3B8C">
        <w:t xml:space="preserve"> </w:t>
      </w:r>
      <w:r>
        <w:t>Республ. съезда стомат</w:t>
      </w:r>
      <w:r>
        <w:t>о</w:t>
      </w:r>
      <w:r>
        <w:t>л</w:t>
      </w:r>
      <w:r>
        <w:t>о</w:t>
      </w:r>
      <w:r>
        <w:t>гов УССР. – К., 1964. – С. 78 – 80.</w:t>
      </w:r>
    </w:p>
    <w:p w:rsidR="006865C3" w:rsidRDefault="006865C3" w:rsidP="00943C6D">
      <w:pPr>
        <w:numPr>
          <w:ilvl w:val="0"/>
          <w:numId w:val="42"/>
        </w:numPr>
        <w:tabs>
          <w:tab w:val="clear" w:pos="360"/>
        </w:tabs>
        <w:spacing w:after="0" w:line="360" w:lineRule="auto"/>
        <w:ind w:left="567" w:hanging="567"/>
        <w:jc w:val="both"/>
        <w:rPr>
          <w:lang w:val="en-US"/>
        </w:rPr>
      </w:pPr>
      <w:r>
        <w:t>Гулюк А.Г. Методи поетапного хірургічного лікування хворих з вр</w:t>
      </w:r>
      <w:r>
        <w:t>о</w:t>
      </w:r>
      <w:r>
        <w:t>дженою розщілиною верхньої губи і піднебінння : автореф. дисс. на присуждение науч. степени д-ра мед. наук : спец. 14.00.21 "Стомотол</w:t>
      </w:r>
      <w:r>
        <w:t>о</w:t>
      </w:r>
      <w:r>
        <w:t>гия" / А.Г.Гулюк. – Полт</w:t>
      </w:r>
      <w:r>
        <w:t>а</w:t>
      </w:r>
      <w:r>
        <w:t>ва, 2002. – 37 с.</w:t>
      </w:r>
    </w:p>
    <w:p w:rsidR="006865C3" w:rsidRDefault="006865C3" w:rsidP="00943C6D">
      <w:pPr>
        <w:numPr>
          <w:ilvl w:val="0"/>
          <w:numId w:val="42"/>
        </w:numPr>
        <w:tabs>
          <w:tab w:val="clear" w:pos="360"/>
        </w:tabs>
        <w:spacing w:after="0" w:line="360" w:lineRule="auto"/>
        <w:ind w:left="567" w:hanging="567"/>
        <w:jc w:val="both"/>
      </w:pPr>
      <w:r>
        <w:t>Гулюк А.Г. Антропометрические особенности верхней челюсти у детей с врожденными двусторонними сочетанными расщелинами верхней г</w:t>
      </w:r>
      <w:r>
        <w:t>у</w:t>
      </w:r>
      <w:r>
        <w:t>бы, альвеолярного отростка и нёба в предоперационном периоде и отд</w:t>
      </w:r>
      <w:r>
        <w:t>а</w:t>
      </w:r>
      <w:r>
        <w:t>ленные сроки после поэтапного восстановления верхней губы / А.Г.Гулюк, В.Г.Крыкляс, Н.Б.Дмитриева // Дентальные технологии. – 2006. – №3 – 6(28 – 31). – С. 25 – 30.</w:t>
      </w:r>
    </w:p>
    <w:p w:rsidR="006865C3" w:rsidRDefault="006865C3" w:rsidP="00943C6D">
      <w:pPr>
        <w:numPr>
          <w:ilvl w:val="0"/>
          <w:numId w:val="42"/>
        </w:numPr>
        <w:tabs>
          <w:tab w:val="clear" w:pos="360"/>
        </w:tabs>
        <w:spacing w:after="0" w:line="360" w:lineRule="auto"/>
        <w:ind w:left="567" w:hanging="567"/>
        <w:jc w:val="both"/>
      </w:pPr>
      <w:r>
        <w:t>Гуцан А.Э. Актуальные аспекты проблемы врожденной расщелины губы и неба : автореф. дисс. на присуждение науч. степени д-ра мед. наук : спец. 14.00.21 "Стомотология" / А.Э.Гуцан. – М., 1981. – 33 с.</w:t>
      </w:r>
    </w:p>
    <w:p w:rsidR="006865C3" w:rsidRDefault="006865C3" w:rsidP="00943C6D">
      <w:pPr>
        <w:numPr>
          <w:ilvl w:val="0"/>
          <w:numId w:val="42"/>
        </w:numPr>
        <w:tabs>
          <w:tab w:val="clear" w:pos="360"/>
        </w:tabs>
        <w:spacing w:after="0" w:line="360" w:lineRule="auto"/>
        <w:ind w:left="567" w:hanging="567"/>
        <w:jc w:val="both"/>
      </w:pPr>
      <w:r>
        <w:t>Гуцан А.Э. Врожденные расщелины верхней губы и неба. Актуальные аспекты и проблемы / А.Э.Гуцан – Кишинев, 1980. – С. 100 – 142.</w:t>
      </w:r>
    </w:p>
    <w:p w:rsidR="006865C3" w:rsidRDefault="006865C3" w:rsidP="00943C6D">
      <w:pPr>
        <w:numPr>
          <w:ilvl w:val="0"/>
          <w:numId w:val="42"/>
        </w:numPr>
        <w:tabs>
          <w:tab w:val="clear" w:pos="360"/>
        </w:tabs>
        <w:spacing w:after="0" w:line="360" w:lineRule="auto"/>
        <w:ind w:left="567" w:hanging="567"/>
        <w:jc w:val="both"/>
      </w:pPr>
      <w:r>
        <w:t>Гущина Н.В.Аппарат для моделирования верхней челюсти у детей с двусторонней расщелиной губы и неба : материалы зонал. науч.-практ. конф. ["Актуальные вопросы ортодонтического лечения"] / Н.В.Гущина, Н.И.Захарова. – И</w:t>
      </w:r>
      <w:r>
        <w:t>р</w:t>
      </w:r>
      <w:r>
        <w:t>кутск, 1990. – С. 36 – 37.</w:t>
      </w:r>
    </w:p>
    <w:p w:rsidR="006865C3" w:rsidRDefault="006865C3" w:rsidP="00943C6D">
      <w:pPr>
        <w:numPr>
          <w:ilvl w:val="0"/>
          <w:numId w:val="42"/>
        </w:numPr>
        <w:tabs>
          <w:tab w:val="clear" w:pos="360"/>
        </w:tabs>
        <w:spacing w:after="0" w:line="360" w:lineRule="auto"/>
        <w:ind w:left="567" w:hanging="567"/>
        <w:jc w:val="both"/>
      </w:pPr>
      <w:r>
        <w:t>Гущина Н.В., Захарова Н.И. Изменение сроков прорезывания и аном</w:t>
      </w:r>
      <w:r>
        <w:t>а</w:t>
      </w:r>
      <w:r>
        <w:t>лий развития молочных зубов у детей, находящихся на ортодонтическом лечении по поводу врожденной расщелины губы и неба / Н.В.Гущина, Н.И.Захарова . – Казань, 1995. – С. 93 – 95. – (Труды, посвященные 100-летию со дня рождения И.М.Оксмана).</w:t>
      </w:r>
    </w:p>
    <w:p w:rsidR="006865C3" w:rsidRDefault="006865C3" w:rsidP="00943C6D">
      <w:pPr>
        <w:numPr>
          <w:ilvl w:val="0"/>
          <w:numId w:val="42"/>
        </w:numPr>
        <w:tabs>
          <w:tab w:val="clear" w:pos="360"/>
        </w:tabs>
        <w:spacing w:after="0" w:line="360" w:lineRule="auto"/>
        <w:ind w:left="567" w:hanging="567"/>
        <w:jc w:val="both"/>
      </w:pPr>
      <w:r>
        <w:t xml:space="preserve">Давлетшин Н.А. Восстановление функции небно-глоточного затвора у детей с врожденной расщелиной неба после уранопластики с помощью метода программного многоканального </w:t>
      </w:r>
      <w:r>
        <w:lastRenderedPageBreak/>
        <w:t>биоэлектрического управления : автореф. дисс. на присуждение науч. степени канд. мед. наук : спец. 14.00.21 "Стоматология" / Н.А.Давлетшин. – С-Пб, 1997. – 27 с.</w:t>
      </w:r>
    </w:p>
    <w:p w:rsidR="006865C3" w:rsidRDefault="006865C3" w:rsidP="00943C6D">
      <w:pPr>
        <w:numPr>
          <w:ilvl w:val="0"/>
          <w:numId w:val="42"/>
        </w:numPr>
        <w:tabs>
          <w:tab w:val="clear" w:pos="360"/>
        </w:tabs>
        <w:spacing w:after="0" w:line="360" w:lineRule="auto"/>
        <w:ind w:left="567" w:hanging="567"/>
        <w:jc w:val="both"/>
      </w:pPr>
      <w:r>
        <w:t>Давыдов Е.Н. Вторичная ранняя костная пластика альвеолярного отро</w:t>
      </w:r>
      <w:r>
        <w:t>с</w:t>
      </w:r>
      <w:r>
        <w:t>тка верхней челюсти в комплексном лечении больных с двусторонними врожденными расщелинами верхней губы и неба / Е.Н.Давыдов, С.Н.Бес</w:t>
      </w:r>
      <w:r>
        <w:softHyphen/>
        <w:t>сонов, В.В.Лубашевский // Стоматология. – 1996. – №З. – С. 49 – 52.</w:t>
      </w:r>
    </w:p>
    <w:p w:rsidR="006865C3" w:rsidRDefault="006865C3" w:rsidP="00943C6D">
      <w:pPr>
        <w:numPr>
          <w:ilvl w:val="0"/>
          <w:numId w:val="42"/>
        </w:numPr>
        <w:tabs>
          <w:tab w:val="clear" w:pos="360"/>
        </w:tabs>
        <w:spacing w:after="0" w:line="360" w:lineRule="auto"/>
        <w:ind w:left="567" w:hanging="567"/>
        <w:jc w:val="both"/>
      </w:pPr>
      <w:r>
        <w:t>Деребалюк Л.Я. Частота врожденных незаращений верхней губы и нёба среди новорожденных г. Одессы / Л.Я.Деребалюк // Вопросы стоматол</w:t>
      </w:r>
      <w:r>
        <w:t>о</w:t>
      </w:r>
      <w:r>
        <w:t>гии. – Одесса,1969. – С. 53 – 54.</w:t>
      </w:r>
    </w:p>
    <w:p w:rsidR="006865C3" w:rsidRDefault="006865C3" w:rsidP="00943C6D">
      <w:pPr>
        <w:numPr>
          <w:ilvl w:val="0"/>
          <w:numId w:val="42"/>
        </w:numPr>
        <w:tabs>
          <w:tab w:val="clear" w:pos="360"/>
        </w:tabs>
        <w:spacing w:after="0" w:line="360" w:lineRule="auto"/>
        <w:ind w:left="567" w:hanging="567"/>
        <w:jc w:val="both"/>
      </w:pPr>
      <w:r>
        <w:t>Джумаева З.М. Профилактика заболеваний зубов и пародонта у детей с врожденной расщелиной верхней губы и неба : автореф. дисс. на прис</w:t>
      </w:r>
      <w:r>
        <w:t>у</w:t>
      </w:r>
      <w:r>
        <w:t>ждение науч. степени канд. мед. наук : спец. 14.00.21 "Стоматология" / З.М.Джумаева. – М., 1988. – 22 с.</w:t>
      </w:r>
    </w:p>
    <w:p w:rsidR="006865C3" w:rsidRDefault="006865C3" w:rsidP="00943C6D">
      <w:pPr>
        <w:numPr>
          <w:ilvl w:val="0"/>
          <w:numId w:val="42"/>
        </w:numPr>
        <w:tabs>
          <w:tab w:val="clear" w:pos="360"/>
        </w:tabs>
        <w:spacing w:after="0" w:line="360" w:lineRule="auto"/>
        <w:ind w:left="567" w:hanging="567"/>
        <w:jc w:val="both"/>
      </w:pPr>
      <w:r>
        <w:t>Диденко Н.М. Новый ортодонтический аппарат для вертикального в</w:t>
      </w:r>
      <w:r>
        <w:t>ы</w:t>
      </w:r>
      <w:r>
        <w:t>тяжения зубов у взрослых / Н.М.Диденко, А.С.Щербаков // Стоматол</w:t>
      </w:r>
      <w:r>
        <w:t>о</w:t>
      </w:r>
      <w:r>
        <w:t>гия. – 1997. – №1. – С. 53 – 55.</w:t>
      </w:r>
    </w:p>
    <w:p w:rsidR="006865C3" w:rsidRDefault="006865C3" w:rsidP="00943C6D">
      <w:pPr>
        <w:numPr>
          <w:ilvl w:val="0"/>
          <w:numId w:val="42"/>
        </w:numPr>
        <w:tabs>
          <w:tab w:val="clear" w:pos="360"/>
        </w:tabs>
        <w:spacing w:after="0" w:line="360" w:lineRule="auto"/>
        <w:ind w:left="567" w:hanging="567"/>
        <w:jc w:val="both"/>
      </w:pPr>
      <w:r>
        <w:t>Домрачева Е.А. Дополнение к радикальной уранопластике / Е.А.Дом</w:t>
      </w:r>
      <w:r>
        <w:softHyphen/>
        <w:t>рачева // Стоматол</w:t>
      </w:r>
      <w:r>
        <w:t>о</w:t>
      </w:r>
      <w:r>
        <w:t>гия. – 1964. – №5. – С. 46 – 48.</w:t>
      </w:r>
    </w:p>
    <w:p w:rsidR="006865C3" w:rsidRDefault="006865C3" w:rsidP="00943C6D">
      <w:pPr>
        <w:numPr>
          <w:ilvl w:val="0"/>
          <w:numId w:val="42"/>
        </w:numPr>
        <w:tabs>
          <w:tab w:val="clear" w:pos="360"/>
        </w:tabs>
        <w:spacing w:after="0" w:line="360" w:lineRule="auto"/>
        <w:ind w:left="567" w:hanging="567"/>
        <w:jc w:val="both"/>
      </w:pPr>
      <w:r>
        <w:t>Доросинская А. В. Ранняя речевая реабилитация детей с врожденными расщелинами лица и неба : материалы междунар. симпоз. ["Актуальные проблемы фониатрии"], (29 – 31 мая, г. Екатеринбург) / Доросинская А. В. – М.,1996. – С. 78 – 79.</w:t>
      </w:r>
    </w:p>
    <w:p w:rsidR="006865C3" w:rsidRDefault="006865C3" w:rsidP="00943C6D">
      <w:pPr>
        <w:numPr>
          <w:ilvl w:val="0"/>
          <w:numId w:val="42"/>
        </w:numPr>
        <w:tabs>
          <w:tab w:val="clear" w:pos="360"/>
        </w:tabs>
        <w:spacing w:after="0" w:line="360" w:lineRule="auto"/>
        <w:ind w:left="567" w:hanging="567"/>
        <w:jc w:val="both"/>
      </w:pPr>
      <w:r>
        <w:t>Дубов М.Д. Врожденные расщелины нёба / Дубов М.Д. – М. : Медгиз, 1960. – 145 с.</w:t>
      </w:r>
    </w:p>
    <w:p w:rsidR="006865C3" w:rsidRDefault="006865C3" w:rsidP="00943C6D">
      <w:pPr>
        <w:numPr>
          <w:ilvl w:val="0"/>
          <w:numId w:val="42"/>
        </w:numPr>
        <w:tabs>
          <w:tab w:val="clear" w:pos="360"/>
        </w:tabs>
        <w:spacing w:after="0" w:line="360" w:lineRule="auto"/>
        <w:ind w:left="567" w:hanging="567"/>
        <w:jc w:val="both"/>
      </w:pPr>
      <w:r>
        <w:t>Дубов М.Д. Состояние вопроса о возрастных сроках оперативного вм</w:t>
      </w:r>
      <w:r>
        <w:t>е</w:t>
      </w:r>
      <w:r>
        <w:t xml:space="preserve">шательства при расщелинах неба : материалы Пленума всесоюзн. об-ва стомат. и </w:t>
      </w:r>
      <w:r>
        <w:rPr>
          <w:lang w:val="en-US"/>
        </w:rPr>
        <w:t>I</w:t>
      </w:r>
      <w:r w:rsidRPr="002E3B8C">
        <w:t xml:space="preserve"> </w:t>
      </w:r>
      <w:r>
        <w:t>выездн. сессии ЦНИИС /Дубов М.Д. – М.,1963. – С. 9 – 11.</w:t>
      </w:r>
    </w:p>
    <w:p w:rsidR="006865C3" w:rsidRDefault="006865C3" w:rsidP="00943C6D">
      <w:pPr>
        <w:numPr>
          <w:ilvl w:val="0"/>
          <w:numId w:val="42"/>
        </w:numPr>
        <w:tabs>
          <w:tab w:val="clear" w:pos="360"/>
        </w:tabs>
        <w:spacing w:after="0" w:line="360" w:lineRule="auto"/>
        <w:ind w:left="567" w:hanging="567"/>
        <w:jc w:val="both"/>
      </w:pPr>
      <w:r>
        <w:t>Дубов М.Д. Хирургическое лечение при расщелинах неба : автореф. дисс. на присуждение науч. степени д-ра мед. наук : спец. 14.00.22 "Сто</w:t>
      </w:r>
      <w:r>
        <w:softHyphen/>
        <w:t>мотология" / М.Д.Дубов. – Л., 1954.</w:t>
      </w:r>
    </w:p>
    <w:p w:rsidR="006865C3" w:rsidRDefault="006865C3" w:rsidP="00943C6D">
      <w:pPr>
        <w:numPr>
          <w:ilvl w:val="0"/>
          <w:numId w:val="42"/>
        </w:numPr>
        <w:tabs>
          <w:tab w:val="clear" w:pos="360"/>
        </w:tabs>
        <w:spacing w:after="0" w:line="360" w:lineRule="auto"/>
        <w:ind w:left="567" w:hanging="567"/>
        <w:jc w:val="both"/>
      </w:pPr>
      <w:r>
        <w:t>Егиян Г.М. Наш опыт лечения врожденных расщелин губы и нёба : м</w:t>
      </w:r>
      <w:r>
        <w:t>а</w:t>
      </w:r>
      <w:r>
        <w:t>териалы Расширенного Пленума Всесоюз. об-ва стоматологов и 1-й вы</w:t>
      </w:r>
      <w:r>
        <w:t>е</w:t>
      </w:r>
      <w:r>
        <w:t>здной сессии ЦНИИС / Ег</w:t>
      </w:r>
      <w:r>
        <w:t>и</w:t>
      </w:r>
      <w:r>
        <w:t>ян Г.М. – М., 1963. – С. 60 – 62.</w:t>
      </w:r>
    </w:p>
    <w:p w:rsidR="006865C3" w:rsidRDefault="006865C3" w:rsidP="00943C6D">
      <w:pPr>
        <w:numPr>
          <w:ilvl w:val="0"/>
          <w:numId w:val="42"/>
        </w:numPr>
        <w:tabs>
          <w:tab w:val="clear" w:pos="360"/>
        </w:tabs>
        <w:spacing w:after="0" w:line="360" w:lineRule="auto"/>
        <w:ind w:left="567" w:hanging="567"/>
        <w:jc w:val="both"/>
      </w:pPr>
      <w:r>
        <w:t>Егоров В.М. Сравнительная характеристика психоповреждающего дей</w:t>
      </w:r>
      <w:r>
        <w:t>с</w:t>
      </w:r>
      <w:r>
        <w:t>твия общей анестезии на основе фторотана и кетамина после операций на лице у детей с врожденными расщелинами лица и неба / В.М.Егоров, А.М.Вербук, В.М.Вербук // Анестезиология и реаниматология. – 1996. – № 6. – С. 31 – 33.</w:t>
      </w:r>
    </w:p>
    <w:p w:rsidR="006865C3" w:rsidRDefault="006865C3" w:rsidP="00943C6D">
      <w:pPr>
        <w:numPr>
          <w:ilvl w:val="0"/>
          <w:numId w:val="42"/>
        </w:numPr>
        <w:tabs>
          <w:tab w:val="clear" w:pos="360"/>
        </w:tabs>
        <w:spacing w:after="0" w:line="360" w:lineRule="auto"/>
        <w:ind w:left="567" w:hanging="567"/>
        <w:jc w:val="both"/>
      </w:pPr>
      <w:r>
        <w:t>Жданко К.А. Акт. пробл. стоматологии / Жданко К.А.. – Минск, 1983. – С. 43 – 45.</w:t>
      </w:r>
    </w:p>
    <w:p w:rsidR="006865C3" w:rsidRDefault="006865C3" w:rsidP="00943C6D">
      <w:pPr>
        <w:numPr>
          <w:ilvl w:val="0"/>
          <w:numId w:val="42"/>
        </w:numPr>
        <w:tabs>
          <w:tab w:val="clear" w:pos="360"/>
        </w:tabs>
        <w:spacing w:after="0" w:line="360" w:lineRule="auto"/>
        <w:ind w:left="567" w:hanging="567"/>
        <w:jc w:val="both"/>
      </w:pPr>
      <w:r>
        <w:t>Загирова А.Ф. Функциональное состояние круговой мышцы рта у детей в норме и после хейлопластики по данным эргометрии : материалы Вс</w:t>
      </w:r>
      <w:r>
        <w:t>е</w:t>
      </w:r>
      <w:r>
        <w:t xml:space="preserve">союз. науч. о-во стоматологов </w:t>
      </w:r>
      <w:r>
        <w:lastRenderedPageBreak/>
        <w:t>["Актуальные вопросы рентгенологии, физиотерапии и функциональной диагностики в стоматологии"] / Заг</w:t>
      </w:r>
      <w:r>
        <w:t>и</w:t>
      </w:r>
      <w:r>
        <w:t>рова А.Ф. – М., 1988. – С. 123 – 125.</w:t>
      </w:r>
    </w:p>
    <w:p w:rsidR="006865C3" w:rsidRDefault="006865C3" w:rsidP="00943C6D">
      <w:pPr>
        <w:numPr>
          <w:ilvl w:val="0"/>
          <w:numId w:val="42"/>
        </w:numPr>
        <w:tabs>
          <w:tab w:val="clear" w:pos="360"/>
        </w:tabs>
        <w:spacing w:after="0" w:line="360" w:lineRule="auto"/>
        <w:ind w:left="567" w:hanging="567"/>
        <w:jc w:val="both"/>
      </w:pPr>
      <w:r>
        <w:t>Зайкова О.И. Состояние эндокринной системы у детей с расщелинами губы и неба. Роль оценки на этапах клинической реабилитации : матер</w:t>
      </w:r>
      <w:r>
        <w:t>и</w:t>
      </w:r>
      <w:r>
        <w:t>алы конф. стоматологов ["Организация и профилактика в стоматол</w:t>
      </w:r>
      <w:r>
        <w:t>о</w:t>
      </w:r>
      <w:r>
        <w:t>гии"], (14 – 15 апр. 1993 г., г. Екатеринбург) / О.И.Зайкова, А.В.Мылар</w:t>
      </w:r>
      <w:r>
        <w:softHyphen/>
        <w:t>щиков. – Екатеринбург, 1993. – С. 172 – 177.</w:t>
      </w:r>
    </w:p>
    <w:p w:rsidR="006865C3" w:rsidRDefault="006865C3" w:rsidP="00943C6D">
      <w:pPr>
        <w:numPr>
          <w:ilvl w:val="0"/>
          <w:numId w:val="42"/>
        </w:numPr>
        <w:tabs>
          <w:tab w:val="clear" w:pos="360"/>
        </w:tabs>
        <w:spacing w:after="0" w:line="360" w:lineRule="auto"/>
        <w:ind w:left="567" w:hanging="567"/>
        <w:jc w:val="both"/>
      </w:pPr>
      <w:r>
        <w:t>Зернов А.В. Ортодонтическое лечение зубо-челюстных аномалий и д</w:t>
      </w:r>
      <w:r>
        <w:t>е</w:t>
      </w:r>
      <w:r>
        <w:t>формаций у больных с расщелинами губы, альвеолярного отростка и н</w:t>
      </w:r>
      <w:r>
        <w:t>е</w:t>
      </w:r>
      <w:r>
        <w:t>ба в период сменного и постоянного прикуса : автореф. дисс. на прису</w:t>
      </w:r>
      <w:r>
        <w:t>ж</w:t>
      </w:r>
      <w:r>
        <w:t>дение науч. степени канд. мед. наук : спец. 14.00.21 "Стоматология" / А.В.Зернов. – Тверь, 1997. – 19 с.</w:t>
      </w:r>
    </w:p>
    <w:p w:rsidR="006865C3" w:rsidRDefault="006865C3" w:rsidP="00943C6D">
      <w:pPr>
        <w:numPr>
          <w:ilvl w:val="0"/>
          <w:numId w:val="42"/>
        </w:numPr>
        <w:tabs>
          <w:tab w:val="clear" w:pos="360"/>
        </w:tabs>
        <w:spacing w:after="0" w:line="360" w:lineRule="auto"/>
        <w:ind w:left="567" w:hanging="567"/>
        <w:jc w:val="both"/>
      </w:pPr>
      <w:r>
        <w:t>Зернов А.В. Устранение зубочелюстных деформаций у детей, перене</w:t>
      </w:r>
      <w:r>
        <w:t>с</w:t>
      </w:r>
      <w:r>
        <w:t>ших уранопластику, брекет-техникой / А.В.Зернов, В.Г.Лавриков, Л.П.Чумаков // Ученые института практическому здравоохранению. М</w:t>
      </w:r>
      <w:r>
        <w:t>е</w:t>
      </w:r>
      <w:r>
        <w:t>дико-биологические проблемы. – Том. 1. – С. 24.</w:t>
      </w:r>
    </w:p>
    <w:p w:rsidR="006865C3" w:rsidRDefault="006865C3" w:rsidP="00943C6D">
      <w:pPr>
        <w:numPr>
          <w:ilvl w:val="0"/>
          <w:numId w:val="42"/>
        </w:numPr>
        <w:tabs>
          <w:tab w:val="clear" w:pos="360"/>
        </w:tabs>
        <w:spacing w:after="0" w:line="360" w:lineRule="auto"/>
        <w:ind w:left="567" w:hanging="567"/>
        <w:jc w:val="both"/>
      </w:pPr>
      <w:r>
        <w:t>Зорич М.У. Частота расщелин губы и неба у новоражденных Беларуси / М.У.Зорич // Здравоохранение. – 1999. – № 8. – С. 24.</w:t>
      </w:r>
    </w:p>
    <w:p w:rsidR="006865C3" w:rsidRDefault="006865C3" w:rsidP="00943C6D">
      <w:pPr>
        <w:numPr>
          <w:ilvl w:val="0"/>
          <w:numId w:val="42"/>
        </w:numPr>
        <w:tabs>
          <w:tab w:val="clear" w:pos="360"/>
        </w:tabs>
        <w:spacing w:after="0" w:line="360" w:lineRule="auto"/>
        <w:ind w:left="567" w:hanging="567"/>
        <w:jc w:val="both"/>
      </w:pPr>
      <w:r>
        <w:t>Зорич М.У. Обоснование и разработка аппарата с внутрикостной фикс</w:t>
      </w:r>
      <w:r>
        <w:t>а</w:t>
      </w:r>
      <w:r>
        <w:t>цей для ранного ортодонтического лечения детей с расщелинами вер</w:t>
      </w:r>
      <w:r>
        <w:t>х</w:t>
      </w:r>
      <w:r>
        <w:t>ней губы и неба : автореф. дисс. на присуждение науч. степени канд. мед. наук : спец. 14.00.21 "Стомотология" / М.У.Зорич. – Минск, 2000. – 20 с.</w:t>
      </w:r>
    </w:p>
    <w:p w:rsidR="006865C3" w:rsidRDefault="006865C3" w:rsidP="00943C6D">
      <w:pPr>
        <w:numPr>
          <w:ilvl w:val="0"/>
          <w:numId w:val="42"/>
        </w:numPr>
        <w:tabs>
          <w:tab w:val="clear" w:pos="360"/>
        </w:tabs>
        <w:spacing w:after="0" w:line="360" w:lineRule="auto"/>
        <w:ind w:left="567" w:hanging="567"/>
        <w:jc w:val="both"/>
      </w:pPr>
      <w:r>
        <w:t xml:space="preserve">А.с. № 1454441. </w:t>
      </w:r>
      <w:r>
        <w:rPr>
          <w:snapToGrid w:val="0"/>
        </w:rPr>
        <w:t>Зубной имплантант / В.Ф.Макеев, М.С.Гойхман, А.Ю.</w:t>
      </w:r>
      <w:r>
        <w:t>Кордияк, В.Ф.Ша</w:t>
      </w:r>
      <w:r>
        <w:softHyphen/>
        <w:t>тин</w:t>
      </w:r>
      <w:r>
        <w:softHyphen/>
        <w:t xml:space="preserve">ский. – Приоритет от 5.11.1985. </w:t>
      </w:r>
    </w:p>
    <w:p w:rsidR="006865C3" w:rsidRDefault="006865C3" w:rsidP="00943C6D">
      <w:pPr>
        <w:numPr>
          <w:ilvl w:val="0"/>
          <w:numId w:val="42"/>
        </w:numPr>
        <w:tabs>
          <w:tab w:val="clear" w:pos="360"/>
        </w:tabs>
        <w:spacing w:after="0" w:line="360" w:lineRule="auto"/>
        <w:ind w:left="567" w:hanging="567"/>
        <w:jc w:val="both"/>
      </w:pPr>
      <w:r>
        <w:t xml:space="preserve">А.с. № 1239914. </w:t>
      </w:r>
      <w:r>
        <w:rPr>
          <w:snapToGrid w:val="0"/>
        </w:rPr>
        <w:t>Зубной цельнолитой протез /В.Ф.</w:t>
      </w:r>
      <w:r w:rsidRPr="002E3B8C">
        <w:t>Макеев, М.С.</w:t>
      </w:r>
      <w:r>
        <w:t>Гойх</w:t>
      </w:r>
      <w:r>
        <w:softHyphen/>
        <w:t>ман, В.Ф.Шатинский, А.Ю.Кордияк. – Приоритет от 24.07.1984.</w:t>
      </w:r>
    </w:p>
    <w:p w:rsidR="006865C3" w:rsidRDefault="006865C3" w:rsidP="00943C6D">
      <w:pPr>
        <w:numPr>
          <w:ilvl w:val="0"/>
          <w:numId w:val="42"/>
        </w:numPr>
        <w:tabs>
          <w:tab w:val="clear" w:pos="360"/>
        </w:tabs>
        <w:spacing w:after="0" w:line="360" w:lineRule="auto"/>
        <w:ind w:left="567" w:hanging="567"/>
        <w:jc w:val="both"/>
      </w:pPr>
      <w:r>
        <w:t xml:space="preserve">Изготовление </w:t>
      </w:r>
      <w:r>
        <w:rPr>
          <w:snapToGrid w:val="0"/>
        </w:rPr>
        <w:t>обтурирующих ортодонтических аппаратов с эластиче</w:t>
      </w:r>
      <w:r>
        <w:rPr>
          <w:snapToGrid w:val="0"/>
        </w:rPr>
        <w:t>с</w:t>
      </w:r>
      <w:r>
        <w:rPr>
          <w:snapToGrid w:val="0"/>
        </w:rPr>
        <w:t>кой подкладкой / В.Ф.Макеев, Т.Ю.Немиш, Л.П.Бойко [и др.]</w:t>
      </w:r>
      <w:r>
        <w:t xml:space="preserve"> // </w:t>
      </w:r>
      <w:r>
        <w:rPr>
          <w:snapToGrid w:val="0"/>
        </w:rPr>
        <w:t>Научно-методические рекомендации : (информационное письмо) : вып. 1 по проблеме "Стомат</w:t>
      </w:r>
      <w:r>
        <w:rPr>
          <w:snapToGrid w:val="0"/>
        </w:rPr>
        <w:t>о</w:t>
      </w:r>
      <w:r>
        <w:rPr>
          <w:snapToGrid w:val="0"/>
        </w:rPr>
        <w:t xml:space="preserve">логия" / Макеев В.Ф. –. Киев, 1990. – </w:t>
      </w:r>
      <w:r>
        <w:t>4 с.</w:t>
      </w:r>
    </w:p>
    <w:p w:rsidR="006865C3" w:rsidRDefault="006865C3" w:rsidP="00943C6D">
      <w:pPr>
        <w:numPr>
          <w:ilvl w:val="0"/>
          <w:numId w:val="42"/>
        </w:numPr>
        <w:tabs>
          <w:tab w:val="clear" w:pos="360"/>
        </w:tabs>
        <w:spacing w:after="0" w:line="360" w:lineRule="auto"/>
        <w:ind w:left="567" w:hanging="567"/>
        <w:jc w:val="both"/>
      </w:pPr>
      <w:r>
        <w:rPr>
          <w:snapToGrid w:val="0"/>
        </w:rPr>
        <w:t>Изготовление сьёмных зубных протезов с двухслойным базисом с пр</w:t>
      </w:r>
      <w:r>
        <w:rPr>
          <w:snapToGrid w:val="0"/>
        </w:rPr>
        <w:t>и</w:t>
      </w:r>
      <w:r>
        <w:rPr>
          <w:snapToGrid w:val="0"/>
        </w:rPr>
        <w:t>менением элластических пластмасс : н</w:t>
      </w:r>
      <w:r>
        <w:t>аучно-методические рекоменд</w:t>
      </w:r>
      <w:r>
        <w:t>а</w:t>
      </w:r>
      <w:r>
        <w:t xml:space="preserve">ции. Информационное письмо </w:t>
      </w:r>
      <w:r>
        <w:rPr>
          <w:snapToGrid w:val="0"/>
        </w:rPr>
        <w:t>/В.Ф.Макеев, Э.Я.Варес, Л.П.Бойко и др.</w:t>
      </w:r>
      <w:r>
        <w:t xml:space="preserve"> – Киев, 1986.  – 4 с. – (Вып. 10 по проблеме "Стоматол</w:t>
      </w:r>
      <w:r>
        <w:t>о</w:t>
      </w:r>
      <w:r>
        <w:t>гия").</w:t>
      </w:r>
    </w:p>
    <w:p w:rsidR="006865C3" w:rsidRDefault="006865C3" w:rsidP="00943C6D">
      <w:pPr>
        <w:numPr>
          <w:ilvl w:val="0"/>
          <w:numId w:val="42"/>
        </w:numPr>
        <w:tabs>
          <w:tab w:val="clear" w:pos="360"/>
        </w:tabs>
        <w:spacing w:after="0" w:line="360" w:lineRule="auto"/>
        <w:ind w:left="567" w:hanging="567"/>
        <w:jc w:val="both"/>
      </w:pPr>
      <w:r>
        <w:t>Ипполитов В.П. Сравнительная клинико-рентгенологическая оценка м</w:t>
      </w:r>
      <w:r>
        <w:t>е</w:t>
      </w:r>
      <w:r>
        <w:t>тодов остеосинтеза при лечении больных с посттравматическими дефе</w:t>
      </w:r>
      <w:r>
        <w:t>к</w:t>
      </w:r>
      <w:r>
        <w:t>тами и деформациями костей верхней и средней зон лица / В.П.Ипполитов, Н.А.Рабухина, С.С.Колескина // Стоматология. – 2003. – №1. – С. 23 – 26.</w:t>
      </w:r>
    </w:p>
    <w:p w:rsidR="006865C3" w:rsidRDefault="006865C3" w:rsidP="00943C6D">
      <w:pPr>
        <w:numPr>
          <w:ilvl w:val="0"/>
          <w:numId w:val="42"/>
        </w:numPr>
        <w:tabs>
          <w:tab w:val="clear" w:pos="360"/>
        </w:tabs>
        <w:spacing w:after="0" w:line="540" w:lineRule="exact"/>
        <w:ind w:left="567" w:hanging="567"/>
        <w:jc w:val="both"/>
        <w:rPr>
          <w:snapToGrid w:val="0"/>
        </w:rPr>
      </w:pPr>
      <w:r>
        <w:lastRenderedPageBreak/>
        <w:t>Макєєв В.Ф. Особливості формування зубних рядів у дітей віком від 4 до 13 років / В.Ф.Макєєв // Вісник стоматології. – 2007. – №5. – С. 74 – 82.</w:t>
      </w:r>
    </w:p>
    <w:p w:rsidR="006865C3" w:rsidRDefault="006865C3" w:rsidP="00943C6D">
      <w:pPr>
        <w:numPr>
          <w:ilvl w:val="0"/>
          <w:numId w:val="42"/>
        </w:numPr>
        <w:tabs>
          <w:tab w:val="clear" w:pos="360"/>
        </w:tabs>
        <w:spacing w:after="0" w:line="540" w:lineRule="exact"/>
        <w:ind w:left="567" w:hanging="567"/>
        <w:jc w:val="both"/>
      </w:pPr>
      <w:r>
        <w:t>Калвелис Д.А. Ортодонтия / Калвелис Д.А. . – Л., 1964.</w:t>
      </w:r>
    </w:p>
    <w:p w:rsidR="006865C3" w:rsidRDefault="006865C3" w:rsidP="00943C6D">
      <w:pPr>
        <w:numPr>
          <w:ilvl w:val="0"/>
          <w:numId w:val="42"/>
        </w:numPr>
        <w:tabs>
          <w:tab w:val="clear" w:pos="360"/>
        </w:tabs>
        <w:spacing w:after="0" w:line="540" w:lineRule="exact"/>
        <w:ind w:left="567" w:hanging="567"/>
        <w:jc w:val="both"/>
      </w:pPr>
      <w:r>
        <w:t>Калвелис Д.А. Основные вопросы диагностики зубо-челюстных аном</w:t>
      </w:r>
      <w:r>
        <w:t>а</w:t>
      </w:r>
      <w:r>
        <w:t>лий / Д.А.Калвелис : сб.научн. тр. ["Вопросы ортодонтии"] : вып.Х. – Рига, 1961. – С. 7 – 30.</w:t>
      </w:r>
    </w:p>
    <w:p w:rsidR="006865C3" w:rsidRDefault="006865C3" w:rsidP="00943C6D">
      <w:pPr>
        <w:numPr>
          <w:ilvl w:val="0"/>
          <w:numId w:val="42"/>
        </w:numPr>
        <w:tabs>
          <w:tab w:val="clear" w:pos="360"/>
        </w:tabs>
        <w:spacing w:after="0" w:line="360" w:lineRule="auto"/>
        <w:ind w:left="567" w:hanging="567"/>
        <w:jc w:val="both"/>
      </w:pPr>
      <w:r>
        <w:t>Каминский Л.С. Обработка клинических и лабораторных данных / К</w:t>
      </w:r>
      <w:r>
        <w:t>а</w:t>
      </w:r>
      <w:r>
        <w:t>минский Л.С. . – М. : М</w:t>
      </w:r>
      <w:r>
        <w:t>е</w:t>
      </w:r>
      <w:r>
        <w:t>дгиз,1959.</w:t>
      </w:r>
    </w:p>
    <w:p w:rsidR="006865C3" w:rsidRDefault="006865C3" w:rsidP="00943C6D">
      <w:pPr>
        <w:numPr>
          <w:ilvl w:val="0"/>
          <w:numId w:val="42"/>
        </w:numPr>
        <w:tabs>
          <w:tab w:val="clear" w:pos="360"/>
        </w:tabs>
        <w:spacing w:after="0" w:line="360" w:lineRule="auto"/>
        <w:ind w:left="567" w:hanging="567"/>
        <w:jc w:val="both"/>
      </w:pPr>
      <w:r>
        <w:t>Карпова Е.И. Хирургическое устранение врожденных и послеоперац</w:t>
      </w:r>
      <w:r>
        <w:t>и</w:t>
      </w:r>
      <w:r>
        <w:t>онных дефектов неба с использованием аллогенной плацентарной ткани : автореф. дисс. на присуждение науч. степени канд. мед. наук : спец. 14.00.21 "Стоматология" / Е.И.Карпова. – Екатеринбург, 1996. – С. 21.</w:t>
      </w:r>
    </w:p>
    <w:p w:rsidR="006865C3" w:rsidRDefault="006865C3" w:rsidP="00943C6D">
      <w:pPr>
        <w:numPr>
          <w:ilvl w:val="0"/>
          <w:numId w:val="42"/>
        </w:numPr>
        <w:tabs>
          <w:tab w:val="clear" w:pos="360"/>
        </w:tabs>
        <w:spacing w:after="0" w:line="360" w:lineRule="auto"/>
        <w:ind w:left="567" w:hanging="567"/>
        <w:jc w:val="both"/>
      </w:pPr>
      <w:r>
        <w:t>Клиника и лечение врожденных расщелин губы : [ сб. науч. тр. Воронеж, гос. мед. ин-т им. Н. Н. Бурденко "Неотложные состояния и пороки ра</w:t>
      </w:r>
      <w:r>
        <w:t>з</w:t>
      </w:r>
      <w:r>
        <w:t>вития у детей" /Губина Л.К. и др.] – Воронеж, 1990. – С. 122 – 124.</w:t>
      </w:r>
    </w:p>
    <w:p w:rsidR="006865C3" w:rsidRDefault="006865C3" w:rsidP="00943C6D">
      <w:pPr>
        <w:numPr>
          <w:ilvl w:val="0"/>
          <w:numId w:val="42"/>
        </w:numPr>
        <w:tabs>
          <w:tab w:val="clear" w:pos="360"/>
        </w:tabs>
        <w:spacing w:after="0" w:line="360" w:lineRule="auto"/>
        <w:ind w:left="567" w:hanging="567"/>
        <w:jc w:val="both"/>
      </w:pPr>
      <w:r>
        <w:t>Клячко Э.Я. Сравнительная оценка результатов оперативного лечения врожденных расщелин неба в зависимости от методики оперативного вмешател</w:t>
      </w:r>
      <w:r>
        <w:t>ь</w:t>
      </w:r>
      <w:r>
        <w:t>ства / Э.Я.Клячко // Стоматология. – 1962. – №2. – С. 56 – 58.</w:t>
      </w:r>
    </w:p>
    <w:p w:rsidR="006865C3" w:rsidRDefault="006865C3" w:rsidP="00943C6D">
      <w:pPr>
        <w:numPr>
          <w:ilvl w:val="0"/>
          <w:numId w:val="42"/>
        </w:numPr>
        <w:tabs>
          <w:tab w:val="clear" w:pos="360"/>
        </w:tabs>
        <w:spacing w:after="0" w:line="360" w:lineRule="auto"/>
        <w:ind w:left="567" w:hanging="567"/>
        <w:jc w:val="both"/>
      </w:pPr>
      <w:r>
        <w:t>Кобахидзе К.А. Эпидемиология врожденной расщелины верхней губы и неба и антропометрическая характеристика роста и развития верхней челюсти : автореф. дисс. на присуждение науч. степени канд. мед. наук : спец. 14.00.21 "Стоматология" / К.А.Кобахидзе. – Тбилиси, 1996. – 34 с.</w:t>
      </w:r>
    </w:p>
    <w:p w:rsidR="006865C3" w:rsidRDefault="006865C3" w:rsidP="00943C6D">
      <w:pPr>
        <w:numPr>
          <w:ilvl w:val="0"/>
          <w:numId w:val="42"/>
        </w:numPr>
        <w:tabs>
          <w:tab w:val="clear" w:pos="360"/>
        </w:tabs>
        <w:spacing w:after="0" w:line="360" w:lineRule="auto"/>
        <w:ind w:left="567" w:hanging="567"/>
        <w:jc w:val="both"/>
      </w:pPr>
      <w:r>
        <w:t>Ковалев В.Г. Лечение больных с односторонними расщелинами верхней губы : автореф. дисс. на присуждение науч. степени канд. мед. наук : спец. 14.00.21 "Стоматология" / В.Г.Ковалев. – Сам</w:t>
      </w:r>
      <w:r>
        <w:t>а</w:t>
      </w:r>
      <w:r>
        <w:t>ра, 1997. – 19 с.</w:t>
      </w:r>
    </w:p>
    <w:p w:rsidR="006865C3" w:rsidRDefault="006865C3" w:rsidP="00943C6D">
      <w:pPr>
        <w:numPr>
          <w:ilvl w:val="0"/>
          <w:numId w:val="42"/>
        </w:numPr>
        <w:tabs>
          <w:tab w:val="clear" w:pos="360"/>
        </w:tabs>
        <w:spacing w:after="0" w:line="360" w:lineRule="auto"/>
        <w:ind w:left="567" w:hanging="567"/>
        <w:jc w:val="both"/>
      </w:pPr>
      <w:r>
        <w:t>Ковалев В.Г. Решение социальных проблем в процессе реабилитации д</w:t>
      </w:r>
      <w:r>
        <w:t>е</w:t>
      </w:r>
      <w:r>
        <w:t>тей с врожденными расщелинами лица : [сб. науч. тр. Самар. мед. ин-т им. Д. И. Ульянова ["Актуальные вопросы стоматологии"] / Ковалев В.Г. . – Самара, 1992. – С. 96 – 98.</w:t>
      </w:r>
    </w:p>
    <w:p w:rsidR="006865C3" w:rsidRDefault="006865C3" w:rsidP="00943C6D">
      <w:pPr>
        <w:numPr>
          <w:ilvl w:val="0"/>
          <w:numId w:val="42"/>
        </w:numPr>
        <w:tabs>
          <w:tab w:val="clear" w:pos="360"/>
        </w:tabs>
        <w:spacing w:after="0" w:line="360" w:lineRule="auto"/>
        <w:ind w:left="567" w:hanging="567"/>
        <w:jc w:val="both"/>
      </w:pPr>
      <w:r>
        <w:t>Кожокару М.П. Состояние клинической картины больных, перенесших операции хейло- и уранопластики / Кожокару М.П., Гранчук Г.Н. – С. 560 – 562.</w:t>
      </w:r>
    </w:p>
    <w:p w:rsidR="006865C3" w:rsidRDefault="006865C3" w:rsidP="00943C6D">
      <w:pPr>
        <w:numPr>
          <w:ilvl w:val="0"/>
          <w:numId w:val="42"/>
        </w:numPr>
        <w:tabs>
          <w:tab w:val="clear" w:pos="360"/>
        </w:tabs>
        <w:spacing w:after="0" w:line="360" w:lineRule="auto"/>
        <w:ind w:left="567" w:hanging="567"/>
        <w:jc w:val="both"/>
      </w:pPr>
      <w:r>
        <w:t>Кожокару М.П. Комплексное лечение вторичных деформаций зубов, з</w:t>
      </w:r>
      <w:r>
        <w:t>у</w:t>
      </w:r>
      <w:r>
        <w:t>бных рядов и прикуса у взрослых больных,перенесщих операции хейло-, уранопластики : материалы 2-й съезда сельских врачей Молдавской ССР ["Актуальные проблемы сельского здравоохранения"] / Кожокару М.П., Гранчук Г.Н., Герман В.И. – Ч.2. – Кишинев,1986. – С. 82 – 83.</w:t>
      </w:r>
    </w:p>
    <w:p w:rsidR="006865C3" w:rsidRDefault="006865C3" w:rsidP="00943C6D">
      <w:pPr>
        <w:numPr>
          <w:ilvl w:val="0"/>
          <w:numId w:val="42"/>
        </w:numPr>
        <w:tabs>
          <w:tab w:val="clear" w:pos="360"/>
        </w:tabs>
        <w:spacing w:after="0" w:line="360" w:lineRule="auto"/>
        <w:ind w:left="567" w:hanging="567"/>
        <w:jc w:val="both"/>
      </w:pPr>
      <w:r>
        <w:rPr>
          <w:snapToGrid w:val="0"/>
        </w:rPr>
        <w:lastRenderedPageBreak/>
        <w:t>Пат. 74653 Україна МПК (2006) А 61 2/08. Стерилізаційний пристрій / Кожухар О.Т., Іващишин К.Р., Тесленко О.Г. (Укр.). – № 2003121629 ; Заявл. 26.1 2.2003 ; опубл.16.01.2006, Бюл. № 6 (С. 2).</w:t>
      </w:r>
    </w:p>
    <w:p w:rsidR="006865C3" w:rsidRDefault="006865C3" w:rsidP="00943C6D">
      <w:pPr>
        <w:numPr>
          <w:ilvl w:val="0"/>
          <w:numId w:val="42"/>
        </w:numPr>
        <w:tabs>
          <w:tab w:val="clear" w:pos="360"/>
        </w:tabs>
        <w:spacing w:after="0" w:line="360" w:lineRule="auto"/>
        <w:ind w:left="567" w:hanging="567"/>
        <w:jc w:val="both"/>
      </w:pPr>
      <w:r>
        <w:t xml:space="preserve">Козлов В.А. Вестник хирургии. Т. 142 / Козлов В.А.. – 1989. – </w:t>
      </w:r>
      <w:r>
        <w:rPr>
          <w:smallCaps/>
        </w:rPr>
        <w:t xml:space="preserve">С. </w:t>
      </w:r>
      <w:r>
        <w:t>136 – 139.</w:t>
      </w:r>
    </w:p>
    <w:p w:rsidR="006865C3" w:rsidRDefault="006865C3" w:rsidP="00943C6D">
      <w:pPr>
        <w:numPr>
          <w:ilvl w:val="0"/>
          <w:numId w:val="42"/>
        </w:numPr>
        <w:tabs>
          <w:tab w:val="clear" w:pos="360"/>
        </w:tabs>
        <w:spacing w:after="0" w:line="360" w:lineRule="auto"/>
        <w:ind w:left="567" w:hanging="567"/>
        <w:jc w:val="both"/>
      </w:pPr>
      <w:r>
        <w:t>Колесов А.А.Организация комплексности лечения детей с врожденными расщелинами верхней губы и нёба в г. Москве : материалы докладов по организации и оказанию стоматологической помощи детям / [Колесов АА., Каспарова Н.Н., Наумова Р.] – М., 1965. – С. 63 – 51.</w:t>
      </w:r>
    </w:p>
    <w:p w:rsidR="006865C3" w:rsidRDefault="006865C3" w:rsidP="00943C6D">
      <w:pPr>
        <w:numPr>
          <w:ilvl w:val="0"/>
          <w:numId w:val="42"/>
        </w:numPr>
        <w:tabs>
          <w:tab w:val="clear" w:pos="360"/>
        </w:tabs>
        <w:spacing w:after="0" w:line="360" w:lineRule="auto"/>
        <w:ind w:left="567" w:hanging="567"/>
        <w:jc w:val="both"/>
      </w:pPr>
      <w:r>
        <w:t>Комплексная программа для пациентов с нарушением речи /А.А.Мамедов, Г.Б.Оспанова, З.А.Репина [и др.] // Ортодент-Инфо. – 1998. – № 4. – С. 8 – 11.</w:t>
      </w:r>
    </w:p>
    <w:p w:rsidR="006865C3" w:rsidRDefault="006865C3" w:rsidP="00943C6D">
      <w:pPr>
        <w:numPr>
          <w:ilvl w:val="0"/>
          <w:numId w:val="42"/>
        </w:numPr>
        <w:tabs>
          <w:tab w:val="clear" w:pos="360"/>
        </w:tabs>
        <w:spacing w:after="0" w:line="360" w:lineRule="auto"/>
        <w:ind w:left="567" w:hanging="567"/>
        <w:jc w:val="both"/>
      </w:pPr>
      <w:r>
        <w:t>Корнеев Ю. Дети России в зеркале статистики. – М.,1992. – С. 56 – 59. – (Медицинская газета).</w:t>
      </w:r>
    </w:p>
    <w:p w:rsidR="006865C3" w:rsidRDefault="006865C3" w:rsidP="00943C6D">
      <w:pPr>
        <w:numPr>
          <w:ilvl w:val="0"/>
          <w:numId w:val="42"/>
        </w:numPr>
        <w:tabs>
          <w:tab w:val="clear" w:pos="360"/>
        </w:tabs>
        <w:spacing w:after="0" w:line="360" w:lineRule="auto"/>
        <w:ind w:left="567" w:hanging="567"/>
        <w:jc w:val="both"/>
      </w:pPr>
      <w:r>
        <w:t>Королев Л.Н. Некоторые данные о состояний зубо-челюстной системы у больных с врожденной расщелиной верхней губы, альвеолярного отро</w:t>
      </w:r>
      <w:r>
        <w:t>с</w:t>
      </w:r>
      <w:r>
        <w:t xml:space="preserve">тка, неба и влияние операции на коррекцию в развитии альвеолярного отростка и зубов : [сб. научн. тр. </w:t>
      </w:r>
      <w:r>
        <w:rPr>
          <w:lang w:val="en-US"/>
        </w:rPr>
        <w:t>XXIII</w:t>
      </w:r>
      <w:r w:rsidRPr="002E3B8C">
        <w:t xml:space="preserve"> </w:t>
      </w:r>
      <w:r>
        <w:t>Ташкентского гос. мед. ин-та / Королев Л.Н. ].– Ташкент, 1962. – С. 402 – 406.</w:t>
      </w:r>
    </w:p>
    <w:p w:rsidR="006865C3" w:rsidRDefault="006865C3" w:rsidP="00943C6D">
      <w:pPr>
        <w:numPr>
          <w:ilvl w:val="0"/>
          <w:numId w:val="42"/>
        </w:numPr>
        <w:tabs>
          <w:tab w:val="clear" w:pos="360"/>
        </w:tabs>
        <w:spacing w:after="0" w:line="360" w:lineRule="auto"/>
        <w:ind w:left="567" w:hanging="567"/>
        <w:jc w:val="both"/>
      </w:pPr>
      <w:r>
        <w:t>Королева Е.М. Влияние вкусовых раздражений на характер функции жевания у детей : материалы совещ. по экологической физиологии  / К</w:t>
      </w:r>
      <w:r>
        <w:t>о</w:t>
      </w:r>
      <w:r>
        <w:t>ролева Е.М.– М.-Л. – 1959. – С. 49 – 50.</w:t>
      </w:r>
    </w:p>
    <w:p w:rsidR="006865C3" w:rsidRDefault="006865C3" w:rsidP="00943C6D">
      <w:pPr>
        <w:numPr>
          <w:ilvl w:val="0"/>
          <w:numId w:val="42"/>
        </w:numPr>
        <w:tabs>
          <w:tab w:val="clear" w:pos="360"/>
        </w:tabs>
        <w:spacing w:after="0" w:line="360" w:lineRule="auto"/>
        <w:ind w:left="567" w:hanging="567"/>
        <w:jc w:val="both"/>
      </w:pPr>
      <w:r>
        <w:t>Королева Е.М. Характеристика индивидуального развития жевательной функции у детей в период молочного прикуса : материалы 1 научн. се</w:t>
      </w:r>
      <w:r>
        <w:t>с</w:t>
      </w:r>
      <w:r>
        <w:t>сии Калининского Гос. мед. ин-та  / Королева Е.М. – Калинин. – 1955. – С. 53 – 54.</w:t>
      </w:r>
    </w:p>
    <w:p w:rsidR="006865C3" w:rsidRDefault="006865C3" w:rsidP="00943C6D">
      <w:pPr>
        <w:numPr>
          <w:ilvl w:val="0"/>
          <w:numId w:val="42"/>
        </w:numPr>
        <w:tabs>
          <w:tab w:val="clear" w:pos="360"/>
        </w:tabs>
        <w:spacing w:after="0" w:line="360" w:lineRule="auto"/>
        <w:ind w:left="567" w:hanging="567"/>
        <w:jc w:val="both"/>
      </w:pPr>
      <w:r>
        <w:t>Корсак А.К. Возможности применения новых перевязочных материалов при лечении детей с врожденными расщелинами неба / А.К.Корсак, В.Е.Капуцкий // Новое в стоматологии. – 1997. – № 9. – С. 63 – 66.</w:t>
      </w:r>
    </w:p>
    <w:p w:rsidR="006865C3" w:rsidRDefault="006865C3" w:rsidP="00943C6D">
      <w:pPr>
        <w:numPr>
          <w:ilvl w:val="0"/>
          <w:numId w:val="42"/>
        </w:numPr>
        <w:tabs>
          <w:tab w:val="clear" w:pos="360"/>
        </w:tabs>
        <w:spacing w:after="0" w:line="360" w:lineRule="auto"/>
        <w:ind w:left="567" w:hanging="567"/>
        <w:jc w:val="both"/>
      </w:pPr>
      <w:r>
        <w:t>Корсак А.К.Особенности ухода, кормления и медицинской реабилит</w:t>
      </w:r>
      <w:r>
        <w:t>а</w:t>
      </w:r>
      <w:r>
        <w:t>ции детей с врожденными расщелинами губы и неба / А.К.Корсак, С.В.Кузнецова // Здравоохр. Б</w:t>
      </w:r>
      <w:r>
        <w:t>е</w:t>
      </w:r>
      <w:r>
        <w:t>ларуси. – 1993. – № 11. – С. 64 – 68.</w:t>
      </w:r>
    </w:p>
    <w:p w:rsidR="006865C3" w:rsidRDefault="006865C3" w:rsidP="00943C6D">
      <w:pPr>
        <w:numPr>
          <w:ilvl w:val="0"/>
          <w:numId w:val="42"/>
        </w:numPr>
        <w:tabs>
          <w:tab w:val="clear" w:pos="360"/>
        </w:tabs>
        <w:spacing w:after="0" w:line="360" w:lineRule="auto"/>
        <w:ind w:left="567" w:hanging="567"/>
        <w:jc w:val="both"/>
      </w:pPr>
      <w:r>
        <w:t>Корсак А.К.Комплексное лечение детей с врожденными расщелинами верхней губы / А.К.Корсак, Т.Н.Терехова // Здавоохр. Беларуси. – 1993. – №1. – С. 59 – 63.</w:t>
      </w:r>
    </w:p>
    <w:p w:rsidR="006865C3" w:rsidRDefault="006865C3" w:rsidP="00943C6D">
      <w:pPr>
        <w:numPr>
          <w:ilvl w:val="0"/>
          <w:numId w:val="42"/>
        </w:numPr>
        <w:tabs>
          <w:tab w:val="clear" w:pos="360"/>
        </w:tabs>
        <w:spacing w:after="0" w:line="360" w:lineRule="auto"/>
        <w:ind w:left="567" w:hanging="567"/>
        <w:jc w:val="both"/>
      </w:pPr>
      <w:r>
        <w:t>Костур Б.К. Характеристика функции жевания в период смены зубов / Б.К.Костур Б.К. // Стоматология . – 1964. – № 6. – С. 78 – 82.</w:t>
      </w:r>
    </w:p>
    <w:p w:rsidR="006865C3" w:rsidRDefault="006865C3" w:rsidP="00943C6D">
      <w:pPr>
        <w:numPr>
          <w:ilvl w:val="0"/>
          <w:numId w:val="42"/>
        </w:numPr>
        <w:tabs>
          <w:tab w:val="clear" w:pos="360"/>
        </w:tabs>
        <w:spacing w:after="0" w:line="360" w:lineRule="auto"/>
        <w:ind w:left="567" w:hanging="567"/>
        <w:jc w:val="both"/>
      </w:pPr>
      <w:r>
        <w:t>Косырева Т.Ф. Характеристика морфологических параметров зубных рядов у детей 5 и 6 лет с односторонними полными расщелинами вер</w:t>
      </w:r>
      <w:r>
        <w:t>х</w:t>
      </w:r>
      <w:r>
        <w:t>ней губы, альвеолярного отростка, твердого и мягкого неба до уранопл</w:t>
      </w:r>
      <w:r>
        <w:t>а</w:t>
      </w:r>
      <w:r>
        <w:t>стики / Т.Ф.Косырева, Г.А.Золотухина, Ю.Б.Пинская // Аномалии и д</w:t>
      </w:r>
      <w:r>
        <w:t>е</w:t>
      </w:r>
      <w:r>
        <w:t>формации зуб</w:t>
      </w:r>
      <w:r>
        <w:t>о</w:t>
      </w:r>
      <w:r>
        <w:t>челюстной системы. – М., 1992. – С. 28 – 31.</w:t>
      </w:r>
    </w:p>
    <w:p w:rsidR="006865C3" w:rsidRDefault="006865C3" w:rsidP="00943C6D">
      <w:pPr>
        <w:numPr>
          <w:ilvl w:val="0"/>
          <w:numId w:val="42"/>
        </w:numPr>
        <w:tabs>
          <w:tab w:val="clear" w:pos="360"/>
        </w:tabs>
        <w:spacing w:after="0" w:line="360" w:lineRule="auto"/>
        <w:ind w:left="567" w:hanging="567"/>
        <w:jc w:val="both"/>
      </w:pPr>
      <w:r>
        <w:lastRenderedPageBreak/>
        <w:t>Косырева Т.Ф. Морфологические параметры зубных рядов у детей с о</w:t>
      </w:r>
      <w:r>
        <w:t>д</w:t>
      </w:r>
      <w:r>
        <w:t>носторонними полными расщелинами губы и неба / Т.Ф.Косырева, Ю.Б.Пинская // Стомат</w:t>
      </w:r>
      <w:r>
        <w:t>о</w:t>
      </w:r>
      <w:r>
        <w:t>логия. – 1992. – № 1. – С. 85 – 88.</w:t>
      </w:r>
    </w:p>
    <w:p w:rsidR="006865C3" w:rsidRDefault="006865C3" w:rsidP="00943C6D">
      <w:pPr>
        <w:numPr>
          <w:ilvl w:val="0"/>
          <w:numId w:val="42"/>
        </w:numPr>
        <w:tabs>
          <w:tab w:val="clear" w:pos="360"/>
        </w:tabs>
        <w:spacing w:after="0" w:line="360" w:lineRule="auto"/>
        <w:ind w:left="567" w:hanging="567"/>
        <w:jc w:val="both"/>
      </w:pPr>
      <w:r>
        <w:t>Косырева Т.Ф. Ортодонтические показания к удалению отдельных п</w:t>
      </w:r>
      <w:r>
        <w:t>о</w:t>
      </w:r>
      <w:r>
        <w:t>стоянных зубов на нижней челюсти у детей с врожденным односторо</w:t>
      </w:r>
      <w:r>
        <w:t>н</w:t>
      </w:r>
      <w:r>
        <w:t>ним полным расщеплением губы и нёба после хейло- и уранопластики : материалы региональной научно-практ. конф. стоматологов, посвяще</w:t>
      </w:r>
      <w:r>
        <w:t>н</w:t>
      </w:r>
      <w:r>
        <w:t>ной 10-летию детского отделения клиники хирургической стоматологии ["Профилактика и лечение основных стоматологических заболеваний"]  / Косырева Т.Ф., Пинская Ю.Б., Патрунова В.В. – Ижевск,1992. – С. 53 – 54.</w:t>
      </w:r>
    </w:p>
    <w:p w:rsidR="006865C3" w:rsidRDefault="006865C3" w:rsidP="00943C6D">
      <w:pPr>
        <w:pStyle w:val="26"/>
        <w:widowControl w:val="0"/>
        <w:numPr>
          <w:ilvl w:val="0"/>
          <w:numId w:val="42"/>
        </w:numPr>
        <w:tabs>
          <w:tab w:val="clear" w:pos="360"/>
        </w:tabs>
        <w:spacing w:after="0" w:line="360" w:lineRule="auto"/>
        <w:ind w:left="567" w:hanging="567"/>
        <w:jc w:val="both"/>
      </w:pPr>
      <w:r>
        <w:t>Криштаб С.Й. Применение вибрационного воздействия на зубы для у</w:t>
      </w:r>
      <w:r>
        <w:t>с</w:t>
      </w:r>
      <w:r>
        <w:t>корения ортодонтического лечения / С.Й.Криштаб, С.И.Дорошенко, Г.И.Лютик // Стом</w:t>
      </w:r>
      <w:r>
        <w:t>а</w:t>
      </w:r>
      <w:r>
        <w:t>тология. – 1986. – №3. – С. 61.</w:t>
      </w:r>
    </w:p>
    <w:p w:rsidR="006865C3" w:rsidRDefault="006865C3" w:rsidP="00943C6D">
      <w:pPr>
        <w:numPr>
          <w:ilvl w:val="0"/>
          <w:numId w:val="42"/>
        </w:numPr>
        <w:tabs>
          <w:tab w:val="clear" w:pos="360"/>
        </w:tabs>
        <w:spacing w:after="0" w:line="360" w:lineRule="auto"/>
        <w:ind w:left="567" w:hanging="567"/>
        <w:jc w:val="both"/>
      </w:pPr>
      <w:r>
        <w:t>Кувшинников П.А. Статистический метод в клинических исследованиях / Кувшинников П.А.. – М. : Медгиз, 1955.</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Лабораторные методы коррозионной диагностики при применении м</w:t>
      </w:r>
      <w:r>
        <w:rPr>
          <w:snapToGrid w:val="0"/>
        </w:rPr>
        <w:t>е</w:t>
      </w:r>
      <w:r>
        <w:rPr>
          <w:snapToGrid w:val="0"/>
        </w:rPr>
        <w:t>таллических зубных протезов. Обзор литературы / В.Ф.Макеев [и др.]</w:t>
      </w:r>
      <w:r>
        <w:t xml:space="preserve"> – </w:t>
      </w:r>
      <w:r>
        <w:rPr>
          <w:snapToGrid w:val="0"/>
        </w:rPr>
        <w:t>– 1989. – Р. ХП. – № 6. – Деп в НПО "Союзмединформ" МЗ СССР. Публ.МРЖ.. – Публ.750.</w:t>
      </w:r>
    </w:p>
    <w:p w:rsidR="006865C3" w:rsidRDefault="006865C3" w:rsidP="00943C6D">
      <w:pPr>
        <w:numPr>
          <w:ilvl w:val="0"/>
          <w:numId w:val="42"/>
        </w:numPr>
        <w:tabs>
          <w:tab w:val="clear" w:pos="360"/>
        </w:tabs>
        <w:spacing w:after="0" w:line="360" w:lineRule="auto"/>
        <w:ind w:left="567" w:hanging="567"/>
        <w:jc w:val="both"/>
        <w:rPr>
          <w:snapToGrid w:val="0"/>
        </w:rPr>
      </w:pPr>
      <w:r>
        <w:t>Макєєв В.Ф. Формування та стимуляція функції відновленого після ур</w:t>
      </w:r>
      <w:r>
        <w:t>а</w:t>
      </w:r>
      <w:r>
        <w:t>нопластики піднебіння у хворих з природженими незрощеннями В.Ф.Макєєв // Совр</w:t>
      </w:r>
      <w:r>
        <w:t>е</w:t>
      </w:r>
      <w:r>
        <w:t>менная стоматология. – 2008.№1. – С.</w:t>
      </w:r>
    </w:p>
    <w:p w:rsidR="006865C3" w:rsidRDefault="006865C3" w:rsidP="00943C6D">
      <w:pPr>
        <w:numPr>
          <w:ilvl w:val="0"/>
          <w:numId w:val="42"/>
        </w:numPr>
        <w:tabs>
          <w:tab w:val="clear" w:pos="360"/>
        </w:tabs>
        <w:spacing w:after="0" w:line="360" w:lineRule="auto"/>
        <w:ind w:left="567" w:hanging="567"/>
        <w:jc w:val="both"/>
      </w:pPr>
      <w:r>
        <w:t>Лазюк Г.И., Черствой Е.Д. Арх. пат. – 1986. – Т.</w:t>
      </w:r>
      <w:r>
        <w:rPr>
          <w:smallCaps/>
        </w:rPr>
        <w:t>48, №</w:t>
      </w:r>
      <w:r>
        <w:t>9. – С. 20 – 25.</w:t>
      </w:r>
    </w:p>
    <w:p w:rsidR="006865C3" w:rsidRDefault="006865C3" w:rsidP="00943C6D">
      <w:pPr>
        <w:numPr>
          <w:ilvl w:val="0"/>
          <w:numId w:val="42"/>
        </w:numPr>
        <w:tabs>
          <w:tab w:val="clear" w:pos="360"/>
        </w:tabs>
        <w:spacing w:after="0" w:line="360" w:lineRule="auto"/>
        <w:ind w:left="567" w:hanging="567"/>
        <w:jc w:val="both"/>
      </w:pPr>
      <w:r>
        <w:t>Лечение аномалий челюстно-лицевой области / В. Л. Козлов, В. И. Зн</w:t>
      </w:r>
      <w:r>
        <w:t>а</w:t>
      </w:r>
      <w:r>
        <w:t>мен</w:t>
      </w:r>
      <w:r>
        <w:t>с</w:t>
      </w:r>
      <w:r>
        <w:t>кий, Г. А. Котов [и др.] – Ташкент : Медицина, 1982. – С. 68 – 72.</w:t>
      </w:r>
    </w:p>
    <w:p w:rsidR="006865C3" w:rsidRDefault="006865C3" w:rsidP="00943C6D">
      <w:pPr>
        <w:numPr>
          <w:ilvl w:val="0"/>
          <w:numId w:val="42"/>
        </w:numPr>
        <w:tabs>
          <w:tab w:val="clear" w:pos="360"/>
        </w:tabs>
        <w:spacing w:after="0" w:line="360" w:lineRule="auto"/>
        <w:ind w:left="567" w:hanging="567"/>
        <w:jc w:val="both"/>
      </w:pPr>
      <w:r>
        <w:t>Лечение деформаций челюстей, обусловленных врожденными расщел</w:t>
      </w:r>
      <w:r>
        <w:t>и</w:t>
      </w:r>
      <w:r>
        <w:t>нами верхней губы и неба / Г.И.Семенченко, Е.Д.Бабоев, Л.Я.Деребалюк [и др.] // Вестн. стоматологии. – 1995. – № 1. – С. 33 – 34.</w:t>
      </w:r>
    </w:p>
    <w:p w:rsidR="006865C3" w:rsidRDefault="006865C3" w:rsidP="00943C6D">
      <w:pPr>
        <w:numPr>
          <w:ilvl w:val="0"/>
          <w:numId w:val="42"/>
        </w:numPr>
        <w:tabs>
          <w:tab w:val="clear" w:pos="360"/>
        </w:tabs>
        <w:spacing w:after="0" w:line="360" w:lineRule="auto"/>
        <w:ind w:left="567" w:hanging="567"/>
        <w:jc w:val="both"/>
      </w:pPr>
      <w:r>
        <w:t>Лимберг А.А. Спорные вопросы современной оперативной техники при лечении врожденных расщелин неба / А.А.Лимберг // Вестн. хир. им. И.И. Грекова. – 1951. – Т.</w:t>
      </w:r>
      <w:r>
        <w:rPr>
          <w:smallCaps/>
        </w:rPr>
        <w:t>71, №</w:t>
      </w:r>
      <w:r>
        <w:t>6. – С. 10 – 18.</w:t>
      </w:r>
    </w:p>
    <w:p w:rsidR="006865C3" w:rsidRDefault="006865C3" w:rsidP="00943C6D">
      <w:pPr>
        <w:numPr>
          <w:ilvl w:val="0"/>
          <w:numId w:val="42"/>
        </w:numPr>
        <w:tabs>
          <w:tab w:val="clear" w:pos="360"/>
        </w:tabs>
        <w:spacing w:after="0" w:line="360" w:lineRule="auto"/>
        <w:ind w:left="567" w:hanging="567"/>
        <w:jc w:val="both"/>
      </w:pPr>
      <w:r>
        <w:t>Лимберг А.А. Этапы и объмы профилактической и лечебной помощи в плане диспансерного обслуживания детей</w:t>
      </w:r>
      <w:r>
        <w:tab/>
        <w:t>с врожденными расщелинами губы и нёба : материалы Укр. ин-та стоматологии  / Лимберг А.А. – Одесса,1959. – Вып.ІХ. – С. 179 – 186.</w:t>
      </w:r>
    </w:p>
    <w:p w:rsidR="006865C3" w:rsidRDefault="006865C3" w:rsidP="00943C6D">
      <w:pPr>
        <w:numPr>
          <w:ilvl w:val="0"/>
          <w:numId w:val="42"/>
        </w:numPr>
        <w:tabs>
          <w:tab w:val="clear" w:pos="360"/>
        </w:tabs>
        <w:spacing w:after="0" w:line="360" w:lineRule="auto"/>
        <w:ind w:left="567" w:hanging="567"/>
        <w:jc w:val="both"/>
      </w:pPr>
      <w:r>
        <w:t>Лимберг А.А. Учебник хирургической стоматологии / А.А.Лимберг, П.П.Львов – М., 1939. – (ІІ-е издание).</w:t>
      </w:r>
    </w:p>
    <w:p w:rsidR="006865C3" w:rsidRDefault="006865C3" w:rsidP="00943C6D">
      <w:pPr>
        <w:numPr>
          <w:ilvl w:val="0"/>
          <w:numId w:val="42"/>
        </w:numPr>
        <w:tabs>
          <w:tab w:val="clear" w:pos="360"/>
        </w:tabs>
        <w:spacing w:after="0" w:line="360" w:lineRule="auto"/>
        <w:ind w:left="567" w:hanging="567"/>
        <w:jc w:val="both"/>
      </w:pPr>
      <w:r>
        <w:t>Литманович Г.Л. К вопросу о радикальной уранопластике при врожде</w:t>
      </w:r>
      <w:r>
        <w:t>н</w:t>
      </w:r>
      <w:r>
        <w:t>ных расщелинах нёба : материалы Расширенного Пленума Всесоюз. об-ва стоматологов и 1-й выездной сессии ЦНИИС  / Литманович Г.Л. – М., 1963. – С. 46 – 47.</w:t>
      </w:r>
    </w:p>
    <w:p w:rsidR="006865C3" w:rsidRDefault="006865C3" w:rsidP="00943C6D">
      <w:pPr>
        <w:numPr>
          <w:ilvl w:val="0"/>
          <w:numId w:val="42"/>
        </w:numPr>
        <w:tabs>
          <w:tab w:val="clear" w:pos="360"/>
        </w:tabs>
        <w:spacing w:after="0" w:line="360" w:lineRule="auto"/>
        <w:ind w:left="567" w:hanging="567"/>
        <w:jc w:val="both"/>
      </w:pPr>
      <w:r>
        <w:lastRenderedPageBreak/>
        <w:t>Литманович Г.Л. Радикальная уранопластика при врожденньх расщел</w:t>
      </w:r>
      <w:r>
        <w:t>и</w:t>
      </w:r>
      <w:r>
        <w:t>нах неба : дисс.... канд. мед. наук : 14.00.22 / Г.Л.Литманович.– Горький, 1948.</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Литые культевые вкладки и стандартные активные штифтовые констр</w:t>
      </w:r>
      <w:r>
        <w:rPr>
          <w:snapToGrid w:val="0"/>
        </w:rPr>
        <w:t>у</w:t>
      </w:r>
      <w:r>
        <w:rPr>
          <w:snapToGrid w:val="0"/>
        </w:rPr>
        <w:t>кции в сравнительном аспекте / В.Ф.Макеев, В.А.Годованый, А.И.Годо</w:t>
      </w:r>
      <w:r>
        <w:rPr>
          <w:snapToGrid w:val="0"/>
        </w:rPr>
        <w:softHyphen/>
        <w:t>вана [и др.] // Современная стоматология. – 2006. – №2(34). – С. 144 – 149.</w:t>
      </w:r>
    </w:p>
    <w:p w:rsidR="006865C3" w:rsidRDefault="006865C3" w:rsidP="00943C6D">
      <w:pPr>
        <w:numPr>
          <w:ilvl w:val="0"/>
          <w:numId w:val="42"/>
        </w:numPr>
        <w:tabs>
          <w:tab w:val="clear" w:pos="360"/>
        </w:tabs>
        <w:spacing w:after="0" w:line="360" w:lineRule="auto"/>
        <w:ind w:left="567" w:hanging="567"/>
        <w:jc w:val="both"/>
      </w:pPr>
      <w:r>
        <w:t>Лыви-Калнин М.О. Успехи мед. науки : сб. текстов выступлений. – Та</w:t>
      </w:r>
      <w:r>
        <w:t>р</w:t>
      </w:r>
      <w:r>
        <w:t>ту,1986. – С. 201 – 203.</w:t>
      </w:r>
    </w:p>
    <w:p w:rsidR="006865C3" w:rsidRDefault="006865C3" w:rsidP="00943C6D">
      <w:pPr>
        <w:numPr>
          <w:ilvl w:val="0"/>
          <w:numId w:val="42"/>
        </w:numPr>
        <w:tabs>
          <w:tab w:val="clear" w:pos="360"/>
        </w:tabs>
        <w:spacing w:after="0" w:line="360" w:lineRule="auto"/>
        <w:ind w:left="567" w:hanging="567"/>
        <w:jc w:val="both"/>
      </w:pPr>
      <w:r>
        <w:t xml:space="preserve">Люля И.И. Опыт диспансеризации детей с врожденными расщелинами верхней губы и неба : материалы </w:t>
      </w:r>
      <w:r>
        <w:rPr>
          <w:lang w:val="en-US"/>
        </w:rPr>
        <w:t>VII</w:t>
      </w:r>
      <w:r w:rsidRPr="002E3B8C">
        <w:t xml:space="preserve"> </w:t>
      </w:r>
      <w:r>
        <w:t>съезда стоматологов УССР ["Ко</w:t>
      </w:r>
      <w:r>
        <w:t>м</w:t>
      </w:r>
      <w:r>
        <w:t>плексное лечение и профилактика стоматологических заболеваний"], (3 – 5 окт. 1989 г., Львов) / Люля И.И. – Киев, 1989. – С. 302 – 303.</w:t>
      </w:r>
    </w:p>
    <w:p w:rsidR="006865C3" w:rsidRDefault="006865C3" w:rsidP="00943C6D">
      <w:pPr>
        <w:numPr>
          <w:ilvl w:val="0"/>
          <w:numId w:val="42"/>
        </w:numPr>
        <w:tabs>
          <w:tab w:val="clear" w:pos="360"/>
        </w:tabs>
        <w:spacing w:after="0" w:line="360" w:lineRule="auto"/>
        <w:ind w:left="567" w:hanging="567"/>
        <w:jc w:val="both"/>
      </w:pPr>
      <w:r>
        <w:t>Львов П.П. Операция удлинения неба / П.П.Львов // Вестн. хирургии и погр. обл. – 1928. – Т.ХШ. – С. 37 – 38, С. 212 – 221.</w:t>
      </w:r>
    </w:p>
    <w:p w:rsidR="006865C3" w:rsidRDefault="006865C3" w:rsidP="00943C6D">
      <w:pPr>
        <w:numPr>
          <w:ilvl w:val="0"/>
          <w:numId w:val="42"/>
        </w:numPr>
        <w:tabs>
          <w:tab w:val="clear" w:pos="360"/>
        </w:tabs>
        <w:spacing w:after="0" w:line="360" w:lineRule="auto"/>
        <w:ind w:left="567" w:hanging="567"/>
        <w:jc w:val="both"/>
      </w:pPr>
      <w:r>
        <w:t>Львов П.П. Расширение оперативных возможностей пластики неба : м</w:t>
      </w:r>
      <w:r>
        <w:t>а</w:t>
      </w:r>
      <w:r>
        <w:t xml:space="preserve">териалы </w:t>
      </w:r>
      <w:r>
        <w:rPr>
          <w:lang w:val="en-US"/>
        </w:rPr>
        <w:t>XVII</w:t>
      </w:r>
      <w:r w:rsidRPr="002E3B8C">
        <w:t xml:space="preserve"> </w:t>
      </w:r>
      <w:r>
        <w:t>съезда Российск. хирург  / Львов П.П. – Л.,1925. – С. 506 – 509.</w:t>
      </w:r>
    </w:p>
    <w:p w:rsidR="006865C3" w:rsidRPr="002E3B8C" w:rsidRDefault="006865C3" w:rsidP="00943C6D">
      <w:pPr>
        <w:numPr>
          <w:ilvl w:val="0"/>
          <w:numId w:val="42"/>
        </w:numPr>
        <w:tabs>
          <w:tab w:val="clear" w:pos="360"/>
        </w:tabs>
        <w:spacing w:after="0" w:line="360" w:lineRule="auto"/>
        <w:ind w:left="567" w:hanging="567"/>
        <w:jc w:val="both"/>
        <w:rPr>
          <w:snapToGrid w:val="0"/>
        </w:rPr>
      </w:pPr>
      <w:r>
        <w:t>Макєєв В.Ф. Загальні закономірності формування зубо-щелепних деф</w:t>
      </w:r>
      <w:r>
        <w:t>о</w:t>
      </w:r>
      <w:r>
        <w:t>рмацій у хворих з незрощеннями верхньої губи та піднебіння до та після оперативного лікування /В.Ф.Макєєв // Вісник стоматології. – 2007. – №6. – С. 50-59.</w:t>
      </w:r>
    </w:p>
    <w:p w:rsidR="006865C3" w:rsidRDefault="006865C3" w:rsidP="00943C6D">
      <w:pPr>
        <w:numPr>
          <w:ilvl w:val="0"/>
          <w:numId w:val="42"/>
        </w:numPr>
        <w:tabs>
          <w:tab w:val="clear" w:pos="360"/>
        </w:tabs>
        <w:spacing w:after="0" w:line="560" w:lineRule="exact"/>
        <w:ind w:left="567" w:hanging="567"/>
        <w:jc w:val="both"/>
      </w:pPr>
      <w:r>
        <w:t>Макєєв В.Ф. Характеристика зубо-щелепних деформацій у дітей із н</w:t>
      </w:r>
      <w:r>
        <w:t>е</w:t>
      </w:r>
      <w:r>
        <w:t>зрощеннями верхньої губи та піднебіння / В.Ф.Макєєв // Український стом</w:t>
      </w:r>
      <w:r>
        <w:t>а</w:t>
      </w:r>
      <w:r>
        <w:t>тологічний альманах. – 2007. – №6. – С. 49 – 54.</w:t>
      </w:r>
    </w:p>
    <w:p w:rsidR="006865C3" w:rsidRDefault="006865C3" w:rsidP="00943C6D">
      <w:pPr>
        <w:numPr>
          <w:ilvl w:val="0"/>
          <w:numId w:val="42"/>
        </w:numPr>
        <w:tabs>
          <w:tab w:val="clear" w:pos="360"/>
        </w:tabs>
        <w:spacing w:after="0" w:line="560" w:lineRule="exact"/>
        <w:ind w:left="567" w:hanging="567"/>
        <w:jc w:val="both"/>
        <w:rPr>
          <w:snapToGrid w:val="0"/>
        </w:rPr>
      </w:pPr>
      <w:r>
        <w:t>Макєєв В.Ф. Особливості будови нижньої частини обличчя у дітей з н</w:t>
      </w:r>
      <w:r>
        <w:t>о</w:t>
      </w:r>
      <w:r>
        <w:t>рмогнатичним прикусом за даними фотостатометрії / В.Ф.Макєєв // Ві</w:t>
      </w:r>
      <w:r>
        <w:t>с</w:t>
      </w:r>
      <w:r>
        <w:t>ник стоматології. – 2008. – №1. – С. 77-81.</w:t>
      </w:r>
    </w:p>
    <w:p w:rsidR="006865C3" w:rsidRDefault="006865C3" w:rsidP="00943C6D">
      <w:pPr>
        <w:numPr>
          <w:ilvl w:val="0"/>
          <w:numId w:val="42"/>
        </w:numPr>
        <w:tabs>
          <w:tab w:val="clear" w:pos="360"/>
        </w:tabs>
        <w:spacing w:after="0" w:line="560" w:lineRule="exact"/>
        <w:ind w:left="567" w:hanging="567"/>
        <w:jc w:val="both"/>
      </w:pPr>
      <w:r>
        <w:t xml:space="preserve">Макеев В.Ф. </w:t>
      </w:r>
      <w:r>
        <w:rPr>
          <w:snapToGrid w:val="0"/>
        </w:rPr>
        <w:t>Диплом 1 ст. ВДНГ УРСР по екепонату "Нагрівач стомат</w:t>
      </w:r>
      <w:r>
        <w:rPr>
          <w:snapToGrid w:val="0"/>
        </w:rPr>
        <w:t>о</w:t>
      </w:r>
      <w:r>
        <w:rPr>
          <w:snapToGrid w:val="0"/>
        </w:rPr>
        <w:t xml:space="preserve">логічний малогабаритний галогенний "НСМГ". – </w:t>
      </w:r>
      <w:r>
        <w:t>Постанова Головного комітету Виставки № 8 – 11 від 02.06.1983.</w:t>
      </w:r>
    </w:p>
    <w:p w:rsidR="006865C3" w:rsidRDefault="006865C3" w:rsidP="00943C6D">
      <w:pPr>
        <w:numPr>
          <w:ilvl w:val="0"/>
          <w:numId w:val="42"/>
        </w:numPr>
        <w:tabs>
          <w:tab w:val="clear" w:pos="360"/>
        </w:tabs>
        <w:spacing w:after="0" w:line="560" w:lineRule="exact"/>
        <w:ind w:left="567" w:hanging="567"/>
        <w:jc w:val="both"/>
      </w:pPr>
      <w:r>
        <w:t xml:space="preserve">Макеев В.Ф. </w:t>
      </w:r>
      <w:r>
        <w:rPr>
          <w:snapToGrid w:val="0"/>
        </w:rPr>
        <w:t>Ортопедические мероприятия в комплексном лечении и р</w:t>
      </w:r>
      <w:r>
        <w:rPr>
          <w:snapToGrid w:val="0"/>
        </w:rPr>
        <w:t>е</w:t>
      </w:r>
      <w:r>
        <w:rPr>
          <w:snapToGrid w:val="0"/>
        </w:rPr>
        <w:t>абилитации больных с вродженными незаращениями нёба : м</w:t>
      </w:r>
      <w:r>
        <w:t>етодиче</w:t>
      </w:r>
      <w:r>
        <w:t>с</w:t>
      </w:r>
      <w:r>
        <w:t>кие рекомендации (Одобрен</w:t>
      </w:r>
      <w:r>
        <w:rPr>
          <w:snapToGrid w:val="0"/>
        </w:rPr>
        <w:t xml:space="preserve">ы бюро Президиума ученого совета МОЗ Украины пр. "12 от 26.05.1981 г.) / </w:t>
      </w:r>
      <w:r>
        <w:t>Макеев В.Ф. – Львов, 1981. – 15 с.</w:t>
      </w:r>
    </w:p>
    <w:p w:rsidR="006865C3" w:rsidRDefault="006865C3" w:rsidP="00943C6D">
      <w:pPr>
        <w:numPr>
          <w:ilvl w:val="0"/>
          <w:numId w:val="42"/>
        </w:numPr>
        <w:tabs>
          <w:tab w:val="clear" w:pos="360"/>
        </w:tabs>
        <w:spacing w:after="0" w:line="560" w:lineRule="exact"/>
        <w:ind w:left="567" w:hanging="567"/>
        <w:jc w:val="both"/>
      </w:pPr>
      <w:r>
        <w:lastRenderedPageBreak/>
        <w:t xml:space="preserve">Макеев В.Ф. </w:t>
      </w:r>
      <w:r>
        <w:rPr>
          <w:snapToGrid w:val="0"/>
        </w:rPr>
        <w:t>Применение вестибуло-нёбных пластинок при ортопедич</w:t>
      </w:r>
      <w:r>
        <w:rPr>
          <w:snapToGrid w:val="0"/>
        </w:rPr>
        <w:t>е</w:t>
      </w:r>
      <w:r>
        <w:rPr>
          <w:snapToGrid w:val="0"/>
        </w:rPr>
        <w:t xml:space="preserve">ском лечении новорожденных с несращением нёба / </w:t>
      </w:r>
      <w:r>
        <w:t xml:space="preserve">В.Ф.Макеев </w:t>
      </w:r>
      <w:r>
        <w:rPr>
          <w:snapToGrid w:val="0"/>
        </w:rPr>
        <w:t>// Ст</w:t>
      </w:r>
      <w:r>
        <w:rPr>
          <w:snapToGrid w:val="0"/>
        </w:rPr>
        <w:t>о</w:t>
      </w:r>
      <w:r>
        <w:rPr>
          <w:snapToGrid w:val="0"/>
        </w:rPr>
        <w:t>матология. – 1977. – № 4. – С. 61 – 63.</w:t>
      </w:r>
    </w:p>
    <w:p w:rsidR="006865C3" w:rsidRDefault="006865C3" w:rsidP="00943C6D">
      <w:pPr>
        <w:numPr>
          <w:ilvl w:val="0"/>
          <w:numId w:val="42"/>
        </w:numPr>
        <w:tabs>
          <w:tab w:val="clear" w:pos="360"/>
        </w:tabs>
        <w:spacing w:after="0" w:line="560" w:lineRule="exact"/>
        <w:ind w:left="567" w:hanging="567"/>
        <w:jc w:val="both"/>
      </w:pPr>
      <w:r>
        <w:rPr>
          <w:snapToGrid w:val="0"/>
        </w:rPr>
        <w:t>Макеев В.Ф. Развитие деформаций верхней челюсти у лиц с врождё</w:t>
      </w:r>
      <w:r>
        <w:rPr>
          <w:snapToGrid w:val="0"/>
        </w:rPr>
        <w:t>н</w:t>
      </w:r>
      <w:r>
        <w:rPr>
          <w:snapToGrid w:val="0"/>
        </w:rPr>
        <w:t>ными расщелинами неба / В.Ф.Макеев // Ортопедическая стоматология. – Киев, 1975. – Вып.5. – С. 113 – 116</w:t>
      </w:r>
      <w:r>
        <w:t>.</w:t>
      </w:r>
    </w:p>
    <w:p w:rsidR="006865C3" w:rsidRDefault="006865C3" w:rsidP="00943C6D">
      <w:pPr>
        <w:numPr>
          <w:ilvl w:val="0"/>
          <w:numId w:val="42"/>
        </w:numPr>
        <w:tabs>
          <w:tab w:val="clear" w:pos="360"/>
        </w:tabs>
        <w:spacing w:after="0" w:line="560" w:lineRule="exact"/>
        <w:ind w:left="567" w:hanging="567"/>
        <w:jc w:val="both"/>
        <w:rPr>
          <w:snapToGrid w:val="0"/>
        </w:rPr>
      </w:pPr>
      <w:r>
        <w:rPr>
          <w:snapToGrid w:val="0"/>
        </w:rPr>
        <w:t>Макеев В.Ф. Методика и результаты изучения деформации зубной дуги верхней челюсти у больных с врождёнными расщелинами нёба. / В.Ф.Макеев, И.М.Готь // Здравоохранение и здоровье населения Льво</w:t>
      </w:r>
      <w:r>
        <w:rPr>
          <w:snapToGrid w:val="0"/>
        </w:rPr>
        <w:t>в</w:t>
      </w:r>
      <w:r>
        <w:rPr>
          <w:snapToGrid w:val="0"/>
        </w:rPr>
        <w:t>ско – Волынского угольного ба</w:t>
      </w:r>
      <w:r>
        <w:rPr>
          <w:snapToGrid w:val="0"/>
        </w:rPr>
        <w:t>с</w:t>
      </w:r>
      <w:r>
        <w:rPr>
          <w:snapToGrid w:val="0"/>
        </w:rPr>
        <w:t>сейна. – 1975. – Вып.2. – С. 35 – 36.</w:t>
      </w:r>
    </w:p>
    <w:p w:rsidR="006865C3" w:rsidRDefault="006865C3" w:rsidP="00943C6D">
      <w:pPr>
        <w:numPr>
          <w:ilvl w:val="0"/>
          <w:numId w:val="42"/>
        </w:numPr>
        <w:tabs>
          <w:tab w:val="clear" w:pos="360"/>
        </w:tabs>
        <w:spacing w:after="0" w:line="360" w:lineRule="auto"/>
        <w:ind w:left="567" w:hanging="567"/>
        <w:jc w:val="both"/>
      </w:pPr>
      <w:r>
        <w:t xml:space="preserve">А.с. № 1242154. </w:t>
      </w:r>
      <w:r>
        <w:rPr>
          <w:snapToGrid w:val="0"/>
        </w:rPr>
        <w:t>Способ изготовления сьёмных зубных протезов с дву</w:t>
      </w:r>
      <w:r>
        <w:rPr>
          <w:snapToGrid w:val="0"/>
        </w:rPr>
        <w:t>х</w:t>
      </w:r>
      <w:r>
        <w:rPr>
          <w:snapToGrid w:val="0"/>
        </w:rPr>
        <w:t>слойным базисом / В.Ф.</w:t>
      </w:r>
      <w:r w:rsidRPr="002E3B8C">
        <w:t>Макеев, Л.П.</w:t>
      </w:r>
      <w:r>
        <w:t>Бойко, Э.Я.Варес. – Приоритет от 03.07.1984</w:t>
      </w:r>
    </w:p>
    <w:p w:rsidR="006865C3" w:rsidRDefault="006865C3" w:rsidP="00943C6D">
      <w:pPr>
        <w:numPr>
          <w:ilvl w:val="0"/>
          <w:numId w:val="42"/>
        </w:numPr>
        <w:tabs>
          <w:tab w:val="clear" w:pos="360"/>
        </w:tabs>
        <w:spacing w:after="0" w:line="360" w:lineRule="auto"/>
        <w:ind w:left="567" w:hanging="567"/>
        <w:jc w:val="both"/>
      </w:pPr>
      <w:r>
        <w:t xml:space="preserve">Макеев В.Ф. </w:t>
      </w:r>
      <w:r>
        <w:rPr>
          <w:snapToGrid w:val="0"/>
        </w:rPr>
        <w:t>Изготовление частичных съёмных протезов с литыми м</w:t>
      </w:r>
      <w:r>
        <w:rPr>
          <w:snapToGrid w:val="0"/>
        </w:rPr>
        <w:t>е</w:t>
      </w:r>
      <w:r>
        <w:rPr>
          <w:snapToGrid w:val="0"/>
        </w:rPr>
        <w:t>таллическими базисами и опорноудерживающими кламмер</w:t>
      </w:r>
      <w:r>
        <w:rPr>
          <w:snapToGrid w:val="0"/>
        </w:rPr>
        <w:t>а</w:t>
      </w:r>
      <w:r>
        <w:rPr>
          <w:snapToGrid w:val="0"/>
        </w:rPr>
        <w:t>ми : н</w:t>
      </w:r>
      <w:r>
        <w:t xml:space="preserve">аучно-методические рекомендации. Информационное письмо </w:t>
      </w:r>
      <w:r>
        <w:rPr>
          <w:snapToGrid w:val="0"/>
        </w:rPr>
        <w:t xml:space="preserve">/ </w:t>
      </w:r>
      <w:r>
        <w:t>Макеев В.Ф. , Герета О. В. – Киев, 1985. – Вып. 13 по проблеме "Стоматол</w:t>
      </w:r>
      <w:r>
        <w:t>о</w:t>
      </w:r>
      <w:r>
        <w:t>гия". – 3 с.</w:t>
      </w:r>
    </w:p>
    <w:p w:rsidR="006865C3" w:rsidRDefault="006865C3" w:rsidP="00943C6D">
      <w:pPr>
        <w:numPr>
          <w:ilvl w:val="0"/>
          <w:numId w:val="42"/>
        </w:numPr>
        <w:tabs>
          <w:tab w:val="clear" w:pos="360"/>
        </w:tabs>
        <w:spacing w:after="0" w:line="360" w:lineRule="auto"/>
        <w:ind w:left="567" w:hanging="567"/>
        <w:jc w:val="both"/>
      </w:pPr>
      <w:r>
        <w:t>Макеев В.Ф. Программное обеспечение для анализа напряженно-деформированного состояния зубов с различными внутрикорневыми штифтовыми конструкциями / В.Ф.Макеев, В.А.Годованый, О.Я.Судова // Biomaterialy і Mechanika w Stomatologii : мaterialy V Konferencji ". – Katowice, 2002. – С. 207 – 210.</w:t>
      </w:r>
    </w:p>
    <w:p w:rsidR="006865C3" w:rsidRDefault="006865C3" w:rsidP="00943C6D">
      <w:pPr>
        <w:numPr>
          <w:ilvl w:val="0"/>
          <w:numId w:val="42"/>
        </w:numPr>
        <w:tabs>
          <w:tab w:val="clear" w:pos="360"/>
        </w:tabs>
        <w:spacing w:after="0" w:line="360" w:lineRule="auto"/>
        <w:ind w:left="567" w:hanging="567"/>
        <w:jc w:val="both"/>
      </w:pPr>
      <w:r>
        <w:t xml:space="preserve">А.с. № 835438. </w:t>
      </w:r>
      <w:r>
        <w:rPr>
          <w:snapToGrid w:val="0"/>
        </w:rPr>
        <w:t>Обтуратор для нёба</w:t>
      </w:r>
      <w:r w:rsidRPr="002E3B8C">
        <w:t xml:space="preserve"> / В.Ф.Макеев, Е.В.</w:t>
      </w:r>
      <w:r>
        <w:t>Гоцко, И.М.Готь (Украина).</w:t>
      </w:r>
      <w:r>
        <w:rPr>
          <w:snapToGrid w:val="0"/>
        </w:rPr>
        <w:t xml:space="preserve"> –</w:t>
      </w:r>
      <w:r>
        <w:t xml:space="preserve"> Приоритет от 11.07.1979.</w:t>
      </w:r>
    </w:p>
    <w:p w:rsidR="006865C3" w:rsidRPr="002E3B8C" w:rsidRDefault="006865C3" w:rsidP="00943C6D">
      <w:pPr>
        <w:numPr>
          <w:ilvl w:val="0"/>
          <w:numId w:val="42"/>
        </w:numPr>
        <w:tabs>
          <w:tab w:val="clear" w:pos="360"/>
        </w:tabs>
        <w:spacing w:after="0" w:line="360" w:lineRule="auto"/>
        <w:ind w:left="567" w:hanging="567"/>
        <w:jc w:val="both"/>
      </w:pPr>
      <w:r>
        <w:t>Макєєв В.Ф. Досвід застосування композитних матеріалів для вигото</w:t>
      </w:r>
      <w:r>
        <w:t>в</w:t>
      </w:r>
      <w:r>
        <w:t>лення штучних коронок та мостоподібних протезів / В.Ф.Макєєв, А.М.Бордовський, Р.В.Підлісний // Новини стоматології. – 1998. – № 4. – С. 13 – 16.</w:t>
      </w:r>
    </w:p>
    <w:p w:rsidR="006865C3" w:rsidRDefault="006865C3" w:rsidP="00943C6D">
      <w:pPr>
        <w:numPr>
          <w:ilvl w:val="0"/>
          <w:numId w:val="42"/>
        </w:numPr>
        <w:tabs>
          <w:tab w:val="clear" w:pos="360"/>
        </w:tabs>
        <w:spacing w:after="0" w:line="360" w:lineRule="auto"/>
        <w:ind w:left="567" w:hanging="567"/>
        <w:jc w:val="both"/>
      </w:pPr>
      <w:r>
        <w:rPr>
          <w:snapToGrid w:val="0"/>
        </w:rPr>
        <w:t xml:space="preserve">Макеев В.Ф., </w:t>
      </w:r>
      <w:r>
        <w:t xml:space="preserve">Заблоцкий Я.В. </w:t>
      </w:r>
      <w:r>
        <w:rPr>
          <w:snapToGrid w:val="0"/>
        </w:rPr>
        <w:t>Критический анализ диагностической</w:t>
      </w:r>
      <w:r>
        <w:rPr>
          <w:smallCaps/>
          <w:snapToGrid w:val="0"/>
        </w:rPr>
        <w:t xml:space="preserve"> </w:t>
      </w:r>
      <w:r>
        <w:rPr>
          <w:snapToGrid w:val="0"/>
        </w:rPr>
        <w:t>те</w:t>
      </w:r>
      <w:r>
        <w:rPr>
          <w:snapToGrid w:val="0"/>
        </w:rPr>
        <w:t>р</w:t>
      </w:r>
      <w:r>
        <w:rPr>
          <w:snapToGrid w:val="0"/>
        </w:rPr>
        <w:t xml:space="preserve">минологии воздействия сьемных пластмассовых пластиночных протезов на слизистую полость рта и организм больного. Обзор литературы / В.Ф.Макеев, </w:t>
      </w:r>
      <w:r>
        <w:t>Я.В.Заблоцкий</w:t>
      </w:r>
      <w:r>
        <w:rPr>
          <w:snapToGrid w:val="0"/>
        </w:rPr>
        <w:t>. . – 1989. – Р. ХП. – № 8. – Деп. в НПО "С</w:t>
      </w:r>
      <w:r>
        <w:rPr>
          <w:snapToGrid w:val="0"/>
        </w:rPr>
        <w:t>о</w:t>
      </w:r>
      <w:r>
        <w:rPr>
          <w:snapToGrid w:val="0"/>
        </w:rPr>
        <w:t>юзм</w:t>
      </w:r>
      <w:r>
        <w:rPr>
          <w:snapToGrid w:val="0"/>
        </w:rPr>
        <w:t>е</w:t>
      </w:r>
      <w:r>
        <w:rPr>
          <w:snapToGrid w:val="0"/>
        </w:rPr>
        <w:t>динформ" МЗ СССР. – Публ. МРЖ. – Публ.919.</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 xml:space="preserve">А.с. № 1447362. Способ оценки качества изготовления зубных протезов / В.Ф.Макеев, А.В.Завадка, </w:t>
      </w:r>
      <w:r>
        <w:t>З.Ю.Готра (Украина). –</w:t>
      </w:r>
      <w:r>
        <w:rPr>
          <w:snapToGrid w:val="0"/>
        </w:rPr>
        <w:t xml:space="preserve"> Пиоритет от 2.09.1985.</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 Возможности использования светолучевого приобора со световодом в медицинской диагностике : [с</w:t>
      </w:r>
      <w:r>
        <w:t xml:space="preserve">б. научных тр. "Применение оптического излучения для профилактики и лечения заболеваний" / </w:t>
      </w:r>
      <w:r>
        <w:rPr>
          <w:snapToGrid w:val="0"/>
        </w:rPr>
        <w:t>В.Ф.Макеев, Кожухарь А.Ф.]</w:t>
      </w:r>
      <w:r>
        <w:t xml:space="preserve"> – С</w:t>
      </w:r>
      <w:r>
        <w:t>а</w:t>
      </w:r>
      <w:r>
        <w:t>ранск,</w:t>
      </w:r>
      <w:r>
        <w:rPr>
          <w:snapToGrid w:val="0"/>
        </w:rPr>
        <w:t>1989. – С. 60 – 65.</w:t>
      </w:r>
    </w:p>
    <w:p w:rsidR="006865C3" w:rsidRDefault="006865C3" w:rsidP="00943C6D">
      <w:pPr>
        <w:numPr>
          <w:ilvl w:val="0"/>
          <w:numId w:val="42"/>
        </w:numPr>
        <w:tabs>
          <w:tab w:val="clear" w:pos="360"/>
        </w:tabs>
        <w:spacing w:after="0" w:line="360" w:lineRule="auto"/>
        <w:ind w:left="567" w:hanging="567"/>
        <w:jc w:val="both"/>
      </w:pPr>
      <w:r>
        <w:lastRenderedPageBreak/>
        <w:t>Макєєв В.Ф. Дослідження металів і мікроструктури зубопротезних спл</w:t>
      </w:r>
      <w:r>
        <w:t>а</w:t>
      </w:r>
      <w:r>
        <w:t>вів на основі благородних металів / В.Ф.Макєєв, О.К.Когут // Совреме</w:t>
      </w:r>
      <w:r>
        <w:t>н</w:t>
      </w:r>
      <w:r>
        <w:t>ная стоматол</w:t>
      </w:r>
      <w:r>
        <w:t>о</w:t>
      </w:r>
      <w:r>
        <w:t>гия. – 2007. – №4. – С. 116 – 118.</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Повышение эффективности диагностических светолучевых аппаратов со световодами : [межвузовский с6. научных трудов "Лече</w:t>
      </w:r>
      <w:r>
        <w:rPr>
          <w:snapToGrid w:val="0"/>
        </w:rPr>
        <w:t>б</w:t>
      </w:r>
      <w:r>
        <w:rPr>
          <w:snapToGrid w:val="0"/>
        </w:rPr>
        <w:t>но-оздоровителеное действие оптического излучения на организм чел</w:t>
      </w:r>
      <w:r>
        <w:rPr>
          <w:snapToGrid w:val="0"/>
        </w:rPr>
        <w:t>о</w:t>
      </w:r>
      <w:r>
        <w:rPr>
          <w:snapToGrid w:val="0"/>
        </w:rPr>
        <w:t xml:space="preserve">века </w:t>
      </w:r>
      <w:r w:rsidRPr="002E3B8C">
        <w:rPr>
          <w:snapToGrid w:val="0"/>
        </w:rPr>
        <w:t xml:space="preserve">и </w:t>
      </w:r>
      <w:r>
        <w:rPr>
          <w:snapToGrid w:val="0"/>
        </w:rPr>
        <w:t xml:space="preserve">животных" / В.Ф.Макеев, </w:t>
      </w:r>
      <w:r>
        <w:t>А.Ф.Кожухарь].</w:t>
      </w:r>
      <w:r>
        <w:rPr>
          <w:snapToGrid w:val="0"/>
        </w:rPr>
        <w:t xml:space="preserve"> – Саранск. – 1987. – С. 125 – 130.</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Регулирование освещённости в стоматологических и осв</w:t>
      </w:r>
      <w:r>
        <w:rPr>
          <w:snapToGrid w:val="0"/>
        </w:rPr>
        <w:t>е</w:t>
      </w:r>
      <w:r>
        <w:rPr>
          <w:snapToGrid w:val="0"/>
        </w:rPr>
        <w:t xml:space="preserve">тительно-диагностических устройствах / В.Ф.Макеев, </w:t>
      </w:r>
      <w:r>
        <w:t xml:space="preserve">А.Ф.Кожухарь </w:t>
      </w:r>
      <w:r>
        <w:rPr>
          <w:snapToGrid w:val="0"/>
        </w:rPr>
        <w:t>// Медицинская техн</w:t>
      </w:r>
      <w:r>
        <w:rPr>
          <w:snapToGrid w:val="0"/>
        </w:rPr>
        <w:t>и</w:t>
      </w:r>
      <w:r>
        <w:rPr>
          <w:snapToGrid w:val="0"/>
        </w:rPr>
        <w:t>ка. – 1988. – № 3. – С. 17 – 22.</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Светолучевые приборы в диагностике стоматологических заболеваний, локальном освещении полости рта и термообработки зуб</w:t>
      </w:r>
      <w:r>
        <w:rPr>
          <w:snapToGrid w:val="0"/>
        </w:rPr>
        <w:t>о</w:t>
      </w:r>
      <w:r>
        <w:rPr>
          <w:snapToGrid w:val="0"/>
        </w:rPr>
        <w:t xml:space="preserve">технических материалов / В.Ф.Макеев, </w:t>
      </w:r>
      <w:r>
        <w:t xml:space="preserve">А.Ф.Кожухарь </w:t>
      </w:r>
      <w:r>
        <w:rPr>
          <w:snapToGrid w:val="0"/>
        </w:rPr>
        <w:t>// Современные тенденции развития медицинского приборостроения. – М.,1986. – С. 148 – 150.</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1412769. Стоматологический осветитель / В.Ф.Макеев, А.Ф.</w:t>
      </w:r>
      <w:r>
        <w:t>Кожухарь</w:t>
      </w:r>
      <w:r>
        <w:rPr>
          <w:snapToGrid w:val="0"/>
        </w:rPr>
        <w:t>. – Приоритет от 10.06.1986.</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 xml:space="preserve">Макеев В.Ф., </w:t>
      </w:r>
      <w:r>
        <w:t xml:space="preserve">Кожухарь А.Ф. </w:t>
      </w:r>
      <w:r>
        <w:rPr>
          <w:snapToGrid w:val="0"/>
        </w:rPr>
        <w:t>Термообработка стоматологических объе</w:t>
      </w:r>
      <w:r>
        <w:rPr>
          <w:snapToGrid w:val="0"/>
        </w:rPr>
        <w:t>к</w:t>
      </w:r>
      <w:r>
        <w:rPr>
          <w:snapToGrid w:val="0"/>
        </w:rPr>
        <w:t xml:space="preserve">тов направленным излучением : [межвузовский с6орник научных трудов "Лечебно-оздоровителеное действие оптического излучения на организм человека </w:t>
      </w:r>
      <w:r w:rsidRPr="002E3B8C">
        <w:rPr>
          <w:snapToGrid w:val="0"/>
        </w:rPr>
        <w:t xml:space="preserve">и </w:t>
      </w:r>
      <w:r>
        <w:rPr>
          <w:snapToGrid w:val="0"/>
        </w:rPr>
        <w:t xml:space="preserve">животных" / В.Ф.Макеев, </w:t>
      </w:r>
      <w:r>
        <w:t>А.Ф.Кожухарь]</w:t>
      </w:r>
      <w:r>
        <w:rPr>
          <w:snapToGrid w:val="0"/>
        </w:rPr>
        <w:t>. – Саранск. – 1987. – С. 145 – 149.</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1707434</w:t>
      </w:r>
      <w:r>
        <w:t xml:space="preserve">. </w:t>
      </w:r>
      <w:r>
        <w:rPr>
          <w:snapToGrid w:val="0"/>
        </w:rPr>
        <w:t xml:space="preserve">Устройство для нагревания медицинских инструментов В.Ф.Макеев, </w:t>
      </w:r>
      <w:r>
        <w:t>А.Ф</w:t>
      </w:r>
      <w:r>
        <w:rPr>
          <w:snapToGrid w:val="0"/>
        </w:rPr>
        <w:t>.</w:t>
      </w:r>
      <w:r>
        <w:t xml:space="preserve">Кожухарь. </w:t>
      </w:r>
      <w:r>
        <w:rPr>
          <w:snapToGrid w:val="0"/>
        </w:rPr>
        <w:t>– Приоритет от 27.12.1989.</w:t>
      </w:r>
    </w:p>
    <w:p w:rsidR="006865C3" w:rsidRDefault="006865C3" w:rsidP="00943C6D">
      <w:pPr>
        <w:numPr>
          <w:ilvl w:val="0"/>
          <w:numId w:val="42"/>
        </w:numPr>
        <w:tabs>
          <w:tab w:val="clear" w:pos="360"/>
        </w:tabs>
        <w:spacing w:after="0" w:line="360" w:lineRule="auto"/>
        <w:ind w:left="567" w:hanging="567"/>
        <w:jc w:val="both"/>
      </w:pPr>
      <w:r>
        <w:rPr>
          <w:snapToGrid w:val="0"/>
        </w:rPr>
        <w:t>Макеев В.Ф.</w:t>
      </w:r>
      <w:r>
        <w:t xml:space="preserve"> </w:t>
      </w:r>
      <w:r>
        <w:rPr>
          <w:snapToGrid w:val="0"/>
        </w:rPr>
        <w:t>Улучшение показателей светолучевых осветительных, ди</w:t>
      </w:r>
      <w:r>
        <w:rPr>
          <w:snapToGrid w:val="0"/>
        </w:rPr>
        <w:t>а</w:t>
      </w:r>
      <w:r>
        <w:rPr>
          <w:snapToGrid w:val="0"/>
        </w:rPr>
        <w:t>гностических и лечебных световодных устройств</w:t>
      </w:r>
      <w:r>
        <w:t xml:space="preserve"> / </w:t>
      </w:r>
      <w:r>
        <w:rPr>
          <w:snapToGrid w:val="0"/>
        </w:rPr>
        <w:t xml:space="preserve">В.Ф.Макеев, </w:t>
      </w:r>
      <w:r>
        <w:t>А.Ф.Кожухарь, В.А.Иващук // Медицинская техника. – М. : Медиц</w:t>
      </w:r>
      <w:r>
        <w:t>и</w:t>
      </w:r>
      <w:r>
        <w:t>на,1992. – №1. – С. 19 – 22.</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1492185. Светолучевой нагревательный електроприбор / В.Ф.Макеев, А.Ф.Кожухарь, И.П.</w:t>
      </w:r>
      <w:r>
        <w:t xml:space="preserve">Форофонтов. </w:t>
      </w:r>
      <w:r>
        <w:rPr>
          <w:snapToGrid w:val="0"/>
        </w:rPr>
        <w:t>– Приоритет от 5.06.1987.</w:t>
      </w:r>
    </w:p>
    <w:p w:rsidR="006865C3" w:rsidRPr="002E3B8C" w:rsidRDefault="006865C3" w:rsidP="00943C6D">
      <w:pPr>
        <w:numPr>
          <w:ilvl w:val="0"/>
          <w:numId w:val="42"/>
        </w:numPr>
        <w:tabs>
          <w:tab w:val="clear" w:pos="360"/>
        </w:tabs>
        <w:spacing w:after="0" w:line="360" w:lineRule="auto"/>
        <w:ind w:left="567" w:hanging="567"/>
        <w:jc w:val="both"/>
        <w:rPr>
          <w:snapToGrid w:val="0"/>
        </w:rPr>
      </w:pPr>
      <w:r>
        <w:t>Макєєв В.Ф. Особливості виготовлення та застосування обтураторів і ортодонтичних апаратів з м’якою еластичною підкладкою при лікуванні дітей з незрощеннями верхньої губи та піднебіння / В.Ф.Макєєв, Т.Ю.Неміш // Вісник стомат</w:t>
      </w:r>
      <w:r>
        <w:t>о</w:t>
      </w:r>
      <w:r>
        <w:t>логії. – 2008. – №2. – С.</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 xml:space="preserve">Макеев В.Ф. Коррозионные свойства стоматологических сплавов. Обзор литературы / В.Ф.Макеев, </w:t>
      </w:r>
      <w:r>
        <w:t>А.Ю.Кордияк</w:t>
      </w:r>
      <w:r>
        <w:rPr>
          <w:snapToGrid w:val="0"/>
        </w:rPr>
        <w:t xml:space="preserve">.. – 1987. – Публ. МРЖ. – Р. ХІІ. – Публ.546. – Деп. в ВНИИМИ №3 СССР. – №12496 – 86. </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В.Ф.Металлографический анализ состояния поверхности зубных протезов из стали 1Х18Н9Т с различными сроками пользования</w:t>
      </w:r>
      <w:r>
        <w:t xml:space="preserve"> </w:t>
      </w:r>
      <w:r>
        <w:rPr>
          <w:snapToGrid w:val="0"/>
        </w:rPr>
        <w:t>: мат</w:t>
      </w:r>
      <w:r>
        <w:rPr>
          <w:snapToGrid w:val="0"/>
        </w:rPr>
        <w:t>е</w:t>
      </w:r>
      <w:r>
        <w:rPr>
          <w:snapToGrid w:val="0"/>
        </w:rPr>
        <w:t xml:space="preserve">риалы </w:t>
      </w:r>
      <w:r>
        <w:rPr>
          <w:snapToGrid w:val="0"/>
          <w:lang w:val="en-US"/>
        </w:rPr>
        <w:t>VIII</w:t>
      </w:r>
      <w:r w:rsidRPr="002E3B8C">
        <w:rPr>
          <w:snapToGrid w:val="0"/>
        </w:rPr>
        <w:t xml:space="preserve"> </w:t>
      </w:r>
      <w:r>
        <w:rPr>
          <w:snapToGrid w:val="0"/>
        </w:rPr>
        <w:t xml:space="preserve">всесоюзного съезда </w:t>
      </w:r>
      <w:r>
        <w:rPr>
          <w:snapToGrid w:val="0"/>
        </w:rPr>
        <w:lastRenderedPageBreak/>
        <w:t>стоматологов ["Организация стоматол</w:t>
      </w:r>
      <w:r>
        <w:rPr>
          <w:snapToGrid w:val="0"/>
        </w:rPr>
        <w:t>о</w:t>
      </w:r>
      <w:r>
        <w:rPr>
          <w:snapToGrid w:val="0"/>
        </w:rPr>
        <w:t xml:space="preserve">гической помощи и вопросы ортопедической стоматологии"]  / Макеев В.Ф., </w:t>
      </w:r>
      <w:r>
        <w:t>Кордияк А.Ю., Пинчук В.В.</w:t>
      </w:r>
      <w:r>
        <w:rPr>
          <w:snapToGrid w:val="0"/>
        </w:rPr>
        <w:t xml:space="preserve"> – М., 1987. – Т.1. – С. 198 – 199.</w:t>
      </w:r>
    </w:p>
    <w:p w:rsidR="006865C3" w:rsidRDefault="006865C3" w:rsidP="00943C6D">
      <w:pPr>
        <w:numPr>
          <w:ilvl w:val="0"/>
          <w:numId w:val="42"/>
        </w:numPr>
        <w:tabs>
          <w:tab w:val="clear" w:pos="360"/>
        </w:tabs>
        <w:spacing w:after="0" w:line="360" w:lineRule="auto"/>
        <w:ind w:left="567" w:hanging="567"/>
        <w:jc w:val="both"/>
      </w:pPr>
      <w:r>
        <w:t xml:space="preserve">Макеев В.Ф. </w:t>
      </w:r>
      <w:r>
        <w:rPr>
          <w:snapToGrid w:val="0"/>
        </w:rPr>
        <w:t>Краниостат с кассетодержателем для получения телерен</w:t>
      </w:r>
      <w:r>
        <w:rPr>
          <w:snapToGrid w:val="0"/>
        </w:rPr>
        <w:t>т</w:t>
      </w:r>
      <w:r>
        <w:rPr>
          <w:snapToGrid w:val="0"/>
        </w:rPr>
        <w:t xml:space="preserve">генограмм / </w:t>
      </w:r>
      <w:r>
        <w:t xml:space="preserve">В.Ф.Макеев, Б.А.Мартинек, Л.Д.Чучмай </w:t>
      </w:r>
      <w:r>
        <w:rPr>
          <w:snapToGrid w:val="0"/>
        </w:rPr>
        <w:t>// Стоматология. – 1977. – №4. – С. 85 – 86.</w:t>
      </w:r>
    </w:p>
    <w:p w:rsidR="006865C3" w:rsidRDefault="006865C3" w:rsidP="00943C6D">
      <w:pPr>
        <w:numPr>
          <w:ilvl w:val="0"/>
          <w:numId w:val="42"/>
        </w:numPr>
        <w:tabs>
          <w:tab w:val="clear" w:pos="360"/>
        </w:tabs>
        <w:spacing w:after="0" w:line="360" w:lineRule="auto"/>
        <w:ind w:left="567" w:hanging="567"/>
        <w:jc w:val="both"/>
      </w:pPr>
      <w:r>
        <w:t xml:space="preserve">А.с. № 1358951. </w:t>
      </w:r>
      <w:r>
        <w:rPr>
          <w:snapToGrid w:val="0"/>
        </w:rPr>
        <w:t>Зубная коронка</w:t>
      </w:r>
      <w:r w:rsidRPr="002E3B8C">
        <w:t xml:space="preserve"> / В.Ф.Макеев, Л.М.М</w:t>
      </w:r>
      <w:r>
        <w:t>унтян, Э.Я.Варес</w:t>
      </w:r>
      <w:r>
        <w:rPr>
          <w:snapToGrid w:val="0"/>
        </w:rPr>
        <w:t xml:space="preserve">. </w:t>
      </w:r>
      <w:r>
        <w:t>– Приоритет от 10.11.1985.</w:t>
      </w:r>
    </w:p>
    <w:p w:rsidR="006865C3" w:rsidRPr="002E3B8C" w:rsidRDefault="006865C3" w:rsidP="00943C6D">
      <w:pPr>
        <w:numPr>
          <w:ilvl w:val="0"/>
          <w:numId w:val="42"/>
        </w:numPr>
        <w:tabs>
          <w:tab w:val="clear" w:pos="360"/>
        </w:tabs>
        <w:spacing w:after="0" w:line="360" w:lineRule="auto"/>
        <w:ind w:left="567" w:hanging="567"/>
        <w:jc w:val="both"/>
      </w:pPr>
      <w:r>
        <w:t>Макєєв В.Ф. Ортопедична реабілітація хворих з дефектами та деформ</w:t>
      </w:r>
      <w:r>
        <w:t>а</w:t>
      </w:r>
      <w:r>
        <w:t>ціями зубо-щелепної системи, зумовленими незрощеннями піднебіння В.Ф.Макєєв // Дентальні технології. – 2007. – №4. – С. 88 – 91.</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1695910. Устройство для получения слепков при врождённых или приобретённых дефектах нёба / В.Ф.Макеев, Т.Ю.</w:t>
      </w:r>
      <w:r>
        <w:t>Немиш Т.Ю.</w:t>
      </w:r>
      <w:r>
        <w:rPr>
          <w:snapToGrid w:val="0"/>
        </w:rPr>
        <w:t xml:space="preserve"> –Приор</w:t>
      </w:r>
      <w:r>
        <w:rPr>
          <w:snapToGrid w:val="0"/>
        </w:rPr>
        <w:t>и</w:t>
      </w:r>
      <w:r>
        <w:rPr>
          <w:snapToGrid w:val="0"/>
        </w:rPr>
        <w:t>тет от 17.05.1989, зарегистрирован 8.08.1991.</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Динамика коррозионных процессов в полости рта при пр</w:t>
      </w:r>
      <w:r>
        <w:rPr>
          <w:snapToGrid w:val="0"/>
        </w:rPr>
        <w:t>и</w:t>
      </w:r>
      <w:r>
        <w:rPr>
          <w:snapToGrid w:val="0"/>
        </w:rPr>
        <w:t xml:space="preserve">менении металлических зубных протезов / В.Ф.Макеев, </w:t>
      </w:r>
      <w:r>
        <w:t xml:space="preserve">В.В.Пинчук, А.Ю.Кордияк. </w:t>
      </w:r>
      <w:r>
        <w:rPr>
          <w:snapToGrid w:val="0"/>
        </w:rPr>
        <w:t xml:space="preserve">– Публ.МРЖ. – Р. ХП. – 1986. – № 5. – Публ.641. – Деп в ВНИИМИ МЗ СССР. – №10601 – 86. </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Изучение коррозионной стойкости сплава палладий-индий, используемого для покрытия металлических зубных протезов : [сб. тр. "Проблемы патологии в эксперименте и клинике" / Макеев В.Ф. и др.]. – Львов, 1986. – Т.</w:t>
      </w:r>
      <w:r>
        <w:rPr>
          <w:snapToGrid w:val="0"/>
          <w:lang w:val="en-US"/>
        </w:rPr>
        <w:t>VIII</w:t>
      </w:r>
      <w:r w:rsidRPr="002E3B8C">
        <w:rPr>
          <w:snapToGrid w:val="0"/>
        </w:rPr>
        <w:t xml:space="preserve">. – С. </w:t>
      </w:r>
      <w:r>
        <w:rPr>
          <w:snapToGrid w:val="0"/>
        </w:rPr>
        <w:t>82 – 83.</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Макеев В.Ф.</w:t>
      </w:r>
      <w:r>
        <w:t xml:space="preserve"> </w:t>
      </w:r>
      <w:r>
        <w:rPr>
          <w:snapToGrid w:val="0"/>
        </w:rPr>
        <w:t>Сверхкомплектные зубы и особенности их анатомогист</w:t>
      </w:r>
      <w:r>
        <w:rPr>
          <w:snapToGrid w:val="0"/>
        </w:rPr>
        <w:t>о</w:t>
      </w:r>
      <w:r>
        <w:rPr>
          <w:snapToGrid w:val="0"/>
        </w:rPr>
        <w:t>логаческого строения</w:t>
      </w:r>
      <w:r>
        <w:t xml:space="preserve"> : [</w:t>
      </w:r>
      <w:r>
        <w:rPr>
          <w:snapToGrid w:val="0"/>
        </w:rPr>
        <w:t>Респ. межведомственный сборник "Стоматол</w:t>
      </w:r>
      <w:r>
        <w:rPr>
          <w:snapToGrid w:val="0"/>
        </w:rPr>
        <w:t>о</w:t>
      </w:r>
      <w:r>
        <w:rPr>
          <w:snapToGrid w:val="0"/>
        </w:rPr>
        <w:t>гия" / В.Ф.Макеев]. – 1987. – Вып.22. – С. 121 – 123.</w:t>
      </w:r>
    </w:p>
    <w:p w:rsidR="006865C3" w:rsidRDefault="006865C3" w:rsidP="00943C6D">
      <w:pPr>
        <w:numPr>
          <w:ilvl w:val="0"/>
          <w:numId w:val="42"/>
        </w:numPr>
        <w:tabs>
          <w:tab w:val="clear" w:pos="360"/>
        </w:tabs>
        <w:spacing w:after="0" w:line="360" w:lineRule="auto"/>
        <w:ind w:left="567" w:hanging="567"/>
        <w:jc w:val="both"/>
        <w:rPr>
          <w:snapToGrid w:val="0"/>
        </w:rPr>
      </w:pPr>
      <w:r>
        <w:t>Макєєв В.Ф. Результати обстеження та аналіз причин виникнення деф</w:t>
      </w:r>
      <w:r>
        <w:t>е</w:t>
      </w:r>
      <w:r>
        <w:t>ктів зубних рядів у дітей / В.Ф.Макєєв, Т.Ю.Зосім // Вісник стоматології. – 2007. – №1. – С. 45 – 48.</w:t>
      </w:r>
    </w:p>
    <w:p w:rsidR="006865C3" w:rsidRDefault="006865C3" w:rsidP="00943C6D">
      <w:pPr>
        <w:numPr>
          <w:ilvl w:val="0"/>
          <w:numId w:val="42"/>
        </w:numPr>
        <w:tabs>
          <w:tab w:val="clear" w:pos="360"/>
        </w:tabs>
        <w:spacing w:after="0" w:line="540" w:lineRule="exact"/>
        <w:ind w:left="567" w:hanging="567"/>
        <w:jc w:val="both"/>
      </w:pPr>
      <w:r>
        <w:t>Макеев В.Ф.</w:t>
      </w:r>
      <w:r>
        <w:rPr>
          <w:snapToGrid w:val="0"/>
        </w:rPr>
        <w:t xml:space="preserve"> Показания к изготовлению профилактических протезов у детей с учетом динамики формирования зубных дуг / </w:t>
      </w:r>
      <w:r>
        <w:t xml:space="preserve">В.Ф.Макеев, </w:t>
      </w:r>
      <w:r>
        <w:rPr>
          <w:snapToGrid w:val="0"/>
        </w:rPr>
        <w:t>Л.Д.Чучмай, Л.Н.Завойко // Стоматология. – 1986. – №1. – С. 82 – 84.</w:t>
      </w:r>
    </w:p>
    <w:p w:rsidR="006865C3" w:rsidRDefault="006865C3" w:rsidP="00943C6D">
      <w:pPr>
        <w:numPr>
          <w:ilvl w:val="0"/>
          <w:numId w:val="42"/>
        </w:numPr>
        <w:tabs>
          <w:tab w:val="clear" w:pos="360"/>
        </w:tabs>
        <w:spacing w:after="0" w:line="540" w:lineRule="exact"/>
        <w:ind w:left="567" w:hanging="567"/>
        <w:jc w:val="both"/>
        <w:rPr>
          <w:snapToGrid w:val="0"/>
        </w:rPr>
      </w:pPr>
      <w:r>
        <w:rPr>
          <w:snapToGrid w:val="0"/>
        </w:rPr>
        <w:t>Макєев В,Ф. Клінічні втрати форми та лінійних розмірів кулькоподібних атачментів у процесі користування покривними протезами / В.Ф.Макєев, П.В.Щерба // Новини стоматології. – 2004. – №4 (41). – С. 39 – 41.</w:t>
      </w:r>
    </w:p>
    <w:p w:rsidR="006865C3" w:rsidRDefault="006865C3" w:rsidP="00943C6D">
      <w:pPr>
        <w:numPr>
          <w:ilvl w:val="0"/>
          <w:numId w:val="42"/>
        </w:numPr>
        <w:tabs>
          <w:tab w:val="clear" w:pos="360"/>
        </w:tabs>
        <w:spacing w:after="0" w:line="520" w:lineRule="exact"/>
        <w:ind w:left="567" w:hanging="567"/>
        <w:jc w:val="both"/>
      </w:pPr>
      <w:r>
        <w:t xml:space="preserve">Макєєв В.Ф. </w:t>
      </w:r>
      <w:r w:rsidRPr="002E3B8C">
        <w:rPr>
          <w:snapToGrid w:val="0"/>
        </w:rPr>
        <w:t xml:space="preserve">Диплом І ст. </w:t>
      </w:r>
      <w:r>
        <w:rPr>
          <w:snapToGrid w:val="0"/>
        </w:rPr>
        <w:t>ВДНГ УРСР за успіхи в економічному і соціальному розвитку Української РСР // Постанова Головного комітету Виста</w:t>
      </w:r>
      <w:r>
        <w:rPr>
          <w:snapToGrid w:val="0"/>
        </w:rPr>
        <w:t>в</w:t>
      </w:r>
      <w:r>
        <w:rPr>
          <w:snapToGrid w:val="0"/>
        </w:rPr>
        <w:t>ки №6 – Н від 10.06.1988.</w:t>
      </w:r>
    </w:p>
    <w:p w:rsidR="006865C3" w:rsidRDefault="006865C3" w:rsidP="00943C6D">
      <w:pPr>
        <w:numPr>
          <w:ilvl w:val="0"/>
          <w:numId w:val="42"/>
        </w:numPr>
        <w:tabs>
          <w:tab w:val="clear" w:pos="360"/>
        </w:tabs>
        <w:spacing w:after="0" w:line="360" w:lineRule="auto"/>
        <w:ind w:left="567" w:hanging="567"/>
        <w:jc w:val="both"/>
      </w:pPr>
      <w:r>
        <w:lastRenderedPageBreak/>
        <w:t>Макєєв В.Ф.</w:t>
      </w:r>
      <w:r w:rsidRPr="002E3B8C">
        <w:t xml:space="preserve"> </w:t>
      </w:r>
      <w:r w:rsidRPr="002E3B8C">
        <w:rPr>
          <w:snapToGrid w:val="0"/>
        </w:rPr>
        <w:t>Металічні зв’язки як адгезивні системи з’єднання сплавів для протезування з композитними матеріалами</w:t>
      </w:r>
      <w:r>
        <w:t xml:space="preserve"> / В.Ф.Макєєв, </w:t>
      </w:r>
      <w:r w:rsidRPr="002E3B8C">
        <w:t xml:space="preserve">Л.М.Мунтян, О.М.Бордовський </w:t>
      </w:r>
      <w:r>
        <w:t>// Новини стоматології. – 1997. – №1(10). – С. 44 – 49.</w:t>
      </w:r>
    </w:p>
    <w:p w:rsidR="006865C3" w:rsidRDefault="006865C3" w:rsidP="00943C6D">
      <w:pPr>
        <w:numPr>
          <w:ilvl w:val="0"/>
          <w:numId w:val="42"/>
        </w:numPr>
        <w:tabs>
          <w:tab w:val="clear" w:pos="360"/>
        </w:tabs>
        <w:spacing w:after="0" w:line="360" w:lineRule="auto"/>
        <w:ind w:left="567" w:hanging="567"/>
        <w:jc w:val="both"/>
      </w:pPr>
      <w:r>
        <w:t xml:space="preserve">Макєєв В.Ф. </w:t>
      </w:r>
      <w:r>
        <w:rPr>
          <w:snapToGrid w:val="0"/>
        </w:rPr>
        <w:t>Методика виготовлення безприпійних мостовидних прот</w:t>
      </w:r>
      <w:r>
        <w:rPr>
          <w:snapToGrid w:val="0"/>
        </w:rPr>
        <w:t>е</w:t>
      </w:r>
      <w:r>
        <w:rPr>
          <w:snapToGrid w:val="0"/>
        </w:rPr>
        <w:t xml:space="preserve">зів : науково-методичні рекомендації. Інформац. лист / </w:t>
      </w:r>
      <w:r>
        <w:t xml:space="preserve">В.Ф.Макєєв, </w:t>
      </w:r>
      <w:r>
        <w:rPr>
          <w:snapToGrid w:val="0"/>
        </w:rPr>
        <w:t xml:space="preserve">О.О.Александров, </w:t>
      </w:r>
      <w:r>
        <w:t>О.М.Томашевський</w:t>
      </w:r>
      <w:r>
        <w:rPr>
          <w:snapToGrid w:val="0"/>
        </w:rPr>
        <w:t xml:space="preserve">. – Київ,1994. – </w:t>
      </w:r>
      <w:r>
        <w:t>3 с.</w:t>
      </w:r>
      <w:r>
        <w:rPr>
          <w:snapToGrid w:val="0"/>
        </w:rPr>
        <w:t xml:space="preserve"> – (Вип.7 по проблемі "Стоматол</w:t>
      </w:r>
      <w:r>
        <w:rPr>
          <w:snapToGrid w:val="0"/>
        </w:rPr>
        <w:t>о</w:t>
      </w:r>
      <w:r>
        <w:rPr>
          <w:snapToGrid w:val="0"/>
        </w:rPr>
        <w:t xml:space="preserve">гія"). </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Макєєв В.Ф. Атлас мікроанатомії органів ротової порожнини / В.Ф.Макєєв, О.Д.Луцик, О.Є.Завадка. – Львів : НАУТІЛУС. – 1999. – 208 с.</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Макєєв В.Ф. Дослідження імпульских режимів некогерентних випром</w:t>
      </w:r>
      <w:r>
        <w:rPr>
          <w:snapToGrid w:val="0"/>
        </w:rPr>
        <w:t>і</w:t>
      </w:r>
      <w:r>
        <w:rPr>
          <w:snapToGrid w:val="0"/>
        </w:rPr>
        <w:t>нювачів у фотополімерезаційних технологіях ["Елементи теорії та пр</w:t>
      </w:r>
      <w:r>
        <w:rPr>
          <w:snapToGrid w:val="0"/>
        </w:rPr>
        <w:t>и</w:t>
      </w:r>
      <w:r>
        <w:rPr>
          <w:snapToGrid w:val="0"/>
        </w:rPr>
        <w:t>лади твердотілої електроніки"] / В.Ф.Макєєв, А.Ф.Кожухар // Вісник н</w:t>
      </w:r>
      <w:r>
        <w:rPr>
          <w:snapToGrid w:val="0"/>
        </w:rPr>
        <w:t>а</w:t>
      </w:r>
      <w:r>
        <w:rPr>
          <w:snapToGrid w:val="0"/>
        </w:rPr>
        <w:t>ціонального університету "Львівська політехніка". – Львів, 2006. – №569. – С. 60 – 67.</w:t>
      </w:r>
    </w:p>
    <w:p w:rsidR="006865C3" w:rsidRDefault="006865C3" w:rsidP="00943C6D">
      <w:pPr>
        <w:numPr>
          <w:ilvl w:val="0"/>
          <w:numId w:val="42"/>
        </w:numPr>
        <w:tabs>
          <w:tab w:val="clear" w:pos="360"/>
        </w:tabs>
        <w:spacing w:after="0" w:line="360" w:lineRule="auto"/>
        <w:ind w:left="567" w:hanging="567"/>
        <w:jc w:val="both"/>
      </w:pPr>
      <w:r>
        <w:t xml:space="preserve">Макєєв В.Ф. </w:t>
      </w:r>
      <w:r>
        <w:rPr>
          <w:snapToGrid w:val="0"/>
        </w:rPr>
        <w:t>Систематизація місцевих та загальних розладів пов’язаних у пацієнтів з користуванням зубними протезами, як основа патогенети</w:t>
      </w:r>
      <w:r>
        <w:rPr>
          <w:snapToGrid w:val="0"/>
        </w:rPr>
        <w:t>ч</w:t>
      </w:r>
      <w:r>
        <w:rPr>
          <w:snapToGrid w:val="0"/>
        </w:rPr>
        <w:t xml:space="preserve">но обумовленого лікування / </w:t>
      </w:r>
      <w:r>
        <w:t xml:space="preserve">В.Ф.Макєєв, </w:t>
      </w:r>
      <w:r>
        <w:rPr>
          <w:snapToGrid w:val="0"/>
        </w:rPr>
        <w:t>А.Ю.Кордіяк : матеріали І (</w:t>
      </w:r>
      <w:r>
        <w:rPr>
          <w:snapToGrid w:val="0"/>
          <w:lang w:val="en-US"/>
        </w:rPr>
        <w:t>VIII</w:t>
      </w:r>
      <w:r w:rsidRPr="002E3B8C">
        <w:rPr>
          <w:snapToGrid w:val="0"/>
        </w:rPr>
        <w:t xml:space="preserve">) з’їзду </w:t>
      </w:r>
      <w:r>
        <w:t>Асоціації стоматологів України. – К</w:t>
      </w:r>
      <w:r>
        <w:t>и</w:t>
      </w:r>
      <w:r>
        <w:t>їв,1999. – С. 401 – 402.</w:t>
      </w:r>
    </w:p>
    <w:p w:rsidR="006865C3" w:rsidRDefault="006865C3" w:rsidP="00943C6D">
      <w:pPr>
        <w:numPr>
          <w:ilvl w:val="0"/>
          <w:numId w:val="42"/>
        </w:numPr>
        <w:tabs>
          <w:tab w:val="clear" w:pos="360"/>
        </w:tabs>
        <w:spacing w:after="0" w:line="360" w:lineRule="auto"/>
        <w:ind w:left="567" w:hanging="567"/>
        <w:jc w:val="both"/>
        <w:rPr>
          <w:snapToGrid w:val="0"/>
        </w:rPr>
      </w:pPr>
      <w:r w:rsidRPr="002E3B8C">
        <w:t>Макєєв В.Ф.</w:t>
      </w:r>
      <w:r>
        <w:rPr>
          <w:snapToGrid w:val="0"/>
        </w:rPr>
        <w:t xml:space="preserve"> Функціональне дослідження середовища порожнини рота у пацієнтів із металевими зубними протеза ми / </w:t>
      </w:r>
      <w:r w:rsidRPr="002E3B8C">
        <w:t xml:space="preserve">В.Ф.Макєєв, </w:t>
      </w:r>
      <w:r>
        <w:rPr>
          <w:snapToGrid w:val="0"/>
        </w:rPr>
        <w:t>А.Ю.Кордіяк, Я.Ф.Ємчик // Український стоматологічний альманах. – 2002. – № 2. – С. 25 – 26.</w:t>
      </w:r>
    </w:p>
    <w:p w:rsidR="006865C3" w:rsidRDefault="006865C3" w:rsidP="00943C6D">
      <w:pPr>
        <w:numPr>
          <w:ilvl w:val="0"/>
          <w:numId w:val="42"/>
        </w:numPr>
        <w:tabs>
          <w:tab w:val="clear" w:pos="360"/>
        </w:tabs>
        <w:spacing w:after="0" w:line="360" w:lineRule="auto"/>
        <w:ind w:left="567" w:hanging="567"/>
        <w:jc w:val="both"/>
        <w:rPr>
          <w:snapToGrid w:val="0"/>
        </w:rPr>
      </w:pPr>
      <w:r>
        <w:t>Макєєв В.Ф.</w:t>
      </w:r>
      <w:r>
        <w:rPr>
          <w:snapToGrid w:val="0"/>
        </w:rPr>
        <w:t xml:space="preserve"> Електрофізичні та електрохімічні методи діагностики при виборі зубопротезних сплавів / </w:t>
      </w:r>
      <w:r>
        <w:t xml:space="preserve">Макєєв В.Ф., </w:t>
      </w:r>
      <w:r>
        <w:rPr>
          <w:snapToGrid w:val="0"/>
        </w:rPr>
        <w:t>Кордіяк А.Ю., Когут О.К. : матеріали наук.-практ. конф. ["Нові методики та технології в ортопеди</w:t>
      </w:r>
      <w:r>
        <w:rPr>
          <w:snapToGrid w:val="0"/>
        </w:rPr>
        <w:t>ч</w:t>
      </w:r>
      <w:r>
        <w:rPr>
          <w:snapToGrid w:val="0"/>
        </w:rPr>
        <w:t>ній стомат</w:t>
      </w:r>
      <w:r>
        <w:rPr>
          <w:snapToGrid w:val="0"/>
        </w:rPr>
        <w:t>о</w:t>
      </w:r>
      <w:r>
        <w:rPr>
          <w:snapToGrid w:val="0"/>
        </w:rPr>
        <w:t>логії"]. – Львів,1999. – С. 44 – 45.</w:t>
      </w:r>
    </w:p>
    <w:p w:rsidR="006865C3" w:rsidRDefault="006865C3" w:rsidP="00943C6D">
      <w:pPr>
        <w:numPr>
          <w:ilvl w:val="0"/>
          <w:numId w:val="42"/>
        </w:numPr>
        <w:tabs>
          <w:tab w:val="clear" w:pos="360"/>
        </w:tabs>
        <w:spacing w:after="0" w:line="360" w:lineRule="auto"/>
        <w:ind w:left="567" w:hanging="567"/>
        <w:jc w:val="both"/>
        <w:rPr>
          <w:snapToGrid w:val="0"/>
        </w:rPr>
      </w:pPr>
      <w:r w:rsidRPr="002E3B8C">
        <w:t>Макєєв В.Ф.</w:t>
      </w:r>
      <w:r>
        <w:rPr>
          <w:snapToGrid w:val="0"/>
        </w:rPr>
        <w:t xml:space="preserve"> Пристрої та методики отримання відбитків верхньої щел</w:t>
      </w:r>
      <w:r>
        <w:rPr>
          <w:snapToGrid w:val="0"/>
        </w:rPr>
        <w:t>е</w:t>
      </w:r>
      <w:r>
        <w:rPr>
          <w:snapToGrid w:val="0"/>
        </w:rPr>
        <w:t>пи у пацієнтів із природженими та набутими дефектами піднебіння</w:t>
      </w:r>
      <w:r>
        <w:rPr>
          <w:snapToGrid w:val="0"/>
        </w:rPr>
        <w:tab/>
        <w:t xml:space="preserve">/ </w:t>
      </w:r>
      <w:r w:rsidRPr="002E3B8C">
        <w:t xml:space="preserve">Макєєв, </w:t>
      </w:r>
      <w:r>
        <w:rPr>
          <w:snapToGrid w:val="0"/>
        </w:rPr>
        <w:t>Т.Ю.Неміш // Новини стоматології. – 2006. – №2(47). – С. 24 – 29.</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Макєєв В.Ф. Практика лікування прогенії за допомогою ортодонтичного моноблока / Макєєв В.Ф., Покровський М.М., Сегал М.М. : матеріали Всеукраїнського науково-практичної конференції ["Актуальні проблеми ортопедичної стом</w:t>
      </w:r>
      <w:r>
        <w:rPr>
          <w:snapToGrid w:val="0"/>
        </w:rPr>
        <w:t>а</w:t>
      </w:r>
      <w:r>
        <w:rPr>
          <w:snapToGrid w:val="0"/>
        </w:rPr>
        <w:t>тології"], ( 17 – 18 травня 2000 р.). – Полтава, 2000.</w:t>
      </w:r>
    </w:p>
    <w:p w:rsidR="006865C3" w:rsidRDefault="006865C3" w:rsidP="00943C6D">
      <w:pPr>
        <w:numPr>
          <w:ilvl w:val="0"/>
          <w:numId w:val="42"/>
        </w:numPr>
        <w:tabs>
          <w:tab w:val="clear" w:pos="360"/>
        </w:tabs>
        <w:spacing w:after="0" w:line="360" w:lineRule="auto"/>
        <w:ind w:left="567" w:hanging="567"/>
        <w:jc w:val="both"/>
      </w:pPr>
      <w:r>
        <w:t>Макєєв В.Ф.Практика використання ортодонтичних моноблоків в ко</w:t>
      </w:r>
      <w:r>
        <w:t>м</w:t>
      </w:r>
      <w:r>
        <w:t>плексному лікуванні зубощелепових деформацій / В.Ф.Макєєв, М.М.Сегал : матеріали міжнар. конф. ["Актуальні проблеми стоматол</w:t>
      </w:r>
      <w:r>
        <w:t>о</w:t>
      </w:r>
      <w:r>
        <w:t>гії. Нові методики та технології"]. – Львів : вид-во Галдент, 1998. – С. 93 – 94.</w:t>
      </w:r>
    </w:p>
    <w:p w:rsidR="006865C3" w:rsidRDefault="006865C3" w:rsidP="00943C6D">
      <w:pPr>
        <w:numPr>
          <w:ilvl w:val="0"/>
          <w:numId w:val="42"/>
        </w:numPr>
        <w:tabs>
          <w:tab w:val="clear" w:pos="360"/>
        </w:tabs>
        <w:spacing w:after="0" w:line="360" w:lineRule="auto"/>
        <w:ind w:left="567" w:hanging="567"/>
        <w:jc w:val="both"/>
        <w:rPr>
          <w:snapToGrid w:val="0"/>
        </w:rPr>
      </w:pPr>
      <w:r w:rsidRPr="002E3B8C">
        <w:t>Макєєв В.Ф.</w:t>
      </w:r>
      <w:r>
        <w:rPr>
          <w:snapToGrid w:val="0"/>
        </w:rPr>
        <w:t xml:space="preserve"> Особливості кісткової будови нижньої щелепи за даними комп’ютерної томографії / </w:t>
      </w:r>
      <w:r w:rsidRPr="002E3B8C">
        <w:t xml:space="preserve">В.Ф.Макєєв, </w:t>
      </w:r>
      <w:r>
        <w:rPr>
          <w:snapToGrid w:val="0"/>
        </w:rPr>
        <w:t>Р.М.Ступницький, О.Я. Стир</w:t>
      </w:r>
      <w:r>
        <w:rPr>
          <w:snapToGrid w:val="0"/>
        </w:rPr>
        <w:t>а</w:t>
      </w:r>
      <w:r>
        <w:rPr>
          <w:snapToGrid w:val="0"/>
        </w:rPr>
        <w:t>нівська // Новини стомат</w:t>
      </w:r>
      <w:r>
        <w:rPr>
          <w:snapToGrid w:val="0"/>
        </w:rPr>
        <w:t>о</w:t>
      </w:r>
      <w:r>
        <w:rPr>
          <w:snapToGrid w:val="0"/>
        </w:rPr>
        <w:t>логії. – 2004. – №4 40. – С. 9 – 13.</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lastRenderedPageBreak/>
        <w:t>Макєєв В.Ф. Покривні протези : сфера застосування, особливості фікс</w:t>
      </w:r>
      <w:r>
        <w:rPr>
          <w:snapToGrid w:val="0"/>
        </w:rPr>
        <w:t>а</w:t>
      </w:r>
      <w:r>
        <w:rPr>
          <w:snapToGrid w:val="0"/>
        </w:rPr>
        <w:t>ції / В.Ф.Макєєв, П.В.Щерба: матеріали наук.-практ. конф. ["Сучасні технології діагностики та лікування у практичній стоматології"]. – Львів,2004.</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Макєєв В.Ф. Штифтові, кулькові та балочні системи кріплення у прот</w:t>
      </w:r>
      <w:r>
        <w:rPr>
          <w:snapToGrid w:val="0"/>
        </w:rPr>
        <w:t>е</w:t>
      </w:r>
      <w:r>
        <w:rPr>
          <w:snapToGrid w:val="0"/>
        </w:rPr>
        <w:t>зуванні хворих : [зб. наук. праць "Сучасні методи реабілітації ортопед</w:t>
      </w:r>
      <w:r>
        <w:rPr>
          <w:snapToGrid w:val="0"/>
        </w:rPr>
        <w:t>и</w:t>
      </w:r>
      <w:r>
        <w:rPr>
          <w:snapToGrid w:val="0"/>
        </w:rPr>
        <w:t>чних хворих / Макєєв В.Ф. та ін.] – Полтава, 2002.</w:t>
      </w:r>
    </w:p>
    <w:p w:rsidR="006865C3" w:rsidRDefault="006865C3" w:rsidP="00943C6D">
      <w:pPr>
        <w:numPr>
          <w:ilvl w:val="0"/>
          <w:numId w:val="42"/>
        </w:numPr>
        <w:tabs>
          <w:tab w:val="clear" w:pos="360"/>
        </w:tabs>
        <w:spacing w:after="0" w:line="360" w:lineRule="auto"/>
        <w:ind w:left="567" w:hanging="567"/>
        <w:jc w:val="both"/>
        <w:rPr>
          <w:snapToGrid w:val="0"/>
        </w:rPr>
      </w:pPr>
      <w:r w:rsidRPr="002E3B8C">
        <w:t>Макєєв В.Ф.</w:t>
      </w:r>
      <w:r>
        <w:rPr>
          <w:snapToGrid w:val="0"/>
        </w:rPr>
        <w:t xml:space="preserve"> Покривні протези в ортопедичному лікуванні хворих з пр</w:t>
      </w:r>
      <w:r>
        <w:rPr>
          <w:snapToGrid w:val="0"/>
        </w:rPr>
        <w:t>и</w:t>
      </w:r>
      <w:r>
        <w:rPr>
          <w:snapToGrid w:val="0"/>
        </w:rPr>
        <w:t xml:space="preserve">родженим незрощенням губи і піднебіння / </w:t>
      </w:r>
      <w:r w:rsidRPr="002E3B8C">
        <w:t xml:space="preserve">В.Ф.Макєєв, </w:t>
      </w:r>
      <w:r>
        <w:rPr>
          <w:snapToGrid w:val="0"/>
        </w:rPr>
        <w:t>П.В.Щерба, Г.В.Олійник // Новини стоматології. – 2001. – № 3. – С. 19 – 23.</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Макєєв В.Ф.Кулькові, балочні, замкові кріплення та штифтові констру</w:t>
      </w:r>
      <w:r>
        <w:rPr>
          <w:snapToGrid w:val="0"/>
        </w:rPr>
        <w:t>к</w:t>
      </w:r>
      <w:r>
        <w:rPr>
          <w:snapToGrid w:val="0"/>
        </w:rPr>
        <w:t>ції в протезуванні хворих з множинною адентією у поєднанні із значн</w:t>
      </w:r>
      <w:r>
        <w:rPr>
          <w:snapToGrid w:val="0"/>
        </w:rPr>
        <w:t>и</w:t>
      </w:r>
      <w:r>
        <w:rPr>
          <w:snapToGrid w:val="0"/>
        </w:rPr>
        <w:t>ми деформаціями зубощелепної системи : материали Всеукр. наук.-практ. конф. ["Ортопедична стоматологія та ортодонтія на сучасному етапі розвитку"] / Макєєв В.Ф., Щерба П.В., Олійник Г.В. – Полтава, 2001.</w:t>
      </w:r>
    </w:p>
    <w:p w:rsidR="006865C3" w:rsidRPr="002E3B8C" w:rsidRDefault="006865C3" w:rsidP="00943C6D">
      <w:pPr>
        <w:numPr>
          <w:ilvl w:val="0"/>
          <w:numId w:val="42"/>
        </w:numPr>
        <w:tabs>
          <w:tab w:val="clear" w:pos="360"/>
        </w:tabs>
        <w:spacing w:after="0" w:line="360" w:lineRule="auto"/>
        <w:ind w:left="567" w:hanging="567"/>
        <w:jc w:val="both"/>
      </w:pPr>
      <w:r>
        <w:rPr>
          <w:snapToGrid w:val="0"/>
        </w:rPr>
        <w:t xml:space="preserve">Макєєв В.Ф. Надкомплектні зуби як причина деформації зубних рядів / В.Ф.Макєсв, Ю.О.Риберт, Н.В.Пилипів // Новини стоматології. – </w:t>
      </w:r>
      <w:r>
        <w:rPr>
          <w:smallCaps/>
          <w:snapToGrid w:val="0"/>
        </w:rPr>
        <w:t>2005. – №3(44). – С. 67-72.</w:t>
      </w:r>
    </w:p>
    <w:p w:rsidR="006865C3" w:rsidRDefault="006865C3" w:rsidP="00943C6D">
      <w:pPr>
        <w:numPr>
          <w:ilvl w:val="0"/>
          <w:numId w:val="42"/>
        </w:numPr>
        <w:tabs>
          <w:tab w:val="clear" w:pos="360"/>
        </w:tabs>
        <w:spacing w:after="0" w:line="360" w:lineRule="auto"/>
        <w:ind w:left="567" w:hanging="567"/>
        <w:jc w:val="both"/>
        <w:rPr>
          <w:snapToGrid w:val="0"/>
        </w:rPr>
      </w:pPr>
      <w:r>
        <w:t xml:space="preserve">Макеев В.Ф. </w:t>
      </w:r>
      <w:r>
        <w:rPr>
          <w:snapToGrid w:val="0"/>
        </w:rPr>
        <w:t xml:space="preserve">К методике изучения дефектов и деформаций челюстей. Проблемы патологии в эксперименте и клинике : [сб. тр. "Медицина" / </w:t>
      </w:r>
      <w:r>
        <w:t>Макеев В.Ф. и др.]</w:t>
      </w:r>
      <w:r>
        <w:rPr>
          <w:snapToGrid w:val="0"/>
        </w:rPr>
        <w:t>. – М., 1974. – Т.</w:t>
      </w:r>
      <w:r>
        <w:rPr>
          <w:snapToGrid w:val="0"/>
          <w:lang w:val="en-US"/>
        </w:rPr>
        <w:t>II</w:t>
      </w:r>
      <w:r w:rsidRPr="002E3B8C">
        <w:rPr>
          <w:snapToGrid w:val="0"/>
        </w:rPr>
        <w:t xml:space="preserve">. – С. </w:t>
      </w:r>
      <w:r>
        <w:rPr>
          <w:snapToGrid w:val="0"/>
        </w:rPr>
        <w:t>138 – 140.</w:t>
      </w:r>
    </w:p>
    <w:p w:rsidR="006865C3" w:rsidRDefault="006865C3" w:rsidP="00943C6D">
      <w:pPr>
        <w:numPr>
          <w:ilvl w:val="0"/>
          <w:numId w:val="42"/>
        </w:numPr>
        <w:tabs>
          <w:tab w:val="clear" w:pos="360"/>
        </w:tabs>
        <w:spacing w:after="0" w:line="360" w:lineRule="auto"/>
        <w:ind w:left="567" w:hanging="567"/>
        <w:jc w:val="both"/>
      </w:pPr>
      <w:r>
        <w:t>Максимова С.М. О наследственной предрасположенности при врожде</w:t>
      </w:r>
      <w:r>
        <w:t>н</w:t>
      </w:r>
      <w:r>
        <w:t>ных расщелинах верхней губы и нёба / С.М.Максимова // Стоматология. – 1977. – №2. – С. 73 – 75.</w:t>
      </w:r>
    </w:p>
    <w:p w:rsidR="006865C3" w:rsidRDefault="006865C3" w:rsidP="00943C6D">
      <w:pPr>
        <w:numPr>
          <w:ilvl w:val="0"/>
          <w:numId w:val="42"/>
        </w:numPr>
        <w:tabs>
          <w:tab w:val="clear" w:pos="360"/>
        </w:tabs>
        <w:spacing w:after="0" w:line="360" w:lineRule="auto"/>
        <w:ind w:left="567" w:hanging="567"/>
        <w:jc w:val="both"/>
      </w:pPr>
      <w:r>
        <w:t>Малевич Е.С. Лечение врожденных дефектов и деформаций верхней г</w:t>
      </w:r>
      <w:r>
        <w:t>у</w:t>
      </w:r>
      <w:r>
        <w:t>бы и альвеолярного отростка по материалам госпитальной хирургиче</w:t>
      </w:r>
      <w:r>
        <w:t>с</w:t>
      </w:r>
      <w:r>
        <w:t>кой клиники : [сб. научн. работ Днепропетровской обл. клин. б-цы им. И.И. Мечникова  / Малевич Е.С. и др.] – Днепропетровск, 1958. – №2. – С. 186 – 190.</w:t>
      </w:r>
    </w:p>
    <w:p w:rsidR="006865C3" w:rsidRDefault="006865C3" w:rsidP="00943C6D">
      <w:pPr>
        <w:numPr>
          <w:ilvl w:val="0"/>
          <w:numId w:val="42"/>
        </w:numPr>
        <w:tabs>
          <w:tab w:val="clear" w:pos="360"/>
        </w:tabs>
        <w:spacing w:after="0" w:line="360" w:lineRule="auto"/>
        <w:ind w:left="567" w:hanging="567"/>
        <w:jc w:val="both"/>
      </w:pPr>
      <w:r>
        <w:t>Мамедов А.А. Комплексная реабилитация больных с небно-глоточной недостаточностью и нарушением речи после уранопластики : автореф. дисс. на присуждение науч. степени д-ра мед. наук : спец. 14.00.21 "Стоматология" / А.А.Мамедов. – Екатеринбург, 1997. – 50 с.</w:t>
      </w:r>
    </w:p>
    <w:p w:rsidR="006865C3" w:rsidRDefault="006865C3" w:rsidP="00943C6D">
      <w:pPr>
        <w:numPr>
          <w:ilvl w:val="0"/>
          <w:numId w:val="42"/>
        </w:numPr>
        <w:tabs>
          <w:tab w:val="clear" w:pos="360"/>
        </w:tabs>
        <w:spacing w:after="0" w:line="360" w:lineRule="auto"/>
        <w:ind w:left="567" w:hanging="567"/>
        <w:jc w:val="both"/>
      </w:pPr>
      <w:r>
        <w:t>Махкамов М.Э. Регистрационно-статистическая программа для</w:t>
      </w:r>
      <w:r w:rsidRPr="002E3B8C">
        <w:t xml:space="preserve"> </w:t>
      </w:r>
      <w:r>
        <w:t>центра реабилитации больных с врожденной расщелиной губы и неба в Узбек</w:t>
      </w:r>
      <w:r>
        <w:t>и</w:t>
      </w:r>
      <w:r>
        <w:t>стане / М.Э.Махкамов, А.А.Мамедов // Стоматология. – 2002. – №18. – С. 48 – 52.</w:t>
      </w:r>
    </w:p>
    <w:p w:rsidR="006865C3" w:rsidRDefault="006865C3" w:rsidP="00943C6D">
      <w:pPr>
        <w:numPr>
          <w:ilvl w:val="0"/>
          <w:numId w:val="42"/>
        </w:numPr>
        <w:tabs>
          <w:tab w:val="clear" w:pos="360"/>
        </w:tabs>
        <w:spacing w:after="0" w:line="360" w:lineRule="auto"/>
        <w:ind w:left="567" w:hanging="567"/>
        <w:jc w:val="both"/>
      </w:pPr>
      <w:r>
        <w:t>Медведовская Н.М. Ортодонтическое лечение больных с врожденной расщелиной верхней губы и неба в период сменного и постоянного пр</w:t>
      </w:r>
      <w:r>
        <w:t>и</w:t>
      </w:r>
      <w:r>
        <w:t>куса : [сб. . науч. тр., посвящ. 100-летию со дня рождения А. А. Лимбе</w:t>
      </w:r>
      <w:r>
        <w:t>р</w:t>
      </w:r>
      <w:r>
        <w:t>га "Актуальные вопросы челюстно-лицевой хирургии" / Медведовская Н.М. и др.] – С-Пб.,1995. – С. 119 – 122.</w:t>
      </w:r>
    </w:p>
    <w:p w:rsidR="006865C3" w:rsidRDefault="006865C3" w:rsidP="00943C6D">
      <w:pPr>
        <w:numPr>
          <w:ilvl w:val="0"/>
          <w:numId w:val="42"/>
        </w:numPr>
        <w:tabs>
          <w:tab w:val="clear" w:pos="360"/>
        </w:tabs>
        <w:spacing w:after="0" w:line="360" w:lineRule="auto"/>
        <w:ind w:left="567" w:hanging="567"/>
        <w:jc w:val="both"/>
      </w:pPr>
      <w:r>
        <w:t>Медицинская радиология / Н.П.Бочков, А.Е.Романенко, Г.И.Разумеева [и др.]. – 1992. – Т.</w:t>
      </w:r>
      <w:r>
        <w:rPr>
          <w:smallCaps/>
        </w:rPr>
        <w:t>37, №</w:t>
      </w:r>
      <w:r>
        <w:t>3 – 4. – С. 59 – 63.</w:t>
      </w:r>
    </w:p>
    <w:p w:rsidR="006865C3" w:rsidRDefault="006865C3" w:rsidP="00943C6D">
      <w:pPr>
        <w:numPr>
          <w:ilvl w:val="0"/>
          <w:numId w:val="42"/>
        </w:numPr>
        <w:tabs>
          <w:tab w:val="clear" w:pos="360"/>
        </w:tabs>
        <w:spacing w:after="0" w:line="360" w:lineRule="auto"/>
        <w:ind w:left="567" w:hanging="567"/>
        <w:jc w:val="both"/>
      </w:pPr>
      <w:r>
        <w:rPr>
          <w:snapToGrid w:val="0"/>
        </w:rPr>
        <w:lastRenderedPageBreak/>
        <w:t>Методика изготовления цельнолитых комбинированных коронок : н</w:t>
      </w:r>
      <w:r>
        <w:t>ау</w:t>
      </w:r>
      <w:r>
        <w:t>ч</w:t>
      </w:r>
      <w:r>
        <w:t>но-методические рекомендации. Информационное письмо.</w:t>
      </w:r>
      <w:r>
        <w:rPr>
          <w:snapToGrid w:val="0"/>
        </w:rPr>
        <w:t>/ В.Ф.Макеев, Э.Я.Варес, Б.А.Мартинек и др. –</w:t>
      </w:r>
      <w:r>
        <w:t xml:space="preserve"> Киев, 1987. – 4 с. – (Вып. 10 по пробл</w:t>
      </w:r>
      <w:r>
        <w:t>е</w:t>
      </w:r>
      <w:r>
        <w:t>ме "Стоматол</w:t>
      </w:r>
      <w:r>
        <w:t>о</w:t>
      </w:r>
      <w:r>
        <w:t xml:space="preserve">гия"). </w:t>
      </w:r>
    </w:p>
    <w:p w:rsidR="006865C3" w:rsidRDefault="006865C3" w:rsidP="00943C6D">
      <w:pPr>
        <w:numPr>
          <w:ilvl w:val="0"/>
          <w:numId w:val="42"/>
        </w:numPr>
        <w:tabs>
          <w:tab w:val="clear" w:pos="360"/>
        </w:tabs>
        <w:spacing w:after="0" w:line="360" w:lineRule="auto"/>
        <w:ind w:left="567" w:hanging="567"/>
        <w:jc w:val="both"/>
      </w:pPr>
      <w:r>
        <w:t>Микене Р. Достижения медицинской науки в республике и внедрение результатов в здравоохранение : материалы респ. научн. конф. / Микене Р. – Ка</w:t>
      </w:r>
      <w:r>
        <w:t>у</w:t>
      </w:r>
      <w:r>
        <w:t>нас,1984. – С. 137 – 138.</w:t>
      </w:r>
    </w:p>
    <w:p w:rsidR="006865C3" w:rsidRDefault="006865C3" w:rsidP="00943C6D">
      <w:pPr>
        <w:numPr>
          <w:ilvl w:val="0"/>
          <w:numId w:val="42"/>
        </w:numPr>
        <w:tabs>
          <w:tab w:val="clear" w:pos="360"/>
        </w:tabs>
        <w:spacing w:after="0" w:line="360" w:lineRule="auto"/>
        <w:ind w:left="567" w:hanging="567"/>
        <w:jc w:val="both"/>
      </w:pPr>
      <w:r w:rsidRPr="002E3B8C">
        <w:t xml:space="preserve">Мирза А.И. Рост верхней челюсти при </w:t>
      </w:r>
      <w:r>
        <w:t>врожденных расщелинах нёба</w:t>
      </w:r>
      <w:r w:rsidRPr="002E3B8C">
        <w:t xml:space="preserve"> : </w:t>
      </w:r>
      <w:r>
        <w:t>автореф. дисс. на присуждение науч. степени канд. мед. наук : спец.</w:t>
      </w:r>
      <w:r w:rsidRPr="002E3B8C">
        <w:t xml:space="preserve"> </w:t>
      </w:r>
      <w:r>
        <w:t xml:space="preserve">14.00.22 "Стомотология" </w:t>
      </w:r>
      <w:r>
        <w:rPr>
          <w:lang w:val="en-US"/>
        </w:rPr>
        <w:t>/ А.И.Мирза. – Киев, 1984. – 24 с.</w:t>
      </w:r>
    </w:p>
    <w:p w:rsidR="006865C3" w:rsidRDefault="006865C3" w:rsidP="00943C6D">
      <w:pPr>
        <w:numPr>
          <w:ilvl w:val="0"/>
          <w:numId w:val="42"/>
        </w:numPr>
        <w:tabs>
          <w:tab w:val="clear" w:pos="360"/>
        </w:tabs>
        <w:spacing w:after="0" w:line="360" w:lineRule="auto"/>
        <w:ind w:left="567" w:hanging="567"/>
        <w:jc w:val="both"/>
      </w:pPr>
      <w:r>
        <w:t>Митронович-Моджеевская А. Расстройства слуха и речи при расщел</w:t>
      </w:r>
      <w:r>
        <w:t>и</w:t>
      </w:r>
      <w:r>
        <w:t>нах неба / А.Митронович-Моджеевская // Стоматология. – 1959. – № 4. – С. 42 – 45.</w:t>
      </w:r>
    </w:p>
    <w:p w:rsidR="006865C3" w:rsidRDefault="006865C3" w:rsidP="00943C6D">
      <w:pPr>
        <w:numPr>
          <w:ilvl w:val="0"/>
          <w:numId w:val="42"/>
        </w:numPr>
        <w:tabs>
          <w:tab w:val="clear" w:pos="360"/>
        </w:tabs>
        <w:spacing w:after="0" w:line="360" w:lineRule="auto"/>
        <w:ind w:left="567" w:hanging="567"/>
        <w:jc w:val="both"/>
      </w:pPr>
      <w:r>
        <w:t xml:space="preserve">Михельсон Н.М. Отдаленные результаты оперативных вмешательств по поводу врожденных расщелин неба : [сб. тр. </w:t>
      </w:r>
      <w:r>
        <w:rPr>
          <w:lang w:val="en-US"/>
        </w:rPr>
        <w:t>III</w:t>
      </w:r>
      <w:r w:rsidRPr="002E3B8C">
        <w:t xml:space="preserve"> </w:t>
      </w:r>
      <w:r>
        <w:t>Республ. съезда стом</w:t>
      </w:r>
      <w:r>
        <w:t>а</w:t>
      </w:r>
      <w:r>
        <w:t>тол. УССР / Михельсон Н.М.. – К., 1964. – С. 419 – 424.</w:t>
      </w:r>
    </w:p>
    <w:p w:rsidR="006865C3" w:rsidRPr="002E3B8C" w:rsidRDefault="006865C3" w:rsidP="00943C6D">
      <w:pPr>
        <w:numPr>
          <w:ilvl w:val="0"/>
          <w:numId w:val="42"/>
        </w:numPr>
        <w:tabs>
          <w:tab w:val="clear" w:pos="360"/>
        </w:tabs>
        <w:spacing w:after="0" w:line="360" w:lineRule="auto"/>
        <w:ind w:left="567" w:hanging="567"/>
        <w:jc w:val="both"/>
      </w:pPr>
      <w:r>
        <w:t>Мосейко А.А. Способ формирования преддверия полости рта при вро</w:t>
      </w:r>
      <w:r>
        <w:t>ж</w:t>
      </w:r>
      <w:r>
        <w:t>денном полном двустороннем расщеплении верхней губы : материалы науч. сессии ЦНИИС, посвящ. 35-летию ин-та ["Наука-практике"] / М</w:t>
      </w:r>
      <w:r>
        <w:t>о</w:t>
      </w:r>
      <w:r>
        <w:t>сейко А.А. – М.,1998. – С. 185 – 186.</w:t>
      </w:r>
    </w:p>
    <w:p w:rsidR="006865C3" w:rsidRDefault="006865C3" w:rsidP="00943C6D">
      <w:pPr>
        <w:numPr>
          <w:ilvl w:val="0"/>
          <w:numId w:val="42"/>
        </w:numPr>
        <w:tabs>
          <w:tab w:val="clear" w:pos="360"/>
        </w:tabs>
        <w:spacing w:after="0" w:line="360" w:lineRule="auto"/>
        <w:ind w:left="567" w:hanging="567"/>
        <w:jc w:val="both"/>
      </w:pPr>
      <w:r>
        <w:t>Муртазаев С.М. Применение бифидум-лактобактерина в дооперацио</w:t>
      </w:r>
      <w:r>
        <w:t>н</w:t>
      </w:r>
      <w:r>
        <w:t>ном периоде у детей с врождённой расщелиной верхней губы и неба / С.М.Муртазаев, А.Ю.Юлдашев, М.И.Азимов // Стоматология. – 2002. – С. 53 – 56.</w:t>
      </w:r>
    </w:p>
    <w:p w:rsidR="006865C3" w:rsidRDefault="006865C3" w:rsidP="00943C6D">
      <w:pPr>
        <w:numPr>
          <w:ilvl w:val="0"/>
          <w:numId w:val="42"/>
        </w:numPr>
        <w:tabs>
          <w:tab w:val="clear" w:pos="360"/>
        </w:tabs>
        <w:spacing w:after="0" w:line="360" w:lineRule="auto"/>
        <w:ind w:left="567" w:hanging="567"/>
        <w:jc w:val="both"/>
      </w:pPr>
      <w:r>
        <w:t xml:space="preserve">Мухина А.Д. Ортодонтические вмешательства при расщелинах неба : материалы </w:t>
      </w:r>
      <w:r>
        <w:rPr>
          <w:lang w:val="en-US"/>
        </w:rPr>
        <w:t>III</w:t>
      </w:r>
      <w:r w:rsidRPr="002E3B8C">
        <w:t xml:space="preserve"> </w:t>
      </w:r>
      <w:r>
        <w:t>съезда вр. стомат. / Мухина А.Д. – К., 1962. – С. 96 – 97.</w:t>
      </w:r>
    </w:p>
    <w:p w:rsidR="006865C3" w:rsidRDefault="006865C3" w:rsidP="00943C6D">
      <w:pPr>
        <w:numPr>
          <w:ilvl w:val="0"/>
          <w:numId w:val="42"/>
        </w:numPr>
        <w:tabs>
          <w:tab w:val="clear" w:pos="360"/>
        </w:tabs>
        <w:spacing w:after="0" w:line="360" w:lineRule="auto"/>
        <w:ind w:left="567" w:hanging="567"/>
        <w:jc w:val="both"/>
      </w:pPr>
      <w:r>
        <w:t>Мухина А.Д. Ортодонтическое лечение детей с врожденными расщел</w:t>
      </w:r>
      <w:r>
        <w:t>и</w:t>
      </w:r>
      <w:r>
        <w:t>нами неба / А.Д.Мухина // Стоматология. – 1963. – №1. – С. 79 – 81.</w:t>
      </w:r>
    </w:p>
    <w:p w:rsidR="006865C3" w:rsidRDefault="006865C3" w:rsidP="00943C6D">
      <w:pPr>
        <w:numPr>
          <w:ilvl w:val="0"/>
          <w:numId w:val="42"/>
        </w:numPr>
        <w:tabs>
          <w:tab w:val="clear" w:pos="360"/>
        </w:tabs>
        <w:spacing w:after="0" w:line="360" w:lineRule="auto"/>
        <w:ind w:left="567" w:hanging="567"/>
        <w:jc w:val="both"/>
      </w:pPr>
      <w:r>
        <w:t>Набатчикова Л.П. Ортодонтическое и ортопедическое лечение в ко</w:t>
      </w:r>
      <w:r>
        <w:t>м</w:t>
      </w:r>
      <w:r>
        <w:t>плексе стоматологических реабилитационных мероприятий при вро</w:t>
      </w:r>
      <w:r>
        <w:t>ж</w:t>
      </w:r>
      <w:r>
        <w:t>денном расщеплении в челюстно-лицевой области : автореф. дисс. на присуждение науч. степени канд. мед. наук : спец. 14.00.21 "Стомотол</w:t>
      </w:r>
      <w:r>
        <w:t>о</w:t>
      </w:r>
      <w:r>
        <w:t>гия" / Л.П.Набатчикова. – М., 1995. – 23 с.</w:t>
      </w:r>
    </w:p>
    <w:p w:rsidR="006865C3" w:rsidRDefault="006865C3" w:rsidP="00943C6D">
      <w:pPr>
        <w:numPr>
          <w:ilvl w:val="0"/>
          <w:numId w:val="42"/>
        </w:numPr>
        <w:tabs>
          <w:tab w:val="clear" w:pos="360"/>
        </w:tabs>
        <w:spacing w:after="0" w:line="360" w:lineRule="auto"/>
        <w:ind w:left="567" w:hanging="567"/>
        <w:jc w:val="both"/>
      </w:pPr>
      <w:r>
        <w:t>Назофаринг</w:t>
      </w:r>
      <w:r>
        <w:t>о</w:t>
      </w:r>
      <w:r>
        <w:t>скопическая рабочая классификация функции небно-глоточного затвора / Н.А.Давлетшин, Л.П.Герасимова, И.А.Мамлеев [и др.] // Здравоохр. Башкортостана. – 1998. – № 3 – 4. – С. 77.</w:t>
      </w:r>
    </w:p>
    <w:p w:rsidR="006865C3" w:rsidRDefault="006865C3" w:rsidP="00943C6D">
      <w:pPr>
        <w:numPr>
          <w:ilvl w:val="0"/>
          <w:numId w:val="42"/>
        </w:numPr>
        <w:tabs>
          <w:tab w:val="clear" w:pos="360"/>
        </w:tabs>
        <w:spacing w:after="0" w:line="360" w:lineRule="auto"/>
        <w:ind w:left="567" w:hanging="567"/>
        <w:jc w:val="both"/>
      </w:pPr>
      <w:r>
        <w:t>Нарушение речи и ее взаимосвязь с небно-глоточной недостаточностью : материалы междунар. симпоз. ["Вопросы практической фониатрии"], (27 – 29 мая 1997 г.) /  [Мамедов А.А., Обухова Н.В., Доросинская А.В.и др.]. – М.,1997. – С. 213 – 214.</w:t>
      </w:r>
    </w:p>
    <w:p w:rsidR="006865C3" w:rsidRDefault="006865C3" w:rsidP="00943C6D">
      <w:pPr>
        <w:numPr>
          <w:ilvl w:val="0"/>
          <w:numId w:val="42"/>
        </w:numPr>
        <w:tabs>
          <w:tab w:val="clear" w:pos="360"/>
        </w:tabs>
        <w:spacing w:after="0" w:line="360" w:lineRule="auto"/>
        <w:ind w:left="567" w:hanging="567"/>
        <w:jc w:val="both"/>
      </w:pPr>
      <w:r>
        <w:t>Нётцель Ф. Практическое руководство по ортодонтической диагностике. Анализ и таблицы по использованию в практике / Ф.Нётцель, К.Шультц. – Львів : Галдент, 2006. – 175 с.</w:t>
      </w:r>
    </w:p>
    <w:p w:rsidR="006865C3" w:rsidRDefault="006865C3" w:rsidP="00943C6D">
      <w:pPr>
        <w:numPr>
          <w:ilvl w:val="0"/>
          <w:numId w:val="42"/>
        </w:numPr>
        <w:tabs>
          <w:tab w:val="clear" w:pos="360"/>
        </w:tabs>
        <w:spacing w:after="0" w:line="360" w:lineRule="auto"/>
        <w:ind w:left="567" w:hanging="567"/>
        <w:jc w:val="both"/>
      </w:pPr>
      <w:r>
        <w:lastRenderedPageBreak/>
        <w:t>Некоторые особенности микрофлоры ротовой полости при врожденной расщелине верхней губы и неба / З.О.Вадачкория, Т.Г.Габисония, Т.Я.Пхакадзе [и др.] // Антибиотики и химиотерапия. – 1995. – № 9. – С. 26 – 29.</w:t>
      </w:r>
    </w:p>
    <w:p w:rsidR="006865C3" w:rsidRDefault="006865C3" w:rsidP="00943C6D">
      <w:pPr>
        <w:numPr>
          <w:ilvl w:val="0"/>
          <w:numId w:val="42"/>
        </w:numPr>
        <w:tabs>
          <w:tab w:val="clear" w:pos="360"/>
        </w:tabs>
        <w:spacing w:after="0" w:line="360" w:lineRule="auto"/>
        <w:ind w:left="567" w:hanging="567"/>
        <w:jc w:val="both"/>
      </w:pPr>
      <w:r>
        <w:t>Неміш Т. Фіксація часткових знімних пластинкових протезів із подві</w:t>
      </w:r>
      <w:r>
        <w:t>й</w:t>
      </w:r>
      <w:r>
        <w:t>ним зубним рядом : [зб. наук. праць науково-практичної конференції "Актуальні проблеми стоматології" / Неміш Т. та ін.]. – Львів. – 1998. – С. 109 – 110.</w:t>
      </w:r>
    </w:p>
    <w:p w:rsidR="006865C3" w:rsidRDefault="006865C3" w:rsidP="00943C6D">
      <w:pPr>
        <w:numPr>
          <w:ilvl w:val="0"/>
          <w:numId w:val="42"/>
        </w:numPr>
        <w:tabs>
          <w:tab w:val="clear" w:pos="360"/>
        </w:tabs>
        <w:spacing w:after="0" w:line="360" w:lineRule="auto"/>
        <w:ind w:left="567" w:hanging="567"/>
        <w:jc w:val="both"/>
      </w:pPr>
      <w:r>
        <w:t>Немчинова Е.М. О частоте и вероятных причинах врожденных незар</w:t>
      </w:r>
      <w:r>
        <w:t>а</w:t>
      </w:r>
      <w:r>
        <w:t>щений губы ы нёба / Е.М.Немчинова // Проблемы ортопедической ст</w:t>
      </w:r>
      <w:r>
        <w:t>о</w:t>
      </w:r>
      <w:r>
        <w:t>матологии. – Киев, 1970. – Вып.4. – С. 192 – 195.</w:t>
      </w:r>
    </w:p>
    <w:p w:rsidR="006865C3" w:rsidRDefault="006865C3" w:rsidP="00943C6D">
      <w:pPr>
        <w:numPr>
          <w:ilvl w:val="0"/>
          <w:numId w:val="42"/>
        </w:numPr>
        <w:tabs>
          <w:tab w:val="clear" w:pos="360"/>
        </w:tabs>
        <w:spacing w:after="0" w:line="360" w:lineRule="auto"/>
        <w:ind w:left="567" w:hanging="567"/>
        <w:jc w:val="both"/>
      </w:pPr>
      <w:r>
        <w:t>Неспрядько В.П. Особенности формирования и прорезывания сверх-комплектных зубов / В.П.Неспрядько // Стоматология. – 1984. – Вып.19. – С. 98.</w:t>
      </w:r>
    </w:p>
    <w:p w:rsidR="006865C3" w:rsidRDefault="006865C3" w:rsidP="00943C6D">
      <w:pPr>
        <w:numPr>
          <w:ilvl w:val="0"/>
          <w:numId w:val="42"/>
        </w:numPr>
        <w:tabs>
          <w:tab w:val="clear" w:pos="360"/>
        </w:tabs>
        <w:spacing w:after="0" w:line="360" w:lineRule="auto"/>
        <w:ind w:left="567" w:hanging="567"/>
        <w:jc w:val="both"/>
      </w:pPr>
      <w:r>
        <w:t>Неспрядько В.П. Патогенез, клиника и лечение непрорезавшихся зубов : автореф. дисс. на присуждение науч. степени д-ра мед. наук : спец. 14.00.22 "Стомотология" / В.П.Н</w:t>
      </w:r>
      <w:r>
        <w:t>е</w:t>
      </w:r>
      <w:r>
        <w:t>спрядько. – Киев,1985.</w:t>
      </w:r>
    </w:p>
    <w:p w:rsidR="006865C3" w:rsidRDefault="006865C3" w:rsidP="00943C6D">
      <w:pPr>
        <w:numPr>
          <w:ilvl w:val="0"/>
          <w:numId w:val="42"/>
        </w:numPr>
        <w:tabs>
          <w:tab w:val="clear" w:pos="360"/>
        </w:tabs>
        <w:spacing w:after="0" w:line="360" w:lineRule="auto"/>
        <w:ind w:left="567" w:hanging="567"/>
        <w:jc w:val="both"/>
      </w:pPr>
      <w:r>
        <w:t>Новоселов Р.Д., Чумаков А.Н. // Стоматология. – 1983. – №5. – С. 35 – 37.</w:t>
      </w:r>
    </w:p>
    <w:p w:rsidR="006865C3" w:rsidRDefault="006865C3" w:rsidP="00943C6D">
      <w:pPr>
        <w:numPr>
          <w:ilvl w:val="0"/>
          <w:numId w:val="42"/>
        </w:numPr>
        <w:tabs>
          <w:tab w:val="clear" w:pos="360"/>
        </w:tabs>
        <w:spacing w:after="0" w:line="360" w:lineRule="auto"/>
        <w:ind w:left="567" w:hanging="567"/>
        <w:jc w:val="both"/>
      </w:pPr>
      <w:r>
        <w:t>Нуреева З.А. Здравоохранение Киргизии. – 1989. – №2. – С. 43 – 44.</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Обгрунтування мультидисциплінарного підходу в лікуванні та реабіл</w:t>
      </w:r>
      <w:r>
        <w:rPr>
          <w:snapToGrid w:val="0"/>
        </w:rPr>
        <w:t>і</w:t>
      </w:r>
      <w:r>
        <w:rPr>
          <w:snapToGrid w:val="0"/>
        </w:rPr>
        <w:t>тації пацієнтів з синдромом гіпогідротичної ектодер-мальної дисплазії / В.Ф.Ма</w:t>
      </w:r>
      <w:r>
        <w:rPr>
          <w:snapToGrid w:val="0"/>
        </w:rPr>
        <w:softHyphen/>
        <w:t xml:space="preserve">кєєв, М.М.Угрин, І.М.Готь [та ін.] // Новини стоматології. – </w:t>
      </w:r>
      <w:r>
        <w:rPr>
          <w:smallCaps/>
          <w:snapToGrid w:val="0"/>
        </w:rPr>
        <w:t xml:space="preserve">2005. – </w:t>
      </w:r>
      <w:r>
        <w:rPr>
          <w:snapToGrid w:val="0"/>
        </w:rPr>
        <w:t>№1 (42). – С. 63 – 66.</w:t>
      </w:r>
    </w:p>
    <w:p w:rsidR="006865C3" w:rsidRDefault="006865C3" w:rsidP="00943C6D">
      <w:pPr>
        <w:numPr>
          <w:ilvl w:val="0"/>
          <w:numId w:val="42"/>
        </w:numPr>
        <w:tabs>
          <w:tab w:val="clear" w:pos="360"/>
        </w:tabs>
        <w:spacing w:after="0" w:line="360" w:lineRule="auto"/>
        <w:ind w:left="567" w:hanging="567"/>
        <w:jc w:val="both"/>
      </w:pPr>
      <w:r>
        <w:t>Обухова Т.М. К вопросу пластики красной каймы и слизистой оболочки при односторонних расщелинах верхней губы / Т.М.Обухова // Стомат</w:t>
      </w:r>
      <w:r>
        <w:t>о</w:t>
      </w:r>
      <w:r>
        <w:t>логия. – 1961. – № 2. – С. 42 – 45.</w:t>
      </w:r>
    </w:p>
    <w:p w:rsidR="006865C3" w:rsidRDefault="006865C3" w:rsidP="00943C6D">
      <w:pPr>
        <w:numPr>
          <w:ilvl w:val="0"/>
          <w:numId w:val="42"/>
        </w:numPr>
        <w:tabs>
          <w:tab w:val="clear" w:pos="360"/>
        </w:tabs>
        <w:spacing w:after="0" w:line="360" w:lineRule="auto"/>
        <w:ind w:left="567" w:hanging="567"/>
        <w:jc w:val="both"/>
      </w:pPr>
      <w:r>
        <w:t>Ойвин И.А. Статистическая обработка результатов экспериментальных исследований / И.А.Ойвин // Пат. физиол. и эксперимент, терап. – 1960. – № 4. – С. 73 – 85.</w:t>
      </w:r>
    </w:p>
    <w:p w:rsidR="006865C3" w:rsidRDefault="006865C3" w:rsidP="00943C6D">
      <w:pPr>
        <w:numPr>
          <w:ilvl w:val="0"/>
          <w:numId w:val="42"/>
        </w:numPr>
        <w:tabs>
          <w:tab w:val="clear" w:pos="360"/>
        </w:tabs>
        <w:spacing w:after="0" w:line="360" w:lineRule="auto"/>
        <w:ind w:left="567" w:hanging="567"/>
        <w:jc w:val="both"/>
      </w:pPr>
      <w:r>
        <w:t>Омельченко Н.А. Косноязычие и его связь с аномалиями зубочелюстной сист</w:t>
      </w:r>
      <w:r>
        <w:t>е</w:t>
      </w:r>
      <w:r>
        <w:t>мы и слухом /Омельченко Н.А.. – М. : Медгиз, 1961.</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Оптична стерилізація в стоматології / В.Ф.Макєєв, О.З.Готра, О.Т.Кожу</w:t>
      </w:r>
      <w:r>
        <w:rPr>
          <w:snapToGrid w:val="0"/>
        </w:rPr>
        <w:softHyphen/>
        <w:t>хар [и др.] // Новини стоматології. – 2006.№3(48). – С. 63 – 66.</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Опыт применения лазерной сварки при изготовлении литых констру</w:t>
      </w:r>
      <w:r>
        <w:rPr>
          <w:snapToGrid w:val="0"/>
        </w:rPr>
        <w:t>к</w:t>
      </w:r>
      <w:r>
        <w:rPr>
          <w:snapToGrid w:val="0"/>
        </w:rPr>
        <w:t>ций ортодонтических аппаратов и съёмных зубных протезов с активн</w:t>
      </w:r>
      <w:r>
        <w:rPr>
          <w:snapToGrid w:val="0"/>
        </w:rPr>
        <w:t>ы</w:t>
      </w:r>
      <w:r>
        <w:rPr>
          <w:snapToGrid w:val="0"/>
        </w:rPr>
        <w:t>ми элементами : материалы респ. конф. ["Применение лазеров в мед</w:t>
      </w:r>
      <w:r>
        <w:rPr>
          <w:snapToGrid w:val="0"/>
        </w:rPr>
        <w:t>и</w:t>
      </w:r>
      <w:r>
        <w:rPr>
          <w:snapToGrid w:val="0"/>
        </w:rPr>
        <w:t>цине"] /  [Макеев В.Ф., Немиш Т.Ю., Заблоцкнй Я.В., Герета О.В.]. – К</w:t>
      </w:r>
      <w:r>
        <w:rPr>
          <w:snapToGrid w:val="0"/>
        </w:rPr>
        <w:t>и</w:t>
      </w:r>
      <w:r>
        <w:rPr>
          <w:snapToGrid w:val="0"/>
        </w:rPr>
        <w:t>ев, 1985. – С. 18 – 19.</w:t>
      </w:r>
    </w:p>
    <w:p w:rsidR="006865C3" w:rsidRDefault="006865C3" w:rsidP="00943C6D">
      <w:pPr>
        <w:numPr>
          <w:ilvl w:val="0"/>
          <w:numId w:val="42"/>
        </w:numPr>
        <w:tabs>
          <w:tab w:val="clear" w:pos="360"/>
        </w:tabs>
        <w:spacing w:after="0" w:line="360" w:lineRule="auto"/>
        <w:ind w:left="567" w:hanging="567"/>
        <w:jc w:val="both"/>
      </w:pPr>
      <w:r>
        <w:t>Опыт работы областного Волгоградского центра диспансерного набл</w:t>
      </w:r>
      <w:r>
        <w:t>ю</w:t>
      </w:r>
      <w:r>
        <w:t>дения, лечения и реабилитации детей с врожденной патологией челюс</w:t>
      </w:r>
      <w:r>
        <w:t>т</w:t>
      </w:r>
      <w:r>
        <w:t>но-лицевой области : [сб. науч. тр. Волгогр. гос. мед. ин-та "Актуальные вопросы диспансеризации детей и подростков"/ В.И.Исмайлова и др.]. – 1987. – С. 43 – 48.</w:t>
      </w:r>
    </w:p>
    <w:p w:rsidR="006865C3" w:rsidRDefault="006865C3" w:rsidP="00943C6D">
      <w:pPr>
        <w:numPr>
          <w:ilvl w:val="0"/>
          <w:numId w:val="42"/>
        </w:numPr>
        <w:tabs>
          <w:tab w:val="clear" w:pos="360"/>
        </w:tabs>
        <w:spacing w:after="0" w:line="360" w:lineRule="auto"/>
        <w:ind w:left="567" w:hanging="567"/>
        <w:jc w:val="both"/>
      </w:pPr>
      <w:r>
        <w:lastRenderedPageBreak/>
        <w:t>Организация помощи и реабилитация детей с врожденными пороками лица и полости рта по да</w:t>
      </w:r>
      <w:r>
        <w:t>н</w:t>
      </w:r>
      <w:r>
        <w:t>ным Иркутского межобластного лечебно-консуль</w:t>
      </w:r>
      <w:r>
        <w:softHyphen/>
        <w:t>тативного центра : бюл. Вост-Сиб.науч.центра Сиб.отд-ния Рос. акад.мед.наук./ [А.Т.Карнаухов, В.Г.Васильев, Д.Д.Лысенко и др.] // – 1996. – №1 – 2. – С. 8 – 11.</w:t>
      </w:r>
    </w:p>
    <w:p w:rsidR="006865C3" w:rsidRDefault="006865C3" w:rsidP="00943C6D">
      <w:pPr>
        <w:numPr>
          <w:ilvl w:val="0"/>
          <w:numId w:val="42"/>
        </w:numPr>
        <w:tabs>
          <w:tab w:val="clear" w:pos="360"/>
        </w:tabs>
        <w:spacing w:after="0" w:line="360" w:lineRule="auto"/>
        <w:ind w:left="567" w:hanging="567"/>
        <w:jc w:val="both"/>
      </w:pPr>
      <w:r>
        <w:t>Ороботько Л.Н., Абдужалова Д.А. Состояние зубочелюстной системы у детей с двусторонней сквозной расщелиной верхней губы и неба. –31 марта 1986. – С. 34 – 36.</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Ортопедичні методи лікування хворих зі складними дефектами та деф</w:t>
      </w:r>
      <w:r>
        <w:rPr>
          <w:snapToGrid w:val="0"/>
        </w:rPr>
        <w:t>о</w:t>
      </w:r>
      <w:r>
        <w:rPr>
          <w:snapToGrid w:val="0"/>
        </w:rPr>
        <w:t>рмаціями зубощелепної системи / [Макєєв В.Ф., Щерба П.В., Олій</w:t>
      </w:r>
      <w:r>
        <w:rPr>
          <w:snapToGrid w:val="0"/>
        </w:rPr>
        <w:softHyphen/>
        <w:t>ник Г.В., Ключковська Н.Р.] : матеріали Всеук. наук.-практ. конф. ["Сучасні технології лікування та профілактики ортопедичних і ортодонтичних хворих"]. – Вінниця, 2003. – С. 45 – 46.</w:t>
      </w:r>
    </w:p>
    <w:p w:rsidR="006865C3" w:rsidRDefault="006865C3" w:rsidP="00943C6D">
      <w:pPr>
        <w:numPr>
          <w:ilvl w:val="0"/>
          <w:numId w:val="42"/>
        </w:numPr>
        <w:tabs>
          <w:tab w:val="clear" w:pos="360"/>
        </w:tabs>
        <w:spacing w:after="0" w:line="360" w:lineRule="auto"/>
        <w:ind w:left="567" w:hanging="567"/>
        <w:jc w:val="both"/>
      </w:pPr>
      <w:r>
        <w:t>Осколкова М.П. Остаточные деформации верхней губы и носа после операции по поводу врожденных расщелин и их хирургическое лечение : автореф. дисс. на присуждение науч. степени канд. мед. наук : спец. 14.00.22 "Стомотология" / М.П.Осколкова. – М. – 1963.</w:t>
      </w:r>
    </w:p>
    <w:p w:rsidR="006865C3" w:rsidRDefault="006865C3" w:rsidP="00943C6D">
      <w:pPr>
        <w:numPr>
          <w:ilvl w:val="0"/>
          <w:numId w:val="42"/>
        </w:numPr>
        <w:tabs>
          <w:tab w:val="clear" w:pos="360"/>
        </w:tabs>
        <w:spacing w:after="0" w:line="540" w:lineRule="exact"/>
        <w:ind w:left="567" w:hanging="567"/>
        <w:jc w:val="both"/>
      </w:pPr>
      <w:r>
        <w:t>Осколкова М.П. Остаточные деформации верхней губы и носа после операций по поводу двусторонней врожденной расщелины верхней губы / М.П.Осколкова // Здравоохранение Казахстана. – 1963. – №4. – С. 15 – 18.</w:t>
      </w:r>
    </w:p>
    <w:p w:rsidR="006865C3" w:rsidRDefault="006865C3" w:rsidP="00943C6D">
      <w:pPr>
        <w:numPr>
          <w:ilvl w:val="0"/>
          <w:numId w:val="42"/>
        </w:numPr>
        <w:tabs>
          <w:tab w:val="clear" w:pos="360"/>
        </w:tabs>
        <w:spacing w:after="0" w:line="540" w:lineRule="exact"/>
        <w:ind w:left="567" w:hanging="567"/>
        <w:jc w:val="both"/>
      </w:pPr>
      <w:r>
        <w:t>Особенности фиксации съемной ортодонтической аппаратуры при вр</w:t>
      </w:r>
      <w:r>
        <w:t>о</w:t>
      </w:r>
      <w:r>
        <w:t>жденной расщелине неба : [сб. тр. "Актуальные вопросы стоматологии" / Дмитриенко С.В. и др.] – Волг</w:t>
      </w:r>
      <w:r>
        <w:t>о</w:t>
      </w:r>
      <w:r>
        <w:t>град, 1996. – С. 47 – 48.</w:t>
      </w:r>
    </w:p>
    <w:p w:rsidR="006865C3" w:rsidRDefault="006865C3" w:rsidP="00943C6D">
      <w:pPr>
        <w:numPr>
          <w:ilvl w:val="0"/>
          <w:numId w:val="42"/>
        </w:numPr>
        <w:tabs>
          <w:tab w:val="clear" w:pos="360"/>
        </w:tabs>
        <w:spacing w:after="0" w:line="540" w:lineRule="exact"/>
        <w:ind w:left="567" w:hanging="567"/>
        <w:jc w:val="both"/>
      </w:pPr>
      <w:r>
        <w:t>Макєєв В.Ф.Частота зубо-щелепних аномалій та стан гігієни порожнини рота у школярів м. Львова / В.Ф.Макєєв, Б.М.Мірчук, О.Б.Завойко // В</w:t>
      </w:r>
      <w:r>
        <w:t>і</w:t>
      </w:r>
      <w:r>
        <w:t>сник стоматол</w:t>
      </w:r>
      <w:r>
        <w:t>о</w:t>
      </w:r>
      <w:r>
        <w:t>гії. – 2007. – №3. – С. 32 – 34.</w:t>
      </w:r>
    </w:p>
    <w:p w:rsidR="006865C3" w:rsidRDefault="006865C3" w:rsidP="00943C6D">
      <w:pPr>
        <w:numPr>
          <w:ilvl w:val="0"/>
          <w:numId w:val="42"/>
        </w:numPr>
        <w:tabs>
          <w:tab w:val="clear" w:pos="360"/>
        </w:tabs>
        <w:spacing w:after="0" w:line="540" w:lineRule="exact"/>
        <w:ind w:left="567" w:hanging="567"/>
        <w:jc w:val="both"/>
        <w:rPr>
          <w:snapToGrid w:val="0"/>
        </w:rPr>
      </w:pPr>
      <w:r>
        <w:rPr>
          <w:snapToGrid w:val="0"/>
        </w:rPr>
        <w:t>Оцінка біосумісності сплавів Х25Н19 та інпал при внутрішньом’язовій імплантації в експеримент / В.Ф.Макєєв, А.Ю.Кордіяк, Є.Г.Ткаченко Є.Г. [та ін.] // Новини стоматології. – 1995. – №4. – С. 7 – 10.</w:t>
      </w:r>
    </w:p>
    <w:p w:rsidR="006865C3" w:rsidRDefault="006865C3" w:rsidP="00943C6D">
      <w:pPr>
        <w:numPr>
          <w:ilvl w:val="0"/>
          <w:numId w:val="42"/>
        </w:numPr>
        <w:tabs>
          <w:tab w:val="clear" w:pos="360"/>
        </w:tabs>
        <w:spacing w:after="0" w:line="540" w:lineRule="exact"/>
        <w:ind w:left="567" w:hanging="567"/>
        <w:jc w:val="both"/>
      </w:pPr>
      <w:r>
        <w:t>Павлов Б.Л. Редкие осложнения при ретенции зубов / Б.Л.Павлов, Б.А.Бакиев // Здрав</w:t>
      </w:r>
      <w:r>
        <w:t>о</w:t>
      </w:r>
      <w:r>
        <w:t>охранение Киргизии. – 1980. – №2. – С. 55 – 58.</w:t>
      </w:r>
    </w:p>
    <w:p w:rsidR="006865C3" w:rsidRDefault="006865C3" w:rsidP="00943C6D">
      <w:pPr>
        <w:numPr>
          <w:ilvl w:val="0"/>
          <w:numId w:val="42"/>
        </w:numPr>
        <w:tabs>
          <w:tab w:val="clear" w:pos="360"/>
        </w:tabs>
        <w:spacing w:after="0" w:line="540" w:lineRule="exact"/>
        <w:ind w:left="567" w:hanging="567"/>
        <w:jc w:val="both"/>
      </w:pPr>
      <w:r>
        <w:t>Павлов В.П. Модификация метода уранопластики и его роль в компле</w:t>
      </w:r>
      <w:r>
        <w:t>к</w:t>
      </w:r>
      <w:r>
        <w:t>сном лечении несквозной расщелины неба у детей раннего возраста : а</w:t>
      </w:r>
      <w:r>
        <w:t>в</w:t>
      </w:r>
      <w:r>
        <w:t>тореф. дисс. на присуждение науч. степени канд. мед. наук : спец. 14.00.21 "Стоматология" / В.П.Павлов. – Пермь, 1994. – 23 с.</w:t>
      </w:r>
    </w:p>
    <w:p w:rsidR="006865C3" w:rsidRDefault="006865C3" w:rsidP="00943C6D">
      <w:pPr>
        <w:numPr>
          <w:ilvl w:val="0"/>
          <w:numId w:val="42"/>
        </w:numPr>
        <w:tabs>
          <w:tab w:val="clear" w:pos="360"/>
        </w:tabs>
        <w:spacing w:after="0" w:line="540" w:lineRule="exact"/>
        <w:ind w:left="567" w:hanging="567"/>
        <w:jc w:val="both"/>
      </w:pPr>
      <w:r>
        <w:lastRenderedPageBreak/>
        <w:t>Падрон Касерас Л., Прытков А.К. Генетика. – 1982. – №5. – С. 844 – 847.</w:t>
      </w:r>
    </w:p>
    <w:p w:rsidR="006865C3" w:rsidRDefault="006865C3" w:rsidP="00943C6D">
      <w:pPr>
        <w:numPr>
          <w:ilvl w:val="0"/>
          <w:numId w:val="42"/>
        </w:numPr>
        <w:tabs>
          <w:tab w:val="clear" w:pos="360"/>
        </w:tabs>
        <w:spacing w:after="0" w:line="540" w:lineRule="exact"/>
        <w:ind w:left="567" w:hanging="567"/>
        <w:jc w:val="both"/>
      </w:pPr>
      <w:r>
        <w:t>Пасечник А.М. Состояние зубов и тканей пародонта у детей с врожде</w:t>
      </w:r>
      <w:r>
        <w:t>н</w:t>
      </w:r>
      <w:r>
        <w:t>ными расщелинами верхней губы и неба и их влияние на заживление операционной раны : [респ. межвед. сб. МЗ УССР, Укр. респ. науч. мед. о-во стоматологов "Стоматология" / Пасечник А.М.]. – Киев, 1996. – С. 81 – 84.</w:t>
      </w:r>
    </w:p>
    <w:p w:rsidR="006865C3" w:rsidRDefault="006865C3" w:rsidP="00943C6D">
      <w:pPr>
        <w:numPr>
          <w:ilvl w:val="0"/>
          <w:numId w:val="42"/>
        </w:numPr>
        <w:tabs>
          <w:tab w:val="clear" w:pos="360"/>
        </w:tabs>
        <w:spacing w:after="0" w:line="360" w:lineRule="auto"/>
        <w:ind w:left="567" w:hanging="567"/>
        <w:jc w:val="both"/>
      </w:pPr>
      <w:r>
        <w:t>Перекрывающие протезы-альтернативные варианты использования / П.В.Щерба, В.Ф.Макеев, Н.Р.Ключковская [и др.] // Зубное протезир</w:t>
      </w:r>
      <w:r>
        <w:t>о</w:t>
      </w:r>
      <w:r>
        <w:t>вание. – 2003. – №1 (2). – С. 18 – 25.</w:t>
      </w:r>
    </w:p>
    <w:p w:rsidR="006865C3" w:rsidRDefault="006865C3" w:rsidP="00943C6D">
      <w:pPr>
        <w:numPr>
          <w:ilvl w:val="0"/>
          <w:numId w:val="42"/>
        </w:numPr>
        <w:tabs>
          <w:tab w:val="clear" w:pos="360"/>
        </w:tabs>
        <w:spacing w:after="0" w:line="360" w:lineRule="auto"/>
        <w:ind w:left="567" w:hanging="567"/>
        <w:jc w:val="both"/>
      </w:pPr>
      <w:r>
        <w:t>Попова И.В. Совершенствование методов диагностики зубо-челюстных аномалий / И.В.Попова, Г.В.Кузнецова // Стоматология. – 1999. – №1. – С. 50 – 53.</w:t>
      </w:r>
    </w:p>
    <w:p w:rsidR="006865C3" w:rsidRDefault="006865C3" w:rsidP="00943C6D">
      <w:pPr>
        <w:numPr>
          <w:ilvl w:val="0"/>
          <w:numId w:val="42"/>
        </w:numPr>
        <w:tabs>
          <w:tab w:val="clear" w:pos="360"/>
        </w:tabs>
        <w:spacing w:after="0" w:line="360" w:lineRule="auto"/>
        <w:ind w:left="567" w:hanging="567"/>
        <w:jc w:val="both"/>
      </w:pPr>
      <w:r>
        <w:t>Потатуркина Е.Н. К ворпосу диспансеризации больных с врожденными расщелинами верхней губы и нёба : материалы Расширенного Пленума Всесоюз. об-ва стоматологов и І-й выездной сессии ЦНИИС / Потату</w:t>
      </w:r>
      <w:r>
        <w:t>р</w:t>
      </w:r>
      <w:r>
        <w:t>кина Е.Н. – М., 1963. – С. 63 – 64.</w:t>
      </w:r>
    </w:p>
    <w:p w:rsidR="006865C3" w:rsidRDefault="006865C3" w:rsidP="00943C6D">
      <w:pPr>
        <w:numPr>
          <w:ilvl w:val="0"/>
          <w:numId w:val="42"/>
        </w:numPr>
        <w:tabs>
          <w:tab w:val="clear" w:pos="360"/>
        </w:tabs>
        <w:spacing w:after="0" w:line="360" w:lineRule="auto"/>
        <w:ind w:left="567" w:hanging="567"/>
        <w:jc w:val="both"/>
      </w:pPr>
      <w:r>
        <w:t xml:space="preserve">А.с. № 1431750. </w:t>
      </w:r>
      <w:r>
        <w:rPr>
          <w:snapToGrid w:val="0"/>
        </w:rPr>
        <w:t>Прибор для оптической термообработки / В.Ф.Макеев, А.Ф.Кожухарь, Б.В.Ки</w:t>
      </w:r>
      <w:r>
        <w:rPr>
          <w:snapToGrid w:val="0"/>
        </w:rPr>
        <w:softHyphen/>
      </w:r>
      <w:r>
        <w:rPr>
          <w:snapToGrid w:val="0"/>
        </w:rPr>
        <w:softHyphen/>
        <w:t>ри</w:t>
      </w:r>
      <w:r>
        <w:rPr>
          <w:snapToGrid w:val="0"/>
        </w:rPr>
        <w:softHyphen/>
        <w:t>ченко, Ю.Б.</w:t>
      </w:r>
      <w:r>
        <w:t>Омельяненко. – Приоритет от 25.02.1986.</w:t>
      </w:r>
    </w:p>
    <w:p w:rsidR="006865C3" w:rsidRDefault="006865C3" w:rsidP="00943C6D">
      <w:pPr>
        <w:numPr>
          <w:ilvl w:val="0"/>
          <w:numId w:val="42"/>
        </w:numPr>
        <w:tabs>
          <w:tab w:val="clear" w:pos="360"/>
        </w:tabs>
        <w:spacing w:after="0" w:line="360" w:lineRule="auto"/>
        <w:ind w:left="567" w:hanging="567"/>
        <w:jc w:val="both"/>
      </w:pPr>
      <w:r>
        <w:t>П</w:t>
      </w:r>
      <w:r>
        <w:rPr>
          <w:snapToGrid w:val="0"/>
        </w:rPr>
        <w:t>рименение термопластических материалов в ортопедической стомат</w:t>
      </w:r>
      <w:r>
        <w:rPr>
          <w:snapToGrid w:val="0"/>
        </w:rPr>
        <w:t>о</w:t>
      </w:r>
      <w:r>
        <w:rPr>
          <w:snapToGrid w:val="0"/>
        </w:rPr>
        <w:t>логии : н</w:t>
      </w:r>
      <w:r>
        <w:t>аучно-методические рекомендации. Информационное письмо</w:t>
      </w:r>
      <w:r>
        <w:rPr>
          <w:snapToGrid w:val="0"/>
        </w:rPr>
        <w:t xml:space="preserve"> / [В.Ф.Макеев, Э.Я.Варес, Б.А.Мартинек та ін.]</w:t>
      </w:r>
      <w:r>
        <w:t xml:space="preserve"> //. Киев, 1984. – 6 с. – (Вып. 14. по проблеме "Стомат</w:t>
      </w:r>
      <w:r>
        <w:t>о</w:t>
      </w:r>
      <w:r>
        <w:t>логия").</w:t>
      </w:r>
    </w:p>
    <w:p w:rsidR="006865C3" w:rsidRDefault="006865C3" w:rsidP="00943C6D">
      <w:pPr>
        <w:numPr>
          <w:ilvl w:val="0"/>
          <w:numId w:val="42"/>
        </w:numPr>
        <w:tabs>
          <w:tab w:val="clear" w:pos="360"/>
        </w:tabs>
        <w:spacing w:after="0" w:line="360" w:lineRule="auto"/>
        <w:ind w:left="567" w:hanging="567"/>
        <w:jc w:val="both"/>
      </w:pPr>
      <w:r>
        <w:t>Проблеми лікування дітей із вродженими незрощеннями губи та підн</w:t>
      </w:r>
      <w:r>
        <w:t>е</w:t>
      </w:r>
      <w:r>
        <w:t>біння / Л.В.Харьков, Ю.А.Юсупов, А.А.Музичина [та ін.] // Новини ст</w:t>
      </w:r>
      <w:r>
        <w:t>о</w:t>
      </w:r>
      <w:r>
        <w:t>м</w:t>
      </w:r>
      <w:r>
        <w:t>а</w:t>
      </w:r>
      <w:r>
        <w:t>тології. – 2000. – №1. – С. 23 – 25.</w:t>
      </w:r>
    </w:p>
    <w:p w:rsidR="006865C3" w:rsidRDefault="006865C3" w:rsidP="00943C6D">
      <w:pPr>
        <w:numPr>
          <w:ilvl w:val="0"/>
          <w:numId w:val="42"/>
        </w:numPr>
        <w:tabs>
          <w:tab w:val="clear" w:pos="360"/>
        </w:tabs>
        <w:spacing w:after="0" w:line="360" w:lineRule="auto"/>
        <w:ind w:left="567" w:hanging="567"/>
        <w:jc w:val="both"/>
      </w:pPr>
      <w:r>
        <w:t>Проблемы генетики человека : [сб. статей / Хуснутдинова Э.К. и др.]. – Новокузнецк,1991. – С. 11 – 12.</w:t>
      </w:r>
    </w:p>
    <w:p w:rsidR="006865C3" w:rsidRDefault="006865C3" w:rsidP="00943C6D">
      <w:pPr>
        <w:numPr>
          <w:ilvl w:val="0"/>
          <w:numId w:val="42"/>
        </w:numPr>
        <w:tabs>
          <w:tab w:val="clear" w:pos="360"/>
        </w:tabs>
        <w:spacing w:after="0" w:line="360" w:lineRule="auto"/>
        <w:ind w:left="567" w:hanging="567"/>
        <w:jc w:val="both"/>
      </w:pPr>
      <w:r>
        <w:t>Профилактика заболеваний зубов и деформаций зубочелюстной сист</w:t>
      </w:r>
      <w:r>
        <w:t>е</w:t>
      </w:r>
      <w:r>
        <w:t>мы у детей с врожденной расщелиной верхней губы и неба : [сб. тр. Вс</w:t>
      </w:r>
      <w:r>
        <w:t>е</w:t>
      </w:r>
      <w:r>
        <w:t>союз. науч. о-ва стоматологов "Эпидемиология и профилактика стом</w:t>
      </w:r>
      <w:r>
        <w:t>а</w:t>
      </w:r>
      <w:r>
        <w:t>тологических заболев</w:t>
      </w:r>
      <w:r>
        <w:t>а</w:t>
      </w:r>
      <w:r>
        <w:t>ний" / Фролова Л.Е. и др.. – 1987. – С. 133 – 136.</w:t>
      </w:r>
    </w:p>
    <w:p w:rsidR="006865C3" w:rsidRDefault="006865C3" w:rsidP="00943C6D">
      <w:pPr>
        <w:numPr>
          <w:ilvl w:val="0"/>
          <w:numId w:val="42"/>
        </w:numPr>
        <w:tabs>
          <w:tab w:val="clear" w:pos="360"/>
        </w:tabs>
        <w:spacing w:after="0" w:line="360" w:lineRule="auto"/>
        <w:ind w:left="567" w:hanging="567"/>
        <w:jc w:val="both"/>
      </w:pPr>
      <w:r>
        <w:t>Профити У.Ф. Современная ортодонтия / Профити У.Ф.. – М. : Ме</w:t>
      </w:r>
      <w:r>
        <w:t>д</w:t>
      </w:r>
      <w:r>
        <w:t>пресс–информ, 2006. – 559 с.</w:t>
      </w:r>
    </w:p>
    <w:p w:rsidR="006865C3" w:rsidRDefault="006865C3" w:rsidP="00943C6D">
      <w:pPr>
        <w:numPr>
          <w:ilvl w:val="0"/>
          <w:numId w:val="42"/>
        </w:numPr>
        <w:tabs>
          <w:tab w:val="clear" w:pos="360"/>
        </w:tabs>
        <w:spacing w:after="0" w:line="360" w:lineRule="auto"/>
        <w:ind w:left="567" w:hanging="567"/>
        <w:jc w:val="both"/>
      </w:pPr>
      <w:r>
        <w:t>Ранняя пластика губ при врожденных расщелинах : материалы Расш</w:t>
      </w:r>
      <w:r>
        <w:t>и</w:t>
      </w:r>
      <w:r>
        <w:t>ренного Пленума Всесоюз. об-ва стоматологов и 1-й выездной сессии ЦНИИС / [Евдокимов А.И., Ланюк С.В., Каспарова И.Н. и др.]. – М., 1963. – С. 112 – 113.</w:t>
      </w:r>
    </w:p>
    <w:p w:rsidR="006865C3" w:rsidRDefault="006865C3" w:rsidP="00943C6D">
      <w:pPr>
        <w:numPr>
          <w:ilvl w:val="0"/>
          <w:numId w:val="42"/>
        </w:numPr>
        <w:tabs>
          <w:tab w:val="clear" w:pos="360"/>
        </w:tabs>
        <w:spacing w:after="0" w:line="360" w:lineRule="auto"/>
        <w:ind w:left="567" w:hanging="567"/>
        <w:jc w:val="both"/>
      </w:pPr>
      <w:r>
        <w:t>Реабилитация детей с врожденными поражениями челюстно-лицевой области и сопутствующей соматической патологией: материалы межр</w:t>
      </w:r>
      <w:r>
        <w:t>е</w:t>
      </w:r>
      <w:r>
        <w:t>гион, науч.-практ. конф. ["Семья-94 в системе реабилитационных центров"], (27 – 29 сент. 1994 г.) / [Кузнецова С.Т., Бобрович Т.Н., Саб</w:t>
      </w:r>
      <w:r>
        <w:t>и</w:t>
      </w:r>
      <w:r>
        <w:t>това Т.Ф., Пермякова Н.В.]. – Екатеринбург,1994. – С. 90 – 91.</w:t>
      </w:r>
    </w:p>
    <w:p w:rsidR="006865C3" w:rsidRDefault="006865C3" w:rsidP="00943C6D">
      <w:pPr>
        <w:numPr>
          <w:ilvl w:val="0"/>
          <w:numId w:val="42"/>
        </w:numPr>
        <w:tabs>
          <w:tab w:val="clear" w:pos="360"/>
        </w:tabs>
        <w:spacing w:after="0" w:line="360" w:lineRule="auto"/>
        <w:ind w:left="567" w:hanging="567"/>
        <w:jc w:val="both"/>
      </w:pPr>
      <w:r>
        <w:lastRenderedPageBreak/>
        <w:t>Резник Б.Я., Минков И.П. // Сов. здравоохр. – 1990. – №1. – С. 43 – 44.</w:t>
      </w:r>
    </w:p>
    <w:p w:rsidR="006865C3" w:rsidRDefault="006865C3" w:rsidP="00943C6D">
      <w:pPr>
        <w:numPr>
          <w:ilvl w:val="0"/>
          <w:numId w:val="42"/>
        </w:numPr>
        <w:tabs>
          <w:tab w:val="clear" w:pos="360"/>
        </w:tabs>
        <w:spacing w:after="0" w:line="360" w:lineRule="auto"/>
        <w:ind w:left="567" w:hanging="567"/>
        <w:jc w:val="both"/>
      </w:pPr>
      <w:r>
        <w:t>Рубежова И.С. Ортодонтическое и ортодпедическое лечение больных с врожденной расщелиной верхней губы и неба в условиях диспансерного центра (Клинич. исслед.) : автореф. дисс. на присуждение науч. степени д-ра мед. наук : спец. 14.00.21 "Стоматология" / И.С.Рубежова. – Л., 1989. – 36 с.</w:t>
      </w:r>
    </w:p>
    <w:p w:rsidR="006865C3" w:rsidRDefault="006865C3" w:rsidP="00943C6D">
      <w:pPr>
        <w:numPr>
          <w:ilvl w:val="0"/>
          <w:numId w:val="42"/>
        </w:numPr>
        <w:tabs>
          <w:tab w:val="clear" w:pos="360"/>
        </w:tabs>
        <w:spacing w:after="0" w:line="360" w:lineRule="auto"/>
        <w:ind w:left="567" w:hanging="567"/>
        <w:jc w:val="both"/>
      </w:pPr>
      <w:r>
        <w:t>Рубинов И.С. Физиологические основы стоматологии / Рубинов И.С. – Л.,1965.</w:t>
      </w:r>
    </w:p>
    <w:p w:rsidR="006865C3" w:rsidRDefault="006865C3" w:rsidP="00943C6D">
      <w:pPr>
        <w:numPr>
          <w:ilvl w:val="0"/>
          <w:numId w:val="42"/>
        </w:numPr>
        <w:tabs>
          <w:tab w:val="clear" w:pos="360"/>
        </w:tabs>
        <w:spacing w:after="0" w:line="360" w:lineRule="auto"/>
        <w:ind w:left="567" w:hanging="567"/>
        <w:jc w:val="both"/>
      </w:pPr>
      <w:r>
        <w:t>Ружило Т.К. Рентгенологічна інтерпретація найчастіших причин затр</w:t>
      </w:r>
      <w:r>
        <w:t>и</w:t>
      </w:r>
      <w:r>
        <w:t xml:space="preserve">мки прорізування постійних зубів / Т.К.Ружило // Новини стоматології. – 1995. – №3 – 4. – С. 35 – 38. </w:t>
      </w:r>
    </w:p>
    <w:p w:rsidR="006865C3" w:rsidRDefault="006865C3" w:rsidP="00943C6D">
      <w:pPr>
        <w:numPr>
          <w:ilvl w:val="0"/>
          <w:numId w:val="42"/>
        </w:numPr>
        <w:tabs>
          <w:tab w:val="clear" w:pos="360"/>
        </w:tabs>
        <w:spacing w:after="0" w:line="360" w:lineRule="auto"/>
        <w:ind w:left="567" w:hanging="567"/>
        <w:jc w:val="both"/>
      </w:pPr>
      <w:r>
        <w:t>Рулье К. Ф. Общая патология человека : цит. Давыдовский И.В. / К. Ф.Рулье – М. – 1969. – С. 19.</w:t>
      </w:r>
    </w:p>
    <w:p w:rsidR="006865C3" w:rsidRDefault="006865C3" w:rsidP="00943C6D">
      <w:pPr>
        <w:numPr>
          <w:ilvl w:val="0"/>
          <w:numId w:val="42"/>
        </w:numPr>
        <w:tabs>
          <w:tab w:val="clear" w:pos="360"/>
        </w:tabs>
        <w:spacing w:after="0" w:line="360" w:lineRule="auto"/>
        <w:ind w:left="567" w:hanging="567"/>
        <w:jc w:val="both"/>
      </w:pPr>
      <w:r>
        <w:t>Русанова Т.А. Иммунологические нарушения и их коррекция у детей раннего возраста с врожденной патологией челюстно-лицевой области : автореф. дисс. на присуждение науч. степени канд. мед. наук : спец. 14.00.21 "Стомотология" / Т.А.Русанова. – Вор</w:t>
      </w:r>
      <w:r>
        <w:t>о</w:t>
      </w:r>
      <w:r>
        <w:t>неж,1998. – 20 с.</w:t>
      </w:r>
    </w:p>
    <w:p w:rsidR="006865C3" w:rsidRDefault="006865C3" w:rsidP="00943C6D">
      <w:pPr>
        <w:numPr>
          <w:ilvl w:val="0"/>
          <w:numId w:val="42"/>
        </w:numPr>
        <w:tabs>
          <w:tab w:val="clear" w:pos="360"/>
        </w:tabs>
        <w:spacing w:after="0" w:line="360" w:lineRule="auto"/>
        <w:ind w:left="567" w:hanging="567"/>
        <w:jc w:val="both"/>
      </w:pPr>
      <w:r>
        <w:t>Рявкин С.Р. Эстетическая ортодонтическая реконструкция челюстей у взрослых пациентов после операций по поводу врожденной расщелины верхней губы и неба : [сб. науч. тр. "Актуальные вопросы пластической, эстетической хирургии и дерматокосметологии" / Рявкин С.Р.] – М.,1998. – С. 50 – 51.</w:t>
      </w:r>
    </w:p>
    <w:p w:rsidR="006865C3" w:rsidRDefault="006865C3" w:rsidP="00943C6D">
      <w:pPr>
        <w:numPr>
          <w:ilvl w:val="0"/>
          <w:numId w:val="42"/>
        </w:numPr>
        <w:tabs>
          <w:tab w:val="clear" w:pos="360"/>
        </w:tabs>
        <w:spacing w:after="0" w:line="360" w:lineRule="auto"/>
        <w:ind w:left="567" w:hanging="567"/>
        <w:jc w:val="both"/>
      </w:pPr>
      <w:r>
        <w:t>Самар Э.Н. К хирургической анатомии остаточных дефектов неба после уранопластики / Э.Н.Самар // Вопр. стомат. и чел.-лиц. хирургии. – М., 1963. – С. 82 – 86.</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1631495. Световодный осветитель /В.Ф.Макеев, А.Ф.Кожухарь, И.П.Форо</w:t>
      </w:r>
      <w:r>
        <w:rPr>
          <w:snapToGrid w:val="0"/>
        </w:rPr>
        <w:softHyphen/>
        <w:t>фонтов, Ю.Б.</w:t>
      </w:r>
      <w:r>
        <w:t>Омелъяненко. – П</w:t>
      </w:r>
      <w:r>
        <w:rPr>
          <w:snapToGrid w:val="0"/>
        </w:rPr>
        <w:t>риоритет от 5.06.1987.</w:t>
      </w:r>
    </w:p>
    <w:p w:rsidR="006865C3" w:rsidRDefault="006865C3" w:rsidP="00943C6D">
      <w:pPr>
        <w:numPr>
          <w:ilvl w:val="0"/>
          <w:numId w:val="42"/>
        </w:numPr>
        <w:tabs>
          <w:tab w:val="clear" w:pos="360"/>
        </w:tabs>
        <w:spacing w:after="0" w:line="360" w:lineRule="auto"/>
        <w:ind w:left="567" w:hanging="567"/>
        <w:jc w:val="both"/>
      </w:pPr>
      <w:r>
        <w:t>Секлетов Г.А. Ортодонтическое и протетическое лечение тортопозиции 21 зуба, супрапозиции 22 зуба у пациента с левосторонней расщелиной верхней губы и неба / Г.А.Секлетов // Стоматология. – 2003. – №3. – С. 52 – 54.</w:t>
      </w:r>
    </w:p>
    <w:p w:rsidR="006865C3" w:rsidRDefault="006865C3" w:rsidP="00943C6D">
      <w:pPr>
        <w:numPr>
          <w:ilvl w:val="0"/>
          <w:numId w:val="42"/>
        </w:numPr>
        <w:tabs>
          <w:tab w:val="clear" w:pos="360"/>
        </w:tabs>
        <w:spacing w:after="0" w:line="360" w:lineRule="auto"/>
        <w:ind w:left="567" w:hanging="567"/>
        <w:jc w:val="both"/>
      </w:pPr>
      <w:r>
        <w:t>Семенченко Г.И. Костная пластика нижнего края грушевидного отвер</w:t>
      </w:r>
      <w:r>
        <w:t>с</w:t>
      </w:r>
      <w:r>
        <w:t>тия и альвеолярного отростка при врожденных расщелинах верхней г</w:t>
      </w:r>
      <w:r>
        <w:t>у</w:t>
      </w:r>
      <w:r>
        <w:t xml:space="preserve">бы и неба : материалы Пленума Всесоюзн. об-ва стомат. и </w:t>
      </w:r>
      <w:r>
        <w:rPr>
          <w:lang w:val="en-US"/>
        </w:rPr>
        <w:t>I</w:t>
      </w:r>
      <w:r w:rsidRPr="002E3B8C">
        <w:t xml:space="preserve"> </w:t>
      </w:r>
      <w:r>
        <w:t>выездн. се</w:t>
      </w:r>
      <w:r>
        <w:t>с</w:t>
      </w:r>
      <w:r>
        <w:t>сии ЦНИИС / Семенченко Г.И. – М.,1963. – С. 117 – 119.</w:t>
      </w:r>
    </w:p>
    <w:p w:rsidR="006865C3" w:rsidRDefault="006865C3" w:rsidP="00943C6D">
      <w:pPr>
        <w:numPr>
          <w:ilvl w:val="0"/>
          <w:numId w:val="42"/>
        </w:numPr>
        <w:tabs>
          <w:tab w:val="clear" w:pos="360"/>
        </w:tabs>
        <w:spacing w:after="0" w:line="360" w:lineRule="auto"/>
        <w:ind w:left="567" w:hanging="567"/>
        <w:jc w:val="both"/>
      </w:pPr>
      <w:r>
        <w:t>Семенченко Г.И. Нарушение слуха и речи при врожденных незаращен</w:t>
      </w:r>
      <w:r>
        <w:t>и</w:t>
      </w:r>
      <w:r>
        <w:t>ях нёба / Семенченко Г.И., Вакуленко В.И., Деребалюк Л.Я.. – Киев : Здоров’я, 1977. – 150 с.</w:t>
      </w:r>
    </w:p>
    <w:p w:rsidR="006865C3" w:rsidRDefault="006865C3" w:rsidP="00943C6D">
      <w:pPr>
        <w:numPr>
          <w:ilvl w:val="0"/>
          <w:numId w:val="42"/>
        </w:numPr>
        <w:tabs>
          <w:tab w:val="clear" w:pos="360"/>
        </w:tabs>
        <w:spacing w:after="0" w:line="360" w:lineRule="auto"/>
        <w:ind w:left="567" w:hanging="567"/>
        <w:jc w:val="both"/>
      </w:pPr>
      <w:r>
        <w:t>Семенченко Г.И. Врожденные незаращения верхней губы и нёба / Г.И.Семенченко, В.И.Вакуленко. – Киев : Здоров’я,1968. – 228 с.</w:t>
      </w:r>
    </w:p>
    <w:p w:rsidR="006865C3" w:rsidRDefault="006865C3" w:rsidP="00943C6D">
      <w:pPr>
        <w:numPr>
          <w:ilvl w:val="0"/>
          <w:numId w:val="42"/>
        </w:numPr>
        <w:tabs>
          <w:tab w:val="clear" w:pos="360"/>
        </w:tabs>
        <w:spacing w:after="0" w:line="360" w:lineRule="auto"/>
        <w:ind w:left="567" w:hanging="567"/>
        <w:jc w:val="both"/>
      </w:pPr>
      <w:r>
        <w:t>Семенченко Г.И. Новые способы восстановительного лечения врожде</w:t>
      </w:r>
      <w:r>
        <w:t>н</w:t>
      </w:r>
      <w:r>
        <w:t>ных расщеплений лица / Г.И.Семенченко // Вестн. стоматологии. – 1995. – № 2. – С. 117 – 120.</w:t>
      </w:r>
    </w:p>
    <w:p w:rsidR="006865C3" w:rsidRDefault="006865C3" w:rsidP="00943C6D">
      <w:pPr>
        <w:numPr>
          <w:ilvl w:val="0"/>
          <w:numId w:val="42"/>
        </w:numPr>
        <w:tabs>
          <w:tab w:val="clear" w:pos="360"/>
        </w:tabs>
        <w:spacing w:after="0" w:line="360" w:lineRule="auto"/>
        <w:ind w:left="567" w:hanging="567"/>
        <w:jc w:val="both"/>
      </w:pPr>
      <w:r>
        <w:t>Симановская Е.Ю. Динамика показателей функции верхней губы и мя</w:t>
      </w:r>
      <w:r>
        <w:t>г</w:t>
      </w:r>
      <w:r>
        <w:t xml:space="preserve">кого неба у детей с врожденной расщелиной в процессе комплексного лечения : [сб. ст. Всесоюз. науч. об-ва </w:t>
      </w:r>
      <w:r>
        <w:lastRenderedPageBreak/>
        <w:t>стоматологов "Актуальные вопр</w:t>
      </w:r>
      <w:r>
        <w:t>о</w:t>
      </w:r>
      <w:r>
        <w:t>сы рентгенологии, физиотерапии и функциональной диагностики в ст</w:t>
      </w:r>
      <w:r>
        <w:t>о</w:t>
      </w:r>
      <w:r>
        <w:t>матол</w:t>
      </w:r>
      <w:r>
        <w:t>о</w:t>
      </w:r>
      <w:r>
        <w:t>гии" / Симановская Е.Ю. и др.]. – М.,1988. – С. 170 – 172.</w:t>
      </w:r>
    </w:p>
    <w:p w:rsidR="006865C3" w:rsidRDefault="006865C3" w:rsidP="00943C6D">
      <w:pPr>
        <w:numPr>
          <w:ilvl w:val="0"/>
          <w:numId w:val="42"/>
        </w:numPr>
        <w:tabs>
          <w:tab w:val="clear" w:pos="360"/>
        </w:tabs>
        <w:spacing w:after="0" w:line="360" w:lineRule="auto"/>
        <w:ind w:left="567" w:hanging="567"/>
        <w:jc w:val="both"/>
      </w:pPr>
      <w:r>
        <w:t>Синельников Е.И. Значение жевательного акта для организма / Е.И.Синельников //Одонтол. и стоматол. – 1930. – №4. – С. 29.</w:t>
      </w:r>
    </w:p>
    <w:p w:rsidR="006865C3" w:rsidRDefault="006865C3" w:rsidP="00943C6D">
      <w:pPr>
        <w:numPr>
          <w:ilvl w:val="0"/>
          <w:numId w:val="42"/>
        </w:numPr>
        <w:tabs>
          <w:tab w:val="clear" w:pos="360"/>
        </w:tabs>
        <w:spacing w:after="0" w:line="360" w:lineRule="auto"/>
        <w:ind w:left="567" w:hanging="567"/>
        <w:jc w:val="both"/>
      </w:pPr>
      <w:r>
        <w:t>Система реабилитации детей с врожденной патологией лица и челюстей в Республике Беларусь / Э. М. Мельниченко, И. В. Токаревич, Н. Ф. Адащик [и др.] // Здравоохр</w:t>
      </w:r>
      <w:r>
        <w:t>а</w:t>
      </w:r>
      <w:r>
        <w:t>нение. – 1999. – №2. – С. 54 – 55.</w:t>
      </w:r>
    </w:p>
    <w:p w:rsidR="006865C3" w:rsidRDefault="006865C3" w:rsidP="00943C6D">
      <w:pPr>
        <w:numPr>
          <w:ilvl w:val="0"/>
          <w:numId w:val="42"/>
        </w:numPr>
        <w:tabs>
          <w:tab w:val="clear" w:pos="360"/>
        </w:tabs>
        <w:spacing w:after="0" w:line="360" w:lineRule="auto"/>
        <w:ind w:left="567" w:hanging="567"/>
        <w:jc w:val="both"/>
      </w:pPr>
      <w:r>
        <w:t>Слуцкая М.М. К вопросу о диспансерном методе обслуживания детей с врожденными уродствами : материалы Расширенного Пленума Всесоюз. об-ва стоматологов и 1-й выездной сессии ЦНИИС / Слуцкая М.М.. – М., 1963. – С. 31 – 33.</w:t>
      </w:r>
    </w:p>
    <w:p w:rsidR="006865C3" w:rsidRDefault="006865C3" w:rsidP="00943C6D">
      <w:pPr>
        <w:numPr>
          <w:ilvl w:val="0"/>
          <w:numId w:val="42"/>
        </w:numPr>
        <w:tabs>
          <w:tab w:val="clear" w:pos="360"/>
        </w:tabs>
        <w:spacing w:after="0" w:line="360" w:lineRule="auto"/>
        <w:ind w:left="567" w:hanging="567"/>
        <w:jc w:val="both"/>
      </w:pPr>
      <w:r>
        <w:t>Снеткова Т.В. Комплексная реабилитация детей с врожденной расщел</w:t>
      </w:r>
      <w:r>
        <w:t>и</w:t>
      </w:r>
      <w:r>
        <w:t>ной неба после уранопластики с применением ауторезонансной низкоч</w:t>
      </w:r>
      <w:r>
        <w:t>а</w:t>
      </w:r>
      <w:r>
        <w:t>стотной вибротерапии : автореф. дисс. на присуждение науч. степени канд. мед. наук : спец. 14.00.21 "Стоматология" / Т.В.Снеткова. – М., 1997. – 21 с.</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1367962. Состав для полирования металлических зубных прот</w:t>
      </w:r>
      <w:r>
        <w:rPr>
          <w:snapToGrid w:val="0"/>
        </w:rPr>
        <w:t>е</w:t>
      </w:r>
      <w:r>
        <w:rPr>
          <w:snapToGrid w:val="0"/>
        </w:rPr>
        <w:t>зов / В.Ф.Макеев, В.В.Пинчук, А.Ю.Кордияк, Н.Е.Ясинская. – Приор</w:t>
      </w:r>
      <w:r>
        <w:rPr>
          <w:snapToGrid w:val="0"/>
        </w:rPr>
        <w:t>и</w:t>
      </w:r>
      <w:r>
        <w:rPr>
          <w:snapToGrid w:val="0"/>
        </w:rPr>
        <w:t>тет от 22.07.1986.</w:t>
      </w:r>
    </w:p>
    <w:p w:rsidR="006865C3" w:rsidRDefault="006865C3" w:rsidP="00943C6D">
      <w:pPr>
        <w:numPr>
          <w:ilvl w:val="0"/>
          <w:numId w:val="42"/>
        </w:numPr>
        <w:tabs>
          <w:tab w:val="clear" w:pos="360"/>
        </w:tabs>
        <w:spacing w:after="0" w:line="360" w:lineRule="auto"/>
        <w:ind w:left="567" w:hanging="567"/>
        <w:jc w:val="both"/>
      </w:pPr>
      <w:r>
        <w:t>А.с. № 1144215 .</w:t>
      </w:r>
      <w:r>
        <w:rPr>
          <w:snapToGrid w:val="0"/>
        </w:rPr>
        <w:t>Способ изготовления зубного протеза / В.Ф.Макеев,</w:t>
      </w:r>
      <w:r>
        <w:t xml:space="preserve"> Г.Б.Мартинек. Е.Т.Глин</w:t>
      </w:r>
      <w:r>
        <w:softHyphen/>
      </w:r>
      <w:r>
        <w:softHyphen/>
        <w:t>на, Е.С.Драгунов, А.Х.Штеренберг. – Приоритет от 28.01.1983.</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А.с. № 1448433. Способ изготовления зубных протезов из акриловых пластмасс с защитным покрытием / В.Ф.Макеев, М.А.Бордовский, З.Ю.Готра, Я.В.Заблоцкий, М.В.</w:t>
      </w:r>
      <w:r>
        <w:t>Тымчишин. – П</w:t>
      </w:r>
      <w:r>
        <w:rPr>
          <w:snapToGrid w:val="0"/>
        </w:rPr>
        <w:t>риоритет от 25.02.1986.</w:t>
      </w:r>
    </w:p>
    <w:p w:rsidR="006865C3" w:rsidRDefault="006865C3" w:rsidP="00943C6D">
      <w:pPr>
        <w:numPr>
          <w:ilvl w:val="0"/>
          <w:numId w:val="42"/>
        </w:numPr>
        <w:tabs>
          <w:tab w:val="clear" w:pos="360"/>
        </w:tabs>
        <w:spacing w:after="0" w:line="360" w:lineRule="auto"/>
        <w:ind w:left="567" w:hanging="567"/>
        <w:jc w:val="both"/>
      </w:pPr>
      <w:r>
        <w:t xml:space="preserve">А.с. № 1372662. </w:t>
      </w:r>
      <w:r>
        <w:rPr>
          <w:snapToGrid w:val="0"/>
        </w:rPr>
        <w:t>Способ нанесения защитного покрытия на пластмасс</w:t>
      </w:r>
      <w:r>
        <w:rPr>
          <w:snapToGrid w:val="0"/>
        </w:rPr>
        <w:t>о</w:t>
      </w:r>
      <w:r>
        <w:rPr>
          <w:snapToGrid w:val="0"/>
        </w:rPr>
        <w:t>вые зубные протезы / В.Ф.Макеев, М.А.</w:t>
      </w:r>
      <w:r>
        <w:t>Бордовский, З.Ю.Готра, Я.В.Заблоцкий, М.В.Тымчишин. – Приоритет от 24.04.1985.</w:t>
      </w:r>
    </w:p>
    <w:p w:rsidR="006865C3" w:rsidRDefault="006865C3" w:rsidP="00943C6D">
      <w:pPr>
        <w:numPr>
          <w:ilvl w:val="0"/>
          <w:numId w:val="42"/>
        </w:numPr>
        <w:tabs>
          <w:tab w:val="clear" w:pos="360"/>
        </w:tabs>
        <w:spacing w:after="0" w:line="360" w:lineRule="auto"/>
        <w:ind w:left="567" w:hanging="567"/>
        <w:jc w:val="both"/>
      </w:pPr>
      <w:r>
        <w:t xml:space="preserve">А.с. № 1655480. </w:t>
      </w:r>
      <w:r>
        <w:rPr>
          <w:snapToGrid w:val="0"/>
        </w:rPr>
        <w:t>Способ обработки зубных цельнолитых протезов из н</w:t>
      </w:r>
      <w:r>
        <w:rPr>
          <w:snapToGrid w:val="0"/>
        </w:rPr>
        <w:t>е</w:t>
      </w:r>
      <w:r>
        <w:rPr>
          <w:snapToGrid w:val="0"/>
        </w:rPr>
        <w:t>ржавеющей стали / В.Ф.Макеев, А.Ю.Кордияк, И.Г.Дмуховская, А.М.</w:t>
      </w:r>
      <w:r>
        <w:t>Крох</w:t>
      </w:r>
      <w:r>
        <w:softHyphen/>
        <w:t>мальный. – Приоритет от 3.10.1988, зарегистрирован 15.02.1991.</w:t>
      </w:r>
    </w:p>
    <w:p w:rsidR="006865C3" w:rsidRDefault="006865C3" w:rsidP="00943C6D">
      <w:pPr>
        <w:numPr>
          <w:ilvl w:val="0"/>
          <w:numId w:val="42"/>
        </w:numPr>
        <w:tabs>
          <w:tab w:val="clear" w:pos="360"/>
        </w:tabs>
        <w:spacing w:after="0" w:line="360" w:lineRule="auto"/>
        <w:ind w:left="567" w:hanging="567"/>
        <w:jc w:val="both"/>
      </w:pPr>
      <w:r>
        <w:t>Способ хирургического лечения полных односторонних расщелин вер</w:t>
      </w:r>
      <w:r>
        <w:t>х</w:t>
      </w:r>
      <w:r>
        <w:t>ней губы / К.З.Шалабаева, О.Д.Шалабаев, Б.С.Жаналина [и др.] // Здр</w:t>
      </w:r>
      <w:r>
        <w:t>а</w:t>
      </w:r>
      <w:r>
        <w:t>воохр. Казахстана. – 1992. – № 11. – С. 30 – 31.</w:t>
      </w:r>
    </w:p>
    <w:p w:rsidR="006865C3" w:rsidRDefault="006865C3" w:rsidP="00943C6D">
      <w:pPr>
        <w:numPr>
          <w:ilvl w:val="0"/>
          <w:numId w:val="42"/>
        </w:numPr>
        <w:tabs>
          <w:tab w:val="clear" w:pos="360"/>
        </w:tabs>
        <w:spacing w:after="0" w:line="360" w:lineRule="auto"/>
        <w:ind w:left="567" w:hanging="567"/>
        <w:jc w:val="both"/>
      </w:pPr>
      <w:r>
        <w:t>Справочник машиностроителя. – М.,1951. – Т.Ш.</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rPr>
        <w:t>Сравнительная гигиеническая оценка аппаратов, предназначеных для пайки зубных протезов / В.Ф.Макеев, И.И.</w:t>
      </w:r>
      <w:r>
        <w:t xml:space="preserve">Даценко, Б.А.Пластунов [и др.]// </w:t>
      </w:r>
      <w:r>
        <w:rPr>
          <w:snapToGrid w:val="0"/>
        </w:rPr>
        <w:t>Стом</w:t>
      </w:r>
      <w:r>
        <w:rPr>
          <w:snapToGrid w:val="0"/>
        </w:rPr>
        <w:t>а</w:t>
      </w:r>
      <w:r>
        <w:rPr>
          <w:snapToGrid w:val="0"/>
        </w:rPr>
        <w:t>тология. – 1987. – № 2. – С. 78 – 80.</w:t>
      </w:r>
    </w:p>
    <w:p w:rsidR="006865C3" w:rsidRDefault="006865C3" w:rsidP="00943C6D">
      <w:pPr>
        <w:numPr>
          <w:ilvl w:val="0"/>
          <w:numId w:val="42"/>
        </w:numPr>
        <w:tabs>
          <w:tab w:val="clear" w:pos="360"/>
        </w:tabs>
        <w:spacing w:after="0" w:line="540" w:lineRule="exact"/>
        <w:ind w:left="567" w:hanging="567"/>
        <w:jc w:val="both"/>
        <w:rPr>
          <w:snapToGrid w:val="0"/>
        </w:rPr>
      </w:pPr>
      <w:r>
        <w:lastRenderedPageBreak/>
        <w:t>Макєєв В.Ф. Ортопедичні заходи у комплексному лікуванні та реабіл</w:t>
      </w:r>
      <w:r>
        <w:t>і</w:t>
      </w:r>
      <w:r>
        <w:t>тації хворих з незрощеннями верхньої губи та піднебіння / В.Ф.Макєєв // Український ст</w:t>
      </w:r>
      <w:r>
        <w:t>о</w:t>
      </w:r>
      <w:r>
        <w:t>матологічний альманах. – 2008. – №1. – С. 31 – 33.</w:t>
      </w:r>
    </w:p>
    <w:p w:rsidR="006865C3" w:rsidRPr="002E3B8C" w:rsidRDefault="006865C3" w:rsidP="00943C6D">
      <w:pPr>
        <w:numPr>
          <w:ilvl w:val="0"/>
          <w:numId w:val="42"/>
        </w:numPr>
        <w:tabs>
          <w:tab w:val="clear" w:pos="360"/>
        </w:tabs>
        <w:spacing w:after="0" w:line="540" w:lineRule="exact"/>
        <w:ind w:left="567" w:hanging="567"/>
        <w:jc w:val="both"/>
        <w:rPr>
          <w:snapToGrid w:val="0"/>
        </w:rPr>
      </w:pPr>
      <w:r>
        <w:rPr>
          <w:snapToGrid w:val="0"/>
        </w:rPr>
        <w:t xml:space="preserve">Структура особистості та невротичні симптоми у пацієнтів при глосалгії та стомалгії / В.Ф.Макєєв, А.Ю.Кордіяк, О.О.Фільц [та ін.] // </w:t>
      </w:r>
      <w:r>
        <w:rPr>
          <w:snapToGrid w:val="0"/>
          <w:lang w:val="en-US"/>
        </w:rPr>
        <w:t>Acta</w:t>
      </w:r>
      <w:r w:rsidRPr="002E3B8C">
        <w:rPr>
          <w:snapToGrid w:val="0"/>
        </w:rPr>
        <w:t xml:space="preserve"> </w:t>
      </w:r>
      <w:r>
        <w:rPr>
          <w:snapToGrid w:val="0"/>
          <w:lang w:val="en-US"/>
        </w:rPr>
        <w:t>Me</w:t>
      </w:r>
      <w:r>
        <w:rPr>
          <w:snapToGrid w:val="0"/>
          <w:lang w:val="en-US"/>
        </w:rPr>
        <w:t>d</w:t>
      </w:r>
      <w:r>
        <w:rPr>
          <w:snapToGrid w:val="0"/>
          <w:lang w:val="en-US"/>
        </w:rPr>
        <w:t>ica</w:t>
      </w:r>
      <w:r w:rsidRPr="002E3B8C">
        <w:rPr>
          <w:snapToGrid w:val="0"/>
        </w:rPr>
        <w:t xml:space="preserve"> </w:t>
      </w:r>
      <w:r>
        <w:rPr>
          <w:snapToGrid w:val="0"/>
          <w:lang w:val="en-US"/>
        </w:rPr>
        <w:t>Leopoliencia</w:t>
      </w:r>
      <w:r>
        <w:rPr>
          <w:snapToGrid w:val="0"/>
        </w:rPr>
        <w:t>. – 2002. – Т.</w:t>
      </w:r>
      <w:r>
        <w:rPr>
          <w:snapToGrid w:val="0"/>
          <w:lang w:val="en-US"/>
        </w:rPr>
        <w:t>VIII</w:t>
      </w:r>
      <w:r w:rsidRPr="002E3B8C">
        <w:rPr>
          <w:snapToGrid w:val="0"/>
        </w:rPr>
        <w:t>. – №1. – С. 7 – 11.</w:t>
      </w:r>
    </w:p>
    <w:p w:rsidR="006865C3" w:rsidRDefault="006865C3" w:rsidP="00943C6D">
      <w:pPr>
        <w:numPr>
          <w:ilvl w:val="0"/>
          <w:numId w:val="42"/>
        </w:numPr>
        <w:tabs>
          <w:tab w:val="clear" w:pos="360"/>
        </w:tabs>
        <w:spacing w:after="0" w:line="520" w:lineRule="exact"/>
        <w:ind w:left="567" w:hanging="567"/>
        <w:jc w:val="both"/>
      </w:pPr>
      <w:r>
        <w:t>Тератология человека : руководство для практических врачей/ [И.А.Кириллова, Г.И.Кравцова, Г.В.Кручинский и др.]. – М.,1991. – С. 146 – 379. – (2-е изд. пер</w:t>
      </w:r>
      <w:r>
        <w:t>е</w:t>
      </w:r>
      <w:r>
        <w:t>раб. и доп.).</w:t>
      </w:r>
    </w:p>
    <w:p w:rsidR="006865C3" w:rsidRDefault="006865C3" w:rsidP="00943C6D">
      <w:pPr>
        <w:numPr>
          <w:ilvl w:val="0"/>
          <w:numId w:val="42"/>
        </w:numPr>
        <w:tabs>
          <w:tab w:val="clear" w:pos="360"/>
        </w:tabs>
        <w:spacing w:after="0" w:line="520" w:lineRule="exact"/>
        <w:ind w:left="567" w:hanging="567"/>
        <w:jc w:val="both"/>
      </w:pPr>
      <w:r>
        <w:t>Тератология человека [Под ред. Г. И. Лазюка]. – М.,1991.</w:t>
      </w:r>
    </w:p>
    <w:p w:rsidR="006865C3" w:rsidRDefault="006865C3" w:rsidP="00943C6D">
      <w:pPr>
        <w:numPr>
          <w:ilvl w:val="0"/>
          <w:numId w:val="42"/>
        </w:numPr>
        <w:tabs>
          <w:tab w:val="clear" w:pos="360"/>
        </w:tabs>
        <w:spacing w:after="0" w:line="520" w:lineRule="exact"/>
        <w:ind w:left="567" w:hanging="567"/>
        <w:jc w:val="both"/>
      </w:pPr>
      <w:r>
        <w:t>Токарева А.Г. Опыт диспансеризации детей с врожденными расщелин</w:t>
      </w:r>
      <w:r>
        <w:t>а</w:t>
      </w:r>
      <w:r>
        <w:t>ми губы и нёба / А.Г.Токарева // Стоматология. – 1966. – №3. – С. 84 – 86.</w:t>
      </w:r>
    </w:p>
    <w:p w:rsidR="006865C3" w:rsidRDefault="006865C3" w:rsidP="00943C6D">
      <w:pPr>
        <w:numPr>
          <w:ilvl w:val="0"/>
          <w:numId w:val="42"/>
        </w:numPr>
        <w:tabs>
          <w:tab w:val="clear" w:pos="360"/>
        </w:tabs>
        <w:spacing w:after="0" w:line="520" w:lineRule="exact"/>
        <w:ind w:left="567" w:hanging="567"/>
        <w:jc w:val="both"/>
      </w:pPr>
      <w:r>
        <w:t>Тонков В.В. Учебник нормальной анатомии человека / Тонков В.В. – Л. – 1962.</w:t>
      </w:r>
    </w:p>
    <w:p w:rsidR="006865C3" w:rsidRDefault="006865C3" w:rsidP="00943C6D">
      <w:pPr>
        <w:numPr>
          <w:ilvl w:val="0"/>
          <w:numId w:val="42"/>
        </w:numPr>
        <w:tabs>
          <w:tab w:val="clear" w:pos="360"/>
        </w:tabs>
        <w:spacing w:after="0" w:line="360" w:lineRule="auto"/>
        <w:ind w:left="567" w:hanging="567"/>
        <w:jc w:val="both"/>
      </w:pPr>
      <w:r>
        <w:t>Тузанова Л.И. Пути оптимизации лечения больных с деформациями верхней губы и носа после односторонней хейлопластики : автореф. дисс. на присуждение науч. степени канд. мед. наук : спец. 14.00.21 "Стоматология" / Тузанова Л.И. – М., 1991. – 26 с.</w:t>
      </w:r>
    </w:p>
    <w:p w:rsidR="006865C3" w:rsidRDefault="006865C3" w:rsidP="00943C6D">
      <w:pPr>
        <w:numPr>
          <w:ilvl w:val="0"/>
          <w:numId w:val="42"/>
        </w:numPr>
        <w:tabs>
          <w:tab w:val="clear" w:pos="360"/>
        </w:tabs>
        <w:spacing w:after="0" w:line="360" w:lineRule="auto"/>
        <w:ind w:left="567" w:hanging="567"/>
        <w:jc w:val="both"/>
      </w:pPr>
      <w:r>
        <w:t>Убайдуллаев М.Б. Сравнительная оценка результатов уранопластики : автореф. дисс. на присуждение науч. степени канд. мед. наук : спец. 14.00.21 "Стоматология" / М.Б.Убайдуллаев. – М.,1989. – 15 с.</w:t>
      </w:r>
    </w:p>
    <w:p w:rsidR="006865C3" w:rsidRDefault="006865C3" w:rsidP="00943C6D">
      <w:pPr>
        <w:numPr>
          <w:ilvl w:val="0"/>
          <w:numId w:val="42"/>
        </w:numPr>
        <w:tabs>
          <w:tab w:val="clear" w:pos="360"/>
        </w:tabs>
        <w:spacing w:after="0" w:line="360" w:lineRule="auto"/>
        <w:ind w:left="567" w:hanging="567"/>
        <w:jc w:val="both"/>
      </w:pPr>
      <w:r>
        <w:t>Уберия Е.И. Изучение некоторых факторов риска рождения детей с р</w:t>
      </w:r>
      <w:r>
        <w:t>а</w:t>
      </w:r>
      <w:r>
        <w:t>сщелинами губы и/или неба : автореф. дисс. на присуждение науч. ст</w:t>
      </w:r>
      <w:r>
        <w:t>е</w:t>
      </w:r>
      <w:r>
        <w:t>пени канд. мед. наук : спец. 14.00.21 "Стоматология", 03.00.15 / Е.И.Уберия. – М.,1992. – 25 с.</w:t>
      </w:r>
    </w:p>
    <w:p w:rsidR="006865C3" w:rsidRDefault="006865C3" w:rsidP="00943C6D">
      <w:pPr>
        <w:numPr>
          <w:ilvl w:val="0"/>
          <w:numId w:val="42"/>
        </w:numPr>
        <w:tabs>
          <w:tab w:val="clear" w:pos="360"/>
        </w:tabs>
        <w:spacing w:after="0" w:line="360" w:lineRule="auto"/>
        <w:ind w:left="567" w:hanging="567"/>
        <w:jc w:val="both"/>
      </w:pPr>
      <w:r>
        <w:t>Фарах Хассан Саид. Клиника, диагностика и лечение зубочелюстных аномалий, обусловленных наличием сверхкомплектных зубов : автореф. дисс. на присуждение науч. степени канд. мед. наук : спец. 14.00.21 "Стомотология" / Фарах Хассан Саид. – К</w:t>
      </w:r>
      <w:r>
        <w:t>и</w:t>
      </w:r>
      <w:r>
        <w:t>ев,1993. – 16 с.</w:t>
      </w:r>
    </w:p>
    <w:p w:rsidR="006865C3" w:rsidRDefault="006865C3" w:rsidP="00943C6D">
      <w:pPr>
        <w:numPr>
          <w:ilvl w:val="0"/>
          <w:numId w:val="42"/>
        </w:numPr>
        <w:tabs>
          <w:tab w:val="clear" w:pos="360"/>
        </w:tabs>
        <w:spacing w:after="0" w:line="360" w:lineRule="auto"/>
        <w:ind w:left="567" w:hanging="567"/>
        <w:jc w:val="both"/>
      </w:pPr>
      <w:r>
        <w:t>Фомичева Е.У. Пластика мягкого неба лоскутом на ножке с задней сте</w:t>
      </w:r>
      <w:r>
        <w:t>н</w:t>
      </w:r>
      <w:r>
        <w:t>ки глотки / Е.У.Фомичева // Стоматология. – 1958. – № 4. – С. 39 – 43.</w:t>
      </w:r>
    </w:p>
    <w:p w:rsidR="006865C3" w:rsidRDefault="006865C3" w:rsidP="00943C6D">
      <w:pPr>
        <w:numPr>
          <w:ilvl w:val="0"/>
          <w:numId w:val="42"/>
        </w:numPr>
        <w:tabs>
          <w:tab w:val="clear" w:pos="360"/>
        </w:tabs>
        <w:spacing w:after="0" w:line="360" w:lineRule="auto"/>
        <w:ind w:left="567" w:hanging="567"/>
        <w:jc w:val="both"/>
      </w:pPr>
      <w:r>
        <w:t>Формирование и стимуляция функции восстановленного неба у больных с врожденными несращениями после уранопластики /В.Ф.Макеев, Е.В.Гоц</w:t>
      </w:r>
      <w:r>
        <w:softHyphen/>
        <w:t xml:space="preserve">ко, Б.А.Мартинек и др. // Стоматология. – 1986. – № 4. – С. 58 – 60. </w:t>
      </w:r>
    </w:p>
    <w:p w:rsidR="006865C3" w:rsidRDefault="006865C3" w:rsidP="00943C6D">
      <w:pPr>
        <w:numPr>
          <w:ilvl w:val="0"/>
          <w:numId w:val="42"/>
        </w:numPr>
        <w:tabs>
          <w:tab w:val="clear" w:pos="360"/>
        </w:tabs>
        <w:spacing w:after="0" w:line="360" w:lineRule="auto"/>
        <w:ind w:left="567" w:hanging="567"/>
        <w:jc w:val="both"/>
      </w:pPr>
      <w:r>
        <w:t>Фролова Л.Е. Лечение врожденных расщелин верхней губы / Фролова Л.Е. – Та</w:t>
      </w:r>
      <w:r>
        <w:t>ш</w:t>
      </w:r>
      <w:r>
        <w:t>кент,1967. – 157 с.</w:t>
      </w:r>
    </w:p>
    <w:p w:rsidR="006865C3" w:rsidRDefault="006865C3" w:rsidP="00943C6D">
      <w:pPr>
        <w:numPr>
          <w:ilvl w:val="0"/>
          <w:numId w:val="42"/>
        </w:numPr>
        <w:tabs>
          <w:tab w:val="clear" w:pos="360"/>
        </w:tabs>
        <w:spacing w:after="0" w:line="360" w:lineRule="auto"/>
        <w:ind w:left="567" w:hanging="567"/>
        <w:jc w:val="both"/>
      </w:pPr>
      <w:r>
        <w:lastRenderedPageBreak/>
        <w:t>Фролова Л.Е. Пластика верхней губы при заячьей губе в первый день после рождения ребенка / Л.Е.Фролова // Стоматология. – 1956. – №4. – С. 37 – 39.</w:t>
      </w:r>
    </w:p>
    <w:p w:rsidR="006865C3" w:rsidRDefault="006865C3" w:rsidP="00943C6D">
      <w:pPr>
        <w:numPr>
          <w:ilvl w:val="0"/>
          <w:numId w:val="42"/>
        </w:numPr>
        <w:tabs>
          <w:tab w:val="clear" w:pos="360"/>
        </w:tabs>
        <w:spacing w:after="0" w:line="360" w:lineRule="auto"/>
        <w:ind w:left="567" w:hanging="567"/>
        <w:jc w:val="both"/>
      </w:pPr>
      <w:r>
        <w:t>Фролова Л.Е. Хирургическое лечение врожденных расщелин верхней губы у новорожденных / Л.Е.Фролова // Врожденные расщелины вер</w:t>
      </w:r>
      <w:r>
        <w:t>х</w:t>
      </w:r>
      <w:r>
        <w:t>ней губы и нёба. – М.,1964. – С. 211 – 216.</w:t>
      </w:r>
    </w:p>
    <w:p w:rsidR="006865C3" w:rsidRDefault="006865C3" w:rsidP="00943C6D">
      <w:pPr>
        <w:numPr>
          <w:ilvl w:val="0"/>
          <w:numId w:val="42"/>
        </w:numPr>
        <w:tabs>
          <w:tab w:val="clear" w:pos="360"/>
        </w:tabs>
        <w:spacing w:after="0" w:line="360" w:lineRule="auto"/>
        <w:ind w:left="567" w:hanging="567"/>
        <w:jc w:val="both"/>
      </w:pPr>
      <w:r>
        <w:t>Ханстейн С.К. Хирургическое лечение детей с врожденными расщел</w:t>
      </w:r>
      <w:r>
        <w:t>и</w:t>
      </w:r>
      <w:r>
        <w:t xml:space="preserve">нами губы и неба : материалы </w:t>
      </w:r>
      <w:r>
        <w:rPr>
          <w:lang w:val="en-US"/>
        </w:rPr>
        <w:t>I</w:t>
      </w:r>
      <w:r w:rsidRPr="002E3B8C">
        <w:t xml:space="preserve"> </w:t>
      </w:r>
      <w:r>
        <w:t>съезда Науч. о-ва стоматологов Эстонии ["Заболевания челюстно-лицевой системы и их профилактика"], (9 – 10 дек. 1988 г.) / Ханстейн С.К., Стамберг А.Э., Токарев В.В. – Таллин, 1988. – С. 124 – 126.</w:t>
      </w:r>
    </w:p>
    <w:p w:rsidR="006865C3" w:rsidRDefault="006865C3" w:rsidP="00943C6D">
      <w:pPr>
        <w:numPr>
          <w:ilvl w:val="0"/>
          <w:numId w:val="42"/>
        </w:numPr>
        <w:tabs>
          <w:tab w:val="clear" w:pos="360"/>
        </w:tabs>
        <w:spacing w:after="0" w:line="360" w:lineRule="auto"/>
        <w:ind w:left="567" w:hanging="567"/>
        <w:jc w:val="both"/>
      </w:pPr>
      <w:r>
        <w:t>Харьков Л.В. Проблеми годування дітей із вродженими незрощеннями губи та піднебіння / Л.В.Харьков, Л.М.Яковенко, Ю.А.Юсупов // Нов</w:t>
      </w:r>
      <w:r>
        <w:t>и</w:t>
      </w:r>
      <w:r>
        <w:t xml:space="preserve">ни стоматології. – 2000. – № 3 (24). – С. 8 – 11. </w:t>
      </w:r>
    </w:p>
    <w:p w:rsidR="006865C3" w:rsidRDefault="006865C3" w:rsidP="00943C6D">
      <w:pPr>
        <w:numPr>
          <w:ilvl w:val="0"/>
          <w:numId w:val="42"/>
        </w:numPr>
        <w:tabs>
          <w:tab w:val="clear" w:pos="360"/>
        </w:tabs>
        <w:spacing w:after="0" w:line="360" w:lineRule="auto"/>
        <w:ind w:left="567" w:hanging="567"/>
        <w:jc w:val="both"/>
      </w:pPr>
      <w:r>
        <w:t>Харьков Л.В. Факторы риска при оценке общего и местного статуса д</w:t>
      </w:r>
      <w:r>
        <w:t>е</w:t>
      </w:r>
      <w:r>
        <w:t>тей с врожденными расщелинами верхней губы и неба перед хейлопла</w:t>
      </w:r>
      <w:r>
        <w:t>с</w:t>
      </w:r>
      <w:r>
        <w:t xml:space="preserve">тикой </w:t>
      </w:r>
      <w:r w:rsidRPr="002E3B8C">
        <w:t xml:space="preserve">/ </w:t>
      </w:r>
      <w:r>
        <w:t>Л.В.Харьков, Л.Н.Яковенко // Стоматология – 1997. – № 6. – С. 47 – 49.</w:t>
      </w:r>
    </w:p>
    <w:p w:rsidR="006865C3" w:rsidRDefault="006865C3" w:rsidP="00943C6D">
      <w:pPr>
        <w:numPr>
          <w:ilvl w:val="0"/>
          <w:numId w:val="42"/>
        </w:numPr>
        <w:tabs>
          <w:tab w:val="clear" w:pos="360"/>
        </w:tabs>
        <w:spacing w:after="0" w:line="360" w:lineRule="auto"/>
        <w:ind w:left="567" w:hanging="567"/>
        <w:jc w:val="both"/>
      </w:pPr>
      <w:r>
        <w:t>Хекманн З. Аспекти протезування пацієнтів із вродженими незрощенн</w:t>
      </w:r>
      <w:r>
        <w:t>я</w:t>
      </w:r>
      <w:r>
        <w:t>ми верхньої губи та піднебіння / З.Хекманн, Н.Мюллер, В.Шпітцер // Новини ст</w:t>
      </w:r>
      <w:r>
        <w:t>о</w:t>
      </w:r>
      <w:r>
        <w:t>матології – 1997. – №2 (11). – С. 7 – 12.</w:t>
      </w:r>
    </w:p>
    <w:p w:rsidR="006865C3" w:rsidRDefault="006865C3" w:rsidP="00943C6D">
      <w:pPr>
        <w:numPr>
          <w:ilvl w:val="0"/>
          <w:numId w:val="42"/>
        </w:numPr>
        <w:tabs>
          <w:tab w:val="clear" w:pos="360"/>
        </w:tabs>
        <w:spacing w:after="0" w:line="360" w:lineRule="auto"/>
        <w:ind w:left="567" w:hanging="567"/>
        <w:jc w:val="both"/>
      </w:pPr>
      <w:r>
        <w:t>Хилл А.Б. Основы медицинской статистики / Хилл А.Б.. – М.,1958. – С. 34 – 40.</w:t>
      </w:r>
    </w:p>
    <w:p w:rsidR="006865C3" w:rsidRDefault="006865C3" w:rsidP="00943C6D">
      <w:pPr>
        <w:numPr>
          <w:ilvl w:val="0"/>
          <w:numId w:val="42"/>
        </w:numPr>
        <w:tabs>
          <w:tab w:val="clear" w:pos="360"/>
        </w:tabs>
        <w:spacing w:after="0" w:line="360" w:lineRule="auto"/>
        <w:ind w:left="567" w:hanging="567"/>
        <w:jc w:val="both"/>
      </w:pPr>
      <w:r>
        <w:t>Хорошилкина Ф. Я. Руководство по ортодонтии / Хорошилкина Ф. Я.. – М.,1999. – С. 98 – 107.</w:t>
      </w:r>
    </w:p>
    <w:p w:rsidR="006865C3" w:rsidRDefault="006865C3" w:rsidP="00943C6D">
      <w:pPr>
        <w:numPr>
          <w:ilvl w:val="0"/>
          <w:numId w:val="42"/>
        </w:numPr>
        <w:tabs>
          <w:tab w:val="clear" w:pos="360"/>
        </w:tabs>
        <w:spacing w:after="0" w:line="360" w:lineRule="auto"/>
        <w:ind w:left="567" w:hanging="567"/>
        <w:jc w:val="both"/>
      </w:pPr>
      <w:r>
        <w:t>Хорошилкина Ф.Я. Ортодонтическое и ортопедическое лечение аном</w:t>
      </w:r>
      <w:r>
        <w:t>а</w:t>
      </w:r>
      <w:r>
        <w:t>лий прикуса,обусловленных врожденным неср</w:t>
      </w:r>
      <w:r>
        <w:t>а</w:t>
      </w:r>
      <w:r>
        <w:t>щением в челюстно-лицевой облости</w:t>
      </w:r>
      <w:r w:rsidRPr="002E3B8C">
        <w:t xml:space="preserve"> / </w:t>
      </w:r>
      <w:r>
        <w:t>Хорошилкина Ф.Я., Гранчук Г.Н., Постолаки И.И.. – Кишинев,1989. – С. 38.</w:t>
      </w:r>
    </w:p>
    <w:p w:rsidR="006865C3" w:rsidRDefault="006865C3" w:rsidP="00943C6D">
      <w:pPr>
        <w:numPr>
          <w:ilvl w:val="0"/>
          <w:numId w:val="42"/>
        </w:numPr>
        <w:tabs>
          <w:tab w:val="clear" w:pos="360"/>
        </w:tabs>
        <w:spacing w:after="0" w:line="360" w:lineRule="auto"/>
        <w:ind w:left="567" w:hanging="567"/>
        <w:jc w:val="both"/>
      </w:pPr>
      <w:r>
        <w:t>Цыганок Л. В. Пластика врожденных расщелин нёба в 2 этапа : матери</w:t>
      </w:r>
      <w:r>
        <w:t>а</w:t>
      </w:r>
      <w:r>
        <w:t>лы науч. сессии ЦНИИС, посвящ. 35-летию ин-та ["Наука-практике"] / Цыганок Л. В. – М.,1998. – С. 197.</w:t>
      </w:r>
    </w:p>
    <w:p w:rsidR="006865C3" w:rsidRDefault="006865C3" w:rsidP="00943C6D">
      <w:pPr>
        <w:numPr>
          <w:ilvl w:val="0"/>
          <w:numId w:val="42"/>
        </w:numPr>
        <w:tabs>
          <w:tab w:val="clear" w:pos="360"/>
        </w:tabs>
        <w:spacing w:after="0" w:line="360" w:lineRule="auto"/>
        <w:ind w:left="567" w:hanging="567"/>
        <w:jc w:val="both"/>
      </w:pPr>
      <w:r>
        <w:t>Чуйкин С.В. Функциональная реабилитация детей с врожденной расщ</w:t>
      </w:r>
      <w:r>
        <w:t>е</w:t>
      </w:r>
      <w:r>
        <w:t xml:space="preserve">линой неба / С.В.Чуйкин, Т.В.Снеткова // Здравоохр. Башкортостана. – 1998. – №3 – 4. – С. 94 – 101. </w:t>
      </w:r>
    </w:p>
    <w:p w:rsidR="006865C3" w:rsidRDefault="006865C3" w:rsidP="00943C6D">
      <w:pPr>
        <w:numPr>
          <w:ilvl w:val="0"/>
          <w:numId w:val="42"/>
        </w:numPr>
        <w:tabs>
          <w:tab w:val="clear" w:pos="360"/>
        </w:tabs>
        <w:spacing w:after="0" w:line="360" w:lineRule="auto"/>
        <w:ind w:left="567" w:hanging="567"/>
        <w:jc w:val="both"/>
      </w:pPr>
      <w:r>
        <w:t>Шагдарсурэн Т. Опыт хейлопластики при врожденных расщелинах ве</w:t>
      </w:r>
      <w:r>
        <w:t>р</w:t>
      </w:r>
      <w:r>
        <w:t>хней губы / Т.Шагдарсурэн, Б.Л.Павлов // Стоматология. – 1967. – №3. – С. 43 – 48.</w:t>
      </w:r>
    </w:p>
    <w:p w:rsidR="006865C3" w:rsidRDefault="006865C3" w:rsidP="00943C6D">
      <w:pPr>
        <w:numPr>
          <w:ilvl w:val="0"/>
          <w:numId w:val="42"/>
        </w:numPr>
        <w:tabs>
          <w:tab w:val="clear" w:pos="360"/>
        </w:tabs>
        <w:spacing w:after="0" w:line="360" w:lineRule="auto"/>
        <w:ind w:left="567" w:hanging="567"/>
        <w:jc w:val="both"/>
      </w:pPr>
      <w:r>
        <w:t>Шарова Т.В. Антропометрическая и функциональная характеристика хрящевого отдела носа у детей с врожденными расщелинами верхней губы и неба в отдаленные сроки после ринохейлопластики / Т.В.Шарова, Л.П.Герасимова // Стомат</w:t>
      </w:r>
      <w:r>
        <w:t>о</w:t>
      </w:r>
      <w:r>
        <w:t>логия. – 1991. – № 1. – С. 59 – 62.</w:t>
      </w:r>
    </w:p>
    <w:p w:rsidR="006865C3" w:rsidRDefault="006865C3" w:rsidP="00943C6D">
      <w:pPr>
        <w:numPr>
          <w:ilvl w:val="0"/>
          <w:numId w:val="42"/>
        </w:numPr>
        <w:tabs>
          <w:tab w:val="clear" w:pos="360"/>
        </w:tabs>
        <w:spacing w:after="0" w:line="360" w:lineRule="auto"/>
        <w:ind w:left="567" w:hanging="567"/>
        <w:jc w:val="both"/>
      </w:pPr>
      <w:r>
        <w:t>Ширяк Э.А. О недостатках развития верхних конечностей / Э.А.Ширяк // Ортопедия и травматология. – 1928. – №6. – С. 53 – 59.</w:t>
      </w:r>
    </w:p>
    <w:p w:rsidR="006865C3" w:rsidRDefault="006865C3" w:rsidP="00943C6D">
      <w:pPr>
        <w:numPr>
          <w:ilvl w:val="0"/>
          <w:numId w:val="42"/>
        </w:numPr>
        <w:tabs>
          <w:tab w:val="clear" w:pos="360"/>
        </w:tabs>
        <w:spacing w:after="0" w:line="360" w:lineRule="auto"/>
        <w:ind w:left="567" w:hanging="567"/>
        <w:jc w:val="both"/>
      </w:pPr>
      <w:r>
        <w:t>Штифтові конструкції в ортопедичній стоматології. Частина 2. Модиф</w:t>
      </w:r>
      <w:r>
        <w:t>і</w:t>
      </w:r>
      <w:r>
        <w:t>ковані гвинтові штифтові конструкції та литі коренево-куксові вкладки. Експериментально-клінічне дослідження / В.Ф.Макєєв, В.О.Годований, О.Я.Судова [и др.] // Новини стоматології. – 2001. – №4(29). – С. 14 – 19.</w:t>
      </w:r>
    </w:p>
    <w:p w:rsidR="006865C3" w:rsidRDefault="006865C3" w:rsidP="00943C6D">
      <w:pPr>
        <w:numPr>
          <w:ilvl w:val="0"/>
          <w:numId w:val="42"/>
        </w:numPr>
        <w:tabs>
          <w:tab w:val="clear" w:pos="360"/>
        </w:tabs>
        <w:spacing w:after="0" w:line="360" w:lineRule="auto"/>
        <w:ind w:left="567" w:hanging="567"/>
        <w:jc w:val="both"/>
      </w:pPr>
      <w:r>
        <w:lastRenderedPageBreak/>
        <w:t>Шулькина Н.М. Комплексное лечение зубочелюстных аномалий, соч</w:t>
      </w:r>
      <w:r>
        <w:t>е</w:t>
      </w:r>
      <w:r>
        <w:t>тающиеся с ретинированными зубами у детей / Н.М.Шулькина, Л.М.Клячкина, В.Б.Войцеховская // Стоматология. – 1982. – №4. – С. 43 – 45.</w:t>
      </w:r>
    </w:p>
    <w:p w:rsidR="006865C3" w:rsidRPr="002E3B8C" w:rsidRDefault="006865C3" w:rsidP="00943C6D">
      <w:pPr>
        <w:numPr>
          <w:ilvl w:val="0"/>
          <w:numId w:val="42"/>
        </w:numPr>
        <w:tabs>
          <w:tab w:val="clear" w:pos="360"/>
        </w:tabs>
        <w:spacing w:after="0" w:line="360" w:lineRule="auto"/>
        <w:ind w:left="567" w:hanging="567"/>
        <w:jc w:val="both"/>
      </w:pPr>
      <w:r>
        <w:t>Шульменко В.И. Ортодонтическое лечение детей с односторонним скв</w:t>
      </w:r>
      <w:r>
        <w:t>о</w:t>
      </w:r>
      <w:r>
        <w:t>зным расщеплением губы и нёба при их комплексной реабилитации / В.И.Шульменко, А.Ф.Верапатвелян // Стоматология детского возраста и профилактика. – 2001. – №3. – С. 98 – 101.</w:t>
      </w:r>
    </w:p>
    <w:p w:rsidR="006865C3" w:rsidRDefault="006865C3" w:rsidP="00943C6D">
      <w:pPr>
        <w:numPr>
          <w:ilvl w:val="0"/>
          <w:numId w:val="42"/>
        </w:numPr>
        <w:tabs>
          <w:tab w:val="clear" w:pos="360"/>
        </w:tabs>
        <w:spacing w:after="0" w:line="360" w:lineRule="auto"/>
        <w:ind w:left="567" w:hanging="567"/>
        <w:jc w:val="both"/>
      </w:pPr>
      <w:r>
        <w:t xml:space="preserve">А.с. № 1754089. </w:t>
      </w:r>
      <w:r>
        <w:rPr>
          <w:snapToGrid w:val="0"/>
        </w:rPr>
        <w:t>Электродное устройство / В.Ф.Макеев, И.Г.Рончевич, А.С.Крыськив, А.Ю.Кордияк, А.Т.</w:t>
      </w:r>
      <w:r>
        <w:t>Цирульник. – Приоритет 9.04.1990.</w:t>
      </w:r>
    </w:p>
    <w:p w:rsidR="006865C3" w:rsidRDefault="006865C3" w:rsidP="00943C6D">
      <w:pPr>
        <w:numPr>
          <w:ilvl w:val="0"/>
          <w:numId w:val="42"/>
        </w:numPr>
        <w:tabs>
          <w:tab w:val="clear" w:pos="360"/>
        </w:tabs>
        <w:spacing w:after="0" w:line="360" w:lineRule="auto"/>
        <w:ind w:left="567" w:hanging="567"/>
        <w:jc w:val="both"/>
      </w:pPr>
      <w:r>
        <w:t>Энтеротоксигенность грамотрицательных микроорганизмов, выделе</w:t>
      </w:r>
      <w:r>
        <w:t>н</w:t>
      </w:r>
      <w:r>
        <w:t>ных из области врожденных расщелин неба у детей / З.0.Вадачкория, Т.Г.Габисония, Т.Я.Пхакадзе [и др.] // Антибиотики и химиотерапия. – 1996. – № 10. – С. 30 – 31.</w:t>
      </w:r>
    </w:p>
    <w:p w:rsidR="006865C3" w:rsidRDefault="006865C3" w:rsidP="00943C6D">
      <w:pPr>
        <w:numPr>
          <w:ilvl w:val="0"/>
          <w:numId w:val="42"/>
        </w:numPr>
        <w:tabs>
          <w:tab w:val="clear" w:pos="360"/>
        </w:tabs>
        <w:spacing w:after="0" w:line="360" w:lineRule="auto"/>
        <w:ind w:left="567" w:hanging="567"/>
        <w:jc w:val="both"/>
      </w:pPr>
      <w:r>
        <w:t>Эффективность современных медицинских технологий в ранней реаб</w:t>
      </w:r>
      <w:r>
        <w:t>и</w:t>
      </w:r>
      <w:r>
        <w:t>литации детей с врожденной расщелиной верхней губы и неба : матер</w:t>
      </w:r>
      <w:r>
        <w:t>и</w:t>
      </w:r>
      <w:r>
        <w:t>алы научно-практической конференции стоматологов Республики Ба</w:t>
      </w:r>
      <w:r>
        <w:t>ш</w:t>
      </w:r>
      <w:r>
        <w:t>кортостан / [В.А.Виссарионов, С.И.Блохина, А.Г.Леонов и др.]. – Уфа, 1996. – С. 22 – 23.</w:t>
      </w:r>
    </w:p>
    <w:p w:rsidR="006865C3" w:rsidRDefault="006865C3" w:rsidP="00943C6D">
      <w:pPr>
        <w:numPr>
          <w:ilvl w:val="0"/>
          <w:numId w:val="42"/>
        </w:numPr>
        <w:tabs>
          <w:tab w:val="clear" w:pos="360"/>
        </w:tabs>
        <w:spacing w:after="0" w:line="360" w:lineRule="auto"/>
        <w:ind w:left="567" w:hanging="567"/>
        <w:jc w:val="both"/>
      </w:pPr>
      <w:r>
        <w:t>Яковенко Л.М. Комплексне лікування первинних та вторинних дефо</w:t>
      </w:r>
      <w:r>
        <w:t>р</w:t>
      </w:r>
      <w:r>
        <w:t>мацій верхньої губи, піднебіння при їх двобічних незрощеннях : авт</w:t>
      </w:r>
      <w:r>
        <w:t>о</w:t>
      </w:r>
      <w:r>
        <w:t>реф. дис. на здобуття наук. ступеня доктора мед. наук : спец. 14.00.21 "Стомотологія" / Л.М.Яков</w:t>
      </w:r>
      <w:r>
        <w:t>е</w:t>
      </w:r>
      <w:r>
        <w:t>нко. – Київ, 2004. – 39 с.</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A cephatometric study of the relationship between the level of velopharyngeal closure and the palatal plan in patients with repaired cleft and controls with out clefts /K.Sotoh, T.Wada, T.Tachimura [et al.] // British J. Oral Maxillofac Sug. – 1999. – </w:t>
      </w:r>
      <w:r>
        <w:t>№</w:t>
      </w:r>
      <w:r>
        <w:rPr>
          <w:lang w:val="en-US"/>
        </w:rPr>
        <w:t>37(6). – P. 486 – 489.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A retrospective study of Orthodentic treatment of children with clefts /I.Brin, R.Bay-Abudi, Y.Ben-Bassat [et al.] // Refuat Happen Vehashinayim. – 2003. – Vol.82, №20(2). – P. 65 – 70.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Abnormal Brain Morphology in patients with isolateal cleft lip, cleft palate, or 6 oth : A preliminary Analisys /P.Nopoulos, S.Berg, J.Canady [et al.] // Cleft pa</w:t>
      </w:r>
      <w:r>
        <w:rPr>
          <w:lang w:val="en-US"/>
        </w:rPr>
        <w:t>l</w:t>
      </w:r>
      <w:r>
        <w:rPr>
          <w:lang w:val="en-US"/>
        </w:rPr>
        <w:t>ate-Crabiofacial Journal. – 2000. – Vol.37, №5. – P. 55 – 61.</w:t>
      </w:r>
    </w:p>
    <w:p w:rsidR="006865C3" w:rsidRDefault="006865C3" w:rsidP="00943C6D">
      <w:pPr>
        <w:numPr>
          <w:ilvl w:val="0"/>
          <w:numId w:val="42"/>
        </w:numPr>
        <w:tabs>
          <w:tab w:val="clear" w:pos="360"/>
        </w:tabs>
        <w:spacing w:after="0" w:line="360" w:lineRule="auto"/>
        <w:ind w:left="567" w:hanging="567"/>
        <w:jc w:val="both"/>
      </w:pPr>
      <w:r>
        <w:t xml:space="preserve">Adenomatoid odontogenic tumour </w:t>
      </w:r>
      <w:r>
        <w:rPr>
          <w:lang w:val="en-US"/>
        </w:rPr>
        <w:t>(</w:t>
      </w:r>
      <w:r>
        <w:t>adenoameloblastoma). Case report and reviem of the literature / E.Dayi, G.Gurbuz, O.M.Bilge</w:t>
      </w:r>
      <w:r>
        <w:rPr>
          <w:lang w:val="en-US"/>
        </w:rPr>
        <w:t xml:space="preserve"> [et al.] </w:t>
      </w:r>
      <w:r>
        <w:t>// Australian Dental Journal. – 1997. – Vol.42,№5. – 315 – 318.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Alpern M. C. Rapid palatal expansion in adults with and without surgery | M. C.Alpern, J. J.Yurosko // Angle. Orthod. – 1987. – Vol.57. – P. 245 – 263.</w:t>
      </w:r>
    </w:p>
    <w:p w:rsidR="006865C3" w:rsidRDefault="006865C3" w:rsidP="00943C6D">
      <w:pPr>
        <w:numPr>
          <w:ilvl w:val="0"/>
          <w:numId w:val="42"/>
        </w:numPr>
        <w:tabs>
          <w:tab w:val="clear" w:pos="360"/>
        </w:tabs>
        <w:spacing w:after="0" w:line="360" w:lineRule="auto"/>
        <w:ind w:left="567" w:hanging="567"/>
        <w:jc w:val="both"/>
      </w:pPr>
      <w:r>
        <w:rPr>
          <w:snapToGrid w:val="0"/>
          <w:lang w:val="en-US"/>
        </w:rPr>
        <w:t>al-Wazzan K.A. The effect ofeugenol-containing temporary cement on the bond strength of two resin composite core materials to dentin / K.A.al-Wazzan, A.A.al-Нarbi, L.A.Mammad // J. Prosthodont. – I997. – №6. – P. 37 – 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Anastassov G.E. Comprehensive management of cleft lip and palate deform</w:t>
      </w:r>
      <w:r>
        <w:rPr>
          <w:lang w:val="en-US"/>
        </w:rPr>
        <w:t>i</w:t>
      </w:r>
      <w:r>
        <w:rPr>
          <w:lang w:val="en-US"/>
        </w:rPr>
        <w:t>ties / G.E.Anastassov, U.Joos // Orlal. Maxillofac. Surg. – 2000. – Vol.59, №9. – P. 1062 – 1077.</w:t>
      </w:r>
    </w:p>
    <w:p w:rsidR="006865C3" w:rsidRDefault="006865C3" w:rsidP="00943C6D">
      <w:pPr>
        <w:numPr>
          <w:ilvl w:val="0"/>
          <w:numId w:val="42"/>
        </w:numPr>
        <w:tabs>
          <w:tab w:val="clear" w:pos="360"/>
        </w:tabs>
        <w:spacing w:after="0" w:line="360" w:lineRule="auto"/>
        <w:ind w:left="567" w:hanging="567"/>
        <w:jc w:val="both"/>
      </w:pPr>
      <w:r>
        <w:lastRenderedPageBreak/>
        <w:t>Atwan S.</w:t>
      </w:r>
      <w:r>
        <w:rPr>
          <w:lang w:val="en-US"/>
        </w:rPr>
        <w:t xml:space="preserve"> </w:t>
      </w:r>
      <w:r>
        <w:t xml:space="preserve">Infraclusion of lower primary molar with other familial dental anomalies : report of case </w:t>
      </w:r>
      <w:r>
        <w:rPr>
          <w:lang w:val="en-US"/>
        </w:rPr>
        <w:t xml:space="preserve">/ </w:t>
      </w:r>
      <w:r>
        <w:t>S.Atwan, D.DesRosiers</w:t>
      </w:r>
      <w:r>
        <w:rPr>
          <w:lang w:val="en-US"/>
        </w:rPr>
        <w:t xml:space="preserve"> </w:t>
      </w:r>
      <w:r>
        <w:t>// ASDC Journal of Dentistry for Children.1998. – Vol.65, №4. – P. 272 – 275.</w:t>
      </w:r>
    </w:p>
    <w:p w:rsidR="006865C3" w:rsidRDefault="006865C3" w:rsidP="00943C6D">
      <w:pPr>
        <w:numPr>
          <w:ilvl w:val="0"/>
          <w:numId w:val="42"/>
        </w:numPr>
        <w:tabs>
          <w:tab w:val="clear" w:pos="360"/>
        </w:tabs>
        <w:spacing w:after="0" w:line="360" w:lineRule="auto"/>
        <w:ind w:left="567" w:hanging="567"/>
        <w:jc w:val="both"/>
      </w:pPr>
      <w:r>
        <w:t xml:space="preserve">Babu V. A rare case of hereditary multiple impacted normal and supernumeraru teeth </w:t>
      </w:r>
      <w:r>
        <w:rPr>
          <w:lang w:val="en-US"/>
        </w:rPr>
        <w:t xml:space="preserve">/ </w:t>
      </w:r>
      <w:r>
        <w:t>V.Babu, K</w:t>
      </w:r>
      <w:r>
        <w:rPr>
          <w:lang w:val="en-US"/>
        </w:rPr>
        <w:t>.</w:t>
      </w:r>
      <w:r>
        <w:t>S.Nagesh</w:t>
      </w:r>
      <w:r>
        <w:rPr>
          <w:lang w:val="en-US"/>
        </w:rPr>
        <w:t>,</w:t>
      </w:r>
      <w:r>
        <w:t xml:space="preserve"> N.R.Diwakar // Journal of Clinical Pediatric Dentistry. – 1998. – Vol.23,№1. – P. 59 – 61.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Bachmayer D. J., Ross R. B., Munro I. R. // Am. J. Orthod Dentofac Orthop. – 1986. – Vol.90, №5. – P. 420 – 430.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Baidauz I. Diagnosticul si-previyiunea evolutiei clinice a despicaturilor l</w:t>
      </w:r>
      <w:r>
        <w:rPr>
          <w:lang w:val="en-US"/>
        </w:rPr>
        <w:t>a</w:t>
      </w:r>
      <w:r>
        <w:rPr>
          <w:lang w:val="en-US"/>
        </w:rPr>
        <w:t>bio-maxilo-palatine / I.Baidauz// Buletin de perinatologie. – 2000. – №l. – P. 95 – 96.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Baidauz I. Tratamentul ortopedic neonatal in despicaturile labio-maxilo-palatine unilaterale. Diagnosticul si tratamentul anomaliilor dento-maxilare / I.Baidauz // ED. Junimea, Iasi. – 1997. – P. 43 – 44.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Baidauz I. Изменение профиля мягких тканей в процессе ортодонтического лечения / Baidauz I. : materialele congresului XI national al Medicilor – Stomotologi din RM. Chis</w:t>
      </w:r>
      <w:r>
        <w:rPr>
          <w:lang w:val="en-US"/>
        </w:rPr>
        <w:t>i</w:t>
      </w:r>
      <w:r>
        <w:rPr>
          <w:lang w:val="en-US"/>
        </w:rPr>
        <w:t>nau. – 2001. – P. 110.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Bardach J. Rosszepy wargi gόrnej i podniebienia / Bardach J. – Wa</w:t>
      </w:r>
      <w:r>
        <w:rPr>
          <w:lang w:val="en-US"/>
        </w:rPr>
        <w:t>r</w:t>
      </w:r>
      <w:r>
        <w:rPr>
          <w:lang w:val="en-US"/>
        </w:rPr>
        <w:t>szawa,1967. – 347 s.</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Bays R.A. Surgically assisted rapid palatal expansion. An outpatient tec</w:t>
      </w:r>
      <w:r>
        <w:rPr>
          <w:lang w:val="en-US"/>
        </w:rPr>
        <w:t>h</w:t>
      </w:r>
      <w:r>
        <w:rPr>
          <w:lang w:val="en-US"/>
        </w:rPr>
        <w:t>nique with long-term stability / R.A.Bays, J.M.Greco // J. Oral. Maxillofac. Surg. – 1992. – Vol.50. – P. 110 – 113.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Canaveá L. Studiul frecventei despicäturilor congenitale labio-maxilo-palatine la copii nou-nascuti / L.Canaveá // Syomat. (Buc.). – 1973. – Vol.20. – </w:t>
      </w:r>
      <w:r>
        <w:t>№</w:t>
      </w:r>
      <w:r>
        <w:rPr>
          <w:lang w:val="en-US"/>
        </w:rPr>
        <w:t>4. – P. 347 – 354.</w:t>
      </w:r>
    </w:p>
    <w:p w:rsidR="006865C3" w:rsidRDefault="006865C3" w:rsidP="00943C6D">
      <w:pPr>
        <w:numPr>
          <w:ilvl w:val="0"/>
          <w:numId w:val="42"/>
        </w:numPr>
        <w:tabs>
          <w:tab w:val="clear" w:pos="360"/>
        </w:tabs>
        <w:spacing w:after="0" w:line="360" w:lineRule="auto"/>
        <w:ind w:left="567" w:hanging="567"/>
        <w:jc w:val="both"/>
        <w:rPr>
          <w:lang w:val="en-US"/>
        </w:rPr>
      </w:pPr>
      <w:r>
        <w:rPr>
          <w:snapToGrid w:val="0"/>
          <w:lang w:val="en-US"/>
        </w:rPr>
        <w:t xml:space="preserve">Carby provisional prosthetics after single-step dental implantation / V.Makeev, </w:t>
      </w:r>
      <w:r>
        <w:rPr>
          <w:lang w:val="en-US"/>
        </w:rPr>
        <w:t>Parasceva, Parascevas [et al.] // Mediterranean Congress of Prostetic Dentistry 26 – 30 june 1996. – Cyprus, 1996. – P. 49.</w:t>
      </w:r>
    </w:p>
    <w:p w:rsidR="006865C3" w:rsidRDefault="006865C3" w:rsidP="00943C6D">
      <w:pPr>
        <w:numPr>
          <w:ilvl w:val="0"/>
          <w:numId w:val="42"/>
        </w:numPr>
        <w:tabs>
          <w:tab w:val="clear" w:pos="360"/>
        </w:tabs>
        <w:spacing w:after="0" w:line="360" w:lineRule="auto"/>
        <w:ind w:left="567" w:hanging="567"/>
        <w:jc w:val="both"/>
      </w:pPr>
      <w:r>
        <w:rPr>
          <w:lang w:val="en-US"/>
        </w:rPr>
        <w:t>Cephalometric and occlusal outcome in adults with unilateral cleft lip, palate, and alveolus after tho different Surgical techniques / T.A.Gagg, M.Feichtinger, G.Schultes [et al.] // Cleft palate-Crabiofacial Journal. – 2003. – Vol.40(3). – P. 249 – 255.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Chait L. Modifying the two-stage cleft palate surgical correction / L.Chait, G.Gavron, C.Graham // Cleft palate-Crabiofacial Journal. – 2002. – №39(2). – P. 226 – 232.</w:t>
      </w:r>
    </w:p>
    <w:p w:rsidR="006865C3" w:rsidRDefault="006865C3" w:rsidP="00943C6D">
      <w:pPr>
        <w:numPr>
          <w:ilvl w:val="0"/>
          <w:numId w:val="42"/>
        </w:numPr>
        <w:tabs>
          <w:tab w:val="clear" w:pos="360"/>
        </w:tabs>
        <w:spacing w:after="0" w:line="360" w:lineRule="auto"/>
        <w:ind w:left="567" w:hanging="567"/>
        <w:jc w:val="both"/>
      </w:pPr>
      <w:r>
        <w:t>Cheng J.C. Postoperative bleeding with factor V11 defi</w:t>
      </w:r>
      <w:r>
        <w:softHyphen/>
        <w:t xml:space="preserve">ciency : case report </w:t>
      </w:r>
      <w:r>
        <w:rPr>
          <w:lang w:val="en-US"/>
        </w:rPr>
        <w:t xml:space="preserve">/ </w:t>
      </w:r>
      <w:r>
        <w:t>J.C.Cheng, R.W.Wong, B.S.Yan</w:t>
      </w:r>
      <w:r>
        <w:rPr>
          <w:lang w:val="en-US"/>
        </w:rPr>
        <w:t xml:space="preserve"> </w:t>
      </w:r>
      <w:r>
        <w:t>// Australian Dental Journal. – 1998. – Vol.43,№6. – P. 382 – 38</w:t>
      </w:r>
      <w:r>
        <w:rPr>
          <w:lang w:val="en-US"/>
        </w:rPr>
        <w:t>6</w:t>
      </w:r>
      <w:r>
        <w:t>.</w:t>
      </w:r>
    </w:p>
    <w:p w:rsidR="006865C3" w:rsidRDefault="006865C3" w:rsidP="00943C6D">
      <w:pPr>
        <w:numPr>
          <w:ilvl w:val="0"/>
          <w:numId w:val="42"/>
        </w:numPr>
        <w:tabs>
          <w:tab w:val="clear" w:pos="360"/>
        </w:tabs>
        <w:spacing w:after="0" w:line="360" w:lineRule="auto"/>
        <w:ind w:left="567" w:hanging="567"/>
        <w:jc w:val="both"/>
      </w:pPr>
      <w:r>
        <w:t xml:space="preserve">Clark J.D. An adolescent with Class 11 division 2 mallocclusion complicated by unerupted palatal canines : Linda’s case </w:t>
      </w:r>
      <w:r>
        <w:rPr>
          <w:lang w:val="en-US"/>
        </w:rPr>
        <w:t xml:space="preserve">/ </w:t>
      </w:r>
      <w:r>
        <w:t>J.D.Clark, W.J.Kerr, M.H.Davis</w:t>
      </w:r>
      <w:r>
        <w:rPr>
          <w:lang w:val="en-US"/>
        </w:rPr>
        <w:t xml:space="preserve"> </w:t>
      </w:r>
      <w:r>
        <w:t>// Dental Update. – 1998. – Vol.25,№2. – P. 56 – 61.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Classman A.S. Conservative surgical orthodontic rapid palatal expansion : Sixteen cases / A.S.Classman, S.J.Nahigian, J.M.Medway // Am. J. Orthod. – 1984. – Vol.66. – P. 207 – 213.</w:t>
      </w:r>
    </w:p>
    <w:p w:rsidR="006865C3" w:rsidRDefault="006865C3" w:rsidP="00943C6D">
      <w:pPr>
        <w:numPr>
          <w:ilvl w:val="0"/>
          <w:numId w:val="42"/>
        </w:numPr>
        <w:tabs>
          <w:tab w:val="clear" w:pos="360"/>
        </w:tabs>
        <w:spacing w:after="0" w:line="360" w:lineRule="auto"/>
        <w:ind w:left="567" w:hanging="567"/>
        <w:jc w:val="both"/>
        <w:rPr>
          <w:lang w:val="en-US"/>
        </w:rPr>
      </w:pPr>
      <w:r>
        <w:rPr>
          <w:lang w:val="en-GB"/>
        </w:rPr>
        <w:t>Сoffey V.P. Hare lip and cleft palate in Ireland / V.P.Сoffey // J.Irish. dent. Ass. – 1972. – Vol.18. – №6. – P. 248 – 254.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Combind bone grathing and delayed closure of the nard palate in patients with unilateral cleft lip and palate / J.Lilja, A.Kalaaji, H.Fricele [et. al.] // Cleft palate-Crani</w:t>
      </w:r>
      <w:r>
        <w:rPr>
          <w:lang w:val="en-US"/>
        </w:rPr>
        <w:t>o</w:t>
      </w:r>
      <w:r>
        <w:rPr>
          <w:lang w:val="en-US"/>
        </w:rPr>
        <w:t>facial Journal. – 2000. – №37(l). – P. 98 – 105.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Comparison between palatel configuration in UCLP infants with and without a Hotz plate until four years of age /K.Mishima, Y.Mori, T.Sughara [et. al.] // Cleft palate-Craniofacial Journal. – 2000. – №37(2). – P. 185 – 190.</w:t>
      </w:r>
    </w:p>
    <w:p w:rsidR="006865C3" w:rsidRDefault="006865C3" w:rsidP="00943C6D">
      <w:pPr>
        <w:numPr>
          <w:ilvl w:val="0"/>
          <w:numId w:val="42"/>
        </w:numPr>
        <w:tabs>
          <w:tab w:val="clear" w:pos="360"/>
        </w:tabs>
        <w:spacing w:after="0" w:line="360" w:lineRule="auto"/>
        <w:ind w:left="567" w:hanging="567"/>
        <w:jc w:val="both"/>
      </w:pPr>
      <w:r>
        <w:t>Completely impacted teeth in dentate and edentulous jaws / M.Yamaoka, K.Furusawa, K.Fujimoto</w:t>
      </w:r>
      <w:r>
        <w:rPr>
          <w:lang w:val="en-US"/>
        </w:rPr>
        <w:t xml:space="preserve"> [et. al.] </w:t>
      </w:r>
      <w:r>
        <w:t>// Australian Dental Journal. – 1996. – Vol.41,№3. – P. 169 – 172.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Conway Y., Wagner K.J. Congenital anomaliea of the head and heck / Y.Conway, K.J.Wagner // Plast. Reconstr. Surg. – 1965. – Vol.36. – </w:t>
      </w:r>
      <w:r>
        <w:t>№</w:t>
      </w:r>
      <w:r>
        <w:rPr>
          <w:lang w:val="en-US"/>
        </w:rPr>
        <w:t>1. – P. 71 – 79.</w:t>
      </w:r>
    </w:p>
    <w:p w:rsidR="006865C3" w:rsidRDefault="006865C3" w:rsidP="00943C6D">
      <w:pPr>
        <w:numPr>
          <w:ilvl w:val="0"/>
          <w:numId w:val="42"/>
        </w:numPr>
        <w:tabs>
          <w:tab w:val="clear" w:pos="360"/>
        </w:tabs>
        <w:spacing w:after="0" w:line="360" w:lineRule="auto"/>
        <w:ind w:left="567" w:hanging="567"/>
        <w:jc w:val="both"/>
      </w:pPr>
      <w:r>
        <w:rPr>
          <w:snapToGrid w:val="0"/>
          <w:lang w:val="en-US"/>
        </w:rPr>
        <w:t>Costa L.C. Influence of different metal restorations bonded with resin on fracture resistance of endodontically treated maxillary premolars / L.C.Costa, L.F.Pegoraro, G.Bonfante // Prosthet Dent. – I997. – №77. – P. 365 – 369.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Craniosynostosis : Diagnosis, Evaluation and Management // Ed by M. Cohen. New York. – 1986.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Crochrowska E.M Nonprostodontic management of alveolar clefts with 2 i</w:t>
      </w:r>
      <w:r>
        <w:rPr>
          <w:lang w:val="en-US"/>
        </w:rPr>
        <w:t>n</w:t>
      </w:r>
      <w:r>
        <w:rPr>
          <w:lang w:val="en-US"/>
        </w:rPr>
        <w:t>cisors missing on the cleft side : a report of 5 patients / E.M.Crochrowska, G.Semb, A.Stenvik // Am. J. Orthod Dento – Facial orthop. – 2002. – № 122(6). – P. 587 – 592.</w:t>
      </w:r>
    </w:p>
    <w:p w:rsidR="006865C3" w:rsidRDefault="006865C3" w:rsidP="00943C6D">
      <w:pPr>
        <w:numPr>
          <w:ilvl w:val="0"/>
          <w:numId w:val="42"/>
        </w:numPr>
        <w:tabs>
          <w:tab w:val="clear" w:pos="360"/>
        </w:tabs>
        <w:spacing w:after="0" w:line="360" w:lineRule="auto"/>
        <w:ind w:left="567" w:hanging="567"/>
        <w:jc w:val="both"/>
      </w:pPr>
      <w:r>
        <w:t xml:space="preserve">Cureton S.L. Class 11, division, case with multiple treatment challenges </w:t>
      </w:r>
      <w:r>
        <w:rPr>
          <w:lang w:val="en-US"/>
        </w:rPr>
        <w:t xml:space="preserve">/ </w:t>
      </w:r>
      <w:r>
        <w:t>S.L.Cureton, L</w:t>
      </w:r>
      <w:r>
        <w:rPr>
          <w:lang w:val="en-US"/>
        </w:rPr>
        <w:t>.</w:t>
      </w:r>
      <w:r>
        <w:t>M</w:t>
      </w:r>
      <w:r>
        <w:rPr>
          <w:lang w:val="en-US"/>
        </w:rPr>
        <w:t>.</w:t>
      </w:r>
      <w:r>
        <w:t>Jr.Polk</w:t>
      </w:r>
      <w:r>
        <w:rPr>
          <w:lang w:val="en-US"/>
        </w:rPr>
        <w:t xml:space="preserve"> </w:t>
      </w:r>
      <w:r>
        <w:t>// American Journal of Orthodontics &amp; Dentofacial Orthopedics. – 1999. – Vol.115,№2. – P. 148 – 152.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Dab H. Der Lippenaktivator / H.Dab // Dt. zahnarztl. Z. – 1961. – Vol.16, №l. – P. 45.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David D.J. Craniofacial Deformities / David D.J., Hemmy D.C, Cooler R.D. – New York, 1990. – Vol.1, №3. – P. 254 – 263.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David D.J. The Craniosynostoses / D.J.David, D.Poswillo, D.Simpson // Causes, Natural History and Management. – Berlin,1982. – Vol.9, №3. – P. 136 – 145.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David D.J., Proudman T. W. // World J. Surg. – 1989. – Vol.l3, № 4. – P. 349 – 359.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David S. Primary Cleft Lip and palate / S.David // Journal of the Canadian Dental Ass</w:t>
      </w:r>
      <w:r>
        <w:rPr>
          <w:lang w:val="en-US"/>
        </w:rPr>
        <w:t>o</w:t>
      </w:r>
      <w:r>
        <w:rPr>
          <w:lang w:val="en-US"/>
        </w:rPr>
        <w:t>ciation. – 1999. – Vol.65, №5. – P. 279 – 283.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Dental abnormalities, bone graft quality, and periodontal conditions in p</w:t>
      </w:r>
      <w:r>
        <w:rPr>
          <w:lang w:val="en-US"/>
        </w:rPr>
        <w:t>a</w:t>
      </w:r>
      <w:r>
        <w:rPr>
          <w:lang w:val="en-US"/>
        </w:rPr>
        <w:t>tients with unilateral cleft lip and palate at different phases of orthodontic treatment / G.Dewinter, M.Quirynen [et al.] // Cleft palate Craniofac. J. – 2003. – №40(4). – P. 343 – 350.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Derichsweiler H. Kieferorthopadische Besonderheiten in der Behandlung der Lippen-Kiefer-Gaumen-Spalten und deren anatomische Begrundung / H.Derichsweiler // Abl. Chir. – 1959. – Vol.84, №44. – P. 99.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Division of Plastic and Reconstructive Surgery and the Mallickrodt Institute of Radiology / A.A.Kane, T.KPilgram, M.Moshiri [et al.] // Washington Un</w:t>
      </w:r>
      <w:r>
        <w:rPr>
          <w:lang w:val="en-US"/>
        </w:rPr>
        <w:t>i</w:t>
      </w:r>
      <w:r>
        <w:rPr>
          <w:lang w:val="en-US"/>
        </w:rPr>
        <w:t>versity School of Medicine. Plast reconstr. Surg. – 2000. – №. 105(5). – P. 1600 – 1608.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Drennen M. Lancet. – 1990. – P. 8697 – 1086.</w:t>
      </w:r>
    </w:p>
    <w:p w:rsidR="006865C3" w:rsidRDefault="006865C3" w:rsidP="00943C6D">
      <w:pPr>
        <w:numPr>
          <w:ilvl w:val="0"/>
          <w:numId w:val="42"/>
        </w:numPr>
        <w:tabs>
          <w:tab w:val="clear" w:pos="360"/>
        </w:tabs>
        <w:spacing w:after="0" w:line="360" w:lineRule="auto"/>
        <w:ind w:left="567" w:hanging="567"/>
        <w:jc w:val="both"/>
      </w:pPr>
      <w:r>
        <w:rPr>
          <w:snapToGrid w:val="0"/>
          <w:lang w:val="en-US"/>
        </w:rPr>
        <w:t>Duncan J.P. Retention of parallel-sided titanium posts cemented with six luting agents : an in vitro study / J.P.Duncan, C.H.Pameyer // J. Prosthet Dent. – 1998. – № 80. – P. 423 – 428.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Einfeldt H. Hilfsmittel bei der Gaumenspaltenprothetik // Zahnarztl. Praxis, Munchen. – 1961. – Vol.12, №5. – P. 57.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Enemark H. Mandibular bone graft material for reconstruction of alveolar cleft defects : Long-term results / H.Enemark, J.Jenson, C.Bosch // Cleft pa</w:t>
      </w:r>
      <w:r>
        <w:rPr>
          <w:lang w:val="en-US"/>
        </w:rPr>
        <w:t>l</w:t>
      </w:r>
      <w:r>
        <w:rPr>
          <w:lang w:val="en-US"/>
        </w:rPr>
        <w:t>ate-Crabiofacial Jou</w:t>
      </w:r>
      <w:r>
        <w:rPr>
          <w:lang w:val="en-US"/>
        </w:rPr>
        <w:t>r</w:t>
      </w:r>
      <w:r>
        <w:rPr>
          <w:lang w:val="en-US"/>
        </w:rPr>
        <w:t>nal. – 2001. – №.38(2). – P. l55 – 163.</w:t>
      </w:r>
    </w:p>
    <w:p w:rsidR="006865C3" w:rsidRDefault="006865C3" w:rsidP="00943C6D">
      <w:pPr>
        <w:numPr>
          <w:ilvl w:val="0"/>
          <w:numId w:val="42"/>
        </w:numPr>
        <w:tabs>
          <w:tab w:val="clear" w:pos="360"/>
        </w:tabs>
        <w:spacing w:after="0" w:line="360" w:lineRule="auto"/>
        <w:ind w:left="567" w:hanging="567"/>
        <w:jc w:val="both"/>
      </w:pPr>
      <w:r>
        <w:rPr>
          <w:lang w:val="en-US"/>
        </w:rPr>
        <w:t>Figueroa A.A. Management of servere cleft maxillary deficiency with di</w:t>
      </w:r>
      <w:r>
        <w:rPr>
          <w:lang w:val="en-US"/>
        </w:rPr>
        <w:t>s</w:t>
      </w:r>
      <w:r>
        <w:rPr>
          <w:lang w:val="en-US"/>
        </w:rPr>
        <w:t>traction osteogenesis : procedure and results / A.A.Figueroa, J.W.Polley // American Journal of orthodontics and dentofacial orthopedics. – 1999. – P. l – 12.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Fitzgerald M. Normal and abnormal palatal development / M.Fitzgerald // J.Irish. Dent. Ass. – 1972. – Vol.18. – </w:t>
      </w:r>
      <w:r>
        <w:t>№</w:t>
      </w:r>
      <w:r>
        <w:rPr>
          <w:lang w:val="en-US"/>
        </w:rPr>
        <w:t>6. – P. 241 – 247.</w:t>
      </w:r>
    </w:p>
    <w:p w:rsidR="006865C3" w:rsidRPr="002E3B8C" w:rsidRDefault="006865C3" w:rsidP="00943C6D">
      <w:pPr>
        <w:numPr>
          <w:ilvl w:val="0"/>
          <w:numId w:val="42"/>
        </w:numPr>
        <w:tabs>
          <w:tab w:val="clear" w:pos="360"/>
        </w:tabs>
        <w:spacing w:after="0" w:line="360" w:lineRule="auto"/>
        <w:ind w:left="567" w:hanging="567"/>
        <w:jc w:val="both"/>
      </w:pPr>
      <w:r>
        <w:rPr>
          <w:lang w:val="en-US"/>
        </w:rPr>
        <w:t>Fog</w:t>
      </w:r>
      <w:r w:rsidRPr="002E3B8C">
        <w:t>–</w:t>
      </w:r>
      <w:r>
        <w:rPr>
          <w:lang w:val="en-US"/>
        </w:rPr>
        <w:t>Andersen</w:t>
      </w:r>
      <w:r w:rsidRPr="002E3B8C">
        <w:t xml:space="preserve"> </w:t>
      </w:r>
      <w:r>
        <w:rPr>
          <w:lang w:val="en-US"/>
        </w:rPr>
        <w:t>P</w:t>
      </w:r>
      <w:r w:rsidRPr="002E3B8C">
        <w:t xml:space="preserve">. </w:t>
      </w:r>
      <w:r>
        <w:t>Статистика расщепленной губы и нёба. Прошлое, н</w:t>
      </w:r>
      <w:r>
        <w:t>а</w:t>
      </w:r>
      <w:r>
        <w:t>стоящее и будущее</w:t>
      </w:r>
      <w:r w:rsidRPr="002E3B8C">
        <w:t xml:space="preserve"> / </w:t>
      </w:r>
      <w:r>
        <w:rPr>
          <w:lang w:val="en-US"/>
        </w:rPr>
        <w:t>P</w:t>
      </w:r>
      <w:r w:rsidRPr="002E3B8C">
        <w:t>.</w:t>
      </w:r>
      <w:r>
        <w:rPr>
          <w:lang w:val="en-US"/>
        </w:rPr>
        <w:t>Fog</w:t>
      </w:r>
      <w:r w:rsidRPr="002E3B8C">
        <w:t>–</w:t>
      </w:r>
      <w:r>
        <w:rPr>
          <w:lang w:val="en-US"/>
        </w:rPr>
        <w:t>Andersen</w:t>
      </w:r>
      <w:r w:rsidRPr="002E3B8C">
        <w:t xml:space="preserve"> // </w:t>
      </w:r>
      <w:r>
        <w:rPr>
          <w:lang w:val="en-US"/>
        </w:rPr>
        <w:t>Acta</w:t>
      </w:r>
      <w:r w:rsidRPr="002E3B8C">
        <w:t xml:space="preserve"> </w:t>
      </w:r>
      <w:r>
        <w:rPr>
          <w:lang w:val="en-US"/>
        </w:rPr>
        <w:t>chirurg</w:t>
      </w:r>
      <w:r w:rsidRPr="002E3B8C">
        <w:t xml:space="preserve">. </w:t>
      </w:r>
      <w:r>
        <w:rPr>
          <w:lang w:val="en-US"/>
        </w:rPr>
        <w:t>plast</w:t>
      </w:r>
      <w:r w:rsidRPr="002E3B8C">
        <w:t xml:space="preserve">. – 1963. – </w:t>
      </w:r>
      <w:r>
        <w:rPr>
          <w:lang w:val="en-US"/>
        </w:rPr>
        <w:t>Vol</w:t>
      </w:r>
      <w:r w:rsidRPr="002E3B8C">
        <w:t xml:space="preserve">.5. – </w:t>
      </w:r>
      <w:r>
        <w:t>№</w:t>
      </w:r>
      <w:r w:rsidRPr="002E3B8C">
        <w:t xml:space="preserve">3. – </w:t>
      </w:r>
      <w:r>
        <w:rPr>
          <w:lang w:val="en-US"/>
        </w:rPr>
        <w:t>P</w:t>
      </w:r>
      <w:r w:rsidRPr="002E3B8C">
        <w:t>. 153 – 158.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Gabka J. Die zahnarztliche Versorgung der Spalttrager / J.Gabka // Zahnarztl. Rdsch. – 1962. – №.4. – P. 103 – 107.</w:t>
      </w:r>
    </w:p>
    <w:p w:rsidR="006865C3" w:rsidRDefault="006865C3" w:rsidP="00943C6D">
      <w:pPr>
        <w:numPr>
          <w:ilvl w:val="0"/>
          <w:numId w:val="42"/>
        </w:numPr>
        <w:tabs>
          <w:tab w:val="clear" w:pos="360"/>
        </w:tabs>
        <w:spacing w:after="0" w:line="360" w:lineRule="auto"/>
        <w:ind w:left="567" w:hanging="567"/>
        <w:jc w:val="both"/>
      </w:pPr>
      <w:r>
        <w:rPr>
          <w:lang w:val="en-US"/>
        </w:rPr>
        <w:t>Gabka J. Zur Versorgung fetaler Gesichtsspalten / J.Gabka // D.Z.M.K. – 1958. – Vol.28, №7 – 8. – P. 294 – 307.</w:t>
      </w:r>
    </w:p>
    <w:p w:rsidR="006865C3" w:rsidRDefault="006865C3" w:rsidP="00943C6D">
      <w:pPr>
        <w:numPr>
          <w:ilvl w:val="0"/>
          <w:numId w:val="42"/>
        </w:numPr>
        <w:tabs>
          <w:tab w:val="clear" w:pos="360"/>
        </w:tabs>
        <w:spacing w:after="0" w:line="360" w:lineRule="auto"/>
        <w:ind w:left="567" w:hanging="567"/>
        <w:jc w:val="both"/>
      </w:pPr>
      <w:r>
        <w:rPr>
          <w:lang w:val="en-US"/>
        </w:rPr>
        <w:t>Gabka J. Zur pathologischen Beeinflubung des Oberkieferwachstums speziell vom chirurgischen Standpunkt / J.Gabka, E.Gabka // Fortschr, Kieferoirthop. – 1957. – Vol.18, №3. – P. 239.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Gaggl A. Differences in cephalometric and occlusal outcome of cleft palate patients regarding different surgical techniques / A.Gaggl, G.Schultes // Jou</w:t>
      </w:r>
      <w:r>
        <w:rPr>
          <w:lang w:val="en-US"/>
        </w:rPr>
        <w:t>r</w:t>
      </w:r>
      <w:r>
        <w:rPr>
          <w:lang w:val="en-US"/>
        </w:rPr>
        <w:t>nal of cr</w:t>
      </w:r>
      <w:r>
        <w:rPr>
          <w:lang w:val="en-US"/>
        </w:rPr>
        <w:t>a</w:t>
      </w:r>
      <w:r>
        <w:rPr>
          <w:lang w:val="en-US"/>
        </w:rPr>
        <w:t>nio-maxilofacial surgery. – 2003. – Vol. 31. – P. 20 – 26.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Gateno J. Computer planning for Distraetion Osteogenesis / J.Gateno, J.F.Teichgraeber, E.Aguilar // Plastic and reconstructive surgery. – 2000. – Vol.105, №3. – P. 77.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Gelbke H. Lippen-Kiefer-Gaumenspalten / H.Gelbke // Med. Klin. Stuttgart. – 1961. – Vol.56, № 5. – P. 169.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Genetics of nonsyndromic cleft lip and palate : a review of international studies and data regarding the Italian population / F.Carinci, F.Pezzetti [et al.] // Cleft palate-Cr</w:t>
      </w:r>
      <w:r>
        <w:rPr>
          <w:lang w:val="en-US"/>
        </w:rPr>
        <w:t>a</w:t>
      </w:r>
      <w:r>
        <w:rPr>
          <w:lang w:val="en-US"/>
        </w:rPr>
        <w:t>niofacial Journal. – 2000. – № 37(1). – P. 33 – 40.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Godoroja P. Individualization of cheiloplasty technique / P.Godoroja, I.Lupan : mater. 12th International Conference on oral and maxillofacial surgery, (B</w:t>
      </w:r>
      <w:r>
        <w:rPr>
          <w:lang w:val="en-US"/>
        </w:rPr>
        <w:t>u</w:t>
      </w:r>
      <w:r>
        <w:rPr>
          <w:lang w:val="en-US"/>
        </w:rPr>
        <w:t>dapest, june, 28 to July 2). – 1995. – P. 48.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Godoroja P. Individualizarea procesului de cheiloplastie : mater. Congresul II ak Stomatologilor / P.Godoroja, I.Lupan, Iu.Guja. – P. 187 – 188.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Godoroja P. Dehiscentele cheilo-gnatopatatale in Republica Moldova (trat</w:t>
      </w:r>
      <w:r>
        <w:rPr>
          <w:lang w:val="en-US"/>
        </w:rPr>
        <w:t>a</w:t>
      </w:r>
      <w:r>
        <w:rPr>
          <w:lang w:val="en-US"/>
        </w:rPr>
        <w:t>ment complex) / P.Godoroja, I.Lupan, V.Trifan : Congresul V National de Ortodontie cu participare internationala, (Craiova, 15 – 16 octombrie, 1999). – 1999. – P. 29.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Godoroja P. Recuperarea complexa a copiilor cu dehi</w:t>
      </w:r>
      <w:r>
        <w:rPr>
          <w:lang w:val="en-US"/>
        </w:rPr>
        <w:t>s</w:t>
      </w:r>
      <w:r>
        <w:rPr>
          <w:lang w:val="en-US"/>
        </w:rPr>
        <w:t>centa labilc-maxilo-palatina / P.Godoroja, I.Lupan, V.Trifan // Actualitati stomatologice. – Chis</w:t>
      </w:r>
      <w:r>
        <w:rPr>
          <w:lang w:val="en-US"/>
        </w:rPr>
        <w:t>i</w:t>
      </w:r>
      <w:r>
        <w:rPr>
          <w:lang w:val="en-US"/>
        </w:rPr>
        <w:t>nau,1996. – P. 90 – 92.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Gorlin R.J. Syndromes of the Head and Neck / R.J.Gorlin, J.J.Pindborg, M.M.Cohen // New York. – 1976.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Greene J.G. Utilization of birth certificates in epidemiologic studies of cleft lip and palate / J.G.Greene, J.R.Vermillion, S.Hau // Cleft Palate J. – 1965. – </w:t>
      </w:r>
      <w:r>
        <w:t>№</w:t>
      </w:r>
      <w:r>
        <w:rPr>
          <w:lang w:val="en-US"/>
        </w:rPr>
        <w:t>2. – P. 141 – 156.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Habal M. B., Maniscalco J. E. // Ann Plast Surg 1981. – Vol.6, №l. – P. 6 – 10.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Hansen K. Isolated soft fisuue cleft lip : the influence on the nasal covaty and supernumerary laterals / K.Hansen, M.Mendinia // Cleft palate – Crabiofacial J. – 2002. – №.39(3). – P. 322 – 326; Cleft palate – Crabiofacial Journal. – 2003. – №.40(2). – P. 220 – 222.</w:t>
      </w:r>
    </w:p>
    <w:p w:rsidR="006865C3" w:rsidRDefault="006865C3" w:rsidP="00943C6D">
      <w:pPr>
        <w:numPr>
          <w:ilvl w:val="0"/>
          <w:numId w:val="42"/>
        </w:numPr>
        <w:tabs>
          <w:tab w:val="clear" w:pos="360"/>
        </w:tabs>
        <w:spacing w:after="0" w:line="360" w:lineRule="auto"/>
        <w:ind w:left="567" w:hanging="567"/>
        <w:jc w:val="both"/>
      </w:pPr>
      <w:r>
        <w:t>Hattab F</w:t>
      </w:r>
      <w:r>
        <w:rPr>
          <w:lang w:val="en-US"/>
        </w:rPr>
        <w:t>.</w:t>
      </w:r>
      <w:r>
        <w:t>N. Positional changes and eruption of impacted mandibular third molars in young adults.A radiographic 4-year follow-up study</w:t>
      </w:r>
      <w:r>
        <w:rPr>
          <w:lang w:val="en-US"/>
        </w:rPr>
        <w:t xml:space="preserve"> / </w:t>
      </w:r>
      <w:r>
        <w:t>F</w:t>
      </w:r>
      <w:r>
        <w:rPr>
          <w:lang w:val="en-US"/>
        </w:rPr>
        <w:t>.</w:t>
      </w:r>
      <w:r>
        <w:t>N.Hattab</w:t>
      </w:r>
      <w:r>
        <w:rPr>
          <w:lang w:val="en-US"/>
        </w:rPr>
        <w:t xml:space="preserve"> </w:t>
      </w:r>
      <w:r>
        <w:t>// Oral Surgery, Oral Medicine,Oral Patology, Oral Radiology, &amp; Endodontics. – 1997. – Vol.84,№6. – P. 604 – 608.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Heiner H. Eine Modifikation der Mesurier-Plastik zum Verschlub einseitiger Lippenspalten, unter besonderer Berucksichtigung des Mundvorhofes / H.Heiner // Dtsch. St</w:t>
      </w:r>
      <w:r>
        <w:rPr>
          <w:lang w:val="en-US"/>
        </w:rPr>
        <w:t>o</w:t>
      </w:r>
      <w:r>
        <w:rPr>
          <w:lang w:val="en-US"/>
        </w:rPr>
        <w:t xml:space="preserve">mat. – 1959. – Vol.9, </w:t>
      </w:r>
      <w:r>
        <w:t>№</w:t>
      </w:r>
      <w:r>
        <w:rPr>
          <w:lang w:val="en-US"/>
        </w:rPr>
        <w:t>9. – P. 741 – 748.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Heiner H. Erfahrungen mit der primaren Veloplastik (Schweckendick) / H.He</w:t>
      </w:r>
      <w:r>
        <w:rPr>
          <w:lang w:val="en-US"/>
        </w:rPr>
        <w:t>i</w:t>
      </w:r>
      <w:r>
        <w:rPr>
          <w:lang w:val="en-US"/>
        </w:rPr>
        <w:t>ner // Dtsch. Stomat. – 1963. – Vol.l3, №9. – P. 666 – 677.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Herfert O. Die sprachverbessernden Operationen in der Spaltchirurgie / O.Herfert // Dtsch. Stomat. – 1958. – Vol.8, №4. – P. 189 – 205.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Herfert O. Eine noch immer notwendige Kritik und Betrachtung uber die Therapie der Lippen-Kiefer-Gaumenspalten / O.Herfert // Dtsch. Gesun</w:t>
      </w:r>
      <w:r>
        <w:rPr>
          <w:lang w:val="en-US"/>
        </w:rPr>
        <w:t>d</w:t>
      </w:r>
      <w:r>
        <w:rPr>
          <w:lang w:val="en-US"/>
        </w:rPr>
        <w:t>heitswesen. – 1960. – Vol. 15, № 10. – P. 497 – 514.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Herfert O. Kleine, aber bedeutsame Fortschritte auf dem Gebiete der Spaltch</w:t>
      </w:r>
      <w:r>
        <w:rPr>
          <w:lang w:val="en-US"/>
        </w:rPr>
        <w:t>i</w:t>
      </w:r>
      <w:r>
        <w:rPr>
          <w:lang w:val="en-US"/>
        </w:rPr>
        <w:t>rurgie / O.Herfert // Dtsch. Stomat. – 1959. – №.9. – P. 727 – 740.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Herrmann H. Die Behandlung von Kieferdeformierungen bei Gaumenspal</w:t>
      </w:r>
      <w:r>
        <w:rPr>
          <w:lang w:val="en-US"/>
        </w:rPr>
        <w:t>t</w:t>
      </w:r>
      <w:r>
        <w:rPr>
          <w:lang w:val="en-US"/>
        </w:rPr>
        <w:t>tragem nach dem Prinzip der mechanischen Gaumennahterweiterung / H.Herrmann // Dtsch. Z. – 1955. – Vol.l0, №18. – P. 12 – 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Herrmann H. Histologische Befunde der Schleimhaut des Oberkiefers nach Gaumennahterweiterung bei Gaumenspalten. Fortschr / H.Herrmann // Kieferorthop. – 1956. – Vol.17, №3. – P. 214.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Hiedemann A. Beitrag zur Rehabilitation von Kranken mit Lippen-Kiefer Gaumenspalten / H. Hiedemann // Med. Mtschr. – 1960. – №.3. – P. 156 – 161.</w:t>
      </w:r>
    </w:p>
    <w:p w:rsidR="006865C3" w:rsidRDefault="006865C3" w:rsidP="00943C6D">
      <w:pPr>
        <w:numPr>
          <w:ilvl w:val="0"/>
          <w:numId w:val="42"/>
        </w:numPr>
        <w:tabs>
          <w:tab w:val="clear" w:pos="360"/>
        </w:tabs>
        <w:spacing w:after="0" w:line="360" w:lineRule="auto"/>
        <w:ind w:left="567" w:hanging="567"/>
        <w:jc w:val="both"/>
      </w:pPr>
      <w:r>
        <w:lastRenderedPageBreak/>
        <w:t>Hodovanyi V.O. In Vitro Survival Rate of Teeth Restored with Different Post-and-Core Systems / Hodovanyi V.O., Makeyev V.F. : European Prosthodontic Association 25</w:t>
      </w:r>
      <w:r>
        <w:rPr>
          <w:vertAlign w:val="superscript"/>
        </w:rPr>
        <w:t>th</w:t>
      </w:r>
      <w:r>
        <w:t xml:space="preserve"> Annual Conference, (Prague September 6 – 8, 2001). –2001. – P. 82.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Hosenthal W. Die postoperative Kieferverkruppelung nach Lippen und Ga</w:t>
      </w:r>
      <w:r>
        <w:rPr>
          <w:lang w:val="en-US"/>
        </w:rPr>
        <w:t>u</w:t>
      </w:r>
      <w:r>
        <w:rPr>
          <w:lang w:val="en-US"/>
        </w:rPr>
        <w:t>menspaltenoperatic / W.Hosenthal // Der Chirurg. – 1951. – Vol. 22, №l0. – P. 483 – 486.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Hotz R., Graf-Pinthus B. Weitere Erfahrungen mit der praoperativen kieferorthopadischen Fruhbehandlung von totaien Lippen – Kiefer – Gaumen – spalten / R.Hotz, B.Graf-Pinthus // Schweiz. Mschr. Zahnk. – 1962. – Vol.72, №7. – P. 583.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Hotz R. Zur kieferorthopadischen Fruhbehandlung der Lippen – Kiefer – Gaumen – Spalten nach Mc Neil / R.Hotz, B.Graf–Pinthus // Schweiz. Mschr. Zahnk. – 1960. – Vol.70, </w:t>
      </w:r>
      <w:r>
        <w:t>№</w:t>
      </w:r>
      <w:r>
        <w:rPr>
          <w:lang w:val="en-US"/>
        </w:rPr>
        <w:t>l. – P. 11.</w:t>
      </w:r>
    </w:p>
    <w:p w:rsidR="006865C3" w:rsidRDefault="006865C3" w:rsidP="00943C6D">
      <w:pPr>
        <w:numPr>
          <w:ilvl w:val="0"/>
          <w:numId w:val="42"/>
        </w:numPr>
        <w:tabs>
          <w:tab w:val="clear" w:pos="360"/>
        </w:tabs>
        <w:spacing w:after="0" w:line="360" w:lineRule="auto"/>
        <w:ind w:left="567" w:hanging="567"/>
        <w:jc w:val="both"/>
      </w:pPr>
      <w:r>
        <w:rPr>
          <w:snapToGrid w:val="0"/>
          <w:lang w:val="en-US"/>
        </w:rPr>
        <w:t>Hunt P.R. Evolution of post and core systems / P.R.Hunt, D.Gogarnoiu // J. Esthet Dent. – 1996. – №8. – Р. 74 – 83.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Iregbulem L.M. The incidence of cleft lip and palate in Nigeria / L.M.Iregbulem // Cleft Palate J. – 1982. – Vol.19. – </w:t>
      </w:r>
      <w:r>
        <w:t>№</w:t>
      </w:r>
      <w:r>
        <w:rPr>
          <w:lang w:val="en-US"/>
        </w:rPr>
        <w:t>3. – P. 201 – 205.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Ivankievicz D. Az ajak-allesontes czajpadhasadek ellatasanak idoszeru kerd</w:t>
      </w:r>
      <w:r>
        <w:rPr>
          <w:lang w:val="en-US"/>
        </w:rPr>
        <w:t>e</w:t>
      </w:r>
      <w:r>
        <w:rPr>
          <w:lang w:val="en-US"/>
        </w:rPr>
        <w:t>sei / D.Ivankievicz, J.Koch // Fogorv. Szle. – 1963. – Vol.9. – P. 268 – 273.</w:t>
      </w:r>
    </w:p>
    <w:p w:rsidR="006865C3" w:rsidRDefault="006865C3" w:rsidP="00943C6D">
      <w:pPr>
        <w:numPr>
          <w:ilvl w:val="0"/>
          <w:numId w:val="42"/>
        </w:numPr>
        <w:tabs>
          <w:tab w:val="clear" w:pos="360"/>
        </w:tabs>
        <w:spacing w:after="0" w:line="360" w:lineRule="auto"/>
        <w:ind w:left="567" w:hanging="567"/>
        <w:jc w:val="both"/>
      </w:pPr>
      <w:r>
        <w:rPr>
          <w:snapToGrid w:val="0"/>
          <w:lang w:val="en-US"/>
        </w:rPr>
        <w:t>Jacobi R. Pins, dowels, and other retentive devices in posterior teeth / R.Jacobi, H.T.Shillingburg// Dent. Clin. North. Am. – 1993. – №37. – P. 367 – 390.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Jager V. Sucasny nahlad stomatologa na komplexnu liecbu razstepovych vad/ V.Jager // Gsl. stomat. – 1959. – </w:t>
      </w:r>
      <w:r>
        <w:t>№</w:t>
      </w:r>
      <w:r>
        <w:rPr>
          <w:lang w:val="en-US"/>
        </w:rPr>
        <w:t>l. – P. 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Johnson N. An aesthetic index for evaluation of cleft repair / N.Johnson, J.Sandy // Eur J. Orthod. – 2003. – </w:t>
      </w:r>
      <w:r>
        <w:t>№</w:t>
      </w:r>
      <w:r>
        <w:rPr>
          <w:lang w:val="en-US"/>
        </w:rPr>
        <w:t xml:space="preserve"> 25(3). – P. 243 – 249.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Kallay F. Az ajakes szajpadhasadek sebeszetenel korszerii szemlelete / F.Kallay // Orv. Hetil. – 1964. – №.2. – P. 49 – 56.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Kathleen A. Kapp-Simon. Mental Development in infants with Cleft Lip and/or palate / Kathleen A. Kapp-Simon, Krueskenberg Sury // Cleft-palate-Craniofacial Journal. – 2000. – Vol.37. – P. 65 – 67.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Kawamoto H. K. // Clin Plast Surf. – 1976. – Vol.3, № 4. – P. 529 – 572.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Koch J. Die Mithilfe des Arztes und des Sahnarztes bei der Rehabilitation des Spalttragers / J.Koch // Dtsch. Stomal. – 1961. – Vol.11, № 12. – P. 1037 – 1041.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Kozelj V. Changes produced by presurgical orthopedic treatment before cheiloplasty in cleft lip and palate patients / V.Kozelj // Cleft palate-Craniofacial Jou</w:t>
      </w:r>
      <w:r>
        <w:rPr>
          <w:lang w:val="en-US"/>
        </w:rPr>
        <w:t>r</w:t>
      </w:r>
      <w:r>
        <w:rPr>
          <w:lang w:val="en-US"/>
        </w:rPr>
        <w:t>nal.-1999. – №36(6). – P. 515 – 521.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 Kozelj V. The basis for presurgical orthopedic treatment of infants with un</w:t>
      </w:r>
      <w:r>
        <w:rPr>
          <w:lang w:val="en-US"/>
        </w:rPr>
        <w:t>i</w:t>
      </w:r>
      <w:r>
        <w:rPr>
          <w:lang w:val="en-US"/>
        </w:rPr>
        <w:t>lateral complete cleft lip and palate / V.Kozelj // Cleft palate-Craniofacial Journal. – 2000. – №. 37(1). – P26 – 32.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Kozelj V. Time sariers analysis of birth of children with orofacial clefts / V.Kozelj, M.Vegnut // Journal of cranio-maxillo-facial surgery. – 2000. – Vol.28. – P. 201 – 203.</w:t>
      </w:r>
    </w:p>
    <w:p w:rsidR="006865C3" w:rsidRDefault="006865C3" w:rsidP="00943C6D">
      <w:pPr>
        <w:numPr>
          <w:ilvl w:val="0"/>
          <w:numId w:val="42"/>
        </w:numPr>
        <w:tabs>
          <w:tab w:val="clear" w:pos="360"/>
        </w:tabs>
        <w:spacing w:after="0" w:line="360" w:lineRule="auto"/>
        <w:ind w:left="567" w:hanging="567"/>
        <w:jc w:val="both"/>
      </w:pPr>
      <w:r>
        <w:rPr>
          <w:snapToGrid w:val="0"/>
          <w:lang w:val="en-US"/>
        </w:rPr>
        <w:lastRenderedPageBreak/>
        <w:t xml:space="preserve">Kozhuhar O.T. Model of debactericidal ultraviolet radiator with discharge. Plasma radiated body / O.T.Kozhuhar, I.Chuchman, I.Slezin // </w:t>
      </w:r>
      <w:r>
        <w:rPr>
          <w:snapToGrid w:val="0"/>
        </w:rPr>
        <w:t xml:space="preserve">Вісник НУ "ЛП" Елементи теорії та прилади твердотілої електроніки. – </w:t>
      </w:r>
      <w:r>
        <w:rPr>
          <w:snapToGrid w:val="0"/>
          <w:lang w:val="en-US"/>
        </w:rPr>
        <w:t>2002.</w:t>
      </w:r>
      <w:r>
        <w:rPr>
          <w:snapToGrid w:val="0"/>
        </w:rPr>
        <w:t xml:space="preserve"> – №4</w:t>
      </w:r>
      <w:r>
        <w:rPr>
          <w:snapToGrid w:val="0"/>
          <w:lang w:val="en-US"/>
        </w:rPr>
        <w:t>58. – C. 198 – 202.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Language skins of young children with unilateral cleft lip and palate infant orthopedics : a randomired clinical trial / E.M.Konst, T.Rietveld, H.F.Peters [et al.] // Cleft palate Craniofac. – 2003. – Vol.40, </w:t>
      </w:r>
      <w:r>
        <w:t>№</w:t>
      </w:r>
      <w:r>
        <w:rPr>
          <w:lang w:val="en-US"/>
        </w:rPr>
        <w:t xml:space="preserve"> 4. – P. 356 – 362.</w:t>
      </w:r>
    </w:p>
    <w:p w:rsidR="006865C3" w:rsidRDefault="006865C3" w:rsidP="00943C6D">
      <w:pPr>
        <w:numPr>
          <w:ilvl w:val="0"/>
          <w:numId w:val="42"/>
        </w:numPr>
        <w:tabs>
          <w:tab w:val="clear" w:pos="360"/>
        </w:tabs>
        <w:spacing w:after="0" w:line="360" w:lineRule="auto"/>
        <w:ind w:left="567" w:hanging="567"/>
        <w:jc w:val="both"/>
      </w:pPr>
      <w:r>
        <w:rPr>
          <w:snapToGrid w:val="0"/>
          <w:lang w:val="en-US"/>
        </w:rPr>
        <w:t>Leary J.M. Post and core retention with different cements / J.M.Leary, D.C.Ilolmes, W.T.Johnson // Gen Dent. – 1995. – №43. – P. 416 – 419.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Lehnhardt E. Die Funktion der Zunge bezuglich der Breitenentwicklung des Oberkiefers / E.Lehnhardt // Fortschr. Kieferorthop. – 1959. – Vol.20, №4. – P. 367.</w:t>
      </w:r>
    </w:p>
    <w:p w:rsidR="006865C3" w:rsidRDefault="006865C3" w:rsidP="00943C6D">
      <w:pPr>
        <w:numPr>
          <w:ilvl w:val="0"/>
          <w:numId w:val="42"/>
        </w:numPr>
        <w:tabs>
          <w:tab w:val="clear" w:pos="360"/>
        </w:tabs>
        <w:spacing w:after="0" w:line="360" w:lineRule="auto"/>
        <w:ind w:left="567" w:hanging="567"/>
        <w:jc w:val="both"/>
      </w:pPr>
      <w:r>
        <w:rPr>
          <w:snapToGrid w:val="0"/>
          <w:lang w:val="en-US"/>
        </w:rPr>
        <w:t>Load fatigue of compromised teeth : a comparison of 3 luting cements</w:t>
      </w:r>
      <w:r>
        <w:rPr>
          <w:snapToGrid w:val="0"/>
        </w:rPr>
        <w:t xml:space="preserve"> </w:t>
      </w:r>
      <w:r>
        <w:rPr>
          <w:snapToGrid w:val="0"/>
          <w:lang w:val="en-US"/>
        </w:rPr>
        <w:t xml:space="preserve">/ </w:t>
      </w:r>
      <w:r>
        <w:rPr>
          <w:snapToGrid w:val="0"/>
        </w:rPr>
        <w:t>T.</w:t>
      </w:r>
      <w:r>
        <w:rPr>
          <w:snapToGrid w:val="0"/>
          <w:lang w:val="en-US"/>
        </w:rPr>
        <w:t>Junge, I.I.Nicholls,K.M.Phillips [et al.] // Int. Prosthodont. – 1998. – №11. – P. 558 – 564.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Loewenstein H. Frotezowanie niedorozwogu szczeki po operacjach rozsz</w:t>
      </w:r>
      <w:r>
        <w:rPr>
          <w:lang w:val="en-US"/>
        </w:rPr>
        <w:t>c</w:t>
      </w:r>
      <w:r>
        <w:rPr>
          <w:lang w:val="en-US"/>
        </w:rPr>
        <w:t>zepu podniebienia i wargi / H.Loewenstein // Czas. stomat. – 1959. – Vol.12, №l 1. – P. 785 – 791.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Lupan I. Recuperarea medicala a copiilor cu malformatii congenitale ale fetei (recomandari metodice) / I.Lupan // Chi§inau, "Medicina", 2004.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Lupan I. Recuperarea medicala a copiilor cu malformatii congenitale ale fetei.Teza de Doctor Habilitat in §tiinte medicale / I.Lupan // Stomotol</w:t>
      </w:r>
      <w:r>
        <w:rPr>
          <w:lang w:val="en-US"/>
        </w:rPr>
        <w:t>o</w:t>
      </w:r>
      <w:r>
        <w:rPr>
          <w:lang w:val="en-US"/>
        </w:rPr>
        <w:t>gia.Chi§inau. – 2004. – P. 58 – 62.</w:t>
      </w:r>
    </w:p>
    <w:p w:rsidR="006865C3" w:rsidRDefault="006865C3" w:rsidP="00943C6D">
      <w:pPr>
        <w:numPr>
          <w:ilvl w:val="0"/>
          <w:numId w:val="42"/>
        </w:numPr>
        <w:tabs>
          <w:tab w:val="clear" w:pos="360"/>
        </w:tabs>
        <w:spacing w:after="0" w:line="360" w:lineRule="auto"/>
        <w:ind w:left="567" w:hanging="567"/>
        <w:jc w:val="both"/>
      </w:pPr>
      <w:r>
        <w:rPr>
          <w:lang w:val="en-US"/>
        </w:rPr>
        <w:t>Makeev V.F. Ocena zmian strukturalnych w uzasadnieniu wplywu zmod</w:t>
      </w:r>
      <w:r>
        <w:rPr>
          <w:lang w:val="en-US"/>
        </w:rPr>
        <w:t>y</w:t>
      </w:r>
      <w:r>
        <w:rPr>
          <w:lang w:val="en-US"/>
        </w:rPr>
        <w:t>fikowanej warstwy powierzchniowej stali X25H19 na odporność korozyjną odlewów stomatologicznych / V.F.Makeev, A.Yu.Kordijak ; materialy II Krajowej Konferencji ["Biomaterialy w stomotologii"], (Ustroń 17 – 20.10.1996). –1996. – S.69 – 74.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Makeev V.F. </w:t>
      </w:r>
      <w:r>
        <w:rPr>
          <w:snapToGrid w:val="0"/>
          <w:lang w:val="en-US"/>
        </w:rPr>
        <w:t xml:space="preserve">In vivo evaluation of the tissue compression during putty-wash impression procedures / </w:t>
      </w:r>
      <w:r>
        <w:rPr>
          <w:lang w:val="en-US"/>
        </w:rPr>
        <w:t>V.F.Makeev, J.V.Zablotskyj : materialy</w:t>
      </w:r>
      <w:r>
        <w:rPr>
          <w:snapToGrid w:val="0"/>
          <w:lang w:val="en-US"/>
        </w:rPr>
        <w:t xml:space="preserve"> m</w:t>
      </w:r>
      <w:r>
        <w:rPr>
          <w:lang w:val="en-US"/>
        </w:rPr>
        <w:t>editerr</w:t>
      </w:r>
      <w:r>
        <w:rPr>
          <w:lang w:val="en-US"/>
        </w:rPr>
        <w:t>a</w:t>
      </w:r>
      <w:r>
        <w:rPr>
          <w:lang w:val="en-US"/>
        </w:rPr>
        <w:t>nean Congress of Prostetic Dentistry, (26 – 30 june 1996). –1996. – Cyprus, 1996. – P. 50.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Makeev Valentyn Overdenture Treatment of Patients with Cleft Ralate-Related Jaw Deformation / Valentyn Makeev, Petro Shcherba : materialy European Prosthodontic Association. 25-th Annual Conference in collabor</w:t>
      </w:r>
      <w:r>
        <w:rPr>
          <w:lang w:val="en-US"/>
        </w:rPr>
        <w:t>a</w:t>
      </w:r>
      <w:r>
        <w:rPr>
          <w:lang w:val="en-US"/>
        </w:rPr>
        <w:t>tion with Czech Association of Prosthetic Dentistry and Czech Dental Cha</w:t>
      </w:r>
      <w:r>
        <w:rPr>
          <w:lang w:val="en-US"/>
        </w:rPr>
        <w:t>m</w:t>
      </w:r>
      <w:r>
        <w:rPr>
          <w:lang w:val="en-US"/>
        </w:rPr>
        <w:t>ber ["Pros</w:t>
      </w:r>
      <w:r>
        <w:rPr>
          <w:lang w:val="en-US"/>
        </w:rPr>
        <w:t>t</w:t>
      </w:r>
      <w:r>
        <w:rPr>
          <w:lang w:val="en-US"/>
        </w:rPr>
        <w:t>chodontic Yesterday and Tomorrow"]. – Prague. – 2001. – P. 82.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Manko-Jasek Cz. Nieprawidlowosci zebowo-zgryzowo-szczekowe spow</w:t>
      </w:r>
      <w:r>
        <w:rPr>
          <w:lang w:val="en-US"/>
        </w:rPr>
        <w:t>o</w:t>
      </w:r>
      <w:r>
        <w:rPr>
          <w:lang w:val="en-US"/>
        </w:rPr>
        <w:t>dowane rozszczepami wargi, wyrostka zebodolowego i podniebienia / Cz.Manko-Jasek // Czas. stomat. – 1956. – Vol.9, №. 7. – P. 379.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Marazita M.L., Dan-Ning Hu, Spence M. [et al.] // Am. J. Hum. Genet. – 1992. – Vol.51, №. 3. – P. 648 – 653.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Marchac D. Craniofacial Surgery for Craniosynostosis / Marchac D., Renier D. – Boston, 1982.</w:t>
      </w:r>
    </w:p>
    <w:p w:rsidR="006865C3" w:rsidRDefault="006865C3" w:rsidP="00943C6D">
      <w:pPr>
        <w:numPr>
          <w:ilvl w:val="0"/>
          <w:numId w:val="42"/>
        </w:numPr>
        <w:tabs>
          <w:tab w:val="clear" w:pos="360"/>
        </w:tabs>
        <w:spacing w:after="0" w:line="360" w:lineRule="auto"/>
        <w:ind w:left="567" w:hanging="567"/>
        <w:jc w:val="both"/>
        <w:rPr>
          <w:lang w:val="en-US"/>
        </w:rPr>
      </w:pPr>
      <w:r>
        <w:rPr>
          <w:snapToGrid w:val="0"/>
          <w:lang w:val="en-GB"/>
        </w:rPr>
        <w:lastRenderedPageBreak/>
        <w:t>Мatsuya S. ІR and NMR analyses of hardening and maturation of glass-ionomer cement / S.Мatsuya, T.Maeda, M.Olita // J. Dent Res. – 1996. – №75. – P. 1920 – 1927.</w:t>
      </w:r>
    </w:p>
    <w:p w:rsidR="006865C3" w:rsidRDefault="006865C3" w:rsidP="00943C6D">
      <w:pPr>
        <w:numPr>
          <w:ilvl w:val="0"/>
          <w:numId w:val="42"/>
        </w:numPr>
        <w:tabs>
          <w:tab w:val="clear" w:pos="360"/>
        </w:tabs>
        <w:spacing w:after="0" w:line="360" w:lineRule="auto"/>
        <w:ind w:left="567" w:hanging="567"/>
        <w:jc w:val="both"/>
      </w:pPr>
      <w:r>
        <w:t xml:space="preserve">Maxillary canine impaction in patients with transverse maxillary deficiency/ T.L.McConnell, D.L.Hoffman, D.P.Forbes </w:t>
      </w:r>
      <w:r>
        <w:rPr>
          <w:lang w:val="en-US"/>
        </w:rPr>
        <w:t>[</w:t>
      </w:r>
      <w:r>
        <w:t>et al.</w:t>
      </w:r>
      <w:r>
        <w:rPr>
          <w:lang w:val="en-US"/>
        </w:rPr>
        <w:t>]</w:t>
      </w:r>
      <w:r>
        <w:t xml:space="preserve"> // ASDC Journal of Dentistry for Children. – 1996. – Vol.63,№3. – P. 190 – 195.</w:t>
      </w:r>
    </w:p>
    <w:p w:rsidR="006865C3" w:rsidRDefault="006865C3" w:rsidP="00943C6D">
      <w:pPr>
        <w:numPr>
          <w:ilvl w:val="0"/>
          <w:numId w:val="42"/>
        </w:numPr>
        <w:tabs>
          <w:tab w:val="clear" w:pos="360"/>
        </w:tabs>
        <w:spacing w:after="0" w:line="360" w:lineRule="auto"/>
        <w:ind w:left="567" w:hanging="567"/>
        <w:jc w:val="both"/>
      </w:pPr>
      <w:r>
        <w:rPr>
          <w:snapToGrid w:val="0"/>
          <w:lang w:val="en-US"/>
        </w:rPr>
        <w:t>Mendoza D.B. Retention of posts cemented with various dentinal bonding cements / D.B.Mendoza, W.S.Eakle // J. Prosthet Dent. – 1994. – №72. – P. 591 – 594.</w:t>
      </w:r>
    </w:p>
    <w:p w:rsidR="006865C3" w:rsidRDefault="006865C3" w:rsidP="00943C6D">
      <w:pPr>
        <w:numPr>
          <w:ilvl w:val="0"/>
          <w:numId w:val="42"/>
        </w:numPr>
        <w:tabs>
          <w:tab w:val="clear" w:pos="360"/>
        </w:tabs>
        <w:spacing w:after="0" w:line="360" w:lineRule="auto"/>
        <w:ind w:left="567" w:hanging="567"/>
        <w:jc w:val="both"/>
      </w:pPr>
      <w:r>
        <w:rPr>
          <w:snapToGrid w:val="0"/>
          <w:lang w:val="en-US"/>
        </w:rPr>
        <w:t>Mitchell C.A. Comparison of conventional and resin-modi Tied glass-ionomer luting cements in the retention of post-crowns by fatigue loading / C.A.Mitchell, J.F.Orr // J. Oral Rehabil. – 1998. – №25. – P. 472 – 478.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Naujoks R. Kariesoprophylaxe bei Tragern von Lippen-Kiefer Gaumenspa</w:t>
      </w:r>
      <w:r>
        <w:rPr>
          <w:lang w:val="en-US"/>
        </w:rPr>
        <w:t>l</w:t>
      </w:r>
      <w:r>
        <w:rPr>
          <w:lang w:val="en-US"/>
        </w:rPr>
        <w:t>ten / R.Naujoks // Dtsch. Z. Zr.C. – l961. – Vol. 24. – P. 1553 – 1555.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Nawrath K. Die "Scherenplatte" bei Gaumenspalten / K.Nawrath // Dtsch. Z. Z. – 1962. – Vol. 17, №4. – P. 354.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Noguchi M. Dento-alveolar development in unilateral delt lip, alveolus and palate / M.Noguchi, Y.Suda, S.Ito // Journal of cranio-maxilofacial surgery. – 2003. – Vol.31. – P. 137 – 141.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Ohler D. Die Behandlung der Gaumenspalten-Probleme and Kasuistik / D.Ohler, F.Skotnicky // Dtsch. Z. Z. – 1958. – Vol.20, №.l3. – P. 11 – 79.</w:t>
      </w:r>
    </w:p>
    <w:p w:rsidR="006865C3" w:rsidRDefault="006865C3" w:rsidP="00943C6D">
      <w:pPr>
        <w:numPr>
          <w:ilvl w:val="0"/>
          <w:numId w:val="42"/>
        </w:numPr>
        <w:tabs>
          <w:tab w:val="clear" w:pos="360"/>
        </w:tabs>
        <w:spacing w:after="0" w:line="360" w:lineRule="auto"/>
        <w:ind w:left="567" w:hanging="567"/>
        <w:jc w:val="both"/>
      </w:pPr>
      <w:r>
        <w:rPr>
          <w:snapToGrid w:val="0"/>
          <w:lang w:val="en-US"/>
        </w:rPr>
        <w:t>Olio G. Luting cements : a review and comparison / G.Olio // Int. Dent J. – 1991. – №41. – Р. 81 – 88.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Opitz K. Uber unterstutzende Aufgaben der Kieferorthopadie vor, wahrend und nach Operationen der Spaltkiefer / K.Opitz // Dtsch. Stomat. – 1960. – Vol.10, </w:t>
      </w:r>
      <w:r>
        <w:t>№</w:t>
      </w:r>
      <w:r>
        <w:rPr>
          <w:lang w:val="en-US"/>
        </w:rPr>
        <w:t>4. – P. 275 – 283.</w:t>
      </w:r>
    </w:p>
    <w:p w:rsidR="006865C3" w:rsidRDefault="006865C3" w:rsidP="00943C6D">
      <w:pPr>
        <w:numPr>
          <w:ilvl w:val="0"/>
          <w:numId w:val="42"/>
        </w:numPr>
        <w:tabs>
          <w:tab w:val="clear" w:pos="360"/>
        </w:tabs>
        <w:spacing w:after="0" w:line="360" w:lineRule="auto"/>
        <w:ind w:left="567" w:hanging="567"/>
        <w:jc w:val="both"/>
      </w:pPr>
      <w:r>
        <w:rPr>
          <w:snapToGrid w:val="0"/>
          <w:lang w:val="en-US"/>
        </w:rPr>
        <w:t xml:space="preserve">Oprean L. Researches on the actions of the ultraviolet radiation on bacteria / L.Oprean, V.Naderitsa// </w:t>
      </w:r>
      <w:r>
        <w:rPr>
          <w:snapToGrid w:val="0"/>
        </w:rPr>
        <w:t xml:space="preserve">Электронная обработка материалов. – </w:t>
      </w:r>
      <w:r>
        <w:rPr>
          <w:snapToGrid w:val="0"/>
          <w:lang w:val="en-US"/>
        </w:rPr>
        <w:t xml:space="preserve">2000. – </w:t>
      </w:r>
      <w:r>
        <w:rPr>
          <w:snapToGrid w:val="0"/>
        </w:rPr>
        <w:t xml:space="preserve">№1. – </w:t>
      </w:r>
      <w:r>
        <w:rPr>
          <w:snapToGrid w:val="0"/>
          <w:lang w:val="en-US"/>
        </w:rPr>
        <w:t>C.69 – 71.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Orlik-Grzybowska A. Rozpoznanie ortodontyczne w przypadkach rozszcz</w:t>
      </w:r>
      <w:r>
        <w:rPr>
          <w:lang w:val="en-US"/>
        </w:rPr>
        <w:t>e</w:t>
      </w:r>
      <w:r>
        <w:rPr>
          <w:lang w:val="en-US"/>
        </w:rPr>
        <w:t>pow warg i podniebienia / A.Orlik-Grzybowska, I.Szczepanska // Gzas. st</w:t>
      </w:r>
      <w:r>
        <w:rPr>
          <w:lang w:val="en-US"/>
        </w:rPr>
        <w:t>o</w:t>
      </w:r>
      <w:r>
        <w:rPr>
          <w:lang w:val="en-US"/>
        </w:rPr>
        <w:t>mat. – 1959. – Vol.12, №6. – P. 433 – 442.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Orthodontic tretment for jaw deformites in cleft lip and palate patients with the combined use of an external expansion arch and a facial mask / T.Sakamoto, S.Sakamoto, M.Horaraki [et al.] // Buu Tokyo Dent. Coll. – 2002. – №.43(4). – P. 223 – 229.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Persing J.A. Scientific Foundations and Surgical Treatment of Craniosynost</w:t>
      </w:r>
      <w:r>
        <w:rPr>
          <w:lang w:val="en-US"/>
        </w:rPr>
        <w:t>o</w:t>
      </w:r>
      <w:r>
        <w:rPr>
          <w:lang w:val="en-US"/>
        </w:rPr>
        <w:t>sis / Persing J.A., Edgerton M.T., Jane J.A. – Ed by Baltimore. – 1989.</w:t>
      </w:r>
    </w:p>
    <w:p w:rsidR="006865C3" w:rsidRDefault="006865C3" w:rsidP="00943C6D">
      <w:pPr>
        <w:numPr>
          <w:ilvl w:val="0"/>
          <w:numId w:val="42"/>
        </w:numPr>
        <w:tabs>
          <w:tab w:val="clear" w:pos="360"/>
        </w:tabs>
        <w:spacing w:after="0" w:line="360" w:lineRule="auto"/>
        <w:ind w:left="567" w:hanging="567"/>
        <w:jc w:val="both"/>
      </w:pPr>
      <w:r>
        <w:t>Pirinen S. Palatal displacement of canine is genetic and related to congenital absence of teeth</w:t>
      </w:r>
      <w:r>
        <w:rPr>
          <w:lang w:val="en-US"/>
        </w:rPr>
        <w:t xml:space="preserve"> / </w:t>
      </w:r>
      <w:r>
        <w:t>S.Pirinen, S.Arte, S.Apajalahti // Journal of Dental Research. – 1996. – Vol.75,№10. – P. 1742 – 1746.</w:t>
      </w:r>
    </w:p>
    <w:p w:rsidR="006865C3" w:rsidRDefault="006865C3" w:rsidP="00943C6D">
      <w:pPr>
        <w:numPr>
          <w:ilvl w:val="0"/>
          <w:numId w:val="42"/>
        </w:numPr>
        <w:tabs>
          <w:tab w:val="clear" w:pos="360"/>
        </w:tabs>
        <w:spacing w:after="0" w:line="360" w:lineRule="auto"/>
        <w:ind w:left="567" w:hanging="567"/>
        <w:jc w:val="both"/>
      </w:pPr>
      <w:r>
        <w:t xml:space="preserve">Piselli D. Postoperative follow-up after extraction of an impacted lower third molar </w:t>
      </w:r>
      <w:r>
        <w:rPr>
          <w:lang w:val="en-US"/>
        </w:rPr>
        <w:t xml:space="preserve">/ </w:t>
      </w:r>
      <w:r>
        <w:t>D.Piselli, R.Porretta, S.Mancini</w:t>
      </w:r>
      <w:r>
        <w:rPr>
          <w:lang w:val="en-US"/>
        </w:rPr>
        <w:t xml:space="preserve"> </w:t>
      </w:r>
      <w:r>
        <w:t>// Minerva Stomatologica – 1998. – Vol.65, №4. – P. 135 – 142.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Pisulska A. Obserwacje, uwagi i wnioski z leczenia ortopedyczno-szczekowego u pacjentow z calkowitymi rozszczepami wargi, wyrostka z</w:t>
      </w:r>
      <w:r>
        <w:rPr>
          <w:lang w:val="en-US"/>
        </w:rPr>
        <w:t>e</w:t>
      </w:r>
      <w:r>
        <w:rPr>
          <w:lang w:val="en-US"/>
        </w:rPr>
        <w:t>bodolowego i podniebienia / A.Pisulska // Czas. stomat. – 1962. – №.15. – P. ll – 12. – P. 937 – 940.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Pisulska A. Zaburzenia wymowy przy rozszczepach i ortodontyczne mozl</w:t>
      </w:r>
      <w:r>
        <w:rPr>
          <w:lang w:val="en-US"/>
        </w:rPr>
        <w:t>i</w:t>
      </w:r>
      <w:r>
        <w:rPr>
          <w:lang w:val="en-US"/>
        </w:rPr>
        <w:t>wosci pomocy logopedzie w ich leczeniu / A.Pisulska // Czas.stomat. – 1958. – Vol.1l, №.12. – P. 893 – 900.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Popvic-Ejdus B. Considerations et observations sur le role de la deglutition en orthopedie dento-faciale / B.Popvic-Ejdus // Rev. Stomat. – 1959. – Vol.60, №3. – P. 114.</w:t>
      </w:r>
    </w:p>
    <w:p w:rsidR="006865C3" w:rsidRDefault="006865C3" w:rsidP="00943C6D">
      <w:pPr>
        <w:numPr>
          <w:ilvl w:val="0"/>
          <w:numId w:val="42"/>
        </w:numPr>
        <w:tabs>
          <w:tab w:val="clear" w:pos="360"/>
        </w:tabs>
        <w:spacing w:after="0" w:line="360" w:lineRule="auto"/>
        <w:ind w:left="567" w:hanging="567"/>
        <w:jc w:val="both"/>
      </w:pPr>
      <w:r>
        <w:t>Prabhu N.T. Hemisection of a permanent mandibular first molar : a treatment option for a vertically impacted second premolar</w:t>
      </w:r>
      <w:r>
        <w:rPr>
          <w:lang w:val="en-US"/>
        </w:rPr>
        <w:t xml:space="preserve"> / </w:t>
      </w:r>
      <w:r>
        <w:t>N.T.Prabhu, A.K.Munshi</w:t>
      </w:r>
      <w:r>
        <w:rPr>
          <w:lang w:val="en-US"/>
        </w:rPr>
        <w:t xml:space="preserve"> </w:t>
      </w:r>
      <w:r>
        <w:t>// JournaІ of Clinical Pediatric Dentistry. – 1996. – Vol.20, №3. – P. 233 – 235.</w:t>
      </w:r>
    </w:p>
    <w:p w:rsidR="006865C3" w:rsidRDefault="006865C3" w:rsidP="00943C6D">
      <w:pPr>
        <w:numPr>
          <w:ilvl w:val="0"/>
          <w:numId w:val="42"/>
        </w:numPr>
        <w:tabs>
          <w:tab w:val="clear" w:pos="360"/>
        </w:tabs>
        <w:spacing w:after="0" w:line="360" w:lineRule="auto"/>
        <w:ind w:left="567" w:hanging="567"/>
        <w:jc w:val="both"/>
      </w:pPr>
      <w:r>
        <w:t>Prabh</w:t>
      </w:r>
      <w:r>
        <w:rPr>
          <w:lang w:val="en-US"/>
        </w:rPr>
        <w:t>u</w:t>
      </w:r>
      <w:r>
        <w:t xml:space="preserve"> N.T. Surgical management of a labially plased perma nent maxillary central incisor after supernumerary tooth extraction : report of a case </w:t>
      </w:r>
      <w:r>
        <w:rPr>
          <w:lang w:val="en-US"/>
        </w:rPr>
        <w:t xml:space="preserve">/ </w:t>
      </w:r>
      <w:r>
        <w:t>N.T.Prabh</w:t>
      </w:r>
      <w:r>
        <w:rPr>
          <w:lang w:val="en-US"/>
        </w:rPr>
        <w:t>u</w:t>
      </w:r>
      <w:r>
        <w:t>, A.K.Munski</w:t>
      </w:r>
      <w:r>
        <w:rPr>
          <w:lang w:val="en-US"/>
        </w:rPr>
        <w:t xml:space="preserve"> </w:t>
      </w:r>
      <w:r>
        <w:t>// Journal of Clinical Pediatric Dentistry. – 1997. – Vol.21, №3. – P. 201 – 203.</w:t>
      </w:r>
    </w:p>
    <w:p w:rsidR="006865C3" w:rsidRDefault="006865C3" w:rsidP="00943C6D">
      <w:pPr>
        <w:numPr>
          <w:ilvl w:val="0"/>
          <w:numId w:val="42"/>
        </w:numPr>
        <w:tabs>
          <w:tab w:val="clear" w:pos="360"/>
        </w:tabs>
        <w:spacing w:after="0" w:line="360" w:lineRule="auto"/>
        <w:ind w:left="567" w:hanging="567"/>
        <w:jc w:val="both"/>
      </w:pPr>
      <w:r>
        <w:rPr>
          <w:lang w:val="en-US"/>
        </w:rPr>
        <w:t>Preiskel H.W. Deckprothcscn leicht gemaeht. Quintessenz Verlags / Preiskel H.W. – GmbH. – Berlin, 1997. – S. 85 – 139.</w:t>
      </w:r>
    </w:p>
    <w:p w:rsidR="006865C3" w:rsidRDefault="006865C3" w:rsidP="00943C6D">
      <w:pPr>
        <w:numPr>
          <w:ilvl w:val="0"/>
          <w:numId w:val="42"/>
        </w:numPr>
        <w:tabs>
          <w:tab w:val="clear" w:pos="360"/>
        </w:tabs>
        <w:spacing w:after="0" w:line="360" w:lineRule="auto"/>
        <w:ind w:left="567" w:hanging="567"/>
        <w:jc w:val="both"/>
      </w:pPr>
      <w:r>
        <w:rPr>
          <w:lang w:val="en-US"/>
        </w:rPr>
        <w:t>Preiskel H.W. Precision attachments in prostodontics : Overdentures and tel</w:t>
      </w:r>
      <w:r>
        <w:rPr>
          <w:lang w:val="en-US"/>
        </w:rPr>
        <w:t>e</w:t>
      </w:r>
      <w:r>
        <w:rPr>
          <w:lang w:val="en-US"/>
        </w:rPr>
        <w:t>scopic protheses / Preiskel H.W. – London, 1986. – P. 236.</w:t>
      </w:r>
    </w:p>
    <w:p w:rsidR="006865C3" w:rsidRDefault="006865C3" w:rsidP="00943C6D">
      <w:pPr>
        <w:numPr>
          <w:ilvl w:val="0"/>
          <w:numId w:val="42"/>
        </w:numPr>
        <w:tabs>
          <w:tab w:val="clear" w:pos="360"/>
        </w:tabs>
        <w:spacing w:after="0" w:line="360" w:lineRule="auto"/>
        <w:ind w:left="567" w:hanging="567"/>
        <w:jc w:val="both"/>
      </w:pPr>
      <w:r>
        <w:rPr>
          <w:lang w:val="en-US"/>
        </w:rPr>
        <w:t xml:space="preserve">Protezy nakladowe typu overdentures w ogolnej praktyee stomatologicznej / [R.M.Basker, A.Harrison, J.P.Ralph, C.J.Watson]. – Warszawa, 1995. – S. </w:t>
      </w:r>
      <w:r>
        <w:rPr>
          <w:color w:val="800000"/>
          <w:lang w:val="en-US"/>
        </w:rPr>
        <w:t xml:space="preserve">65 – </w:t>
      </w:r>
      <w:r>
        <w:rPr>
          <w:lang w:val="en-US"/>
        </w:rPr>
        <w:t>97.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Przylipiak S. Modyfikacja wlasna aparatu plytkowego / S.Przylipiak // Gzas. Stomat. – 1958. – Vol.11, №l 1. – P. 761 – 766.</w:t>
      </w:r>
    </w:p>
    <w:p w:rsidR="006865C3" w:rsidRDefault="006865C3" w:rsidP="00943C6D">
      <w:pPr>
        <w:numPr>
          <w:ilvl w:val="0"/>
          <w:numId w:val="42"/>
        </w:numPr>
        <w:tabs>
          <w:tab w:val="clear" w:pos="360"/>
        </w:tabs>
        <w:spacing w:after="0" w:line="360" w:lineRule="auto"/>
        <w:ind w:left="567" w:hanging="567"/>
        <w:jc w:val="both"/>
      </w:pPr>
      <w:r>
        <w:t xml:space="preserve">Pytrik W. Impairment of tooth eruption. Pathogenetic aspects </w:t>
      </w:r>
      <w:r>
        <w:rPr>
          <w:lang w:val="en-US"/>
        </w:rPr>
        <w:t xml:space="preserve">/ </w:t>
      </w:r>
      <w:r>
        <w:t>W.Pytrik, G.Alfter</w:t>
      </w:r>
      <w:r>
        <w:rPr>
          <w:lang w:val="en-US"/>
        </w:rPr>
        <w:t xml:space="preserve"> </w:t>
      </w:r>
      <w:r>
        <w:t>// Jounal of Orofacial Orthopedics. – 1996 – Vol.57, №4. – P. 238 – 245.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Rakosi T. Selbstausgleich der Gebibanomalien nach Gaumenplastik / T.Rakosi // Dtsch. Stomat. – 1962. – Vol.12, №4. – P. 289 – 294.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Reconstruction of an alveolar cleft for orthodontic rooth movment /S.Yilmaz, A.R.Kiliec, A.Keles [et.al.] // Am. Jourmal Orthod. Dentofacial Orthop. – 2000. – Vol.117(2). – P 156 – 163.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Rehrmann A. Neue Aufgaben der Kieferorthopadie in der Rehabilitation der Trager von Lippen – Kief er-Gaumenspalten / A.Rehrmann // Dtsch. Z. Z. – 1962. – Vol.17, №l3. – P. 917.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Reisberg David J. Dental and prosthodontics care for patients with clrft or craniofacial conditions / J.Reisberg David // Cleft palate-Crabiofacial Journal. – 2000. – Vol.37, №6. – P. 69 – 74.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Rhee S.T. Pediatric Mandibular Distraction Osteogenesis : the present and the future / S.T.Rhee, S.R.Buchman // J. Craniofacial Surg. – 2003. – № 14(5). – P. 803 – 808.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Rinderer L. Die festsitzende Apparatur in der kieferorthopadischen Behan</w:t>
      </w:r>
      <w:r>
        <w:rPr>
          <w:lang w:val="en-US"/>
        </w:rPr>
        <w:t>d</w:t>
      </w:r>
      <w:r>
        <w:rPr>
          <w:lang w:val="en-US"/>
        </w:rPr>
        <w:t>lung bei Lippen-Kiefer-Gaumenspalten / L.Rinderer // Fortschr. Kieferorthop. – 1963. – Vol.24, №3 – 4. – P. 434 – 439.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Rinderer L. Kieferorthopadische und prothetische Behandlung bei Ga</w:t>
      </w:r>
      <w:r>
        <w:rPr>
          <w:lang w:val="en-US"/>
        </w:rPr>
        <w:t>u</w:t>
      </w:r>
      <w:r>
        <w:rPr>
          <w:lang w:val="en-US"/>
        </w:rPr>
        <w:t>menspalten / L.Rinderer // Dtsch. Z. Z. – 1960. – Vol. 47,</w:t>
      </w:r>
      <w:r>
        <w:t xml:space="preserve"> №</w:t>
      </w:r>
      <w:r>
        <w:rPr>
          <w:lang w:val="en-US"/>
        </w:rPr>
        <w:t>l. – P. 52.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Ritter R. Beurteilung des Zwischenkiefers bei Spaltkindern von Seiten des Kiefer-chirurgen, des Orthopaden und des Prothetikers / R.Ritter // Fortsch. Kiefer u. G</w:t>
      </w:r>
      <w:r>
        <w:rPr>
          <w:lang w:val="en-US"/>
        </w:rPr>
        <w:t>e</w:t>
      </w:r>
      <w:r>
        <w:rPr>
          <w:lang w:val="en-US"/>
        </w:rPr>
        <w:t>sichtschr. – 1959. – №.5. – P. 242 – 246.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Ritter R. Kritische Betrachtungen zur Stimulationsplatte nach Mc Neil fur die Behandlung von Spaltkindern / R.Ritter // Dosch. Z.Z. – 1961. – Vol.16,</w:t>
      </w:r>
      <w:r>
        <w:t>№7. – Р. 521 – 523.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Rivkin C.J. Dental care for the patients with a cleft lip and palate. Part 2 : The mixed dentition stage through to adolescence and young adulthood / C.J.Rivkin, O.Keith // British Dental Journal. – 2000. – Vol. 188, №3. – P. 123 – 132.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Rohrmann A. Die neuzeitiliche Operation der Lippen-Kiefer-Gaumenspalten / A.Rohrmann // Zahnarztl. Rdsch. Berlin. – 1956. – Vol.65, №2. – P. 27.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Rosenstein S.W. Along-term retrospective outcome assesment of facial growth, secondary surgical need, and maxillary lateral incisor status in a su</w:t>
      </w:r>
      <w:r>
        <w:rPr>
          <w:lang w:val="en-US"/>
        </w:rPr>
        <w:t>r</w:t>
      </w:r>
      <w:r>
        <w:rPr>
          <w:lang w:val="en-US"/>
        </w:rPr>
        <w:t>gical-orthodontic protocol for complete clefts / S.W.Rosenstein, M.Grasseschi, D.V.Dado // Plast Reconstr Surg. – 2003. – Vol.111(1). – P. 1 – 13.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Rosenthal W. Probleme der Spaltchirurgie / W.Rosenthal, H.Heiner // Zbl. Chir. – 1960. – Vol. 85, </w:t>
      </w:r>
      <w:r>
        <w:t>№</w:t>
      </w:r>
      <w:r>
        <w:rPr>
          <w:lang w:val="en-US"/>
        </w:rPr>
        <w:t>13. – P. 497.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Salyer K. E. Technigues in Aesthetic Craniofacial Surgery / Salyer K. E. – New York – London, 1989.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Sandy J. The Clinical Standards Advisory Group (CSAG) / J.Sandy, A.Williams, S.Mildinhall // British Journal of Orthodontics. – 1998. – Vol.25. – P. 21 – 30.</w:t>
      </w:r>
    </w:p>
    <w:p w:rsidR="006865C3" w:rsidRDefault="006865C3" w:rsidP="00943C6D">
      <w:pPr>
        <w:numPr>
          <w:ilvl w:val="0"/>
          <w:numId w:val="42"/>
        </w:numPr>
        <w:tabs>
          <w:tab w:val="clear" w:pos="360"/>
        </w:tabs>
        <w:spacing w:after="0" w:line="360" w:lineRule="auto"/>
        <w:ind w:left="567" w:hanging="567"/>
        <w:jc w:val="both"/>
      </w:pPr>
      <w:r>
        <w:t xml:space="preserve">Scanlan H.J. Supernumerary premolar teeth in sibling </w:t>
      </w:r>
      <w:r>
        <w:rPr>
          <w:lang w:val="en-US"/>
        </w:rPr>
        <w:t xml:space="preserve">/ </w:t>
      </w:r>
      <w:r>
        <w:t>H.J.Scanlan, S.J.Hotges</w:t>
      </w:r>
      <w:r>
        <w:rPr>
          <w:lang w:val="en-US"/>
        </w:rPr>
        <w:t xml:space="preserve"> </w:t>
      </w:r>
      <w:r>
        <w:t>// British Journal of Orthodontics. – 1997. – Vol.24, №4. – Р. 297 – 300.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Scar tissue distribution on palates and its relation to maxillary dental arch form /H.Ishikawa, S.Nakamura, K.Misaki [et al.] // Cleft Palate Craniofac J. – 1998. – Vol.35, </w:t>
      </w:r>
      <w:r>
        <w:t>№</w:t>
      </w:r>
      <w:r>
        <w:rPr>
          <w:lang w:val="en-US"/>
        </w:rPr>
        <w:t xml:space="preserve"> 4. – P. 314 – 315.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Schendel S.A. Unilateral Cleft Lip Repair / S.A.Schendel // Cleft palate-Crabiofacial Journal. – 2000. – Vol.37, №4. – P. 76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Scheuer H.A. Prognosis of facial growth in patients with unilateral complete clefts of the lip, alveolul and palate / H.A.Scheuer, W.J.Holtje // Journal of cranio – ma</w:t>
      </w:r>
      <w:r>
        <w:rPr>
          <w:lang w:val="en-US"/>
        </w:rPr>
        <w:t>x</w:t>
      </w:r>
      <w:r>
        <w:rPr>
          <w:lang w:val="en-US"/>
        </w:rPr>
        <w:t>ilofacial surgery. – 2001. – Vol.29. – P. 198 – 204.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Schjelderup H. Teamwork i behandlingen av ganesspalten / H.Schjelderup // Norske Tannla</w:t>
      </w:r>
      <w:r>
        <w:rPr>
          <w:lang w:val="en-US"/>
        </w:rPr>
        <w:t>e</w:t>
      </w:r>
      <w:r>
        <w:rPr>
          <w:lang w:val="en-US"/>
        </w:rPr>
        <w:t>geforen. – 1959. – Vol. 65, №4. – P. 131.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Schlegel D. Kritischer Beitrag zum Stand der Spaltchirurgie / D.Schlegel // Zbl. Chir. – 1959. – Vol.84, № 37. – P. 1489.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Schmid E. Die Wiederherstellung des Kauorgans bei Spalttragern / E.Schmid // Dtsch. Z. Z. – 1961. – Vol.5, № 5. – P. 271.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Schneider G.A. Zum Problem der komnbinierten kiefer-ortbopadisch-prothetischen Versorgung des Spalttragers / G.A.Schneider // Dtsch. Z. Z. – 1960. – №1. – P. 53 – 56.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Schumacher G.H. Zur klinischen Anatomie des zahnlosen Mundes / G.H.Schumacher // Dtsch. Stomatologic. – 1963. – Vol.13, №3. – P. 163 – 189.</w:t>
      </w:r>
    </w:p>
    <w:p w:rsidR="006865C3" w:rsidRDefault="006865C3" w:rsidP="00943C6D">
      <w:pPr>
        <w:numPr>
          <w:ilvl w:val="0"/>
          <w:numId w:val="42"/>
        </w:numPr>
        <w:tabs>
          <w:tab w:val="clear" w:pos="360"/>
        </w:tabs>
        <w:spacing w:after="0" w:line="360" w:lineRule="auto"/>
        <w:ind w:left="567" w:hanging="567"/>
        <w:jc w:val="both"/>
        <w:rPr>
          <w:snapToGrid w:val="0"/>
        </w:rPr>
      </w:pPr>
      <w:r>
        <w:rPr>
          <w:lang w:val="en-US"/>
        </w:rPr>
        <w:t>Schwanewede von H. und Schuberth H. Entwicklung und (constructive Gestaltung abnehmbarer Teilprothesen beim Spalttrager // Dental Labor. – 1988. – № 26 – S.1267.</w:t>
      </w:r>
    </w:p>
    <w:p w:rsidR="006865C3" w:rsidRDefault="006865C3" w:rsidP="00943C6D">
      <w:pPr>
        <w:numPr>
          <w:ilvl w:val="0"/>
          <w:numId w:val="42"/>
        </w:numPr>
        <w:tabs>
          <w:tab w:val="clear" w:pos="360"/>
        </w:tabs>
        <w:spacing w:after="0" w:line="360" w:lineRule="auto"/>
        <w:ind w:left="567" w:hanging="567"/>
        <w:jc w:val="both"/>
      </w:pPr>
      <w:r>
        <w:rPr>
          <w:snapToGrid w:val="0"/>
          <w:lang w:val="en-US"/>
        </w:rPr>
        <w:t>Schwartz R.S. Effects of eugcnol and noneugenol endodontic sealer cements on post retention / R.S.Schwartz, D.E.Murchison, W.A.Walker // J. Endod. – 1998. – №24. – P. 564 – 567.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Schweckendick W. Gaumen und Lippenspaltentrager in der Praxis des Hals-Nasen-Ohrenarztes / W.Schweckendick // HNO. – 1961. – Vol.9, №4. – P. 103 – 106.</w:t>
      </w:r>
    </w:p>
    <w:p w:rsidR="006865C3" w:rsidRDefault="006865C3" w:rsidP="00943C6D">
      <w:pPr>
        <w:numPr>
          <w:ilvl w:val="0"/>
          <w:numId w:val="42"/>
        </w:numPr>
        <w:tabs>
          <w:tab w:val="clear" w:pos="360"/>
        </w:tabs>
        <w:spacing w:after="0" w:line="360" w:lineRule="auto"/>
        <w:ind w:left="567" w:hanging="567"/>
        <w:jc w:val="both"/>
      </w:pPr>
      <w:r>
        <w:t xml:space="preserve">Seddon R.P. Mesiodentes in twins : a case report and a review of the literature </w:t>
      </w:r>
      <w:r>
        <w:rPr>
          <w:lang w:val="en-US"/>
        </w:rPr>
        <w:t xml:space="preserve">/ </w:t>
      </w:r>
      <w:r>
        <w:t>R.P.Seddon, S.C.Johnstone, P.B.Smith</w:t>
      </w:r>
      <w:r>
        <w:rPr>
          <w:lang w:val="en-US"/>
        </w:rPr>
        <w:t xml:space="preserve"> </w:t>
      </w:r>
      <w:r>
        <w:t>// International Journal of Pediatric Dentistry. – 1997. – Vol.7, №3. – P. 177 – 184.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Segment destraction to reduce a wide alveolar cleft before alveolar bone grafting. /T.Binger, C.Katsaros, M.Rucker [et al.] // Cleft palate – Craniof</w:t>
      </w:r>
      <w:r>
        <w:rPr>
          <w:lang w:val="en-US"/>
        </w:rPr>
        <w:t>a</w:t>
      </w:r>
      <w:r>
        <w:rPr>
          <w:lang w:val="en-US"/>
        </w:rPr>
        <w:t>cial Jou</w:t>
      </w:r>
      <w:r>
        <w:rPr>
          <w:lang w:val="en-US"/>
        </w:rPr>
        <w:t>r</w:t>
      </w:r>
      <w:r>
        <w:rPr>
          <w:lang w:val="en-US"/>
        </w:rPr>
        <w:t>nal. – 2003. – Vol.40, № 6. – P. 561 – 565.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Shashau D. Radiographic determination of the position of the maxillary la</w:t>
      </w:r>
      <w:r>
        <w:rPr>
          <w:lang w:val="en-US"/>
        </w:rPr>
        <w:t>t</w:t>
      </w:r>
      <w:r>
        <w:rPr>
          <w:lang w:val="en-US"/>
        </w:rPr>
        <w:t>eral incisor in the cleft alveolusa and parameters for assessing its habilitation prospect / D.Shashau, M.L.Omnell // Cleft palate – Craniofacial Journal. – 2000. – №37(l). – P. 21 – 25.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Shprintzen R.J., Siegel-Sadewity V.L., J.Amato, Goldberg R.B. // Am. J. Med. Genet. – 1985. – Vol.20. – P. 585 – 595.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Skaloud F. Die Haufigkeit der Gebisanomalien in Vorschulalter / F.Skaloud // Fortschr. Kiefero</w:t>
      </w:r>
      <w:r>
        <w:rPr>
          <w:lang w:val="en-US"/>
        </w:rPr>
        <w:t>r</w:t>
      </w:r>
      <w:r>
        <w:rPr>
          <w:lang w:val="en-US"/>
        </w:rPr>
        <w:t>thop. – 1956. – Vol. 17, №. 2. – P. 109 – 111.</w:t>
      </w:r>
    </w:p>
    <w:p w:rsidR="006865C3" w:rsidRPr="006865C3" w:rsidRDefault="006865C3" w:rsidP="00943C6D">
      <w:pPr>
        <w:numPr>
          <w:ilvl w:val="0"/>
          <w:numId w:val="42"/>
        </w:numPr>
        <w:tabs>
          <w:tab w:val="clear" w:pos="360"/>
        </w:tabs>
        <w:spacing w:after="0" w:line="360" w:lineRule="auto"/>
        <w:ind w:left="567" w:hanging="567"/>
        <w:jc w:val="both"/>
        <w:rPr>
          <w:lang w:val="en-US"/>
        </w:rPr>
      </w:pPr>
      <w:r w:rsidRPr="006865C3">
        <w:rPr>
          <w:lang w:val="en-US"/>
        </w:rPr>
        <w:t>Smahel Z. Position of upper permanent central incisors prior to eruption in unilateral cleft lip and palate</w:t>
      </w:r>
      <w:r>
        <w:rPr>
          <w:lang w:val="en-US"/>
        </w:rPr>
        <w:t xml:space="preserve"> / </w:t>
      </w:r>
      <w:r w:rsidRPr="006865C3">
        <w:rPr>
          <w:lang w:val="en-US"/>
        </w:rPr>
        <w:t>Z.Smahel, M.Tomanova, Z.Mullerova // Cleft Palate – Cr</w:t>
      </w:r>
      <w:r>
        <w:t>а</w:t>
      </w:r>
      <w:r w:rsidRPr="006865C3">
        <w:rPr>
          <w:lang w:val="en-US"/>
        </w:rPr>
        <w:t>niofacial Journal. – 1996. – Vol.33, №3. – P. 219 – 224.</w:t>
      </w:r>
    </w:p>
    <w:p w:rsidR="006865C3" w:rsidRDefault="006865C3" w:rsidP="00943C6D">
      <w:pPr>
        <w:numPr>
          <w:ilvl w:val="0"/>
          <w:numId w:val="42"/>
        </w:numPr>
        <w:tabs>
          <w:tab w:val="clear" w:pos="360"/>
        </w:tabs>
        <w:spacing w:after="0" w:line="360" w:lineRule="auto"/>
        <w:ind w:left="567" w:hanging="567"/>
        <w:jc w:val="both"/>
      </w:pPr>
      <w:r>
        <w:rPr>
          <w:snapToGrid w:val="0"/>
          <w:lang w:val="en-US"/>
        </w:rPr>
        <w:t>Smith D.C. Anew dental cement / D.C.Smith // Br. Dent. – 1968. – №124. – P. 381 – 384.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Smolarska</w:t>
      </w:r>
      <w:r w:rsidRPr="006865C3">
        <w:t xml:space="preserve"> </w:t>
      </w:r>
      <w:r>
        <w:rPr>
          <w:lang w:val="en-US"/>
        </w:rPr>
        <w:t>M</w:t>
      </w:r>
      <w:r w:rsidRPr="006865C3">
        <w:t xml:space="preserve">. </w:t>
      </w:r>
      <w:r>
        <w:rPr>
          <w:lang w:val="en-US"/>
        </w:rPr>
        <w:t>Doswiadczenia</w:t>
      </w:r>
      <w:r w:rsidRPr="006865C3">
        <w:t xml:space="preserve"> </w:t>
      </w:r>
      <w:r>
        <w:rPr>
          <w:lang w:val="en-US"/>
        </w:rPr>
        <w:t>wlasne</w:t>
      </w:r>
      <w:r w:rsidRPr="006865C3">
        <w:t xml:space="preserve"> </w:t>
      </w:r>
      <w:r>
        <w:rPr>
          <w:lang w:val="en-US"/>
        </w:rPr>
        <w:t>w</w:t>
      </w:r>
      <w:r w:rsidRPr="006865C3">
        <w:t xml:space="preserve"> </w:t>
      </w:r>
      <w:r>
        <w:rPr>
          <w:lang w:val="en-US"/>
        </w:rPr>
        <w:t>leczeniu</w:t>
      </w:r>
      <w:r w:rsidRPr="006865C3">
        <w:t xml:space="preserve"> </w:t>
      </w:r>
      <w:r>
        <w:rPr>
          <w:lang w:val="en-US"/>
        </w:rPr>
        <w:t>dzieci</w:t>
      </w:r>
      <w:r w:rsidRPr="006865C3">
        <w:t xml:space="preserve"> </w:t>
      </w:r>
      <w:r>
        <w:rPr>
          <w:lang w:val="en-US"/>
        </w:rPr>
        <w:t>z</w:t>
      </w:r>
      <w:r w:rsidRPr="006865C3">
        <w:t xml:space="preserve"> </w:t>
      </w:r>
      <w:r>
        <w:rPr>
          <w:lang w:val="en-US"/>
        </w:rPr>
        <w:t>obustronnyimi</w:t>
      </w:r>
      <w:r w:rsidRPr="006865C3">
        <w:t xml:space="preserve"> </w:t>
      </w:r>
      <w:r>
        <w:rPr>
          <w:lang w:val="en-US"/>
        </w:rPr>
        <w:t>calkowitymi</w:t>
      </w:r>
      <w:r w:rsidRPr="006865C3">
        <w:t xml:space="preserve"> </w:t>
      </w:r>
      <w:r>
        <w:rPr>
          <w:lang w:val="en-US"/>
        </w:rPr>
        <w:t>rozszczepami</w:t>
      </w:r>
      <w:r w:rsidRPr="006865C3">
        <w:t xml:space="preserve"> / </w:t>
      </w:r>
      <w:r>
        <w:rPr>
          <w:lang w:val="en-US"/>
        </w:rPr>
        <w:t>M</w:t>
      </w:r>
      <w:r w:rsidRPr="006865C3">
        <w:t>.</w:t>
      </w:r>
      <w:r>
        <w:rPr>
          <w:lang w:val="en-US"/>
        </w:rPr>
        <w:t>Smolarska</w:t>
      </w:r>
      <w:r w:rsidRPr="006865C3">
        <w:t xml:space="preserve"> // </w:t>
      </w:r>
      <w:r>
        <w:rPr>
          <w:lang w:val="en-US"/>
        </w:rPr>
        <w:t>Czas</w:t>
      </w:r>
      <w:r w:rsidRPr="006865C3">
        <w:t xml:space="preserve">. </w:t>
      </w:r>
      <w:r>
        <w:rPr>
          <w:lang w:val="en-US"/>
        </w:rPr>
        <w:t xml:space="preserve">Stomat. – 1962. – Vol.15, </w:t>
      </w:r>
      <w:r>
        <w:t>№</w:t>
      </w:r>
      <w:r>
        <w:rPr>
          <w:lang w:val="en-US"/>
        </w:rPr>
        <w:t>.11 – 12. – P. 925 – 931.</w:t>
      </w:r>
    </w:p>
    <w:p w:rsidR="006865C3" w:rsidRPr="006865C3" w:rsidRDefault="006865C3" w:rsidP="00943C6D">
      <w:pPr>
        <w:numPr>
          <w:ilvl w:val="0"/>
          <w:numId w:val="42"/>
        </w:numPr>
        <w:tabs>
          <w:tab w:val="clear" w:pos="360"/>
        </w:tabs>
        <w:spacing w:after="0" w:line="360" w:lineRule="auto"/>
        <w:ind w:left="567" w:hanging="567"/>
        <w:jc w:val="both"/>
        <w:rPr>
          <w:lang w:val="en-US"/>
        </w:rPr>
      </w:pPr>
      <w:r>
        <w:rPr>
          <w:snapToGrid w:val="0"/>
          <w:lang w:val="en-US"/>
        </w:rPr>
        <w:t>Standlee J.P Endodontic dowel retention with resinous cements / J.P.Standlee, AA.Caputo // J. Prosthet Dent. – 1992. – №68. – P. 913 – 917.</w:t>
      </w:r>
    </w:p>
    <w:p w:rsidR="006865C3" w:rsidRPr="006865C3" w:rsidRDefault="006865C3" w:rsidP="00943C6D">
      <w:pPr>
        <w:numPr>
          <w:ilvl w:val="0"/>
          <w:numId w:val="42"/>
        </w:numPr>
        <w:tabs>
          <w:tab w:val="clear" w:pos="360"/>
        </w:tabs>
        <w:spacing w:after="0" w:line="360" w:lineRule="auto"/>
        <w:ind w:left="567" w:hanging="567"/>
        <w:jc w:val="both"/>
        <w:rPr>
          <w:lang w:val="en-US"/>
        </w:rPr>
      </w:pPr>
      <w:r>
        <w:rPr>
          <w:lang w:val="en-US"/>
        </w:rPr>
        <w:t>Steihauser E.W. Neugeborenes mit Spaltmissbildung : Therapic von der e</w:t>
      </w:r>
      <w:r>
        <w:rPr>
          <w:lang w:val="en-US"/>
        </w:rPr>
        <w:t>r</w:t>
      </w:r>
      <w:r>
        <w:rPr>
          <w:lang w:val="en-US"/>
        </w:rPr>
        <w:t>sten Wiche an / E.W.Steihauser // Medical Tribune, 1983. – № 20 (52). – S. 58 – 62.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Stellmach R. Die Aufgaben des Zahnarztes bei der Betreuung von Patienten mit Lippen-Kiefer-Gaumenspal ten / R.Stellmach // Zahnarztl. Rdsch. – 1955. – Vol.64, №13. – P.357.</w:t>
      </w:r>
    </w:p>
    <w:p w:rsidR="006865C3" w:rsidRPr="006865C3" w:rsidRDefault="006865C3" w:rsidP="00943C6D">
      <w:pPr>
        <w:numPr>
          <w:ilvl w:val="0"/>
          <w:numId w:val="42"/>
        </w:numPr>
        <w:tabs>
          <w:tab w:val="clear" w:pos="360"/>
        </w:tabs>
        <w:spacing w:after="0" w:line="360" w:lineRule="auto"/>
        <w:ind w:left="567" w:hanging="567"/>
        <w:jc w:val="both"/>
        <w:rPr>
          <w:snapToGrid w:val="0"/>
          <w:lang w:val="en-US"/>
        </w:rPr>
      </w:pPr>
      <w:r>
        <w:rPr>
          <w:snapToGrid w:val="0"/>
          <w:lang w:val="en-US"/>
        </w:rPr>
        <w:lastRenderedPageBreak/>
        <w:t>Steven M. Morgano. Brackett. Foundation restoration in lixed prosthodontics : Current knowledge and future needs / M.Morgano Steven, E.Susan // J</w:t>
      </w:r>
      <w:r w:rsidRPr="006865C3">
        <w:rPr>
          <w:snapToGrid w:val="0"/>
          <w:lang w:val="en-US"/>
        </w:rPr>
        <w:t>.</w:t>
      </w:r>
      <w:r>
        <w:rPr>
          <w:snapToGrid w:val="0"/>
          <w:lang w:val="en-US"/>
        </w:rPr>
        <w:t>Prosthet. Dent. – 1999. – №82. – P. 643 – 657.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Surgically assisted rapid maxillary expansion in adults / [M.A.Pogrel, L.G.Kaban, K.Varoervik, S.Baumrind] : Adult. Orthognath. Surg. – 1992. – Vol.7. – P. 37 – 41.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Susami T. Orthodontic treatment of a cleft palate patient with surgically a</w:t>
      </w:r>
      <w:r>
        <w:rPr>
          <w:lang w:val="en-US"/>
        </w:rPr>
        <w:t>s</w:t>
      </w:r>
      <w:r>
        <w:rPr>
          <w:lang w:val="en-US"/>
        </w:rPr>
        <w:t>sisted rapid maxillary expansion / T.Susami, T.Kuroda, T.Amagasa // Cleft. Palate Craniofac. J. – 1996. – Vol.33, №5. – P. 445 – 449.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Szczepanska R. Doswiadczenia wlasne w leczeniu rozszczepow jednostro</w:t>
      </w:r>
      <w:r>
        <w:rPr>
          <w:lang w:val="en-US"/>
        </w:rPr>
        <w:t>n</w:t>
      </w:r>
      <w:r>
        <w:rPr>
          <w:lang w:val="en-US"/>
        </w:rPr>
        <w:t xml:space="preserve">nych calkowitych u dzieci / R.Szczepanska // Czas. stomat. – 1962. – Vol.15. – P. 11 – 12 </w:t>
      </w:r>
      <w:r>
        <w:t>;</w:t>
      </w:r>
      <w:r>
        <w:rPr>
          <w:lang w:val="en-US"/>
        </w:rPr>
        <w:t xml:space="preserve"> P. 911 – 992.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Taher A.A. // Cleft palate / A.A.Taher // Craniofacial J. – 1992. – Vol.29, </w:t>
      </w:r>
      <w:r>
        <w:t>№</w:t>
      </w:r>
      <w:r>
        <w:rPr>
          <w:lang w:val="en-US"/>
        </w:rPr>
        <w:t xml:space="preserve"> :1. – P. 15 – 16.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Tessier P. // Ann Chir Plast / Tessier P. – 1967. – Vol.12. – P. 273 – 286.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Tessier P. // Plast Reconstr Surg / Tessier P. – 1971. – Vol. 48. – P. 419 – 442.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Tessier P. Craniofacial Surgery in Syndromic Craniosynostosis. In : Crani</w:t>
      </w:r>
      <w:r>
        <w:rPr>
          <w:lang w:val="en-US"/>
        </w:rPr>
        <w:t>o</w:t>
      </w:r>
      <w:r>
        <w:rPr>
          <w:lang w:val="en-US"/>
        </w:rPr>
        <w:t>synostosis : Diagnosis, Evaluation and Management / Tessier P. // Ed by M.M.Cohen. – New York, 1986. – P. 321 – 411.</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Tessier P. J. Maxillofac Surg / P.Tessier – 1976. – Vol.4, </w:t>
      </w:r>
      <w:r>
        <w:t>№</w:t>
      </w:r>
      <w:r>
        <w:rPr>
          <w:lang w:val="en-US"/>
        </w:rPr>
        <w:t>2. – P. 69 – 92.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The adult unoperated cleft patients : absence of maxillary teeth outside the cleft area / C.Lekkas, B.S Latief, S.P.Der Rane [et al.] // Cleft palate – Cr</w:t>
      </w:r>
      <w:r>
        <w:rPr>
          <w:lang w:val="en-US"/>
        </w:rPr>
        <w:t>a</w:t>
      </w:r>
      <w:r>
        <w:rPr>
          <w:lang w:val="en-US"/>
        </w:rPr>
        <w:t>niofacial Journal. – 2000. – №37(1). – P. 17 – 20.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The effects of active infant orthopedics on occlusal relationship in unilateral complete cleft lip and palate / K.T.Chan, C.Hayes, S.Shusterman, J.B.Mulliken [et al.] // Cleft palate Craniofac. J. – 2003. – № 40(5). – P. 511 – 7.</w:t>
      </w:r>
    </w:p>
    <w:p w:rsidR="006865C3" w:rsidRDefault="006865C3" w:rsidP="00943C6D">
      <w:pPr>
        <w:numPr>
          <w:ilvl w:val="0"/>
          <w:numId w:val="42"/>
        </w:numPr>
        <w:tabs>
          <w:tab w:val="clear" w:pos="360"/>
        </w:tabs>
        <w:spacing w:after="0" w:line="360" w:lineRule="auto"/>
        <w:ind w:left="567" w:hanging="567"/>
        <w:jc w:val="both"/>
      </w:pPr>
      <w:r>
        <w:rPr>
          <w:snapToGrid w:val="0"/>
          <w:lang w:val="en-US"/>
        </w:rPr>
        <w:t>The Weibull distribution applied to post and core failure / M.C.Huysmans, P.G. Van Dervarst, M.C.Peters</w:t>
      </w:r>
      <w:r>
        <w:rPr>
          <w:lang w:val="en-US"/>
        </w:rPr>
        <w:t xml:space="preserve"> [et al.] </w:t>
      </w:r>
      <w:r>
        <w:rPr>
          <w:snapToGrid w:val="0"/>
          <w:lang w:val="en-US"/>
        </w:rPr>
        <w:t>// Dent. Mater. – 1992. – №8. – P. 283 – 288.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Three-dimensional analisys of the child cleft face / S.Duffy, I.H.Noar, R.D.Evans [et al.] // Cleft palate-Craniofacial J. – 2000. – №37(2). – P. 137 – 144.</w:t>
      </w:r>
    </w:p>
    <w:p w:rsidR="006865C3" w:rsidRDefault="006865C3" w:rsidP="00943C6D">
      <w:pPr>
        <w:numPr>
          <w:ilvl w:val="0"/>
          <w:numId w:val="42"/>
        </w:numPr>
        <w:tabs>
          <w:tab w:val="clear" w:pos="360"/>
        </w:tabs>
        <w:spacing w:after="0" w:line="360" w:lineRule="auto"/>
        <w:ind w:left="567" w:hanging="567"/>
        <w:jc w:val="both"/>
      </w:pPr>
      <w:r>
        <w:rPr>
          <w:snapToGrid w:val="0"/>
          <w:lang w:val="en-US"/>
        </w:rPr>
        <w:t>Tjan A.H. Seating and retention of complete crowns with a new adhesive resin cement / A.H.Tjan, T.Li // J. Prosthet Dent. – 1992. – №67. – P. 478 – 483.</w:t>
      </w:r>
    </w:p>
    <w:p w:rsidR="006865C3" w:rsidRDefault="006865C3" w:rsidP="00943C6D">
      <w:pPr>
        <w:numPr>
          <w:ilvl w:val="0"/>
          <w:numId w:val="42"/>
        </w:numPr>
        <w:tabs>
          <w:tab w:val="clear" w:pos="360"/>
        </w:tabs>
        <w:spacing w:after="0" w:line="360" w:lineRule="auto"/>
        <w:ind w:left="567" w:hanging="567"/>
        <w:jc w:val="both"/>
      </w:pPr>
      <w:r>
        <w:rPr>
          <w:snapToGrid w:val="0"/>
          <w:lang w:val="en-GB"/>
        </w:rPr>
        <w:t>Тjan A.M. Effect ofeugenol-containing endodontic sealer on retention of pr</w:t>
      </w:r>
      <w:r>
        <w:rPr>
          <w:snapToGrid w:val="0"/>
          <w:lang w:val="en-GB"/>
        </w:rPr>
        <w:t>e</w:t>
      </w:r>
      <w:r>
        <w:rPr>
          <w:snapToGrid w:val="0"/>
          <w:lang w:val="en-GB"/>
        </w:rPr>
        <w:t>fabricated posts luted with an adhesive composite resin cement / A.M.Тjan, U.Nemetz // Quinte</w:t>
      </w:r>
      <w:r>
        <w:rPr>
          <w:snapToGrid w:val="0"/>
          <w:lang w:val="en-GB"/>
        </w:rPr>
        <w:t>s</w:t>
      </w:r>
      <w:r>
        <w:rPr>
          <w:snapToGrid w:val="0"/>
          <w:lang w:val="en-GB"/>
        </w:rPr>
        <w:t>sence Int. – 1992. – №23. – P. 839 – 844.</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Tomnson N. Dentoalveolar Relations in Children Born with a Unilateral Cleft Lip and palate in Western Australia / N.Tomnson, Alison Williams, S.Singer // Cleft palate-Cr</w:t>
      </w:r>
      <w:r>
        <w:rPr>
          <w:lang w:val="en-US"/>
        </w:rPr>
        <w:t>a</w:t>
      </w:r>
      <w:r>
        <w:rPr>
          <w:lang w:val="en-US"/>
        </w:rPr>
        <w:t>niofacial Journal. – 2000. – Vol.37. – P. 12 – 16.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Tretsven V.E. Impessions concerning cleft in Montana of the plas / V.E.Tretsven // Cleft.Palate J. – 1965. – </w:t>
      </w:r>
      <w:r>
        <w:t xml:space="preserve">№2. – </w:t>
      </w:r>
      <w:r>
        <w:rPr>
          <w:lang w:val="en-US"/>
        </w:rPr>
        <w:t>P. 229 – 236.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Ullik R. Der operative Verschlub bei durchgehen den Lippen-Kiefer-Gaumenspalten / R.Ullik // Wien. klin. Wschr. – 1953. – Vol.65, № 8. – P. 980 – 982.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Ullik R. Spatresultate nach Operation von lippen–Kiefer–Gaumenspalten / R.Ullik // Osterr. Z. Stomat. – 1951. – Vol.48. – P. 571 – 572.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Ullik R. Uber den operativen Verschlub von durcgehenden Lippen-Kiefer-Gaumenspalten / R.Ullik // Wien. med. Wschr. – 1953. – Vol.103, № 44. – P. 873 – 876.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Unilateral cleft lip With or without cleft palate and handedness : is there an Association? / J.Daskalogiannakis, K.Kuntz, A.E.Chudley [et al.] // Cleft pa</w:t>
      </w:r>
      <w:r>
        <w:rPr>
          <w:lang w:val="en-US"/>
        </w:rPr>
        <w:t>l</w:t>
      </w:r>
      <w:r>
        <w:rPr>
          <w:lang w:val="en-US"/>
        </w:rPr>
        <w:t>ate // Crabiofacial Journal. – 1997. – Vol.35, №l. – P. 78 – 80.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Use of an onplant as orthodontic anchorage /F.Janssens, G.Swennen, T.Dujardin [et al.] // Am. J. Orthod DentoFacial orthop. – 2002. – Vol. 122, </w:t>
      </w:r>
      <w:r>
        <w:t>№</w:t>
      </w:r>
      <w:r>
        <w:rPr>
          <w:lang w:val="en-US"/>
        </w:rPr>
        <w:t xml:space="preserve"> 5. – P. 566 – 570.</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Use of Distraction Osteogenesis in cleft palate patients / Tae Kichul, Ging Gong Seiw [et all.] // Angle Orthodontist. – 2003. – Vol.73, №5. – P. 602 – 607.</w:t>
      </w:r>
    </w:p>
    <w:p w:rsidR="006865C3" w:rsidRDefault="006865C3" w:rsidP="00943C6D">
      <w:pPr>
        <w:numPr>
          <w:ilvl w:val="0"/>
          <w:numId w:val="42"/>
        </w:numPr>
        <w:tabs>
          <w:tab w:val="clear" w:pos="360"/>
        </w:tabs>
        <w:spacing w:after="0" w:line="360" w:lineRule="auto"/>
        <w:ind w:left="567" w:hanging="567"/>
        <w:jc w:val="both"/>
        <w:rPr>
          <w:snapToGrid w:val="0"/>
        </w:rPr>
      </w:pPr>
      <w:r>
        <w:rPr>
          <w:snapToGrid w:val="0"/>
          <w:lang w:val="en-US"/>
        </w:rPr>
        <w:t>UV Sterilizator Hi STRON N–1100, 1200, Terminator, KYOWA IRIKA CO. – Yokogama (Japan), 1997.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Van der Meulen J. C. H. [et al.] // Plast Reconstr Surg.1983. – Vol.71, № 4. – P. 560 – 572.</w:t>
      </w:r>
    </w:p>
    <w:p w:rsidR="006865C3" w:rsidRDefault="006865C3" w:rsidP="00943C6D">
      <w:pPr>
        <w:numPr>
          <w:ilvl w:val="0"/>
          <w:numId w:val="42"/>
        </w:numPr>
        <w:tabs>
          <w:tab w:val="clear" w:pos="360"/>
        </w:tabs>
        <w:spacing w:after="0" w:line="360" w:lineRule="auto"/>
        <w:ind w:left="567" w:hanging="567"/>
        <w:jc w:val="both"/>
      </w:pPr>
      <w:r>
        <w:t xml:space="preserve">Vedtofte H. Arrested eruption of the permanent lover second molar </w:t>
      </w:r>
      <w:r>
        <w:rPr>
          <w:lang w:val="en-US"/>
        </w:rPr>
        <w:t xml:space="preserve">/ </w:t>
      </w:r>
      <w:r>
        <w:t>H.Vedtofte, J.O.Andreasen, I.Kjaer</w:t>
      </w:r>
      <w:r>
        <w:rPr>
          <w:lang w:val="en-US"/>
        </w:rPr>
        <w:t xml:space="preserve"> </w:t>
      </w:r>
      <w:r>
        <w:t>// European Journal of Orthodontics. – 1999. – Vol.21, №1. – P. 31 – 40.</w:t>
      </w:r>
    </w:p>
    <w:p w:rsidR="006865C3" w:rsidRDefault="006865C3" w:rsidP="00943C6D">
      <w:pPr>
        <w:numPr>
          <w:ilvl w:val="0"/>
          <w:numId w:val="42"/>
        </w:numPr>
        <w:tabs>
          <w:tab w:val="clear" w:pos="360"/>
        </w:tabs>
        <w:spacing w:after="0" w:line="360" w:lineRule="auto"/>
        <w:ind w:left="567" w:hanging="567"/>
        <w:jc w:val="both"/>
        <w:rPr>
          <w:snapToGrid w:val="0"/>
        </w:rPr>
      </w:pPr>
      <w:r>
        <w:t xml:space="preserve">Venta I. Adevice to predict lower third molar eruption </w:t>
      </w:r>
      <w:r>
        <w:rPr>
          <w:lang w:val="en-US"/>
        </w:rPr>
        <w:t xml:space="preserve">: </w:t>
      </w:r>
      <w:r>
        <w:t>Oral Surgery, Oral Medicine, Oral Pathology, Oral Radiology &amp; Endodontics</w:t>
      </w:r>
      <w:r>
        <w:rPr>
          <w:lang w:val="en-US"/>
        </w:rPr>
        <w:t xml:space="preserve"> / </w:t>
      </w:r>
      <w:r>
        <w:t>I.Venta, H.Murtomaa, P.Ylipaavalniemi, – 1997. – Vol.84, №6. – P. 598 – 603.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Vondra J. Alveolami a dentalni anomalie u rozstepovych vad / J.Vondra // Gsl. stomat. – 1958. – №. 4. – P. 245.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Vondra J. Vznik deformace celisti u. Celkovych rozstepu / J.Vondra // Csl. stomat. – 1956. – №.5. – P. 223.</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Wallis C. A simplified Method of Attachment for the Quadhelix and Tran</w:t>
      </w:r>
      <w:r>
        <w:rPr>
          <w:lang w:val="en-US"/>
        </w:rPr>
        <w:t>s</w:t>
      </w:r>
      <w:r>
        <w:rPr>
          <w:lang w:val="en-US"/>
        </w:rPr>
        <w:t>platal Arch / C.Wallis, N.S.Vasir // British Journal of orthodontics. – 1988. – Vol.25. – P. 263 – 267.</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 xml:space="preserve">Wanderer S. Die operative Behandlung hochgradiger Stellungsanomalien nach Lippen – Kiefer – Gaumenspaltenoperationen / S.Wanderer // Osttrr.Z.Z. – 1963. – Vol.60, </w:t>
      </w:r>
      <w:r>
        <w:t>№</w:t>
      </w:r>
      <w:r>
        <w:rPr>
          <w:lang w:val="en-US"/>
        </w:rPr>
        <w:t>2. – P. 58.</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Wang T.O. Secondry rhinoplasty in nasal deformite associated with UCL / T.O.Wang, S.I.Madorsky // Arch facial plast surg. – 1999. – №.1(2). – P. 40 – 45.</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Weiran L.I. Electromyographic investigation of Masticatory Muscles in un</w:t>
      </w:r>
      <w:r>
        <w:rPr>
          <w:lang w:val="en-US"/>
        </w:rPr>
        <w:t>i</w:t>
      </w:r>
      <w:r>
        <w:rPr>
          <w:lang w:val="en-US"/>
        </w:rPr>
        <w:t>lateral cleft lip and palate patients with Anterior Crossbite / L.I.Weiran, Lin Juxiang, Fu Minkui // Cleft palate – Crabiofacial Journal. – 1998. – Vol.35, №5. – P. 59 – 63.</w:t>
      </w:r>
    </w:p>
    <w:p w:rsidR="006865C3" w:rsidRDefault="006865C3" w:rsidP="00943C6D">
      <w:pPr>
        <w:numPr>
          <w:ilvl w:val="0"/>
          <w:numId w:val="42"/>
        </w:numPr>
        <w:tabs>
          <w:tab w:val="clear" w:pos="360"/>
        </w:tabs>
        <w:spacing w:after="0" w:line="360" w:lineRule="auto"/>
        <w:ind w:left="567" w:hanging="567"/>
        <w:jc w:val="both"/>
      </w:pPr>
      <w:r>
        <w:rPr>
          <w:snapToGrid w:val="0"/>
          <w:lang w:val="en-US"/>
        </w:rPr>
        <w:t>While S.N. Physical properties of lixed prosthodontic, resin composite luting agents / S.N.While, Z. Yu// Int.J. Prosthodont. – I993. – №6. – P. 384 – 389.</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Whitaker L.A., Pashayan H., Reichman J. // Cleft Palate J. – 1981. – Vol. 18, №3. – P. 161 – 176.</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lastRenderedPageBreak/>
        <w:t>Willadsen E. A comparative study of prespeech vocaliration in two group of toddleys with cleft palate and a noncleft group / E.Willadsen, H.A Enemark // Cleft palate-Crani</w:t>
      </w:r>
      <w:r>
        <w:rPr>
          <w:lang w:val="en-US"/>
        </w:rPr>
        <w:t>o</w:t>
      </w:r>
      <w:r>
        <w:rPr>
          <w:lang w:val="en-US"/>
        </w:rPr>
        <w:t>facial Journal. – 2000. – Vol. 37(2). – P. 172 – 188.</w:t>
      </w:r>
    </w:p>
    <w:p w:rsidR="006865C3" w:rsidRDefault="006865C3" w:rsidP="00943C6D">
      <w:pPr>
        <w:numPr>
          <w:ilvl w:val="0"/>
          <w:numId w:val="42"/>
        </w:numPr>
        <w:tabs>
          <w:tab w:val="clear" w:pos="360"/>
        </w:tabs>
        <w:spacing w:after="0" w:line="360" w:lineRule="auto"/>
        <w:ind w:left="567" w:hanging="567"/>
        <w:jc w:val="both"/>
      </w:pPr>
      <w:r>
        <w:rPr>
          <w:snapToGrid w:val="0"/>
          <w:lang w:val="en-US"/>
        </w:rPr>
        <w:t>Yaman P. Effect of core materials on stress distribution in posts / P.Yaman, T.S.Thorsteinsson // J. Prosthet. Dent. – 1992. – №68. – P. 416 – 420.</w:t>
      </w:r>
    </w:p>
    <w:p w:rsidR="006865C3" w:rsidRDefault="006865C3" w:rsidP="00943C6D">
      <w:pPr>
        <w:numPr>
          <w:ilvl w:val="0"/>
          <w:numId w:val="42"/>
        </w:numPr>
        <w:tabs>
          <w:tab w:val="clear" w:pos="360"/>
        </w:tabs>
        <w:spacing w:after="0" w:line="360" w:lineRule="auto"/>
        <w:ind w:left="567" w:hanging="567"/>
        <w:jc w:val="both"/>
        <w:rPr>
          <w:snapToGrid w:val="0"/>
        </w:rPr>
      </w:pPr>
      <w:r>
        <w:t xml:space="preserve">Yassin O.M. Delayed eruption of maxillary primarry cuspid associated with compound odontoma </w:t>
      </w:r>
      <w:r>
        <w:rPr>
          <w:lang w:val="en-US"/>
        </w:rPr>
        <w:t>/ O.M.</w:t>
      </w:r>
      <w:r>
        <w:t>Yassin // Journal of Clinical Pediatric Dentisry. – 1999. – Vol.23, №2. – P. 147 – 149.</w:t>
      </w:r>
    </w:p>
    <w:p w:rsidR="006865C3" w:rsidRDefault="006865C3" w:rsidP="00943C6D">
      <w:pPr>
        <w:numPr>
          <w:ilvl w:val="0"/>
          <w:numId w:val="42"/>
        </w:numPr>
        <w:tabs>
          <w:tab w:val="clear" w:pos="360"/>
        </w:tabs>
        <w:spacing w:after="0" w:line="360" w:lineRule="auto"/>
        <w:ind w:left="567" w:hanging="567"/>
        <w:jc w:val="both"/>
      </w:pPr>
      <w:r>
        <w:rPr>
          <w:lang w:val="en-US"/>
        </w:rPr>
        <w:t>Zawadzka-Smolarska M. Zwiazek wad zgryzu z wadami mowy ze szczego</w:t>
      </w:r>
      <w:r>
        <w:rPr>
          <w:lang w:val="en-US"/>
        </w:rPr>
        <w:t>l</w:t>
      </w:r>
      <w:r>
        <w:rPr>
          <w:lang w:val="en-US"/>
        </w:rPr>
        <w:t>nym uwzglednieniem seplenienia / M.Zawadzka-Smolarska // Czas. stomat. – 1958. – Vol.11, № 5. – P. 333 – 342.</w:t>
      </w:r>
    </w:p>
    <w:p w:rsidR="006865C3" w:rsidRDefault="006865C3" w:rsidP="00943C6D">
      <w:pPr>
        <w:numPr>
          <w:ilvl w:val="0"/>
          <w:numId w:val="42"/>
        </w:numPr>
        <w:tabs>
          <w:tab w:val="clear" w:pos="360"/>
        </w:tabs>
        <w:spacing w:after="0" w:line="360" w:lineRule="auto"/>
        <w:ind w:left="567" w:hanging="567"/>
        <w:jc w:val="both"/>
        <w:rPr>
          <w:lang w:val="en-US"/>
        </w:rPr>
      </w:pPr>
      <w:r>
        <w:rPr>
          <w:lang w:val="en-US"/>
        </w:rPr>
        <w:t>Zschiesche S. Friihbehandlung von Kindern mit Lippen-Kiefer-Gaumenspalten / S.Zschiesche // Zahnarzt Mitt, 1988. – № 21. – S. 24 – 34.</w:t>
      </w:r>
    </w:p>
    <w:p w:rsidR="00087E5C" w:rsidRPr="006865C3" w:rsidRDefault="00087E5C"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6D" w:rsidRDefault="00943C6D">
      <w:pPr>
        <w:spacing w:after="0" w:line="240" w:lineRule="auto"/>
      </w:pPr>
      <w:r>
        <w:separator/>
      </w:r>
    </w:p>
  </w:endnote>
  <w:endnote w:type="continuationSeparator" w:id="0">
    <w:p w:rsidR="00943C6D" w:rsidRDefault="0094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943C6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865C3">
      <w:rPr>
        <w:rStyle w:val="aff1"/>
        <w:rFonts w:eastAsia="Garamond"/>
        <w:noProof/>
      </w:rPr>
      <w:t>22</w:t>
    </w:r>
    <w:r>
      <w:rPr>
        <w:rStyle w:val="aff1"/>
        <w:rFonts w:eastAsia="Garamond"/>
      </w:rPr>
      <w:fldChar w:fldCharType="end"/>
    </w:r>
  </w:p>
  <w:p w:rsidR="009335CF" w:rsidRDefault="00943C6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6D" w:rsidRDefault="00943C6D">
      <w:pPr>
        <w:spacing w:after="0" w:line="240" w:lineRule="auto"/>
      </w:pPr>
      <w:r>
        <w:separator/>
      </w:r>
    </w:p>
  </w:footnote>
  <w:footnote w:type="continuationSeparator" w:id="0">
    <w:p w:rsidR="00943C6D" w:rsidRDefault="0094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943C6D">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43C6D">
    <w:pPr>
      <w:pStyle w:val="aff"/>
      <w:framePr w:wrap="around" w:vAnchor="text" w:hAnchor="margin" w:xAlign="right" w:y="1"/>
      <w:rPr>
        <w:rStyle w:val="aff1"/>
        <w:lang w:val="uk-UA"/>
      </w:rPr>
    </w:pPr>
  </w:p>
  <w:p w:rsidR="009335CF" w:rsidRDefault="00943C6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5CE2D4B"/>
    <w:multiLevelType w:val="singleLevel"/>
    <w:tmpl w:val="0419000F"/>
    <w:lvl w:ilvl="0">
      <w:start w:val="1"/>
      <w:numFmt w:val="decimal"/>
      <w:lvlText w:val="%1."/>
      <w:lvlJc w:val="left"/>
      <w:pPr>
        <w:tabs>
          <w:tab w:val="num" w:pos="360"/>
        </w:tabs>
        <w:ind w:left="360" w:hanging="360"/>
      </w:pPr>
    </w:lvl>
  </w:abstractNum>
  <w:abstractNum w:abstractNumId="31">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8BA1A1F"/>
    <w:multiLevelType w:val="singleLevel"/>
    <w:tmpl w:val="0419000F"/>
    <w:lvl w:ilvl="0">
      <w:start w:val="1"/>
      <w:numFmt w:val="decimal"/>
      <w:lvlText w:val="%1."/>
      <w:lvlJc w:val="left"/>
      <w:pPr>
        <w:tabs>
          <w:tab w:val="num" w:pos="360"/>
        </w:tabs>
        <w:ind w:left="360" w:hanging="36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5">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522C1B47"/>
    <w:multiLevelType w:val="singleLevel"/>
    <w:tmpl w:val="0419000F"/>
    <w:lvl w:ilvl="0">
      <w:start w:val="1"/>
      <w:numFmt w:val="decimal"/>
      <w:lvlText w:val="%1."/>
      <w:lvlJc w:val="left"/>
      <w:pPr>
        <w:tabs>
          <w:tab w:val="num" w:pos="360"/>
        </w:tabs>
        <w:ind w:left="360" w:hanging="36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5EF227B7"/>
    <w:multiLevelType w:val="singleLevel"/>
    <w:tmpl w:val="D72659E8"/>
    <w:lvl w:ilvl="0">
      <w:start w:val="1"/>
      <w:numFmt w:val="decimal"/>
      <w:pStyle w:val="a7"/>
      <w:lvlText w:val="%1."/>
      <w:lvlJc w:val="left"/>
      <w:pPr>
        <w:tabs>
          <w:tab w:val="num" w:pos="680"/>
        </w:tabs>
        <w:ind w:left="680" w:hanging="680"/>
      </w:pPr>
    </w:lvl>
  </w:abstractNum>
  <w:abstractNum w:abstractNumId="5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8">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0">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3">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8">
    <w:nsid w:val="7DF2721F"/>
    <w:multiLevelType w:val="singleLevel"/>
    <w:tmpl w:val="FF7CCC3A"/>
    <w:lvl w:ilvl="0">
      <w:numFmt w:val="bullet"/>
      <w:lvlText w:val="–"/>
      <w:lvlJc w:val="left"/>
      <w:pPr>
        <w:tabs>
          <w:tab w:val="num" w:pos="1080"/>
        </w:tabs>
        <w:ind w:left="1080" w:hanging="360"/>
      </w:pPr>
      <w:rPr>
        <w:rFonts w:ascii="Times New Roman" w:hAnsi="Times New Roman" w:hint="default"/>
      </w:rPr>
    </w:lvl>
  </w:abstractNum>
  <w:abstractNum w:abstractNumId="6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2"/>
  </w:num>
  <w:num w:numId="2">
    <w:abstractNumId w:val="59"/>
  </w:num>
  <w:num w:numId="3">
    <w:abstractNumId w:val="0"/>
  </w:num>
  <w:num w:numId="4">
    <w:abstractNumId w:val="32"/>
  </w:num>
  <w:num w:numId="5">
    <w:abstractNumId w:val="28"/>
  </w:num>
  <w:num w:numId="6">
    <w:abstractNumId w:val="41"/>
  </w:num>
  <w:num w:numId="7">
    <w:abstractNumId w:val="24"/>
  </w:num>
  <w:num w:numId="8">
    <w:abstractNumId w:val="65"/>
  </w:num>
  <w:num w:numId="9">
    <w:abstractNumId w:val="38"/>
  </w:num>
  <w:num w:numId="10">
    <w:abstractNumId w:val="46"/>
  </w:num>
  <w:num w:numId="11">
    <w:abstractNumId w:val="72"/>
  </w:num>
  <w:num w:numId="12">
    <w:abstractNumId w:val="49"/>
  </w:num>
  <w:num w:numId="13">
    <w:abstractNumId w:val="57"/>
  </w:num>
  <w:num w:numId="14">
    <w:abstractNumId w:val="47"/>
  </w:num>
  <w:num w:numId="15">
    <w:abstractNumId w:val="34"/>
  </w:num>
  <w:num w:numId="16">
    <w:abstractNumId w:val="45"/>
  </w:num>
  <w:num w:numId="17">
    <w:abstractNumId w:val="6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39"/>
  </w:num>
  <w:num w:numId="21">
    <w:abstractNumId w:val="31"/>
  </w:num>
  <w:num w:numId="22">
    <w:abstractNumId w:val="69"/>
  </w:num>
  <w:num w:numId="23">
    <w:abstractNumId w:val="27"/>
  </w:num>
  <w:num w:numId="24">
    <w:abstractNumId w:val="56"/>
    <w:lvlOverride w:ilvl="0">
      <w:startOverride w:val="1"/>
    </w:lvlOverride>
  </w:num>
  <w:num w:numId="25">
    <w:abstractNumId w:val="53"/>
  </w:num>
  <w:num w:numId="26">
    <w:abstractNumId w:val="71"/>
  </w:num>
  <w:num w:numId="27">
    <w:abstractNumId w:val="29"/>
  </w:num>
  <w:num w:numId="28">
    <w:abstractNumId w:val="37"/>
  </w:num>
  <w:num w:numId="29">
    <w:abstractNumId w:val="54"/>
  </w:num>
  <w:num w:numId="30">
    <w:abstractNumId w:val="58"/>
  </w:num>
  <w:num w:numId="31">
    <w:abstractNumId w:val="66"/>
  </w:num>
  <w:num w:numId="32">
    <w:abstractNumId w:val="33"/>
  </w:num>
  <w:num w:numId="33">
    <w:abstractNumId w:val="60"/>
  </w:num>
  <w:num w:numId="34">
    <w:abstractNumId w:val="61"/>
  </w:num>
  <w:num w:numId="35">
    <w:abstractNumId w:val="51"/>
  </w:num>
  <w:num w:numId="36">
    <w:abstractNumId w:val="70"/>
  </w:num>
  <w:num w:numId="37">
    <w:abstractNumId w:val="48"/>
    <w:lvlOverride w:ilvl="0">
      <w:startOverride w:val="1"/>
    </w:lvlOverride>
  </w:num>
  <w:num w:numId="38">
    <w:abstractNumId w:val="23"/>
  </w:num>
  <w:num w:numId="39">
    <w:abstractNumId w:val="30"/>
  </w:num>
  <w:num w:numId="40">
    <w:abstractNumId w:val="52"/>
  </w:num>
  <w:num w:numId="41">
    <w:abstractNumId w:val="68"/>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3C6D"/>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3148</TotalTime>
  <Pages>52</Pages>
  <Words>18220</Words>
  <Characters>103857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1478</cp:revision>
  <dcterms:created xsi:type="dcterms:W3CDTF">2015-05-26T12:20:00Z</dcterms:created>
  <dcterms:modified xsi:type="dcterms:W3CDTF">2015-08-18T16:50:00Z</dcterms:modified>
</cp:coreProperties>
</file>