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8C441" w14:textId="77777777" w:rsidR="006757E5" w:rsidRDefault="006757E5" w:rsidP="006757E5">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и калькулирование себестоимости продукции овцеводства</w:t>
      </w:r>
    </w:p>
    <w:p w14:paraId="5C147440" w14:textId="77777777" w:rsidR="006757E5" w:rsidRDefault="006757E5" w:rsidP="006757E5">
      <w:pPr>
        <w:rPr>
          <w:rFonts w:ascii="Verdana" w:hAnsi="Verdana"/>
          <w:color w:val="000000"/>
          <w:sz w:val="18"/>
          <w:szCs w:val="18"/>
          <w:shd w:val="clear" w:color="auto" w:fill="FFFFFF"/>
        </w:rPr>
      </w:pPr>
    </w:p>
    <w:p w14:paraId="17BCA247" w14:textId="77777777" w:rsidR="006757E5" w:rsidRDefault="006757E5" w:rsidP="006757E5">
      <w:pPr>
        <w:rPr>
          <w:rFonts w:ascii="Verdana" w:hAnsi="Verdana"/>
          <w:color w:val="000000"/>
          <w:sz w:val="18"/>
          <w:szCs w:val="18"/>
          <w:shd w:val="clear" w:color="auto" w:fill="FFFFFF"/>
        </w:rPr>
      </w:pPr>
    </w:p>
    <w:p w14:paraId="7356E213" w14:textId="77777777" w:rsidR="006757E5" w:rsidRDefault="006757E5" w:rsidP="006757E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Билтуева, Ирина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72BF14E"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2007</w:t>
      </w:r>
    </w:p>
    <w:p w14:paraId="1BD527A9"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5F4E91"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Билтуева, Ирина Александровна</w:t>
      </w:r>
    </w:p>
    <w:p w14:paraId="7255F826"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71DC416"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F86A9D"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1EF516"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Новосибирск</w:t>
      </w:r>
    </w:p>
    <w:p w14:paraId="32ACFDC6"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9051EC"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08.00.12</w:t>
      </w:r>
    </w:p>
    <w:p w14:paraId="08A39F08"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818B6A6"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723AF62" w14:textId="77777777" w:rsidR="006757E5" w:rsidRDefault="006757E5" w:rsidP="006757E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0C1B77" w14:textId="77777777" w:rsidR="006757E5" w:rsidRDefault="006757E5" w:rsidP="006757E5">
      <w:pPr>
        <w:spacing w:line="270" w:lineRule="atLeast"/>
        <w:rPr>
          <w:rFonts w:ascii="Verdana" w:hAnsi="Verdana"/>
          <w:color w:val="000000"/>
          <w:sz w:val="18"/>
          <w:szCs w:val="18"/>
        </w:rPr>
      </w:pPr>
      <w:r>
        <w:rPr>
          <w:rFonts w:ascii="Verdana" w:hAnsi="Verdana"/>
          <w:color w:val="000000"/>
          <w:sz w:val="18"/>
          <w:szCs w:val="18"/>
        </w:rPr>
        <w:t>191</w:t>
      </w:r>
    </w:p>
    <w:p w14:paraId="3E868E67" w14:textId="77777777" w:rsidR="006757E5" w:rsidRDefault="006757E5" w:rsidP="006757E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Билтуева, Ирина Александровна</w:t>
      </w:r>
    </w:p>
    <w:p w14:paraId="4B11EE1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E7DF0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1F64780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затрат, расходов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их классификация.</w:t>
      </w:r>
    </w:p>
    <w:p w14:paraId="6C5E300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Организация управленческого учета в сельском 28 хозяйстве.</w:t>
      </w:r>
    </w:p>
    <w:p w14:paraId="7465B4A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CCFDCA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w:t>
      </w:r>
    </w:p>
    <w:p w14:paraId="4D50F43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и тенденции развития отрасли</w:t>
      </w:r>
      <w:r>
        <w:rPr>
          <w:rStyle w:val="WW8Num2z0"/>
          <w:rFonts w:ascii="Verdana" w:hAnsi="Verdana"/>
          <w:color w:val="000000"/>
          <w:sz w:val="18"/>
          <w:szCs w:val="18"/>
        </w:rPr>
        <w:t> </w:t>
      </w:r>
      <w:r>
        <w:rPr>
          <w:rStyle w:val="WW8Num3z0"/>
          <w:rFonts w:ascii="Verdana" w:hAnsi="Verdana"/>
          <w:color w:val="4682B4"/>
          <w:sz w:val="18"/>
          <w:szCs w:val="18"/>
        </w:rPr>
        <w:t>овцеводства</w:t>
      </w:r>
      <w:r>
        <w:rPr>
          <w:rStyle w:val="WW8Num2z0"/>
          <w:rFonts w:ascii="Verdana" w:hAnsi="Verdana"/>
          <w:color w:val="000000"/>
          <w:sz w:val="18"/>
          <w:szCs w:val="18"/>
        </w:rPr>
        <w:t> </w:t>
      </w:r>
      <w:r>
        <w:rPr>
          <w:rFonts w:ascii="Verdana" w:hAnsi="Verdana"/>
          <w:color w:val="000000"/>
          <w:sz w:val="18"/>
          <w:szCs w:val="18"/>
        </w:rPr>
        <w:t>в Республике Бурятия.</w:t>
      </w:r>
    </w:p>
    <w:p w14:paraId="35B5E46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овцеводства.</w:t>
      </w:r>
    </w:p>
    <w:p w14:paraId="1E0932D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Объекты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61F13F7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учета затрат и калькулирования себестоимости продукции овцеводства в системе управленческого учета.</w:t>
      </w:r>
    </w:p>
    <w:p w14:paraId="7F1DC49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Отражение затрат отрасли овцеводства в сельскохозяйственных организациях методом «директ-костинг».</w:t>
      </w:r>
    </w:p>
    <w:p w14:paraId="340C1D2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калькулирования себестоимости продукции овцеводства.</w:t>
      </w:r>
    </w:p>
    <w:p w14:paraId="4FC6B5C9" w14:textId="77777777" w:rsidR="006757E5" w:rsidRDefault="006757E5" w:rsidP="006757E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и калькулирование себестоимости продукции овцеводства"</w:t>
      </w:r>
    </w:p>
    <w:p w14:paraId="1538B358"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период перехода к рыночным отношениям в России произошел значительный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продукции сельского хозяйства, которая стала</w:t>
      </w:r>
      <w:r>
        <w:rPr>
          <w:rStyle w:val="WW8Num2z0"/>
          <w:rFonts w:ascii="Verdana" w:hAnsi="Verdana"/>
          <w:color w:val="000000"/>
          <w:sz w:val="18"/>
          <w:szCs w:val="18"/>
        </w:rPr>
        <w:t> </w:t>
      </w:r>
      <w:r>
        <w:rPr>
          <w:rStyle w:val="WW8Num3z0"/>
          <w:rFonts w:ascii="Verdana" w:hAnsi="Verdana"/>
          <w:color w:val="4682B4"/>
          <w:sz w:val="18"/>
          <w:szCs w:val="18"/>
        </w:rPr>
        <w:t>неконкурентоспособной</w:t>
      </w:r>
      <w:r>
        <w:rPr>
          <w:rStyle w:val="WW8Num2z0"/>
          <w:rFonts w:ascii="Verdana" w:hAnsi="Verdana"/>
          <w:color w:val="000000"/>
          <w:sz w:val="18"/>
          <w:szCs w:val="18"/>
        </w:rPr>
        <w:t> </w:t>
      </w:r>
      <w:r>
        <w:rPr>
          <w:rFonts w:ascii="Verdana" w:hAnsi="Verdana"/>
          <w:color w:val="000000"/>
          <w:sz w:val="18"/>
          <w:szCs w:val="18"/>
        </w:rPr>
        <w:t xml:space="preserve">на внешнем и внутреннем рынках. Это отразилось и на овцеводстве, </w:t>
      </w:r>
      <w:r>
        <w:rPr>
          <w:rFonts w:ascii="Verdana" w:hAnsi="Verdana"/>
          <w:color w:val="000000"/>
          <w:sz w:val="18"/>
          <w:szCs w:val="18"/>
        </w:rPr>
        <w:lastRenderedPageBreak/>
        <w:t>которое издавна являлась традиционной отраслью Забайкалья. До начала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агропромышленного комплекса (АПК) овцеводство было одной из</w:t>
      </w:r>
      <w:r>
        <w:rPr>
          <w:rStyle w:val="WW8Num2z0"/>
          <w:rFonts w:ascii="Verdana" w:hAnsi="Verdana"/>
          <w:color w:val="000000"/>
          <w:sz w:val="18"/>
          <w:szCs w:val="18"/>
        </w:rPr>
        <w:t> </w:t>
      </w:r>
      <w:r>
        <w:rPr>
          <w:rStyle w:val="WW8Num3z0"/>
          <w:rFonts w:ascii="Verdana" w:hAnsi="Verdana"/>
          <w:color w:val="4682B4"/>
          <w:sz w:val="18"/>
          <w:szCs w:val="18"/>
        </w:rPr>
        <w:t>высокодоходных</w:t>
      </w:r>
      <w:r>
        <w:rPr>
          <w:rStyle w:val="WW8Num2z0"/>
          <w:rFonts w:ascii="Verdana" w:hAnsi="Verdana"/>
          <w:color w:val="000000"/>
          <w:sz w:val="18"/>
          <w:szCs w:val="18"/>
        </w:rPr>
        <w:t> </w:t>
      </w:r>
      <w:r>
        <w:rPr>
          <w:rFonts w:ascii="Verdana" w:hAnsi="Verdana"/>
          <w:color w:val="000000"/>
          <w:sz w:val="18"/>
          <w:szCs w:val="18"/>
        </w:rPr>
        <w:t>отраслей животноводства в Республике Бурятия. В настоящее время производство мериносовой шерсти из-за низких</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цен и высокой себестоимости является</w:t>
      </w:r>
      <w:r>
        <w:rPr>
          <w:rStyle w:val="WW8Num2z0"/>
          <w:rFonts w:ascii="Verdana" w:hAnsi="Verdana"/>
          <w:color w:val="000000"/>
          <w:sz w:val="18"/>
          <w:szCs w:val="18"/>
        </w:rPr>
        <w:t> </w:t>
      </w:r>
      <w:r>
        <w:rPr>
          <w:rStyle w:val="WW8Num3z0"/>
          <w:rFonts w:ascii="Verdana" w:hAnsi="Verdana"/>
          <w:color w:val="4682B4"/>
          <w:sz w:val="18"/>
          <w:szCs w:val="18"/>
        </w:rPr>
        <w:t>убыточным</w:t>
      </w:r>
      <w:r>
        <w:rPr>
          <w:rFonts w:ascii="Verdana" w:hAnsi="Verdana"/>
          <w:color w:val="000000"/>
          <w:sz w:val="18"/>
          <w:szCs w:val="18"/>
        </w:rPr>
        <w:t>. Снижение себестоимости продукции для сельскохозяйственных организаций - важнейший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увеличения прибыли и повышения ее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3B44E9D8"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Эффективное управление производственной деятельностью сельскохозяйственных организаций в значительной степени зависит от уровня информационного обеспечения его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Поиск новых форм учета, контроля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содержится в системе управленческого учета, который обеспечивает руководство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необходимой информацией, пригодной для выработки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Важнейшие разделы управленческого учета составляют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5DCBEA1E"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Значительный вклад в проблему развития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внесли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М.А. Бахрушина, ЕЛО. Воронова,</w:t>
      </w:r>
    </w:p>
    <w:p w14:paraId="72E17B41"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A.A.</w:t>
      </w:r>
      <w:r>
        <w:rPr>
          <w:rStyle w:val="WW8Num2z0"/>
          <w:rFonts w:ascii="Verdana" w:hAnsi="Verdana"/>
          <w:color w:val="000000"/>
          <w:sz w:val="18"/>
          <w:szCs w:val="18"/>
        </w:rPr>
        <w:t> </w:t>
      </w:r>
      <w:r>
        <w:rPr>
          <w:rStyle w:val="WW8Num3z0"/>
          <w:rFonts w:ascii="Verdana" w:hAnsi="Verdana"/>
          <w:color w:val="4682B4"/>
          <w:sz w:val="18"/>
          <w:szCs w:val="18"/>
        </w:rPr>
        <w:t>Додонов</w:t>
      </w:r>
      <w:r>
        <w:rPr>
          <w:rFonts w:ascii="Verdana" w:hAnsi="Verdana"/>
          <w:color w:val="000000"/>
          <w:sz w:val="18"/>
          <w:szCs w:val="18"/>
        </w:rPr>
        <w:t>, В.Б. Ивашкевич, В.Э. Керимов,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w:t>
      </w:r>
    </w:p>
    <w:p w14:paraId="4F425E34"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В.Д. Смирнов, Я.В. Соколов, М.В.</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A.A. Шапошников,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 зарубежные ученые: Ч. Гаррисон,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Дж. Фостер, Ч. Хорнгрен и др. Исследованиям в области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сельского хозяйства посвящены работы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И.Н. Белого, М. Ф.Бычкова,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Г.М. Лисовича, И.Ю. Ткаченко, М.З.</w:t>
      </w:r>
      <w:r>
        <w:rPr>
          <w:rStyle w:val="WW8Num2z0"/>
          <w:rFonts w:ascii="Verdana" w:hAnsi="Verdana"/>
          <w:color w:val="000000"/>
          <w:sz w:val="18"/>
          <w:szCs w:val="18"/>
        </w:rPr>
        <w:t> </w:t>
      </w:r>
      <w:r>
        <w:rPr>
          <w:rStyle w:val="WW8Num3z0"/>
          <w:rFonts w:ascii="Verdana" w:hAnsi="Verdana"/>
          <w:color w:val="4682B4"/>
          <w:sz w:val="18"/>
          <w:szCs w:val="18"/>
        </w:rPr>
        <w:t>Пизенгольца</w:t>
      </w:r>
      <w:r>
        <w:rPr>
          <w:rFonts w:ascii="Verdana" w:hAnsi="Verdana"/>
          <w:color w:val="000000"/>
          <w:sz w:val="18"/>
          <w:szCs w:val="18"/>
        </w:rPr>
        <w:t>, В.К. Радостовца, Л.И. Хоружий и др.</w:t>
      </w:r>
    </w:p>
    <w:p w14:paraId="4024D8D1"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система учета затрат и калькулирования себестоимости продукции не в полной мере соответствует современным требованиям из-за недостаточности разработки вопросов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том числе применительно к специфике производства продукции овцеводства. Учет в отрасли овцеводства имеет свои особенности, обусловленные характером организации производства, технологическими процессами, видами производимой продукции, что предполагает отличия в документальном оформлении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ведении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продукции. В экономической литературе многие теоретические и методические аспекты учета затрат и калькулирования себестоимости продукции овцеводства остаются дискуссионными.</w:t>
      </w:r>
    </w:p>
    <w:p w14:paraId="609EA14A"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обусловило выбор темы диссертационного исследования, определило его цель и задачи.</w:t>
      </w:r>
    </w:p>
    <w:p w14:paraId="409E8C25"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обобщение теоретических положений и разработка научно обоснованных рекомендаций по совершенствованию учета затрат и калькулирования себестоимости продукции овцеводства в системе управления сельскохозяйственными организациями.</w:t>
      </w:r>
    </w:p>
    <w:p w14:paraId="1D732F60"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намечены и решены следующие задачи:</w:t>
      </w:r>
    </w:p>
    <w:p w14:paraId="66ED37BC"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понятия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и их классификации с точки зрения требований управленческого учета;</w:t>
      </w:r>
    </w:p>
    <w:p w14:paraId="35801A8A"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и обобщены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учета затрат и калькулирования себестоимости продукции овцеводства;</w:t>
      </w:r>
    </w:p>
    <w:p w14:paraId="0E86E18C"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всесторонний анализ современного состояния отрасли овцеводства и определены тенденции развития данной отрасли;</w:t>
      </w:r>
    </w:p>
    <w:p w14:paraId="67878149"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оценена практика учета затрат и калькулирования себестоимости продукции овцеводства,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данной отрасли;</w:t>
      </w:r>
    </w:p>
    <w:p w14:paraId="5477CE05"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внедрены в практику усовершенствованные формы первичных документов по учету затрат и</w:t>
      </w:r>
      <w:r>
        <w:rPr>
          <w:rStyle w:val="WW8Num2z0"/>
          <w:rFonts w:ascii="Verdana" w:hAnsi="Verdana"/>
          <w:color w:val="000000"/>
          <w:sz w:val="18"/>
          <w:szCs w:val="18"/>
        </w:rPr>
        <w:t> </w:t>
      </w:r>
      <w:r>
        <w:rPr>
          <w:rStyle w:val="WW8Num3z0"/>
          <w:rFonts w:ascii="Verdana" w:hAnsi="Verdana"/>
          <w:color w:val="4682B4"/>
          <w:sz w:val="18"/>
          <w:szCs w:val="18"/>
        </w:rPr>
        <w:t>оприходованию</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1327835D"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обоснованы предложения по совершенствованию учета затрат и методики калькулирования себестоимости продукции овцеводства с целью их внедрения в систему управления </w:t>
      </w:r>
      <w:r>
        <w:rPr>
          <w:rFonts w:ascii="Verdana" w:hAnsi="Verdana"/>
          <w:color w:val="000000"/>
          <w:sz w:val="18"/>
          <w:szCs w:val="18"/>
        </w:rPr>
        <w:lastRenderedPageBreak/>
        <w:t>сельскохозяйственным производством.</w:t>
      </w:r>
    </w:p>
    <w:p w14:paraId="6DE74FB0"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затрат и калькулирования себестоимости продукции овцеводства в системе управления сельскохозяйственной организацией.</w:t>
      </w:r>
    </w:p>
    <w:p w14:paraId="5DE90906"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учетно-аналитические процессы в сельскохозяйственных организациях Республики Бурятия, занимающихся производством и</w:t>
      </w:r>
      <w:r>
        <w:rPr>
          <w:rStyle w:val="WW8Num2z0"/>
          <w:rFonts w:ascii="Verdana" w:hAnsi="Verdana"/>
          <w:color w:val="000000"/>
          <w:sz w:val="18"/>
          <w:szCs w:val="18"/>
        </w:rPr>
        <w:t> </w:t>
      </w:r>
      <w:r>
        <w:rPr>
          <w:rStyle w:val="WW8Num3z0"/>
          <w:rFonts w:ascii="Verdana" w:hAnsi="Verdana"/>
          <w:color w:val="4682B4"/>
          <w:sz w:val="18"/>
          <w:szCs w:val="18"/>
        </w:rPr>
        <w:t>продажей</w:t>
      </w:r>
      <w:r>
        <w:rPr>
          <w:rStyle w:val="WW8Num2z0"/>
          <w:rFonts w:ascii="Verdana" w:hAnsi="Verdana"/>
          <w:color w:val="000000"/>
          <w:sz w:val="18"/>
          <w:szCs w:val="18"/>
        </w:rPr>
        <w:t> </w:t>
      </w:r>
      <w:r>
        <w:rPr>
          <w:rFonts w:ascii="Verdana" w:hAnsi="Verdana"/>
          <w:color w:val="000000"/>
          <w:sz w:val="18"/>
          <w:szCs w:val="18"/>
        </w:rPr>
        <w:t>продукции овцеводства.</w:t>
      </w:r>
    </w:p>
    <w:p w14:paraId="500C0F35"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 п. 1.8 «Бухгалтерский учет в организациях различных организационно-правовых форм, всех сфер и отраслей»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специальности научных работников (экономические науки).</w:t>
      </w:r>
    </w:p>
    <w:p w14:paraId="79B050E6"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методологической и информационной основой диссертационного исследования послужили труды отечественных и зарубежных ученых по проблемам управленческого учета затрат и калькулирования себестоимости продукции овцеводства, нормативно -правовые акты Российской Федерации и Республики Бурятия, международные и российские стандарты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указания и рекомендации министерств и ведомств по вопросам учета затрат и калькулирования себестоимости продукции; статистическая информация и материалы, полученные автором в результате исследования состояния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7C1C6FED"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использовались общенаучные методы: анализа, синтеза, индукции, дедукции, сравнения; экономико-статистические методы сбора и обработки информации с использованием стандартного пакета программ «Microsoft Word», «Microsoft Excel».</w:t>
      </w:r>
    </w:p>
    <w:p w14:paraId="69FED859"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70BEB4E8"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номенклатура статей затрат, которая, в отличие от предлагаемой Методическими рекомендациями, принимает во внимание технологические и организационные особенности отрасли овцеводства;</w:t>
      </w:r>
    </w:p>
    <w:p w14:paraId="5F2F1BAB"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и апробированы усовершенствованные формы документов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шерсти с учетом ее качества в соответствии с новой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сельскохозяйственно-промышленной классификацией (ГОСТ 30702-2000), позволяющие придерживаться единых технологических требований, действующих при производстве шерсти, ее заготовке, первичной обработке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что дает возможность товаропроизводителям контролировать цены в зависимости от качества производимой продукции и соответствует международной практике;</w:t>
      </w:r>
    </w:p>
    <w:p w14:paraId="2D4564D6"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 целесообразность учета затрат и калькулирования себестоимости продукции овцеводства с применением метода развитого «директ-костинг», позволяющего, в отличие от применяемого в настоящее время метода учета полных затрат, установить взаимосвязь между объемом производства продукции овцеводства, величиной затрат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определить минимальный объем производства, при котором организация не получит</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в результате своей деятельности; применять более гибкую систему</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установить нижнюю цену</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единицы продукции и упростить расчет себестоимости;</w:t>
      </w:r>
    </w:p>
    <w:p w14:paraId="5A3A26EE"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порядка к счету 25</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Общепроизводственные расходы животноводства</w:t>
      </w:r>
      <w:r>
        <w:rPr>
          <w:rFonts w:ascii="Verdana" w:hAnsi="Verdana"/>
          <w:color w:val="000000"/>
          <w:sz w:val="18"/>
          <w:szCs w:val="18"/>
        </w:rPr>
        <w:t>», что, в отличие от используемого способа учета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позволит обобщить переменные и постоянные затраты, контролировать данные расходы и применять рекомендуемый метод развитого «директ-костинга»;</w:t>
      </w:r>
    </w:p>
    <w:p w14:paraId="03F4535A"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распределения затрат между сопряженной продукцией овцеводства (шерсть и</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живой массы) с учетом органических питательных веществ, входящих в химический состав животных организмов, позволяющая, в отличие от существующей, уточнить</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распределения затрат между сопряженной продукцией (шерсть, прирост живой массы);</w:t>
      </w:r>
    </w:p>
    <w:p w14:paraId="4F2E63D5"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калькулирования себестоимости шерсти методом</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 xml:space="preserve">коэффициентов, которая позволит, в отличие от действующей, принимать во </w:t>
      </w:r>
      <w:r>
        <w:rPr>
          <w:rFonts w:ascii="Verdana" w:hAnsi="Verdana"/>
          <w:color w:val="000000"/>
          <w:sz w:val="18"/>
          <w:szCs w:val="18"/>
        </w:rPr>
        <w:lastRenderedPageBreak/>
        <w:t>внимание качественные показатели шерсти и цены ее продажи.</w:t>
      </w:r>
    </w:p>
    <w:p w14:paraId="41B8CECD"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выводы и методические разработки, предложенные в диссертации, можно использовать в практической деятельности сельскохозяйственных организаций при учете затрат и калькулировании себестоимости продукции овцеводства. Результаты исследования рекомендуется использовать в учебном процессе, а также при подготовке и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экономистов.</w:t>
      </w:r>
    </w:p>
    <w:p w14:paraId="69E261F1"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деятельности сельскохозяйственных организаций Республики Бурятия: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ПЗ Боргойский</w:t>
      </w:r>
      <w:r>
        <w:rPr>
          <w:rFonts w:ascii="Verdana" w:hAnsi="Verdana"/>
          <w:color w:val="000000"/>
          <w:sz w:val="18"/>
          <w:szCs w:val="18"/>
        </w:rPr>
        <w:t>» (акт о внедрении от 14.03.2007 г. №68) и</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им. Доржи Банзарова (акт о внедрении от 16.05.2007 г. №37) Джидинского района,</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Сутайское</w:t>
      </w:r>
      <w:r>
        <w:rPr>
          <w:rFonts w:ascii="Verdana" w:hAnsi="Verdana"/>
          <w:color w:val="000000"/>
          <w:sz w:val="18"/>
          <w:szCs w:val="18"/>
        </w:rPr>
        <w:t>» Мухоршибирского района (акт о внедрении от 06.09.2007 г. №55); рекомендованы для внедрения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Бурятия (акт о внедрении от 24.04.2007 г. №121-4с). Материалы исследования используются в учебном процессе Бурятской государственной сельскохозяйственной академии им. В.Р. Филиппова (справка о внедрении от</w:t>
      </w:r>
    </w:p>
    <w:p w14:paraId="2CD441BB"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15.06.2007 г. №01-548а). Основные положения диссертационного исследования докладывались на международных научно-практических конференциях: «</w:t>
      </w:r>
      <w:r>
        <w:rPr>
          <w:rStyle w:val="WW8Num3z0"/>
          <w:rFonts w:ascii="Verdana" w:hAnsi="Verdana"/>
          <w:color w:val="4682B4"/>
          <w:sz w:val="18"/>
          <w:szCs w:val="18"/>
        </w:rPr>
        <w:t>Приоритетный</w:t>
      </w:r>
      <w:r>
        <w:rPr>
          <w:rStyle w:val="WW8Num2z0"/>
          <w:rFonts w:ascii="Verdana" w:hAnsi="Verdana"/>
          <w:color w:val="000000"/>
          <w:sz w:val="18"/>
          <w:szCs w:val="18"/>
        </w:rPr>
        <w:t> </w:t>
      </w:r>
      <w:r>
        <w:rPr>
          <w:rFonts w:ascii="Verdana" w:hAnsi="Verdana"/>
          <w:color w:val="000000"/>
          <w:sz w:val="18"/>
          <w:szCs w:val="18"/>
        </w:rPr>
        <w:t>национальный проект «</w:t>
      </w:r>
      <w:r>
        <w:rPr>
          <w:rStyle w:val="WW8Num3z0"/>
          <w:rFonts w:ascii="Verdana" w:hAnsi="Verdana"/>
          <w:color w:val="4682B4"/>
          <w:sz w:val="18"/>
          <w:szCs w:val="18"/>
        </w:rPr>
        <w:t>Развитие АПК</w:t>
      </w:r>
      <w:r>
        <w:rPr>
          <w:rFonts w:ascii="Verdana" w:hAnsi="Verdana"/>
          <w:color w:val="000000"/>
          <w:sz w:val="18"/>
          <w:szCs w:val="18"/>
        </w:rPr>
        <w:t>» - новые возможности для молодых ученых» (Москва, 2006 г.), «Механизм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организаций в рыночных условиях» (Иркутск, 2007 г.).</w:t>
      </w:r>
    </w:p>
    <w:p w14:paraId="65EA5AFA"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шесть работ, общим объемом 1,52 п.л., в том числе статья объемом 0,32 п.л. - в ведущем рецензируемом научном издании, рекомендованным Высшей аттестационной комиссией. Все работы авторские.</w:t>
      </w:r>
    </w:p>
    <w:p w14:paraId="6AB123ED"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н структура работы. Диссертация изложена на 143 страницах основного текста, состоит из введения, трех глав, заключения, библиографического списка, включающего 162 источника, содержит 16 таблиц, 3 рисунка, 23 приложения.</w:t>
      </w:r>
    </w:p>
    <w:p w14:paraId="28BC25A6" w14:textId="77777777" w:rsidR="006757E5" w:rsidRDefault="006757E5" w:rsidP="006757E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Билтуева, Ирина Александровна</w:t>
      </w:r>
    </w:p>
    <w:p w14:paraId="54FD1005"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B5C6AEF"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Изучая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овцеводства, автор опирался на исследования и достижения зарубежной и отечественной экономической мысли и практики в данной области. Главным образом была затронута проблема внедрения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организациях, состояние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его недостатки и перспективы развития.</w:t>
      </w:r>
    </w:p>
    <w:p w14:paraId="737F0180"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проведенное в данной диссертационной работе, позволяет сделать следующие основные выводы и предложения:</w:t>
      </w:r>
    </w:p>
    <w:p w14:paraId="6A6991EB"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Практика отечественного учета показывает, что понятия «</w:t>
      </w:r>
      <w:r>
        <w:rPr>
          <w:rStyle w:val="WW8Num3z0"/>
          <w:rFonts w:ascii="Verdana" w:hAnsi="Verdana"/>
          <w:color w:val="4682B4"/>
          <w:sz w:val="18"/>
          <w:szCs w:val="18"/>
        </w:rPr>
        <w:t>издержки</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признаются синонимами, и для характеристики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непосредственно связанных с производством, применяется термин «</w:t>
      </w:r>
      <w:r>
        <w:rPr>
          <w:rStyle w:val="WW8Num3z0"/>
          <w:rFonts w:ascii="Verdana" w:hAnsi="Verdana"/>
          <w:color w:val="4682B4"/>
          <w:sz w:val="18"/>
          <w:szCs w:val="18"/>
        </w:rPr>
        <w:t>затраты на производство</w:t>
      </w:r>
      <w:r>
        <w:rPr>
          <w:rFonts w:ascii="Verdana" w:hAnsi="Verdana"/>
          <w:color w:val="000000"/>
          <w:sz w:val="18"/>
          <w:szCs w:val="18"/>
        </w:rPr>
        <w:t>». Что касается терминов «</w:t>
      </w:r>
      <w:r>
        <w:rPr>
          <w:rStyle w:val="WW8Num3z0"/>
          <w:rFonts w:ascii="Verdana" w:hAnsi="Verdana"/>
          <w:color w:val="4682B4"/>
          <w:sz w:val="18"/>
          <w:szCs w:val="18"/>
        </w:rPr>
        <w:t>затраты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то, по нашему мнению, затраты - это есть не что иное, как стоимость затраченных ресурсов в процессе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определенного объема продукции, выполненных работ и оказанных услуг, приходящиеся по времени на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а расходами признается та часть затрат хозяйства, которая связана с получением дохода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утратившая способность приносить доход в будущем.</w:t>
      </w:r>
    </w:p>
    <w:p w14:paraId="6F0FDF7A"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и обобщение научных исследований в сфере классификации затрат показал, что для рационального получения необходимой информации, используемой при принятии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управленческих решений, весьма целесообразно классифицировать статьи затрат</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на постоянные и переменные. Это обеспечит функционирование системы управления формированием себестоимости сельскохозяйственной продукции и получением показателей «</w:t>
      </w:r>
      <w:r>
        <w:rPr>
          <w:rStyle w:val="WW8Num3z0"/>
          <w:rFonts w:ascii="Verdana" w:hAnsi="Verdana"/>
          <w:color w:val="4682B4"/>
          <w:sz w:val="18"/>
          <w:szCs w:val="18"/>
        </w:rPr>
        <w:t>усеченной</w:t>
      </w:r>
      <w:r>
        <w:rPr>
          <w:rFonts w:ascii="Verdana" w:hAnsi="Verdana"/>
          <w:color w:val="000000"/>
          <w:sz w:val="18"/>
          <w:szCs w:val="18"/>
        </w:rPr>
        <w:t>» и полной производственной себестоимости продукции в зависимости от целей управления деятельностью.</w:t>
      </w:r>
    </w:p>
    <w:p w14:paraId="4EFD35DE"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Кроме того, по нашему мнению, учитывая специфику отрасли овцеводства, вся совокупность </w:t>
      </w:r>
      <w:r>
        <w:rPr>
          <w:rFonts w:ascii="Verdana" w:hAnsi="Verdana"/>
          <w:color w:val="000000"/>
          <w:sz w:val="18"/>
          <w:szCs w:val="18"/>
        </w:rPr>
        <w:lastRenderedPageBreak/>
        <w:t>затрат отрасли овцеводства может быть сгруппирована по признаку влияния на качество продукции следующим образом:</w:t>
      </w:r>
    </w:p>
    <w:p w14:paraId="63086AE0"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обеспечение ожидаемого уровня качества продукции;</w:t>
      </w:r>
    </w:p>
    <w:p w14:paraId="54F8FC6C"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повышение качества продукции.</w:t>
      </w:r>
    </w:p>
    <w:p w14:paraId="6EF8AE66"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Группировка затрат по рассматриваемому признаку позволит руководству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планировать, контролировать и анализировать затраты на качество, с целью оценки эффективности проведения мероприятий по повышению качества продукции овцеводства, в дальнейшем принимать обоснованные решения о целесообразности работ в данном направлении.</w:t>
      </w:r>
    </w:p>
    <w:p w14:paraId="55475FDC"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Процесс организации управленческого учета в сельскохозяйственных организациях имеет свои особенности и, прежде всего, это связано с особенностями развития сельского хозяйства.</w:t>
      </w:r>
    </w:p>
    <w:p w14:paraId="2E356ED6"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современного состояния отрасли овцеводства Республики Бурятия показал, что в настоящее время республика занимает четвертое место в Сибирском федеральном округе по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поголовья овец. В целом по республике наблюдается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поголовья, что сопровождается снижением продуктивности овец. Данный факт привел к потере</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базы шерсти для перерабатывающей и овчинно-меховой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поставил обеспечение населения шерстяными изделиями в зависимость от</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В настоящее время производство</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мериносовой и полутонкой шерсти из-за низких</w:t>
      </w:r>
      <w:r>
        <w:rPr>
          <w:rStyle w:val="WW8Num2z0"/>
          <w:rFonts w:ascii="Verdana" w:hAnsi="Verdana"/>
          <w:color w:val="000000"/>
          <w:sz w:val="18"/>
          <w:szCs w:val="18"/>
        </w:rPr>
        <w:t> </w:t>
      </w:r>
      <w:r>
        <w:rPr>
          <w:rStyle w:val="WW8Num3z0"/>
          <w:rFonts w:ascii="Verdana" w:hAnsi="Verdana"/>
          <w:color w:val="4682B4"/>
          <w:sz w:val="18"/>
          <w:szCs w:val="18"/>
        </w:rPr>
        <w:t>закупочных</w:t>
      </w:r>
      <w:r>
        <w:rPr>
          <w:rStyle w:val="WW8Num2z0"/>
          <w:rFonts w:ascii="Verdana" w:hAnsi="Verdana"/>
          <w:color w:val="000000"/>
          <w:sz w:val="18"/>
          <w:szCs w:val="18"/>
        </w:rPr>
        <w:t> </w:t>
      </w:r>
      <w:r>
        <w:rPr>
          <w:rFonts w:ascii="Verdana" w:hAnsi="Verdana"/>
          <w:color w:val="000000"/>
          <w:sz w:val="18"/>
          <w:szCs w:val="18"/>
        </w:rPr>
        <w:t>цен и высокой ее себестоимости</w:t>
      </w:r>
      <w:r>
        <w:rPr>
          <w:rStyle w:val="WW8Num2z0"/>
          <w:rFonts w:ascii="Verdana" w:hAnsi="Verdana"/>
          <w:color w:val="000000"/>
          <w:sz w:val="18"/>
          <w:szCs w:val="18"/>
        </w:rPr>
        <w:t> </w:t>
      </w:r>
      <w:r>
        <w:rPr>
          <w:rStyle w:val="WW8Num3z0"/>
          <w:rFonts w:ascii="Verdana" w:hAnsi="Verdana"/>
          <w:color w:val="4682B4"/>
          <w:sz w:val="18"/>
          <w:szCs w:val="18"/>
        </w:rPr>
        <w:t>убыточно</w:t>
      </w:r>
      <w:r>
        <w:rPr>
          <w:rFonts w:ascii="Verdana" w:hAnsi="Verdana"/>
          <w:color w:val="000000"/>
          <w:sz w:val="18"/>
          <w:szCs w:val="18"/>
        </w:rPr>
        <w:t>. Следует отметить положительную тенденцию развития отрасли в будущем. В республике ведутся научные исследования и селекционная работа по повышению и более полному использованию мясной продуктивности овец забайкальской тонкорунной породы, а также по созданию грубошерстного и полугрубошерстного овцеводства.</w:t>
      </w:r>
    </w:p>
    <w:p w14:paraId="52E9E181"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сельского хозяйства составляют один из важнейших разделов управленческого учета и являются информационной базой для принятия экономически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касается отрасли овцеводства, то здесь, по-нашему мнению, равно как и в других отраслях животноводства, для учета затрат используют метод абзорпшен-костинг, то есть метод учета полных затрат. Синтетический учет затрат и выхода продукции овцеводства осуществляется в рамках счета 20 «</w:t>
      </w:r>
      <w:r>
        <w:rPr>
          <w:rStyle w:val="WW8Num3z0"/>
          <w:rFonts w:ascii="Verdana" w:hAnsi="Verdana"/>
          <w:color w:val="4682B4"/>
          <w:sz w:val="18"/>
          <w:szCs w:val="18"/>
        </w:rPr>
        <w:t>Основное производство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2 «</w:t>
      </w:r>
      <w:r>
        <w:rPr>
          <w:rStyle w:val="WW8Num3z0"/>
          <w:rFonts w:ascii="Verdana" w:hAnsi="Verdana"/>
          <w:color w:val="4682B4"/>
          <w:sz w:val="18"/>
          <w:szCs w:val="18"/>
        </w:rPr>
        <w:t>Животноводство</w:t>
      </w:r>
      <w:r>
        <w:rPr>
          <w:rFonts w:ascii="Verdana" w:hAnsi="Verdana"/>
          <w:color w:val="000000"/>
          <w:sz w:val="18"/>
          <w:szCs w:val="18"/>
        </w:rPr>
        <w:t>»; аналитический счет «</w:t>
      </w:r>
      <w:r>
        <w:rPr>
          <w:rStyle w:val="WW8Num3z0"/>
          <w:rFonts w:ascii="Verdana" w:hAnsi="Verdana"/>
          <w:color w:val="4682B4"/>
          <w:sz w:val="18"/>
          <w:szCs w:val="18"/>
        </w:rPr>
        <w:t>Овцеводство</w:t>
      </w:r>
      <w:r>
        <w:rPr>
          <w:rFonts w:ascii="Verdana" w:hAnsi="Verdana"/>
          <w:color w:val="000000"/>
          <w:sz w:val="18"/>
          <w:szCs w:val="18"/>
        </w:rPr>
        <w:t>»', затраты собираются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данного счета, кредитовый оборот отражает выход продукции овцеводства.</w:t>
      </w:r>
    </w:p>
    <w:p w14:paraId="717D02ED"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Калькулирование себестоимости продукции осуществляется в конце года,</w:t>
      </w:r>
      <w:r>
        <w:rPr>
          <w:rStyle w:val="WW8Num2z0"/>
          <w:rFonts w:ascii="Verdana" w:hAnsi="Verdana"/>
          <w:color w:val="000000"/>
          <w:sz w:val="18"/>
          <w:szCs w:val="18"/>
        </w:rPr>
        <w:t> </w:t>
      </w:r>
      <w:r>
        <w:rPr>
          <w:rStyle w:val="WW8Num3z0"/>
          <w:rFonts w:ascii="Verdana" w:hAnsi="Verdana"/>
          <w:color w:val="4682B4"/>
          <w:sz w:val="18"/>
          <w:szCs w:val="18"/>
        </w:rPr>
        <w:t>калькулируется</w:t>
      </w:r>
      <w:r>
        <w:rPr>
          <w:rStyle w:val="WW8Num2z0"/>
          <w:rFonts w:ascii="Verdana" w:hAnsi="Verdana"/>
          <w:color w:val="000000"/>
          <w:sz w:val="18"/>
          <w:szCs w:val="18"/>
        </w:rPr>
        <w:t> </w:t>
      </w:r>
      <w:r>
        <w:rPr>
          <w:rFonts w:ascii="Verdana" w:hAnsi="Verdana"/>
          <w:color w:val="000000"/>
          <w:sz w:val="18"/>
          <w:szCs w:val="18"/>
        </w:rPr>
        <w:t>себестоимость приплода, шерсти 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живой массы. При калькулировании себестоимости продукции овцеводства используется комбинированный способ, который основывается одновременно на нескольких последовательно используемых приемах.</w:t>
      </w:r>
    </w:p>
    <w:p w14:paraId="63E641F8"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Правильная группировка затрат на производство по</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статьям является основой объективности калькулирования, анализа себестоимости продукции и ее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 также более полного контроля за затратами, выявления определенных соотношений между отдельными видами затрат и расчета степени их влияния на уровень себестоимости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w:t>
      </w:r>
    </w:p>
    <w:p w14:paraId="137DBB50"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По-нашему мнению, целесообразно по статье «</w:t>
      </w:r>
      <w:r>
        <w:rPr>
          <w:rStyle w:val="WW8Num3z0"/>
          <w:rFonts w:ascii="Verdana" w:hAnsi="Verdana"/>
          <w:color w:val="4682B4"/>
          <w:sz w:val="18"/>
          <w:szCs w:val="18"/>
        </w:rPr>
        <w:t>Потери от брака и падежа</w:t>
      </w:r>
      <w:r>
        <w:rPr>
          <w:rFonts w:ascii="Verdana" w:hAnsi="Verdana"/>
          <w:color w:val="000000"/>
          <w:sz w:val="18"/>
          <w:szCs w:val="18"/>
        </w:rPr>
        <w:t>» животных» вести учет отдельно по потерям от падежа животных и по потерям от брака. В дальнейшем, это повысит контроль за указанными затратами, появиться возможность</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их по принадлежности (на виновников брака) и тем самым повыситься ответственность работников за соблюдением технологии производства продукции овцеводства. Кроме того, так как стрижка тонкорунных овец производится в июне, но не позднее первой декады июля, то есть данный вид работы в овцеводстве является сезонным, по-нашему мнению, вполне целесообразно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стригалей, классировщиков, подносчиков, а также затраты по подготовке и содержанию стригальных пунктов учитывать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по комплексной статье «</w:t>
      </w:r>
      <w:r>
        <w:rPr>
          <w:rStyle w:val="WW8Num3z0"/>
          <w:rFonts w:ascii="Verdana" w:hAnsi="Verdana"/>
          <w:color w:val="4682B4"/>
          <w:sz w:val="18"/>
          <w:szCs w:val="18"/>
        </w:rPr>
        <w:t>Организация стрижки овец</w:t>
      </w:r>
      <w:r>
        <w:rPr>
          <w:rFonts w:ascii="Verdana" w:hAnsi="Verdana"/>
          <w:color w:val="000000"/>
          <w:sz w:val="18"/>
          <w:szCs w:val="18"/>
        </w:rPr>
        <w:t>», которая должна состоять из нескольких элементов.</w:t>
      </w:r>
    </w:p>
    <w:p w14:paraId="598794F9"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настоящий момент выдача со</w:t>
      </w:r>
      <w:r>
        <w:rPr>
          <w:rStyle w:val="WW8Num2z0"/>
          <w:rFonts w:ascii="Verdana" w:hAnsi="Verdana"/>
          <w:color w:val="000000"/>
          <w:sz w:val="18"/>
          <w:szCs w:val="18"/>
        </w:rPr>
        <w:t> </w:t>
      </w:r>
      <w:r>
        <w:rPr>
          <w:rStyle w:val="WW8Num3z0"/>
          <w:rFonts w:ascii="Verdana" w:hAnsi="Verdana"/>
          <w:color w:val="4682B4"/>
          <w:sz w:val="18"/>
          <w:szCs w:val="18"/>
        </w:rPr>
        <w:t>склада</w:t>
      </w:r>
      <w:r>
        <w:rPr>
          <w:rStyle w:val="WW8Num2z0"/>
          <w:rFonts w:ascii="Verdana" w:hAnsi="Verdana"/>
          <w:color w:val="000000"/>
          <w:sz w:val="18"/>
          <w:szCs w:val="18"/>
        </w:rPr>
        <w:t> </w:t>
      </w:r>
      <w:r>
        <w:rPr>
          <w:rFonts w:ascii="Verdana" w:hAnsi="Verdana"/>
          <w:color w:val="000000"/>
          <w:sz w:val="18"/>
          <w:szCs w:val="18"/>
        </w:rPr>
        <w:t>биопрепаратов, медикаментов, дезинфицирующих средств на нужды производства оформляется лимитно-заборными картами,</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внутри-</w:t>
      </w:r>
      <w:r>
        <w:rPr>
          <w:rFonts w:ascii="Verdana" w:hAnsi="Verdana"/>
          <w:color w:val="000000"/>
          <w:sz w:val="18"/>
          <w:szCs w:val="18"/>
        </w:rPr>
        <w:lastRenderedPageBreak/>
        <w:t>хозяйственного назначения и другими</w:t>
      </w:r>
      <w:r>
        <w:rPr>
          <w:rStyle w:val="WW8Num2z0"/>
          <w:rFonts w:ascii="Verdana" w:hAnsi="Verdana"/>
          <w:color w:val="000000"/>
          <w:sz w:val="18"/>
          <w:szCs w:val="18"/>
        </w:rPr>
        <w:t> </w:t>
      </w:r>
      <w:r>
        <w:rPr>
          <w:rStyle w:val="WW8Num3z0"/>
          <w:rFonts w:ascii="Verdana" w:hAnsi="Verdana"/>
          <w:color w:val="4682B4"/>
          <w:sz w:val="18"/>
          <w:szCs w:val="18"/>
        </w:rPr>
        <w:t>расходными</w:t>
      </w:r>
      <w:r>
        <w:rPr>
          <w:rStyle w:val="WW8Num2z0"/>
          <w:rFonts w:ascii="Verdana" w:hAnsi="Verdana"/>
          <w:color w:val="000000"/>
          <w:sz w:val="18"/>
          <w:szCs w:val="18"/>
        </w:rPr>
        <w:t> </w:t>
      </w:r>
      <w:r>
        <w:rPr>
          <w:rFonts w:ascii="Verdana" w:hAnsi="Verdana"/>
          <w:color w:val="000000"/>
          <w:sz w:val="18"/>
          <w:szCs w:val="18"/>
        </w:rPr>
        <w:t>документами. Как отмечают авторы, рассмотренные документы обладают рядом недостатков, к которым можно отнести: неприспособленность к отраслям животноводства, невозможность отражения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и, соответственно, отсутствие контроля отпуска биопрепаратов и медикаментов. Как было отмечено, использование на практике различных биопрепаратов и медикаментов должно производиться в строгом соответствии с нормами, рекомендованными научными учреждениями, так как превышение этих норм окажет отрицательное влияние на продуктивность овец и качество получаемой продукции, а их уменьшение не приведет к</w:t>
      </w:r>
      <w:r>
        <w:rPr>
          <w:rStyle w:val="WW8Num2z0"/>
          <w:rFonts w:ascii="Verdana" w:hAnsi="Verdana"/>
          <w:color w:val="000000"/>
          <w:sz w:val="18"/>
          <w:szCs w:val="18"/>
        </w:rPr>
        <w:t> </w:t>
      </w:r>
      <w:r>
        <w:rPr>
          <w:rStyle w:val="WW8Num3z0"/>
          <w:rFonts w:ascii="Verdana" w:hAnsi="Verdana"/>
          <w:color w:val="4682B4"/>
          <w:sz w:val="18"/>
          <w:szCs w:val="18"/>
        </w:rPr>
        <w:t>запланированным</w:t>
      </w:r>
      <w:r>
        <w:rPr>
          <w:rStyle w:val="WW8Num2z0"/>
          <w:rFonts w:ascii="Verdana" w:hAnsi="Verdana"/>
          <w:color w:val="000000"/>
          <w:sz w:val="18"/>
          <w:szCs w:val="18"/>
        </w:rPr>
        <w:t> </w:t>
      </w:r>
      <w:r>
        <w:rPr>
          <w:rFonts w:ascii="Verdana" w:hAnsi="Verdana"/>
          <w:color w:val="000000"/>
          <w:sz w:val="18"/>
          <w:szCs w:val="18"/>
        </w:rPr>
        <w:t>результатам. В данном случае, соответственно, необходим строгий учет и контроль подобных расходов в овцеводстве. Автором разработана и предложена ведомость учета расхода медикаментов и биопрепаратов.</w:t>
      </w:r>
    </w:p>
    <w:p w14:paraId="416AF50A"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всего</w:t>
      </w:r>
      <w:r>
        <w:rPr>
          <w:rStyle w:val="WW8Num2z0"/>
          <w:rFonts w:ascii="Verdana" w:hAnsi="Verdana"/>
          <w:color w:val="000000"/>
          <w:sz w:val="18"/>
          <w:szCs w:val="18"/>
        </w:rPr>
        <w:t> </w:t>
      </w:r>
      <w:r>
        <w:rPr>
          <w:rStyle w:val="WW8Num3z0"/>
          <w:rFonts w:ascii="Verdana" w:hAnsi="Verdana"/>
          <w:color w:val="4682B4"/>
          <w:sz w:val="18"/>
          <w:szCs w:val="18"/>
        </w:rPr>
        <w:t>прочего</w:t>
      </w:r>
      <w:r>
        <w:rPr>
          <w:rFonts w:ascii="Verdana" w:hAnsi="Verdana"/>
          <w:color w:val="000000"/>
          <w:sz w:val="18"/>
          <w:szCs w:val="18"/>
        </w:rPr>
        <w:t>, основной проблемой производства и реализации шерсти является отсутствие на практике</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между суммой затрат на производство продукции овцеводства и результатами от ее реализации, которая состоит в следующем: чем меньше затраты на производство продукции, тем выше</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наоборот. Причина несоответствия заключается в отсутствии учета качества продукции (дефектность, уравненность шерсти и т.д.) в соответствии с</w:t>
      </w:r>
      <w:r>
        <w:rPr>
          <w:rStyle w:val="WW8Num2z0"/>
          <w:rFonts w:ascii="Verdana" w:hAnsi="Verdana"/>
          <w:color w:val="000000"/>
          <w:sz w:val="18"/>
          <w:szCs w:val="18"/>
        </w:rPr>
        <w:t> </w:t>
      </w:r>
      <w:r>
        <w:rPr>
          <w:rStyle w:val="WW8Num3z0"/>
          <w:rFonts w:ascii="Verdana" w:hAnsi="Verdana"/>
          <w:color w:val="4682B4"/>
          <w:sz w:val="18"/>
          <w:szCs w:val="18"/>
        </w:rPr>
        <w:t>мировыми</w:t>
      </w:r>
      <w:r>
        <w:rPr>
          <w:rFonts w:ascii="Verdana" w:hAnsi="Verdana"/>
          <w:color w:val="000000"/>
          <w:sz w:val="18"/>
          <w:szCs w:val="18"/>
        </w:rPr>
        <w:t>стандартами. Стоит отметить, что рыночные цены дифференцируются в зависимости от качества продукции.</w:t>
      </w:r>
    </w:p>
    <w:p w14:paraId="3F475FA4"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показали, что применяемые типовые первичные документы на</w:t>
      </w:r>
      <w:r>
        <w:rPr>
          <w:rStyle w:val="WW8Num2z0"/>
          <w:rFonts w:ascii="Verdana" w:hAnsi="Verdana"/>
          <w:color w:val="000000"/>
          <w:sz w:val="18"/>
          <w:szCs w:val="18"/>
        </w:rPr>
        <w:t> </w:t>
      </w:r>
      <w:r>
        <w:rPr>
          <w:rStyle w:val="WW8Num3z0"/>
          <w:rFonts w:ascii="Verdana" w:hAnsi="Verdana"/>
          <w:color w:val="4682B4"/>
          <w:sz w:val="18"/>
          <w:szCs w:val="18"/>
        </w:rPr>
        <w:t>оприходование</w:t>
      </w:r>
      <w:r>
        <w:rPr>
          <w:rStyle w:val="WW8Num2z0"/>
          <w:rFonts w:ascii="Verdana" w:hAnsi="Verdana"/>
          <w:color w:val="000000"/>
          <w:sz w:val="18"/>
          <w:szCs w:val="18"/>
        </w:rPr>
        <w:t> </w:t>
      </w:r>
      <w:r>
        <w:rPr>
          <w:rFonts w:ascii="Verdana" w:hAnsi="Verdana"/>
          <w:color w:val="000000"/>
          <w:sz w:val="18"/>
          <w:szCs w:val="18"/>
        </w:rPr>
        <w:t>шерсти не соответствуют принятому ГОСТу 30702-2000. Впервые в отечественной практике классификации шерсти введены единые технологические требования, действующие как при производстве шерсти, так и при ее заготовке, первичной обработке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Fonts w:ascii="Verdana" w:hAnsi="Verdana"/>
          <w:color w:val="000000"/>
          <w:sz w:val="18"/>
          <w:szCs w:val="18"/>
        </w:rPr>
        <w:t>, что соответствует международной практике. В этой связи, нами были разработано и предложено, в используемых в настоящее время документах на оприходование шерсти - дневник поступления и отправки шерсти, акт настрига и приема шерсти, заключительная ведомость о результатах стрижки овец (коз) - выделить отдельные графы показателей качества шерсти в соответствии с новой</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сельскохозяйственно-промышленной классификации всех видов и наименований овечьей мытой и немытой шерсти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30702-2000). Подробно разработанные первичные документы изложены в диссертационной работе. Как показали исследования в результате продажи шерсти по ценам, установленным</w:t>
      </w:r>
      <w:r>
        <w:rPr>
          <w:rStyle w:val="WW8Num2z0"/>
          <w:rFonts w:ascii="Verdana" w:hAnsi="Verdana"/>
          <w:color w:val="000000"/>
          <w:sz w:val="18"/>
          <w:szCs w:val="18"/>
        </w:rPr>
        <w:t> </w:t>
      </w:r>
      <w:r>
        <w:rPr>
          <w:rStyle w:val="WW8Num3z0"/>
          <w:rFonts w:ascii="Verdana" w:hAnsi="Verdana"/>
          <w:color w:val="4682B4"/>
          <w:sz w:val="18"/>
          <w:szCs w:val="18"/>
        </w:rPr>
        <w:t>заготовительными</w:t>
      </w:r>
      <w:r>
        <w:rPr>
          <w:rStyle w:val="WW8Num2z0"/>
          <w:rFonts w:ascii="Verdana" w:hAnsi="Verdana"/>
          <w:color w:val="000000"/>
          <w:sz w:val="18"/>
          <w:szCs w:val="18"/>
        </w:rPr>
        <w:t> </w:t>
      </w:r>
      <w:r>
        <w:rPr>
          <w:rFonts w:ascii="Verdana" w:hAnsi="Verdana"/>
          <w:color w:val="000000"/>
          <w:sz w:val="18"/>
          <w:szCs w:val="18"/>
        </w:rPr>
        <w:t>организациями, хозяйство недополучило выручку в размере 491 868 руб., то есть разница в цене на шерсть, получаемая в зависимости от сорта шерсти, достаточно большая, чтобы</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озаботился точностью ее определения. Учет предложенных показателей качества повысит контроль и управление эффективностью производства, появится возможность калькулирования себестоимости продукции с учетом ее качества.</w:t>
      </w:r>
    </w:p>
    <w:p w14:paraId="302CFCB5"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Для того, чтобы оперативно управлять затратами, своевременно реагировать на изменение рыночной цены, в хозяйстве необходимо ведение точного учета затрат и объективного калькулирования себестоимости продукции овцеводства в определенном промежутке времени с целью сопоставления ее с рыночной ценой и определения финансового результата деятельности хозяйства. В связи с этим мы предлагаем применение в учете сельскохозяйственных предприятий метода «директ-костинг».</w:t>
      </w:r>
    </w:p>
    <w:p w14:paraId="48E77555"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метода «директ-костинг» позволяет усилить контроль и повышает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анализа переменных и постоянных расходов, а также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учета, что соответствует принципу рациональности при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помощью данного метода у сельскохозяйственных организаций появляется возможность управлять своей</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а также планировать, контролировать и регулировать производственную деятельность.</w:t>
      </w:r>
    </w:p>
    <w:p w14:paraId="728D25F4"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Применение на практике метода «директ-костинг» предполагает открытие к счету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двух субсчетов: 25-1 «</w:t>
      </w:r>
      <w:r>
        <w:rPr>
          <w:rStyle w:val="WW8Num3z0"/>
          <w:rFonts w:ascii="Verdana" w:hAnsi="Verdana"/>
          <w:color w:val="4682B4"/>
          <w:sz w:val="18"/>
          <w:szCs w:val="18"/>
        </w:rPr>
        <w:t>Переменные общепроизводственные расходы</w:t>
      </w:r>
      <w:r>
        <w:rPr>
          <w:rFonts w:ascii="Verdana" w:hAnsi="Verdana"/>
          <w:color w:val="000000"/>
          <w:sz w:val="18"/>
          <w:szCs w:val="18"/>
        </w:rPr>
        <w:t>» и 25-2 «</w:t>
      </w:r>
      <w:r>
        <w:rPr>
          <w:rStyle w:val="WW8Num3z0"/>
          <w:rFonts w:ascii="Verdana" w:hAnsi="Verdana"/>
          <w:color w:val="4682B4"/>
          <w:sz w:val="18"/>
          <w:szCs w:val="18"/>
        </w:rPr>
        <w:t>Постоянные общепроизводственные расходы</w:t>
      </w:r>
      <w:r>
        <w:rPr>
          <w:rFonts w:ascii="Verdana" w:hAnsi="Verdana"/>
          <w:color w:val="000000"/>
          <w:sz w:val="18"/>
          <w:szCs w:val="18"/>
        </w:rPr>
        <w:t>». Автором рекомендовано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системы контроля общепроизводственных расходов в сельскохозяйственном производстве к счету 25 субсчет 2 «</w:t>
      </w:r>
      <w:r>
        <w:rPr>
          <w:rStyle w:val="WW8Num3z0"/>
          <w:rFonts w:ascii="Verdana" w:hAnsi="Verdana"/>
          <w:color w:val="4682B4"/>
          <w:sz w:val="18"/>
          <w:szCs w:val="18"/>
        </w:rPr>
        <w:t xml:space="preserve">Общепроизводственные расходы </w:t>
      </w:r>
      <w:r>
        <w:rPr>
          <w:rStyle w:val="WW8Num3z0"/>
          <w:rFonts w:ascii="Verdana" w:hAnsi="Verdana"/>
          <w:color w:val="4682B4"/>
          <w:sz w:val="18"/>
          <w:szCs w:val="18"/>
        </w:rPr>
        <w:lastRenderedPageBreak/>
        <w:t>животноводства</w:t>
      </w:r>
      <w:r>
        <w:rPr>
          <w:rFonts w:ascii="Verdana" w:hAnsi="Verdana"/>
          <w:color w:val="000000"/>
          <w:sz w:val="18"/>
          <w:szCs w:val="18"/>
        </w:rPr>
        <w:t>», а также для применения метода развитого «директ-костинга»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ПЗ Боргойский</w:t>
      </w:r>
      <w:r>
        <w:rPr>
          <w:rFonts w:ascii="Verdana" w:hAnsi="Verdana"/>
          <w:color w:val="000000"/>
          <w:sz w:val="18"/>
          <w:szCs w:val="18"/>
        </w:rPr>
        <w:t>» Джидинского района Республики Бурятия открыть следующие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второго порядка: 25-21 «</w:t>
      </w:r>
      <w:r>
        <w:rPr>
          <w:rStyle w:val="WW8Num3z0"/>
          <w:rFonts w:ascii="Verdana" w:hAnsi="Verdana"/>
          <w:color w:val="4682B4"/>
          <w:sz w:val="18"/>
          <w:szCs w:val="18"/>
        </w:rPr>
        <w:t>Переменные общепроизводственные расходы животноводства</w:t>
      </w:r>
      <w:r>
        <w:rPr>
          <w:rFonts w:ascii="Verdana" w:hAnsi="Verdana"/>
          <w:color w:val="000000"/>
          <w:sz w:val="18"/>
          <w:szCs w:val="18"/>
        </w:rPr>
        <w:t>»; 25-22 «</w:t>
      </w:r>
      <w:r>
        <w:rPr>
          <w:rStyle w:val="WW8Num3z0"/>
          <w:rFonts w:ascii="Verdana" w:hAnsi="Verdana"/>
          <w:color w:val="4682B4"/>
          <w:sz w:val="18"/>
          <w:szCs w:val="18"/>
        </w:rPr>
        <w:t>Постоянные общепроизводственные расходы животноводства</w:t>
      </w:r>
      <w:r>
        <w:rPr>
          <w:rFonts w:ascii="Verdana" w:hAnsi="Verdana"/>
          <w:color w:val="000000"/>
          <w:sz w:val="18"/>
          <w:szCs w:val="18"/>
        </w:rPr>
        <w:t>».</w:t>
      </w:r>
    </w:p>
    <w:p w14:paraId="2BF5E6F2"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Как показывает практика, наиболее трудоемким и сложным является разграничение затрат по объектам калькуляции - отдельным видам продукции, которые осуществляются различными способами. Поскольку шерсть и мясо всегда производятся неразрывно (сопряженные продукты), распределение затрат по видам продукции представляет некоторые трудности. В настоящее время практика и нормативная база отечественного учета показывают, что сумму затрат, за исключением себестоимости приплода и стоимости побочной продукции, распределяют между шерстью и</w:t>
      </w:r>
      <w:r>
        <w:rPr>
          <w:rStyle w:val="WW8Num2z0"/>
          <w:rFonts w:ascii="Verdana" w:hAnsi="Verdana"/>
          <w:color w:val="000000"/>
          <w:sz w:val="18"/>
          <w:szCs w:val="18"/>
        </w:rPr>
        <w:t> </w:t>
      </w:r>
      <w:r>
        <w:rPr>
          <w:rStyle w:val="WW8Num3z0"/>
          <w:rFonts w:ascii="Verdana" w:hAnsi="Verdana"/>
          <w:color w:val="4682B4"/>
          <w:sz w:val="18"/>
          <w:szCs w:val="18"/>
        </w:rPr>
        <w:t>приростом</w:t>
      </w:r>
      <w:r>
        <w:rPr>
          <w:rStyle w:val="WW8Num2z0"/>
          <w:rFonts w:ascii="Verdana" w:hAnsi="Verdana"/>
          <w:color w:val="000000"/>
          <w:sz w:val="18"/>
          <w:szCs w:val="18"/>
        </w:rPr>
        <w:t> </w:t>
      </w:r>
      <w:r>
        <w:rPr>
          <w:rFonts w:ascii="Verdana" w:hAnsi="Verdana"/>
          <w:color w:val="000000"/>
          <w:sz w:val="18"/>
          <w:szCs w:val="18"/>
        </w:rPr>
        <w:t>живой массы овец пропорционально расходу кормов (в кормовых единицах) на шерсть и</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живой массы по установленным нормам. При этом нормативные затраты кормов в кормовых единицах составляют на 1 ц шерсти - 88 ц к. ед.; 1 ц прироста - 8,9 ц к. ед. По нашему мнению, данный способ распределения затрат является условным.</w:t>
      </w:r>
    </w:p>
    <w:p w14:paraId="13A99B92"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исследований немецкого ученого К.-Х. Кенинга, впервые было предложено автором в качестве базы распределения затрат по видам продукции овцеводства использовать органические питательные вещества -белки, жиры - которые входят в химический состав животных организмов.</w:t>
      </w:r>
    </w:p>
    <w:p w14:paraId="6CC1F8B8" w14:textId="77777777" w:rsidR="006757E5" w:rsidRDefault="006757E5" w:rsidP="006757E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для определения себестоимости шерсти целесообразно учитывать ее качественные показатели и доходы от ее продажи, так как большинством</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экспертов рынка шерсти и текстиля отмечена некоторая стабилизация цен на шерсть за последние годы, после резких колебаний в конце 80-х и начале 90-х годов. Как показали расчеты, предлагаемая методика позволит сократить</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продажи продукции овцеводства на 31,5%.</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затрат на производство шерсти возросла бы с 39,9% до 41,0%, 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производства мяса - с 97% до 142%, то есть, при применении предлагаемой методики, хозяйство при производстве баранины получит на каждый</w:t>
      </w:r>
      <w:r>
        <w:rPr>
          <w:rStyle w:val="WW8Num2z0"/>
          <w:rFonts w:ascii="Verdana" w:hAnsi="Verdana"/>
          <w:color w:val="000000"/>
          <w:sz w:val="18"/>
          <w:szCs w:val="18"/>
        </w:rPr>
        <w:t> </w:t>
      </w:r>
      <w:r>
        <w:rPr>
          <w:rStyle w:val="WW8Num3z0"/>
          <w:rFonts w:ascii="Verdana" w:hAnsi="Verdana"/>
          <w:color w:val="4682B4"/>
          <w:sz w:val="18"/>
          <w:szCs w:val="18"/>
        </w:rPr>
        <w:t>вложенный</w:t>
      </w:r>
      <w:r>
        <w:rPr>
          <w:rStyle w:val="WW8Num2z0"/>
          <w:rFonts w:ascii="Verdana" w:hAnsi="Verdana"/>
          <w:color w:val="000000"/>
          <w:sz w:val="18"/>
          <w:szCs w:val="18"/>
        </w:rPr>
        <w:t> </w:t>
      </w:r>
      <w:r>
        <w:rPr>
          <w:rFonts w:ascii="Verdana" w:hAnsi="Verdana"/>
          <w:color w:val="000000"/>
          <w:sz w:val="18"/>
          <w:szCs w:val="18"/>
        </w:rPr>
        <w:t>рубль 1,42 руб прибыли.</w:t>
      </w:r>
    </w:p>
    <w:p w14:paraId="686F8C06" w14:textId="77777777" w:rsidR="006757E5" w:rsidRDefault="006757E5" w:rsidP="006757E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автором пути совершенствования учета затрат и калькулирования себестоимости продукции овцеводства позволяют повысить эффективность деятельности сельскохозяйственных организаций, повысить качество планирования, контроля и принятие управленческих решений.</w:t>
      </w:r>
    </w:p>
    <w:p w14:paraId="1A5BB2A6" w14:textId="77777777" w:rsidR="006757E5" w:rsidRDefault="006757E5" w:rsidP="006757E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Билтуева, Ирина Александровна, 2007 год</w:t>
      </w:r>
    </w:p>
    <w:p w14:paraId="4AE1566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 1, 2 (с учётом изменений и дополнений).</w:t>
      </w:r>
    </w:p>
    <w:p w14:paraId="41BDA8C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Российской Федерации от 21.11.1996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(с учётом изменений и дополнений).</w:t>
      </w:r>
    </w:p>
    <w:p w14:paraId="2400CCE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от 03.09.1995 г. № 123-ФЗ «О племенном</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(с учетом изменений и дополнений).</w:t>
      </w:r>
    </w:p>
    <w:p w14:paraId="4DC2C33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бухгалтерской отчётности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29.07.1998 г. № 34н (с изменениями от 24.03.2000 г. №31 н).</w:t>
      </w:r>
    </w:p>
    <w:p w14:paraId="43C7FF6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«Учётная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Российской Федерации от 09.12.1998 г. № 60 н (с изменениями от 30.12.1999 г. № 107н).</w:t>
      </w:r>
    </w:p>
    <w:p w14:paraId="6A9D036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учёту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отчётность организации» (ПБУ 4/99). Утверждено приказом Минфина Российской Федерации от 06.07.1999 г. №43 н (с изменениями от 18.09.2006 г. № 115н).</w:t>
      </w:r>
    </w:p>
    <w:p w14:paraId="2497839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учёту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Российской Федерации от 06.05.1999 г. №32 н (с изменениями от 27.11.2006 г. № 156н).</w:t>
      </w:r>
    </w:p>
    <w:p w14:paraId="63A0328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учёту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Утверждено приказом Минфина Российской Федерации от 06.05.1999 г. № ЗЗн (с изменениями от 27.11.2006 г. </w:t>
      </w:r>
      <w:r>
        <w:rPr>
          <w:rFonts w:ascii="Verdana" w:hAnsi="Verdana"/>
          <w:color w:val="000000"/>
          <w:sz w:val="18"/>
          <w:szCs w:val="18"/>
        </w:rPr>
        <w:lastRenderedPageBreak/>
        <w:t>№156н).</w:t>
      </w:r>
    </w:p>
    <w:p w14:paraId="13BEB2B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учёта финансово-хозяйственной деятельности и Инструкция по его применению. Утверждены приказом Минфина Российской Федерации от 31.10.2000 г. № 94н (в редакции Приказа Минфина Российской Федерации от 18.09.2006 г. № 115н).</w:t>
      </w:r>
    </w:p>
    <w:p w14:paraId="15DA07B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 Утверждены приказом Минфина Российской Федерации от 13.06.2001 г. № 654.</w:t>
      </w:r>
    </w:p>
    <w:p w14:paraId="6867DCE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30702-2000 «Шерсть. Торговая сельскохозяйственно-промышленная классификация».</w:t>
      </w:r>
    </w:p>
    <w:p w14:paraId="7391DAA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ГОСТ 5111-55 «Овцы и козы для убоя. Определение упитанности».</w:t>
      </w:r>
    </w:p>
    <w:p w14:paraId="3D7D87D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Российской Федерации от 06.06.2003 г. № 792.</w:t>
      </w:r>
    </w:p>
    <w:p w14:paraId="13D0264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Министерства финансов Российской Федерации от 28.12.2001 г. № 119н «Об утверждении Методических указаний по бухгалтерскому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 изменениями от 23.04.2002).</w:t>
      </w:r>
    </w:p>
    <w:p w14:paraId="33596B5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Министерства сельского хозяйства Российской Федерации от 31.01.2003 г. № 28 «Об утверждении Методических рекомендаций по бухгалтерскому учету доходов и расходов деятельности сельскохозяйственных и других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087740D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29.09.1997 г. № 68 «Об утверждении Альбома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сельскохозяйственной продукции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w:t>
      </w:r>
    </w:p>
    <w:p w14:paraId="61FE80D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учет и анализ. М.: Экономика, 1984. - 167 с.</w:t>
      </w:r>
    </w:p>
    <w:p w14:paraId="7BA0CB8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 др. Методика учета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Финансы и статистика, 1987. - 208 с.</w:t>
      </w:r>
    </w:p>
    <w:p w14:paraId="62AD190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Методология управленческого учета в сельском хозяйстве: Учебное пособие.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2002. - 139 с.</w:t>
      </w:r>
    </w:p>
    <w:p w14:paraId="25A67F8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Концепция развития и методология бухгалтерского учета в сельском хозяйстве: Монография. 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- 184 с.</w:t>
      </w:r>
    </w:p>
    <w:p w14:paraId="7F784C2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Бодрикова C.B.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//Экономика сельскохозяйственных и перерабатывающих предприятий. 1999. - №1. - С.24-29.</w:t>
      </w:r>
    </w:p>
    <w:p w14:paraId="450DEDF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A.M. Бухгалтерский учет: Учебное пособие /Под ред. А. М.</w:t>
      </w:r>
      <w:r>
        <w:rPr>
          <w:rStyle w:val="WW8Num2z0"/>
          <w:rFonts w:ascii="Verdana" w:hAnsi="Verdana"/>
          <w:color w:val="000000"/>
          <w:sz w:val="18"/>
          <w:szCs w:val="18"/>
        </w:rPr>
        <w:t> </w:t>
      </w:r>
      <w:r>
        <w:rPr>
          <w:rStyle w:val="WW8Num3z0"/>
          <w:rFonts w:ascii="Verdana" w:hAnsi="Verdana"/>
          <w:color w:val="4682B4"/>
          <w:sz w:val="18"/>
          <w:szCs w:val="18"/>
        </w:rPr>
        <w:t>Андросова</w:t>
      </w:r>
      <w:r>
        <w:rPr>
          <w:rFonts w:ascii="Verdana" w:hAnsi="Verdana"/>
          <w:color w:val="000000"/>
          <w:sz w:val="18"/>
          <w:szCs w:val="18"/>
        </w:rPr>
        <w:t>, Е.В. Викуловой. М.: Андросов, 2000. - 1024 с.</w:t>
      </w:r>
    </w:p>
    <w:p w14:paraId="426E5A4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Н.Д. Теория экономического анализа: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- 415 с.</w:t>
      </w:r>
    </w:p>
    <w:p w14:paraId="1E89DE7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В помощь бухгалтеру и</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Справочно -методическое пособие. Том 2. М.: Финансы и статистика, 2002. - 653 с.</w:t>
      </w:r>
    </w:p>
    <w:p w14:paraId="2A29179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Белий И.Н.,</w:t>
      </w:r>
      <w:r>
        <w:rPr>
          <w:rStyle w:val="WW8Num2z0"/>
          <w:rFonts w:ascii="Verdana" w:hAnsi="Verdana"/>
          <w:color w:val="000000"/>
          <w:sz w:val="18"/>
          <w:szCs w:val="18"/>
        </w:rPr>
        <w:t> </w:t>
      </w:r>
      <w:r>
        <w:rPr>
          <w:rStyle w:val="WW8Num3z0"/>
          <w:rFonts w:ascii="Verdana" w:hAnsi="Verdana"/>
          <w:color w:val="4682B4"/>
          <w:sz w:val="18"/>
          <w:szCs w:val="18"/>
        </w:rPr>
        <w:t>Михалевич</w:t>
      </w:r>
      <w:r>
        <w:rPr>
          <w:rStyle w:val="WW8Num2z0"/>
          <w:rFonts w:ascii="Verdana" w:hAnsi="Verdana"/>
          <w:color w:val="000000"/>
          <w:sz w:val="18"/>
          <w:szCs w:val="18"/>
        </w:rPr>
        <w:t> </w:t>
      </w:r>
      <w:r>
        <w:rPr>
          <w:rFonts w:ascii="Verdana" w:hAnsi="Verdana"/>
          <w:color w:val="000000"/>
          <w:sz w:val="18"/>
          <w:szCs w:val="18"/>
        </w:rPr>
        <w:t>А.Н. Калькулирование себестоимости в АПК. М.: ИНФРА-М, 1999. - 368 с.</w:t>
      </w:r>
    </w:p>
    <w:p w14:paraId="057A957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 дальнейшем развитии бухгалтерского учета в сельском хозяйстве //Экономика сельскохозяйственных и перерабатывающих предприятий. 2005. - №3. - С.33-41.</w:t>
      </w:r>
    </w:p>
    <w:p w14:paraId="4AC56E2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Орлов В. А. Организация первичного учета в сельскохозяйственных предприятиях. М: Статистика, 1973. - 272 с.</w:t>
      </w:r>
    </w:p>
    <w:p w14:paraId="1320435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Хоружий Л.И., Павлычев А.И. Перспективы развития бухгалтерского учета в сельском хозяйстве //Экономика сельскохозяйственных ) и перерабатывающих предприятий. 2004. - №9. - С. 27-33.</w:t>
      </w:r>
    </w:p>
    <w:p w14:paraId="57C3FA4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Калькуляция себестоимости продукции в сельском хозяйстве: Учебное пособие. Минск: Вышейшая школа, 1990. - 175 с.</w:t>
      </w:r>
    </w:p>
    <w:p w14:paraId="146667C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Билтуева</w:t>
      </w:r>
      <w:r>
        <w:rPr>
          <w:rStyle w:val="WW8Num2z0"/>
          <w:rFonts w:ascii="Verdana" w:hAnsi="Verdana"/>
          <w:color w:val="000000"/>
          <w:sz w:val="18"/>
          <w:szCs w:val="18"/>
        </w:rPr>
        <w:t> </w:t>
      </w:r>
      <w:r>
        <w:rPr>
          <w:rFonts w:ascii="Verdana" w:hAnsi="Verdana"/>
          <w:color w:val="000000"/>
          <w:sz w:val="18"/>
          <w:szCs w:val="18"/>
        </w:rPr>
        <w:t>И.А. Управленческий учет как источник информации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управления и контроля: Материалы научно-практической конференции. Улан-Удэ: Изд-во</w:t>
      </w:r>
      <w:r>
        <w:rPr>
          <w:rStyle w:val="WW8Num2z0"/>
          <w:rFonts w:ascii="Verdana" w:hAnsi="Verdana"/>
          <w:color w:val="000000"/>
          <w:sz w:val="18"/>
          <w:szCs w:val="18"/>
        </w:rPr>
        <w:t> </w:t>
      </w:r>
      <w:r>
        <w:rPr>
          <w:rStyle w:val="WW8Num3z0"/>
          <w:rFonts w:ascii="Verdana" w:hAnsi="Verdana"/>
          <w:color w:val="4682B4"/>
          <w:sz w:val="18"/>
          <w:szCs w:val="18"/>
        </w:rPr>
        <w:t>БГСХА</w:t>
      </w:r>
      <w:r>
        <w:rPr>
          <w:rFonts w:ascii="Verdana" w:hAnsi="Verdana"/>
          <w:color w:val="000000"/>
          <w:sz w:val="18"/>
          <w:szCs w:val="18"/>
        </w:rPr>
        <w:t xml:space="preserve">, </w:t>
      </w:r>
      <w:r>
        <w:rPr>
          <w:rFonts w:ascii="Verdana" w:hAnsi="Verdana"/>
          <w:color w:val="000000"/>
          <w:sz w:val="18"/>
          <w:szCs w:val="18"/>
        </w:rPr>
        <w:lastRenderedPageBreak/>
        <w:t>2005. - С.20-22.</w:t>
      </w:r>
    </w:p>
    <w:p w14:paraId="37A887F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Билтуева</w:t>
      </w:r>
      <w:r>
        <w:rPr>
          <w:rStyle w:val="WW8Num2z0"/>
          <w:rFonts w:ascii="Verdana" w:hAnsi="Verdana"/>
          <w:color w:val="000000"/>
          <w:sz w:val="18"/>
          <w:szCs w:val="18"/>
        </w:rPr>
        <w:t> </w:t>
      </w:r>
      <w:r>
        <w:rPr>
          <w:rFonts w:ascii="Verdana" w:hAnsi="Verdana"/>
          <w:color w:val="000000"/>
          <w:sz w:val="18"/>
          <w:szCs w:val="18"/>
        </w:rPr>
        <w:t>И.А. Классификация затрат, расходов и</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//Современные вопросы экономики, учета и финансов: Сборник научных статей. Вып.1.- Улан-Удэ: БФ АТ и СО, 2005. С. 104-108.</w:t>
      </w:r>
    </w:p>
    <w:p w14:paraId="5775424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Билтуева</w:t>
      </w:r>
      <w:r>
        <w:rPr>
          <w:rStyle w:val="WW8Num2z0"/>
          <w:rFonts w:ascii="Verdana" w:hAnsi="Verdana"/>
          <w:color w:val="000000"/>
          <w:sz w:val="18"/>
          <w:szCs w:val="18"/>
        </w:rPr>
        <w:t> </w:t>
      </w:r>
      <w:r>
        <w:rPr>
          <w:rFonts w:ascii="Verdana" w:hAnsi="Verdana"/>
          <w:color w:val="000000"/>
          <w:sz w:val="18"/>
          <w:szCs w:val="18"/>
        </w:rPr>
        <w:t>И.А. Метод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овцеводства //Вестник Бурятского университета. Сер. 19. Экономика. Вып.4. Улан-Удэ: Изд-во Бурятского госуниверситета, 2006. - С.163-168.</w:t>
      </w:r>
    </w:p>
    <w:p w14:paraId="487BBFE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Билтуева</w:t>
      </w:r>
      <w:r>
        <w:rPr>
          <w:rStyle w:val="WW8Num2z0"/>
          <w:rFonts w:ascii="Verdana" w:hAnsi="Verdana"/>
          <w:color w:val="000000"/>
          <w:sz w:val="18"/>
          <w:szCs w:val="18"/>
        </w:rPr>
        <w:t> </w:t>
      </w:r>
      <w:r>
        <w:rPr>
          <w:rFonts w:ascii="Verdana" w:hAnsi="Verdana"/>
          <w:color w:val="000000"/>
          <w:sz w:val="18"/>
          <w:szCs w:val="18"/>
        </w:rPr>
        <w:t>И.А. Совершенствование исчисления себестоимости продукции овцеводства //Механизм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организаций в рыночных условиях: Материалы международной научно-практической конференции.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2007. - С.96-99.</w:t>
      </w:r>
    </w:p>
    <w:p w14:paraId="4E7E10A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Бутырин</w:t>
      </w:r>
      <w:r>
        <w:rPr>
          <w:rStyle w:val="WW8Num2z0"/>
          <w:rFonts w:ascii="Verdana" w:hAnsi="Verdana"/>
          <w:color w:val="000000"/>
          <w:sz w:val="18"/>
          <w:szCs w:val="18"/>
        </w:rPr>
        <w:t> </w:t>
      </w:r>
      <w:r>
        <w:rPr>
          <w:rFonts w:ascii="Verdana" w:hAnsi="Verdana"/>
          <w:color w:val="000000"/>
          <w:sz w:val="18"/>
          <w:szCs w:val="18"/>
        </w:rPr>
        <w:t>В.В. Методические аспекты определения оптимальных затрат на производство сельскохозяйственной продукции //Экономика сельскохозяйственных и перерабатывающих предприятий. 2004. - №10. -С.40-44.</w:t>
      </w:r>
    </w:p>
    <w:p w14:paraId="5550D92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/Под ред. П.С. Безруких М.: Бухгалтерский учет, 1996. - 576 с.</w:t>
      </w:r>
    </w:p>
    <w:p w14:paraId="19A7F09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/Под ред. Л.И. Хоружий и Р.Н. Расторгуевой. -М: КолосС, 2004.-511 с.</w:t>
      </w:r>
    </w:p>
    <w:p w14:paraId="5AC5532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М.Ф. Бухгалтерский учет в предприятиях АПК. М.: Финансы и статистика, 2004. - 205 с.</w:t>
      </w:r>
    </w:p>
    <w:p w14:paraId="5F14D76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Золотарев A.B. и др.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Учебное пособие /Под ред.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Изд-во Проспект, 2004. - 424 с.</w:t>
      </w:r>
    </w:p>
    <w:p w14:paraId="3D97DC5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 управленческого учета //Бухгалтерский учет. 2000. - №18. - С.53-59.</w:t>
      </w:r>
    </w:p>
    <w:p w14:paraId="05ECB44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В.Ф. Управленческий учет. М.: Финансы и статистика, 1997.-96 с.</w:t>
      </w:r>
    </w:p>
    <w:p w14:paraId="64CBA90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О методах учета затрат на производство //Бухгалтерский учет. 1995. - №3. - С. 28-30.</w:t>
      </w:r>
    </w:p>
    <w:p w14:paraId="7420711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Степаненко Е.И. Первичный учет продукции сельского хозяйства //Экономика сельскохозяйственных и перерабатывающих предприятий. 1998. - № 6. - С. 17-25.</w:t>
      </w:r>
    </w:p>
    <w:p w14:paraId="1B9E9F3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«Финансово- статистическая информация», 2000. - 533 с.</w:t>
      </w:r>
    </w:p>
    <w:p w14:paraId="2F4F25E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учет как составной элемент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//Менеджмент в России и за рубежом. 2001. - №3. - С. 75 -79.</w:t>
      </w:r>
    </w:p>
    <w:p w14:paraId="0A6DBA6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Система «стандарт-кост»: общая характеристика //</w:t>
      </w:r>
      <w:r>
        <w:rPr>
          <w:rStyle w:val="WW8Num3z0"/>
          <w:rFonts w:ascii="Verdana" w:hAnsi="Verdana"/>
          <w:color w:val="4682B4"/>
          <w:sz w:val="18"/>
          <w:szCs w:val="18"/>
        </w:rPr>
        <w:t>Аудитор</w:t>
      </w:r>
      <w:r>
        <w:rPr>
          <w:rFonts w:ascii="Verdana" w:hAnsi="Verdana"/>
          <w:color w:val="000000"/>
          <w:sz w:val="18"/>
          <w:szCs w:val="18"/>
        </w:rPr>
        <w:t>. 2003. - №4. - С.34-42.</w:t>
      </w:r>
    </w:p>
    <w:p w14:paraId="2E93DC3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Особенности и перспективы применения</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неполной себестоимости в учетной практике России //Вестник Московского университета. Сер 6. Экономика. 2003. - №3. - С.46-63.</w:t>
      </w:r>
    </w:p>
    <w:p w14:paraId="79737CD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Основные подходы к классификации затрат в России и за рубежом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2000. - №6. - С.12-17.</w:t>
      </w:r>
    </w:p>
    <w:p w14:paraId="5E8A69E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 себестоимости продукции в отраслях экономики: Учебное пособие. М.: Финансы и статистика, 2004. - 349 с.</w:t>
      </w:r>
    </w:p>
    <w:p w14:paraId="7F0CA1B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Гаращенко О. Организация управленческого учета //Эпиграф. -2003. сентябрь (№35). - С.8-9.</w:t>
      </w:r>
    </w:p>
    <w:p w14:paraId="22A6016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K.M. Управленческие аспекты учета в сельском хозяйстве: Монография. Казань: Изд-во Казанского университета, 2003. - 246 с.</w:t>
      </w:r>
    </w:p>
    <w:p w14:paraId="55902D7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Гаррисон Ч. Оперативно-калькуляционный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Пер. с англ. /Под ред. Ю.О.Любовича. М.: Техника управления, 1930. -300 с.</w:t>
      </w:r>
    </w:p>
    <w:p w14:paraId="172D542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Учет затрат на производство, доходов и финансовых результатов в условиях рыночных отношений //Экономика сельскохозяйственных и перерабатывающих предприятий. 1997. - №12. -С. 27-32.</w:t>
      </w:r>
    </w:p>
    <w:p w14:paraId="410108F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A.A. Особенности организации бухгалтерского учета затрат на производство, доходов и финансовых результатов на предприятиях АПК //Экономика сельскохозяйственных и перерабатывающих предприятий. -1997. №12. - С.21-26.</w:t>
      </w:r>
    </w:p>
    <w:p w14:paraId="5FC1040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54.</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Директ-костинг метод производственного калькулирования себестоимости продукции //Новое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- 2002. - №7. - С.45-49.</w:t>
      </w:r>
    </w:p>
    <w:p w14:paraId="0AC471C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Джапаридзе</w:t>
      </w:r>
      <w:r>
        <w:rPr>
          <w:rStyle w:val="WW8Num2z0"/>
          <w:rFonts w:ascii="Verdana" w:hAnsi="Verdana"/>
          <w:color w:val="000000"/>
          <w:sz w:val="18"/>
          <w:szCs w:val="18"/>
        </w:rPr>
        <w:t> </w:t>
      </w:r>
      <w:r>
        <w:rPr>
          <w:rFonts w:ascii="Verdana" w:hAnsi="Verdana"/>
          <w:color w:val="000000"/>
          <w:sz w:val="18"/>
          <w:szCs w:val="18"/>
        </w:rPr>
        <w:t>Т.Г., Зарытовский B.C., Шугай Е.Г. и др. Овцеводство. -М.: «</w:t>
      </w:r>
      <w:r>
        <w:rPr>
          <w:rStyle w:val="WW8Num3z0"/>
          <w:rFonts w:ascii="Verdana" w:hAnsi="Verdana"/>
          <w:color w:val="4682B4"/>
          <w:sz w:val="18"/>
          <w:szCs w:val="18"/>
        </w:rPr>
        <w:t>Колос</w:t>
      </w:r>
      <w:r>
        <w:rPr>
          <w:rFonts w:ascii="Verdana" w:hAnsi="Verdana"/>
          <w:color w:val="000000"/>
          <w:sz w:val="18"/>
          <w:szCs w:val="18"/>
        </w:rPr>
        <w:t>», 1983.- 445 с.</w:t>
      </w:r>
    </w:p>
    <w:p w14:paraId="2D4D0AE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До донов A.A. Бухгалтерский учет и управление производством. -М.:</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1993. 263 с.</w:t>
      </w:r>
    </w:p>
    <w:p w14:paraId="7FA8EBB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Учебное пособие /Пер. с англ. В.Н. Егорова.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- 341 с.</w:t>
      </w:r>
    </w:p>
    <w:p w14:paraId="0E674EC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Дунин</w:t>
      </w:r>
      <w:r>
        <w:rPr>
          <w:rStyle w:val="WW8Num2z0"/>
          <w:rFonts w:ascii="Verdana" w:hAnsi="Verdana"/>
          <w:color w:val="000000"/>
          <w:sz w:val="18"/>
          <w:szCs w:val="18"/>
        </w:rPr>
        <w:t> </w:t>
      </w:r>
      <w:r>
        <w:rPr>
          <w:rFonts w:ascii="Verdana" w:hAnsi="Verdana"/>
          <w:color w:val="000000"/>
          <w:sz w:val="18"/>
          <w:szCs w:val="18"/>
        </w:rPr>
        <w:t>И.М., Григорян JI.H., Хмелевская Г.Н. Состояние овцеводства в Российской Федерации //Овцы, козы, шерстяное дело. 2000. -№3. - С.2-8.</w:t>
      </w:r>
    </w:p>
    <w:p w14:paraId="2C4601D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и результатов при методе развитого «директ-костинга» //Современный бухгалтерский учет. 2004. - №1. - С.38-41.</w:t>
      </w:r>
    </w:p>
    <w:p w14:paraId="14C1248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Классификация методов управленческого учета //Экономический анализ: теория и практика. 2004. - №13. - С.52-56.</w:t>
      </w:r>
    </w:p>
    <w:p w14:paraId="50A3AC0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Ж.А. Управленческий учет: учебное пособие. Улан-Удэ: Изд-во</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«Бурятская государственная сельскохозяйственная академия им. В.Р. Филиппова», 2004. - 157 с.</w:t>
      </w:r>
    </w:p>
    <w:p w14:paraId="320A957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2003. - 618 с.</w:t>
      </w:r>
    </w:p>
    <w:p w14:paraId="5B145CF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 1999 - №4,- С. 31-33.</w:t>
      </w:r>
    </w:p>
    <w:p w14:paraId="373FDAD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 2000. -№5. - С.56-60.</w:t>
      </w:r>
    </w:p>
    <w:p w14:paraId="27BBDCF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С.С. Современные тенденции развития управленческого учета //Бухгалтерский учет 1996. - №12 - С.31-32.</w:t>
      </w:r>
    </w:p>
    <w:p w14:paraId="6D18248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/Под ред. проф. B.JI. Белобородовой. М.: Финансы и статистика, 1989. - 75 с.</w:t>
      </w:r>
    </w:p>
    <w:p w14:paraId="523D349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Карауш</w:t>
      </w:r>
      <w:r>
        <w:rPr>
          <w:rStyle w:val="WW8Num2z0"/>
          <w:rFonts w:ascii="Verdana" w:hAnsi="Verdana"/>
          <w:color w:val="000000"/>
          <w:sz w:val="18"/>
          <w:szCs w:val="18"/>
        </w:rPr>
        <w:t> </w:t>
      </w:r>
      <w:r>
        <w:rPr>
          <w:rFonts w:ascii="Verdana" w:hAnsi="Verdana"/>
          <w:color w:val="000000"/>
          <w:sz w:val="18"/>
          <w:szCs w:val="18"/>
        </w:rPr>
        <w:t>М.И. Калькуляция себестоимости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объединениях. М: Финансы и статистика, 1981. - 128 с.</w:t>
      </w:r>
    </w:p>
    <w:p w14:paraId="11185D7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З.М. Калькулирование важнейший фактор повышение эффективности //Бухгалтерский учет. - 1980. - №12. - С.30-32.</w:t>
      </w:r>
    </w:p>
    <w:p w14:paraId="6EC5ECA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Т.В. Основы управленческого учета. М.: ИНФРА-М, 2000. - 392 с.</w:t>
      </w:r>
    </w:p>
    <w:p w14:paraId="3A13ACE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//Бухгалтерский учет. 2000. - №20. - С.56-57.</w:t>
      </w:r>
    </w:p>
    <w:p w14:paraId="1FDC568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О группировках затрат в производственном учете //Бухгалтерский учет. 1994. - №9. - С. 15-20.</w:t>
      </w:r>
    </w:p>
    <w:p w14:paraId="62F17A7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Кенинг К.-Х. и др. Разведение, кормление и содержание овец. Пер. с нем. канд. с.-х. наук Е.П. Жуковского и др. /Под ред. C.B. Буйлова. М.: «</w:t>
      </w:r>
      <w:r>
        <w:rPr>
          <w:rStyle w:val="WW8Num3z0"/>
          <w:rFonts w:ascii="Verdana" w:hAnsi="Verdana"/>
          <w:color w:val="4682B4"/>
          <w:sz w:val="18"/>
          <w:szCs w:val="18"/>
        </w:rPr>
        <w:t>Колос</w:t>
      </w:r>
      <w:r>
        <w:rPr>
          <w:rFonts w:ascii="Verdana" w:hAnsi="Verdana"/>
          <w:color w:val="000000"/>
          <w:sz w:val="18"/>
          <w:szCs w:val="18"/>
        </w:rPr>
        <w:t>», 1974.-415 с.</w:t>
      </w:r>
    </w:p>
    <w:p w14:paraId="64F45B9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Калькулирование себестоимости продукции на предприятиях //Финансовая газета. 1999. - № 2. - С. 13-14.</w:t>
      </w:r>
    </w:p>
    <w:p w14:paraId="0D6A44F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4-е изд., изм. и доп. -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- 460 с.</w:t>
      </w:r>
    </w:p>
    <w:p w14:paraId="40E559E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2-е изд. - М.: Дашков и К0, 2006. - 482 с.</w:t>
      </w:r>
    </w:p>
    <w:p w14:paraId="39B7C5E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Роженевский O.A. Анализ соотношения «затраты-объем-прибыль»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 4. - С. 13-26.</w:t>
      </w:r>
    </w:p>
    <w:p w14:paraId="5A2FB22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Сухов P.A., Селиванов П.В.,</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A.A. и др. Организация управленческого учета производственной деятельности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-2003. №2. - С.52-105.</w:t>
      </w:r>
    </w:p>
    <w:p w14:paraId="72D1E1A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Кобищан</w:t>
      </w:r>
      <w:r>
        <w:rPr>
          <w:rStyle w:val="WW8Num2z0"/>
          <w:rFonts w:ascii="Verdana" w:hAnsi="Verdana"/>
          <w:color w:val="000000"/>
          <w:sz w:val="18"/>
          <w:szCs w:val="18"/>
        </w:rPr>
        <w:t> </w:t>
      </w:r>
      <w:r>
        <w:rPr>
          <w:rFonts w:ascii="Verdana" w:hAnsi="Verdana"/>
          <w:color w:val="000000"/>
          <w:sz w:val="18"/>
          <w:szCs w:val="18"/>
        </w:rPr>
        <w:t>И.В. Методы учета затрат на производство и способы калькулирования себестоимости //Экономический анализ: теория и практика. -2004. №13. - С.56-62.</w:t>
      </w:r>
    </w:p>
    <w:p w14:paraId="78CA7D9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H.A. Экономика сельского хозяйства: Курс лекций 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448 с.</w:t>
      </w:r>
    </w:p>
    <w:p w14:paraId="0B40CD1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Бухгалтерский учет: Учебное пособие. 5-е изд. перераб. и доп. - М.:ИНФРА, </w:t>
      </w:r>
      <w:r>
        <w:rPr>
          <w:rFonts w:ascii="Verdana" w:hAnsi="Verdana"/>
          <w:color w:val="000000"/>
          <w:sz w:val="18"/>
          <w:szCs w:val="18"/>
        </w:rPr>
        <w:lastRenderedPageBreak/>
        <w:t>2005. - 717 с.</w:t>
      </w:r>
    </w:p>
    <w:p w14:paraId="5007DC7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Учебное пособие. -М.: Финансы и статистика, 2000. 160 с.</w:t>
      </w:r>
    </w:p>
    <w:p w14:paraId="58A1B28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Костров</w:t>
      </w:r>
      <w:r>
        <w:rPr>
          <w:rStyle w:val="WW8Num2z0"/>
          <w:rFonts w:ascii="Verdana" w:hAnsi="Verdana"/>
          <w:color w:val="000000"/>
          <w:sz w:val="18"/>
          <w:szCs w:val="18"/>
        </w:rPr>
        <w:t> </w:t>
      </w:r>
      <w:r>
        <w:rPr>
          <w:rFonts w:ascii="Verdana" w:hAnsi="Verdana"/>
          <w:color w:val="000000"/>
          <w:sz w:val="18"/>
          <w:szCs w:val="18"/>
        </w:rPr>
        <w:t>С.Ф., Крикун Т.И., Мороз В.А.,</w:t>
      </w:r>
      <w:r>
        <w:rPr>
          <w:rStyle w:val="WW8Num2z0"/>
          <w:rFonts w:ascii="Verdana" w:hAnsi="Verdana"/>
          <w:color w:val="000000"/>
          <w:sz w:val="18"/>
          <w:szCs w:val="18"/>
        </w:rPr>
        <w:t> </w:t>
      </w:r>
      <w:r>
        <w:rPr>
          <w:rStyle w:val="WW8Num3z0"/>
          <w:rFonts w:ascii="Verdana" w:hAnsi="Verdana"/>
          <w:color w:val="4682B4"/>
          <w:sz w:val="18"/>
          <w:szCs w:val="18"/>
        </w:rPr>
        <w:t>Ерохин</w:t>
      </w:r>
      <w:r>
        <w:rPr>
          <w:rStyle w:val="WW8Num2z0"/>
          <w:rFonts w:ascii="Verdana" w:hAnsi="Verdana"/>
          <w:color w:val="000000"/>
          <w:sz w:val="18"/>
          <w:szCs w:val="18"/>
        </w:rPr>
        <w:t> </w:t>
      </w:r>
      <w:r>
        <w:rPr>
          <w:rFonts w:ascii="Verdana" w:hAnsi="Verdana"/>
          <w:color w:val="000000"/>
          <w:sz w:val="18"/>
          <w:szCs w:val="18"/>
        </w:rPr>
        <w:t>А.И. О состоянии овцеводства, мерах его стабилизации и возрождения //Овцы, козы, шерстяное дело. 1999. -№ 1.- С. 1-4.</w:t>
      </w:r>
    </w:p>
    <w:p w14:paraId="4E4A8AB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Г. А. Бухгалтерский учет в сельскохозяйственных предприятиях. Минск: Вышейшая школа, 1973. - 265 с.</w:t>
      </w:r>
    </w:p>
    <w:p w14:paraId="1CB90FC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Учебное пособие. СПб.: Питер, 2001,- 159 с.</w:t>
      </w:r>
    </w:p>
    <w:p w14:paraId="029F626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Краткий зоотехнический справочник. Сост. Г.Н. Доброхотов. М.: «</w:t>
      </w:r>
      <w:r>
        <w:rPr>
          <w:rStyle w:val="WW8Num3z0"/>
          <w:rFonts w:ascii="Verdana" w:hAnsi="Verdana"/>
          <w:color w:val="4682B4"/>
          <w:sz w:val="18"/>
          <w:szCs w:val="18"/>
        </w:rPr>
        <w:t>Колос</w:t>
      </w:r>
      <w:r>
        <w:rPr>
          <w:rFonts w:ascii="Verdana" w:hAnsi="Verdana"/>
          <w:color w:val="000000"/>
          <w:sz w:val="18"/>
          <w:szCs w:val="18"/>
        </w:rPr>
        <w:t>», 1975. - 432 с.</w:t>
      </w:r>
    </w:p>
    <w:p w14:paraId="378F78E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Мальцева A.B., Марцулевич JI.M.</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себестоимости и прибыли: Учебное пособие.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2000. -117 с.</w:t>
      </w:r>
    </w:p>
    <w:p w14:paraId="161D8A6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А.П. О классификации производственных затрат в сельском хозяйстве //Экономика сельскохозяйственных и перерабатывающих предприятий. 2000. - №8. - С.40-43.</w:t>
      </w:r>
    </w:p>
    <w:p w14:paraId="0652D45B"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Кэрри Д. Сноудэр. Economics of Wool Production./Center for Citizen Initiatives. http://fadr.msu.ru/rin/livest/cci/shecon.html</w:t>
      </w:r>
    </w:p>
    <w:p w14:paraId="32A9591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калькуляция себестоимости сельскохозяйственной продукции. М.: Статистика, 1980. - 168 с.</w:t>
      </w:r>
    </w:p>
    <w:p w14:paraId="25CC6DE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Бухгалтерский учет в сельскохозяйственных организациях. М.: Финансы и статистика, 2004. - 456 с.</w:t>
      </w:r>
    </w:p>
    <w:p w14:paraId="2EA0EB8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И.Ю.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сельскохозяйственных и перерабатывающих предприятиях АПК. -Ростов-на-Дону: ИЦ «Март», 2000 354 с.</w:t>
      </w:r>
    </w:p>
    <w:p w14:paraId="6E78146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Методика и практикум. М.: Финансы и статистика, 1995. - 144 с.</w:t>
      </w:r>
    </w:p>
    <w:p w14:paraId="0FB45B8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Лущикова</w:t>
      </w:r>
      <w:r>
        <w:rPr>
          <w:rStyle w:val="WW8Num2z0"/>
          <w:rFonts w:ascii="Verdana" w:hAnsi="Verdana"/>
          <w:color w:val="000000"/>
          <w:sz w:val="18"/>
          <w:szCs w:val="18"/>
        </w:rPr>
        <w:t> </w:t>
      </w:r>
      <w:r>
        <w:rPr>
          <w:rFonts w:ascii="Verdana" w:hAnsi="Verdana"/>
          <w:color w:val="000000"/>
          <w:sz w:val="18"/>
          <w:szCs w:val="18"/>
        </w:rPr>
        <w:t>Ю.Ю. Формирование себестоимости продукции. //</w:t>
      </w:r>
      <w:r>
        <w:rPr>
          <w:rStyle w:val="WW8Num3z0"/>
          <w:rFonts w:ascii="Verdana" w:hAnsi="Verdana"/>
          <w:color w:val="4682B4"/>
          <w:sz w:val="18"/>
          <w:szCs w:val="18"/>
        </w:rPr>
        <w:t>Консультант</w:t>
      </w:r>
      <w:r>
        <w:rPr>
          <w:rFonts w:ascii="Verdana" w:hAnsi="Verdana"/>
          <w:color w:val="000000"/>
          <w:sz w:val="18"/>
          <w:szCs w:val="18"/>
        </w:rPr>
        <w:t>. 1998. - №18. - С. 38-44.</w:t>
      </w:r>
    </w:p>
    <w:p w14:paraId="15286A9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Состав и учет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 учетом изменений и дополнений): Сборник нормативных документов. Комментарии. 4-е изд. перераб. и доп. - М.: Книжный мир, 1999. - 404 с.</w:t>
      </w:r>
    </w:p>
    <w:p w14:paraId="4A8EECB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М.В. Управленческий и бухгалтерский учет: в чем отличия? //Финансовый менеджмент. 2003. - №3. - С.3-9.</w:t>
      </w:r>
    </w:p>
    <w:p w14:paraId="681B0C1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Попова Л.В.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//Бухгалтерский учет. 2003. - №19. - С. 14-15.</w:t>
      </w:r>
    </w:p>
    <w:p w14:paraId="70AC3E6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Климцов H.A., Васькин Ф.И.,</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Изменения в первичном бухгалтерском учете в сельском хозяйстве //Экономика сельскохозяйственных и перерабатывающих предприятий. 1996. -№11.- С.29-33.</w:t>
      </w:r>
    </w:p>
    <w:p w14:paraId="1AE3B48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Методика учета и анализа себестоимости продукции /Под. ред. А.Д. Шеремета. М.: Финансы и статистика, 1987. - 207 с.</w:t>
      </w:r>
    </w:p>
    <w:p w14:paraId="2C91DCF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//Бухгалтерский учет. 1995. - №8. - С. 27-29.</w:t>
      </w:r>
    </w:p>
    <w:p w14:paraId="72D79AF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П.А. Группировка затрат по экономическим элементам //Новое в бухгалтерском учете и отчетности в РФ. 2003. - №10. -С.24-36.</w:t>
      </w:r>
    </w:p>
    <w:p w14:paraId="5461EE3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Мусихин</w:t>
      </w:r>
      <w:r>
        <w:rPr>
          <w:rStyle w:val="WW8Num2z0"/>
          <w:rFonts w:ascii="Verdana" w:hAnsi="Verdana"/>
          <w:color w:val="000000"/>
          <w:sz w:val="18"/>
          <w:szCs w:val="18"/>
        </w:rPr>
        <w:t> </w:t>
      </w:r>
      <w:r>
        <w:rPr>
          <w:rFonts w:ascii="Verdana" w:hAnsi="Verdana"/>
          <w:color w:val="000000"/>
          <w:sz w:val="18"/>
          <w:szCs w:val="18"/>
        </w:rPr>
        <w:t>A.M. Тенденции развития управленческого учета в России //Экономический анализ: теория и практика. 2002. - №2. - С.36-40.</w:t>
      </w:r>
    </w:p>
    <w:p w14:paraId="4BFDB6F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Надеждина</w:t>
      </w:r>
      <w:r>
        <w:rPr>
          <w:rStyle w:val="WW8Num2z0"/>
          <w:rFonts w:ascii="Verdana" w:hAnsi="Verdana"/>
          <w:color w:val="000000"/>
          <w:sz w:val="18"/>
          <w:szCs w:val="18"/>
        </w:rPr>
        <w:t> </w:t>
      </w:r>
      <w:r>
        <w:rPr>
          <w:rFonts w:ascii="Verdana" w:hAnsi="Verdana"/>
          <w:color w:val="000000"/>
          <w:sz w:val="18"/>
          <w:szCs w:val="18"/>
        </w:rPr>
        <w:t>С.Д., Мамаева Ж.Г., Лычагина Л.Л.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кондитерской промышленности: Учебное пособие /Под ред. проф. М.В.</w:t>
      </w:r>
      <w:r>
        <w:rPr>
          <w:rStyle w:val="WW8Num2z0"/>
          <w:rFonts w:ascii="Verdana" w:hAnsi="Verdana"/>
          <w:color w:val="000000"/>
          <w:sz w:val="18"/>
          <w:szCs w:val="18"/>
        </w:rPr>
        <w:t> </w:t>
      </w:r>
      <w:r>
        <w:rPr>
          <w:rStyle w:val="WW8Num3z0"/>
          <w:rFonts w:ascii="Verdana" w:hAnsi="Verdana"/>
          <w:color w:val="4682B4"/>
          <w:sz w:val="18"/>
          <w:szCs w:val="18"/>
        </w:rPr>
        <w:t>Лычагина</w:t>
      </w:r>
      <w:r>
        <w:rPr>
          <w:rFonts w:ascii="Verdana" w:hAnsi="Verdana"/>
          <w:color w:val="000000"/>
          <w:sz w:val="18"/>
          <w:szCs w:val="18"/>
        </w:rPr>
        <w:t>. Новосибирск: СибУПК, 2004. - 80 с.</w:t>
      </w:r>
    </w:p>
    <w:p w14:paraId="5F61C20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Дж. Принципы бухгалтерского учета. Пер. с англ. / Под ред. Я.В. Соколова. М.: Финансы и статистика, 1993. - 469 с.</w:t>
      </w:r>
    </w:p>
    <w:p w14:paraId="445E6B2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организаций: практика, теория, перспективы.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 Аналитика - Пресс, 2000. - 208 с.</w:t>
      </w:r>
    </w:p>
    <w:p w14:paraId="754094D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- 116 с.</w:t>
      </w:r>
    </w:p>
    <w:p w14:paraId="499C1E9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106.</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Э.В., Никольская Ю.П.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резервы снижения. /Научная разработка темы, комментарии и рекомендации. 2006. -</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- 218 с.</w:t>
      </w:r>
    </w:p>
    <w:p w14:paraId="054DFF7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Г.В. Управленческий учет: Учебное пособие. М.: УРСС, 1997. - 216 с.</w:t>
      </w:r>
    </w:p>
    <w:p w14:paraId="1C4D463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Нитяго</w:t>
      </w:r>
      <w:r>
        <w:rPr>
          <w:rStyle w:val="WW8Num2z0"/>
          <w:rFonts w:ascii="Verdana" w:hAnsi="Verdana"/>
          <w:color w:val="000000"/>
          <w:sz w:val="18"/>
          <w:szCs w:val="18"/>
        </w:rPr>
        <w:t> </w:t>
      </w:r>
      <w:r>
        <w:rPr>
          <w:rFonts w:ascii="Verdana" w:hAnsi="Verdana"/>
          <w:color w:val="000000"/>
          <w:sz w:val="18"/>
          <w:szCs w:val="18"/>
        </w:rPr>
        <w:t>В.И. Основы бухгалтерского учета: Учебное пособие /В.И. Нитяго, ЛМ. Пьянкова, Г.М.</w:t>
      </w:r>
      <w:r>
        <w:rPr>
          <w:rStyle w:val="WW8Num2z0"/>
          <w:rFonts w:ascii="Verdana" w:hAnsi="Verdana"/>
          <w:color w:val="000000"/>
          <w:sz w:val="18"/>
          <w:szCs w:val="18"/>
        </w:rPr>
        <w:t> </w:t>
      </w:r>
      <w:r>
        <w:rPr>
          <w:rStyle w:val="WW8Num3z0"/>
          <w:rFonts w:ascii="Verdana" w:hAnsi="Verdana"/>
          <w:color w:val="4682B4"/>
          <w:sz w:val="18"/>
          <w:szCs w:val="18"/>
        </w:rPr>
        <w:t>Ладченко</w:t>
      </w:r>
      <w:r>
        <w:rPr>
          <w:rFonts w:ascii="Verdana" w:hAnsi="Verdana"/>
          <w:color w:val="000000"/>
          <w:sz w:val="18"/>
          <w:szCs w:val="18"/>
        </w:rPr>
        <w:t>. Новосибирск: СибУПК, 2001. - 86 с.</w:t>
      </w:r>
    </w:p>
    <w:p w14:paraId="5B8AFC8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//Бухгалтерский учет. 1999. - №10. - С.33-48.</w:t>
      </w:r>
    </w:p>
    <w:p w14:paraId="7E0787E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Скачко Г.А.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товариществах по производству сельскохозяйственной продукции: Практическое пособие. М.: Аудит,</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Совет</w:t>
      </w:r>
      <w:r>
        <w:rPr>
          <w:rFonts w:ascii="Verdana" w:hAnsi="Verdana"/>
          <w:color w:val="000000"/>
          <w:sz w:val="18"/>
          <w:szCs w:val="18"/>
        </w:rPr>
        <w:t>», 1992. - 238 с.</w:t>
      </w:r>
    </w:p>
    <w:p w14:paraId="01F4E11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/Под ред. Л.И. Скворцов.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ОНИКС</w:t>
      </w:r>
      <w:r>
        <w:rPr>
          <w:rFonts w:ascii="Verdana" w:hAnsi="Verdana"/>
          <w:color w:val="000000"/>
          <w:sz w:val="18"/>
          <w:szCs w:val="18"/>
        </w:rPr>
        <w:t>», 2005. 826 с.</w:t>
      </w:r>
    </w:p>
    <w:p w14:paraId="2A6AF54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//Бухгалтерский учет. - 2003. - №2. - С.36-40.</w:t>
      </w:r>
    </w:p>
    <w:p w14:paraId="6451B10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С.28-31.</w:t>
      </w:r>
    </w:p>
    <w:p w14:paraId="2D00C4B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с.</w:t>
      </w:r>
    </w:p>
    <w:p w14:paraId="1187674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Том 2. Бухгалтерский управленческий учет: Учебник. 4-е изд. перераб. и доп. -M.: Финансы и статистика, 2001. - 400 с.</w:t>
      </w:r>
    </w:p>
    <w:p w14:paraId="12924E5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Учет затрат в животноводстве //Бухгалтерский учет 1998.-№7.-С. 13-17.</w:t>
      </w:r>
    </w:p>
    <w:p w14:paraId="11D3110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 2000. - №19. - С.60-63.</w:t>
      </w:r>
    </w:p>
    <w:p w14:paraId="69411BB2"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Н. Ю. Формирование себестоимости в системах учета затрат //Финансовая газета. 2005. - № 41. - С.10.</w:t>
      </w:r>
    </w:p>
    <w:p w14:paraId="01D079E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Племенная работа: справочник /Н.Г.</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Н.З. Басовский, Б.В. Александров и др.; Сост.: Н.Г. Дмитриев, Н.З.</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Б.В. -М.: Агропромиздат, 1988. 559 с.</w:t>
      </w:r>
    </w:p>
    <w:p w14:paraId="35E208A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Попова JI.B.,</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Маслов Б.Г. Метод «директ-костинг» в управленческом учете //Бухгалтерский учет. 2003. - №19. - С. 66-67.</w:t>
      </w:r>
    </w:p>
    <w:p w14:paraId="3B73F30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Потаев</w:t>
      </w:r>
      <w:r>
        <w:rPr>
          <w:rStyle w:val="WW8Num2z0"/>
          <w:rFonts w:ascii="Verdana" w:hAnsi="Verdana"/>
          <w:color w:val="000000"/>
          <w:sz w:val="18"/>
          <w:szCs w:val="18"/>
        </w:rPr>
        <w:t> </w:t>
      </w:r>
      <w:r>
        <w:rPr>
          <w:rFonts w:ascii="Verdana" w:hAnsi="Verdana"/>
          <w:color w:val="000000"/>
          <w:sz w:val="18"/>
          <w:szCs w:val="18"/>
        </w:rPr>
        <w:t>B.C., Багайников M.JI. Перспективы развития грубошерстного и полугрубошерстного овцеводства в Бурятии //Овцы, козы, шерстяное дело. 2000. - №3. - С.39-41.</w:t>
      </w:r>
    </w:p>
    <w:p w14:paraId="6A3F08A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Прозоровский</w:t>
      </w:r>
      <w:r>
        <w:rPr>
          <w:rStyle w:val="WW8Num2z0"/>
          <w:rFonts w:ascii="Verdana" w:hAnsi="Verdana"/>
          <w:color w:val="000000"/>
          <w:sz w:val="18"/>
          <w:szCs w:val="18"/>
        </w:rPr>
        <w:t> </w:t>
      </w:r>
      <w:r>
        <w:rPr>
          <w:rFonts w:ascii="Verdana" w:hAnsi="Verdana"/>
          <w:color w:val="000000"/>
          <w:sz w:val="18"/>
          <w:szCs w:val="18"/>
        </w:rPr>
        <w:t>В.М., Билтуев С.И., Жилякова Г.М. Пути возрождения овцеводства в Республике Бурятия //Овцы, козы, шерстяное дело. 2000. - №3. - С.20-27.</w:t>
      </w:r>
    </w:p>
    <w:p w14:paraId="0F3C59A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Учебное пособие. М.: Статистика, 1976.- 166 с.</w:t>
      </w:r>
    </w:p>
    <w:p w14:paraId="1947DA6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Разумеев</w:t>
      </w:r>
      <w:r>
        <w:rPr>
          <w:rStyle w:val="WW8Num2z0"/>
          <w:rFonts w:ascii="Verdana" w:hAnsi="Verdana"/>
          <w:color w:val="000000"/>
          <w:sz w:val="18"/>
          <w:szCs w:val="18"/>
        </w:rPr>
        <w:t> </w:t>
      </w:r>
      <w:r>
        <w:rPr>
          <w:rFonts w:ascii="Verdana" w:hAnsi="Verdana"/>
          <w:color w:val="000000"/>
          <w:sz w:val="18"/>
          <w:szCs w:val="18"/>
        </w:rPr>
        <w:t>К.Э., Разумеев В.К., Филиппова Т.М. Состояние и тенденции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овцеводства, рынка шерсти и продукции ее</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//Овцы, козы, шерстяное дело. 2006. - №4. - С. 1-13.</w:t>
      </w:r>
    </w:p>
    <w:p w14:paraId="74922B2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Г.Ф. Анализ хозяйственной деятельности предприятий АПК: Учебник /Под ред. Г.Ф. Савицкой. 2-е изд., испр. - М.: Новое знание, 2002. - 687 с.</w:t>
      </w:r>
    </w:p>
    <w:p w14:paraId="268E8EE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Система ведения агропромышленного производства Республики Бурятия на 2000-2010 гг. /Общая редакция Л.В.</w:t>
      </w:r>
      <w:r>
        <w:rPr>
          <w:rStyle w:val="WW8Num2z0"/>
          <w:rFonts w:ascii="Verdana" w:hAnsi="Verdana"/>
          <w:color w:val="000000"/>
          <w:sz w:val="18"/>
          <w:szCs w:val="18"/>
        </w:rPr>
        <w:t> </w:t>
      </w:r>
      <w:r>
        <w:rPr>
          <w:rStyle w:val="WW8Num3z0"/>
          <w:rFonts w:ascii="Verdana" w:hAnsi="Verdana"/>
          <w:color w:val="4682B4"/>
          <w:sz w:val="18"/>
          <w:szCs w:val="18"/>
        </w:rPr>
        <w:t>Потапов</w:t>
      </w:r>
      <w:r>
        <w:rPr>
          <w:rFonts w:ascii="Verdana" w:hAnsi="Verdana"/>
          <w:color w:val="000000"/>
          <w:sz w:val="18"/>
          <w:szCs w:val="18"/>
        </w:rPr>
        <w:t>, Президент РБ; ред. коллегия - Л.Д. Турбянов (председатель). - Улан-Удэ: Изд-во</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Республиканская типография</w:t>
      </w:r>
      <w:r>
        <w:rPr>
          <w:rFonts w:ascii="Verdana" w:hAnsi="Verdana"/>
          <w:color w:val="000000"/>
          <w:sz w:val="18"/>
          <w:szCs w:val="18"/>
        </w:rPr>
        <w:t>», 2002 - С. 103-108.</w:t>
      </w:r>
    </w:p>
    <w:p w14:paraId="460CE0A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Ораевская Г.А.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М.: Финансы и статистика, 1991. - 303 с.</w:t>
      </w:r>
    </w:p>
    <w:p w14:paraId="77132B0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 - 223с.</w:t>
      </w:r>
    </w:p>
    <w:p w14:paraId="3565920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В.Д., Козлов В.В. Бухгалтерский учет: следует ли его разделять на финансовый и управленческий? //</w:t>
      </w:r>
      <w:r>
        <w:rPr>
          <w:rStyle w:val="WW8Num3z0"/>
          <w:rFonts w:ascii="Verdana" w:hAnsi="Verdana"/>
          <w:color w:val="4682B4"/>
          <w:sz w:val="18"/>
          <w:szCs w:val="18"/>
        </w:rPr>
        <w:t>ЭКО</w:t>
      </w:r>
      <w:r>
        <w:rPr>
          <w:rFonts w:ascii="Verdana" w:hAnsi="Verdana"/>
          <w:color w:val="000000"/>
          <w:sz w:val="18"/>
          <w:szCs w:val="18"/>
        </w:rPr>
        <w:t>: Экономика и организация промышленного производства. 2007. - №3. - С. 164-168.</w:t>
      </w:r>
    </w:p>
    <w:p w14:paraId="149F766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Управленческий учет: миф или реальность? //Бухгалтерский учет. 2000. - </w:t>
      </w:r>
      <w:r>
        <w:rPr>
          <w:rFonts w:ascii="Verdana" w:hAnsi="Verdana"/>
          <w:color w:val="000000"/>
          <w:sz w:val="18"/>
          <w:szCs w:val="18"/>
        </w:rPr>
        <w:lastRenderedPageBreak/>
        <w:t>№18. - С.50-53.</w:t>
      </w:r>
    </w:p>
    <w:p w14:paraId="448E03D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калькулирования экономического анализа себестоимости. М.: Соцэкгиз, 1943. - 479 с.</w:t>
      </w:r>
    </w:p>
    <w:p w14:paraId="17353DD3"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//Бухгалтерский учет. 2002. - №6. - С.50-54.</w:t>
      </w:r>
    </w:p>
    <w:p w14:paraId="7091736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134 с.</w:t>
      </w:r>
    </w:p>
    <w:p w14:paraId="17055FF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Туманова</w:t>
      </w:r>
      <w:r>
        <w:rPr>
          <w:rStyle w:val="WW8Num2z0"/>
          <w:rFonts w:ascii="Verdana" w:hAnsi="Verdana"/>
          <w:color w:val="000000"/>
          <w:sz w:val="18"/>
          <w:szCs w:val="18"/>
        </w:rPr>
        <w:t> </w:t>
      </w:r>
      <w:r>
        <w:rPr>
          <w:rFonts w:ascii="Verdana" w:hAnsi="Verdana"/>
          <w:color w:val="000000"/>
          <w:sz w:val="18"/>
          <w:szCs w:val="18"/>
        </w:rPr>
        <w:t>М.Б. О стратегии развития овцеводства в регионе. //Овцы, козы, шерстяное дело. 2000. - №3. - С.27-32.</w:t>
      </w:r>
    </w:p>
    <w:p w14:paraId="443FFC1F"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Управленческий учет (с элементами финансового учета). /Под ред. В. Ф.</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Инфра-М, 1997. - 477 с.</w:t>
      </w:r>
    </w:p>
    <w:p w14:paraId="65B8063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Учет затрат на производство и калькулирование себестоимости продукции (работ, услуг): Учебно-практическое пособие /Под ред. Ю.А. Бабаева. -М.: Вузовский учебник, 2007. 159 с.</w:t>
      </w:r>
    </w:p>
    <w:p w14:paraId="5FD3DE8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Фастова</w:t>
      </w:r>
      <w:r>
        <w:rPr>
          <w:rStyle w:val="WW8Num2z0"/>
          <w:rFonts w:ascii="Verdana" w:hAnsi="Verdana"/>
          <w:color w:val="000000"/>
          <w:sz w:val="18"/>
          <w:szCs w:val="18"/>
        </w:rPr>
        <w:t> </w:t>
      </w:r>
      <w:r>
        <w:rPr>
          <w:rFonts w:ascii="Verdana" w:hAnsi="Verdana"/>
          <w:color w:val="000000"/>
          <w:sz w:val="18"/>
          <w:szCs w:val="18"/>
        </w:rPr>
        <w:t>Е.В. Об основных направлениях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//Экономика сельскохозяйственных и перерабатывающих предприятий. 2002. - №6. - С.23-25.</w:t>
      </w:r>
    </w:p>
    <w:p w14:paraId="5E0C9365"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Бухгалтерский учет: управленческий аспект. Пер. с англ. /Под ред. Я.В. Соколова. М.: Финансы и статистика, 1995. -416с.</w:t>
      </w:r>
    </w:p>
    <w:p w14:paraId="237F65E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Роль и значение калькуляции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в условиях рынка //Экономика сельскохозяйственных и перерабатывающих предприятий. 2003. - №9. - С. 19-22.</w:t>
      </w:r>
    </w:p>
    <w:p w14:paraId="697625F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Монография. М.: Финансы и статистика, 2004. - 495 с.</w:t>
      </w:r>
    </w:p>
    <w:p w14:paraId="749A5727"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Алборов P.A. Управленческий учет затрат и выхода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Справочно-информационная система «</w:t>
      </w:r>
      <w:r>
        <w:rPr>
          <w:rStyle w:val="WW8Num3z0"/>
          <w:rFonts w:ascii="Verdana" w:hAnsi="Verdana"/>
          <w:color w:val="4682B4"/>
          <w:sz w:val="18"/>
          <w:szCs w:val="18"/>
        </w:rPr>
        <w:t>ГАРАНТ</w:t>
      </w:r>
      <w:r>
        <w:rPr>
          <w:rFonts w:ascii="Verdana" w:hAnsi="Verdana"/>
          <w:color w:val="000000"/>
          <w:sz w:val="18"/>
          <w:szCs w:val="18"/>
        </w:rPr>
        <w:t>».</w:t>
      </w:r>
    </w:p>
    <w:p w14:paraId="600E73B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Фастова Е.В. Концепция организации управленческого учета в сельском хозяйстве //Экономика сельскохозяйственных и перерабатывающих предприятий. 2004. - №4. - С.24-27.</w:t>
      </w:r>
    </w:p>
    <w:p w14:paraId="257B348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 - 319 с.</w:t>
      </w:r>
    </w:p>
    <w:p w14:paraId="029B56E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Бухгалтерский учет местной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М.: Финансы и статистика, 1988. - 206 с.</w:t>
      </w:r>
    </w:p>
    <w:p w14:paraId="1C624579"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Шатохина JI.A. Методика распределения затрат между объектами калькуляции //Экономика сельскохозяйственных и перерабатывающих предприятий. 1998. - №7. - С.40-43.</w:t>
      </w:r>
    </w:p>
    <w:p w14:paraId="010FED1C"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Шеленкова</w:t>
      </w:r>
      <w:r>
        <w:rPr>
          <w:rStyle w:val="WW8Num2z0"/>
          <w:rFonts w:ascii="Verdana" w:hAnsi="Verdana"/>
          <w:color w:val="000000"/>
          <w:sz w:val="18"/>
          <w:szCs w:val="18"/>
        </w:rPr>
        <w:t> </w:t>
      </w:r>
      <w:r>
        <w:rPr>
          <w:rFonts w:ascii="Verdana" w:hAnsi="Verdana"/>
          <w:color w:val="000000"/>
          <w:sz w:val="18"/>
          <w:szCs w:val="18"/>
        </w:rPr>
        <w:t>В.Г. Классификация затрат, их поведение, учет //Вестник финансовой академии. 2000 г.- №4(16). - С. 18-26.</w:t>
      </w:r>
    </w:p>
    <w:p w14:paraId="5B07ED7D"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Организация учета затрат по экономическим элементам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2000. - №19. - С. 13-16.</w:t>
      </w:r>
    </w:p>
    <w:p w14:paraId="5A2EB598"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М.: ФБК - Пресс, 2001. - 510с.</w:t>
      </w:r>
    </w:p>
    <w:p w14:paraId="4CF95DB6"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Управленческий учет. М.: ИДФБК, Пресс, 1999. - 343 с.</w:t>
      </w:r>
    </w:p>
    <w:p w14:paraId="158CF2A0"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Шим Дж.,</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Учет: Ситуации и примеры. М.: Финансы и статистика, 1993. - 396 с.</w:t>
      </w:r>
    </w:p>
    <w:p w14:paraId="5B449FFE"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Экономическая теория (</w:t>
      </w:r>
      <w:r>
        <w:rPr>
          <w:rStyle w:val="WW8Num3z0"/>
          <w:rFonts w:ascii="Verdana" w:hAnsi="Verdana"/>
          <w:color w:val="4682B4"/>
          <w:sz w:val="18"/>
          <w:szCs w:val="18"/>
        </w:rPr>
        <w:t>политэкономия</w:t>
      </w:r>
      <w:r>
        <w:rPr>
          <w:rFonts w:ascii="Verdana" w:hAnsi="Verdana"/>
          <w:color w:val="000000"/>
          <w:sz w:val="18"/>
          <w:szCs w:val="18"/>
        </w:rPr>
        <w:t>): Учебник. /Под ред. Г.П.</w:t>
      </w:r>
      <w:r>
        <w:rPr>
          <w:rStyle w:val="WW8Num2z0"/>
          <w:rFonts w:ascii="Verdana" w:hAnsi="Verdana"/>
          <w:color w:val="000000"/>
          <w:sz w:val="18"/>
          <w:szCs w:val="18"/>
        </w:rPr>
        <w:t> </w:t>
      </w:r>
      <w:r>
        <w:rPr>
          <w:rStyle w:val="WW8Num3z0"/>
          <w:rFonts w:ascii="Verdana" w:hAnsi="Verdana"/>
          <w:color w:val="4682B4"/>
          <w:sz w:val="18"/>
          <w:szCs w:val="18"/>
        </w:rPr>
        <w:t>Журавлевой</w:t>
      </w:r>
      <w:r>
        <w:rPr>
          <w:rFonts w:ascii="Verdana" w:hAnsi="Verdana"/>
          <w:color w:val="000000"/>
          <w:sz w:val="18"/>
          <w:szCs w:val="18"/>
        </w:rPr>
        <w:t>, В.И. Видяпина. М.: Инфра - МД997. - 557 с.</w:t>
      </w:r>
    </w:p>
    <w:p w14:paraId="72BAB221"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Энтони Р., Рис Дж. Учет: Ситуации и примеры. М.: Финансы и статистика, 1993. - 260 с.</w:t>
      </w:r>
    </w:p>
    <w:p w14:paraId="7F509A8A"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Процесс калькулирования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2002. - №6. - С.27-41.</w:t>
      </w:r>
    </w:p>
    <w:p w14:paraId="52459864" w14:textId="77777777" w:rsidR="006757E5" w:rsidRDefault="006757E5" w:rsidP="006757E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Ярмоленко</w:t>
      </w:r>
      <w:r>
        <w:rPr>
          <w:rStyle w:val="WW8Num2z0"/>
          <w:rFonts w:ascii="Verdana" w:hAnsi="Verdana"/>
          <w:color w:val="000000"/>
          <w:sz w:val="18"/>
          <w:szCs w:val="18"/>
        </w:rPr>
        <w:t> </w:t>
      </w:r>
      <w:r>
        <w:rPr>
          <w:rFonts w:ascii="Verdana" w:hAnsi="Verdana"/>
          <w:color w:val="000000"/>
          <w:sz w:val="18"/>
          <w:szCs w:val="18"/>
        </w:rPr>
        <w:t>В.П. О классификации издержек производства //Экономика сельскохозяйственных и перерабатывающих предприятий. 1991. -№3. - С.58-60.159</w:t>
      </w:r>
    </w:p>
    <w:p w14:paraId="3249ED29" w14:textId="7AE3F5DB" w:rsidR="006E4FF3" w:rsidRPr="006757E5" w:rsidRDefault="006757E5" w:rsidP="006757E5">
      <w:r>
        <w:rPr>
          <w:rFonts w:ascii="Verdana" w:hAnsi="Verdana"/>
          <w:color w:val="000000"/>
          <w:sz w:val="18"/>
          <w:szCs w:val="18"/>
        </w:rPr>
        <w:br/>
      </w:r>
      <w:r>
        <w:rPr>
          <w:rFonts w:ascii="Verdana" w:hAnsi="Verdana"/>
          <w:color w:val="000000"/>
          <w:sz w:val="18"/>
          <w:szCs w:val="18"/>
        </w:rPr>
        <w:br/>
      </w:r>
      <w:bookmarkStart w:id="0" w:name="_GoBack"/>
      <w:bookmarkEnd w:id="0"/>
    </w:p>
    <w:sectPr w:rsidR="006E4FF3" w:rsidRPr="006757E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7AC8E" w14:textId="77777777" w:rsidR="00034E3B" w:rsidRDefault="00034E3B">
      <w:pPr>
        <w:spacing w:after="0" w:line="240" w:lineRule="auto"/>
      </w:pPr>
      <w:r>
        <w:separator/>
      </w:r>
    </w:p>
  </w:endnote>
  <w:endnote w:type="continuationSeparator" w:id="0">
    <w:p w14:paraId="4D31B72F" w14:textId="77777777" w:rsidR="00034E3B" w:rsidRDefault="0003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32D0F" w14:textId="77777777" w:rsidR="00034E3B" w:rsidRDefault="00034E3B">
      <w:pPr>
        <w:spacing w:after="0" w:line="240" w:lineRule="auto"/>
      </w:pPr>
      <w:r>
        <w:separator/>
      </w:r>
    </w:p>
  </w:footnote>
  <w:footnote w:type="continuationSeparator" w:id="0">
    <w:p w14:paraId="610345F8" w14:textId="77777777" w:rsidR="00034E3B" w:rsidRDefault="00034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4E3B"/>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D4F"/>
    <w:rsid w:val="004F5B6C"/>
    <w:rsid w:val="004F6183"/>
    <w:rsid w:val="004F6C31"/>
    <w:rsid w:val="004F6CEB"/>
    <w:rsid w:val="004F7410"/>
    <w:rsid w:val="004F780C"/>
    <w:rsid w:val="004F7A07"/>
    <w:rsid w:val="004F7C6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71F"/>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9F7278"/>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3C4"/>
    <w:rsid w:val="00AC5539"/>
    <w:rsid w:val="00AC55F7"/>
    <w:rsid w:val="00AC5F04"/>
    <w:rsid w:val="00AC6CF4"/>
    <w:rsid w:val="00AC6E8C"/>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54DF"/>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81A"/>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5F80-ADCE-47B2-9B70-93FDDA1E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11101</TotalTime>
  <Pages>14</Pages>
  <Words>6870</Words>
  <Characters>39161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842</cp:revision>
  <cp:lastPrinted>2009-02-06T05:36:00Z</cp:lastPrinted>
  <dcterms:created xsi:type="dcterms:W3CDTF">2016-05-04T14:28:00Z</dcterms:created>
  <dcterms:modified xsi:type="dcterms:W3CDTF">2016-07-18T15:36:00Z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