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6A822" w14:textId="69BE9AF1" w:rsidR="000D1CD9" w:rsidRDefault="008B73CF" w:rsidP="008B73CF">
      <w:pPr>
        <w:rPr>
          <w:rFonts w:ascii="Verdana" w:hAnsi="Verdana"/>
          <w:b/>
          <w:bCs/>
          <w:color w:val="000000"/>
          <w:shd w:val="clear" w:color="auto" w:fill="FFFFFF"/>
        </w:rPr>
      </w:pPr>
      <w:r>
        <w:rPr>
          <w:rFonts w:ascii="Verdana" w:hAnsi="Verdana"/>
          <w:b/>
          <w:bCs/>
          <w:color w:val="000000"/>
          <w:shd w:val="clear" w:color="auto" w:fill="FFFFFF"/>
        </w:rPr>
        <w:t xml:space="preserve">Лежненко Людмила Ігорівна. Облік і аудит формування фінансових результатів (на прикладі хлібопекарних підприємств України) : Дис... канд. наук: 08.00.09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B73CF" w:rsidRPr="008B73CF" w14:paraId="704E10CF" w14:textId="77777777" w:rsidTr="008B73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73CF" w:rsidRPr="008B73CF" w14:paraId="3161F241" w14:textId="77777777">
              <w:trPr>
                <w:tblCellSpacing w:w="0" w:type="dxa"/>
              </w:trPr>
              <w:tc>
                <w:tcPr>
                  <w:tcW w:w="0" w:type="auto"/>
                  <w:vAlign w:val="center"/>
                  <w:hideMark/>
                </w:tcPr>
                <w:p w14:paraId="2455C496" w14:textId="77777777" w:rsidR="008B73CF" w:rsidRPr="008B73CF" w:rsidRDefault="008B73CF" w:rsidP="008B73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3CF">
                    <w:rPr>
                      <w:rFonts w:ascii="Times New Roman" w:eastAsia="Times New Roman" w:hAnsi="Times New Roman" w:cs="Times New Roman"/>
                      <w:sz w:val="24"/>
                      <w:szCs w:val="24"/>
                    </w:rPr>
                    <w:lastRenderedPageBreak/>
                    <w:t>Лежненко Л.І. Облік і аудит формування фінансових результатів (на прикладі хлібопекарних підприємств України). – Рукопис.</w:t>
                  </w:r>
                </w:p>
                <w:p w14:paraId="09636D5C" w14:textId="77777777" w:rsidR="008B73CF" w:rsidRPr="008B73CF" w:rsidRDefault="008B73CF" w:rsidP="008B73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3CF">
                    <w:rPr>
                      <w:rFonts w:ascii="Times New Roman" w:eastAsia="Times New Roman" w:hAnsi="Times New Roman" w:cs="Times New Roman"/>
                      <w:sz w:val="24"/>
                      <w:szCs w:val="24"/>
                    </w:rPr>
                    <w:t>Дисертація на здобуття наукового ступеня кандидата економічних наук зі спеціальності 08.00.09 – Бухгалтерський облік, аналіз та аудит (за видами економічної діяльності). – ДВНЗ «Київський національний економічний університет імені Вадима Гетьмана». – Київ, 2007.</w:t>
                  </w:r>
                </w:p>
                <w:p w14:paraId="4667251C" w14:textId="77777777" w:rsidR="008B73CF" w:rsidRPr="008B73CF" w:rsidRDefault="008B73CF" w:rsidP="008B73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3CF">
                    <w:rPr>
                      <w:rFonts w:ascii="Times New Roman" w:eastAsia="Times New Roman" w:hAnsi="Times New Roman" w:cs="Times New Roman"/>
                      <w:sz w:val="24"/>
                      <w:szCs w:val="24"/>
                    </w:rPr>
                    <w:t>Дисертація присвячена актуальним питанням удосконалення організаційно-методичних аспектів обліку і аудиту формування фінансових результатів та їх складових – доходів та витрат в умовах розвитку ринкових відносин.</w:t>
                  </w:r>
                </w:p>
                <w:p w14:paraId="7E076FF8" w14:textId="77777777" w:rsidR="008B73CF" w:rsidRPr="008B73CF" w:rsidRDefault="008B73CF" w:rsidP="008B73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3CF">
                    <w:rPr>
                      <w:rFonts w:ascii="Times New Roman" w:eastAsia="Times New Roman" w:hAnsi="Times New Roman" w:cs="Times New Roman"/>
                      <w:sz w:val="24"/>
                      <w:szCs w:val="24"/>
                    </w:rPr>
                    <w:t>В роботі досліджено теоретичні основи побудови системи обліку та аудиту фінансових результатів діяльності підприємств. Розроблено пропозиції щодо удосконалення аналітичного обліку доходів, витрат та фінансових результатів діяльності підприємств хлібопекарного виробництва, їх документального оформлення. Розроблено пропозиції по уточненню структури Звіту про фінансові результати з метою підвищення його наочності та аналітичності.</w:t>
                  </w:r>
                </w:p>
                <w:p w14:paraId="7E5F8443" w14:textId="77777777" w:rsidR="008B73CF" w:rsidRPr="008B73CF" w:rsidRDefault="008B73CF" w:rsidP="008B73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3CF">
                    <w:rPr>
                      <w:rFonts w:ascii="Times New Roman" w:eastAsia="Times New Roman" w:hAnsi="Times New Roman" w:cs="Times New Roman"/>
                      <w:sz w:val="24"/>
                      <w:szCs w:val="24"/>
                    </w:rPr>
                    <w:t>Удосконалено організаційні аспекти аудиту шляхом конкретизації мети, завдань та об’єктів перевірки фінансових результатів. Розроблено робочі документи (аналітичні відомості) аудитора для реєстрації та узагальнення інформації при вивченні показників Звіту про фінансові результати. Удосконалено методику аудиторської перевірки доходів, витрат і фінансових результатів. Розроблено та обґрунтовано доцільність застосування методики аналітичного дослідження ефективності фінансово-господарської діяльності підприємства як складової аналізу фінансового стану при проведенні аудиту.</w:t>
                  </w:r>
                </w:p>
              </w:tc>
            </w:tr>
          </w:tbl>
          <w:p w14:paraId="15978175" w14:textId="77777777" w:rsidR="008B73CF" w:rsidRPr="008B73CF" w:rsidRDefault="008B73CF" w:rsidP="008B73CF">
            <w:pPr>
              <w:spacing w:after="0" w:line="240" w:lineRule="auto"/>
              <w:rPr>
                <w:rFonts w:ascii="Times New Roman" w:eastAsia="Times New Roman" w:hAnsi="Times New Roman" w:cs="Times New Roman"/>
                <w:sz w:val="24"/>
                <w:szCs w:val="24"/>
              </w:rPr>
            </w:pPr>
          </w:p>
        </w:tc>
      </w:tr>
      <w:tr w:rsidR="008B73CF" w:rsidRPr="008B73CF" w14:paraId="13816CBA" w14:textId="77777777" w:rsidTr="008B73C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B73CF" w:rsidRPr="008B73CF" w14:paraId="6E0D5DF8" w14:textId="77777777">
              <w:trPr>
                <w:tblCellSpacing w:w="0" w:type="dxa"/>
              </w:trPr>
              <w:tc>
                <w:tcPr>
                  <w:tcW w:w="0" w:type="auto"/>
                  <w:vAlign w:val="center"/>
                  <w:hideMark/>
                </w:tcPr>
                <w:p w14:paraId="7DE7D4F3" w14:textId="77777777" w:rsidR="008B73CF" w:rsidRPr="008B73CF" w:rsidRDefault="008B73CF" w:rsidP="008B73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3CF">
                    <w:rPr>
                      <w:rFonts w:ascii="Times New Roman" w:eastAsia="Times New Roman" w:hAnsi="Times New Roman" w:cs="Times New Roman"/>
                      <w:sz w:val="24"/>
                      <w:szCs w:val="24"/>
                    </w:rPr>
                    <w:t>У дисертації наведено теоретичне узагальнення і запропоновано нове вирішення наукового завдання, що полягає в дослідженні та розробці науково-методичних і практичних рекомендацій щодо вдосконалення методики обліку і аудиту фінансових результатів діяльності підприємств.</w:t>
                  </w:r>
                </w:p>
                <w:p w14:paraId="41E162F1" w14:textId="77777777" w:rsidR="008B73CF" w:rsidRPr="008B73CF" w:rsidRDefault="008B73CF" w:rsidP="008B73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3CF">
                    <w:rPr>
                      <w:rFonts w:ascii="Times New Roman" w:eastAsia="Times New Roman" w:hAnsi="Times New Roman" w:cs="Times New Roman"/>
                      <w:sz w:val="24"/>
                      <w:szCs w:val="24"/>
                    </w:rPr>
                    <w:t>Проведене дослідження дозволяє зробити наступні висновки та пропозиції:</w:t>
                  </w:r>
                </w:p>
                <w:p w14:paraId="7E9D8A58" w14:textId="77777777" w:rsidR="008B73CF" w:rsidRPr="008B73CF" w:rsidRDefault="008B73CF" w:rsidP="008B73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3CF">
                    <w:rPr>
                      <w:rFonts w:ascii="Times New Roman" w:eastAsia="Times New Roman" w:hAnsi="Times New Roman" w:cs="Times New Roman"/>
                      <w:sz w:val="24"/>
                      <w:szCs w:val="24"/>
                    </w:rPr>
                    <w:t>1. Правильне розуміння економічного змісту прибутку необхідне для вирішення питання підвищення ефективності виробництва, посилення матеріальної зацікавленості як власників, так і трудових колективів у досягненні високих кінцевих результатів. Визначення показників фінансових результатів діяльності підприємств у різних джерелах ґрунтується на різних економічних чинниках, які мають місце в господарській діяльності і впливають на їх величину. Результатами дослідження підтверджено, що фінансовим результатом є різниця між доходами і витратами або приріст (зменшення) власного капіталу підприємства, створеного в процесі підприємницької діяльності за звітний період за виключенням зміни капіталу за рахунок внесків або вилучення власниками.</w:t>
                  </w:r>
                </w:p>
                <w:p w14:paraId="7CD14727" w14:textId="77777777" w:rsidR="008B73CF" w:rsidRPr="008B73CF" w:rsidRDefault="008B73CF" w:rsidP="008B73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3CF">
                    <w:rPr>
                      <w:rFonts w:ascii="Times New Roman" w:eastAsia="Times New Roman" w:hAnsi="Times New Roman" w:cs="Times New Roman"/>
                      <w:sz w:val="24"/>
                      <w:szCs w:val="24"/>
                    </w:rPr>
                    <w:t xml:space="preserve">2. Для прийняття обґрунтованих управлінських рішень, розширення можливостей використання облікової інформації розроблено методичні підходи до побудови аналітичного обліку доходів, витрат і фінансових результатів та його документального оформлення на підприємствах хлібопекарного виробництва. Це дозволить ретельніше контролювати суми отриманих доходів (як на внутрішньому так і на зовнішньому ринках); накопичувати та групувати облікову </w:t>
                  </w:r>
                  <w:r w:rsidRPr="008B73CF">
                    <w:rPr>
                      <w:rFonts w:ascii="Times New Roman" w:eastAsia="Times New Roman" w:hAnsi="Times New Roman" w:cs="Times New Roman"/>
                      <w:sz w:val="24"/>
                      <w:szCs w:val="24"/>
                    </w:rPr>
                    <w:lastRenderedPageBreak/>
                    <w:t>інформацію про витрати для швидкого перенесення її до узагальнюючого регістру; виявляти найбільш прибуткові види продукції та встановлювати тенденції їх рентабельності.</w:t>
                  </w:r>
                </w:p>
                <w:p w14:paraId="03A3A6AC" w14:textId="77777777" w:rsidR="008B73CF" w:rsidRPr="008B73CF" w:rsidRDefault="008B73CF" w:rsidP="008B73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3CF">
                    <w:rPr>
                      <w:rFonts w:ascii="Times New Roman" w:eastAsia="Times New Roman" w:hAnsi="Times New Roman" w:cs="Times New Roman"/>
                      <w:sz w:val="24"/>
                      <w:szCs w:val="24"/>
                    </w:rPr>
                    <w:t>3. Достовірне та повне відображення інформації про доходи підприємства є одним з важливих завдань обліку. З цією метою розроблено аналітичні відомості обліку доходів, які побудовано в розрізі видів діяльності: звичайної – операційної (основної та іншої операційної), фінансової, інвестиційної; надзвичайних подій. Їх практичне використання дозволить накопичувати та групувати облікову інформацію про доходи, дозволить керівництву ефективно здійснювати контроль та прогнозування прибутку з метою його оптимізації.</w:t>
                  </w:r>
                </w:p>
                <w:p w14:paraId="383DBF92" w14:textId="77777777" w:rsidR="008B73CF" w:rsidRPr="008B73CF" w:rsidRDefault="008B73CF" w:rsidP="008B73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3CF">
                    <w:rPr>
                      <w:rFonts w:ascii="Times New Roman" w:eastAsia="Times New Roman" w:hAnsi="Times New Roman" w:cs="Times New Roman"/>
                      <w:sz w:val="24"/>
                      <w:szCs w:val="24"/>
                    </w:rPr>
                    <w:t>4. Забезпечення ефективного здійснення обліку фінансових результатів та пов’язаних з ними доходів і витрат передбачає їх повне документальне оформлення. Автором удосконалено форми регістрів обліку доходів і витрат шляхом деталізації інформації у відповідності до рахунків (субрахунків), які для цього призначені. Такий підхід до узагальнення даних сприятиме підвищенню інформативності та аналітичності облікових регістрів, посилить контроль за повнотою і своєчасністю їх відображення.</w:t>
                  </w:r>
                </w:p>
                <w:p w14:paraId="33EB0886" w14:textId="77777777" w:rsidR="008B73CF" w:rsidRPr="008B73CF" w:rsidRDefault="008B73CF" w:rsidP="008B73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3CF">
                    <w:rPr>
                      <w:rFonts w:ascii="Times New Roman" w:eastAsia="Times New Roman" w:hAnsi="Times New Roman" w:cs="Times New Roman"/>
                      <w:sz w:val="24"/>
                      <w:szCs w:val="24"/>
                    </w:rPr>
                    <w:t>5. Одним із основних напрямків удосконалення облікового процесу на підприємствах є структуризація та систематизація обліку фінансових результатів діяльності з урахуванням вимог внутрішніх потреб, особливостей оперативних та перспективних завдань, потреб зовнішніх користувачів інформації. З цією метою запропоновано спростити форму Звіту про фінансові результати в частині наведення в ній доходів лише на чистій основі, а також розширити відображення процесу формування фінансових результатів в розрізі видів діяльності. Такий підхід до побудови звіту надасть можливість більш системно та аргументовано відтворити етапи створення чистого прибутку (збитку) господарюючого суб’єкта.</w:t>
                  </w:r>
                </w:p>
                <w:p w14:paraId="5AB2D744" w14:textId="77777777" w:rsidR="008B73CF" w:rsidRPr="008B73CF" w:rsidRDefault="008B73CF" w:rsidP="008B73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3CF">
                    <w:rPr>
                      <w:rFonts w:ascii="Times New Roman" w:eastAsia="Times New Roman" w:hAnsi="Times New Roman" w:cs="Times New Roman"/>
                      <w:sz w:val="24"/>
                      <w:szCs w:val="24"/>
                    </w:rPr>
                    <w:t>6. Вивчення операцій з обліку фінансових результатів діяльності підприємства є одним з важливих напрямків аудиту. Для ефективного проведення такої аудиторської перевірки автором удосконалено організаційні її аспекти шляхом конкретизації мети, завдань та об’єктів аудиту, у відповідності до критеріїв оцінки фінансової звітності. Це сприятиме логічній послідовності формування думки аудитора про повноту та достовірність облікових даних та їх відображення в звітності.</w:t>
                  </w:r>
                </w:p>
                <w:p w14:paraId="19F93CB3" w14:textId="77777777" w:rsidR="008B73CF" w:rsidRPr="008B73CF" w:rsidRDefault="008B73CF" w:rsidP="008B73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3CF">
                    <w:rPr>
                      <w:rFonts w:ascii="Times New Roman" w:eastAsia="Times New Roman" w:hAnsi="Times New Roman" w:cs="Times New Roman"/>
                      <w:sz w:val="24"/>
                      <w:szCs w:val="24"/>
                    </w:rPr>
                    <w:t>7. Забезпечення ефективності роботи аудитора, скорочення витрат його робочого часу передбачає застосування специфічних робочих документів, тому запропоновано використовувати розроблені накопичувальні відомості для реєстрації та узагальнення інформації при перевірці показників Звіту про фінансові результати. Застосування таких аудиторських документів сприятиме прийняттю обґрунтованих висновків та підтвердженню відповідності аудиторських процедур.</w:t>
                  </w:r>
                </w:p>
                <w:p w14:paraId="099A4F36" w14:textId="77777777" w:rsidR="008B73CF" w:rsidRPr="008B73CF" w:rsidRDefault="008B73CF" w:rsidP="008B73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3CF">
                    <w:rPr>
                      <w:rFonts w:ascii="Times New Roman" w:eastAsia="Times New Roman" w:hAnsi="Times New Roman" w:cs="Times New Roman"/>
                      <w:sz w:val="24"/>
                      <w:szCs w:val="24"/>
                    </w:rPr>
                    <w:t xml:space="preserve">8. З метою зменшення аудиторського ризику, чіткого формулювання проблем, які мають місце в обліку, прийняття неупереджених висновків розроблено методичні підходи до перевірки операцій з обліку доходів, витрат і фінансових результатів. Автором пропонується алгоритм вивчення доходів і витрат, який базується на основі принципів бухгалтерського обліку й звітності (нарахування, відповідність, періодичність); загальна модель аудиту фінансових </w:t>
                  </w:r>
                  <w:r w:rsidRPr="008B73CF">
                    <w:rPr>
                      <w:rFonts w:ascii="Times New Roman" w:eastAsia="Times New Roman" w:hAnsi="Times New Roman" w:cs="Times New Roman"/>
                      <w:sz w:val="24"/>
                      <w:szCs w:val="24"/>
                    </w:rPr>
                    <w:lastRenderedPageBreak/>
                    <w:t>результатів в розрізі видів діяльності підприємства; алгоритм дослідження показників Звіту про фінансові результати.</w:t>
                  </w:r>
                </w:p>
                <w:p w14:paraId="7FDD7639" w14:textId="77777777" w:rsidR="008B73CF" w:rsidRPr="008B73CF" w:rsidRDefault="008B73CF" w:rsidP="008B73C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B73CF">
                    <w:rPr>
                      <w:rFonts w:ascii="Times New Roman" w:eastAsia="Times New Roman" w:hAnsi="Times New Roman" w:cs="Times New Roman"/>
                      <w:sz w:val="24"/>
                      <w:szCs w:val="24"/>
                    </w:rPr>
                    <w:t>9. Для розробки обґрунтованих пропозицій і рекомендацій щодо поліпшення діяльності господарюючого суб’єкта та його прибутковості автором обґрунтовується доцільність застосування методики аналітичного дослідження ефективності фінансово-господарської діяльності підприємства як складової аналізу фінансового стану при проведенні аудиту. Такий підхід дозволить аудитору оцінити поточний стан справ підприємства, виявити відхилення від запланованого рівня, встановити фактори, що їх спричинили та врахувати величину можливих резервів.</w:t>
                  </w:r>
                </w:p>
              </w:tc>
            </w:tr>
          </w:tbl>
          <w:p w14:paraId="11DAD747" w14:textId="77777777" w:rsidR="008B73CF" w:rsidRPr="008B73CF" w:rsidRDefault="008B73CF" w:rsidP="008B73CF">
            <w:pPr>
              <w:spacing w:after="0" w:line="240" w:lineRule="auto"/>
              <w:rPr>
                <w:rFonts w:ascii="Times New Roman" w:eastAsia="Times New Roman" w:hAnsi="Times New Roman" w:cs="Times New Roman"/>
                <w:sz w:val="24"/>
                <w:szCs w:val="24"/>
              </w:rPr>
            </w:pPr>
          </w:p>
        </w:tc>
      </w:tr>
    </w:tbl>
    <w:p w14:paraId="427023D5" w14:textId="77777777" w:rsidR="008B73CF" w:rsidRPr="008B73CF" w:rsidRDefault="008B73CF" w:rsidP="008B73CF"/>
    <w:sectPr w:rsidR="008B73CF" w:rsidRPr="008B73C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3198" w14:textId="77777777" w:rsidR="001C350E" w:rsidRDefault="001C350E">
      <w:pPr>
        <w:spacing w:after="0" w:line="240" w:lineRule="auto"/>
      </w:pPr>
      <w:r>
        <w:separator/>
      </w:r>
    </w:p>
  </w:endnote>
  <w:endnote w:type="continuationSeparator" w:id="0">
    <w:p w14:paraId="7616FBAE" w14:textId="77777777" w:rsidR="001C350E" w:rsidRDefault="001C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0DF5" w14:textId="77777777" w:rsidR="001C350E" w:rsidRDefault="001C350E">
      <w:pPr>
        <w:spacing w:after="0" w:line="240" w:lineRule="auto"/>
      </w:pPr>
      <w:r>
        <w:separator/>
      </w:r>
    </w:p>
  </w:footnote>
  <w:footnote w:type="continuationSeparator" w:id="0">
    <w:p w14:paraId="4462451F" w14:textId="77777777" w:rsidR="001C350E" w:rsidRDefault="001C3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C350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1F0"/>
    <w:multiLevelType w:val="multilevel"/>
    <w:tmpl w:val="51E2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F5696"/>
    <w:multiLevelType w:val="multilevel"/>
    <w:tmpl w:val="08DC5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40F94"/>
    <w:multiLevelType w:val="multilevel"/>
    <w:tmpl w:val="AC9AFF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AD694E"/>
    <w:multiLevelType w:val="multilevel"/>
    <w:tmpl w:val="3C92F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E97E1C"/>
    <w:multiLevelType w:val="multilevel"/>
    <w:tmpl w:val="80801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1B5549"/>
    <w:multiLevelType w:val="multilevel"/>
    <w:tmpl w:val="361881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C6520"/>
    <w:multiLevelType w:val="multilevel"/>
    <w:tmpl w:val="7F1E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7973A8"/>
    <w:multiLevelType w:val="multilevel"/>
    <w:tmpl w:val="76B09E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AE5BA4"/>
    <w:multiLevelType w:val="multilevel"/>
    <w:tmpl w:val="D3E0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E730E"/>
    <w:multiLevelType w:val="multilevel"/>
    <w:tmpl w:val="84C4C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5A6E69"/>
    <w:multiLevelType w:val="multilevel"/>
    <w:tmpl w:val="FB42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4B63DB"/>
    <w:multiLevelType w:val="multilevel"/>
    <w:tmpl w:val="2780A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D316C1"/>
    <w:multiLevelType w:val="multilevel"/>
    <w:tmpl w:val="5074D2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E40407"/>
    <w:multiLevelType w:val="multilevel"/>
    <w:tmpl w:val="3DCAFEA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A04FF0"/>
    <w:multiLevelType w:val="multilevel"/>
    <w:tmpl w:val="C34CF2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F63842"/>
    <w:multiLevelType w:val="multilevel"/>
    <w:tmpl w:val="10DAE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561724"/>
    <w:multiLevelType w:val="multilevel"/>
    <w:tmpl w:val="0A8AAD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306E03"/>
    <w:multiLevelType w:val="multilevel"/>
    <w:tmpl w:val="6DB41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E44E4D"/>
    <w:multiLevelType w:val="multilevel"/>
    <w:tmpl w:val="543612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6F2A64"/>
    <w:multiLevelType w:val="multilevel"/>
    <w:tmpl w:val="EDF80C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774D22"/>
    <w:multiLevelType w:val="multilevel"/>
    <w:tmpl w:val="B8566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3D3A17"/>
    <w:multiLevelType w:val="multilevel"/>
    <w:tmpl w:val="66289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477485"/>
    <w:multiLevelType w:val="multilevel"/>
    <w:tmpl w:val="C5F4C1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A10A0D"/>
    <w:multiLevelType w:val="multilevel"/>
    <w:tmpl w:val="7E643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6A6948"/>
    <w:multiLevelType w:val="multilevel"/>
    <w:tmpl w:val="83F4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EF0AFB"/>
    <w:multiLevelType w:val="multilevel"/>
    <w:tmpl w:val="FB3E27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0F0B4D"/>
    <w:multiLevelType w:val="multilevel"/>
    <w:tmpl w:val="7BA25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8B09C7"/>
    <w:multiLevelType w:val="multilevel"/>
    <w:tmpl w:val="82DEE9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0E2C1B"/>
    <w:multiLevelType w:val="multilevel"/>
    <w:tmpl w:val="8CDC8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202C4A"/>
    <w:multiLevelType w:val="multilevel"/>
    <w:tmpl w:val="89B8FD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642603"/>
    <w:multiLevelType w:val="multilevel"/>
    <w:tmpl w:val="CFB4D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4C32E2"/>
    <w:multiLevelType w:val="multilevel"/>
    <w:tmpl w:val="96A4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AB4A50"/>
    <w:multiLevelType w:val="multilevel"/>
    <w:tmpl w:val="36DE5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43"/>
  </w:num>
  <w:num w:numId="3">
    <w:abstractNumId w:val="18"/>
  </w:num>
  <w:num w:numId="4">
    <w:abstractNumId w:val="26"/>
  </w:num>
  <w:num w:numId="5">
    <w:abstractNumId w:val="11"/>
  </w:num>
  <w:num w:numId="6">
    <w:abstractNumId w:val="33"/>
  </w:num>
  <w:num w:numId="7">
    <w:abstractNumId w:val="37"/>
  </w:num>
  <w:num w:numId="8">
    <w:abstractNumId w:val="10"/>
  </w:num>
  <w:num w:numId="9">
    <w:abstractNumId w:val="13"/>
  </w:num>
  <w:num w:numId="10">
    <w:abstractNumId w:val="16"/>
  </w:num>
  <w:num w:numId="11">
    <w:abstractNumId w:val="38"/>
  </w:num>
  <w:num w:numId="12">
    <w:abstractNumId w:val="17"/>
  </w:num>
  <w:num w:numId="13">
    <w:abstractNumId w:val="41"/>
  </w:num>
  <w:num w:numId="14">
    <w:abstractNumId w:val="8"/>
  </w:num>
  <w:num w:numId="15">
    <w:abstractNumId w:val="4"/>
  </w:num>
  <w:num w:numId="16">
    <w:abstractNumId w:val="35"/>
  </w:num>
  <w:num w:numId="17">
    <w:abstractNumId w:val="24"/>
  </w:num>
  <w:num w:numId="18">
    <w:abstractNumId w:val="0"/>
  </w:num>
  <w:num w:numId="19">
    <w:abstractNumId w:val="27"/>
  </w:num>
  <w:num w:numId="20">
    <w:abstractNumId w:val="12"/>
  </w:num>
  <w:num w:numId="21">
    <w:abstractNumId w:val="14"/>
  </w:num>
  <w:num w:numId="22">
    <w:abstractNumId w:val="1"/>
  </w:num>
  <w:num w:numId="23">
    <w:abstractNumId w:val="30"/>
  </w:num>
  <w:num w:numId="24">
    <w:abstractNumId w:val="32"/>
  </w:num>
  <w:num w:numId="25">
    <w:abstractNumId w:val="28"/>
  </w:num>
  <w:num w:numId="26">
    <w:abstractNumId w:val="2"/>
  </w:num>
  <w:num w:numId="27">
    <w:abstractNumId w:val="19"/>
  </w:num>
  <w:num w:numId="28">
    <w:abstractNumId w:val="29"/>
  </w:num>
  <w:num w:numId="29">
    <w:abstractNumId w:val="6"/>
  </w:num>
  <w:num w:numId="30">
    <w:abstractNumId w:val="25"/>
  </w:num>
  <w:num w:numId="31">
    <w:abstractNumId w:val="22"/>
  </w:num>
  <w:num w:numId="32">
    <w:abstractNumId w:val="23"/>
  </w:num>
  <w:num w:numId="33">
    <w:abstractNumId w:val="45"/>
  </w:num>
  <w:num w:numId="34">
    <w:abstractNumId w:val="40"/>
  </w:num>
  <w:num w:numId="35">
    <w:abstractNumId w:val="9"/>
  </w:num>
  <w:num w:numId="36">
    <w:abstractNumId w:val="7"/>
  </w:num>
  <w:num w:numId="37">
    <w:abstractNumId w:val="39"/>
  </w:num>
  <w:num w:numId="38">
    <w:abstractNumId w:val="44"/>
  </w:num>
  <w:num w:numId="39">
    <w:abstractNumId w:val="31"/>
  </w:num>
  <w:num w:numId="40">
    <w:abstractNumId w:val="20"/>
  </w:num>
  <w:num w:numId="41">
    <w:abstractNumId w:val="15"/>
  </w:num>
  <w:num w:numId="42">
    <w:abstractNumId w:val="42"/>
  </w:num>
  <w:num w:numId="43">
    <w:abstractNumId w:val="36"/>
  </w:num>
  <w:num w:numId="44">
    <w:abstractNumId w:val="5"/>
  </w:num>
  <w:num w:numId="45">
    <w:abstractNumId w:val="3"/>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50E"/>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53339</TotalTime>
  <Pages>4</Pages>
  <Words>1066</Words>
  <Characters>6082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11000</cp:revision>
  <dcterms:created xsi:type="dcterms:W3CDTF">2024-06-20T08:51:00Z</dcterms:created>
  <dcterms:modified xsi:type="dcterms:W3CDTF">2024-08-16T01:11:00Z</dcterms:modified>
  <cp:category/>
</cp:coreProperties>
</file>