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C621F" w:rsidRDefault="006C621F" w:rsidP="006C621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Педофильная виктимизация и виктимологическая профилактика педофильных преступлений</w:t>
      </w:r>
    </w:p>
    <w:p w:rsidR="006C621F" w:rsidRDefault="006C621F" w:rsidP="006C621F">
      <w:pPr>
        <w:spacing w:line="270" w:lineRule="atLeast"/>
        <w:rPr>
          <w:rFonts w:ascii="Verdana" w:hAnsi="Verdana"/>
          <w:b/>
          <w:bCs/>
          <w:color w:val="000000"/>
          <w:sz w:val="18"/>
          <w:szCs w:val="18"/>
        </w:rPr>
      </w:pPr>
      <w:r>
        <w:rPr>
          <w:rFonts w:ascii="Verdana" w:hAnsi="Verdana"/>
          <w:b/>
          <w:bCs/>
          <w:color w:val="000000"/>
          <w:sz w:val="18"/>
          <w:szCs w:val="18"/>
        </w:rPr>
        <w:t>Год: </w:t>
      </w:r>
    </w:p>
    <w:p w:rsidR="006C621F" w:rsidRDefault="006C621F" w:rsidP="006C621F">
      <w:pPr>
        <w:spacing w:line="270" w:lineRule="atLeast"/>
        <w:rPr>
          <w:rFonts w:ascii="Verdana" w:hAnsi="Verdana"/>
          <w:color w:val="000000"/>
          <w:sz w:val="18"/>
          <w:szCs w:val="18"/>
        </w:rPr>
      </w:pPr>
      <w:r>
        <w:rPr>
          <w:rFonts w:ascii="Verdana" w:hAnsi="Verdana"/>
          <w:color w:val="000000"/>
          <w:sz w:val="18"/>
          <w:szCs w:val="18"/>
        </w:rPr>
        <w:t>2011</w:t>
      </w:r>
    </w:p>
    <w:p w:rsidR="006C621F" w:rsidRDefault="006C621F" w:rsidP="006C621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C621F" w:rsidRDefault="006C621F" w:rsidP="006C621F">
      <w:pPr>
        <w:spacing w:line="270" w:lineRule="atLeast"/>
        <w:rPr>
          <w:rFonts w:ascii="Verdana" w:hAnsi="Verdana"/>
          <w:color w:val="000000"/>
          <w:sz w:val="18"/>
          <w:szCs w:val="18"/>
        </w:rPr>
      </w:pPr>
      <w:r>
        <w:rPr>
          <w:rFonts w:ascii="Verdana" w:hAnsi="Verdana"/>
          <w:color w:val="000000"/>
          <w:sz w:val="18"/>
          <w:szCs w:val="18"/>
        </w:rPr>
        <w:t>Гусева, Оксана Николаевна</w:t>
      </w:r>
    </w:p>
    <w:p w:rsidR="006C621F" w:rsidRDefault="006C621F" w:rsidP="006C621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C621F" w:rsidRDefault="006C621F" w:rsidP="006C621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C621F" w:rsidRDefault="006C621F" w:rsidP="006C621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C621F" w:rsidRDefault="006C621F" w:rsidP="006C621F">
      <w:pPr>
        <w:spacing w:line="270" w:lineRule="atLeast"/>
        <w:rPr>
          <w:rFonts w:ascii="Verdana" w:hAnsi="Verdana"/>
          <w:color w:val="000000"/>
          <w:sz w:val="18"/>
          <w:szCs w:val="18"/>
        </w:rPr>
      </w:pPr>
      <w:r>
        <w:rPr>
          <w:rFonts w:ascii="Verdana" w:hAnsi="Verdana"/>
          <w:color w:val="000000"/>
          <w:sz w:val="18"/>
          <w:szCs w:val="18"/>
        </w:rPr>
        <w:t>Москва</w:t>
      </w:r>
    </w:p>
    <w:p w:rsidR="006C621F" w:rsidRDefault="006C621F" w:rsidP="006C621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C621F" w:rsidRDefault="006C621F" w:rsidP="006C621F">
      <w:pPr>
        <w:spacing w:line="270" w:lineRule="atLeast"/>
        <w:rPr>
          <w:rFonts w:ascii="Verdana" w:hAnsi="Verdana"/>
          <w:color w:val="000000"/>
          <w:sz w:val="18"/>
          <w:szCs w:val="18"/>
        </w:rPr>
      </w:pPr>
      <w:r>
        <w:rPr>
          <w:rFonts w:ascii="Verdana" w:hAnsi="Verdana"/>
          <w:color w:val="000000"/>
          <w:sz w:val="18"/>
          <w:szCs w:val="18"/>
        </w:rPr>
        <w:t>12.00.08</w:t>
      </w:r>
    </w:p>
    <w:p w:rsidR="006C621F" w:rsidRDefault="006C621F" w:rsidP="006C621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C621F" w:rsidRDefault="006C621F" w:rsidP="006C621F">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6C621F" w:rsidRDefault="006C621F" w:rsidP="006C621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C621F" w:rsidRDefault="006C621F" w:rsidP="006C621F">
      <w:pPr>
        <w:spacing w:line="270" w:lineRule="atLeast"/>
        <w:rPr>
          <w:rFonts w:ascii="Verdana" w:hAnsi="Verdana"/>
          <w:color w:val="000000"/>
          <w:sz w:val="18"/>
          <w:szCs w:val="18"/>
        </w:rPr>
      </w:pPr>
      <w:r>
        <w:rPr>
          <w:rFonts w:ascii="Verdana" w:hAnsi="Verdana"/>
          <w:color w:val="000000"/>
          <w:sz w:val="18"/>
          <w:szCs w:val="18"/>
        </w:rPr>
        <w:t>265</w:t>
      </w:r>
    </w:p>
    <w:p w:rsidR="006C621F" w:rsidRDefault="006C621F" w:rsidP="006C621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Гусева, Оксана Николаевна</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КРИМИНОЛОГО-ВИКТИМОЛОГИЧЕСКИЕ ОСОБЕННОСТИ</w:t>
      </w:r>
      <w:r>
        <w:rPr>
          <w:rStyle w:val="WW8Num3z0"/>
          <w:rFonts w:ascii="Verdana" w:hAnsi="Verdana"/>
          <w:color w:val="000000"/>
          <w:sz w:val="18"/>
          <w:szCs w:val="18"/>
        </w:rPr>
        <w:t> </w:t>
      </w:r>
      <w:r>
        <w:rPr>
          <w:rStyle w:val="WW8Num4z0"/>
          <w:rFonts w:ascii="Verdana" w:hAnsi="Verdana"/>
          <w:color w:val="4682B4"/>
          <w:sz w:val="18"/>
          <w:szCs w:val="18"/>
        </w:rPr>
        <w:t>ПЕДОФИЛЬНЫХ</w:t>
      </w:r>
      <w:r>
        <w:rPr>
          <w:rStyle w:val="WW8Num3z0"/>
          <w:rFonts w:ascii="Verdana" w:hAnsi="Verdana"/>
          <w:color w:val="000000"/>
          <w:sz w:val="18"/>
          <w:szCs w:val="18"/>
        </w:rPr>
        <w:t> </w:t>
      </w:r>
      <w:r>
        <w:rPr>
          <w:rFonts w:ascii="Verdana" w:hAnsi="Verdana"/>
          <w:color w:val="000000"/>
          <w:sz w:val="18"/>
          <w:szCs w:val="18"/>
        </w:rPr>
        <w:t>ПРЕСТУПЛЕНИЙ.</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распространенность сексуальных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отношении детей и подростков.</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Причины и условия, способствующие педофильной</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несовершеннолетних.</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ПЕДОФИЛЬНАЯ</w:t>
      </w:r>
      <w:r>
        <w:rPr>
          <w:rStyle w:val="WW8Num3z0"/>
          <w:rFonts w:ascii="Verdana" w:hAnsi="Verdana"/>
          <w:color w:val="000000"/>
          <w:sz w:val="18"/>
          <w:szCs w:val="18"/>
        </w:rPr>
        <w:t> </w:t>
      </w:r>
      <w:r>
        <w:rPr>
          <w:rFonts w:ascii="Verdana" w:hAnsi="Verdana"/>
          <w:color w:val="000000"/>
          <w:sz w:val="18"/>
          <w:szCs w:val="18"/>
        </w:rPr>
        <w:t>ВИКТИМИЗАЦИЯ</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НЕСОВЕРШЕННОЛЕТНИХ</w:t>
      </w:r>
      <w:r>
        <w:rPr>
          <w:rFonts w:ascii="Verdana" w:hAnsi="Verdana"/>
          <w:color w:val="000000"/>
          <w:sz w:val="18"/>
          <w:szCs w:val="18"/>
        </w:rPr>
        <w:t>.</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Механизмы педофильной виктимизации при внутрисемейном типе сексуальных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несовершеннолетних.</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Педофильная</w:t>
      </w:r>
      <w:r>
        <w:rPr>
          <w:rStyle w:val="WW8Num3z0"/>
          <w:rFonts w:ascii="Verdana" w:hAnsi="Verdana"/>
          <w:color w:val="000000"/>
          <w:sz w:val="18"/>
          <w:szCs w:val="18"/>
        </w:rPr>
        <w:t> </w:t>
      </w:r>
      <w:r>
        <w:rPr>
          <w:rStyle w:val="WW8Num4z0"/>
          <w:rFonts w:ascii="Verdana" w:hAnsi="Verdana"/>
          <w:color w:val="4682B4"/>
          <w:sz w:val="18"/>
          <w:szCs w:val="18"/>
        </w:rPr>
        <w:t>виктимизация</w:t>
      </w:r>
      <w:r>
        <w:rPr>
          <w:rStyle w:val="WW8Num3z0"/>
          <w:rFonts w:ascii="Verdana" w:hAnsi="Verdana"/>
          <w:color w:val="000000"/>
          <w:sz w:val="18"/>
          <w:szCs w:val="18"/>
        </w:rPr>
        <w:t> </w:t>
      </w:r>
      <w:r>
        <w:rPr>
          <w:rFonts w:ascii="Verdana" w:hAnsi="Verdana"/>
          <w:color w:val="000000"/>
          <w:sz w:val="18"/>
          <w:szCs w:val="18"/>
        </w:rPr>
        <w:t>при внесемейном типе сексуальных посягательств.</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Типология мотивов поведения детей и подростков - жертв сексуальных преступлений.</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ВОПРОСЫ</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ПЕДОФИЛЬНЫХ ПРЕСТУПЛЕНИЙ.</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профилактика педофильных преступлений.</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Помощь</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жертвам сексуальных посягательств.</w:t>
      </w:r>
    </w:p>
    <w:p w:rsidR="006C621F" w:rsidRDefault="006C621F" w:rsidP="006C621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"Педофильная виктимизация и виктимологическая профилактика педофильных преступлений"</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Сексуальные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детей и подростков характеризуются наиболее острой негативной реакцией со стороны всех слоев общества, относятся к числу самых отвратительных, неприемлемых и</w:t>
      </w:r>
      <w:r>
        <w:rPr>
          <w:rStyle w:val="WW8Num3z0"/>
          <w:rFonts w:ascii="Verdana" w:hAnsi="Verdana"/>
          <w:color w:val="000000"/>
          <w:sz w:val="18"/>
          <w:szCs w:val="18"/>
        </w:rPr>
        <w:t> </w:t>
      </w:r>
      <w:r>
        <w:rPr>
          <w:rStyle w:val="WW8Num4z0"/>
          <w:rFonts w:ascii="Verdana" w:hAnsi="Verdana"/>
          <w:color w:val="4682B4"/>
          <w:sz w:val="18"/>
          <w:szCs w:val="18"/>
        </w:rPr>
        <w:t>осуждаемых</w:t>
      </w:r>
      <w:r>
        <w:rPr>
          <w:rStyle w:val="WW8Num3z0"/>
          <w:rFonts w:ascii="Verdana" w:hAnsi="Verdana"/>
          <w:color w:val="000000"/>
          <w:sz w:val="18"/>
          <w:szCs w:val="18"/>
        </w:rPr>
        <w:t> </w:t>
      </w:r>
      <w:r>
        <w:rPr>
          <w:rFonts w:ascii="Verdana" w:hAnsi="Verdana"/>
          <w:color w:val="000000"/>
          <w:sz w:val="18"/>
          <w:szCs w:val="18"/>
        </w:rPr>
        <w:t>всеми видов преступлений. Они занимают особое место в структуре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являются наиболее скрытым, но в то же время весьма распространенным видом</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активности в отношении несовершеннолетних. Более того, по данным ряда научных исследований, а также сведений, поступающих из средств массовой информации, следует, что в последнее время отмечается стремительный рост данного вида преступности. Вместе с тем достоверных статистических данных о распространенности данного вида</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как в России, так и за рубежом не существует, имеющиеся в разных источниках сведения весьма неоднозначны и противоречивы.</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данного вида преступности обусловлена тем, что жертвы (по разным причинам) зачастую не сообщают</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о произошедшем насилии или ином</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сексуального характера.</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число фактических</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и иных несовершеннолетних жертв сексуальных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превышает число зарегистрированных преступлений, что свидетельствует об особой значимости разработки мер</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посягательств педофильного характера на детей. Так, согласно докладу</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 xml:space="preserve">по правам </w:t>
      </w:r>
      <w:r>
        <w:rPr>
          <w:rFonts w:ascii="Verdana" w:hAnsi="Verdana"/>
          <w:color w:val="000000"/>
          <w:sz w:val="18"/>
          <w:szCs w:val="18"/>
        </w:rPr>
        <w:lastRenderedPageBreak/>
        <w:t>ребенка А.И. Голованя за 2008 г., сегодня регистрируется всего один из 10 случаев сексуального насилия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.1 По данным Е. М.</w:t>
      </w:r>
      <w:r>
        <w:rPr>
          <w:rStyle w:val="WW8Num3z0"/>
          <w:rFonts w:ascii="Verdana" w:hAnsi="Verdana"/>
          <w:color w:val="000000"/>
          <w:sz w:val="18"/>
          <w:szCs w:val="18"/>
        </w:rPr>
        <w:t> </w:t>
      </w:r>
      <w:r>
        <w:rPr>
          <w:rStyle w:val="WW8Num4z0"/>
          <w:rFonts w:ascii="Verdana" w:hAnsi="Verdana"/>
          <w:color w:val="4682B4"/>
          <w:sz w:val="18"/>
          <w:szCs w:val="18"/>
        </w:rPr>
        <w:t>Черепановой</w:t>
      </w:r>
      <w:r>
        <w:rPr>
          <w:rFonts w:ascii="Verdana" w:hAnsi="Verdana"/>
          <w:color w:val="000000"/>
          <w:sz w:val="18"/>
          <w:szCs w:val="18"/>
        </w:rPr>
        <w:t>, в зависимости от того, насколько широко мы понимаем само понятие «</w:t>
      </w:r>
      <w:r>
        <w:rPr>
          <w:rStyle w:val="WW8Num4z0"/>
          <w:rFonts w:ascii="Verdana" w:hAnsi="Verdana"/>
          <w:color w:val="4682B4"/>
          <w:sz w:val="18"/>
          <w:szCs w:val="18"/>
        </w:rPr>
        <w:t>сексуальное насилие</w:t>
      </w:r>
      <w:r>
        <w:rPr>
          <w:rFonts w:ascii="Verdana" w:hAnsi="Verdana"/>
          <w:color w:val="000000"/>
          <w:sz w:val="18"/>
          <w:szCs w:val="18"/>
        </w:rPr>
        <w:t>», число детей, подвергшихся различным сексуальным</w:t>
      </w:r>
      <w:r>
        <w:rPr>
          <w:rStyle w:val="WW8Num3z0"/>
          <w:rFonts w:ascii="Verdana" w:hAnsi="Verdana"/>
          <w:color w:val="000000"/>
          <w:sz w:val="18"/>
          <w:szCs w:val="18"/>
        </w:rPr>
        <w:t> </w:t>
      </w:r>
      <w:r>
        <w:rPr>
          <w:rStyle w:val="WW8Num4z0"/>
          <w:rFonts w:ascii="Verdana" w:hAnsi="Verdana"/>
          <w:color w:val="4682B4"/>
          <w:sz w:val="18"/>
          <w:szCs w:val="18"/>
        </w:rPr>
        <w:t>злоупотреблениям</w:t>
      </w:r>
      <w:r>
        <w:rPr>
          <w:rFonts w:ascii="Verdana" w:hAnsi="Verdana"/>
          <w:color w:val="000000"/>
          <w:sz w:val="18"/>
          <w:szCs w:val="18"/>
        </w:rPr>
        <w:t>, колеблется от 0,06% до 60 %, при этом контактному сек</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http://versia.ru/articles/2008/apr/15/besprizorniki</w:t>
      </w:r>
      <w:r>
        <w:rPr>
          <w:rStyle w:val="WW8Num3z0"/>
          <w:rFonts w:ascii="Verdana" w:hAnsi="Verdana"/>
          <w:color w:val="000000"/>
          <w:sz w:val="18"/>
          <w:szCs w:val="18"/>
        </w:rPr>
        <w:t> </w:t>
      </w:r>
      <w:r>
        <w:rPr>
          <w:rStyle w:val="WW8Num4z0"/>
          <w:rFonts w:ascii="Verdana" w:hAnsi="Verdana"/>
          <w:color w:val="4682B4"/>
          <w:sz w:val="18"/>
          <w:szCs w:val="18"/>
        </w:rPr>
        <w:t>суальному</w:t>
      </w:r>
      <w:r>
        <w:rPr>
          <w:rStyle w:val="WW8Num3z0"/>
          <w:rFonts w:ascii="Verdana" w:hAnsi="Verdana"/>
          <w:color w:val="000000"/>
          <w:sz w:val="18"/>
          <w:szCs w:val="18"/>
        </w:rPr>
        <w:t> </w:t>
      </w:r>
      <w:r>
        <w:rPr>
          <w:rFonts w:ascii="Verdana" w:hAnsi="Verdana"/>
          <w:color w:val="000000"/>
          <w:sz w:val="18"/>
          <w:szCs w:val="18"/>
        </w:rPr>
        <w:t>посягательству в возрасте до 14 лет обычно подвергаются 20-30% девочек и 10 % мальчиков.2 Следует отметить, что в мегаполисах проживает множество беспризорных детей, и, по некоторым данным, 20-30% «</w:t>
      </w:r>
      <w:r>
        <w:rPr>
          <w:rStyle w:val="WW8Num4z0"/>
          <w:rFonts w:ascii="Verdana" w:hAnsi="Verdana"/>
          <w:color w:val="4682B4"/>
          <w:sz w:val="18"/>
          <w:szCs w:val="18"/>
        </w:rPr>
        <w:t>уличных</w:t>
      </w:r>
      <w:r>
        <w:rPr>
          <w:rFonts w:ascii="Verdana" w:hAnsi="Verdana"/>
          <w:color w:val="000000"/>
          <w:sz w:val="18"/>
          <w:szCs w:val="18"/>
        </w:rPr>
        <w:t>» детей в столице подвергаются сексуальным злоупотреблениям со стороны взрослых, имеющих сексуальные перверсии в форме</w:t>
      </w:r>
      <w:r>
        <w:rPr>
          <w:rStyle w:val="WW8Num3z0"/>
          <w:rFonts w:ascii="Verdana" w:hAnsi="Verdana"/>
          <w:color w:val="000000"/>
          <w:sz w:val="18"/>
          <w:szCs w:val="18"/>
        </w:rPr>
        <w:t> </w:t>
      </w:r>
      <w:r>
        <w:rPr>
          <w:rStyle w:val="WW8Num4z0"/>
          <w:rFonts w:ascii="Verdana" w:hAnsi="Verdana"/>
          <w:color w:val="4682B4"/>
          <w:sz w:val="18"/>
          <w:szCs w:val="18"/>
        </w:rPr>
        <w:t>педофилии</w:t>
      </w:r>
      <w:r>
        <w:rPr>
          <w:rFonts w:ascii="Verdana" w:hAnsi="Verdana"/>
          <w:color w:val="000000"/>
          <w:sz w:val="18"/>
          <w:szCs w:val="18"/>
        </w:rPr>
        <w:t>, а также вовлекаются в</w:t>
      </w:r>
      <w:r>
        <w:rPr>
          <w:rStyle w:val="WW8Num3z0"/>
          <w:rFonts w:ascii="Verdana" w:hAnsi="Verdana"/>
          <w:color w:val="000000"/>
          <w:sz w:val="18"/>
          <w:szCs w:val="18"/>
        </w:rPr>
        <w:t> </w:t>
      </w:r>
      <w:r>
        <w:rPr>
          <w:rStyle w:val="WW8Num4z0"/>
          <w:rFonts w:ascii="Verdana" w:hAnsi="Verdana"/>
          <w:color w:val="4682B4"/>
          <w:sz w:val="18"/>
          <w:szCs w:val="18"/>
        </w:rPr>
        <w:t>проституцию</w:t>
      </w:r>
      <w:r>
        <w:rPr>
          <w:rFonts w:ascii="Verdana" w:hAnsi="Verdana"/>
          <w:color w:val="000000"/>
          <w:sz w:val="18"/>
          <w:szCs w:val="18"/>
        </w:rPr>
        <w:t>, производство порнографической продукции, являясь источником немалых доходов для некоторых лиц, считающих вполне допустимым такой аморальный способ зарабатывания денег.</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сведениям отдела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экспертизы несовершеннолетних при детской психиатрической больнице № 6 города Москвы за 2008 год, со времени введения в 1997 году в действие нового УК РФ количество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проходивших психиатрическую экспертизу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возросло в два раза, из них 75% -</w:t>
      </w:r>
      <w:r>
        <w:rPr>
          <w:rStyle w:val="WW8Num3z0"/>
          <w:rFonts w:ascii="Verdana" w:hAnsi="Verdana"/>
          <w:color w:val="000000"/>
          <w:sz w:val="18"/>
          <w:szCs w:val="18"/>
        </w:rPr>
        <w:t> </w:t>
      </w:r>
      <w:r>
        <w:rPr>
          <w:rStyle w:val="WW8Num4z0"/>
          <w:rFonts w:ascii="Verdana" w:hAnsi="Verdana"/>
          <w:color w:val="4682B4"/>
          <w:sz w:val="18"/>
          <w:szCs w:val="18"/>
        </w:rPr>
        <w:t>потерпевшие</w:t>
      </w:r>
      <w:r>
        <w:rPr>
          <w:rStyle w:val="WW8Num3z0"/>
          <w:rFonts w:ascii="Verdana" w:hAnsi="Verdana"/>
          <w:color w:val="000000"/>
          <w:sz w:val="18"/>
          <w:szCs w:val="18"/>
        </w:rPr>
        <w:t> </w:t>
      </w:r>
      <w:r>
        <w:rPr>
          <w:rFonts w:ascii="Verdana" w:hAnsi="Verdana"/>
          <w:color w:val="000000"/>
          <w:sz w:val="18"/>
          <w:szCs w:val="18"/>
        </w:rPr>
        <w:t>от преступлений сексуальной направленности.3</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актуальность и распространенность данного явления, в феврале 2008 года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развернута кампания по активизации действий, направленных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насилия (в том числе и сексуального) в отношении детей. Российская Федерация активно поддерживает эти действия, принимая участие в разработке мер, направленных на предотвращение сексуальных посягательств на несовершеннолетних. Именно увеличение количества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половой неприкосновенности и половой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детей и подростков обусловило то, что в последнее время</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Style w:val="WW8Num3z0"/>
          <w:rFonts w:ascii="Verdana" w:hAnsi="Verdana"/>
          <w:color w:val="000000"/>
          <w:sz w:val="18"/>
          <w:szCs w:val="18"/>
        </w:rPr>
        <w:t> </w:t>
      </w:r>
      <w:r>
        <w:rPr>
          <w:rFonts w:ascii="Verdana" w:hAnsi="Verdana"/>
          <w:color w:val="000000"/>
          <w:sz w:val="18"/>
          <w:szCs w:val="18"/>
        </w:rPr>
        <w:t>нашей страны ведут активные дебаты, направленные на обсуждение вопросов об изменении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с целью борьбы с педофильными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Более того, такая озабоченность сложившимся положением вещей уже привела к ряду изменений в УК РФ, которые уже приобрели свою</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6C621F" w:rsidRDefault="006C621F" w:rsidP="006C62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своим последствиям не только сексуальное насилие, но и различные ненасильственные сексуальные действия в отношении детей и подростков</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Черепанова</w:t>
      </w:r>
      <w:r>
        <w:rPr>
          <w:rStyle w:val="WW8Num3z0"/>
          <w:rFonts w:ascii="Verdana" w:hAnsi="Verdana"/>
          <w:color w:val="000000"/>
          <w:sz w:val="18"/>
          <w:szCs w:val="18"/>
        </w:rPr>
        <w:t> </w:t>
      </w:r>
      <w:r>
        <w:rPr>
          <w:rFonts w:ascii="Verdana" w:hAnsi="Verdana"/>
          <w:color w:val="000000"/>
          <w:sz w:val="18"/>
          <w:szCs w:val="18"/>
        </w:rPr>
        <w:t>Е. М. Психологический стресс: помоги себе и ребенку. М., 1997. С. 62</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http://www.mospravda.ru/issue/2008/07/02/articlel2614/ относятся к самым тяжелым психологическим травмам, откладывают отпечаток на всю дальнейшую жизнь несовершеннолетних, оказывают негативное влияние на формирование их личности и характера, психическое и физическое здоровье и даже являются</w:t>
      </w:r>
      <w:r>
        <w:rPr>
          <w:rStyle w:val="WW8Num3z0"/>
          <w:rFonts w:ascii="Verdana" w:hAnsi="Verdana"/>
          <w:color w:val="000000"/>
          <w:sz w:val="18"/>
          <w:szCs w:val="18"/>
        </w:rPr>
        <w:t> </w:t>
      </w:r>
      <w:r>
        <w:rPr>
          <w:rStyle w:val="WW8Num4z0"/>
          <w:rFonts w:ascii="Verdana" w:hAnsi="Verdana"/>
          <w:color w:val="4682B4"/>
          <w:sz w:val="18"/>
          <w:szCs w:val="18"/>
        </w:rPr>
        <w:t>криминогенно</w:t>
      </w:r>
      <w:r>
        <w:rPr>
          <w:rStyle w:val="WW8Num3z0"/>
          <w:rFonts w:ascii="Verdana" w:hAnsi="Verdana"/>
          <w:color w:val="000000"/>
          <w:sz w:val="18"/>
          <w:szCs w:val="18"/>
        </w:rPr>
        <w:t> </w:t>
      </w:r>
      <w:r>
        <w:rPr>
          <w:rFonts w:ascii="Verdana" w:hAnsi="Verdana"/>
          <w:color w:val="000000"/>
          <w:sz w:val="18"/>
          <w:szCs w:val="18"/>
        </w:rPr>
        <w:t>и виктимологически значимыми факторами, о чем свидетельствуют многочисленные исследования, в области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виктимологии, детской и подростковой психиатрии, психологии, а также наркологии и сексопатологии. Так, известно, что дети, подвергшиеся сексуальной эксплуатации, обнаруживают различные расстройства в аффективной, поведенческой, когнитивной сферах, включающие в себя тревожность, страхи, сниженную самооценку, различные виды регрессивного поведения, замкнутость, недоверчивость, чувство одиночества, сложности установления и поддержания, социальных контактов, трудности в усвоении учебного материала и многие другие нарушения.</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Пережитое сексуальное насилие может приводить к жестокости, агрессивности, импульсивности, саморазрушающему поведению, алкоголизации и наркотизации, что, в свою очередь, может обусловить</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поведение таких детей, которые, не найдя адекватных способов совладания с пережитым насилием, сами становятся на</w:t>
      </w:r>
      <w:r>
        <w:rPr>
          <w:rStyle w:val="WW8Num3z0"/>
          <w:rFonts w:ascii="Verdana" w:hAnsi="Verdana"/>
          <w:color w:val="000000"/>
          <w:sz w:val="18"/>
          <w:szCs w:val="18"/>
        </w:rPr>
        <w:t> </w:t>
      </w:r>
      <w:r>
        <w:rPr>
          <w:rStyle w:val="WW8Num4z0"/>
          <w:rFonts w:ascii="Verdana" w:hAnsi="Verdana"/>
          <w:color w:val="4682B4"/>
          <w:sz w:val="18"/>
          <w:szCs w:val="18"/>
        </w:rPr>
        <w:t>преступный</w:t>
      </w:r>
      <w:r>
        <w:rPr>
          <w:rStyle w:val="WW8Num3z0"/>
          <w:rFonts w:ascii="Verdana" w:hAnsi="Verdana"/>
          <w:color w:val="000000"/>
          <w:sz w:val="18"/>
          <w:szCs w:val="18"/>
        </w:rPr>
        <w:t> </w:t>
      </w:r>
      <w:r>
        <w:rPr>
          <w:rFonts w:ascii="Verdana" w:hAnsi="Verdana"/>
          <w:color w:val="000000"/>
          <w:sz w:val="18"/>
          <w:szCs w:val="18"/>
        </w:rPr>
        <w:t>путь. Нередки, случаи и нарушенного сексуального поведения несовершеннолетних как результат искаженного психосексуального развития, сопряженного с явлениями сексуальной расторможенности, сексуализированности в поведении, занятиями</w:t>
      </w:r>
      <w:r>
        <w:rPr>
          <w:rStyle w:val="WW8Num3z0"/>
          <w:rFonts w:ascii="Verdana" w:hAnsi="Verdana"/>
          <w:color w:val="000000"/>
          <w:sz w:val="18"/>
          <w:szCs w:val="18"/>
        </w:rPr>
        <w:t> </w:t>
      </w:r>
      <w:r>
        <w:rPr>
          <w:rStyle w:val="WW8Num4z0"/>
          <w:rFonts w:ascii="Verdana" w:hAnsi="Verdana"/>
          <w:color w:val="4682B4"/>
          <w:sz w:val="18"/>
          <w:szCs w:val="18"/>
        </w:rPr>
        <w:t>проституцией</w:t>
      </w:r>
      <w:r>
        <w:rPr>
          <w:rFonts w:ascii="Verdana" w:hAnsi="Verdana"/>
          <w:color w:val="000000"/>
          <w:sz w:val="18"/>
          <w:szCs w:val="18"/>
        </w:rPr>
        <w:t xml:space="preserve">, наличием различных сексуальных отклонений во взрослой жизни, что играет немаловажную роль в повторной сексуальной виктимиза-ции таких жертв. Особо следует подчеркнуть, что лица, пережившие сексуальное насилие в детстве, в ряде случаев во взрослом возрасте обнаруживают сексуальные нарушения в форме педофилии, причем известно, что возраст детей, выбранных ими в качестве объекта </w:t>
      </w:r>
      <w:r>
        <w:rPr>
          <w:rFonts w:ascii="Verdana" w:hAnsi="Verdana"/>
          <w:color w:val="000000"/>
          <w:sz w:val="18"/>
          <w:szCs w:val="18"/>
        </w:rPr>
        <w:lastRenderedPageBreak/>
        <w:t>для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соответствует тому возрасту, в котором они сами стали жертвами</w:t>
      </w:r>
      <w:r>
        <w:rPr>
          <w:rStyle w:val="WW8Num3z0"/>
          <w:rFonts w:ascii="Verdana" w:hAnsi="Verdana"/>
          <w:color w:val="000000"/>
          <w:sz w:val="18"/>
          <w:szCs w:val="18"/>
        </w:rPr>
        <w:t> </w:t>
      </w:r>
      <w:r>
        <w:rPr>
          <w:rStyle w:val="WW8Num4z0"/>
          <w:rFonts w:ascii="Verdana" w:hAnsi="Verdana"/>
          <w:color w:val="4682B4"/>
          <w:sz w:val="18"/>
          <w:szCs w:val="18"/>
        </w:rPr>
        <w:t>педофилов</w:t>
      </w:r>
      <w:r>
        <w:rPr>
          <w:rFonts w:ascii="Verdana" w:hAnsi="Verdana"/>
          <w:color w:val="000000"/>
          <w:sz w:val="18"/>
          <w:szCs w:val="18"/>
        </w:rPr>
        <w:t>.</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разработка мер, направленных на</w:t>
      </w:r>
      <w:r>
        <w:rPr>
          <w:rStyle w:val="WW8Num3z0"/>
          <w:rFonts w:ascii="Verdana" w:hAnsi="Verdana"/>
          <w:color w:val="000000"/>
          <w:sz w:val="18"/>
          <w:szCs w:val="18"/>
        </w:rPr>
        <w:t> </w:t>
      </w:r>
      <w:r>
        <w:rPr>
          <w:rStyle w:val="WW8Num4z0"/>
          <w:rFonts w:ascii="Verdana" w:hAnsi="Verdana"/>
          <w:color w:val="4682B4"/>
          <w:sz w:val="18"/>
          <w:szCs w:val="18"/>
        </w:rPr>
        <w:t>виктимологическую</w:t>
      </w:r>
      <w:r>
        <w:rPr>
          <w:rStyle w:val="WW8Num3z0"/>
          <w:rFonts w:ascii="Verdana" w:hAnsi="Verdana"/>
          <w:color w:val="000000"/>
          <w:sz w:val="18"/>
          <w:szCs w:val="18"/>
        </w:rPr>
        <w:t> </w:t>
      </w:r>
      <w:r>
        <w:rPr>
          <w:rFonts w:ascii="Verdana" w:hAnsi="Verdana"/>
          <w:color w:val="000000"/>
          <w:sz w:val="18"/>
          <w:szCs w:val="18"/>
        </w:rPr>
        <w:t>профилактику педофильных преступлений, выявление малолетних и иных несовершеннолетних жертв сексуальных посягательств, создание программ для оказания им своевременной и, что очень важно, высококвалифицированной помощи является, с одной стороны, особо актуальным и перспективным направлением, с учетом сложившихся реалий, а с другой — одним из необходимых условий борьбы с распространением педофильных посягательств.</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Известно, что в силу своей незащищенности и зависимости от взрослых, дети и подростки обладают повышенной</w:t>
      </w:r>
      <w:r>
        <w:rPr>
          <w:rStyle w:val="WW8Num3z0"/>
          <w:rFonts w:ascii="Verdana" w:hAnsi="Verdana"/>
          <w:color w:val="000000"/>
          <w:sz w:val="18"/>
          <w:szCs w:val="18"/>
        </w:rPr>
        <w:t> </w:t>
      </w:r>
      <w:r>
        <w:rPr>
          <w:rStyle w:val="WW8Num4z0"/>
          <w:rFonts w:ascii="Verdana" w:hAnsi="Verdana"/>
          <w:color w:val="4682B4"/>
          <w:sz w:val="18"/>
          <w:szCs w:val="18"/>
        </w:rPr>
        <w:t>виктимностью</w:t>
      </w:r>
      <w:r>
        <w:rPr>
          <w:rFonts w:ascii="Verdana" w:hAnsi="Verdana"/>
          <w:color w:val="000000"/>
          <w:sz w:val="18"/>
          <w:szCs w:val="18"/>
        </w:rPr>
        <w:t>, в том числе и сексуальной, что обусловлено их возрастными особенностями, личностной незрелостью, естественными для детского возраста повышенной доверчивостью,</w:t>
      </w:r>
      <w:r>
        <w:rPr>
          <w:rStyle w:val="WW8Num3z0"/>
          <w:rFonts w:ascii="Verdana" w:hAnsi="Verdana"/>
          <w:color w:val="000000"/>
          <w:sz w:val="18"/>
          <w:szCs w:val="18"/>
        </w:rPr>
        <w:t> </w:t>
      </w:r>
      <w:r>
        <w:rPr>
          <w:rStyle w:val="WW8Num4z0"/>
          <w:rFonts w:ascii="Verdana" w:hAnsi="Verdana"/>
          <w:color w:val="4682B4"/>
          <w:sz w:val="18"/>
          <w:szCs w:val="18"/>
        </w:rPr>
        <w:t>ведомостью</w:t>
      </w:r>
      <w:r>
        <w:rPr>
          <w:rFonts w:ascii="Verdana" w:hAnsi="Verdana"/>
          <w:color w:val="000000"/>
          <w:sz w:val="18"/>
          <w:szCs w:val="18"/>
        </w:rPr>
        <w:t>, внушаемостью, подчиняемостью. Отдельные аспекты исследования</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Style w:val="WW8Num3z0"/>
          <w:rFonts w:ascii="Verdana" w:hAnsi="Verdana"/>
          <w:color w:val="000000"/>
          <w:sz w:val="18"/>
          <w:szCs w:val="18"/>
        </w:rPr>
        <w:t> </w:t>
      </w:r>
      <w:r>
        <w:rPr>
          <w:rFonts w:ascii="Verdana" w:hAnsi="Verdana"/>
          <w:color w:val="000000"/>
          <w:sz w:val="18"/>
          <w:szCs w:val="18"/>
        </w:rPr>
        <w:t>личности нашли свое отражение в работах ученых-криминологов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В.Е. Квашиса, С.В: Минской, В.И. Полу-бинского, Д.В.</w:t>
      </w:r>
      <w:r>
        <w:rPr>
          <w:rStyle w:val="WW8Num3z0"/>
          <w:rFonts w:ascii="Verdana" w:hAnsi="Verdana"/>
          <w:color w:val="000000"/>
          <w:sz w:val="18"/>
          <w:szCs w:val="18"/>
        </w:rPr>
        <w:t> </w:t>
      </w:r>
      <w:r>
        <w:rPr>
          <w:rStyle w:val="WW8Num4z0"/>
          <w:rFonts w:ascii="Verdana" w:hAnsi="Verdana"/>
          <w:color w:val="4682B4"/>
          <w:sz w:val="18"/>
          <w:szCs w:val="18"/>
        </w:rPr>
        <w:t>Ривмана</w:t>
      </w:r>
      <w:r>
        <w:rPr>
          <w:rFonts w:ascii="Verdana" w:hAnsi="Verdana"/>
          <w:color w:val="000000"/>
          <w:sz w:val="18"/>
          <w:szCs w:val="18"/>
        </w:rPr>
        <w:t>, A.JI. Ситковского, B.C. Устинова, JI.B.</w:t>
      </w:r>
      <w:r>
        <w:rPr>
          <w:rStyle w:val="WW8Num3z0"/>
          <w:rFonts w:ascii="Verdana" w:hAnsi="Verdana"/>
          <w:color w:val="000000"/>
          <w:sz w:val="18"/>
          <w:szCs w:val="18"/>
        </w:rPr>
        <w:t> </w:t>
      </w:r>
      <w:r>
        <w:rPr>
          <w:rStyle w:val="WW8Num4z0"/>
          <w:rFonts w:ascii="Verdana" w:hAnsi="Verdana"/>
          <w:color w:val="4682B4"/>
          <w:sz w:val="18"/>
          <w:szCs w:val="18"/>
        </w:rPr>
        <w:t>Франка</w:t>
      </w:r>
      <w:r>
        <w:rPr>
          <w:rFonts w:ascii="Verdana" w:hAnsi="Verdana"/>
          <w:color w:val="000000"/>
          <w:sz w:val="18"/>
          <w:szCs w:val="18"/>
        </w:rPr>
        <w:t>, Е.Е. Центрова и других авторов. Вопросами формирования виктимности занимались и отечественные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психиатры и сексологи (В .Д. Бадмаева, Д.М.</w:t>
      </w:r>
      <w:r>
        <w:rPr>
          <w:rStyle w:val="WW8Num3z0"/>
          <w:rFonts w:ascii="Verdana" w:hAnsi="Verdana"/>
          <w:color w:val="000000"/>
          <w:sz w:val="18"/>
          <w:szCs w:val="18"/>
        </w:rPr>
        <w:t> </w:t>
      </w:r>
      <w:r>
        <w:rPr>
          <w:rStyle w:val="WW8Num4z0"/>
          <w:rFonts w:ascii="Verdana" w:hAnsi="Verdana"/>
          <w:color w:val="4682B4"/>
          <w:sz w:val="18"/>
          <w:szCs w:val="18"/>
        </w:rPr>
        <w:t>Догадина</w:t>
      </w:r>
      <w:r>
        <w:rPr>
          <w:rFonts w:ascii="Verdana" w:hAnsi="Verdana"/>
          <w:color w:val="000000"/>
          <w:sz w:val="18"/>
          <w:szCs w:val="18"/>
        </w:rPr>
        <w:t>, Н.В. Лазько, Ю.М. Метелица, Н.Б.</w:t>
      </w:r>
      <w:r>
        <w:rPr>
          <w:rStyle w:val="WW8Num3z0"/>
          <w:rFonts w:ascii="Verdana" w:hAnsi="Verdana"/>
          <w:color w:val="000000"/>
          <w:sz w:val="18"/>
          <w:szCs w:val="18"/>
        </w:rPr>
        <w:t> </w:t>
      </w:r>
      <w:r>
        <w:rPr>
          <w:rStyle w:val="WW8Num4z0"/>
          <w:rFonts w:ascii="Verdana" w:hAnsi="Verdana"/>
          <w:color w:val="4682B4"/>
          <w:sz w:val="18"/>
          <w:szCs w:val="18"/>
        </w:rPr>
        <w:t>Морозова</w:t>
      </w:r>
      <w:r>
        <w:rPr>
          <w:rFonts w:ascii="Verdana" w:hAnsi="Verdana"/>
          <w:color w:val="000000"/>
          <w:sz w:val="18"/>
          <w:szCs w:val="18"/>
        </w:rPr>
        <w:t>, О.В. Парфен-тьева, Т.П. Печерникова, С.А.</w:t>
      </w:r>
      <w:r>
        <w:rPr>
          <w:rStyle w:val="WW8Num3z0"/>
          <w:rFonts w:ascii="Verdana" w:hAnsi="Verdana"/>
          <w:color w:val="000000"/>
          <w:sz w:val="18"/>
          <w:szCs w:val="18"/>
        </w:rPr>
        <w:t> </w:t>
      </w:r>
      <w:r>
        <w:rPr>
          <w:rStyle w:val="WW8Num4z0"/>
          <w:rFonts w:ascii="Verdana" w:hAnsi="Verdana"/>
          <w:color w:val="4682B4"/>
          <w:sz w:val="18"/>
          <w:szCs w:val="18"/>
        </w:rPr>
        <w:t>Потапов</w:t>
      </w:r>
      <w:r>
        <w:rPr>
          <w:rFonts w:ascii="Verdana" w:hAnsi="Verdana"/>
          <w:color w:val="000000"/>
          <w:sz w:val="18"/>
          <w:szCs w:val="18"/>
        </w:rPr>
        <w:t>, Т.А. Смирнова, A.A. Ткаченко, Т.Ю.</w:t>
      </w:r>
      <w:r>
        <w:rPr>
          <w:rStyle w:val="WW8Num3z0"/>
          <w:rFonts w:ascii="Verdana" w:hAnsi="Verdana"/>
          <w:color w:val="000000"/>
          <w:sz w:val="18"/>
          <w:szCs w:val="18"/>
        </w:rPr>
        <w:t> </w:t>
      </w:r>
      <w:r>
        <w:rPr>
          <w:rStyle w:val="WW8Num4z0"/>
          <w:rFonts w:ascii="Verdana" w:hAnsi="Verdana"/>
          <w:color w:val="4682B4"/>
          <w:sz w:val="18"/>
          <w:szCs w:val="18"/>
        </w:rPr>
        <w:t>Филатов</w:t>
      </w:r>
      <w:r>
        <w:rPr>
          <w:rFonts w:ascii="Verdana" w:hAnsi="Verdana"/>
          <w:color w:val="000000"/>
          <w:sz w:val="18"/>
          <w:szCs w:val="18"/>
        </w:rPr>
        <w:t>, И.В. Цыро, Б.З. Шаихова, Б.В.</w:t>
      </w:r>
      <w:r>
        <w:rPr>
          <w:rStyle w:val="WW8Num3z0"/>
          <w:rFonts w:ascii="Verdana" w:hAnsi="Verdana"/>
          <w:color w:val="000000"/>
          <w:sz w:val="18"/>
          <w:szCs w:val="18"/>
        </w:rPr>
        <w:t> </w:t>
      </w:r>
      <w:r>
        <w:rPr>
          <w:rStyle w:val="WW8Num4z0"/>
          <w:rFonts w:ascii="Verdana" w:hAnsi="Verdana"/>
          <w:color w:val="4682B4"/>
          <w:sz w:val="18"/>
          <w:szCs w:val="18"/>
        </w:rPr>
        <w:t>Шостакович</w:t>
      </w:r>
      <w:r>
        <w:rPr>
          <w:rStyle w:val="WW8Num3z0"/>
          <w:rFonts w:ascii="Verdana" w:hAnsi="Verdana"/>
          <w:color w:val="000000"/>
          <w:sz w:val="18"/>
          <w:szCs w:val="18"/>
        </w:rPr>
        <w:t> </w:t>
      </w:r>
      <w:r>
        <w:rPr>
          <w:rFonts w:ascii="Verdana" w:hAnsi="Verdana"/>
          <w:color w:val="000000"/>
          <w:sz w:val="18"/>
          <w:szCs w:val="18"/>
        </w:rPr>
        <w:t>др.). Виктимность детей и подростков, ставших жертвами сексуальных посягательств, становилась объектом научных исследований и</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психологов (Л.В. Алексеева, Е.Г.</w:t>
      </w:r>
      <w:r>
        <w:rPr>
          <w:rStyle w:val="WW8Num3z0"/>
          <w:rFonts w:ascii="Verdana" w:hAnsi="Verdana"/>
          <w:color w:val="000000"/>
          <w:sz w:val="18"/>
          <w:szCs w:val="18"/>
        </w:rPr>
        <w:t> </w:t>
      </w:r>
      <w:r>
        <w:rPr>
          <w:rStyle w:val="WW8Num4z0"/>
          <w:rFonts w:ascii="Verdana" w:hAnsi="Verdana"/>
          <w:color w:val="4682B4"/>
          <w:sz w:val="18"/>
          <w:szCs w:val="18"/>
        </w:rPr>
        <w:t>Дозорцева</w:t>
      </w:r>
      <w:r>
        <w:rPr>
          <w:rFonts w:ascii="Verdana" w:hAnsi="Verdana"/>
          <w:color w:val="000000"/>
          <w:sz w:val="18"/>
          <w:szCs w:val="18"/>
        </w:rPr>
        <w:t>, Л.П. Конышева, М.М. Коченов, И.А.</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Ф.С. Са-фуанов, О.Д. Ситковская и др.). Особый интерес представляют исследования психологических особенностей жертв, в том числе и сексуальных преступлений, описанные в работах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И.А. Захарьевой, В.Л. Васильева, И.И.</w:t>
      </w:r>
      <w:r>
        <w:rPr>
          <w:rStyle w:val="WW8Num3z0"/>
          <w:rFonts w:ascii="Verdana" w:hAnsi="Verdana"/>
          <w:color w:val="000000"/>
          <w:sz w:val="18"/>
          <w:szCs w:val="18"/>
        </w:rPr>
        <w:t> </w:t>
      </w:r>
      <w:r>
        <w:rPr>
          <w:rStyle w:val="WW8Num4z0"/>
          <w:rFonts w:ascii="Verdana" w:hAnsi="Verdana"/>
          <w:color w:val="4682B4"/>
          <w:sz w:val="18"/>
          <w:szCs w:val="18"/>
        </w:rPr>
        <w:t>Мамайчук</w:t>
      </w:r>
      <w:r>
        <w:rPr>
          <w:rFonts w:ascii="Verdana" w:hAnsi="Verdana"/>
          <w:color w:val="000000"/>
          <w:sz w:val="18"/>
          <w:szCs w:val="18"/>
        </w:rPr>
        <w:t>, B.C. Минской, Н.М. Романова и других авторов.</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разрозненность данных, отсутствие четкого понятийного аппарата, детального изучения и описания механизмов педофильной виктимиза-ции детей и подростков, типологии несовершеннолетних жертв сексуальных посягательств, неразработанность мер виктимологической профилактики педофильных преступлений, основных направлений помощи</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жертвам приводят к существенным</w:t>
      </w:r>
      <w:r>
        <w:rPr>
          <w:rStyle w:val="WW8Num3z0"/>
          <w:rFonts w:ascii="Verdana" w:hAnsi="Verdana"/>
          <w:color w:val="000000"/>
          <w:sz w:val="18"/>
          <w:szCs w:val="18"/>
        </w:rPr>
        <w:t> </w:t>
      </w:r>
      <w:r>
        <w:rPr>
          <w:rStyle w:val="WW8Num4z0"/>
          <w:rFonts w:ascii="Verdana" w:hAnsi="Verdana"/>
          <w:color w:val="4682B4"/>
          <w:sz w:val="18"/>
          <w:szCs w:val="18"/>
        </w:rPr>
        <w:t>пробелам</w:t>
      </w:r>
      <w:r>
        <w:rPr>
          <w:rStyle w:val="WW8Num3z0"/>
          <w:rFonts w:ascii="Verdana" w:hAnsi="Verdana"/>
          <w:color w:val="000000"/>
          <w:sz w:val="18"/>
          <w:szCs w:val="18"/>
        </w:rPr>
        <w:t> </w:t>
      </w:r>
      <w:r>
        <w:rPr>
          <w:rFonts w:ascii="Verdana" w:hAnsi="Verdana"/>
          <w:color w:val="000000"/>
          <w:sz w:val="18"/>
          <w:szCs w:val="18"/>
        </w:rPr>
        <w:t>в данном вопросе. Таким образом, актуальность темы исследования определяется как теоретической значимостью, в силу недостаточной разработанности в имеющихся литературных источниках</w:t>
      </w:r>
      <w:r>
        <w:rPr>
          <w:rStyle w:val="WW8Num3z0"/>
          <w:rFonts w:ascii="Verdana" w:hAnsi="Verdana"/>
          <w:color w:val="000000"/>
          <w:sz w:val="18"/>
          <w:szCs w:val="18"/>
        </w:rPr>
        <w:t> </w:t>
      </w:r>
      <w:r>
        <w:rPr>
          <w:rStyle w:val="WW8Num4z0"/>
          <w:rFonts w:ascii="Verdana" w:hAnsi="Verdana"/>
          <w:color w:val="4682B4"/>
          <w:sz w:val="18"/>
          <w:szCs w:val="18"/>
        </w:rPr>
        <w:t>виктимологических</w:t>
      </w:r>
      <w:r>
        <w:rPr>
          <w:rStyle w:val="WW8Num3z0"/>
          <w:rFonts w:ascii="Verdana" w:hAnsi="Verdana"/>
          <w:color w:val="000000"/>
          <w:sz w:val="18"/>
          <w:szCs w:val="18"/>
        </w:rPr>
        <w:t> </w:t>
      </w:r>
      <w:r>
        <w:rPr>
          <w:rFonts w:ascii="Verdana" w:hAnsi="Verdana"/>
          <w:color w:val="000000"/>
          <w:sz w:val="18"/>
          <w:szCs w:val="18"/>
        </w:rPr>
        <w:t>аспектов данного вопроса, так и необходимостью разработки профилактических мер данного вида преступлений, носящих</w:t>
      </w:r>
      <w:r>
        <w:rPr>
          <w:rStyle w:val="WW8Num3z0"/>
          <w:rFonts w:ascii="Verdana" w:hAnsi="Verdana"/>
          <w:color w:val="000000"/>
          <w:sz w:val="18"/>
          <w:szCs w:val="18"/>
        </w:rPr>
        <w:t> </w:t>
      </w:r>
      <w:r>
        <w:rPr>
          <w:rStyle w:val="WW8Num4z0"/>
          <w:rFonts w:ascii="Verdana" w:hAnsi="Verdana"/>
          <w:color w:val="4682B4"/>
          <w:sz w:val="18"/>
          <w:szCs w:val="18"/>
        </w:rPr>
        <w:t>виктимологический</w:t>
      </w:r>
      <w:r>
        <w:rPr>
          <w:rStyle w:val="WW8Num3z0"/>
          <w:rFonts w:ascii="Verdana" w:hAnsi="Verdana"/>
          <w:color w:val="000000"/>
          <w:sz w:val="18"/>
          <w:szCs w:val="18"/>
        </w:rPr>
        <w:t> </w:t>
      </w:r>
      <w:r>
        <w:rPr>
          <w:rFonts w:ascii="Verdana" w:hAnsi="Verdana"/>
          <w:color w:val="000000"/>
          <w:sz w:val="18"/>
          <w:szCs w:val="18"/>
        </w:rPr>
        <w:t>характер.</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объектом данного диссертационного исследования являются общественные отношения, возникающие в области половой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и половой свободы детей и подростков.</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факторы и механизмы педофиль-ной</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малолетних и иных несовершеннолетних, наиболее типичные</w:t>
      </w:r>
      <w:r>
        <w:rPr>
          <w:rStyle w:val="WW8Num3z0"/>
          <w:rFonts w:ascii="Verdana" w:hAnsi="Verdana"/>
          <w:color w:val="000000"/>
          <w:sz w:val="18"/>
          <w:szCs w:val="18"/>
        </w:rPr>
        <w:t> </w:t>
      </w:r>
      <w:r>
        <w:rPr>
          <w:rStyle w:val="WW8Num4z0"/>
          <w:rFonts w:ascii="Verdana" w:hAnsi="Verdana"/>
          <w:color w:val="4682B4"/>
          <w:sz w:val="18"/>
          <w:szCs w:val="18"/>
        </w:rPr>
        <w:t>виктимологически</w:t>
      </w:r>
      <w:r>
        <w:rPr>
          <w:rStyle w:val="WW8Num3z0"/>
          <w:rFonts w:ascii="Verdana" w:hAnsi="Verdana"/>
          <w:color w:val="000000"/>
          <w:sz w:val="18"/>
          <w:szCs w:val="18"/>
        </w:rPr>
        <w:t> </w:t>
      </w:r>
      <w:r>
        <w:rPr>
          <w:rFonts w:ascii="Verdana" w:hAnsi="Verdana"/>
          <w:color w:val="000000"/>
          <w:sz w:val="18"/>
          <w:szCs w:val="18"/>
        </w:rPr>
        <w:t>значимые ситуации, в которых происходят сексуальные</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детей и подростков, индивидуально-психологические (в том числе и возрастные), а также социальные особенности жертв и их роль в формировании педофильной виктимности и виктимизации. Предмет данного исследования составляет и механизм виктимологи-ческой борьбы с педофильными преступлениями.</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выявить виктимологически значимые факторы, обусловливающие педофильную</w:t>
      </w:r>
      <w:r>
        <w:rPr>
          <w:rStyle w:val="WW8Num3z0"/>
          <w:rFonts w:ascii="Verdana" w:hAnsi="Verdana"/>
          <w:color w:val="000000"/>
          <w:sz w:val="18"/>
          <w:szCs w:val="18"/>
        </w:rPr>
        <w:t> </w:t>
      </w:r>
      <w:r>
        <w:rPr>
          <w:rStyle w:val="WW8Num4z0"/>
          <w:rFonts w:ascii="Verdana" w:hAnsi="Verdana"/>
          <w:color w:val="4682B4"/>
          <w:sz w:val="18"/>
          <w:szCs w:val="18"/>
        </w:rPr>
        <w:t>виктимизацию</w:t>
      </w:r>
      <w:r>
        <w:rPr>
          <w:rStyle w:val="WW8Num3z0"/>
          <w:rFonts w:ascii="Verdana" w:hAnsi="Verdana"/>
          <w:color w:val="000000"/>
          <w:sz w:val="18"/>
          <w:szCs w:val="18"/>
        </w:rPr>
        <w:t> </w:t>
      </w:r>
      <w:r>
        <w:rPr>
          <w:rFonts w:ascii="Verdana" w:hAnsi="Verdana"/>
          <w:color w:val="000000"/>
          <w:sz w:val="18"/>
          <w:szCs w:val="18"/>
        </w:rPr>
        <w:t>детей и подростков, с последующей разработкой виктимологических профилактических мер педофиль-ных преступлений.</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выше цели в диссертационном исследовании поставлены следующие задачи: провести анализ виктимологически значимых ситуаций, в которых происходят сексуальные посягательства на детей и подростков; выявить комплекс факторов (</w:t>
      </w:r>
      <w:r>
        <w:rPr>
          <w:rStyle w:val="WW8Num4z0"/>
          <w:rFonts w:ascii="Verdana" w:hAnsi="Verdana"/>
          <w:color w:val="4682B4"/>
          <w:sz w:val="18"/>
          <w:szCs w:val="18"/>
        </w:rPr>
        <w:t>криминологических</w:t>
      </w:r>
      <w:r>
        <w:rPr>
          <w:rFonts w:ascii="Verdana" w:hAnsi="Verdana"/>
          <w:color w:val="000000"/>
          <w:sz w:val="18"/>
          <w:szCs w:val="18"/>
        </w:rPr>
        <w:t>, индивидуально-психологических, социально-психологических, дизонтогенетических, психопатологических), детерминирующих</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Style w:val="WW8Num3z0"/>
          <w:rFonts w:ascii="Verdana" w:hAnsi="Verdana"/>
          <w:color w:val="000000"/>
          <w:sz w:val="18"/>
          <w:szCs w:val="18"/>
        </w:rPr>
        <w:t> </w:t>
      </w:r>
      <w:r>
        <w:rPr>
          <w:rFonts w:ascii="Verdana" w:hAnsi="Verdana"/>
          <w:color w:val="000000"/>
          <w:sz w:val="18"/>
          <w:szCs w:val="18"/>
        </w:rPr>
        <w:t>детей и подростков — жертв половых преступлений; исследовать механизм педофильной виктимизации малолетних и иных несовершеннолетних; определить роль семьи и референтного окружения в процессе педо-</w:t>
      </w:r>
      <w:r>
        <w:rPr>
          <w:rFonts w:ascii="Verdana" w:hAnsi="Verdana"/>
          <w:color w:val="000000"/>
          <w:sz w:val="18"/>
          <w:szCs w:val="18"/>
        </w:rPr>
        <w:lastRenderedPageBreak/>
        <w:t>фильного виктимизирования детей и подростков - жертв половых преступлений; разработать типологию мотивов поведения жертв при взаимодействии с</w:t>
      </w:r>
      <w:r>
        <w:rPr>
          <w:rStyle w:val="WW8Num3z0"/>
          <w:rFonts w:ascii="Verdana" w:hAnsi="Verdana"/>
          <w:color w:val="000000"/>
          <w:sz w:val="18"/>
          <w:szCs w:val="18"/>
        </w:rPr>
        <w:t> </w:t>
      </w:r>
      <w:r>
        <w:rPr>
          <w:rStyle w:val="WW8Num4z0"/>
          <w:rFonts w:ascii="Verdana" w:hAnsi="Verdana"/>
          <w:color w:val="4682B4"/>
          <w:sz w:val="18"/>
          <w:szCs w:val="18"/>
        </w:rPr>
        <w:t>преступником</w:t>
      </w:r>
      <w:r>
        <w:rPr>
          <w:rStyle w:val="WW8Num3z0"/>
          <w:rFonts w:ascii="Verdana" w:hAnsi="Verdana"/>
          <w:color w:val="000000"/>
          <w:sz w:val="18"/>
          <w:szCs w:val="18"/>
        </w:rPr>
        <w:t> </w:t>
      </w:r>
      <w:r>
        <w:rPr>
          <w:rFonts w:ascii="Verdana" w:hAnsi="Verdana"/>
          <w:color w:val="000000"/>
          <w:sz w:val="18"/>
          <w:szCs w:val="18"/>
        </w:rPr>
        <w:t>с учетом типа осуществленного в отношении них сексуального посягательства (внесемейного или внутрисемейного), характера</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возраста жертвы, частоты и длительности перенесенных сексуальных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Fonts w:ascii="Verdana" w:hAnsi="Verdana"/>
          <w:color w:val="000000"/>
          <w:sz w:val="18"/>
          <w:szCs w:val="18"/>
        </w:rPr>
        <w:t>, возрастных, индивидуально-личностных и социально-психологических особенностей потерпевших, отношения к лицу, осуществившему сексуальное</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Fonts w:ascii="Verdana" w:hAnsi="Verdana"/>
          <w:color w:val="000000"/>
          <w:sz w:val="18"/>
          <w:szCs w:val="18"/>
        </w:rPr>
        <w:t>, применяемых преступником методов психологического воздействия на жертву; разработать механизмы виктимологической- профилактики педофиль-ных преступлений; определить основные направления и формы помощи</w:t>
      </w:r>
      <w:r>
        <w:rPr>
          <w:rStyle w:val="WW8Num3z0"/>
          <w:rFonts w:ascii="Verdana" w:hAnsi="Verdana"/>
          <w:color w:val="000000"/>
          <w:sz w:val="18"/>
          <w:szCs w:val="18"/>
        </w:rPr>
        <w:t> </w:t>
      </w:r>
      <w:r>
        <w:rPr>
          <w:rStyle w:val="WW8Num4z0"/>
          <w:rFonts w:ascii="Verdana" w:hAnsi="Verdana"/>
          <w:color w:val="4682B4"/>
          <w:sz w:val="18"/>
          <w:szCs w:val="18"/>
        </w:rPr>
        <w:t>малолетним</w:t>
      </w:r>
      <w:r>
        <w:rPr>
          <w:rStyle w:val="WW8Num3z0"/>
          <w:rFonts w:ascii="Verdana" w:hAnsi="Verdana"/>
          <w:color w:val="000000"/>
          <w:sz w:val="18"/>
          <w:szCs w:val="18"/>
        </w:rPr>
        <w:t> </w:t>
      </w:r>
      <w:r>
        <w:rPr>
          <w:rFonts w:ascii="Verdana" w:hAnsi="Verdana"/>
          <w:color w:val="000000"/>
          <w:sz w:val="18"/>
          <w:szCs w:val="18"/>
        </w:rPr>
        <w:t>и иным несовершеннолетним жертвам половых преступлений.</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диссертационной работы является диалектика как общенаучный метод познания. Автором были использованы аналитический, системный, формально-логический, формально-юридический, сравнительно- и историко-правовой, статистический, психологический и конкретно-социологический методы исследования. Данная</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диссертационная работа написана не только на уже имеющемся в литературе психологическом и психиатрическом материале, а лицом, которое само принимало участие в подготовке этого материала, осуществляя соответствующее экспертное исследование.</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Уголовный Кодекс РФ,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Уголовно-исполнительный Кодекс РФ, Семейный Кодекс РФ, а также международно-правовые акты, регламентирующие различные меры, предпринимаемые международным сообществом в борьбе с</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насилия (в том числе и сексуального) в отношении детей, федеральные законы, иные нормативные правовые акты федерального и регионального уровней, направленные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сексуальным посягательствам на несовершеннолетних.</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Научно-теоретической базой диссертации являются современные достижения уголовного права, криминологии,</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Fonts w:ascii="Verdana" w:hAnsi="Verdana"/>
          <w:color w:val="000000"/>
          <w:sz w:val="18"/>
          <w:szCs w:val="18"/>
        </w:rPr>
        <w:t>, психологии, психиатрии, сексологии, сексопатологии и некоторых других отраслей знаний. В работе над темой использованы труды отечественных и зарубежных ученых в указанных выше областях.</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Работа основана на статистических данных</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результатах анализа архивных данных заключений комиссий судебных экспертов в отношении 130 несовершеннолетних потерпевших, проходивших амбулаторные судебно-психиатрические (в том числе комплексные судебные психолого-психиатрические и психолого-сексолого-психиатрические)</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ставших жертвами преступлений, закрепленных главой 18 УК РФ («</w:t>
      </w:r>
      <w:r>
        <w:rPr>
          <w:rStyle w:val="WW8Num4z0"/>
          <w:rFonts w:ascii="Verdana" w:hAnsi="Verdana"/>
          <w:color w:val="4682B4"/>
          <w:sz w:val="18"/>
          <w:szCs w:val="18"/>
        </w:rPr>
        <w:t>Преступления против половой неприкосновенности и половой свободы личности</w:t>
      </w:r>
      <w:r>
        <w:rPr>
          <w:rFonts w:ascii="Verdana" w:hAnsi="Verdana"/>
          <w:color w:val="000000"/>
          <w:sz w:val="18"/>
          <w:szCs w:val="18"/>
        </w:rPr>
        <w:t>»). В трети случаев при проведении указанных выше</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диссертант сам выступал в качестве эксперта-психолога.</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впервые в научной литературе сформулировано и раскрыто понятие «педо-фильная</w:t>
      </w:r>
      <w:r>
        <w:rPr>
          <w:rStyle w:val="WW8Num3z0"/>
          <w:rFonts w:ascii="Verdana" w:hAnsi="Verdana"/>
          <w:color w:val="000000"/>
          <w:sz w:val="18"/>
          <w:szCs w:val="18"/>
        </w:rPr>
        <w:t> </w:t>
      </w:r>
      <w:r>
        <w:rPr>
          <w:rStyle w:val="WW8Num4z0"/>
          <w:rFonts w:ascii="Verdana" w:hAnsi="Verdana"/>
          <w:color w:val="4682B4"/>
          <w:sz w:val="18"/>
          <w:szCs w:val="18"/>
        </w:rPr>
        <w:t>виктимизация</w:t>
      </w:r>
      <w:r>
        <w:rPr>
          <w:rFonts w:ascii="Verdana" w:hAnsi="Verdana"/>
          <w:color w:val="000000"/>
          <w:sz w:val="18"/>
          <w:szCs w:val="18"/>
        </w:rPr>
        <w:t>», системно исследованы особенности педофильной преступности с учетом типа осуществленного в отношении несовершеннолетних сексуального посягательства (внутрисемейного или внесемейного), сложившихся отношений между преступником и жертвой, частоты и длительности перенесенных сексуальных злоупотреблений, возрастных, индивидуально-личностных и социально-психологических особенностей потерпевших. Также разработана и описана новая типология основных мотивов поведения детей и подростков - потерпевших в ситуациях сексуальных посягательств. Определенной новизной характеризуется и разработка виктимологи-ческих профилактических мер педофильных преступлений, основных направлений помощи несовершеннолетним жертвам сексуальных посягательств.</w:t>
      </w:r>
    </w:p>
    <w:p w:rsidR="006C621F" w:rsidRDefault="006C621F" w:rsidP="006C62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настоящее время недостаточно учитываются личность потерпевших от педофильных преступлений, особенности их поведения, а также их социальное окружение. Как и в любых других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жертвы педофильных преступлений всегда играют заметную, даже существенную роль в генезисе, механизме такого рода преступных посягательств.</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Малолетние</w:t>
      </w:r>
      <w:r>
        <w:rPr>
          <w:rStyle w:val="WW8Num3z0"/>
          <w:rFonts w:ascii="Verdana" w:hAnsi="Verdana"/>
          <w:color w:val="000000"/>
          <w:sz w:val="18"/>
          <w:szCs w:val="18"/>
        </w:rPr>
        <w:t> </w:t>
      </w:r>
      <w:r>
        <w:rPr>
          <w:rFonts w:ascii="Verdana" w:hAnsi="Verdana"/>
          <w:color w:val="000000"/>
          <w:sz w:val="18"/>
          <w:szCs w:val="18"/>
        </w:rPr>
        <w:t>и иные несовершеннолетние обладают повышенной</w:t>
      </w:r>
      <w:r>
        <w:rPr>
          <w:rStyle w:val="WW8Num3z0"/>
          <w:rFonts w:ascii="Verdana" w:hAnsi="Verdana"/>
          <w:color w:val="000000"/>
          <w:sz w:val="18"/>
          <w:szCs w:val="18"/>
        </w:rPr>
        <w:t> </w:t>
      </w:r>
      <w:r>
        <w:rPr>
          <w:rStyle w:val="WW8Num4z0"/>
          <w:rFonts w:ascii="Verdana" w:hAnsi="Verdana"/>
          <w:color w:val="4682B4"/>
          <w:sz w:val="18"/>
          <w:szCs w:val="18"/>
        </w:rPr>
        <w:t>виктимной</w:t>
      </w:r>
      <w:r>
        <w:rPr>
          <w:rStyle w:val="WW8Num3z0"/>
          <w:rFonts w:ascii="Verdana" w:hAnsi="Verdana"/>
          <w:color w:val="000000"/>
          <w:sz w:val="18"/>
          <w:szCs w:val="18"/>
        </w:rPr>
        <w:t> </w:t>
      </w:r>
      <w:r>
        <w:rPr>
          <w:rFonts w:ascii="Verdana" w:hAnsi="Verdana"/>
          <w:color w:val="000000"/>
          <w:sz w:val="18"/>
          <w:szCs w:val="18"/>
        </w:rPr>
        <w:t>предрасположенностью (или потенциальной виктимностью)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в отношении них такого рода преступных посягательств, обусловленной комплексом личностных свойств, характерных для их возраста. Условно эти свойства можно разделить на три группы: психологические, социальные, биофизические. К психологическим свойствам можно отнести такие естественные для детского возраста индивидуально-психологические особенности как личностная незрелость, подчиняемость авторитету взрослого, доверчивость,</w:t>
      </w:r>
      <w:r>
        <w:rPr>
          <w:rStyle w:val="WW8Num3z0"/>
          <w:rFonts w:ascii="Verdana" w:hAnsi="Verdana"/>
          <w:color w:val="000000"/>
          <w:sz w:val="18"/>
          <w:szCs w:val="18"/>
        </w:rPr>
        <w:t> </w:t>
      </w:r>
      <w:r>
        <w:rPr>
          <w:rStyle w:val="WW8Num4z0"/>
          <w:rFonts w:ascii="Verdana" w:hAnsi="Verdana"/>
          <w:color w:val="4682B4"/>
          <w:sz w:val="18"/>
          <w:szCs w:val="18"/>
        </w:rPr>
        <w:t>ведомость</w:t>
      </w:r>
      <w:r>
        <w:rPr>
          <w:rFonts w:ascii="Verdana" w:hAnsi="Verdana"/>
          <w:color w:val="000000"/>
          <w:sz w:val="18"/>
          <w:szCs w:val="18"/>
        </w:rPr>
        <w:t>, неспособность полно, всесторонне оценивать характер</w:t>
      </w:r>
      <w:r>
        <w:rPr>
          <w:rStyle w:val="WW8Num3z0"/>
          <w:rFonts w:ascii="Verdana" w:hAnsi="Verdana"/>
          <w:color w:val="000000"/>
          <w:sz w:val="18"/>
          <w:szCs w:val="18"/>
        </w:rPr>
        <w:t> </w:t>
      </w:r>
      <w:r>
        <w:rPr>
          <w:rStyle w:val="WW8Num4z0"/>
          <w:rFonts w:ascii="Verdana" w:hAnsi="Verdana"/>
          <w:color w:val="4682B4"/>
          <w:sz w:val="18"/>
          <w:szCs w:val="18"/>
        </w:rPr>
        <w:t>предкриминальной</w:t>
      </w:r>
      <w:r>
        <w:rPr>
          <w:rStyle w:val="WW8Num3z0"/>
          <w:rFonts w:ascii="Verdana" w:hAnsi="Verdana"/>
          <w:color w:val="000000"/>
          <w:sz w:val="18"/>
          <w:szCs w:val="18"/>
        </w:rPr>
        <w:t> </w:t>
      </w:r>
      <w:r>
        <w:rPr>
          <w:rFonts w:ascii="Verdana" w:hAnsi="Verdana"/>
          <w:color w:val="000000"/>
          <w:sz w:val="18"/>
          <w:szCs w:val="18"/>
        </w:rPr>
        <w:t>ситуации, прогнозировать возможные последствия своих поступков, а также действий других лиц, что сочетается с любопытством, жаждой приключений, неумением приспосабливаться к новым условиям, беспомощностью в сложных ситуациях, неосведомленностью в области половых взаимоотношений. К социальным качествам относятся: социально-педагогическая запущенность, отсутствие должного контроля со стороны родителей вплоть до гипоопеки и беспризорности, референтное окружение несовершеннолетних. К биофизическим качествам следует отнести раннюю или даже сверхраннюю сексуальность, физическую слабость детей, связанную с невозможностью оказать достаточное физическое сопротивление сексуальному</w:t>
      </w:r>
      <w:r>
        <w:rPr>
          <w:rStyle w:val="WW8Num3z0"/>
          <w:rFonts w:ascii="Verdana" w:hAnsi="Verdana"/>
          <w:color w:val="000000"/>
          <w:sz w:val="18"/>
          <w:szCs w:val="18"/>
        </w:rPr>
        <w:t> </w:t>
      </w:r>
      <w:r>
        <w:rPr>
          <w:rStyle w:val="WW8Num4z0"/>
          <w:rFonts w:ascii="Verdana" w:hAnsi="Verdana"/>
          <w:color w:val="4682B4"/>
          <w:sz w:val="18"/>
          <w:szCs w:val="18"/>
        </w:rPr>
        <w:t>посягателю</w:t>
      </w:r>
      <w:r>
        <w:rPr>
          <w:rStyle w:val="WW8Num3z0"/>
          <w:rFonts w:ascii="Verdana" w:hAnsi="Verdana"/>
          <w:color w:val="000000"/>
          <w:sz w:val="18"/>
          <w:szCs w:val="18"/>
        </w:rPr>
        <w:t> </w:t>
      </w:r>
      <w:r>
        <w:rPr>
          <w:rFonts w:ascii="Verdana" w:hAnsi="Verdana"/>
          <w:color w:val="000000"/>
          <w:sz w:val="18"/>
          <w:szCs w:val="18"/>
        </w:rPr>
        <w:t>даже в случаях, когда дети активно пытаются это сделать. Наличие психической патологии не является первостепенной и тем более обязательной причиной педофильной виктимизации детей и подростков, хотя она и может ей способствовать.</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Под педофильной</w:t>
      </w:r>
      <w:r>
        <w:rPr>
          <w:rStyle w:val="WW8Num3z0"/>
          <w:rFonts w:ascii="Verdana" w:hAnsi="Verdana"/>
          <w:color w:val="000000"/>
          <w:sz w:val="18"/>
          <w:szCs w:val="18"/>
        </w:rPr>
        <w:t> </w:t>
      </w:r>
      <w:r>
        <w:rPr>
          <w:rStyle w:val="WW8Num4z0"/>
          <w:rFonts w:ascii="Verdana" w:hAnsi="Verdana"/>
          <w:color w:val="4682B4"/>
          <w:sz w:val="18"/>
          <w:szCs w:val="18"/>
        </w:rPr>
        <w:t>виктимизацией</w:t>
      </w:r>
      <w:r>
        <w:rPr>
          <w:rStyle w:val="WW8Num3z0"/>
          <w:rFonts w:ascii="Verdana" w:hAnsi="Verdana"/>
          <w:color w:val="000000"/>
          <w:sz w:val="18"/>
          <w:szCs w:val="18"/>
        </w:rPr>
        <w:t> </w:t>
      </w:r>
      <w:r>
        <w:rPr>
          <w:rFonts w:ascii="Verdana" w:hAnsi="Verdana"/>
          <w:color w:val="000000"/>
          <w:sz w:val="18"/>
          <w:szCs w:val="18"/>
        </w:rPr>
        <w:t>нужно понимать результат превращения</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в жертву сексуального преступления. Особенностью педофильных преступлений, в отличие от другого рода преступных посягательств, является взаимодействие изначальной повышенной вик-тимной предрасположенности детей и подростков к совершению в отношении них такого рода преступлений с ситуативными переменными (такими как уровень осведомленности в области сексуальных взаимоотношений даже независимо от возраста и интеллектуального развития ребенка, психическое состояние жертвы, характер взаимоотношений между преступником и жертвой, применяемых преступником методов воздействия на жертву), которое приводит к превращению ребенка или подростка из жертвы потенциальной в жертву реальную. Набор методов воздействия</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на жертву иной, иногда совершенно иной, чем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других преступлений - преступники зачастую используют искреннюю привязанность к нему ребенка, его зависимость от</w:t>
      </w:r>
      <w:r>
        <w:rPr>
          <w:rStyle w:val="WW8Num3z0"/>
          <w:rFonts w:ascii="Verdana" w:hAnsi="Verdana"/>
          <w:color w:val="000000"/>
          <w:sz w:val="18"/>
          <w:szCs w:val="18"/>
        </w:rPr>
        <w:t> </w:t>
      </w:r>
      <w:r>
        <w:rPr>
          <w:rStyle w:val="WW8Num4z0"/>
          <w:rFonts w:ascii="Verdana" w:hAnsi="Verdana"/>
          <w:color w:val="4682B4"/>
          <w:sz w:val="18"/>
          <w:szCs w:val="18"/>
        </w:rPr>
        <w:t>посягателя</w:t>
      </w:r>
      <w:r>
        <w:rPr>
          <w:rFonts w:ascii="Verdana" w:hAnsi="Verdana"/>
          <w:color w:val="000000"/>
          <w:sz w:val="18"/>
          <w:szCs w:val="18"/>
        </w:rPr>
        <w:t>, применяют в отношении него угрозы,</w:t>
      </w:r>
      <w:r>
        <w:rPr>
          <w:rStyle w:val="WW8Num3z0"/>
          <w:rFonts w:ascii="Verdana" w:hAnsi="Verdana"/>
          <w:color w:val="000000"/>
          <w:sz w:val="18"/>
          <w:szCs w:val="18"/>
        </w:rPr>
        <w:t> </w:t>
      </w:r>
      <w:r>
        <w:rPr>
          <w:rStyle w:val="WW8Num4z0"/>
          <w:rFonts w:ascii="Verdana" w:hAnsi="Verdana"/>
          <w:color w:val="4682B4"/>
          <w:sz w:val="18"/>
          <w:szCs w:val="18"/>
        </w:rPr>
        <w:t>шантаж</w:t>
      </w:r>
      <w:r>
        <w:rPr>
          <w:rStyle w:val="WW8Num3z0"/>
          <w:rFonts w:ascii="Verdana" w:hAnsi="Verdana"/>
          <w:color w:val="000000"/>
          <w:sz w:val="18"/>
          <w:szCs w:val="18"/>
        </w:rPr>
        <w:t> </w:t>
      </w:r>
      <w:r>
        <w:rPr>
          <w:rFonts w:ascii="Verdana" w:hAnsi="Verdana"/>
          <w:color w:val="000000"/>
          <w:sz w:val="18"/>
          <w:szCs w:val="18"/>
        </w:rPr>
        <w:t>и другие манипулятивные методы воздействия для реализации преступления. Одной из особенностей педофильных преступлений является незащищенность детей со стороны хорошо знакомых им людей, в первую очередь со стороны членов их семей.</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Немаловажную роль в процессе педофильного виктимизирования играют особенности социального развития несовершеннолетних, их статус в кругу сверстников, а также референтное окружение, которое вовлекает незрелых, подверженных влиянию подростков в сексуальную эксплуатацию взрослыми. Нередки случаи длительной сексуальной эксплуатации взрослыми целой группы малолетних детей. При внутрисемейном типе сексуальных посягательств важным фактором педофильного виктимизирования является зачастую безразличное, вплоть до</w:t>
      </w:r>
      <w:r>
        <w:rPr>
          <w:rStyle w:val="WW8Num3z0"/>
          <w:rFonts w:ascii="Verdana" w:hAnsi="Verdana"/>
          <w:color w:val="000000"/>
          <w:sz w:val="18"/>
          <w:szCs w:val="18"/>
        </w:rPr>
        <w:t> </w:t>
      </w:r>
      <w:r>
        <w:rPr>
          <w:rStyle w:val="WW8Num4z0"/>
          <w:rFonts w:ascii="Verdana" w:hAnsi="Verdana"/>
          <w:color w:val="4682B4"/>
          <w:sz w:val="18"/>
          <w:szCs w:val="18"/>
        </w:rPr>
        <w:t>попустительства</w:t>
      </w:r>
      <w:r>
        <w:rPr>
          <w:rFonts w:ascii="Verdana" w:hAnsi="Verdana"/>
          <w:color w:val="000000"/>
          <w:sz w:val="18"/>
          <w:szCs w:val="18"/>
        </w:rPr>
        <w:t>, отношение к происходящему матерей жертв.</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Сексуальные посягательства на детей и подростков зачастую приобретают пролонгированный характер, что может быть обусловлено непониманием</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Style w:val="WW8Num3z0"/>
          <w:rFonts w:ascii="Verdana" w:hAnsi="Verdana"/>
          <w:color w:val="000000"/>
          <w:sz w:val="18"/>
          <w:szCs w:val="18"/>
        </w:rPr>
        <w:t> </w:t>
      </w:r>
      <w:r>
        <w:rPr>
          <w:rFonts w:ascii="Verdana" w:hAnsi="Verdana"/>
          <w:color w:val="000000"/>
          <w:sz w:val="18"/>
          <w:szCs w:val="18"/>
        </w:rPr>
        <w:t>сущности происходящего, развивающимися у них эмоциональными состояниями страха, растерянности с невозможностью нахождения путей выхода из сложившейся ситуации, а также эмоциональной привязанностью жертвы к</w:t>
      </w:r>
      <w:r>
        <w:rPr>
          <w:rStyle w:val="WW8Num3z0"/>
          <w:rFonts w:ascii="Verdana" w:hAnsi="Verdana"/>
          <w:color w:val="000000"/>
          <w:sz w:val="18"/>
          <w:szCs w:val="18"/>
        </w:rPr>
        <w:t> </w:t>
      </w:r>
      <w:r>
        <w:rPr>
          <w:rStyle w:val="WW8Num4z0"/>
          <w:rFonts w:ascii="Verdana" w:hAnsi="Verdana"/>
          <w:color w:val="4682B4"/>
          <w:sz w:val="18"/>
          <w:szCs w:val="18"/>
        </w:rPr>
        <w:t>преступнику</w:t>
      </w:r>
      <w:r>
        <w:rPr>
          <w:rFonts w:ascii="Verdana" w:hAnsi="Verdana"/>
          <w:color w:val="000000"/>
          <w:sz w:val="18"/>
          <w:szCs w:val="18"/>
        </w:rPr>
        <w:t>. Мотивы поведения несовершеннолетних жертв сексуальных посягательств при взаимодействии с преступником отличаются существенным разнообразием. К основным из них можно отнести следующие: игровая мотивация, мотивация удовлетворения любопытства, мотивация избегания,</w:t>
      </w:r>
      <w:r>
        <w:rPr>
          <w:rStyle w:val="WW8Num3z0"/>
          <w:rFonts w:ascii="Verdana" w:hAnsi="Verdana"/>
          <w:color w:val="000000"/>
          <w:sz w:val="18"/>
          <w:szCs w:val="18"/>
        </w:rPr>
        <w:t> </w:t>
      </w:r>
      <w:r>
        <w:rPr>
          <w:rStyle w:val="WW8Num4z0"/>
          <w:rFonts w:ascii="Verdana" w:hAnsi="Verdana"/>
          <w:color w:val="4682B4"/>
          <w:sz w:val="18"/>
          <w:szCs w:val="18"/>
        </w:rPr>
        <w:t>корыстная</w:t>
      </w:r>
      <w:r>
        <w:rPr>
          <w:rStyle w:val="WW8Num3z0"/>
          <w:rFonts w:ascii="Verdana" w:hAnsi="Verdana"/>
          <w:color w:val="000000"/>
          <w:sz w:val="18"/>
          <w:szCs w:val="18"/>
        </w:rPr>
        <w:t> </w:t>
      </w:r>
      <w:r>
        <w:rPr>
          <w:rFonts w:ascii="Verdana" w:hAnsi="Verdana"/>
          <w:color w:val="000000"/>
          <w:sz w:val="18"/>
          <w:szCs w:val="18"/>
        </w:rPr>
        <w:t>мотивация, мотивация самоутверждения, мотивация привязанности, развлекательная мотивация и мотивация зависимости от</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Поведение жертв в предкриминальный и</w:t>
      </w:r>
      <w:r>
        <w:rPr>
          <w:rStyle w:val="WW8Num3z0"/>
          <w:rFonts w:ascii="Verdana" w:hAnsi="Verdana"/>
          <w:color w:val="000000"/>
          <w:sz w:val="18"/>
          <w:szCs w:val="18"/>
        </w:rPr>
        <w:t> </w:t>
      </w:r>
      <w:r>
        <w:rPr>
          <w:rStyle w:val="WW8Num4z0"/>
          <w:rFonts w:ascii="Verdana" w:hAnsi="Verdana"/>
          <w:color w:val="4682B4"/>
          <w:sz w:val="18"/>
          <w:szCs w:val="18"/>
        </w:rPr>
        <w:t>криминальный</w:t>
      </w:r>
      <w:r>
        <w:rPr>
          <w:rStyle w:val="WW8Num3z0"/>
          <w:rFonts w:ascii="Verdana" w:hAnsi="Verdana"/>
          <w:color w:val="000000"/>
          <w:sz w:val="18"/>
          <w:szCs w:val="18"/>
        </w:rPr>
        <w:t> </w:t>
      </w:r>
      <w:r>
        <w:rPr>
          <w:rFonts w:ascii="Verdana" w:hAnsi="Verdana"/>
          <w:color w:val="000000"/>
          <w:sz w:val="18"/>
          <w:szCs w:val="18"/>
        </w:rPr>
        <w:t>периоды может носить полимотивированный характер.</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Назрела необходимость обеспечения максимальной законодательной защиты несовершеннолетних от сексуального насилия. Для виктимологиче-ской борьбы с педофильными преступлениями необходим закон о виктимо-логической профилактике таких преступлений; </w:t>
      </w:r>
      <w:r>
        <w:rPr>
          <w:rFonts w:ascii="Verdana" w:hAnsi="Verdana"/>
          <w:color w:val="000000"/>
          <w:sz w:val="18"/>
          <w:szCs w:val="18"/>
        </w:rPr>
        <w:lastRenderedPageBreak/>
        <w:t>разработка механизмов выплаты компенсаций несовершеннолетним с созданием для этого соответствующих государственных и общественных фондов</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жертвам, а также разработка механизмов возмещения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лицами, совершившими подобные преступления.</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Дети и подростки, пережившие сексуальное насилие, приобретают еще более выраженную предрасположенность к совершению в отношении них такого рода преступлений, становятся еще более</w:t>
      </w:r>
      <w:r>
        <w:rPr>
          <w:rStyle w:val="WW8Num3z0"/>
          <w:rFonts w:ascii="Verdana" w:hAnsi="Verdana"/>
          <w:color w:val="000000"/>
          <w:sz w:val="18"/>
          <w:szCs w:val="18"/>
        </w:rPr>
        <w:t> </w:t>
      </w:r>
      <w:r>
        <w:rPr>
          <w:rStyle w:val="WW8Num4z0"/>
          <w:rFonts w:ascii="Verdana" w:hAnsi="Verdana"/>
          <w:color w:val="4682B4"/>
          <w:sz w:val="18"/>
          <w:szCs w:val="18"/>
        </w:rPr>
        <w:t>виктимными</w:t>
      </w:r>
      <w:r>
        <w:rPr>
          <w:rFonts w:ascii="Verdana" w:hAnsi="Verdana"/>
          <w:color w:val="000000"/>
          <w:sz w:val="18"/>
          <w:szCs w:val="18"/>
        </w:rPr>
        <w:t>, в связи с чем жертвы (а также их родители) нуждаются в правовой, материальной, медико-психологической, социальной и педагогической помощи, которая должна осуществляться государственными и негосударственными общественными организациями, общеобразовательными, медицинскими, социальными и психологическими реабилитационными учреждениями с учетом обязательной организации их координированной работы.</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Возможности виктимологической профилактики педофильных преступлений существенно ограничены, что обусловлено возрастными особенностями жертв, уровнем их интеллектуального развития и неосведомленностью в области половых отношений. К основным методам профилактики следует отнести: половое и нравственное воспитание детей; неоднократное их информирование о</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посещения малознакомых им людей, следования с ними в малолюдные места с акцентом на опасности такого поведения; обучение несовершеннолетних навыкам поведения в экстремальных ситуациях, выработке наименее</w:t>
      </w:r>
      <w:r>
        <w:rPr>
          <w:rStyle w:val="WW8Num3z0"/>
          <w:rFonts w:ascii="Verdana" w:hAnsi="Verdana"/>
          <w:color w:val="000000"/>
          <w:sz w:val="18"/>
          <w:szCs w:val="18"/>
        </w:rPr>
        <w:t> </w:t>
      </w:r>
      <w:r>
        <w:rPr>
          <w:rStyle w:val="WW8Num4z0"/>
          <w:rFonts w:ascii="Verdana" w:hAnsi="Verdana"/>
          <w:color w:val="4682B4"/>
          <w:sz w:val="18"/>
          <w:szCs w:val="18"/>
        </w:rPr>
        <w:t>виктимных</w:t>
      </w:r>
      <w:r>
        <w:rPr>
          <w:rStyle w:val="WW8Num3z0"/>
          <w:rFonts w:ascii="Verdana" w:hAnsi="Verdana"/>
          <w:color w:val="000000"/>
          <w:sz w:val="18"/>
          <w:szCs w:val="18"/>
        </w:rPr>
        <w:t> </w:t>
      </w:r>
      <w:r>
        <w:rPr>
          <w:rFonts w:ascii="Verdana" w:hAnsi="Verdana"/>
          <w:color w:val="000000"/>
          <w:sz w:val="18"/>
          <w:szCs w:val="18"/>
        </w:rPr>
        <w:t>стереотипов поведения; организация досуга детей с привитием им здорового образа жизни. Дети из неблагополучных семей обладают повышенной предрасположенностью к совершению в отношении них педофильных преступлений, составляя группу риска, в связи с чем контроль, патронат таких семей со стороны государственных и негосударственных учреждений является эффективным в профилактике педофильных преступлений.</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определяется его актуальностью, репрезентативностью эмпирических материалов, новизной полученных результатов, дополнивших и существенно расширивших представления о данного рода преступлениях и его причинах. Практическая значимость работы заключается в разработке основных направлений виктимологической профилактики педофильных преступлений, комплекса мер по оказанию помощи несовершеннолетним жертвам сексуальных посягательств. Полученные данные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уголовных дел.</w:t>
      </w:r>
    </w:p>
    <w:p w:rsidR="006C621F" w:rsidRDefault="006C621F" w:rsidP="006C62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состоит в том, что в результате комплексного исследования преступности против половой неприкосновенности и половой свободы несовершеннолетних выявлены факторы, обусловливающие их виктимизацию, описаны ее механизмы, выявлены особенности педофильной преступности в отличие от другого рода преступных посягательств. Полученные данные представляют интерес для криминологии, могут быть использованы в дальнейших виктимологических исследованиях несовершеннолетних жертв преступлений. Результаты исследования также могут быть использованы в преподавании уголовного права, криминологии, виктимологии, юридической психологии, основ судебно-психологической экспертизы, а также при подготовке аналитических материалов.</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Результаты проведенного исследования и основанные на них выводы прошли обсуждение в научно-исследовательском центре № 1</w:t>
      </w:r>
      <w:r>
        <w:rPr>
          <w:rStyle w:val="WW8Num3z0"/>
          <w:rFonts w:ascii="Verdana" w:hAnsi="Verdana"/>
          <w:color w:val="000000"/>
          <w:sz w:val="18"/>
          <w:szCs w:val="18"/>
        </w:rPr>
        <w:t> </w:t>
      </w:r>
      <w:r>
        <w:rPr>
          <w:rStyle w:val="WW8Num4z0"/>
          <w:rFonts w:ascii="Verdana" w:hAnsi="Verdana"/>
          <w:color w:val="4682B4"/>
          <w:sz w:val="18"/>
          <w:szCs w:val="18"/>
        </w:rPr>
        <w:t>ФГУ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ВНИИ МВД России</w:t>
      </w:r>
      <w:r>
        <w:rPr>
          <w:rFonts w:ascii="Verdana" w:hAnsi="Verdana"/>
          <w:color w:val="000000"/>
          <w:sz w:val="18"/>
          <w:szCs w:val="18"/>
        </w:rPr>
        <w:t>», использовались при подготовке научных публикаций. По теме диссертации опубликовано четыре научных работы, в том числе глава в монографии: «</w:t>
      </w:r>
      <w:r>
        <w:rPr>
          <w:rStyle w:val="WW8Num4z0"/>
          <w:rFonts w:ascii="Verdana" w:hAnsi="Verdana"/>
          <w:color w:val="4682B4"/>
          <w:sz w:val="18"/>
          <w:szCs w:val="18"/>
        </w:rPr>
        <w:t>Педофилия</w:t>
      </w:r>
      <w:r>
        <w:rPr>
          <w:rFonts w:ascii="Verdana" w:hAnsi="Verdana"/>
          <w:color w:val="000000"/>
          <w:sz w:val="18"/>
          <w:szCs w:val="18"/>
        </w:rPr>
        <w:t>: Криминологический диагноз», две статьи в ведущих рецензируемых научных изданиях, указанных в перечне Высшей аттестационной комиссии. Полученные результаты диссертационного исследования используются автором при преподавании юридической и судебной психологии, основ судебно-психологической экспертизы.</w:t>
      </w:r>
    </w:p>
    <w:p w:rsidR="006C621F" w:rsidRDefault="006C621F" w:rsidP="006C62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Структура диссертационной работы определена кругом исследуемых проблем, ее целями и задачами. Диссертационное исследование состоит из введения, трех глав, семи параграфов, включающие шестнадцать диаграмм и две таблицы, а также заключения, списка использованной литературы и четырех приложений, которые содержат шесть диаграмм и двадцать три случая, иллюстрирующие ситуации сексуальных посягательств на детей и подростков как внутрисемейного, так и внесемейно-го типов.</w:t>
      </w:r>
    </w:p>
    <w:p w:rsidR="006C621F" w:rsidRDefault="006C621F" w:rsidP="006C621F">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Гусева, Оксана Николаевна</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ЗАКЛЮЧЕНИЕ Долгие годы в обществе тема сексуальных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детей была закрытой;, считалось, что это явление не существует вовсе, либо случается крайне редко; Однако в начале 90-х гг. прошлого столетия тема сексуального использования детей и подростков стала не: только активно обсуждаемой и взволновала общественность, всего мира, но и обусловила введение в уголовное законодательство как зарубежных стран, так и Российской Федерации жестких мер</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педофилии путем; усиления наказания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Fonts w:ascii="Verdana" w:hAnsi="Verdana"/>
          <w:color w:val="000000"/>
          <w:sz w:val="18"/>
          <w:szCs w:val="18"/>
        </w:rPr>
        <w:t>,. совершивших преступления против детей, а также введение дополнительных;</w:t>
      </w:r>
      <w:r>
        <w:rPr>
          <w:rStyle w:val="WW8Num3z0"/>
          <w:rFonts w:ascii="Verdana" w:hAnsi="Verdana"/>
          <w:color w:val="000000"/>
          <w:sz w:val="18"/>
          <w:szCs w:val="18"/>
        </w:rPr>
        <w:t> </w:t>
      </w:r>
      <w:r>
        <w:rPr>
          <w:rStyle w:val="WW8Num4z0"/>
          <w:rFonts w:ascii="Verdana" w:hAnsi="Verdana"/>
          <w:color w:val="4682B4"/>
          <w:sz w:val="18"/>
          <w:szCs w:val="18"/>
        </w:rPr>
        <w:t>наказании</w:t>
      </w:r>
      <w:r>
        <w:rPr>
          <w:rFonts w:ascii="Verdana" w:hAnsi="Verdana"/>
          <w:color w:val="000000"/>
          <w:sz w:val="18"/>
          <w:szCs w:val="18"/>
        </w:rPr>
        <w:t>, например, химической кастрации педофилов.</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Педофильные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относятся к категории самых неприемлемых,</w:t>
      </w:r>
      <w:r>
        <w:rPr>
          <w:rStyle w:val="WW8Num3z0"/>
          <w:rFonts w:ascii="Verdana" w:hAnsi="Verdana"/>
          <w:color w:val="000000"/>
          <w:sz w:val="18"/>
          <w:szCs w:val="18"/>
        </w:rPr>
        <w:t> </w:t>
      </w:r>
      <w:r>
        <w:rPr>
          <w:rStyle w:val="WW8Num4z0"/>
          <w:rFonts w:ascii="Verdana" w:hAnsi="Verdana"/>
          <w:color w:val="4682B4"/>
          <w:sz w:val="18"/>
          <w:szCs w:val="18"/>
        </w:rPr>
        <w:t>осуждаемых</w:t>
      </w:r>
      <w:r>
        <w:rPr>
          <w:rStyle w:val="WW8Num3z0"/>
          <w:rFonts w:ascii="Verdana" w:hAnsi="Verdana"/>
          <w:color w:val="000000"/>
          <w:sz w:val="18"/>
          <w:szCs w:val="18"/>
        </w:rPr>
        <w:t> </w:t>
      </w:r>
      <w:r>
        <w:rPr>
          <w:rFonts w:ascii="Verdana" w:hAnsi="Verdana"/>
          <w:color w:val="000000"/>
          <w:sz w:val="18"/>
          <w:szCs w:val="18"/>
        </w:rPr>
        <w:t>всеми- слоями общества преступлений. Они характеризуются ¡либо-откровенным насилием над детьми, либо-понуждением ребенка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действий сексуального характера против желания ребенка, либо его* сексуальной эксплуатацией, что может происходить и при его добровольном согласии. Такие преступления« являются одной из самых опасных форм</w:t>
      </w:r>
      <w:r>
        <w:rPr>
          <w:rStyle w:val="WW8Num3z0"/>
          <w:rFonts w:ascii="Verdana" w:hAnsi="Verdana"/>
          <w:color w:val="000000"/>
          <w:sz w:val="18"/>
          <w:szCs w:val="18"/>
        </w:rPr>
        <w:t> </w:t>
      </w:r>
      <w:r>
        <w:rPr>
          <w:rStyle w:val="WW8Num4z0"/>
          <w:rFonts w:ascii="Verdana" w:hAnsi="Verdana"/>
          <w:color w:val="4682B4"/>
          <w:sz w:val="18"/>
          <w:szCs w:val="18"/>
        </w:rPr>
        <w:t>антиобщественного</w:t>
      </w:r>
      <w:r>
        <w:rPr>
          <w:rStyle w:val="WW8Num3z0"/>
          <w:rFonts w:ascii="Verdana" w:hAnsi="Verdana"/>
          <w:color w:val="000000"/>
          <w:sz w:val="18"/>
          <w:szCs w:val="18"/>
        </w:rPr>
        <w:t> </w:t>
      </w:r>
      <w:r>
        <w:rPr>
          <w:rFonts w:ascii="Verdana" w:hAnsi="Verdana"/>
          <w:color w:val="000000"/>
          <w:sz w:val="18"/>
          <w:szCs w:val="18"/>
        </w:rPr>
        <w:t>сексуального поведения,, поскольку они не только/ нарушают законодательно</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морально-нравственные нормы,общества^ но&gt;и травматичны для психики ребенка, оказывают на него виктимизи-рующее, а в ряде случаев и</w:t>
      </w:r>
      <w:r>
        <w:rPr>
          <w:rStyle w:val="WW8Num3z0"/>
          <w:rFonts w:ascii="Verdana" w:hAnsi="Verdana"/>
          <w:color w:val="000000"/>
          <w:sz w:val="18"/>
          <w:szCs w:val="18"/>
        </w:rPr>
        <w:t> </w:t>
      </w:r>
      <w:r>
        <w:rPr>
          <w:rStyle w:val="WW8Num4z0"/>
          <w:rFonts w:ascii="Verdana" w:hAnsi="Verdana"/>
          <w:color w:val="4682B4"/>
          <w:sz w:val="18"/>
          <w:szCs w:val="18"/>
        </w:rPr>
        <w:t>криминализирующее</w:t>
      </w:r>
      <w:r>
        <w:rPr>
          <w:rFonts w:ascii="Verdana" w:hAnsi="Verdana"/>
          <w:color w:val="000000"/>
          <w:sz w:val="18"/>
          <w:szCs w:val="18"/>
        </w:rPr>
        <w:t>влияние.</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Наблюдающиеся в последнее время негативные явления, такие как социальное сиротство], ослабление института семьи, ранее физиологическое созревание подростков-при отставании их созревания нравственного, доступ. ность</w:t>
      </w:r>
      <w:r>
        <w:rPr>
          <w:rStyle w:val="WW8Num3z0"/>
          <w:rFonts w:ascii="Verdana" w:hAnsi="Verdana"/>
          <w:color w:val="000000"/>
          <w:sz w:val="18"/>
          <w:szCs w:val="18"/>
        </w:rPr>
        <w:t> </w:t>
      </w:r>
      <w:r>
        <w:rPr>
          <w:rStyle w:val="WW8Num4z0"/>
          <w:rFonts w:ascii="Verdana" w:hAnsi="Verdana"/>
          <w:color w:val="4682B4"/>
          <w:sz w:val="18"/>
          <w:szCs w:val="18"/>
        </w:rPr>
        <w:t>порнографической</w:t>
      </w:r>
      <w:r>
        <w:rPr>
          <w:rStyle w:val="WW8Num3z0"/>
          <w:rFonts w:ascii="Verdana" w:hAnsi="Verdana"/>
          <w:color w:val="000000"/>
          <w:sz w:val="18"/>
          <w:szCs w:val="18"/>
        </w:rPr>
        <w:t> </w:t>
      </w:r>
      <w:r>
        <w:rPr>
          <w:rFonts w:ascii="Verdana" w:hAnsi="Verdana"/>
          <w:color w:val="000000"/>
          <w:sz w:val="18"/>
          <w:szCs w:val="18"/>
        </w:rPr>
        <w:t>продукции, в том числе и детской, распространение</w:t>
      </w:r>
      <w:r>
        <w:rPr>
          <w:rStyle w:val="WW8Num3z0"/>
          <w:rFonts w:ascii="Verdana" w:hAnsi="Verdana"/>
          <w:color w:val="000000"/>
          <w:sz w:val="18"/>
          <w:szCs w:val="18"/>
        </w:rPr>
        <w:t> </w:t>
      </w:r>
      <w:r>
        <w:rPr>
          <w:rStyle w:val="WW8Num4z0"/>
          <w:rFonts w:ascii="Verdana" w:hAnsi="Verdana"/>
          <w:color w:val="4682B4"/>
          <w:sz w:val="18"/>
          <w:szCs w:val="18"/>
        </w:rPr>
        <w:t>проституции</w:t>
      </w:r>
      <w:r>
        <w:rPr>
          <w:rStyle w:val="WW8Num3z0"/>
          <w:rFonts w:ascii="Verdana" w:hAnsi="Verdana"/>
          <w:color w:val="000000"/>
          <w:sz w:val="18"/>
          <w:szCs w:val="18"/>
        </w:rPr>
        <w:t> </w:t>
      </w:r>
      <w:r>
        <w:rPr>
          <w:rFonts w:ascii="Verdana" w:hAnsi="Verdana"/>
          <w:color w:val="000000"/>
          <w:sz w:val="18"/>
          <w:szCs w:val="18"/>
        </w:rPr>
        <w:t>привели к увеличению случаев сексуальных посягательств на : детей и подростков. Более того, общеизвестным является тот факт, что этот вид</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носит латентный характер, о его распространенности нет достоверных статистических данных, однако известно, что в последнее время отмечается стремительный рост ненасильственной сексуальной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отношении несовершеннолетних.</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В;связи ¿ .повышенной распространенностью данного явления и особо опасными общественными их последствиями в настоящее время возникла острая необходимость как, в</w:t>
      </w:r>
      <w:r>
        <w:rPr>
          <w:rStyle w:val="WW8Num3z0"/>
          <w:rFonts w:ascii="Verdana" w:hAnsi="Verdana"/>
          <w:color w:val="000000"/>
          <w:sz w:val="18"/>
          <w:szCs w:val="18"/>
        </w:rPr>
        <w:t> </w:t>
      </w:r>
      <w:r>
        <w:rPr>
          <w:rStyle w:val="WW8Num4z0"/>
          <w:rFonts w:ascii="Verdana" w:hAnsi="Verdana"/>
          <w:color w:val="4682B4"/>
          <w:sz w:val="18"/>
          <w:szCs w:val="18"/>
        </w:rPr>
        <w:t>виктимологических</w:t>
      </w:r>
      <w:r>
        <w:rPr>
          <w:rStyle w:val="WW8Num3z0"/>
          <w:rFonts w:ascii="Verdana" w:hAnsi="Verdana"/>
          <w:color w:val="000000"/>
          <w:sz w:val="18"/>
          <w:szCs w:val="18"/>
        </w:rPr>
        <w:t> </w:t>
      </w:r>
      <w:r>
        <w:rPr>
          <w:rFonts w:ascii="Verdana" w:hAnsi="Verdana"/>
          <w:color w:val="000000"/>
          <w:sz w:val="18"/>
          <w:szCs w:val="18"/>
        </w:rPr>
        <w:t>исследованиях: педофильных преступлений, так и в разработке виктимологических мер борьбы с ними, .чему ранее не уделялось достаточного внимания. Кроме того, личность</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потерпевшего еще не в полной мере изучена в виктимоло-гическом, социологическом и уголовно-правовом аспектах. Глубокое изучение поведениям несовершеннолетнего</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данных направлениях имеет важное теоретическое и практическое значение в плане виктимологи-ческой профилактики различных видов</w:t>
      </w:r>
      <w:r>
        <w:rPr>
          <w:rStyle w:val="WW8Num4z0"/>
          <w:rFonts w:ascii="Verdana" w:hAnsi="Verdana"/>
          <w:color w:val="4682B4"/>
          <w:sz w:val="18"/>
          <w:szCs w:val="18"/>
        </w:rPr>
        <w:t>преступлений</w:t>
      </w:r>
      <w:r>
        <w:rPr>
          <w:rFonts w:ascii="Verdana" w:hAnsi="Verdana"/>
          <w:color w:val="000000"/>
          <w:sz w:val="18"/>
          <w:szCs w:val="18"/>
        </w:rPr>
        <w:t>.</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Наше исследование заключалось в выявлении виктимологических детерминант педофильных преступлений^ причин и условий, способствующих педофильной</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несовершеннолетних. Для достижения поставленной цели был проведен анализ наиболее типичных ситуаций, в; которых совершаются! подобные преступления^ выявлены особенности педофильной преступности, ее отличия от других форм преступных посягательств! Проведенное исследование позволило разработать типологию основных мотивов поведения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жертв при взаимодействии с</w:t>
      </w:r>
      <w:r>
        <w:rPr>
          <w:rStyle w:val="WW8Num3z0"/>
          <w:rFonts w:ascii="Verdana" w:hAnsi="Verdana"/>
          <w:color w:val="000000"/>
          <w:sz w:val="18"/>
          <w:szCs w:val="18"/>
        </w:rPr>
        <w:t> </w:t>
      </w:r>
      <w:r>
        <w:rPr>
          <w:rStyle w:val="WW8Num4z0"/>
          <w:rFonts w:ascii="Verdana" w:hAnsi="Verdana"/>
          <w:color w:val="4682B4"/>
          <w:sz w:val="18"/>
          <w:szCs w:val="18"/>
        </w:rPr>
        <w:t>преступником</w:t>
      </w:r>
      <w:r>
        <w:rPr>
          <w:rFonts w:ascii="Verdana" w:hAnsi="Verdana"/>
          <w:color w:val="000000"/>
          <w:sz w:val="18"/>
          <w:szCs w:val="18"/>
        </w:rPr>
        <w:t>. На; основе полученных результатов, касающихся специфики педофильной преступности, представилось возможным обозначить основные методы вик-тимологической профилактики подобных преступлений, а также формы помощи их жертвам.</w:t>
      </w:r>
    </w:p>
    <w:p w:rsidR="006C621F" w:rsidRDefault="006C621F" w:rsidP="006C62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Кратко^обобщая полученные в данном диссертационном исследовании результаты, сформулируем его итоговые положения и выводы, а также конкретные предложения и рекомендации:</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Сексуальные</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детей относятся к самым опасным по своим последствиям формам жестокого обращения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 Виктимологические исследования жертв подобных преступлений свидетельствуют о разнообразии причин и условий, способствующих педофильной виктимизации детей и подростков.</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Жертвами сексуальных посягательств, как правило, становятся</w:t>
      </w:r>
      <w:r>
        <w:rPr>
          <w:rStyle w:val="WW8Num3z0"/>
          <w:rFonts w:ascii="Verdana" w:hAnsi="Verdana"/>
          <w:color w:val="000000"/>
          <w:sz w:val="18"/>
          <w:szCs w:val="18"/>
        </w:rPr>
        <w:t> </w:t>
      </w:r>
      <w:r>
        <w:rPr>
          <w:rStyle w:val="WW8Num4z0"/>
          <w:rFonts w:ascii="Verdana" w:hAnsi="Verdana"/>
          <w:color w:val="4682B4"/>
          <w:sz w:val="18"/>
          <w:szCs w:val="18"/>
        </w:rPr>
        <w:t>малолетние</w:t>
      </w:r>
      <w:r>
        <w:rPr>
          <w:rStyle w:val="WW8Num3z0"/>
          <w:rFonts w:ascii="Verdana" w:hAnsi="Verdana"/>
          <w:color w:val="000000"/>
          <w:sz w:val="18"/>
          <w:szCs w:val="18"/>
        </w:rPr>
        <w:t> </w:t>
      </w:r>
      <w:r>
        <w:rPr>
          <w:rFonts w:ascii="Verdana" w:hAnsi="Verdana"/>
          <w:color w:val="000000"/>
          <w:sz w:val="18"/>
          <w:szCs w:val="18"/>
        </w:rPr>
        <w:t>дети, не обнаруживающие признаков каких-либо психических расстройств, однако в момент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в отношении них преступления находящихся в</w:t>
      </w:r>
      <w:r>
        <w:rPr>
          <w:rStyle w:val="WW8Num3z0"/>
          <w:rFonts w:ascii="Verdana" w:hAnsi="Verdana"/>
          <w:color w:val="000000"/>
          <w:sz w:val="18"/>
          <w:szCs w:val="18"/>
        </w:rPr>
        <w:t> </w:t>
      </w:r>
      <w:r>
        <w:rPr>
          <w:rStyle w:val="WW8Num4z0"/>
          <w:rFonts w:ascii="Verdana" w:hAnsi="Verdana"/>
          <w:color w:val="4682B4"/>
          <w:sz w:val="18"/>
          <w:szCs w:val="18"/>
        </w:rPr>
        <w:t>беспомощном</w:t>
      </w:r>
      <w:r>
        <w:rPr>
          <w:rStyle w:val="WW8Num3z0"/>
          <w:rFonts w:ascii="Verdana" w:hAnsi="Verdana"/>
          <w:color w:val="000000"/>
          <w:sz w:val="18"/>
          <w:szCs w:val="18"/>
        </w:rPr>
        <w:t> </w:t>
      </w:r>
      <w:r>
        <w:rPr>
          <w:rFonts w:ascii="Verdana" w:hAnsi="Verdana"/>
          <w:color w:val="000000"/>
          <w:sz w:val="18"/>
          <w:szCs w:val="18"/>
        </w:rPr>
        <w:t>состоянии. В основном подобные преступления совершаются в отношении девочек, однако в последнее время отмечается стремительный рост случаев сексуальной эксплуатации несовершеннолетних мужского пола.</w:t>
      </w:r>
    </w:p>
    <w:p w:rsidR="006C621F" w:rsidRDefault="006C621F" w:rsidP="006C62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Наше исследование показало, что наиболее уязвимыми к сексуальной •виктимизации являются дети возрастной группы 6-13 лет, однако в ситуациях внутрисемейных педофильных посягательств каждый пятый ребенок становится жертвой такого преступления, не достигнув пятилетнего возраста.</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большинстве случаев в отношении детей и подростков совершаются</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сексуальные преступления, что свидетельствует об особой социальной опасности данного рода посягательств. Кроме того, согласно данным официальной статистики, в последние годы отмечается стремительный рост ненасильственных сексуальных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Fonts w:ascii="Verdana" w:hAnsi="Verdana"/>
          <w:color w:val="000000"/>
          <w:sz w:val="18"/>
          <w:szCs w:val="18"/>
        </w:rPr>
        <w:t>несовершеннолетними, что позволяет прогнозировать в ближайшем будущем резкое увели1 чение общего количества сексуальных посягательств педофильного характера.</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Сексуальные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отношении детей и подростков, зачастую характеризуются</w:t>
      </w:r>
      <w:r>
        <w:rPr>
          <w:rStyle w:val="WW8Num3z0"/>
          <w:rFonts w:ascii="Verdana" w:hAnsi="Verdana"/>
          <w:color w:val="000000"/>
          <w:sz w:val="18"/>
          <w:szCs w:val="18"/>
        </w:rPr>
        <w:t> </w:t>
      </w:r>
      <w:r>
        <w:rPr>
          <w:rStyle w:val="WW8Num4z0"/>
          <w:rFonts w:ascii="Verdana" w:hAnsi="Verdana"/>
          <w:color w:val="4682B4"/>
          <w:sz w:val="18"/>
          <w:szCs w:val="18"/>
        </w:rPr>
        <w:t>многоэпизодностью</w:t>
      </w:r>
      <w:r>
        <w:rPr>
          <w:rFonts w:ascii="Verdana" w:hAnsi="Verdana"/>
          <w:color w:val="000000"/>
          <w:sz w:val="18"/>
          <w:szCs w:val="18"/>
        </w:rPr>
        <w:t>, пролонгированностью во времени. Так, их удельный вес при внутрисемейном сексуальном насилии превышает 70% случаев, а при отдельном рассмотрении инцестных посягательств такие преступления почти всегда имеют пролонгированный характер. При внесемейном типе сексуальных посягательств каждый четвертый ребенок становится жертвой пролонгированного, длящегося порой годами, сексуального</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Fonts w:ascii="Verdana" w:hAnsi="Verdana"/>
          <w:color w:val="000000"/>
          <w:sz w:val="18"/>
          <w:szCs w:val="18"/>
        </w:rPr>
        <w:t>.</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Как правило, жертвой</w:t>
      </w:r>
      <w:r>
        <w:rPr>
          <w:rStyle w:val="WW8Num3z0"/>
          <w:rFonts w:ascii="Verdana" w:hAnsi="Verdana"/>
          <w:color w:val="000000"/>
          <w:sz w:val="18"/>
          <w:szCs w:val="18"/>
        </w:rPr>
        <w:t> </w:t>
      </w:r>
      <w:r>
        <w:rPr>
          <w:rStyle w:val="WW8Num4z0"/>
          <w:rFonts w:ascii="Verdana" w:hAnsi="Verdana"/>
          <w:color w:val="4682B4"/>
          <w:sz w:val="18"/>
          <w:szCs w:val="18"/>
        </w:rPr>
        <w:t>педофила</w:t>
      </w:r>
      <w:r>
        <w:rPr>
          <w:rStyle w:val="WW8Num3z0"/>
          <w:rFonts w:ascii="Verdana" w:hAnsi="Verdana"/>
          <w:color w:val="000000"/>
          <w:sz w:val="18"/>
          <w:szCs w:val="18"/>
        </w:rPr>
        <w:t> </w:t>
      </w:r>
      <w:r>
        <w:rPr>
          <w:rFonts w:ascii="Verdana" w:hAnsi="Verdana"/>
          <w:color w:val="000000"/>
          <w:sz w:val="18"/>
          <w:szCs w:val="18"/>
        </w:rPr>
        <w:t>становится один ребенок, однако нередки случаи вовлечения в-свою сексуальную активность всех детей, проживающих в семье (если речь идет о внутрисемейных сексуальных</w:t>
      </w:r>
      <w:r>
        <w:rPr>
          <w:rStyle w:val="WW8Num3z0"/>
          <w:rFonts w:ascii="Verdana" w:hAnsi="Verdana"/>
          <w:color w:val="000000"/>
          <w:sz w:val="18"/>
          <w:szCs w:val="18"/>
        </w:rPr>
        <w:t> </w:t>
      </w:r>
      <w:r>
        <w:rPr>
          <w:rStyle w:val="WW8Num4z0"/>
          <w:rFonts w:ascii="Verdana" w:hAnsi="Verdana"/>
          <w:color w:val="4682B4"/>
          <w:sz w:val="18"/>
          <w:szCs w:val="18"/>
        </w:rPr>
        <w:t>злоупотреблениях</w:t>
      </w:r>
      <w:r>
        <w:rPr>
          <w:rFonts w:ascii="Verdana" w:hAnsi="Verdana"/>
          <w:color w:val="000000"/>
          <w:sz w:val="18"/>
          <w:szCs w:val="18"/>
        </w:rPr>
        <w:t>), либо целой группы несовершеннолетних (при внесемейном типе сексуальных посягательств), в отношении которых совершаются длительные по времени сексуальные злоупотребления. Более того, мальчики в большей степени, по сравнению с девочками, стараются скрывать происходящее от окружающих, что способствует возрастанию уровня</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данного вида преступности.</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Одной из особенностей педофильных преступлений является изначальная повышенная</w:t>
      </w:r>
      <w:r>
        <w:rPr>
          <w:rStyle w:val="WW8Num3z0"/>
          <w:rFonts w:ascii="Verdana" w:hAnsi="Verdana"/>
          <w:color w:val="000000"/>
          <w:sz w:val="18"/>
          <w:szCs w:val="18"/>
        </w:rPr>
        <w:t> </w:t>
      </w:r>
      <w:r>
        <w:rPr>
          <w:rStyle w:val="WW8Num4z0"/>
          <w:rFonts w:ascii="Verdana" w:hAnsi="Verdana"/>
          <w:color w:val="4682B4"/>
          <w:sz w:val="18"/>
          <w:szCs w:val="18"/>
        </w:rPr>
        <w:t>виктимная</w:t>
      </w:r>
      <w:r>
        <w:rPr>
          <w:rStyle w:val="WW8Num3z0"/>
          <w:rFonts w:ascii="Verdana" w:hAnsi="Verdana"/>
          <w:color w:val="000000"/>
          <w:sz w:val="18"/>
          <w:szCs w:val="18"/>
        </w:rPr>
        <w:t> </w:t>
      </w:r>
      <w:r>
        <w:rPr>
          <w:rFonts w:ascii="Verdana" w:hAnsi="Verdana"/>
          <w:color w:val="000000"/>
          <w:sz w:val="18"/>
          <w:szCs w:val="18"/>
        </w:rPr>
        <w:t>предрасположенность детей (так называемая,</w:t>
      </w:r>
      <w:r>
        <w:rPr>
          <w:rStyle w:val="WW8Num3z0"/>
          <w:rFonts w:ascii="Verdana" w:hAnsi="Verdana"/>
          <w:color w:val="000000"/>
          <w:sz w:val="18"/>
          <w:szCs w:val="18"/>
        </w:rPr>
        <w:t> </w:t>
      </w:r>
      <w:r>
        <w:rPr>
          <w:rStyle w:val="WW8Num4z0"/>
          <w:rFonts w:ascii="Verdana" w:hAnsi="Verdana"/>
          <w:color w:val="4682B4"/>
          <w:sz w:val="18"/>
          <w:szCs w:val="18"/>
        </w:rPr>
        <w:t>невиновная</w:t>
      </w:r>
      <w:r>
        <w:rPr>
          <w:rStyle w:val="WW8Num3z0"/>
          <w:rFonts w:ascii="Verdana" w:hAnsi="Verdana"/>
          <w:color w:val="000000"/>
          <w:sz w:val="18"/>
          <w:szCs w:val="18"/>
        </w:rPr>
        <w:t> </w:t>
      </w:r>
      <w:r>
        <w:rPr>
          <w:rFonts w:ascii="Verdana" w:hAnsi="Verdana"/>
          <w:color w:val="000000"/>
          <w:sz w:val="18"/>
          <w:szCs w:val="18"/>
        </w:rPr>
        <w:t>виктимность) к совершению в отношении них сексуальных преступлений, обусловленная, в первую очередь, возрастными особенностями детей с наличием характерных для них таких индивидуально-психологических ка-' честв как личностная! незрелость, подчиняемость, доверчивость,</w:t>
      </w:r>
      <w:r>
        <w:rPr>
          <w:rStyle w:val="WW8Num3z0"/>
          <w:rFonts w:ascii="Verdana" w:hAnsi="Verdana"/>
          <w:color w:val="000000"/>
          <w:sz w:val="18"/>
          <w:szCs w:val="18"/>
        </w:rPr>
        <w:t> </w:t>
      </w:r>
      <w:r>
        <w:rPr>
          <w:rStyle w:val="WW8Num4z0"/>
          <w:rFonts w:ascii="Verdana" w:hAnsi="Verdana"/>
          <w:color w:val="4682B4"/>
          <w:sz w:val="18"/>
          <w:szCs w:val="18"/>
        </w:rPr>
        <w:t>ведомость</w:t>
      </w:r>
      <w:r>
        <w:rPr>
          <w:rFonts w:ascii="Verdana" w:hAnsi="Verdana"/>
          <w:color w:val="000000"/>
          <w:sz w:val="18"/>
          <w:szCs w:val="18"/>
        </w:rPr>
        <w:t>, неспособность в полной мере оценивать характер</w:t>
      </w:r>
      <w:r>
        <w:rPr>
          <w:rStyle w:val="WW8Num3z0"/>
          <w:rFonts w:ascii="Verdana" w:hAnsi="Verdana"/>
          <w:color w:val="000000"/>
          <w:sz w:val="18"/>
          <w:szCs w:val="18"/>
        </w:rPr>
        <w:t> </w:t>
      </w:r>
      <w:r>
        <w:rPr>
          <w:rStyle w:val="WW8Num4z0"/>
          <w:rFonts w:ascii="Verdana" w:hAnsi="Verdana"/>
          <w:color w:val="4682B4"/>
          <w:sz w:val="18"/>
          <w:szCs w:val="18"/>
        </w:rPr>
        <w:t>предкриминальной</w:t>
      </w:r>
      <w:r>
        <w:rPr>
          <w:rStyle w:val="WW8Num3z0"/>
          <w:rFonts w:ascii="Verdana" w:hAnsi="Verdana"/>
          <w:color w:val="000000"/>
          <w:sz w:val="18"/>
          <w:szCs w:val="18"/>
        </w:rPr>
        <w:t> </w:t>
      </w:r>
      <w:r>
        <w:rPr>
          <w:rFonts w:ascii="Verdana" w:hAnsi="Verdana"/>
          <w:color w:val="000000"/>
          <w:sz w:val="18"/>
          <w:szCs w:val="18"/>
        </w:rPr>
        <w:t>ситуа- -ции, прогнозировать возможные последствия своих поступков и действий других лиц, а также любопытство, жажда приключений, беспомощность в; сложных ситуациях, неосведомленность в области половых взаимоотношений и пр. Возрастная</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Style w:val="WW8Num3z0"/>
          <w:rFonts w:ascii="Verdana" w:hAnsi="Verdana"/>
          <w:color w:val="000000"/>
          <w:sz w:val="18"/>
          <w:szCs w:val="18"/>
        </w:rPr>
        <w:t> </w:t>
      </w:r>
      <w:r>
        <w:rPr>
          <w:rFonts w:ascii="Verdana" w:hAnsi="Verdana"/>
          <w:color w:val="000000"/>
          <w:sz w:val="18"/>
          <w:szCs w:val="18"/>
        </w:rPr>
        <w:t>обусловлена и биофизическими качествами детей, не имеющих возможности оказывать сопротивление</w:t>
      </w:r>
      <w:r>
        <w:rPr>
          <w:rStyle w:val="WW8Num3z0"/>
          <w:rFonts w:ascii="Verdana" w:hAnsi="Verdana"/>
          <w:color w:val="000000"/>
          <w:sz w:val="18"/>
          <w:szCs w:val="18"/>
        </w:rPr>
        <w:t> </w:t>
      </w:r>
      <w:r>
        <w:rPr>
          <w:rStyle w:val="WW8Num4z0"/>
          <w:rFonts w:ascii="Verdana" w:hAnsi="Verdana"/>
          <w:color w:val="4682B4"/>
          <w:sz w:val="18"/>
          <w:szCs w:val="18"/>
        </w:rPr>
        <w:t>посягателю</w:t>
      </w:r>
      <w:r>
        <w:rPr>
          <w:rStyle w:val="WW8Num3z0"/>
          <w:rFonts w:ascii="Verdana" w:hAnsi="Verdana"/>
          <w:color w:val="000000"/>
          <w:sz w:val="18"/>
          <w:szCs w:val="18"/>
        </w:rPr>
        <w:t> </w:t>
      </w:r>
      <w:r>
        <w:rPr>
          <w:rFonts w:ascii="Verdana" w:hAnsi="Verdana"/>
          <w:color w:val="000000"/>
          <w:sz w:val="18"/>
          <w:szCs w:val="18"/>
        </w:rPr>
        <w:t>даже в тех случаях, когда дети пытаются это сделать.</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Вместе с тем в ситуациях сексуальных посягательств на более старших детей и подростков недостаточно учитывается личность несовершеннолетних жертв, поведение которых в ряде случаев играет существенную роль в генезисе, механизме такого рода преступных посягательств. Так, было выявлено, что изначальная виктимная предрасположенность к совершению в отношении детей и подростков сексуальных преступлений зависит от их социального окружения, в котором они находятся, и еще более возрастает в связи с особенностями их индивидуального поведения. Так, употребление несовершеннолетними алкогольных напитков, отсутствие должного контроля со стороны родителей, социальная и педагогическая запущенность вплоть до беспризорности, нахождение несовершеннолетних на улице в ночное время, раннее сексуальное развитие с желанием скорее стать взрослыми, стремлением к взаимодействию со взрослыми и, как следствие, провоцирующее либо</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поведение несовершеннолетних способствуют более легкой реализации в отношении них сексуальных посягательств. Более того, состояние алкогольного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Style w:val="WW8Num3z0"/>
          <w:rFonts w:ascii="Verdana" w:hAnsi="Verdana"/>
          <w:color w:val="000000"/>
          <w:sz w:val="18"/>
          <w:szCs w:val="18"/>
        </w:rPr>
        <w:t> </w:t>
      </w:r>
      <w:r>
        <w:rPr>
          <w:rFonts w:ascii="Verdana" w:hAnsi="Verdana"/>
          <w:color w:val="000000"/>
          <w:sz w:val="18"/>
          <w:szCs w:val="18"/>
        </w:rPr>
        <w:t xml:space="preserve">существенно повышает риск несовершеннолетних стать жертвой </w:t>
      </w:r>
      <w:r>
        <w:rPr>
          <w:rFonts w:ascii="Verdana" w:hAnsi="Verdana"/>
          <w:color w:val="000000"/>
          <w:sz w:val="18"/>
          <w:szCs w:val="18"/>
        </w:rPr>
        <w:lastRenderedPageBreak/>
        <w:t>сексуального преступления, являясь «</w:t>
      </w:r>
      <w:r>
        <w:rPr>
          <w:rStyle w:val="WW8Num4z0"/>
          <w:rFonts w:ascii="Verdana" w:hAnsi="Verdana"/>
          <w:color w:val="4682B4"/>
          <w:sz w:val="18"/>
          <w:szCs w:val="18"/>
        </w:rPr>
        <w:t>способствующим</w:t>
      </w:r>
      <w:r>
        <w:rPr>
          <w:rFonts w:ascii="Verdana" w:hAnsi="Verdana"/>
          <w:color w:val="000000"/>
          <w:sz w:val="18"/>
          <w:szCs w:val="18"/>
        </w:rPr>
        <w:t>» фактором^ совершения в отношении них</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активности.</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половую неприкосновенность и половую</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детей и подростков совершают, как правило, люди, хорошо знакомые детям, те, кому они доверяют. Особую тревогу вызывает незащищенность детей от педофильных посягательств со стороны членов* их семей. Каждый четвертый ребенок, переживший сексуальное насилие, стал жертвой преступления внутри своей собственной семьи, а каждый десятый стал жертвой инцеста. Было выявлено, что в таких семьях нарушены нормальные связи, происходит путаница ролей, между детьми и родителями, в том числе и« матерьми, как правило, отсутствуют близкие, доверительные отношения. Лица, осуществляющие внутрисемейные педофильные посягательства, как правило, обнаруживают расстройства личности и нарушения поведения, а также сексуальные расстройства, у них выявляется психопатизация личности - они импульсивны, склонны к насилию, злоупотребляют алкоголем. Некоторые родители в детстве в своих семьях сами являлись жертвами сексуальных злоупотреблений, в связи с чем усвоили инцестную модель поведения.</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Анализ психологического климата в семьях, внутри которых осуществляются сексуальные злоупотребления, показал, что в большинстве случаев взаимоотношения в них характеризуются как конфликтные, враждебные, либо эмоционально-холодные, безразличные, тип воспитания характеризуется как «</w:t>
      </w:r>
      <w:r>
        <w:rPr>
          <w:rStyle w:val="WW8Num4z0"/>
          <w:rFonts w:ascii="Verdana" w:hAnsi="Verdana"/>
          <w:color w:val="4682B4"/>
          <w:sz w:val="18"/>
          <w:szCs w:val="18"/>
        </w:rPr>
        <w:t>гипоопека</w:t>
      </w:r>
      <w:r>
        <w:rPr>
          <w:rFonts w:ascii="Verdana" w:hAnsi="Verdana"/>
          <w:color w:val="000000"/>
          <w:sz w:val="18"/>
          <w:szCs w:val="18"/>
        </w:rPr>
        <w:t>». Со стороны лиц, осуществляющих педофильные посягательства, наблюдается авторитарный стиль воспитания, действия детей жестко контролируются, предъявляются требования беспрекословного и безоговорочного подчинения во всем, за любые провинности дети подвергаются физическому</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и психологическому давлению.</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Важным фактором педофильного виктимизирования внутрисемейного типа является пассивное отношение к происходящему матерей жертв, которые почти в половине случаев знают об имеющихся сексуальных</w:t>
      </w:r>
      <w:r>
        <w:rPr>
          <w:rStyle w:val="WW8Num3z0"/>
          <w:rFonts w:ascii="Verdana" w:hAnsi="Verdana"/>
          <w:color w:val="000000"/>
          <w:sz w:val="18"/>
          <w:szCs w:val="18"/>
        </w:rPr>
        <w:t> </w:t>
      </w:r>
      <w:r>
        <w:rPr>
          <w:rStyle w:val="WW8Num4z0"/>
          <w:rFonts w:ascii="Verdana" w:hAnsi="Verdana"/>
          <w:color w:val="4682B4"/>
          <w:sz w:val="18"/>
          <w:szCs w:val="18"/>
        </w:rPr>
        <w:t>посягательствах</w:t>
      </w:r>
      <w:r>
        <w:rPr>
          <w:rStyle w:val="WW8Num3z0"/>
          <w:rFonts w:ascii="Verdana" w:hAnsi="Verdana"/>
          <w:color w:val="000000"/>
          <w:sz w:val="18"/>
          <w:szCs w:val="18"/>
        </w:rPr>
        <w:t> </w:t>
      </w:r>
      <w:r>
        <w:rPr>
          <w:rFonts w:ascii="Verdana" w:hAnsi="Verdana"/>
          <w:color w:val="000000"/>
          <w:sz w:val="18"/>
          <w:szCs w:val="18"/>
        </w:rPr>
        <w:t>на их детей задолго до возбуждения уголовных дел - таким образом они способствуют педофильной виктимизации собственных детей, что приводит как к однократным</w:t>
      </w:r>
      <w:r>
        <w:rPr>
          <w:rStyle w:val="WW8Num3z0"/>
          <w:rFonts w:ascii="Verdana" w:hAnsi="Verdana"/>
          <w:color w:val="000000"/>
          <w:sz w:val="18"/>
          <w:szCs w:val="18"/>
        </w:rPr>
        <w:t> </w:t>
      </w:r>
      <w:r>
        <w:rPr>
          <w:rStyle w:val="WW8Num4z0"/>
          <w:rFonts w:ascii="Verdana" w:hAnsi="Verdana"/>
          <w:color w:val="4682B4"/>
          <w:sz w:val="18"/>
          <w:szCs w:val="18"/>
        </w:rPr>
        <w:t>изнасилованиям</w:t>
      </w:r>
      <w:r>
        <w:rPr>
          <w:rFonts w:ascii="Verdana" w:hAnsi="Verdana"/>
          <w:color w:val="000000"/>
          <w:sz w:val="18"/>
          <w:szCs w:val="18"/>
        </w:rPr>
        <w:t>, так и пролонгированным, длящимся- порой годами; сексуальным</w:t>
      </w:r>
      <w:r>
        <w:rPr>
          <w:rStyle w:val="WW8Num3z0"/>
          <w:rFonts w:ascii="Verdana" w:hAnsi="Verdana"/>
          <w:color w:val="000000"/>
          <w:sz w:val="18"/>
          <w:szCs w:val="18"/>
        </w:rPr>
        <w:t> </w:t>
      </w:r>
      <w:r>
        <w:rPr>
          <w:rStyle w:val="WW8Num4z0"/>
          <w:rFonts w:ascii="Verdana" w:hAnsi="Verdana"/>
          <w:color w:val="4682B4"/>
          <w:sz w:val="18"/>
          <w:szCs w:val="18"/>
        </w:rPr>
        <w:t>злоупотреблениям</w:t>
      </w:r>
      <w:r>
        <w:rPr>
          <w:rFonts w:ascii="Verdana" w:hAnsi="Verdana"/>
          <w:color w:val="000000"/>
          <w:sz w:val="18"/>
          <w:szCs w:val="18"/>
        </w:rPr>
        <w:t>. К основным мотивам сокрытия матерьми происходящего можно отнести следующие: стыд, боязнь</w:t>
      </w:r>
      <w:r>
        <w:rPr>
          <w:rStyle w:val="WW8Num3z0"/>
          <w:rFonts w:ascii="Verdana" w:hAnsi="Verdana"/>
          <w:color w:val="000000"/>
          <w:sz w:val="18"/>
          <w:szCs w:val="18"/>
        </w:rPr>
        <w:t> </w:t>
      </w:r>
      <w:r>
        <w:rPr>
          <w:rStyle w:val="WW8Num4z0"/>
          <w:rFonts w:ascii="Verdana" w:hAnsi="Verdana"/>
          <w:color w:val="4682B4"/>
          <w:sz w:val="18"/>
          <w:szCs w:val="18"/>
        </w:rPr>
        <w:t>насильника</w:t>
      </w:r>
      <w:r>
        <w:rPr>
          <w:rFonts w:ascii="Verdana" w:hAnsi="Verdana"/>
          <w:color w:val="000000"/>
          <w:sz w:val="18"/>
          <w:szCs w:val="18"/>
        </w:rPr>
        <w:t>, неосознанное вытеснение происходящего, равнодушие к судьбе ребенка, боязнь наступления материальных проблем, последующих после</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педофила.</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 основным причинам, по которым дети не рассказывают о происходящем сексуальном</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Fonts w:ascii="Verdana" w:hAnsi="Verdana"/>
          <w:color w:val="000000"/>
          <w:sz w:val="18"/>
          <w:szCs w:val="18"/>
        </w:rPr>
        <w:t>, относятся: неосведомленность в области сексуальных взаимоотношений; боязнь, что им не поверят; страх, что они будут наказаны за произошедшее; отсутствие доверительных отношений с близкими; боязнь угроз со стороны насильника; стремление сохранить свой статус в семье; эмоциональная привязанность к посягателю; боязнь распада семьи. Вместе с тем</w:t>
      </w:r>
      <w:r>
        <w:rPr>
          <w:rStyle w:val="WW8Num3z0"/>
          <w:rFonts w:ascii="Verdana" w:hAnsi="Verdana"/>
          <w:color w:val="000000"/>
          <w:sz w:val="18"/>
          <w:szCs w:val="18"/>
        </w:rPr>
        <w:t> </w:t>
      </w:r>
      <w:r>
        <w:rPr>
          <w:rStyle w:val="WW8Num4z0"/>
          <w:rFonts w:ascii="Verdana" w:hAnsi="Verdana"/>
          <w:color w:val="4682B4"/>
          <w:sz w:val="18"/>
          <w:szCs w:val="18"/>
        </w:rPr>
        <w:t>сокрытие</w:t>
      </w:r>
      <w:r>
        <w:rPr>
          <w:rStyle w:val="WW8Num3z0"/>
          <w:rFonts w:ascii="Verdana" w:hAnsi="Verdana"/>
          <w:color w:val="000000"/>
          <w:sz w:val="18"/>
          <w:szCs w:val="18"/>
        </w:rPr>
        <w:t> </w:t>
      </w:r>
      <w:r>
        <w:rPr>
          <w:rFonts w:ascii="Verdana" w:hAnsi="Verdana"/>
          <w:color w:val="000000"/>
          <w:sz w:val="18"/>
          <w:szCs w:val="18"/>
        </w:rPr>
        <w:t>фактов сексуальных злоупотреблений детьми также является важным фактором, способствующим педофильной виктимизации несовершеннолетних как в их семьях, так и при внесемейном типе сексуальных посягательств.</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 незащищенности детей от сексуальных преступлений со стороны семьи можно утверждать и в ситуациях сексуальных посягательств внесемей-ного типа — так, отсутствие должного полового и нравственного воспитания, достаточного контроля над детьми со стороны родителей, в целом, ослабление института семьи, делает несовершеннолетних еще более уязвимыми к данного рода</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посягательствам. Проведенное исследование позволило установить, что дети, подвергшиеся многократным сексуальным злоупотреблениям внесемейного типа, также, как правило, находятся в неблагоприятной семейной ситуации, отличаются признаками социально-педагогической запущенности, что делает особо актуальным вопрос об осуществлении патроната таких семей со стороны социальных, образовательных учреждений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14). Немаловажную роль в педофильной виктимизации детей и подростков оказывает референтное окружение их сверстников, вовлекающих незрелых, и подверженных влиянию несовершеннолетних в сексуальную эксплуатацию взрослыми. Также было выявлено, что мальчики несколько чаще, чем девочки, подвергаются криминальной сексуальной активности со стороны асоциальных подростков, которые действуют, как правило, в больших по числен- ности группах, </w:t>
      </w:r>
      <w:r>
        <w:rPr>
          <w:rFonts w:ascii="Verdana" w:hAnsi="Verdana"/>
          <w:color w:val="000000"/>
          <w:sz w:val="18"/>
          <w:szCs w:val="18"/>
        </w:rPr>
        <w:lastRenderedPageBreak/>
        <w:t>сопровождают свои</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действия жестокими избиениями, издевательствами, психологически подавляют и морально унижают своих жертв. Страх перед обидчиками способствует тому, что дети длительное время скрывают происходящее.</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При рассмотрении</w:t>
      </w:r>
      <w:r>
        <w:rPr>
          <w:rStyle w:val="WW8Num3z0"/>
          <w:rFonts w:ascii="Verdana" w:hAnsi="Verdana"/>
          <w:color w:val="000000"/>
          <w:sz w:val="18"/>
          <w:szCs w:val="18"/>
        </w:rPr>
        <w:t> </w:t>
      </w:r>
      <w:r>
        <w:rPr>
          <w:rStyle w:val="WW8Num4z0"/>
          <w:rFonts w:ascii="Verdana" w:hAnsi="Verdana"/>
          <w:color w:val="4682B4"/>
          <w:sz w:val="18"/>
          <w:szCs w:val="18"/>
        </w:rPr>
        <w:t>многоэпизодных</w:t>
      </w:r>
      <w:r>
        <w:rPr>
          <w:rStyle w:val="WW8Num3z0"/>
          <w:rFonts w:ascii="Verdana" w:hAnsi="Verdana"/>
          <w:color w:val="000000"/>
          <w:sz w:val="18"/>
          <w:szCs w:val="18"/>
        </w:rPr>
        <w:t> </w:t>
      </w:r>
      <w:r>
        <w:rPr>
          <w:rFonts w:ascii="Verdana" w:hAnsi="Verdana"/>
          <w:color w:val="000000"/>
          <w:sz w:val="18"/>
          <w:szCs w:val="18"/>
        </w:rPr>
        <w:t>сексуальных посягательств внесемейного типа было выявлено, что мальчики, ставшие жертвами таких преступлений, как правило, отличаются девиантным поведением, обнаруживают признаки социально-педагогической запущенности. Они испытывают интерес, любопытство к сексуальной сфере, в связи с чем охотно вовлекаются в</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действия-сексуального характера, обнаруживают положительное отношение i к происходящему; в последующем не стремятся рассказать кому-либо о случившемся. Другой механизм педофильной виктимизации мальчиков заключается в ловком использовании искренней эмоциональной привязанности ребенка к</w:t>
      </w:r>
      <w:r>
        <w:rPr>
          <w:rStyle w:val="WW8Num3z0"/>
          <w:rFonts w:ascii="Verdana" w:hAnsi="Verdana"/>
          <w:color w:val="000000"/>
          <w:sz w:val="18"/>
          <w:szCs w:val="18"/>
        </w:rPr>
        <w:t> </w:t>
      </w:r>
      <w:r>
        <w:rPr>
          <w:rStyle w:val="WW8Num4z0"/>
          <w:rFonts w:ascii="Verdana" w:hAnsi="Verdana"/>
          <w:color w:val="4682B4"/>
          <w:sz w:val="18"/>
          <w:szCs w:val="18"/>
        </w:rPr>
        <w:t>насильнику</w:t>
      </w:r>
      <w:r>
        <w:rPr>
          <w:rFonts w:ascii="Verdana" w:hAnsi="Verdana"/>
          <w:color w:val="000000"/>
          <w:sz w:val="18"/>
          <w:szCs w:val="18"/>
        </w:rPr>
        <w:t>. Девочки становятся жертвами многократных сексуальных посягательств, поскольку в отношении них</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зачастую применяют такие методы воздействия как физическое насилие, угрозы,</w:t>
      </w:r>
      <w:r>
        <w:rPr>
          <w:rStyle w:val="WW8Num3z0"/>
          <w:rFonts w:ascii="Verdana" w:hAnsi="Verdana"/>
          <w:color w:val="000000"/>
          <w:sz w:val="18"/>
          <w:szCs w:val="18"/>
        </w:rPr>
        <w:t> </w:t>
      </w:r>
      <w:r>
        <w:rPr>
          <w:rStyle w:val="WW8Num4z0"/>
          <w:rFonts w:ascii="Verdana" w:hAnsi="Verdana"/>
          <w:color w:val="4682B4"/>
          <w:sz w:val="18"/>
          <w:szCs w:val="18"/>
        </w:rPr>
        <w:t>шантаж</w:t>
      </w:r>
      <w:r>
        <w:rPr>
          <w:rFonts w:ascii="Verdana" w:hAnsi="Verdana"/>
          <w:color w:val="000000"/>
          <w:sz w:val="18"/>
          <w:szCs w:val="18"/>
        </w:rPr>
        <w:t>.</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Однократные сексуальные посягательства в отношении детей и подростков как вне- так и внутрисемейного типа происходят, как правило, в ситуации конфликтно-стрессового взаимодействия, зачастую сочетаются с применением преступником физического насилия либо угроз (</w:t>
      </w:r>
      <w:r>
        <w:rPr>
          <w:rStyle w:val="WW8Num4z0"/>
          <w:rFonts w:ascii="Verdana" w:hAnsi="Verdana"/>
          <w:color w:val="4682B4"/>
          <w:sz w:val="18"/>
          <w:szCs w:val="18"/>
        </w:rPr>
        <w:t>убийством</w:t>
      </w:r>
      <w:r>
        <w:rPr>
          <w:rFonts w:ascii="Verdana" w:hAnsi="Verdana"/>
          <w:color w:val="000000"/>
          <w:sz w:val="18"/>
          <w:szCs w:val="18"/>
        </w:rPr>
        <w:t>, нанесением телесных повреждений и т. п.). В</w:t>
      </w:r>
      <w:r>
        <w:rPr>
          <w:rStyle w:val="WW8Num3z0"/>
          <w:rFonts w:ascii="Verdana" w:hAnsi="Verdana"/>
          <w:color w:val="000000"/>
          <w:sz w:val="18"/>
          <w:szCs w:val="18"/>
        </w:rPr>
        <w:t> </w:t>
      </w:r>
      <w:r>
        <w:rPr>
          <w:rStyle w:val="WW8Num4z0"/>
          <w:rFonts w:ascii="Verdana" w:hAnsi="Verdana"/>
          <w:color w:val="4682B4"/>
          <w:sz w:val="18"/>
          <w:szCs w:val="18"/>
        </w:rPr>
        <w:t>предкриминальный</w:t>
      </w:r>
      <w:r>
        <w:rPr>
          <w:rFonts w:ascii="Verdana" w:hAnsi="Verdana"/>
          <w:color w:val="000000"/>
          <w:sz w:val="18"/>
          <w:szCs w:val="18"/>
        </w:rPr>
        <w:t>период преступники зачастую используют в отношении детей</w:t>
      </w:r>
      <w:r>
        <w:rPr>
          <w:rStyle w:val="WW8Num3z0"/>
          <w:rFonts w:ascii="Verdana" w:hAnsi="Verdana"/>
          <w:color w:val="000000"/>
          <w:sz w:val="18"/>
          <w:szCs w:val="18"/>
        </w:rPr>
        <w:t> </w:t>
      </w:r>
      <w:r>
        <w:rPr>
          <w:rStyle w:val="WW8Num4z0"/>
          <w:rFonts w:ascii="Verdana" w:hAnsi="Verdana"/>
          <w:color w:val="4682B4"/>
          <w:sz w:val="18"/>
          <w:szCs w:val="18"/>
        </w:rPr>
        <w:t>обман</w:t>
      </w:r>
      <w:r>
        <w:rPr>
          <w:rFonts w:ascii="Verdana" w:hAnsi="Verdana"/>
          <w:color w:val="000000"/>
          <w:sz w:val="18"/>
          <w:szCs w:val="18"/>
        </w:rPr>
        <w:t>, чтобы завести потерпевших в то место, где можно беспрепятственно</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в отношении них действия сексуального характера.</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Эмоциональное состояние, развивающееся у жертв однократного сексуального нападения, характеризуется, как правило, аффектом страха, сопровождается аффективной дезорганизацией психической деятельности, растерянностью, психомоторной заторможенностью (вне зависимости от уровня осведомленности в области сексуальных взаимоотношений). Это, в свою очередь, обусловливает существенные трудности поиска и реализации эффективных стратегий поведения в предкриминальный и</w:t>
      </w:r>
      <w:r>
        <w:rPr>
          <w:rStyle w:val="WW8Num3z0"/>
          <w:rFonts w:ascii="Verdana" w:hAnsi="Verdana"/>
          <w:color w:val="000000"/>
          <w:sz w:val="18"/>
          <w:szCs w:val="18"/>
        </w:rPr>
        <w:t> </w:t>
      </w:r>
      <w:r>
        <w:rPr>
          <w:rStyle w:val="WW8Num4z0"/>
          <w:rFonts w:ascii="Verdana" w:hAnsi="Verdana"/>
          <w:color w:val="4682B4"/>
          <w:sz w:val="18"/>
          <w:szCs w:val="18"/>
        </w:rPr>
        <w:t>криминальный</w:t>
      </w:r>
      <w:r>
        <w:rPr>
          <w:rStyle w:val="WW8Num3z0"/>
          <w:rFonts w:ascii="Verdana" w:hAnsi="Verdana"/>
          <w:color w:val="000000"/>
          <w:sz w:val="18"/>
          <w:szCs w:val="18"/>
        </w:rPr>
        <w:t> </w:t>
      </w:r>
      <w:r>
        <w:rPr>
          <w:rFonts w:ascii="Verdana" w:hAnsi="Verdana"/>
          <w:color w:val="000000"/>
          <w:sz w:val="18"/>
          <w:szCs w:val="18"/>
        </w:rPr>
        <w:t>периоды. В результате жертвы не противостоят действиям насильника, их поведение характеризуется пассивным подчинением.</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Мотивы поведения жертв педофильных посягательств при взаимодействии с преступником отличаются существенным разнообразием и напрямую зависят от уровня интеллектуального развития ребенка, его осведомленности в области сексуальных отношений, формирующихся у него индивидуально-психологических особенностей, той социальной ситуации, в которой</w:t>
      </w:r>
      <w:r>
        <w:rPr>
          <w:rStyle w:val="WW8Num3z0"/>
          <w:rFonts w:ascii="Verdana" w:hAnsi="Verdana"/>
          <w:color w:val="000000"/>
          <w:sz w:val="18"/>
          <w:szCs w:val="18"/>
        </w:rPr>
        <w:t> </w:t>
      </w:r>
      <w:r>
        <w:rPr>
          <w:rStyle w:val="WW8Num4z0"/>
          <w:rFonts w:ascii="Verdana" w:hAnsi="Verdana"/>
          <w:color w:val="4682B4"/>
          <w:sz w:val="18"/>
          <w:szCs w:val="18"/>
        </w:rPr>
        <w:t>несовершеннолетний</w:t>
      </w:r>
      <w:r>
        <w:rPr>
          <w:rStyle w:val="WW8Num3z0"/>
          <w:rFonts w:ascii="Verdana" w:hAnsi="Verdana"/>
          <w:color w:val="000000"/>
          <w:sz w:val="18"/>
          <w:szCs w:val="18"/>
        </w:rPr>
        <w:t> </w:t>
      </w:r>
      <w:r>
        <w:rPr>
          <w:rFonts w:ascii="Verdana" w:hAnsi="Verdana"/>
          <w:color w:val="000000"/>
          <w:sz w:val="18"/>
          <w:szCs w:val="18"/>
        </w:rPr>
        <w:t>находится, а также сложившихся между преступником и жертвой взаимоотношений.</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Одной из особенностей педофильных преступлений является использование специфических методов воздействия на жертв со стороны</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 это не только угрозы, шантаж, либо обман потенциальных жертв, характерные для реализации иных преступлений, но и эксплуатация искренней эмоциональной привязанности ребенка к</w:t>
      </w:r>
      <w:r>
        <w:rPr>
          <w:rStyle w:val="WW8Num3z0"/>
          <w:rFonts w:ascii="Verdana" w:hAnsi="Verdana"/>
          <w:color w:val="000000"/>
          <w:sz w:val="18"/>
          <w:szCs w:val="18"/>
        </w:rPr>
        <w:t> </w:t>
      </w:r>
      <w:r>
        <w:rPr>
          <w:rStyle w:val="WW8Num4z0"/>
          <w:rFonts w:ascii="Verdana" w:hAnsi="Verdana"/>
          <w:color w:val="4682B4"/>
          <w:sz w:val="18"/>
          <w:szCs w:val="18"/>
        </w:rPr>
        <w:t>педофилу</w:t>
      </w:r>
      <w:r>
        <w:rPr>
          <w:rFonts w:ascii="Verdana" w:hAnsi="Verdana"/>
          <w:color w:val="000000"/>
          <w:sz w:val="18"/>
          <w:szCs w:val="18"/>
        </w:rPr>
        <w:t>, потребностей несовершеннолетних, а также статусной зависимости ребенка от взрослого.</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В настоящее время назрела острая необходимость в повышении уровня безопасности детей в Российской Федерации, расширении уголовно-правовых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их защиты от сексуальных преступлений и оказании им высококвалифицированной помощи в случае уже осуществленного посягательства.</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В нашей стране</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профилактика преступлений является, еще малоразработанным, не в полной мере использующим свои возможности направлением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Как правило, профилактика преступлений направлена, в первую очередь, на выявление лиц, склонных к совершению преступлений, организацию: работы с ними. Данная работа проводится с целью уголовно-правового и медико-психологического воздействия. Вместе с тем разработка мер</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преступлений, совершаемых в отношении детей и подростков, в настоящее вре мя является одной из самых актуальных задач</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Виктимологическая профилактика педофильных преступлений должна представлять собой систему мер комплексного воздействия на факторы, обусловливающие педофильную</w:t>
      </w:r>
      <w:r>
        <w:rPr>
          <w:rStyle w:val="WW8Num3z0"/>
          <w:rFonts w:ascii="Verdana" w:hAnsi="Verdana"/>
          <w:color w:val="000000"/>
          <w:sz w:val="18"/>
          <w:szCs w:val="18"/>
        </w:rPr>
        <w:t> </w:t>
      </w:r>
      <w:r>
        <w:rPr>
          <w:rStyle w:val="WW8Num4z0"/>
          <w:rFonts w:ascii="Verdana" w:hAnsi="Verdana"/>
          <w:color w:val="4682B4"/>
          <w:sz w:val="18"/>
          <w:szCs w:val="18"/>
        </w:rPr>
        <w:t>виктимизацию</w:t>
      </w:r>
      <w:r>
        <w:rPr>
          <w:rStyle w:val="WW8Num3z0"/>
          <w:rFonts w:ascii="Verdana" w:hAnsi="Verdana"/>
          <w:color w:val="000000"/>
          <w:sz w:val="18"/>
          <w:szCs w:val="18"/>
        </w:rPr>
        <w:t> </w:t>
      </w:r>
      <w:r>
        <w:rPr>
          <w:rFonts w:ascii="Verdana" w:hAnsi="Verdana"/>
          <w:color w:val="000000"/>
          <w:sz w:val="18"/>
          <w:szCs w:val="18"/>
        </w:rPr>
        <w:t>как результат превращения ребенка из жертвы; потенциальной в жертву реальную. Успешная реализация задач виктимологической профилактики возможна лишь при масштабном подходе к ее внедрению в социальную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 xml:space="preserve">практику, в связи с </w:t>
      </w:r>
      <w:r>
        <w:rPr>
          <w:rFonts w:ascii="Verdana" w:hAnsi="Verdana"/>
          <w:color w:val="000000"/>
          <w:sz w:val="18"/>
          <w:szCs w:val="18"/>
        </w:rPr>
        <w:lastRenderedPageBreak/>
        <w:t>чем в настоящее время первостепенной задачей является организация взаимодействия правоохранительных органов со всеми иными организациями и службами, располагающими информацией о жертвах половых посягательств, разработка и внедрение новых методов совместной работы органов внутренних дел, образовательных учреждений, здравоохранения и социальной защиты населения в сфере защиты прав детей и подростков.</w:t>
      </w:r>
    </w:p>
    <w:p w:rsidR="006C621F" w:rsidRDefault="006C621F" w:rsidP="006C62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 Первоочередной задачей виктимологической профилактики педофильных преступлений является обеспечение максимальной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защиты несовершеннолетних от сексуальных преступлений; улучшение их</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положения; совершенствование правовых основ виктимологической помощи жертвам таких преступлений как на федеральном, так и на региональном уровнях; обеспечение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профессиональной юридической помощи и психологического сопровождения при проведении судебно-следственных мероприятий с обязательным участием в них представителей</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и уполномоченных по правам ребенка, психологов' и педагогов; разработка механизмов выплаты компенсаций несовершеннолетним жертвам,, половых преступлений; создание общественных фондов и организаций, специализирующихся на защите и оказании помощи жертвам преступлений, в том числе и несовершеннолетним. 24). Поскольку педофильная</w:t>
      </w:r>
      <w:r>
        <w:rPr>
          <w:rStyle w:val="WW8Num3z0"/>
          <w:rFonts w:ascii="Verdana" w:hAnsi="Verdana"/>
          <w:color w:val="000000"/>
          <w:sz w:val="18"/>
          <w:szCs w:val="18"/>
        </w:rPr>
        <w:t> </w:t>
      </w:r>
      <w:r>
        <w:rPr>
          <w:rStyle w:val="WW8Num4z0"/>
          <w:rFonts w:ascii="Verdana" w:hAnsi="Verdana"/>
          <w:color w:val="4682B4"/>
          <w:sz w:val="18"/>
          <w:szCs w:val="18"/>
        </w:rPr>
        <w:t>виктимизация</w:t>
      </w:r>
      <w:r>
        <w:rPr>
          <w:rStyle w:val="WW8Num3z0"/>
          <w:rFonts w:ascii="Verdana" w:hAnsi="Verdana"/>
          <w:color w:val="000000"/>
          <w:sz w:val="18"/>
          <w:szCs w:val="18"/>
        </w:rPr>
        <w:t> </w:t>
      </w:r>
      <w:r>
        <w:rPr>
          <w:rFonts w:ascii="Verdana" w:hAnsi="Verdana"/>
          <w:color w:val="000000"/>
          <w:sz w:val="18"/>
          <w:szCs w:val="18"/>
        </w:rPr>
        <w:t>обусловлена, в первую очередь, изначальной повышенной предрасположенностью детей и подростков становиться жертвами таких преступлений, основные направления виктимологи-ческой профилактики должны заключаться в снижении уровня</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Style w:val="WW8Num3z0"/>
          <w:rFonts w:ascii="Verdana" w:hAnsi="Verdana"/>
          <w:color w:val="000000"/>
          <w:sz w:val="18"/>
          <w:szCs w:val="18"/>
        </w:rPr>
        <w:t> </w:t>
      </w:r>
      <w:r>
        <w:rPr>
          <w:rFonts w:ascii="Verdana" w:hAnsi="Verdana"/>
          <w:color w:val="000000"/>
          <w:sz w:val="18"/>
          <w:szCs w:val="18"/>
        </w:rPr>
        <w:t>несовершеннолетних. Для этого необходимо проведение воспитательных бесед, с учетом возрастных особенностей детей, информирующих о возможности преступных посягательств на несовершеннолетних; внедрение в воспитательный процесс образовательных учреждений специальных программ, направленных выработку навыков наименее</w:t>
      </w:r>
      <w:r>
        <w:rPr>
          <w:rStyle w:val="WW8Num3z0"/>
          <w:rFonts w:ascii="Verdana" w:hAnsi="Verdana"/>
          <w:color w:val="000000"/>
          <w:sz w:val="18"/>
          <w:szCs w:val="18"/>
        </w:rPr>
        <w:t> </w:t>
      </w:r>
      <w:r>
        <w:rPr>
          <w:rStyle w:val="WW8Num4z0"/>
          <w:rFonts w:ascii="Verdana" w:hAnsi="Verdana"/>
          <w:color w:val="4682B4"/>
          <w:sz w:val="18"/>
          <w:szCs w:val="18"/>
        </w:rPr>
        <w:t>виктимных</w:t>
      </w:r>
      <w:r>
        <w:rPr>
          <w:rStyle w:val="WW8Num3z0"/>
          <w:rFonts w:ascii="Verdana" w:hAnsi="Verdana"/>
          <w:color w:val="000000"/>
          <w:sz w:val="18"/>
          <w:szCs w:val="18"/>
        </w:rPr>
        <w:t> </w:t>
      </w:r>
      <w:r>
        <w:rPr>
          <w:rFonts w:ascii="Verdana" w:hAnsi="Verdana"/>
          <w:color w:val="000000"/>
          <w:sz w:val="18"/>
          <w:szCs w:val="18"/>
        </w:rPr>
        <w:t>стереотипов^поведения, а также оптимального поведения в экстремальных ситуациях. Первоочередное внимание следует уделить половому и нравственному воспитанию детей, организации их досуговой деятельности, обеспечению контроля за неблагополучными семьями,</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безнадзорности и беспризорности. Важную роль в виктимологической профилактике преступлений играет и правовое воспитание несовершеннолетних. Особую роль в виктимологической борьбе с сексуальными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против детей и подростков играет разработка мер по оказанию своевременной высококвалифицированной медико-психологической, социальной и педагогической помощи жертвам таких преступлений. I</w:t>
      </w:r>
    </w:p>
    <w:p w:rsidR="006C621F" w:rsidRDefault="006C621F" w:rsidP="006C621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Гусева, Оксана Николаевна, 2011 год</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акты, официальные документы</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Официальный текст с поправками. М.: Норма: Инфра-М, 2010.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1992. № 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основных принципов правосудия для жертв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злоупотребления властью от 29 ноября 1985 г. // Международные акты о правах человека: сборник документов. М., 2002.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о правах ребенка (1989)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 Документов. 1990.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(по состоянию на 10 марта 2008 г.). Москва, Проспект, 2008.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Российской Федерации (по состоянию на 15 мая 2010). Москва, Эксмо, 2010.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Уголовно-процессуальный кодекс Российской Федерации. Официальный текст (по состоянию на 17 марта 2010). Москва, Омега-JI, 2010.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Уголовно-исполнительный кодекс Российской Федерации (по состоянию на 15 сентября 2010). Москва, Эксмо, 2010.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Семейный кодекс Российской Федерации: текст с изменениями и дополнениями на 10 июня 2010 г. Москва, Эксмо, 2010.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20 августа 2004г. № 119-ФЗ «О государственной защите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 Собрание законодательства РФ. 2004. № 34.</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Резолюция «О мерах</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различных форм насилия над детьми». М., 2009.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Книги, монографии, учебники, справочная литература</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Абельцев</w:t>
      </w:r>
      <w:r>
        <w:rPr>
          <w:rStyle w:val="WW8Num3z0"/>
          <w:rFonts w:ascii="Verdana" w:hAnsi="Verdana"/>
          <w:color w:val="000000"/>
          <w:sz w:val="18"/>
          <w:szCs w:val="18"/>
        </w:rPr>
        <w:t> </w:t>
      </w:r>
      <w:r>
        <w:rPr>
          <w:rFonts w:ascii="Verdana" w:hAnsi="Verdana"/>
          <w:color w:val="000000"/>
          <w:sz w:val="18"/>
          <w:szCs w:val="18"/>
        </w:rPr>
        <w:t>С.Н. Профилактика преступлений и защита личности от</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посягательств. Тамбов, 2000.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F.A. Организация и осуществление индивидуальной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М., 1976.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Л.В. Практикум по судебно-психологической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-Тюмень, 1999.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Андреева JI.A. Квалификация</w:t>
      </w:r>
      <w:r>
        <w:rPr>
          <w:rStyle w:val="WW8Num3z0"/>
          <w:rFonts w:ascii="Verdana" w:hAnsi="Verdana"/>
          <w:color w:val="000000"/>
          <w:sz w:val="18"/>
          <w:szCs w:val="18"/>
        </w:rPr>
        <w:t> </w:t>
      </w:r>
      <w:r>
        <w:rPr>
          <w:rStyle w:val="WW8Num4z0"/>
          <w:rFonts w:ascii="Verdana" w:hAnsi="Verdana"/>
          <w:color w:val="4682B4"/>
          <w:sz w:val="18"/>
          <w:szCs w:val="18"/>
        </w:rPr>
        <w:t>изнасилований</w:t>
      </w:r>
      <w:r>
        <w:rPr>
          <w:rFonts w:ascii="Verdana" w:hAnsi="Verdana"/>
          <w:color w:val="000000"/>
          <w:sz w:val="18"/>
          <w:szCs w:val="18"/>
        </w:rPr>
        <w:t>: Учебное пособие. — СПб, 1999.215:-Аномальное сексуальное поведение / Под ред. д-ра мед. наук, проф. A.A. Ткаченко и д-ра мед. наук F.E. Введенского. Спб, 2003.</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Анощснкова С.В. Уголовно-правовое учение о</w:t>
      </w:r>
      <w:r>
        <w:rPr>
          <w:rStyle w:val="WW8Num3z0"/>
          <w:rFonts w:ascii="Verdana" w:hAnsi="Verdana"/>
          <w:color w:val="000000"/>
          <w:sz w:val="18"/>
          <w:szCs w:val="18"/>
        </w:rPr>
        <w:t> </w:t>
      </w:r>
      <w:r>
        <w:rPr>
          <w:rStyle w:val="WW8Num4z0"/>
          <w:rFonts w:ascii="Verdana" w:hAnsi="Verdana"/>
          <w:color w:val="4682B4"/>
          <w:sz w:val="18"/>
          <w:szCs w:val="18"/>
        </w:rPr>
        <w:t>потерпевшем</w:t>
      </w:r>
      <w:r>
        <w:rPr>
          <w:rStyle w:val="WW8Num3z0"/>
          <w:rFonts w:ascii="Verdana" w:hAnsi="Verdana"/>
          <w:color w:val="000000"/>
          <w:sz w:val="18"/>
          <w:szCs w:val="18"/>
        </w:rPr>
        <w:t> </w:t>
      </w:r>
      <w:r>
        <w:rPr>
          <w:rFonts w:ascii="Verdana" w:hAnsi="Verdana"/>
          <w:color w:val="000000"/>
          <w:sz w:val="18"/>
          <w:szCs w:val="18"/>
        </w:rPr>
        <w:t>/ Под. ред.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М:, 2006.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Великая Мать: реальность архетипа. М., 2007.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Отрицание цивилизации: каннибализм, инцест,</w:t>
      </w:r>
      <w:r>
        <w:rPr>
          <w:rStyle w:val="WW8Num3z0"/>
          <w:rFonts w:ascii="Verdana" w:hAnsi="Verdana"/>
          <w:color w:val="000000"/>
          <w:sz w:val="18"/>
          <w:szCs w:val="18"/>
        </w:rPr>
        <w:t> </w:t>
      </w:r>
      <w:r>
        <w:rPr>
          <w:rStyle w:val="WW8Num4z0"/>
          <w:rFonts w:ascii="Verdana" w:hAnsi="Verdana"/>
          <w:color w:val="4682B4"/>
          <w:sz w:val="18"/>
          <w:szCs w:val="18"/>
        </w:rPr>
        <w:t>детоубийство</w:t>
      </w:r>
      <w:r>
        <w:rPr>
          <w:rFonts w:ascii="Verdana" w:hAnsi="Verdana"/>
          <w:color w:val="000000"/>
          <w:sz w:val="18"/>
          <w:szCs w:val="18"/>
        </w:rPr>
        <w:t>, тоталитаризм. М., 2003.</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Преступная.жестокость. М., 1997.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Преступность и психические аномалии. М., 1987.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Причины преступного поведения. М., 1992.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Горшков И.В., Зулкарнеев P.M.,</w:t>
      </w:r>
      <w:r>
        <w:rPr>
          <w:rStyle w:val="WW8Num3z0"/>
          <w:rFonts w:ascii="Verdana" w:hAnsi="Verdana"/>
          <w:color w:val="000000"/>
          <w:sz w:val="18"/>
          <w:szCs w:val="18"/>
        </w:rPr>
        <w:t> </w:t>
      </w:r>
      <w:r>
        <w:rPr>
          <w:rStyle w:val="WW8Num4z0"/>
          <w:rFonts w:ascii="Verdana" w:hAnsi="Verdana"/>
          <w:color w:val="4682B4"/>
          <w:sz w:val="18"/>
          <w:szCs w:val="18"/>
        </w:rPr>
        <w:t>Сапрунов</w:t>
      </w:r>
      <w:r>
        <w:rPr>
          <w:rStyle w:val="WW8Num3z0"/>
          <w:rFonts w:ascii="Verdana" w:hAnsi="Verdana"/>
          <w:color w:val="000000"/>
          <w:sz w:val="18"/>
          <w:szCs w:val="18"/>
        </w:rPr>
        <w:t> </w:t>
      </w:r>
      <w:r>
        <w:rPr>
          <w:rFonts w:ascii="Verdana" w:hAnsi="Verdana"/>
          <w:color w:val="000000"/>
          <w:sz w:val="18"/>
          <w:szCs w:val="18"/>
        </w:rPr>
        <w:t>А.Г. Насилием семье. М., 2000.2:13. Антонян Ю.М.,</w:t>
      </w:r>
      <w:r>
        <w:rPr>
          <w:rStyle w:val="WW8Num3z0"/>
          <w:rFonts w:ascii="Verdana" w:hAnsi="Verdana"/>
          <w:color w:val="000000"/>
          <w:sz w:val="18"/>
          <w:szCs w:val="18"/>
        </w:rPr>
        <w:t> </w:t>
      </w:r>
      <w:r>
        <w:rPr>
          <w:rStyle w:val="WW8Num4z0"/>
          <w:rFonts w:ascii="Verdana" w:hAnsi="Verdana"/>
          <w:color w:val="4682B4"/>
          <w:sz w:val="18"/>
          <w:szCs w:val="18"/>
        </w:rPr>
        <w:t>Могачев</w:t>
      </w:r>
      <w:r>
        <w:rPr>
          <w:rStyle w:val="WW8Num3z0"/>
          <w:rFonts w:ascii="Verdana" w:hAnsi="Verdana"/>
          <w:color w:val="000000"/>
          <w:sz w:val="18"/>
          <w:szCs w:val="18"/>
        </w:rPr>
        <w:t> </w:t>
      </w:r>
      <w:r>
        <w:rPr>
          <w:rFonts w:ascii="Verdana" w:hAnsi="Verdana"/>
          <w:color w:val="000000"/>
          <w:sz w:val="18"/>
          <w:szCs w:val="18"/>
        </w:rPr>
        <w:t>М.И., Шостакович Б.В. Серийные</w:t>
      </w:r>
      <w:r>
        <w:rPr>
          <w:rStyle w:val="WW8Num3z0"/>
          <w:rFonts w:ascii="Verdana" w:hAnsi="Verdana"/>
          <w:color w:val="000000"/>
          <w:sz w:val="18"/>
          <w:szCs w:val="18"/>
        </w:rPr>
        <w:t> </w:t>
      </w:r>
      <w:r>
        <w:rPr>
          <w:rStyle w:val="WW8Num4z0"/>
          <w:rFonts w:ascii="Verdana" w:hAnsi="Verdana"/>
          <w:color w:val="4682B4"/>
          <w:sz w:val="18"/>
          <w:szCs w:val="18"/>
        </w:rPr>
        <w:t>изнасилования</w:t>
      </w:r>
      <w:r>
        <w:rPr>
          <w:rFonts w:ascii="Verdana" w:hAnsi="Verdana"/>
          <w:color w:val="000000"/>
          <w:sz w:val="18"/>
          <w:szCs w:val="18"/>
        </w:rPr>
        <w:t>: аналитический обзор. М., 2000.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Позднякова С.П. Сексуальные преступления и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М.: ВНИИ МВД СССР, 1991.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Антонян Ю.М:,</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A.A., Шостакович Б.В. Криминальная сексология. М., 1999.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Архипцев</w:t>
      </w:r>
      <w:r>
        <w:rPr>
          <w:rStyle w:val="WW8Num3z0"/>
          <w:rFonts w:ascii="Verdana" w:hAnsi="Verdana"/>
          <w:color w:val="000000"/>
          <w:sz w:val="18"/>
          <w:szCs w:val="18"/>
        </w:rPr>
        <w:t> </w:t>
      </w:r>
      <w:r>
        <w:rPr>
          <w:rFonts w:ascii="Verdana" w:hAnsi="Verdana"/>
          <w:color w:val="000000"/>
          <w:sz w:val="18"/>
          <w:szCs w:val="18"/>
        </w:rPr>
        <w:t>Н.И. Изнасилования: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проблемы. Белгород, 1998.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Ьалибалова Д.И. Социально-правовая защита женщин. Предотвращение насилия в отношении женщин и детей. СПб, 2001.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P.C. Криминалистическая энциклопедия. М.: Изд-во БЕК, 1997.2.19: Берк Л. Развитие ребенка. — 6-е изд. — Спб.: Питер, 2006.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Блейхер</w:t>
      </w:r>
      <w:r>
        <w:rPr>
          <w:rStyle w:val="WW8Num3z0"/>
          <w:rFonts w:ascii="Verdana" w:hAnsi="Verdana"/>
          <w:color w:val="000000"/>
          <w:sz w:val="18"/>
          <w:szCs w:val="18"/>
        </w:rPr>
        <w:t> </w:t>
      </w:r>
      <w:r>
        <w:rPr>
          <w:rFonts w:ascii="Verdana" w:hAnsi="Verdana"/>
          <w:color w:val="000000"/>
          <w:sz w:val="18"/>
          <w:szCs w:val="18"/>
        </w:rPr>
        <w:t>В.М., Крук И.В. Толковый словарь психиатрических терминов. -Воронеж:</w:t>
      </w:r>
      <w:r>
        <w:rPr>
          <w:rStyle w:val="WW8Num3z0"/>
          <w:rFonts w:ascii="Verdana" w:hAnsi="Verdana"/>
          <w:color w:val="000000"/>
          <w:sz w:val="18"/>
          <w:szCs w:val="18"/>
        </w:rPr>
        <w:t> </w:t>
      </w:r>
      <w:r>
        <w:rPr>
          <w:rStyle w:val="WW8Num4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МОДЭКС</w:t>
      </w:r>
      <w:r>
        <w:rPr>
          <w:rFonts w:ascii="Verdana" w:hAnsi="Verdana"/>
          <w:color w:val="000000"/>
          <w:sz w:val="18"/>
          <w:szCs w:val="18"/>
        </w:rPr>
        <w:t>», 1995.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Божович</w:t>
      </w:r>
      <w:r>
        <w:rPr>
          <w:rStyle w:val="WW8Num3z0"/>
          <w:rFonts w:ascii="Verdana" w:hAnsi="Verdana"/>
          <w:color w:val="000000"/>
          <w:sz w:val="18"/>
          <w:szCs w:val="18"/>
        </w:rPr>
        <w:t> </w:t>
      </w:r>
      <w:r>
        <w:rPr>
          <w:rFonts w:ascii="Verdana" w:hAnsi="Verdana"/>
          <w:color w:val="000000"/>
          <w:sz w:val="18"/>
          <w:szCs w:val="18"/>
        </w:rPr>
        <w:t>Л.И. Личность и ее формирование в детском возрасте. М., 1968.2^22:</w:t>
      </w:r>
      <w:r>
        <w:rPr>
          <w:rStyle w:val="WW8Num3z0"/>
          <w:rFonts w:ascii="Verdana" w:hAnsi="Verdana"/>
          <w:color w:val="000000"/>
          <w:sz w:val="18"/>
          <w:szCs w:val="18"/>
        </w:rPr>
        <w:t> </w:t>
      </w:r>
      <w:r>
        <w:rPr>
          <w:rStyle w:val="WW8Num4z0"/>
          <w:rFonts w:ascii="Verdana" w:hAnsi="Verdana"/>
          <w:color w:val="4682B4"/>
          <w:sz w:val="18"/>
          <w:szCs w:val="18"/>
        </w:rPr>
        <w:t>Бурданова</w:t>
      </w:r>
      <w:r>
        <w:rPr>
          <w:rStyle w:val="WW8Num3z0"/>
          <w:rFonts w:ascii="Verdana" w:hAnsi="Verdana"/>
          <w:color w:val="000000"/>
          <w:sz w:val="18"/>
          <w:szCs w:val="18"/>
        </w:rPr>
        <w:t> </w:t>
      </w:r>
      <w:r>
        <w:rPr>
          <w:rFonts w:ascii="Verdana" w:hAnsi="Verdana"/>
          <w:color w:val="000000"/>
          <w:sz w:val="18"/>
          <w:szCs w:val="18"/>
        </w:rPr>
        <w:t>B.C., Быков В.М. Виктимологические аспекты</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Учебное пособие. Ташкент, 1981.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В.В. Виктимология: что это такое? Л., 1978.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В.В. Изучение личности потерпевшего в процессе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-Л., 1989.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В.В. Реализация взаимосвязей жертвы 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в раскрытии насильственных преступлений: Учебное,пособие. СПб, 1992.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Варданян</w:t>
      </w:r>
      <w:r>
        <w:rPr>
          <w:rStyle w:val="WW8Num3z0"/>
          <w:rFonts w:ascii="Verdana" w:hAnsi="Verdana"/>
          <w:color w:val="000000"/>
          <w:sz w:val="18"/>
          <w:szCs w:val="18"/>
        </w:rPr>
        <w:t> </w:t>
      </w:r>
      <w:r>
        <w:rPr>
          <w:rFonts w:ascii="Verdana" w:hAnsi="Verdana"/>
          <w:color w:val="000000"/>
          <w:sz w:val="18"/>
          <w:szCs w:val="18"/>
        </w:rPr>
        <w:t>A.B., Сафиуллин Н:Х. Преступное насилие над личностью и</w:t>
      </w:r>
      <w:r>
        <w:rPr>
          <w:rStyle w:val="WW8Num3z0"/>
          <w:rFonts w:ascii="Verdana" w:hAnsi="Verdana"/>
          <w:color w:val="000000"/>
          <w:sz w:val="18"/>
          <w:szCs w:val="18"/>
        </w:rPr>
        <w:t> </w:t>
      </w:r>
      <w:r>
        <w:rPr>
          <w:rStyle w:val="WW8Num4z0"/>
          <w:rFonts w:ascii="Verdana" w:hAnsi="Verdana"/>
          <w:color w:val="4682B4"/>
          <w:sz w:val="18"/>
          <w:szCs w:val="18"/>
        </w:rPr>
        <w:t>виктимное</w:t>
      </w:r>
      <w:r>
        <w:rPr>
          <w:rStyle w:val="WW8Num3z0"/>
          <w:rFonts w:ascii="Verdana" w:hAnsi="Verdana"/>
          <w:color w:val="000000"/>
          <w:sz w:val="18"/>
          <w:szCs w:val="18"/>
        </w:rPr>
        <w:t> </w:t>
      </w:r>
      <w:r>
        <w:rPr>
          <w:rFonts w:ascii="Verdana" w:hAnsi="Verdana"/>
          <w:color w:val="000000"/>
          <w:sz w:val="18"/>
          <w:szCs w:val="18"/>
        </w:rPr>
        <w:t>поведение лиц, потерпевших от изнасилования. М., 1996.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Варчук</w:t>
      </w:r>
      <w:r>
        <w:rPr>
          <w:rStyle w:val="WW8Num3z0"/>
          <w:rFonts w:ascii="Verdana" w:hAnsi="Verdana"/>
          <w:color w:val="000000"/>
          <w:sz w:val="18"/>
          <w:szCs w:val="18"/>
        </w:rPr>
        <w:t> </w:t>
      </w:r>
      <w:r>
        <w:rPr>
          <w:rFonts w:ascii="Verdana" w:hAnsi="Verdana"/>
          <w:color w:val="000000"/>
          <w:sz w:val="18"/>
          <w:szCs w:val="18"/>
        </w:rPr>
        <w:t>Т.В., Вишневецкий К.В. Виктимология: учебное пособие для студентов вузов. М.: ЮНИТИ-ДАНА: Закон и право, 2009.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В.Л. Юридическая психология. СПб: Изд-во «</w:t>
      </w:r>
      <w:r>
        <w:rPr>
          <w:rStyle w:val="WW8Num4z0"/>
          <w:rFonts w:ascii="Verdana" w:hAnsi="Verdana"/>
          <w:color w:val="4682B4"/>
          <w:sz w:val="18"/>
          <w:szCs w:val="18"/>
        </w:rPr>
        <w:t>Питер</w:t>
      </w:r>
      <w:r>
        <w:rPr>
          <w:rFonts w:ascii="Verdana" w:hAnsi="Verdana"/>
          <w:color w:val="000000"/>
          <w:sz w:val="18"/>
          <w:szCs w:val="18"/>
        </w:rPr>
        <w:t>», 2000. 2.29; Васильев В.Л. Юридическая психология: Учебник для вузов. 6-е изд. -СПб., 2009.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Н.В., Горьковая И.А. Судебная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и ее клинико-психологические основания. Спб, 1997.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Войтенко</w:t>
      </w:r>
      <w:r>
        <w:rPr>
          <w:rStyle w:val="WW8Num3z0"/>
          <w:rFonts w:ascii="Verdana" w:hAnsi="Verdana"/>
          <w:color w:val="000000"/>
          <w:sz w:val="18"/>
          <w:szCs w:val="18"/>
        </w:rPr>
        <w:t> </w:t>
      </w:r>
      <w:r>
        <w:rPr>
          <w:rFonts w:ascii="Verdana" w:hAnsi="Verdana"/>
          <w:color w:val="000000"/>
          <w:sz w:val="18"/>
          <w:szCs w:val="18"/>
        </w:rPr>
        <w:t>С.Г. Криминологическое исследование виктимности потерпевших. Белгород, 2000.-2.32.</w:t>
      </w:r>
      <w:r>
        <w:rPr>
          <w:rStyle w:val="WW8Num3z0"/>
          <w:rFonts w:ascii="Verdana" w:hAnsi="Verdana"/>
          <w:color w:val="000000"/>
          <w:sz w:val="18"/>
          <w:szCs w:val="18"/>
        </w:rPr>
        <w:t> </w:t>
      </w:r>
      <w:r>
        <w:rPr>
          <w:rStyle w:val="WW8Num4z0"/>
          <w:rFonts w:ascii="Verdana" w:hAnsi="Verdana"/>
          <w:color w:val="4682B4"/>
          <w:sz w:val="18"/>
          <w:szCs w:val="18"/>
        </w:rPr>
        <w:t>Воронова</w:t>
      </w:r>
      <w:r>
        <w:rPr>
          <w:rStyle w:val="WW8Num3z0"/>
          <w:rFonts w:ascii="Verdana" w:hAnsi="Verdana"/>
          <w:color w:val="000000"/>
          <w:sz w:val="18"/>
          <w:szCs w:val="18"/>
        </w:rPr>
        <w:t> </w:t>
      </w:r>
      <w:r>
        <w:rPr>
          <w:rFonts w:ascii="Verdana" w:hAnsi="Verdana"/>
          <w:color w:val="000000"/>
          <w:sz w:val="18"/>
          <w:szCs w:val="18"/>
        </w:rPr>
        <w:t>Е.Л., Шипшин С.С. Дети жертвы сексуального насилия. Правовые и психологические аспекты. Методическое пособие. - Ростов-на-Дону, 2000.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Гурьева</w:t>
      </w:r>
      <w:r>
        <w:rPr>
          <w:rStyle w:val="WW8Num3z0"/>
          <w:rFonts w:ascii="Verdana" w:hAnsi="Verdana"/>
          <w:color w:val="000000"/>
          <w:sz w:val="18"/>
          <w:szCs w:val="18"/>
        </w:rPr>
        <w:t> </w:t>
      </w:r>
      <w:r>
        <w:rPr>
          <w:rFonts w:ascii="Verdana" w:hAnsi="Verdana"/>
          <w:color w:val="000000"/>
          <w:sz w:val="18"/>
          <w:szCs w:val="18"/>
        </w:rPr>
        <w:t>В.А. Психогенные расстройства у детей и подростков. М: Крон-Пресс, 1996.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Гурьева</w:t>
      </w:r>
      <w:r>
        <w:rPr>
          <w:rStyle w:val="WW8Num3z0"/>
          <w:rFonts w:ascii="Verdana" w:hAnsi="Verdana"/>
          <w:color w:val="000000"/>
          <w:sz w:val="18"/>
          <w:szCs w:val="18"/>
        </w:rPr>
        <w:t> </w:t>
      </w:r>
      <w:r>
        <w:rPr>
          <w:rFonts w:ascii="Verdana" w:hAnsi="Verdana"/>
          <w:color w:val="000000"/>
          <w:sz w:val="18"/>
          <w:szCs w:val="18"/>
        </w:rPr>
        <w:t>В.А., Дмитриева Т.Б., Гиндикин В.Я.,</w:t>
      </w:r>
      <w:r>
        <w:rPr>
          <w:rStyle w:val="WW8Num3z0"/>
          <w:rFonts w:ascii="Verdana" w:hAnsi="Verdana"/>
          <w:color w:val="000000"/>
          <w:sz w:val="18"/>
          <w:szCs w:val="18"/>
        </w:rPr>
        <w:t> </w:t>
      </w:r>
      <w:r>
        <w:rPr>
          <w:rStyle w:val="WW8Num4z0"/>
          <w:rFonts w:ascii="Verdana" w:hAnsi="Verdana"/>
          <w:color w:val="4682B4"/>
          <w:sz w:val="18"/>
          <w:szCs w:val="18"/>
        </w:rPr>
        <w:t>Макушкин</w:t>
      </w:r>
      <w:r>
        <w:rPr>
          <w:rStyle w:val="WW8Num3z0"/>
          <w:rFonts w:ascii="Verdana" w:hAnsi="Verdana"/>
          <w:color w:val="000000"/>
          <w:sz w:val="18"/>
          <w:szCs w:val="18"/>
        </w:rPr>
        <w:t> </w:t>
      </w:r>
      <w:r>
        <w:rPr>
          <w:rFonts w:ascii="Verdana" w:hAnsi="Verdana"/>
          <w:color w:val="000000"/>
          <w:sz w:val="18"/>
          <w:szCs w:val="18"/>
        </w:rPr>
        <w:t>Е.В., Морозова Н.Б. Клиническая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подростковая психиатрия / Под ред. проф. В.А. Гурьевой. М., 2001.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Гурьева</w:t>
      </w:r>
      <w:r>
        <w:rPr>
          <w:rStyle w:val="WW8Num3z0"/>
          <w:rFonts w:ascii="Verdana" w:hAnsi="Verdana"/>
          <w:color w:val="000000"/>
          <w:sz w:val="18"/>
          <w:szCs w:val="18"/>
        </w:rPr>
        <w:t> </w:t>
      </w:r>
      <w:r>
        <w:rPr>
          <w:rFonts w:ascii="Verdana" w:hAnsi="Verdana"/>
          <w:color w:val="000000"/>
          <w:sz w:val="18"/>
          <w:szCs w:val="18"/>
        </w:rPr>
        <w:t>В.А., Дмитриева Т.Б., Макушкин Е.В., Гиндикин В .Я.,</w:t>
      </w:r>
      <w:r>
        <w:rPr>
          <w:rStyle w:val="WW8Num3z0"/>
          <w:rFonts w:ascii="Verdana" w:hAnsi="Verdana"/>
          <w:color w:val="000000"/>
          <w:sz w:val="18"/>
          <w:szCs w:val="18"/>
        </w:rPr>
        <w:t> </w:t>
      </w:r>
      <w:r>
        <w:rPr>
          <w:rStyle w:val="WW8Num4z0"/>
          <w:rFonts w:ascii="Verdana" w:hAnsi="Verdana"/>
          <w:color w:val="4682B4"/>
          <w:sz w:val="18"/>
          <w:szCs w:val="18"/>
        </w:rPr>
        <w:t>Бадмаева</w:t>
      </w:r>
      <w:r>
        <w:rPr>
          <w:rStyle w:val="WW8Num3z0"/>
          <w:rFonts w:ascii="Verdana" w:hAnsi="Verdana"/>
          <w:color w:val="000000"/>
          <w:sz w:val="18"/>
          <w:szCs w:val="18"/>
        </w:rPr>
        <w:t> </w:t>
      </w:r>
      <w:r>
        <w:rPr>
          <w:rFonts w:ascii="Verdana" w:hAnsi="Verdana"/>
          <w:color w:val="000000"/>
          <w:sz w:val="18"/>
          <w:szCs w:val="18"/>
        </w:rPr>
        <w:t>В.Д. Клиническая и судебная подростковая психиатрия / Под ред. проф. В.А. Гурьевой. М., 2007.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Советское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1971.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Дьяченко</w:t>
      </w:r>
      <w:r>
        <w:rPr>
          <w:rStyle w:val="WW8Num3z0"/>
          <w:rFonts w:ascii="Verdana" w:hAnsi="Verdana"/>
          <w:color w:val="000000"/>
          <w:sz w:val="18"/>
          <w:szCs w:val="18"/>
        </w:rPr>
        <w:t> </w:t>
      </w:r>
      <w:r>
        <w:rPr>
          <w:rFonts w:ascii="Verdana" w:hAnsi="Verdana"/>
          <w:color w:val="000000"/>
          <w:sz w:val="18"/>
          <w:szCs w:val="18"/>
        </w:rPr>
        <w:t>А.П. Проблемы борьбы с</w:t>
      </w:r>
      <w:r>
        <w:rPr>
          <w:rStyle w:val="WW8Num3z0"/>
          <w:rFonts w:ascii="Verdana" w:hAnsi="Verdana"/>
          <w:color w:val="000000"/>
          <w:sz w:val="18"/>
          <w:szCs w:val="18"/>
        </w:rPr>
        <w:t> </w:t>
      </w:r>
      <w:r>
        <w:rPr>
          <w:rStyle w:val="WW8Num4z0"/>
          <w:rFonts w:ascii="Verdana" w:hAnsi="Verdana"/>
          <w:color w:val="4682B4"/>
          <w:sz w:val="18"/>
          <w:szCs w:val="18"/>
        </w:rPr>
        <w:t>изнасилованиями</w:t>
      </w:r>
      <w:r>
        <w:rPr>
          <w:rFonts w:ascii="Verdana" w:hAnsi="Verdana"/>
          <w:color w:val="000000"/>
          <w:sz w:val="18"/>
          <w:szCs w:val="18"/>
        </w:rPr>
        <w:t>. М., 1981.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Дьяченко</w:t>
      </w:r>
      <w:r>
        <w:rPr>
          <w:rStyle w:val="WW8Num3z0"/>
          <w:rFonts w:ascii="Verdana" w:hAnsi="Verdana"/>
          <w:color w:val="000000"/>
          <w:sz w:val="18"/>
          <w:szCs w:val="18"/>
        </w:rPr>
        <w:t> </w:t>
      </w:r>
      <w:r>
        <w:rPr>
          <w:rFonts w:ascii="Verdana" w:hAnsi="Verdana"/>
          <w:color w:val="000000"/>
          <w:sz w:val="18"/>
          <w:szCs w:val="18"/>
        </w:rPr>
        <w:t>А.П. Уголовно-правовая охрана граждан в сфере сексуальных отношений. М., 1995.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Ермолаева</w:t>
      </w:r>
      <w:r>
        <w:rPr>
          <w:rStyle w:val="WW8Num3z0"/>
          <w:rFonts w:ascii="Verdana" w:hAnsi="Verdana"/>
          <w:color w:val="000000"/>
          <w:sz w:val="18"/>
          <w:szCs w:val="18"/>
        </w:rPr>
        <w:t> </w:t>
      </w:r>
      <w:r>
        <w:rPr>
          <w:rFonts w:ascii="Verdana" w:hAnsi="Verdana"/>
          <w:color w:val="000000"/>
          <w:sz w:val="18"/>
          <w:szCs w:val="18"/>
        </w:rPr>
        <w:t>М.А. Основы возрастной психологии и акмеологии: учебное пособие. -М., 2003.</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Н.М., Тюльпин Ю.Г. Психиатрия: Учебник. 2-е изд., пере-раб. и доп. - М., 2009.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Зиновьева</w:t>
      </w:r>
      <w:r>
        <w:rPr>
          <w:rStyle w:val="WW8Num3z0"/>
          <w:rFonts w:ascii="Verdana" w:hAnsi="Verdana"/>
          <w:color w:val="000000"/>
          <w:sz w:val="18"/>
          <w:szCs w:val="18"/>
        </w:rPr>
        <w:t> </w:t>
      </w:r>
      <w:r>
        <w:rPr>
          <w:rFonts w:ascii="Verdana" w:hAnsi="Verdana"/>
          <w:color w:val="000000"/>
          <w:sz w:val="18"/>
          <w:szCs w:val="18"/>
        </w:rPr>
        <w:t>Н.О., Михайлова Н.Ф. Психология и психотерапия насилия. Ребенок в кризисной ситуации. Спб.: «Речь», 2005.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А.Н. Квалификация половых преступлений. М., 1974.</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Изнасилования: причины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Пособие / Под ред. Анто-няна Ю.М.,</w:t>
      </w:r>
      <w:r>
        <w:rPr>
          <w:rStyle w:val="WW8Num3z0"/>
          <w:rFonts w:ascii="Verdana" w:hAnsi="Verdana"/>
          <w:color w:val="000000"/>
          <w:sz w:val="18"/>
          <w:szCs w:val="18"/>
        </w:rPr>
        <w:t> </w:t>
      </w:r>
      <w:r>
        <w:rPr>
          <w:rStyle w:val="WW8Num4z0"/>
          <w:rFonts w:ascii="Verdana" w:hAnsi="Verdana"/>
          <w:color w:val="4682B4"/>
          <w:sz w:val="18"/>
          <w:szCs w:val="18"/>
        </w:rPr>
        <w:t>Голубева</w:t>
      </w:r>
      <w:r>
        <w:rPr>
          <w:rStyle w:val="WW8Num3z0"/>
          <w:rFonts w:ascii="Verdana" w:hAnsi="Verdana"/>
          <w:color w:val="000000"/>
          <w:sz w:val="18"/>
          <w:szCs w:val="18"/>
        </w:rPr>
        <w:t> </w:t>
      </w:r>
      <w:r>
        <w:rPr>
          <w:rFonts w:ascii="Verdana" w:hAnsi="Verdana"/>
          <w:color w:val="000000"/>
          <w:sz w:val="18"/>
          <w:szCs w:val="18"/>
        </w:rPr>
        <w:t>В.П., Кудрякова Ю.Н.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1990.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Изучение мотивации поведения детей и подростков / Под ред. Л.И. Бо-жович. -М., 1972.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Е.П. Мотивация и мотивы. СПб.: Питер, 2008.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Имелинский К. Сексология и сексопатология. М., 1986.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Зарубежная криминология. М.,1997.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H.A. Сексуальные преступления как объект</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-Санкт-Петербург, 2007.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Каприо</w:t>
      </w:r>
      <w:r>
        <w:rPr>
          <w:rStyle w:val="WW8Num3z0"/>
          <w:rFonts w:ascii="Verdana" w:hAnsi="Verdana"/>
          <w:color w:val="000000"/>
          <w:sz w:val="18"/>
          <w:szCs w:val="18"/>
        </w:rPr>
        <w:t> </w:t>
      </w:r>
      <w:r>
        <w:rPr>
          <w:rFonts w:ascii="Verdana" w:hAnsi="Verdana"/>
          <w:color w:val="000000"/>
          <w:sz w:val="18"/>
          <w:szCs w:val="18"/>
        </w:rPr>
        <w:t>Ф.С. Многообразие сексуального поведения. М., 1995.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Основы виктимологии. Проблемы защиты прав потерпевших от</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Издательский дом NOTA BENE, 1999.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Комплексная судебная психолого-психиатрическая экспертиза</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потерпевших (Методические рекомендации). М., 1995.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Психология ранней юности: Книга для учителя. М.: Просвещение, 1989.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Психология старшеклассника. М., 1982.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Сексуальная культура в России. М., 1997.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В.П. Изучение потерпевших с целью совершенствования профилактики правонарушений. М.: ВНИИ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Коченов</w:t>
      </w:r>
      <w:r>
        <w:rPr>
          <w:rStyle w:val="WW8Num3z0"/>
          <w:rFonts w:ascii="Verdana" w:hAnsi="Verdana"/>
          <w:color w:val="000000"/>
          <w:sz w:val="18"/>
          <w:szCs w:val="18"/>
        </w:rPr>
        <w:t> </w:t>
      </w:r>
      <w:r>
        <w:rPr>
          <w:rFonts w:ascii="Verdana" w:hAnsi="Verdana"/>
          <w:color w:val="000000"/>
          <w:sz w:val="18"/>
          <w:szCs w:val="18"/>
        </w:rPr>
        <w:t>М.М. Введение в судебно-психологическую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Fonts w:ascii="Verdana" w:hAnsi="Verdana"/>
          <w:color w:val="000000"/>
          <w:sz w:val="18"/>
          <w:szCs w:val="18"/>
        </w:rPr>
        <w:t>. М., 1980.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Кочкаева J1.B.</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Style w:val="WW8Num3z0"/>
          <w:rFonts w:ascii="Verdana" w:hAnsi="Verdana"/>
          <w:color w:val="000000"/>
          <w:sz w:val="18"/>
          <w:szCs w:val="18"/>
        </w:rPr>
        <w:t> </w:t>
      </w:r>
      <w:r>
        <w:rPr>
          <w:rFonts w:ascii="Verdana" w:hAnsi="Verdana"/>
          <w:color w:val="000000"/>
          <w:sz w:val="18"/>
          <w:szCs w:val="18"/>
        </w:rPr>
        <w:t>и сексуальное насилие. — Пермь, 2001.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Краснушкин</w:t>
      </w:r>
      <w:r>
        <w:rPr>
          <w:rStyle w:val="WW8Num3z0"/>
          <w:rFonts w:ascii="Verdana" w:hAnsi="Verdana"/>
          <w:color w:val="000000"/>
          <w:sz w:val="18"/>
          <w:szCs w:val="18"/>
        </w:rPr>
        <w:t> </w:t>
      </w:r>
      <w:r>
        <w:rPr>
          <w:rFonts w:ascii="Verdana" w:hAnsi="Verdana"/>
          <w:color w:val="000000"/>
          <w:sz w:val="18"/>
          <w:szCs w:val="18"/>
        </w:rPr>
        <w:t>Е.К. Правонарушения в области сексуальных отношений. -М., 1927.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Краткий психологический словарь / Под общей редакцией A.B.</w:t>
      </w:r>
      <w:r>
        <w:rPr>
          <w:rStyle w:val="WW8Num3z0"/>
          <w:rFonts w:ascii="Verdana" w:hAnsi="Verdana"/>
          <w:color w:val="000000"/>
          <w:sz w:val="18"/>
          <w:szCs w:val="18"/>
        </w:rPr>
        <w:t> </w:t>
      </w:r>
      <w:r>
        <w:rPr>
          <w:rStyle w:val="WW8Num4z0"/>
          <w:rFonts w:ascii="Verdana" w:hAnsi="Verdana"/>
          <w:color w:val="4682B4"/>
          <w:sz w:val="18"/>
          <w:szCs w:val="18"/>
        </w:rPr>
        <w:t>Петровского</w:t>
      </w:r>
      <w:r>
        <w:rPr>
          <w:rFonts w:ascii="Verdana" w:hAnsi="Verdana"/>
          <w:color w:val="000000"/>
          <w:sz w:val="18"/>
          <w:szCs w:val="18"/>
        </w:rPr>
        <w:t>, М.Г. Ярошевского. М., 1985.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Крафт-Эбинг Р. Половая психопатия. М., 1996. ,</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насилие против женщин и детей: Международные стандарты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Сборник документов. М.: Норма, 2008.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 Под ред. проф.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М., 2004.</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Криминология: Учебник для ВУЗов / Под ред. проф. В.Д. Малкова. М., 2006.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Механизм преступного поведения. М., 1981.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И.А. Комплексная судебная психолого-психиатрическая экспертиза. М., 1999.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И.А. Судебная психолого-психиатрическая экспертиза. М., 1988.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Лев-Старович 3. Нетипичный секс. М.,1995.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А.Н. К теории развития' психики ребенка. Хрестоматия по детской психологии. М., 1996.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Личко</w:t>
      </w:r>
      <w:r>
        <w:rPr>
          <w:rStyle w:val="WW8Num3z0"/>
          <w:rFonts w:ascii="Verdana" w:hAnsi="Verdana"/>
          <w:color w:val="000000"/>
          <w:sz w:val="18"/>
          <w:szCs w:val="18"/>
        </w:rPr>
        <w:t> </w:t>
      </w:r>
      <w:r>
        <w:rPr>
          <w:rFonts w:ascii="Verdana" w:hAnsi="Verdana"/>
          <w:color w:val="000000"/>
          <w:sz w:val="18"/>
          <w:szCs w:val="18"/>
        </w:rPr>
        <w:t>А.Е. Подростковая психиатрия. Л.: Медицина, 1985.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Лобов</w:t>
      </w:r>
      <w:r>
        <w:rPr>
          <w:rStyle w:val="WW8Num3z0"/>
          <w:rFonts w:ascii="Verdana" w:hAnsi="Verdana"/>
          <w:color w:val="000000"/>
          <w:sz w:val="18"/>
          <w:szCs w:val="18"/>
        </w:rPr>
        <w:t> </w:t>
      </w:r>
      <w:r>
        <w:rPr>
          <w:rFonts w:ascii="Verdana" w:hAnsi="Verdana"/>
          <w:color w:val="000000"/>
          <w:sz w:val="18"/>
          <w:szCs w:val="18"/>
        </w:rPr>
        <w:t>С.А. Криминальная виктимология. Лекции / Под редакцией Г.М. .Мёретукова. Краснодар, 1998:280.:</w:t>
      </w:r>
      <w:r>
        <w:rPr>
          <w:rStyle w:val="WW8Num3z0"/>
          <w:rFonts w:ascii="Verdana" w:hAnsi="Verdana"/>
          <w:color w:val="000000"/>
          <w:sz w:val="18"/>
          <w:szCs w:val="18"/>
        </w:rPr>
        <w:t> </w:t>
      </w:r>
      <w:r>
        <w:rPr>
          <w:rStyle w:val="WW8Num4z0"/>
          <w:rFonts w:ascii="Verdana" w:hAnsi="Verdana"/>
          <w:color w:val="4682B4"/>
          <w:sz w:val="18"/>
          <w:szCs w:val="18"/>
        </w:rPr>
        <w:t>Люблинский</w:t>
      </w:r>
      <w:r>
        <w:rPr>
          <w:rStyle w:val="WW8Num3z0"/>
          <w:rFonts w:ascii="Verdana" w:hAnsi="Verdana"/>
          <w:color w:val="000000"/>
          <w:sz w:val="18"/>
          <w:szCs w:val="18"/>
        </w:rPr>
        <w:t> </w:t>
      </w:r>
      <w:r>
        <w:rPr>
          <w:rFonts w:ascii="Verdana" w:hAnsi="Verdana"/>
          <w:color w:val="000000"/>
          <w:sz w:val="18"/>
          <w:szCs w:val="18"/>
        </w:rPr>
        <w:t>П.И. Преступления в области половых отношений. М., 1925.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Малкина-Пых И.Г. Психология поведения жертвы. Справочник практического психолога. М., 2006. &lt;</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Мамайчук</w:t>
      </w:r>
      <w:r>
        <w:rPr>
          <w:rStyle w:val="WW8Num3z0"/>
          <w:rFonts w:ascii="Verdana" w:hAnsi="Verdana"/>
          <w:color w:val="000000"/>
          <w:sz w:val="18"/>
          <w:szCs w:val="18"/>
        </w:rPr>
        <w:t> </w:t>
      </w:r>
      <w:r>
        <w:rPr>
          <w:rFonts w:ascii="Verdana" w:hAnsi="Verdana"/>
          <w:color w:val="000000"/>
          <w:sz w:val="18"/>
          <w:szCs w:val="18"/>
        </w:rPr>
        <w:t>И.И. Психологические аспекты следственных действий с участием</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Учебное пособие. СПб, 1995.2:83;</w:t>
      </w:r>
      <w:r>
        <w:rPr>
          <w:rStyle w:val="WW8Num3z0"/>
          <w:rFonts w:ascii="Verdana" w:hAnsi="Verdana"/>
          <w:color w:val="000000"/>
          <w:sz w:val="18"/>
          <w:szCs w:val="18"/>
        </w:rPr>
        <w:t> </w:t>
      </w:r>
      <w:r>
        <w:rPr>
          <w:rStyle w:val="WW8Num4z0"/>
          <w:rFonts w:ascii="Verdana" w:hAnsi="Verdana"/>
          <w:color w:val="4682B4"/>
          <w:sz w:val="18"/>
          <w:szCs w:val="18"/>
        </w:rPr>
        <w:t>Мерлин</w:t>
      </w:r>
      <w:r>
        <w:rPr>
          <w:rStyle w:val="WW8Num3z0"/>
          <w:rFonts w:ascii="Verdana" w:hAnsi="Verdana"/>
          <w:color w:val="000000"/>
          <w:sz w:val="18"/>
          <w:szCs w:val="18"/>
        </w:rPr>
        <w:t> </w:t>
      </w:r>
      <w:r>
        <w:rPr>
          <w:rFonts w:ascii="Verdana" w:hAnsi="Verdana"/>
          <w:color w:val="000000"/>
          <w:sz w:val="18"/>
          <w:szCs w:val="18"/>
        </w:rPr>
        <w:t>B.C. Лекции по психологии мотивов человека. Пермь, 1971.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Метелица</w:t>
      </w:r>
      <w:r>
        <w:rPr>
          <w:rStyle w:val="WW8Num3z0"/>
          <w:rFonts w:ascii="Verdana" w:hAnsi="Verdana"/>
          <w:color w:val="000000"/>
          <w:sz w:val="18"/>
          <w:szCs w:val="18"/>
        </w:rPr>
        <w:t> </w:t>
      </w:r>
      <w:r>
        <w:rPr>
          <w:rFonts w:ascii="Verdana" w:hAnsi="Verdana"/>
          <w:color w:val="000000"/>
          <w:sz w:val="18"/>
          <w:szCs w:val="18"/>
        </w:rPr>
        <w:t>Ю.Л. Судебно-психиатрическая экспертиза потерпевших. -М., 1990;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Мишота</w:t>
      </w:r>
      <w:r>
        <w:rPr>
          <w:rStyle w:val="WW8Num3z0"/>
          <w:rFonts w:ascii="Verdana" w:hAnsi="Verdana"/>
          <w:color w:val="000000"/>
          <w:sz w:val="18"/>
          <w:szCs w:val="18"/>
        </w:rPr>
        <w:t> </w:t>
      </w:r>
      <w:r>
        <w:rPr>
          <w:rFonts w:ascii="Verdana" w:hAnsi="Verdana"/>
          <w:color w:val="000000"/>
          <w:sz w:val="18"/>
          <w:szCs w:val="18"/>
        </w:rPr>
        <w:t>В.А. Предупреждение сексуальных посягательств в отношении несовершеннолетних в семье: учебное пособие. М:, 2003.</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Н.Б. Комплексная судебная психолого-психиатрическая-экспертиза потерпевших / Медицинская и; судебная психология. Москва; 2004.</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Нагаев</w:t>
      </w:r>
      <w:r>
        <w:rPr>
          <w:rStyle w:val="WW8Num3z0"/>
          <w:rFonts w:ascii="Verdana" w:hAnsi="Verdana"/>
          <w:color w:val="000000"/>
          <w:sz w:val="18"/>
          <w:szCs w:val="18"/>
        </w:rPr>
        <w:t> </w:t>
      </w:r>
      <w:r>
        <w:rPr>
          <w:rFonts w:ascii="Verdana" w:hAnsi="Verdana"/>
          <w:color w:val="000000"/>
          <w:sz w:val="18"/>
          <w:szCs w:val="18"/>
        </w:rPr>
        <w:t>В.В. Виктимология: психолого-правовые аспекты. Учебное пособие: Сыктывкар, 2004.2:89.</w:t>
      </w:r>
      <w:r>
        <w:rPr>
          <w:rStyle w:val="WW8Num3z0"/>
          <w:rFonts w:ascii="Verdana" w:hAnsi="Verdana"/>
          <w:color w:val="000000"/>
          <w:sz w:val="18"/>
          <w:szCs w:val="18"/>
        </w:rPr>
        <w:t> </w:t>
      </w:r>
      <w:r>
        <w:rPr>
          <w:rStyle w:val="WW8Num4z0"/>
          <w:rFonts w:ascii="Verdana" w:hAnsi="Verdana"/>
          <w:color w:val="4682B4"/>
          <w:sz w:val="18"/>
          <w:szCs w:val="18"/>
        </w:rPr>
        <w:t>Педофилия</w:t>
      </w:r>
      <w:r>
        <w:rPr>
          <w:rFonts w:ascii="Verdana" w:hAnsi="Verdana"/>
          <w:color w:val="000000"/>
          <w:sz w:val="18"/>
          <w:szCs w:val="18"/>
        </w:rPr>
        <w:t>: криминологический диагноз: Монография / Под ред. проф.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М.: ВНИИ МВД России, 2010.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Ю.И., Дмитриева O.A., Щитов Н.Г.,</w:t>
      </w:r>
      <w:r>
        <w:rPr>
          <w:rStyle w:val="WW8Num3z0"/>
          <w:rFonts w:ascii="Verdana" w:hAnsi="Verdana"/>
          <w:color w:val="000000"/>
          <w:sz w:val="18"/>
          <w:szCs w:val="18"/>
        </w:rPr>
        <w:t> </w:t>
      </w:r>
      <w:r>
        <w:rPr>
          <w:rStyle w:val="WW8Num4z0"/>
          <w:rFonts w:ascii="Verdana" w:hAnsi="Verdana"/>
          <w:color w:val="4682B4"/>
          <w:sz w:val="18"/>
          <w:szCs w:val="18"/>
        </w:rPr>
        <w:t>Дерягин</w:t>
      </w:r>
      <w:r>
        <w:rPr>
          <w:rStyle w:val="WW8Num3z0"/>
          <w:rFonts w:ascii="Verdana" w:hAnsi="Verdana"/>
          <w:color w:val="000000"/>
          <w:sz w:val="18"/>
          <w:szCs w:val="18"/>
        </w:rPr>
        <w:t> </w:t>
      </w:r>
      <w:r>
        <w:rPr>
          <w:rFonts w:ascii="Verdana" w:hAnsi="Verdana"/>
          <w:color w:val="000000"/>
          <w:sz w:val="18"/>
          <w:szCs w:val="18"/>
        </w:rPr>
        <w:t>Г.Б. Сексуальное насилие: теории, подходы и методы исследования. М., 2008.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Виктимологические аспекты профилактики преступлений. М., 1980.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Правовые основы учения; о жертве преступления. -Горький. ВШ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Практические аспекты криминальной</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Fonts w:ascii="Verdana" w:hAnsi="Verdana"/>
          <w:color w:val="000000"/>
          <w:sz w:val="18"/>
          <w:szCs w:val="18"/>
        </w:rPr>
        <w:t>. М., 1982.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Фундаментальные и прикладные начала</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виктимологии. Монография. М., 2010.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Ситковский A.JI. Теоретические и практические основы криминальной виктимологии. М., 2006.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Программы оказания медицинской и психологической помощи лицам, пострадавшим от преступлений / Под ред. Т.Б. Дмитриевой. М., 2009.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Ответственность за преступления против несовершеннолетних по российскому уголовному праву. СПб, 2002.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Расстройства сексуального поведения / Под редакцией A.A. Ткаченко. -М., 2008.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Альтнер Э.Э. Практика судебно-психиатрической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сексуальных нарушений при алкоголизме // Практика судебно-психиатрической экспертизы. М., 1966.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В.Л., Мамайчук И.И. Анализ личности несовершеннолетних жертв половых преступлений // Вопросы психологии. М., 1993. №1.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Внуков</w:t>
      </w:r>
      <w:r>
        <w:rPr>
          <w:rStyle w:val="WW8Num3z0"/>
          <w:rFonts w:ascii="Verdana" w:hAnsi="Verdana"/>
          <w:color w:val="000000"/>
          <w:sz w:val="18"/>
          <w:szCs w:val="18"/>
        </w:rPr>
        <w:t> </w:t>
      </w:r>
      <w:r>
        <w:rPr>
          <w:rFonts w:ascii="Verdana" w:hAnsi="Verdana"/>
          <w:color w:val="000000"/>
          <w:sz w:val="18"/>
          <w:szCs w:val="18"/>
        </w:rPr>
        <w:t>В.А., Эльдштейн А.О. О характере личности</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Style w:val="WW8Num3z0"/>
          <w:rFonts w:ascii="Verdana" w:hAnsi="Verdana"/>
          <w:color w:val="000000"/>
          <w:sz w:val="18"/>
          <w:szCs w:val="18"/>
        </w:rPr>
        <w:t> </w:t>
      </w:r>
      <w:r>
        <w:rPr>
          <w:rFonts w:ascii="Verdana" w:hAnsi="Verdana"/>
          <w:color w:val="000000"/>
          <w:sz w:val="18"/>
          <w:szCs w:val="18"/>
        </w:rPr>
        <w:t>и механизмах правонарушений в области половых отношений //</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сексуальных отношений. М., 1927.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Гольберт</w:t>
      </w:r>
      <w:r>
        <w:rPr>
          <w:rStyle w:val="WW8Num3z0"/>
          <w:rFonts w:ascii="Verdana" w:hAnsi="Verdana"/>
          <w:color w:val="000000"/>
          <w:sz w:val="18"/>
          <w:szCs w:val="18"/>
        </w:rPr>
        <w:t> </w:t>
      </w:r>
      <w:r>
        <w:rPr>
          <w:rFonts w:ascii="Verdana" w:hAnsi="Verdana"/>
          <w:color w:val="000000"/>
          <w:sz w:val="18"/>
          <w:szCs w:val="18"/>
        </w:rPr>
        <w:t>В.В. Изучение жертв насильственной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некоторые направления в современной зарубежной виктимологии // Человек против человека.</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насилие. СПб., 1997.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Гурбанов</w:t>
      </w:r>
      <w:r>
        <w:rPr>
          <w:rStyle w:val="WW8Num3z0"/>
          <w:rFonts w:ascii="Verdana" w:hAnsi="Verdana"/>
          <w:color w:val="000000"/>
          <w:sz w:val="18"/>
          <w:szCs w:val="18"/>
        </w:rPr>
        <w:t> </w:t>
      </w:r>
      <w:r>
        <w:rPr>
          <w:rFonts w:ascii="Verdana" w:hAnsi="Verdana"/>
          <w:color w:val="000000"/>
          <w:sz w:val="18"/>
          <w:szCs w:val="18"/>
        </w:rPr>
        <w:t>А.Г., Набойщиков Н.П. Криминолого-виктимологическая ситуация и ее влияние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действий сексуального характера в отношении несовершеннолетних // Вестник Санкт-Петербургского университета МВД России. 2006, № 4 (2006).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Дереча</w:t>
      </w:r>
      <w:r>
        <w:rPr>
          <w:rStyle w:val="WW8Num3z0"/>
          <w:rFonts w:ascii="Verdana" w:hAnsi="Verdana"/>
          <w:color w:val="000000"/>
          <w:sz w:val="18"/>
          <w:szCs w:val="18"/>
        </w:rPr>
        <w:t> </w:t>
      </w:r>
      <w:r>
        <w:rPr>
          <w:rFonts w:ascii="Verdana" w:hAnsi="Verdana"/>
          <w:color w:val="000000"/>
          <w:sz w:val="18"/>
          <w:szCs w:val="18"/>
        </w:rPr>
        <w:t>В.А., Байков И.Р. Поведенческий профиль при</w:t>
      </w:r>
      <w:r>
        <w:rPr>
          <w:rStyle w:val="WW8Num3z0"/>
          <w:rFonts w:ascii="Verdana" w:hAnsi="Verdana"/>
          <w:color w:val="000000"/>
          <w:sz w:val="18"/>
          <w:szCs w:val="18"/>
        </w:rPr>
        <w:t> </w:t>
      </w:r>
      <w:r>
        <w:rPr>
          <w:rStyle w:val="WW8Num4z0"/>
          <w:rFonts w:ascii="Verdana" w:hAnsi="Verdana"/>
          <w:color w:val="4682B4"/>
          <w:sz w:val="18"/>
          <w:szCs w:val="18"/>
        </w:rPr>
        <w:t>виктимной</w:t>
      </w:r>
      <w:r>
        <w:rPr>
          <w:rStyle w:val="WW8Num3z0"/>
          <w:rFonts w:ascii="Verdana" w:hAnsi="Verdana"/>
          <w:color w:val="000000"/>
          <w:sz w:val="18"/>
          <w:szCs w:val="18"/>
        </w:rPr>
        <w:t> </w:t>
      </w:r>
      <w:r>
        <w:rPr>
          <w:rFonts w:ascii="Verdana" w:hAnsi="Verdana"/>
          <w:color w:val="000000"/>
          <w:sz w:val="18"/>
          <w:szCs w:val="18"/>
        </w:rPr>
        <w:t>зависимости личности // Первый национальный конгресс по социальной психиатрии: Психическое здоровье и безопасность в обществе. Научные материалы. -М., 2-3 декабря, 2004.</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Догадина</w:t>
      </w:r>
      <w:r>
        <w:rPr>
          <w:rStyle w:val="WW8Num3z0"/>
          <w:rFonts w:ascii="Verdana" w:hAnsi="Verdana"/>
          <w:color w:val="000000"/>
          <w:sz w:val="18"/>
          <w:szCs w:val="18"/>
        </w:rPr>
        <w:t> </w:t>
      </w:r>
      <w:r>
        <w:rPr>
          <w:rFonts w:ascii="Verdana" w:hAnsi="Verdana"/>
          <w:color w:val="000000"/>
          <w:sz w:val="18"/>
          <w:szCs w:val="18"/>
        </w:rPr>
        <w:t>М.А., Смирнова Т.А., Ткаченко A.A. Некоторые особенности судебно-психиатрической экспертизы несовершеннолетних потерпевших -жертв сексуального насилия // Социальная и судебная психиатрия: История и современность. М., 1996.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Дьяченко</w:t>
      </w:r>
      <w:r>
        <w:rPr>
          <w:rStyle w:val="WW8Num3z0"/>
          <w:rFonts w:ascii="Verdana" w:hAnsi="Verdana"/>
          <w:color w:val="000000"/>
          <w:sz w:val="18"/>
          <w:szCs w:val="18"/>
        </w:rPr>
        <w:t> </w:t>
      </w:r>
      <w:r>
        <w:rPr>
          <w:rFonts w:ascii="Verdana" w:hAnsi="Verdana"/>
          <w:color w:val="000000"/>
          <w:sz w:val="18"/>
          <w:szCs w:val="18"/>
        </w:rPr>
        <w:t>А.П., Цымбал Е.И. Предупреждение педофильных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 Уголовное право. 2009, № 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В.В. О социальной опасности психически больных с патологией сексуального влечения // Вопросы профилактики</w:t>
      </w:r>
      <w:r>
        <w:rPr>
          <w:rStyle w:val="WW8Num3z0"/>
          <w:rFonts w:ascii="Verdana" w:hAnsi="Verdana"/>
          <w:color w:val="000000"/>
          <w:sz w:val="18"/>
          <w:szCs w:val="18"/>
        </w:rPr>
        <w:t> </w:t>
      </w:r>
      <w:r>
        <w:rPr>
          <w:rStyle w:val="WW8Num4z0"/>
          <w:rFonts w:ascii="Verdana" w:hAnsi="Verdana"/>
          <w:color w:val="4682B4"/>
          <w:sz w:val="18"/>
          <w:szCs w:val="18"/>
        </w:rPr>
        <w:t>ООД</w:t>
      </w:r>
      <w:r>
        <w:rPr>
          <w:rFonts w:ascii="Verdana" w:hAnsi="Verdana"/>
          <w:color w:val="000000"/>
          <w:sz w:val="18"/>
          <w:szCs w:val="18"/>
        </w:rPr>
        <w:t>, совершаемых психически больными. Волгоград, 1981.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ЗЛО</w:t>
      </w:r>
      <w:r>
        <w:rPr>
          <w:rFonts w:ascii="Verdana" w:hAnsi="Verdana"/>
          <w:color w:val="000000"/>
          <w:sz w:val="18"/>
          <w:szCs w:val="18"/>
        </w:rPr>
        <w:t>. Задорожный В.И. Особенности виктимного поведения жертв преступлений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частное право. 2006, № 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Ильина JI.B. Уголовно-процессуальное значение виктимологии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1975, № 3.</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Каменева</w:t>
      </w:r>
      <w:r>
        <w:rPr>
          <w:rStyle w:val="WW8Num3z0"/>
          <w:rFonts w:ascii="Verdana" w:hAnsi="Verdana"/>
          <w:color w:val="000000"/>
          <w:sz w:val="18"/>
          <w:szCs w:val="18"/>
        </w:rPr>
        <w:t> </w:t>
      </w:r>
      <w:r>
        <w:rPr>
          <w:rFonts w:ascii="Verdana" w:hAnsi="Verdana"/>
          <w:color w:val="000000"/>
          <w:sz w:val="18"/>
          <w:szCs w:val="18"/>
        </w:rPr>
        <w:t>А.Н. Изнасилование и насильственные действия сексуального характера: история и современность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Право. 2007, №5.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Кахний М.В. Некоторые вопросы квалификации изнасилования с использованием</w:t>
      </w:r>
      <w:r>
        <w:rPr>
          <w:rStyle w:val="WW8Num3z0"/>
          <w:rFonts w:ascii="Verdana" w:hAnsi="Verdana"/>
          <w:color w:val="000000"/>
          <w:sz w:val="18"/>
          <w:szCs w:val="18"/>
        </w:rPr>
        <w:t> </w:t>
      </w:r>
      <w:r>
        <w:rPr>
          <w:rStyle w:val="WW8Num4z0"/>
          <w:rFonts w:ascii="Verdana" w:hAnsi="Verdana"/>
          <w:color w:val="4682B4"/>
          <w:sz w:val="18"/>
          <w:szCs w:val="18"/>
        </w:rPr>
        <w:t>беспомощного</w:t>
      </w:r>
      <w:r>
        <w:rPr>
          <w:rStyle w:val="WW8Num3z0"/>
          <w:rFonts w:ascii="Verdana" w:hAnsi="Verdana"/>
          <w:color w:val="000000"/>
          <w:sz w:val="18"/>
          <w:szCs w:val="18"/>
        </w:rPr>
        <w:t> </w:t>
      </w:r>
      <w:r>
        <w:rPr>
          <w:rFonts w:ascii="Verdana" w:hAnsi="Verdana"/>
          <w:color w:val="000000"/>
          <w:sz w:val="18"/>
          <w:szCs w:val="18"/>
        </w:rPr>
        <w:t>состояния потерпевшей // Юридические науки. 2006, №1.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Кон.И.С. Сексуальное насилие над детьми // Дети России: насилие и защита: Мат. Всерос. Научно-практ. конф. М., 1-3 окт. 1997.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Совращение детей и сексуальное насилие в междисциплинарной перспективе // Дети России: насилие и защита: Мат. Всерос. Научно-практ. конф. М., 1-3 окт. 1997.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Конева M.JI. Проблемы</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насильственных действий сексуального характера от смежных составов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2003, №</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В.П. Виктимность и ее профилактика //</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проблемы борьбы с преступностью. Иркутск, 1982.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Конышева</w:t>
      </w:r>
      <w:r>
        <w:rPr>
          <w:rStyle w:val="WW8Num3z0"/>
          <w:rFonts w:ascii="Verdana" w:hAnsi="Verdana"/>
          <w:color w:val="000000"/>
          <w:sz w:val="18"/>
          <w:szCs w:val="18"/>
        </w:rPr>
        <w:t> </w:t>
      </w:r>
      <w:r>
        <w:rPr>
          <w:rFonts w:ascii="Verdana" w:hAnsi="Verdana"/>
          <w:color w:val="000000"/>
          <w:sz w:val="18"/>
          <w:szCs w:val="18"/>
        </w:rPr>
        <w:t>Л.П. Понятие психически беспомощного состояния жертвы преступления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4.</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В.И.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педофилией</w:t>
      </w:r>
      <w:r>
        <w:rPr>
          <w:rStyle w:val="WW8Num3z0"/>
          <w:rFonts w:ascii="Verdana" w:hAnsi="Verdana"/>
          <w:color w:val="000000"/>
          <w:sz w:val="18"/>
          <w:szCs w:val="18"/>
        </w:rPr>
        <w:t> </w:t>
      </w:r>
      <w:r>
        <w:rPr>
          <w:rFonts w:ascii="Verdana" w:hAnsi="Verdana"/>
          <w:color w:val="000000"/>
          <w:sz w:val="18"/>
          <w:szCs w:val="18"/>
        </w:rPr>
        <w:t>// Сибирский юридический вестник. 2010, № 3(50).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Люблинский</w:t>
      </w:r>
      <w:r>
        <w:rPr>
          <w:rStyle w:val="WW8Num3z0"/>
          <w:rFonts w:ascii="Verdana" w:hAnsi="Verdana"/>
          <w:color w:val="000000"/>
          <w:sz w:val="18"/>
          <w:szCs w:val="18"/>
        </w:rPr>
        <w:t> </w:t>
      </w:r>
      <w:r>
        <w:rPr>
          <w:rFonts w:ascii="Verdana" w:hAnsi="Verdana"/>
          <w:color w:val="000000"/>
          <w:sz w:val="18"/>
          <w:szCs w:val="18"/>
        </w:rPr>
        <w:t>П.И. Половые посягательства против детей // Проблемы преступности: Сборник. М., 1926.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B.C. Ответственность потерпевшего за поведение, способствующее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 Советская юстиция. 1969. № 14.</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B.C. Отрицательное поведение потерпевшего одна из категорий виктимологии // Советское государство и право. - 1980. №7.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B.Q. Уголовно-правовой и нравственный аспекты виктимологии // Советское государство и право. 1985. №7.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B.C., Чечель Г.И. Виктимологические факторы и механизм</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Иркутск, 1988.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Метелица</w:t>
      </w:r>
      <w:r>
        <w:rPr>
          <w:rStyle w:val="WW8Num3z0"/>
          <w:rFonts w:ascii="Verdana" w:hAnsi="Verdana"/>
          <w:color w:val="000000"/>
          <w:sz w:val="18"/>
          <w:szCs w:val="18"/>
        </w:rPr>
        <w:t> </w:t>
      </w:r>
      <w:r>
        <w:rPr>
          <w:rFonts w:ascii="Verdana" w:hAnsi="Verdana"/>
          <w:color w:val="000000"/>
          <w:sz w:val="18"/>
          <w:szCs w:val="18"/>
        </w:rPr>
        <w:t>Ю.Л. Виктимология и судебная психиатрия // Актуальные проблемы общей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психиатрии.- М., 1993.</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Метелица</w:t>
      </w:r>
      <w:r>
        <w:rPr>
          <w:rStyle w:val="WW8Num3z0"/>
          <w:rFonts w:ascii="Verdana" w:hAnsi="Verdana"/>
          <w:color w:val="000000"/>
          <w:sz w:val="18"/>
          <w:szCs w:val="18"/>
        </w:rPr>
        <w:t> </w:t>
      </w:r>
      <w:r>
        <w:rPr>
          <w:rFonts w:ascii="Verdana" w:hAnsi="Verdana"/>
          <w:color w:val="000000"/>
          <w:sz w:val="18"/>
          <w:szCs w:val="18"/>
        </w:rPr>
        <w:t>Ю.Л. О психопатологических аспектах поведения несовершеннолетних потерпевших // Патологические формы девиантного поведения у детей и подростков. М., 1986.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Метелица</w:t>
      </w:r>
      <w:r>
        <w:rPr>
          <w:rStyle w:val="WW8Num3z0"/>
          <w:rFonts w:ascii="Verdana" w:hAnsi="Verdana"/>
          <w:color w:val="000000"/>
          <w:sz w:val="18"/>
          <w:szCs w:val="18"/>
        </w:rPr>
        <w:t> </w:t>
      </w:r>
      <w:r>
        <w:rPr>
          <w:rFonts w:ascii="Verdana" w:hAnsi="Verdana"/>
          <w:color w:val="000000"/>
          <w:sz w:val="18"/>
          <w:szCs w:val="18"/>
        </w:rPr>
        <w:t>Ю.Л. Профилактика правонарушений, совершаемых в отно-' шении лиц с психическими расстройствами // Профилактика</w:t>
      </w:r>
      <w:r>
        <w:rPr>
          <w:rStyle w:val="WW8Num3z0"/>
          <w:rFonts w:ascii="Verdana" w:hAnsi="Verdana"/>
          <w:color w:val="000000"/>
          <w:sz w:val="18"/>
          <w:szCs w:val="18"/>
        </w:rPr>
        <w:t> </w:t>
      </w:r>
      <w:r>
        <w:rPr>
          <w:rStyle w:val="WW8Num4z0"/>
          <w:rFonts w:ascii="Verdana" w:hAnsi="Verdana"/>
          <w:color w:val="4682B4"/>
          <w:sz w:val="18"/>
          <w:szCs w:val="18"/>
        </w:rPr>
        <w:t>общественноопасных</w:t>
      </w:r>
      <w:r>
        <w:rPr>
          <w:rStyle w:val="WW8Num3z0"/>
          <w:rFonts w:ascii="Verdana" w:hAnsi="Verdana"/>
          <w:color w:val="000000"/>
          <w:sz w:val="18"/>
          <w:szCs w:val="18"/>
        </w:rPr>
        <w:t> </w:t>
      </w:r>
      <w:r>
        <w:rPr>
          <w:rFonts w:ascii="Verdana" w:hAnsi="Verdana"/>
          <w:color w:val="000000"/>
          <w:sz w:val="18"/>
          <w:szCs w:val="18"/>
        </w:rPr>
        <w:t>действий психически больных. М., 1985.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А.Е. Роль потерпевшего в механизме</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 Криминологические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Киев, 1989.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Н.Б. Виктимность потерпевших — жертв сексуального насилия // Актуальные вопросы психиатрии, наркологии и неврологии. Москва-Хабаровск, 1998.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Н.Б. Несовершеннолетние жертвы сексуального насилия: диагностика, экспертиза, профилактика // Материалы международной конференции «</w:t>
      </w:r>
      <w:r>
        <w:rPr>
          <w:rStyle w:val="WW8Num4z0"/>
          <w:rFonts w:ascii="Verdana" w:hAnsi="Verdana"/>
          <w:color w:val="4682B4"/>
          <w:sz w:val="18"/>
          <w:szCs w:val="18"/>
        </w:rPr>
        <w:t>Подростки и молодежь в меняющемся обществе</w:t>
      </w:r>
      <w:r>
        <w:rPr>
          <w:rFonts w:ascii="Verdana" w:hAnsi="Verdana"/>
          <w:color w:val="000000"/>
          <w:sz w:val="18"/>
          <w:szCs w:val="18"/>
        </w:rPr>
        <w:t>». - М., 2001.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Н.Б. Судебно-психиатрическая экспертиза свидетелей и потерпевших // Комплексные судебно-психиатрические экспертизы. Пособие для врачей. М., 1996.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Н.Б. Судебно-психиатрическая экспертиза свидетелей и потерпевших в свете современной правовой политики // Правовые вопросы судебной психиатрии. М., 1990.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Н.Б., Смирнова Т.А., Бадмаева В.Д. Актуальные вопросы су-дебно-психиатрического</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потерпевших жертв сексуального насилия // Российский психиатрический журнал. - 2002.№ 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Набойщиков</w:t>
      </w:r>
      <w:r>
        <w:rPr>
          <w:rStyle w:val="WW8Num3z0"/>
          <w:rFonts w:ascii="Verdana" w:hAnsi="Verdana"/>
          <w:color w:val="000000"/>
          <w:sz w:val="18"/>
          <w:szCs w:val="18"/>
        </w:rPr>
        <w:t> </w:t>
      </w:r>
      <w:r>
        <w:rPr>
          <w:rFonts w:ascii="Verdana" w:hAnsi="Verdana"/>
          <w:color w:val="000000"/>
          <w:sz w:val="18"/>
          <w:szCs w:val="18"/>
        </w:rPr>
        <w:t>Н.П. Уголовно-правовой анализ сексуальных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 Вестник Санкт-Петербургского университета МВД России. 2006, № 3 (31).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Нагаев</w:t>
      </w:r>
      <w:r>
        <w:rPr>
          <w:rStyle w:val="WW8Num3z0"/>
          <w:rFonts w:ascii="Verdana" w:hAnsi="Verdana"/>
          <w:color w:val="000000"/>
          <w:sz w:val="18"/>
          <w:szCs w:val="18"/>
        </w:rPr>
        <w:t> </w:t>
      </w:r>
      <w:r>
        <w:rPr>
          <w:rFonts w:ascii="Verdana" w:hAnsi="Verdana"/>
          <w:color w:val="000000"/>
          <w:sz w:val="18"/>
          <w:szCs w:val="18"/>
        </w:rPr>
        <w:t>В.В. Сексуальное насилие над детьми по данным судебно-психиатрической экспертизы // Дети России: насилие и защита. М., 1997.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Николаева Ю.</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профилактика преступлений: объект, субъект,пpaвooтнoшeния.ílttp://www.law-n-life.ru/arch/l 14/114 Nikolaeval.doc</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А.Б. Развитие теоретических схем и понятийных систем в психологии мотивации // Вопросы психологии. 1989, № 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С.С., Франк Л.В. О виктимологии и</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Fonts w:ascii="Verdana" w:hAnsi="Verdana"/>
          <w:color w:val="000000"/>
          <w:sz w:val="18"/>
          <w:szCs w:val="18"/>
        </w:rPr>
        <w:t>// Советское государство и право. 1976, № 4.</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w:t>
      </w:r>
      <w:r>
        <w:rPr>
          <w:rStyle w:val="WW8Num3z0"/>
          <w:rFonts w:ascii="Verdana" w:hAnsi="Verdana"/>
          <w:color w:val="000000"/>
          <w:sz w:val="18"/>
          <w:szCs w:val="18"/>
        </w:rPr>
        <w:t> </w:t>
      </w:r>
      <w:r>
        <w:rPr>
          <w:rStyle w:val="WW8Num4z0"/>
          <w:rFonts w:ascii="Verdana" w:hAnsi="Verdana"/>
          <w:color w:val="4682B4"/>
          <w:sz w:val="18"/>
          <w:szCs w:val="18"/>
        </w:rPr>
        <w:t>Парфентьева</w:t>
      </w:r>
      <w:r>
        <w:rPr>
          <w:rStyle w:val="WW8Num3z0"/>
          <w:rFonts w:ascii="Verdana" w:hAnsi="Verdana"/>
          <w:color w:val="000000"/>
          <w:sz w:val="18"/>
          <w:szCs w:val="18"/>
        </w:rPr>
        <w:t> </w:t>
      </w:r>
      <w:r>
        <w:rPr>
          <w:rFonts w:ascii="Verdana" w:hAnsi="Verdana"/>
          <w:color w:val="000000"/>
          <w:sz w:val="18"/>
          <w:szCs w:val="18"/>
        </w:rPr>
        <w:t>О.В. К психопатологии психогенных состояний потерпевших // Материалы межобластной конференции по социальным проблемам психиатрии. Кострома, 1976.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Парфентьева</w:t>
      </w:r>
      <w:r>
        <w:rPr>
          <w:rStyle w:val="WW8Num3z0"/>
          <w:rFonts w:ascii="Verdana" w:hAnsi="Verdana"/>
          <w:color w:val="000000"/>
          <w:sz w:val="18"/>
          <w:szCs w:val="18"/>
        </w:rPr>
        <w:t> </w:t>
      </w:r>
      <w:r>
        <w:rPr>
          <w:rFonts w:ascii="Verdana" w:hAnsi="Verdana"/>
          <w:color w:val="000000"/>
          <w:sz w:val="18"/>
          <w:szCs w:val="18"/>
        </w:rPr>
        <w:t>О.В. Особенности судебно-психиатрической экспертизы потерпевших // Теоретические и организационные вопросы судебной психиатрии. -М., 1977.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Парфентьева</w:t>
      </w:r>
      <w:r>
        <w:rPr>
          <w:rStyle w:val="WW8Num3z0"/>
          <w:rFonts w:ascii="Verdana" w:hAnsi="Verdana"/>
          <w:color w:val="000000"/>
          <w:sz w:val="18"/>
          <w:szCs w:val="18"/>
        </w:rPr>
        <w:t> </w:t>
      </w:r>
      <w:r>
        <w:rPr>
          <w:rFonts w:ascii="Verdana" w:hAnsi="Verdana"/>
          <w:color w:val="000000"/>
          <w:sz w:val="18"/>
          <w:szCs w:val="18"/>
        </w:rPr>
        <w:t>О.В., Шостакович Б.В. «</w:t>
      </w:r>
      <w:r>
        <w:rPr>
          <w:rStyle w:val="WW8Num4z0"/>
          <w:rFonts w:ascii="Verdana" w:hAnsi="Verdana"/>
          <w:color w:val="4682B4"/>
          <w:sz w:val="18"/>
          <w:szCs w:val="18"/>
        </w:rPr>
        <w:t>Синдром травмы изнасилования</w:t>
      </w:r>
      <w:r>
        <w:rPr>
          <w:rFonts w:ascii="Verdana" w:hAnsi="Verdana"/>
          <w:color w:val="000000"/>
          <w:sz w:val="18"/>
          <w:szCs w:val="18"/>
        </w:rPr>
        <w:t>» как модель психогении // Клинические и организационные вопросы судебной и общей психиатрии. Выпуск 2-ой. Калуга, 1979.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Печерникова</w:t>
      </w:r>
      <w:r>
        <w:rPr>
          <w:rStyle w:val="WW8Num3z0"/>
          <w:rFonts w:ascii="Verdana" w:hAnsi="Verdana"/>
          <w:color w:val="000000"/>
          <w:sz w:val="18"/>
          <w:szCs w:val="18"/>
        </w:rPr>
        <w:t> </w:t>
      </w:r>
      <w:r>
        <w:rPr>
          <w:rFonts w:ascii="Verdana" w:hAnsi="Verdana"/>
          <w:color w:val="000000"/>
          <w:sz w:val="18"/>
          <w:szCs w:val="18"/>
        </w:rPr>
        <w:t>Т.П., Морозова Н.Б. Виктимное поведение несовершеннолетних жертв сексуального насилия // Материалы научно-практической конференции психиатров юга России «</w:t>
      </w:r>
      <w:r>
        <w:rPr>
          <w:rStyle w:val="WW8Num4z0"/>
          <w:rFonts w:ascii="Verdana" w:hAnsi="Verdana"/>
          <w:color w:val="4682B4"/>
          <w:sz w:val="18"/>
          <w:szCs w:val="18"/>
        </w:rPr>
        <w:t>Психиатрия на рубеже тысячелетий</w:t>
      </w:r>
      <w:r>
        <w:rPr>
          <w:rFonts w:ascii="Verdana" w:hAnsi="Verdana"/>
          <w:color w:val="000000"/>
          <w:sz w:val="18"/>
          <w:szCs w:val="18"/>
        </w:rPr>
        <w:t>». -Ростов-на-Дону, 1999.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Поддубная</w:t>
      </w:r>
      <w:r>
        <w:rPr>
          <w:rStyle w:val="WW8Num3z0"/>
          <w:rFonts w:ascii="Verdana" w:hAnsi="Verdana"/>
          <w:color w:val="000000"/>
          <w:sz w:val="18"/>
          <w:szCs w:val="18"/>
        </w:rPr>
        <w:t> </w:t>
      </w:r>
      <w:r>
        <w:rPr>
          <w:rFonts w:ascii="Verdana" w:hAnsi="Verdana"/>
          <w:color w:val="000000"/>
          <w:sz w:val="18"/>
          <w:szCs w:val="18"/>
        </w:rPr>
        <w:t>Е.В. Сексуальное насилие в отношении женщин и детей в семье //Вестник Орловского государственного университета. 2009. № 2(6).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Подрезова JI.A.,</w:t>
      </w:r>
      <w:r>
        <w:rPr>
          <w:rStyle w:val="WW8Num3z0"/>
          <w:rFonts w:ascii="Verdana" w:hAnsi="Verdana"/>
          <w:color w:val="000000"/>
          <w:sz w:val="18"/>
          <w:szCs w:val="18"/>
        </w:rPr>
        <w:t> </w:t>
      </w:r>
      <w:r>
        <w:rPr>
          <w:rStyle w:val="WW8Num4z0"/>
          <w:rFonts w:ascii="Verdana" w:hAnsi="Verdana"/>
          <w:color w:val="4682B4"/>
          <w:sz w:val="18"/>
          <w:szCs w:val="18"/>
        </w:rPr>
        <w:t>Израэль</w:t>
      </w:r>
      <w:r>
        <w:rPr>
          <w:rStyle w:val="WW8Num3z0"/>
          <w:rFonts w:ascii="Verdana" w:hAnsi="Verdana"/>
          <w:color w:val="000000"/>
          <w:sz w:val="18"/>
          <w:szCs w:val="18"/>
        </w:rPr>
        <w:t> </w:t>
      </w:r>
      <w:r>
        <w:rPr>
          <w:rFonts w:ascii="Verdana" w:hAnsi="Verdana"/>
          <w:color w:val="000000"/>
          <w:sz w:val="18"/>
          <w:szCs w:val="18"/>
        </w:rPr>
        <w:t>E.H. Проблема виктимологии в судебно-психиатрической практике // Социальная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Полубинский В И.</w:t>
      </w:r>
      <w:r>
        <w:rPr>
          <w:rStyle w:val="WW8Num3z0"/>
          <w:rFonts w:ascii="Verdana" w:hAnsi="Verdana"/>
          <w:color w:val="000000"/>
          <w:sz w:val="18"/>
          <w:szCs w:val="18"/>
        </w:rPr>
        <w:t> </w:t>
      </w:r>
      <w:r>
        <w:rPr>
          <w:rStyle w:val="WW8Num4z0"/>
          <w:rFonts w:ascii="Verdana" w:hAnsi="Verdana"/>
          <w:color w:val="4682B4"/>
          <w:sz w:val="18"/>
          <w:szCs w:val="18"/>
        </w:rPr>
        <w:t>Виктимология</w:t>
      </w:r>
      <w:r>
        <w:rPr>
          <w:rStyle w:val="WW8Num3z0"/>
          <w:rFonts w:ascii="Verdana" w:hAnsi="Verdana"/>
          <w:color w:val="000000"/>
          <w:sz w:val="18"/>
          <w:szCs w:val="18"/>
        </w:rPr>
        <w:t> </w:t>
      </w:r>
      <w:r>
        <w:rPr>
          <w:rFonts w:ascii="Verdana" w:hAnsi="Verdana"/>
          <w:color w:val="000000"/>
          <w:sz w:val="18"/>
          <w:szCs w:val="18"/>
        </w:rPr>
        <w:t>и профилактика преступлений // Человек и закон. М., 1973. № 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Виктимология и профилактика преступлений //</w:t>
      </w:r>
      <w:r>
        <w:rPr>
          <w:rStyle w:val="WW8Num3z0"/>
          <w:rFonts w:ascii="Verdana" w:hAnsi="Verdana"/>
          <w:color w:val="000000"/>
          <w:sz w:val="18"/>
          <w:szCs w:val="18"/>
        </w:rPr>
        <w:t> </w:t>
      </w:r>
      <w:r>
        <w:rPr>
          <w:rStyle w:val="WW8Num4z0"/>
          <w:rFonts w:ascii="Verdana" w:hAnsi="Verdana"/>
          <w:color w:val="4682B4"/>
          <w:sz w:val="18"/>
          <w:szCs w:val="18"/>
        </w:rPr>
        <w:t>Служебный</w:t>
      </w:r>
      <w:r>
        <w:rPr>
          <w:rStyle w:val="WW8Num3z0"/>
          <w:rFonts w:ascii="Verdana" w:hAnsi="Verdana"/>
          <w:color w:val="000000"/>
          <w:sz w:val="18"/>
          <w:szCs w:val="18"/>
        </w:rPr>
        <w:t> </w:t>
      </w:r>
      <w:r>
        <w:rPr>
          <w:rFonts w:ascii="Verdana" w:hAnsi="Verdana"/>
          <w:color w:val="000000"/>
          <w:sz w:val="18"/>
          <w:szCs w:val="18"/>
        </w:rPr>
        <w:t>бюллетень. София, 1974. № 3.</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Реан</w:t>
      </w:r>
      <w:r>
        <w:rPr>
          <w:rStyle w:val="WW8Num3z0"/>
          <w:rFonts w:ascii="Verdana" w:hAnsi="Verdana"/>
          <w:color w:val="000000"/>
          <w:sz w:val="18"/>
          <w:szCs w:val="18"/>
        </w:rPr>
        <w:t> </w:t>
      </w:r>
      <w:r>
        <w:rPr>
          <w:rFonts w:ascii="Verdana" w:hAnsi="Verdana"/>
          <w:color w:val="000000"/>
          <w:sz w:val="18"/>
          <w:szCs w:val="18"/>
        </w:rPr>
        <w:t>A.A. Судебно-психологическая экспертиза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изнасиловании // Психологический журнал. М., 1990. № 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Рыбальская</w:t>
      </w:r>
      <w:r>
        <w:rPr>
          <w:rStyle w:val="WW8Num3z0"/>
          <w:rFonts w:ascii="Verdana" w:hAnsi="Verdana"/>
          <w:color w:val="000000"/>
          <w:sz w:val="18"/>
          <w:szCs w:val="18"/>
        </w:rPr>
        <w:t> </w:t>
      </w:r>
      <w:r>
        <w:rPr>
          <w:rFonts w:ascii="Verdana" w:hAnsi="Verdana"/>
          <w:color w:val="000000"/>
          <w:sz w:val="18"/>
          <w:szCs w:val="18"/>
        </w:rPr>
        <w:t>В.Я. Виктимологические исследования в системе</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разработки проблем профилактики преступлений несовершеннолетних // Вопросы борьбы с преступностью. М., 1980.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Т.А. Судебно-психиатрическая экспертиза потерпевших и</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 Амбулаторная судебно-психиатрическая экспертиза: Пособие для врачей. М., 2001.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Т.А., Цыро И.В. Психические расстройства как следствие насилия: судебно-психиатрическая экспертиза по определению тяжести</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 Российский психиатрический журнал. 2003, № 4.</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Соболева</w:t>
      </w:r>
      <w:r>
        <w:rPr>
          <w:rStyle w:val="WW8Num3z0"/>
          <w:rFonts w:ascii="Verdana" w:hAnsi="Verdana"/>
          <w:color w:val="000000"/>
          <w:sz w:val="18"/>
          <w:szCs w:val="18"/>
        </w:rPr>
        <w:t> </w:t>
      </w:r>
      <w:r>
        <w:rPr>
          <w:rFonts w:ascii="Verdana" w:hAnsi="Verdana"/>
          <w:color w:val="000000"/>
          <w:sz w:val="18"/>
          <w:szCs w:val="18"/>
        </w:rPr>
        <w:t>С.Б. Психологические особенности личности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ситуации совершения преступления // Укрепление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период развитого социализма. — Душанбе, 1976.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A.A., Дворянчиков Н.В., Догадина М.А. Онтогенетические механизмы формирования способности к восприятию тендерных качеств у несовершеннолетних жертв сексуального насилия // Российский психиатрический журнал. 1999, № 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A.A. Догадина М.А. Некоторые особенности сексуального развития жертв сексуального насилия // Дети России: насилие и защита. Мат. Всерос. научно-практической конф. М., 1997.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A.A., Догадина М.А. Некоторые особенности сексуального развития жертв сексуального насилия // Российский психиатрический журнал. 1998, № 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Тюрин</w:t>
      </w:r>
      <w:r>
        <w:rPr>
          <w:rStyle w:val="WW8Num3z0"/>
          <w:rFonts w:ascii="Verdana" w:hAnsi="Verdana"/>
          <w:color w:val="000000"/>
          <w:sz w:val="18"/>
          <w:szCs w:val="18"/>
        </w:rPr>
        <w:t> </w:t>
      </w:r>
      <w:r>
        <w:rPr>
          <w:rFonts w:ascii="Verdana" w:hAnsi="Verdana"/>
          <w:color w:val="000000"/>
          <w:sz w:val="18"/>
          <w:szCs w:val="18"/>
        </w:rPr>
        <w:t>П.Т. Психологические аспекты раскрытия сексуальных преступлений над детьми // Психопедагогика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органах. 2007, № 1(28).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Исаев Н.В. Виктимологическое направление</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на преступность: системная характеристика // Вестник</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ассоциации. 2002, № 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Франк JI.B. Виктимологические исследования за рубежом // Укреплениезаконности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период строительства коммунизма. Душанбе, 1973.</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Франк JI.B.</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как потерпевшие и правонарушители // Научная конференция, посвященная 98-й год. со дня рождения В.И. Ленина. Душанбе, 1968.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Холыст</w:t>
      </w:r>
      <w:r>
        <w:rPr>
          <w:rStyle w:val="WW8Num3z0"/>
          <w:rFonts w:ascii="Verdana" w:hAnsi="Verdana"/>
          <w:color w:val="000000"/>
          <w:sz w:val="18"/>
          <w:szCs w:val="18"/>
        </w:rPr>
        <w:t> </w:t>
      </w:r>
      <w:r>
        <w:rPr>
          <w:rFonts w:ascii="Verdana" w:hAnsi="Verdana"/>
          <w:color w:val="000000"/>
          <w:sz w:val="18"/>
          <w:szCs w:val="18"/>
        </w:rPr>
        <w:t>Б. Факторы, формирующие виктимность // Вопросы борьбы с преступностью Томск, 1985.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Центров Е.Е. Некоторые особенности нравственно-психологической характеристики потерпевших и их отношения с лицами,</w:t>
      </w:r>
      <w:r>
        <w:rPr>
          <w:rStyle w:val="WW8Num3z0"/>
          <w:rFonts w:ascii="Verdana" w:hAnsi="Verdana"/>
          <w:color w:val="000000"/>
          <w:sz w:val="18"/>
          <w:szCs w:val="18"/>
        </w:rPr>
        <w:t> </w:t>
      </w:r>
      <w:r>
        <w:rPr>
          <w:rStyle w:val="WW8Num4z0"/>
          <w:rFonts w:ascii="Verdana" w:hAnsi="Verdana"/>
          <w:color w:val="4682B4"/>
          <w:sz w:val="18"/>
          <w:szCs w:val="18"/>
        </w:rPr>
        <w:t>совершившими</w:t>
      </w:r>
      <w:r>
        <w:rPr>
          <w:rStyle w:val="WW8Num3z0"/>
          <w:rFonts w:ascii="Verdana" w:hAnsi="Verdana"/>
          <w:color w:val="000000"/>
          <w:sz w:val="18"/>
          <w:szCs w:val="18"/>
        </w:rPr>
        <w:t> </w:t>
      </w:r>
      <w:r>
        <w:rPr>
          <w:rFonts w:ascii="Verdana" w:hAnsi="Verdana"/>
          <w:color w:val="000000"/>
          <w:sz w:val="18"/>
          <w:szCs w:val="18"/>
        </w:rPr>
        <w:t>половые преступления // Проблемы борьбы с изнасилованиями. М., 1983.</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Центров Е.Е. Специфика взаимоотношений преступника и</w:t>
      </w:r>
      <w:r>
        <w:rPr>
          <w:rStyle w:val="WW8Num3z0"/>
          <w:rFonts w:ascii="Verdana" w:hAnsi="Verdana"/>
          <w:color w:val="000000"/>
          <w:sz w:val="18"/>
          <w:szCs w:val="18"/>
        </w:rPr>
        <w:t> </w:t>
      </w:r>
      <w:r>
        <w:rPr>
          <w:rStyle w:val="WW8Num4z0"/>
          <w:rFonts w:ascii="Verdana" w:hAnsi="Verdana"/>
          <w:color w:val="4682B4"/>
          <w:sz w:val="18"/>
          <w:szCs w:val="18"/>
        </w:rPr>
        <w:t>потерпевшей</w:t>
      </w:r>
      <w:r>
        <w:rPr>
          <w:rStyle w:val="WW8Num3z0"/>
          <w:rFonts w:ascii="Verdana" w:hAnsi="Verdana"/>
          <w:color w:val="000000"/>
          <w:sz w:val="18"/>
          <w:szCs w:val="18"/>
        </w:rPr>
        <w:t> </w:t>
      </w:r>
      <w:r>
        <w:rPr>
          <w:rFonts w:ascii="Verdana" w:hAnsi="Verdana"/>
          <w:color w:val="000000"/>
          <w:sz w:val="18"/>
          <w:szCs w:val="18"/>
        </w:rPr>
        <w:t>по делам о половых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 Вопросы личности преступника. М., 1971.</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Черепанова</w:t>
      </w:r>
      <w:r>
        <w:rPr>
          <w:rStyle w:val="WW8Num3z0"/>
          <w:rFonts w:ascii="Verdana" w:hAnsi="Verdana"/>
          <w:color w:val="000000"/>
          <w:sz w:val="18"/>
          <w:szCs w:val="18"/>
        </w:rPr>
        <w:t> </w:t>
      </w:r>
      <w:r>
        <w:rPr>
          <w:rFonts w:ascii="Verdana" w:hAnsi="Verdana"/>
          <w:color w:val="000000"/>
          <w:sz w:val="18"/>
          <w:szCs w:val="18"/>
        </w:rPr>
        <w:t>Е.М. Психологический стресс: помоги себе и ребенку. М., 1997.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Чечель</w:t>
      </w:r>
      <w:r>
        <w:rPr>
          <w:rStyle w:val="WW8Num3z0"/>
          <w:rFonts w:ascii="Verdana" w:hAnsi="Verdana"/>
          <w:color w:val="000000"/>
          <w:sz w:val="18"/>
          <w:szCs w:val="18"/>
        </w:rPr>
        <w:t> </w:t>
      </w:r>
      <w:r>
        <w:rPr>
          <w:rFonts w:ascii="Verdana" w:hAnsi="Verdana"/>
          <w:color w:val="000000"/>
          <w:sz w:val="18"/>
          <w:szCs w:val="18"/>
        </w:rPr>
        <w:t>Е.Е. Поведение потерпевших и его значение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 Пути повышения эффективности борьбы с преступностью. -Барнаул, 1983.</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Шигашов</w:t>
      </w:r>
      <w:r>
        <w:rPr>
          <w:rStyle w:val="WW8Num3z0"/>
          <w:rFonts w:ascii="Verdana" w:hAnsi="Verdana"/>
          <w:color w:val="000000"/>
          <w:sz w:val="18"/>
          <w:szCs w:val="18"/>
        </w:rPr>
        <w:t> </w:t>
      </w:r>
      <w:r>
        <w:rPr>
          <w:rFonts w:ascii="Verdana" w:hAnsi="Verdana"/>
          <w:color w:val="000000"/>
          <w:sz w:val="18"/>
          <w:szCs w:val="18"/>
        </w:rPr>
        <w:t>Д.Ю. Клинико-психологические аспекты виктимного поведения подростков // Дети России: насилие и защита: Материалы Всерос. науч-но-практ. конф. М., 1997.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Шостакович</w:t>
      </w:r>
      <w:r>
        <w:rPr>
          <w:rStyle w:val="WW8Num3z0"/>
          <w:rFonts w:ascii="Verdana" w:hAnsi="Verdana"/>
          <w:color w:val="000000"/>
          <w:sz w:val="18"/>
          <w:szCs w:val="18"/>
        </w:rPr>
        <w:t> </w:t>
      </w:r>
      <w:r>
        <w:rPr>
          <w:rFonts w:ascii="Verdana" w:hAnsi="Verdana"/>
          <w:color w:val="000000"/>
          <w:sz w:val="18"/>
          <w:szCs w:val="18"/>
        </w:rPr>
        <w:t>Б.В., Парфентьева О.В. Особенности судебно-психиатрической экспертизы потерпевших // Теоретические и организационные вопросы судебной психиатрии. М., 1977.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Е.Ю. Прогностическая оценка способности потерпевших от сексуальных посягательств давать показания // Российский' психиатрический журнал. 2009, № 4.</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Яровая</w:t>
      </w:r>
      <w:r>
        <w:rPr>
          <w:rStyle w:val="WW8Num3z0"/>
          <w:rFonts w:ascii="Verdana" w:hAnsi="Verdana"/>
          <w:color w:val="000000"/>
          <w:sz w:val="18"/>
          <w:szCs w:val="18"/>
        </w:rPr>
        <w:t> </w:t>
      </w:r>
      <w:r>
        <w:rPr>
          <w:rFonts w:ascii="Verdana" w:hAnsi="Verdana"/>
          <w:color w:val="000000"/>
          <w:sz w:val="18"/>
          <w:szCs w:val="18"/>
        </w:rPr>
        <w:t>C.B. Проблемы семейного насилия: сексуальные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 Вестник Университета Российской академии образования. 2006, № 4.</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Ярославцева</w:t>
      </w:r>
      <w:r>
        <w:rPr>
          <w:rStyle w:val="WW8Num3z0"/>
          <w:rFonts w:ascii="Verdana" w:hAnsi="Verdana"/>
          <w:color w:val="000000"/>
          <w:sz w:val="18"/>
          <w:szCs w:val="18"/>
        </w:rPr>
        <w:t> </w:t>
      </w:r>
      <w:r>
        <w:rPr>
          <w:rFonts w:ascii="Verdana" w:hAnsi="Verdana"/>
          <w:color w:val="000000"/>
          <w:sz w:val="18"/>
          <w:szCs w:val="18"/>
        </w:rPr>
        <w:t>Н.Д., Сафонова Т.Я., Цымбал Е.И. Последствия сексуального насилия, перенесенного в детстве // Актуальные проблемы современного детства. М., 1996.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Авторефераты и диссертации</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Бадмаева</w:t>
      </w:r>
      <w:r>
        <w:rPr>
          <w:rStyle w:val="WW8Num3z0"/>
          <w:rFonts w:ascii="Verdana" w:hAnsi="Verdana"/>
          <w:color w:val="000000"/>
          <w:sz w:val="18"/>
          <w:szCs w:val="18"/>
        </w:rPr>
        <w:t> </w:t>
      </w:r>
      <w:r>
        <w:rPr>
          <w:rFonts w:ascii="Verdana" w:hAnsi="Verdana"/>
          <w:color w:val="000000"/>
          <w:sz w:val="18"/>
          <w:szCs w:val="18"/>
        </w:rPr>
        <w:t>В.Д. Клиника и судебно-психиатрическое значение психогенных расстройств у детей и подростков жертв сексуального насилия: Авто-реф. дис. . . канд. мед. наук. - М., 2002.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Варданян</w:t>
      </w:r>
      <w:r>
        <w:rPr>
          <w:rStyle w:val="WW8Num3z0"/>
          <w:rFonts w:ascii="Verdana" w:hAnsi="Verdana"/>
          <w:color w:val="000000"/>
          <w:sz w:val="18"/>
          <w:szCs w:val="18"/>
        </w:rPr>
        <w:t> </w:t>
      </w:r>
      <w:r>
        <w:rPr>
          <w:rFonts w:ascii="Verdana" w:hAnsi="Verdana"/>
          <w:color w:val="000000"/>
          <w:sz w:val="18"/>
          <w:szCs w:val="18"/>
        </w:rPr>
        <w:t>A.B. Криминологическая характеристика и социально-правовые меры предупреждения изнасилований: Автореф. дис. .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Васильченко</w:t>
      </w:r>
      <w:r>
        <w:rPr>
          <w:rStyle w:val="WW8Num3z0"/>
          <w:rFonts w:ascii="Verdana" w:hAnsi="Verdana"/>
          <w:color w:val="000000"/>
          <w:sz w:val="18"/>
          <w:szCs w:val="18"/>
        </w:rPr>
        <w:t> </w:t>
      </w:r>
      <w:r>
        <w:rPr>
          <w:rFonts w:ascii="Verdana" w:hAnsi="Verdana"/>
          <w:color w:val="000000"/>
          <w:sz w:val="18"/>
          <w:szCs w:val="18"/>
        </w:rPr>
        <w:t>Д.Е. Уголовно-правовые и криминологические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посягающими на нормальное половое и нравственное развитие малолетних: Дис. . . кандидата юр. наук. Ростов-на-Дону, 2002.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Васильченко</w:t>
      </w:r>
      <w:r>
        <w:rPr>
          <w:rStyle w:val="WW8Num3z0"/>
          <w:rFonts w:ascii="Verdana" w:hAnsi="Verdana"/>
          <w:color w:val="000000"/>
          <w:sz w:val="18"/>
          <w:szCs w:val="18"/>
        </w:rPr>
        <w:t> </w:t>
      </w:r>
      <w:r>
        <w:rPr>
          <w:rFonts w:ascii="Verdana" w:hAnsi="Verdana"/>
          <w:color w:val="000000"/>
          <w:sz w:val="18"/>
          <w:szCs w:val="18"/>
        </w:rPr>
        <w:t>Д.Е. Уголовно-правовые и криминологические проблемы борьбы с преступлениями,</w:t>
      </w:r>
      <w:r>
        <w:rPr>
          <w:rStyle w:val="WW8Num3z0"/>
          <w:rFonts w:ascii="Verdana" w:hAnsi="Verdana"/>
          <w:color w:val="000000"/>
          <w:sz w:val="18"/>
          <w:szCs w:val="18"/>
        </w:rPr>
        <w:t> </w:t>
      </w:r>
      <w:r>
        <w:rPr>
          <w:rStyle w:val="WW8Num4z0"/>
          <w:rFonts w:ascii="Verdana" w:hAnsi="Verdana"/>
          <w:color w:val="4682B4"/>
          <w:sz w:val="18"/>
          <w:szCs w:val="18"/>
        </w:rPr>
        <w:t>посягающими</w:t>
      </w:r>
      <w:r>
        <w:rPr>
          <w:rStyle w:val="WW8Num3z0"/>
          <w:rFonts w:ascii="Verdana" w:hAnsi="Verdana"/>
          <w:color w:val="000000"/>
          <w:sz w:val="18"/>
          <w:szCs w:val="18"/>
        </w:rPr>
        <w:t> </w:t>
      </w:r>
      <w:r>
        <w:rPr>
          <w:rFonts w:ascii="Verdana" w:hAnsi="Verdana"/>
          <w:color w:val="000000"/>
          <w:sz w:val="18"/>
          <w:szCs w:val="18"/>
        </w:rPr>
        <w:t>на нормальное половое и нравственное развитие малолетних: Автореф. дис. . . канд. юр. наук. Ростов-на-Дону, 2002.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Вишневецкий</w:t>
      </w:r>
      <w:r>
        <w:rPr>
          <w:rStyle w:val="WW8Num3z0"/>
          <w:rFonts w:ascii="Verdana" w:hAnsi="Verdana"/>
          <w:color w:val="000000"/>
          <w:sz w:val="18"/>
          <w:szCs w:val="18"/>
        </w:rPr>
        <w:t> </w:t>
      </w:r>
      <w:r>
        <w:rPr>
          <w:rFonts w:ascii="Verdana" w:hAnsi="Verdana"/>
          <w:color w:val="000000"/>
          <w:sz w:val="18"/>
          <w:szCs w:val="18"/>
        </w:rPr>
        <w:t>К.В. Криминальная виктимность социальных групп в современной обществе: Автореф. дис. . . .д-ра юрид. наук. М., 2008.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Гаджиева</w:t>
      </w:r>
      <w:r>
        <w:rPr>
          <w:rStyle w:val="WW8Num3z0"/>
          <w:rFonts w:ascii="Verdana" w:hAnsi="Verdana"/>
          <w:color w:val="000000"/>
          <w:sz w:val="18"/>
          <w:szCs w:val="18"/>
        </w:rPr>
        <w:t> </w:t>
      </w:r>
      <w:r>
        <w:rPr>
          <w:rFonts w:ascii="Verdana" w:hAnsi="Verdana"/>
          <w:color w:val="000000"/>
          <w:sz w:val="18"/>
          <w:szCs w:val="18"/>
        </w:rPr>
        <w:t>A.A. Виктимология и ее роль в профилактике преступлений: Дисс. . . канд.юр.наук. Краснодар, 2000.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Галушко</w:t>
      </w:r>
      <w:r>
        <w:rPr>
          <w:rStyle w:val="WW8Num3z0"/>
          <w:rFonts w:ascii="Verdana" w:hAnsi="Verdana"/>
          <w:color w:val="000000"/>
          <w:sz w:val="18"/>
          <w:szCs w:val="18"/>
        </w:rPr>
        <w:t> </w:t>
      </w:r>
      <w:r>
        <w:rPr>
          <w:rFonts w:ascii="Verdana" w:hAnsi="Verdana"/>
          <w:color w:val="000000"/>
          <w:sz w:val="18"/>
          <w:szCs w:val="18"/>
        </w:rPr>
        <w:t>Д.М. Ювенальная виктимология: Криминологические и социально-психологические проблемы: Автореф. дис.канд. юр. наук. М., 2003.</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Догадина</w:t>
      </w:r>
      <w:r>
        <w:rPr>
          <w:rStyle w:val="WW8Num3z0"/>
          <w:rFonts w:ascii="Verdana" w:hAnsi="Verdana"/>
          <w:color w:val="000000"/>
          <w:sz w:val="18"/>
          <w:szCs w:val="18"/>
        </w:rPr>
        <w:t> </w:t>
      </w:r>
      <w:r>
        <w:rPr>
          <w:rFonts w:ascii="Verdana" w:hAnsi="Verdana"/>
          <w:color w:val="000000"/>
          <w:sz w:val="18"/>
          <w:szCs w:val="18"/>
        </w:rPr>
        <w:t>М.А. Особенности психосексуального развития малолетних и несовершеннолетних потерпевших — жертв сексуального насилия: Автореф. дис. . канд. мед. наук. М., 1993.</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Ю.В. Виктимологическая профилактика изнасилований: Автореф. дис. . . канд.юр.наук. М., 2007.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Ю.В. Виктимологическая профилактика изнасилований: Дисс. . . канд.юр.наук. М., 2007.</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Захарьева</w:t>
      </w:r>
      <w:r>
        <w:rPr>
          <w:rStyle w:val="WW8Num3z0"/>
          <w:rFonts w:ascii="Verdana" w:hAnsi="Verdana"/>
          <w:color w:val="000000"/>
          <w:sz w:val="18"/>
          <w:szCs w:val="18"/>
        </w:rPr>
        <w:t> </w:t>
      </w:r>
      <w:r>
        <w:rPr>
          <w:rFonts w:ascii="Verdana" w:hAnsi="Verdana"/>
          <w:color w:val="000000"/>
          <w:sz w:val="18"/>
          <w:szCs w:val="18"/>
        </w:rPr>
        <w:t>И.А. Психологические факторы виктимности несовершеннолетних жертв изнасилования: Дис. канд. психол. наук. СПб, 2000.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Н.В. Виктимологическое направление предупредительного воздействия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Автореф. дис. . . канд.юр.наук. Нижний Новгород; 2003.</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Конышева</w:t>
      </w:r>
      <w:r>
        <w:rPr>
          <w:rStyle w:val="WW8Num3z0"/>
          <w:rFonts w:ascii="Verdana" w:hAnsi="Verdana"/>
          <w:color w:val="000000"/>
          <w:sz w:val="18"/>
          <w:szCs w:val="18"/>
        </w:rPr>
        <w:t> </w:t>
      </w:r>
      <w:r>
        <w:rPr>
          <w:rFonts w:ascii="Verdana" w:hAnsi="Verdana"/>
          <w:color w:val="000000"/>
          <w:sz w:val="18"/>
          <w:szCs w:val="18"/>
        </w:rPr>
        <w:t>Л.П. Судебно-психологичекая экспертиза психического состояния</w:t>
      </w:r>
      <w:r>
        <w:rPr>
          <w:rStyle w:val="WW8Num3z0"/>
          <w:rFonts w:ascii="Verdana" w:hAnsi="Verdana"/>
          <w:color w:val="000000"/>
          <w:sz w:val="18"/>
          <w:szCs w:val="18"/>
        </w:rPr>
        <w:t> </w:t>
      </w:r>
      <w:r>
        <w:rPr>
          <w:rStyle w:val="WW8Num4z0"/>
          <w:rFonts w:ascii="Verdana" w:hAnsi="Verdana"/>
          <w:color w:val="4682B4"/>
          <w:sz w:val="18"/>
          <w:szCs w:val="18"/>
        </w:rPr>
        <w:t>несовершеннолетней</w:t>
      </w:r>
      <w:r>
        <w:rPr>
          <w:rStyle w:val="WW8Num3z0"/>
          <w:rFonts w:ascii="Verdana" w:hAnsi="Verdana"/>
          <w:color w:val="000000"/>
          <w:sz w:val="18"/>
          <w:szCs w:val="18"/>
        </w:rPr>
        <w:t> </w:t>
      </w:r>
      <w:r>
        <w:rPr>
          <w:rFonts w:ascii="Verdana" w:hAnsi="Verdana"/>
          <w:color w:val="000000"/>
          <w:sz w:val="18"/>
          <w:szCs w:val="18"/>
        </w:rPr>
        <w:t>жертвы изнасилования: Автореф. дис. . канд. психол. наук. М.,1988.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Лазько</w:t>
      </w:r>
      <w:r>
        <w:rPr>
          <w:rStyle w:val="WW8Num3z0"/>
          <w:rFonts w:ascii="Verdana" w:hAnsi="Verdana"/>
          <w:color w:val="000000"/>
          <w:sz w:val="18"/>
          <w:szCs w:val="18"/>
        </w:rPr>
        <w:t> </w:t>
      </w:r>
      <w:r>
        <w:rPr>
          <w:rFonts w:ascii="Verdana" w:hAnsi="Verdana"/>
          <w:color w:val="000000"/>
          <w:sz w:val="18"/>
          <w:szCs w:val="18"/>
        </w:rPr>
        <w:t>Н.В. Судебно-психиатрическая оценка психических расстройств у потерпевших, перенесших черепно-мозговую травму в криминальной ситуации: Дисс. . . канд.мед наук. М., 1996.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К.И. Оперативно-розыскные и криминологические проблемы предупреждения насильственных действий сексуального характер: Дисс. . . канд. юр. наук. Спб, 1999.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Метелица</w:t>
      </w:r>
      <w:r>
        <w:rPr>
          <w:rStyle w:val="WW8Num3z0"/>
          <w:rFonts w:ascii="Verdana" w:hAnsi="Verdana"/>
          <w:color w:val="000000"/>
          <w:sz w:val="18"/>
          <w:szCs w:val="18"/>
        </w:rPr>
        <w:t> </w:t>
      </w:r>
      <w:r>
        <w:rPr>
          <w:rFonts w:ascii="Verdana" w:hAnsi="Verdana"/>
          <w:color w:val="000000"/>
          <w:sz w:val="18"/>
          <w:szCs w:val="18"/>
        </w:rPr>
        <w:t>Ю.Л. Судебно-психиатрическая оценка психических расстройств потерпевших (вопросы теории и методологии): Автореф. дис. . . . доктора мед. наук. М., 1988.</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B.C. Поведение потерпевшего в генезисе преступлений против личности: Авторефер. дис. канд. юрид. наук. М, 1972.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180.</w:t>
      </w:r>
      <w:r>
        <w:rPr>
          <w:rStyle w:val="WW8Num3z0"/>
          <w:rFonts w:ascii="Verdana" w:hAnsi="Verdana"/>
          <w:color w:val="000000"/>
          <w:sz w:val="18"/>
          <w:szCs w:val="18"/>
        </w:rPr>
        <w:t> </w:t>
      </w:r>
      <w:r>
        <w:rPr>
          <w:rStyle w:val="WW8Num4z0"/>
          <w:rFonts w:ascii="Verdana" w:hAnsi="Verdana"/>
          <w:color w:val="4682B4"/>
          <w:sz w:val="18"/>
          <w:szCs w:val="18"/>
        </w:rPr>
        <w:t>Мишота</w:t>
      </w:r>
      <w:r>
        <w:rPr>
          <w:rStyle w:val="WW8Num3z0"/>
          <w:rFonts w:ascii="Verdana" w:hAnsi="Verdana"/>
          <w:color w:val="000000"/>
          <w:sz w:val="18"/>
          <w:szCs w:val="18"/>
        </w:rPr>
        <w:t> </w:t>
      </w:r>
      <w:r>
        <w:rPr>
          <w:rFonts w:ascii="Verdana" w:hAnsi="Verdana"/>
          <w:color w:val="000000"/>
          <w:sz w:val="18"/>
          <w:szCs w:val="18"/>
        </w:rPr>
        <w:t>В.А. Предупреждение сексуальных преступлений против несовершеннолетних в семье: Авторефер. дис. . . канд. юрид. наук. М, 2000.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Мишота</w:t>
      </w:r>
      <w:r>
        <w:rPr>
          <w:rStyle w:val="WW8Num3z0"/>
          <w:rFonts w:ascii="Verdana" w:hAnsi="Verdana"/>
          <w:color w:val="000000"/>
          <w:sz w:val="18"/>
          <w:szCs w:val="18"/>
        </w:rPr>
        <w:t> </w:t>
      </w:r>
      <w:r>
        <w:rPr>
          <w:rFonts w:ascii="Verdana" w:hAnsi="Verdana"/>
          <w:color w:val="000000"/>
          <w:sz w:val="18"/>
          <w:szCs w:val="18"/>
        </w:rPr>
        <w:t>В.А. Предупреждение сексуальных преступлений против несовершеннолетних в семье: Дис. . . канд. юрид. наук. М, 2000.</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М.В. Комплексная судебная психолого-психиатрическая экспертиза способности малолетних и несовершеннолетних давать показания (психологический аспект): Дис. канд. психол. наук. Mi, 1995.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Н.Б. Психические расстройства у несовершеннолетних потерпевших — жертв сексуального насилия: Автореф. дис. . . доктора мед. наук. М., 1999.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Надтока</w:t>
      </w:r>
      <w:r>
        <w:rPr>
          <w:rStyle w:val="WW8Num3z0"/>
          <w:rFonts w:ascii="Verdana" w:hAnsi="Verdana"/>
          <w:color w:val="000000"/>
          <w:sz w:val="18"/>
          <w:szCs w:val="18"/>
        </w:rPr>
        <w:t> </w:t>
      </w:r>
      <w:r>
        <w:rPr>
          <w:rFonts w:ascii="Verdana" w:hAnsi="Verdana"/>
          <w:color w:val="000000"/>
          <w:sz w:val="18"/>
          <w:szCs w:val="18"/>
        </w:rPr>
        <w:t>С.В. Виктимологические аспекты профилактики насильственных преступлений: Автореф. дис. . . канд. юрид. наук. Ростов-на-Дону, 1999.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Парфентьева</w:t>
      </w:r>
      <w:r>
        <w:rPr>
          <w:rStyle w:val="WW8Num3z0"/>
          <w:rFonts w:ascii="Verdana" w:hAnsi="Verdana"/>
          <w:color w:val="000000"/>
          <w:sz w:val="18"/>
          <w:szCs w:val="18"/>
        </w:rPr>
        <w:t> </w:t>
      </w:r>
      <w:r>
        <w:rPr>
          <w:rFonts w:ascii="Verdana" w:hAnsi="Verdana"/>
          <w:color w:val="000000"/>
          <w:sz w:val="18"/>
          <w:szCs w:val="18"/>
        </w:rPr>
        <w:t>О.В. Судебно-психиатрическая экспертиза потерпевших, страдающих олигофренией: Автореф. дис. . . канд. мед. наук. М., 1979.</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H.A. Клинико-социальная характеристика и судебно-психиатрическая оценка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противоправные сексуальные действия в отношении несовершеннолетних: Дис. канд. мед. наук. М., 2002.</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Рыбальская</w:t>
      </w:r>
      <w:r>
        <w:rPr>
          <w:rStyle w:val="WW8Num3z0"/>
          <w:rFonts w:ascii="Verdana" w:hAnsi="Verdana"/>
          <w:color w:val="000000"/>
          <w:sz w:val="18"/>
          <w:szCs w:val="18"/>
        </w:rPr>
        <w:t> </w:t>
      </w:r>
      <w:r>
        <w:rPr>
          <w:rFonts w:ascii="Verdana" w:hAnsi="Verdana"/>
          <w:color w:val="000000"/>
          <w:sz w:val="18"/>
          <w:szCs w:val="18"/>
        </w:rPr>
        <w:t>В.Я. Виктимологические проблемы преступности несовершеннолетних: Автореф. дис. . . доктора юрид. наук. М., 1984.</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А.И. Криминологическая характеристика и предупреждение преступности несовершеннолетних в крупных городах Сибири: Автореферат дис. . . канд. юр. наук. Омск, 2006.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Сафиуллин</w:t>
      </w:r>
      <w:r>
        <w:rPr>
          <w:rStyle w:val="WW8Num3z0"/>
          <w:rFonts w:ascii="Verdana" w:hAnsi="Verdana"/>
          <w:color w:val="000000"/>
          <w:sz w:val="18"/>
          <w:szCs w:val="18"/>
        </w:rPr>
        <w:t> </w:t>
      </w:r>
      <w:r>
        <w:rPr>
          <w:rFonts w:ascii="Verdana" w:hAnsi="Verdana"/>
          <w:color w:val="000000"/>
          <w:sz w:val="18"/>
          <w:szCs w:val="18"/>
        </w:rPr>
        <w:t>Н.Х. Виктимное поведение несовершеннолетних 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против них насильственные преступления: Автореферат дис. . . канд. юрид. наук. М., 1995.</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Скурту</w:t>
      </w:r>
      <w:r>
        <w:rPr>
          <w:rStyle w:val="WW8Num3z0"/>
          <w:rFonts w:ascii="Verdana" w:hAnsi="Verdana"/>
          <w:color w:val="000000"/>
          <w:sz w:val="18"/>
          <w:szCs w:val="18"/>
        </w:rPr>
        <w:t> </w:t>
      </w:r>
      <w:r>
        <w:rPr>
          <w:rFonts w:ascii="Verdana" w:hAnsi="Verdana"/>
          <w:color w:val="000000"/>
          <w:sz w:val="18"/>
          <w:szCs w:val="18"/>
        </w:rPr>
        <w:t>И.Г. Виктимологические аспекты профилактики преступлений в отношении несовершеннолетних: Автореферат дис. . . канд. юр. наук. СПб, 1996.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М.Г. Предупреждение насильственных преступлений, совершаемых с внезапно возникшим</w:t>
      </w:r>
      <w:r>
        <w:rPr>
          <w:rStyle w:val="WW8Num3z0"/>
          <w:rFonts w:ascii="Verdana" w:hAnsi="Verdana"/>
          <w:color w:val="000000"/>
          <w:sz w:val="18"/>
          <w:szCs w:val="18"/>
        </w:rPr>
        <w:t> </w:t>
      </w:r>
      <w:r>
        <w:rPr>
          <w:rStyle w:val="WW8Num4z0"/>
          <w:rFonts w:ascii="Verdana" w:hAnsi="Verdana"/>
          <w:color w:val="4682B4"/>
          <w:sz w:val="18"/>
          <w:szCs w:val="18"/>
        </w:rPr>
        <w:t>умыслов</w:t>
      </w:r>
      <w:r>
        <w:rPr>
          <w:rFonts w:ascii="Verdana" w:hAnsi="Verdana"/>
          <w:color w:val="000000"/>
          <w:sz w:val="18"/>
          <w:szCs w:val="18"/>
        </w:rPr>
        <w:t>: Автореферат дис. . . канд. юр. наук. -М., 2006.</w:t>
      </w:r>
    </w:p>
    <w:p w:rsidR="006C621F" w:rsidRDefault="006C621F" w:rsidP="006C62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Цыро</w:t>
      </w:r>
      <w:r>
        <w:rPr>
          <w:rStyle w:val="WW8Num3z0"/>
          <w:rFonts w:ascii="Verdana" w:hAnsi="Verdana"/>
          <w:color w:val="000000"/>
          <w:sz w:val="18"/>
          <w:szCs w:val="18"/>
        </w:rPr>
        <w:t> </w:t>
      </w:r>
      <w:r>
        <w:rPr>
          <w:rFonts w:ascii="Verdana" w:hAnsi="Verdana"/>
          <w:color w:val="000000"/>
          <w:sz w:val="18"/>
          <w:szCs w:val="18"/>
        </w:rPr>
        <w:t>И.В. Судебно-психиатрическая оценка тяжести вреда здоровью при психических расстройствах у потерпевших: Автореф. дисс. . . канд. мед. наук. М., 2004.</w:t>
      </w:r>
    </w:p>
    <w:p w:rsidR="006C621F" w:rsidRPr="006C621F" w:rsidRDefault="006C621F" w:rsidP="006C621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Шаихова</w:t>
      </w:r>
      <w:r>
        <w:rPr>
          <w:rStyle w:val="WW8Num3z0"/>
          <w:rFonts w:ascii="Verdana" w:hAnsi="Verdana"/>
          <w:color w:val="000000"/>
          <w:sz w:val="18"/>
          <w:szCs w:val="18"/>
        </w:rPr>
        <w:t> </w:t>
      </w:r>
      <w:r>
        <w:rPr>
          <w:rFonts w:ascii="Verdana" w:hAnsi="Verdana"/>
          <w:color w:val="000000"/>
          <w:sz w:val="18"/>
          <w:szCs w:val="18"/>
        </w:rPr>
        <w:t>Б.З. Судебно-психиатрическая экспертиза малолетних потерпевших: Автореф. дис. . . канд. мед. наук. М</w:t>
      </w:r>
      <w:r w:rsidRPr="006C621F">
        <w:rPr>
          <w:rFonts w:ascii="Verdana" w:hAnsi="Verdana"/>
          <w:color w:val="000000"/>
          <w:sz w:val="18"/>
          <w:szCs w:val="18"/>
          <w:lang w:val="en-US"/>
        </w:rPr>
        <w:t xml:space="preserve">., 1993.5. </w:t>
      </w:r>
      <w:r>
        <w:rPr>
          <w:rFonts w:ascii="Verdana" w:hAnsi="Verdana"/>
          <w:color w:val="000000"/>
          <w:sz w:val="18"/>
          <w:szCs w:val="18"/>
        </w:rPr>
        <w:t>Иностранная</w:t>
      </w:r>
      <w:r w:rsidRPr="006C621F">
        <w:rPr>
          <w:rFonts w:ascii="Verdana" w:hAnsi="Verdana"/>
          <w:color w:val="000000"/>
          <w:sz w:val="18"/>
          <w:szCs w:val="18"/>
          <w:lang w:val="en-US"/>
        </w:rPr>
        <w:t xml:space="preserve"> </w:t>
      </w:r>
      <w:r>
        <w:rPr>
          <w:rFonts w:ascii="Verdana" w:hAnsi="Verdana"/>
          <w:color w:val="000000"/>
          <w:sz w:val="18"/>
          <w:szCs w:val="18"/>
        </w:rPr>
        <w:t>литература</w:t>
      </w:r>
    </w:p>
    <w:p w:rsidR="006C621F" w:rsidRPr="006C621F" w:rsidRDefault="006C621F" w:rsidP="006C621F">
      <w:pPr>
        <w:pStyle w:val="WW8Num2z0"/>
        <w:shd w:val="clear" w:color="auto" w:fill="F7F7F7"/>
        <w:spacing w:line="270" w:lineRule="atLeast"/>
        <w:jc w:val="both"/>
        <w:rPr>
          <w:rFonts w:ascii="Verdana" w:hAnsi="Verdana"/>
          <w:color w:val="000000"/>
          <w:sz w:val="18"/>
          <w:szCs w:val="18"/>
          <w:lang w:val="en-US"/>
        </w:rPr>
      </w:pPr>
      <w:r w:rsidRPr="006C621F">
        <w:rPr>
          <w:rFonts w:ascii="Verdana" w:hAnsi="Verdana"/>
          <w:color w:val="000000"/>
          <w:sz w:val="18"/>
          <w:szCs w:val="18"/>
          <w:lang w:val="en-US"/>
        </w:rPr>
        <w:t>194. Banning A. Mother-son incest: confronting a prejudice // Child Abuse Negl. -1989. Vol. 13. N4.</w:t>
      </w:r>
    </w:p>
    <w:p w:rsidR="006C621F" w:rsidRPr="006C621F" w:rsidRDefault="006C621F" w:rsidP="006C621F">
      <w:pPr>
        <w:pStyle w:val="WW8Num2z0"/>
        <w:shd w:val="clear" w:color="auto" w:fill="F7F7F7"/>
        <w:spacing w:line="270" w:lineRule="atLeast"/>
        <w:jc w:val="both"/>
        <w:rPr>
          <w:rFonts w:ascii="Verdana" w:hAnsi="Verdana"/>
          <w:color w:val="000000"/>
          <w:sz w:val="18"/>
          <w:szCs w:val="18"/>
          <w:lang w:val="en-US"/>
        </w:rPr>
      </w:pPr>
      <w:r w:rsidRPr="006C621F">
        <w:rPr>
          <w:rFonts w:ascii="Verdana" w:hAnsi="Verdana"/>
          <w:color w:val="000000"/>
          <w:sz w:val="18"/>
          <w:szCs w:val="18"/>
          <w:lang w:val="en-US"/>
        </w:rPr>
        <w:t>195. Barry R. Problems of young people in the USA // International Criminal Police Rewiew. 1985. N 389.</w:t>
      </w:r>
    </w:p>
    <w:p w:rsidR="006C621F" w:rsidRPr="006C621F" w:rsidRDefault="006C621F" w:rsidP="006C621F">
      <w:pPr>
        <w:pStyle w:val="WW8Num2z0"/>
        <w:shd w:val="clear" w:color="auto" w:fill="F7F7F7"/>
        <w:spacing w:line="270" w:lineRule="atLeast"/>
        <w:jc w:val="both"/>
        <w:rPr>
          <w:rFonts w:ascii="Verdana" w:hAnsi="Verdana"/>
          <w:color w:val="000000"/>
          <w:sz w:val="18"/>
          <w:szCs w:val="18"/>
          <w:lang w:val="en-US"/>
        </w:rPr>
      </w:pPr>
      <w:r w:rsidRPr="006C621F">
        <w:rPr>
          <w:rFonts w:ascii="Verdana" w:hAnsi="Verdana"/>
          <w:color w:val="000000"/>
          <w:sz w:val="18"/>
          <w:szCs w:val="18"/>
          <w:lang w:val="en-US"/>
        </w:rPr>
        <w:t>196. Faller K.C. Women who sexually abuse children // Violence Vict. 1987. Vol. 2. N4.</w:t>
      </w:r>
    </w:p>
    <w:p w:rsidR="006C621F" w:rsidRPr="006C621F" w:rsidRDefault="006C621F" w:rsidP="006C621F">
      <w:pPr>
        <w:pStyle w:val="WW8Num2z0"/>
        <w:shd w:val="clear" w:color="auto" w:fill="F7F7F7"/>
        <w:spacing w:line="270" w:lineRule="atLeast"/>
        <w:jc w:val="both"/>
        <w:rPr>
          <w:rFonts w:ascii="Verdana" w:hAnsi="Verdana"/>
          <w:color w:val="000000"/>
          <w:sz w:val="18"/>
          <w:szCs w:val="18"/>
          <w:lang w:val="en-US"/>
        </w:rPr>
      </w:pPr>
      <w:r w:rsidRPr="006C621F">
        <w:rPr>
          <w:rFonts w:ascii="Verdana" w:hAnsi="Verdana"/>
          <w:color w:val="000000"/>
          <w:sz w:val="18"/>
          <w:szCs w:val="18"/>
          <w:lang w:val="en-US"/>
        </w:rPr>
        <w:t>197. Green A.A comparison of physical and sexual abuse/ The materials of a conference «Child Mental Health and Child Abuse», meeting at Budapest, 1995.</w:t>
      </w:r>
    </w:p>
    <w:p w:rsidR="006C621F" w:rsidRPr="006C621F" w:rsidRDefault="006C621F" w:rsidP="006C621F">
      <w:pPr>
        <w:pStyle w:val="WW8Num2z0"/>
        <w:shd w:val="clear" w:color="auto" w:fill="F7F7F7"/>
        <w:spacing w:line="270" w:lineRule="atLeast"/>
        <w:jc w:val="both"/>
        <w:rPr>
          <w:rFonts w:ascii="Verdana" w:hAnsi="Verdana"/>
          <w:color w:val="000000"/>
          <w:sz w:val="18"/>
          <w:szCs w:val="18"/>
          <w:lang w:val="en-US"/>
        </w:rPr>
      </w:pPr>
      <w:r w:rsidRPr="006C621F">
        <w:rPr>
          <w:rFonts w:ascii="Verdana" w:hAnsi="Verdana"/>
          <w:color w:val="000000"/>
          <w:sz w:val="18"/>
          <w:szCs w:val="18"/>
          <w:lang w:val="en-US"/>
        </w:rPr>
        <w:t>198. Green A. Child maltreatment and it's victims: a comparison of physical and sexual abuse. Psychiatric clinics of North America, N.2. 1988.</w:t>
      </w:r>
    </w:p>
    <w:p w:rsidR="006C621F" w:rsidRPr="006C621F" w:rsidRDefault="006C621F" w:rsidP="006C621F">
      <w:pPr>
        <w:pStyle w:val="WW8Num2z0"/>
        <w:shd w:val="clear" w:color="auto" w:fill="F7F7F7"/>
        <w:spacing w:line="270" w:lineRule="atLeast"/>
        <w:jc w:val="both"/>
        <w:rPr>
          <w:rFonts w:ascii="Verdana" w:hAnsi="Verdana"/>
          <w:color w:val="000000"/>
          <w:sz w:val="18"/>
          <w:szCs w:val="18"/>
          <w:lang w:val="en-US"/>
        </w:rPr>
      </w:pPr>
      <w:r w:rsidRPr="006C621F">
        <w:rPr>
          <w:rFonts w:ascii="Verdana" w:hAnsi="Verdana"/>
          <w:color w:val="000000"/>
          <w:sz w:val="18"/>
          <w:szCs w:val="18"/>
          <w:lang w:val="en-US"/>
        </w:rPr>
        <w:t>199. Kaplan S., Pelcovitz D., Salzinger S. Psychopathology of parents of abused and neglected children and andolescents. Journal American Academy of Child Psychiatry. 1983. N.22.</w:t>
      </w:r>
    </w:p>
    <w:p w:rsidR="006C621F" w:rsidRPr="006C621F" w:rsidRDefault="006C621F" w:rsidP="006C621F">
      <w:pPr>
        <w:pStyle w:val="WW8Num2z0"/>
        <w:shd w:val="clear" w:color="auto" w:fill="F7F7F7"/>
        <w:spacing w:line="270" w:lineRule="atLeast"/>
        <w:jc w:val="both"/>
        <w:rPr>
          <w:rFonts w:ascii="Verdana" w:hAnsi="Verdana"/>
          <w:color w:val="000000"/>
          <w:sz w:val="18"/>
          <w:szCs w:val="18"/>
          <w:lang w:val="en-US"/>
        </w:rPr>
      </w:pPr>
      <w:r w:rsidRPr="006C621F">
        <w:rPr>
          <w:rFonts w:ascii="Verdana" w:hAnsi="Verdana"/>
          <w:color w:val="000000"/>
          <w:sz w:val="18"/>
          <w:szCs w:val="18"/>
          <w:lang w:val="en-US"/>
        </w:rPr>
        <w:t>200. Krug R.S. Adult male report of childhood sexual abuse by mothers: case descriptions, motivations and long-term consequences // Child Abuse Negl. -1989.Vol. 13. N 1.</w:t>
      </w:r>
    </w:p>
    <w:p w:rsidR="006C621F" w:rsidRDefault="006C621F" w:rsidP="006C621F">
      <w:pPr>
        <w:pStyle w:val="WW8Num2z0"/>
        <w:shd w:val="clear" w:color="auto" w:fill="F7F7F7"/>
        <w:spacing w:line="270" w:lineRule="atLeast"/>
        <w:jc w:val="both"/>
        <w:rPr>
          <w:rFonts w:ascii="Verdana" w:hAnsi="Verdana"/>
          <w:color w:val="000000"/>
          <w:sz w:val="18"/>
          <w:szCs w:val="18"/>
        </w:rPr>
      </w:pPr>
      <w:r w:rsidRPr="006C621F">
        <w:rPr>
          <w:rFonts w:ascii="Verdana" w:hAnsi="Verdana"/>
          <w:color w:val="000000"/>
          <w:sz w:val="18"/>
          <w:szCs w:val="18"/>
          <w:lang w:val="en-US"/>
        </w:rPr>
        <w:t xml:space="preserve">201. Phelan P. The process of incest: biologic father and stepfather families // Child Abuse Negl. 1986. </w:t>
      </w:r>
      <w:r>
        <w:rPr>
          <w:rFonts w:ascii="Verdana" w:hAnsi="Verdana"/>
          <w:color w:val="000000"/>
          <w:sz w:val="18"/>
          <w:szCs w:val="18"/>
        </w:rPr>
        <w:t>Vol.10. N 4.</w:t>
      </w:r>
    </w:p>
    <w:p w:rsidR="0068362D" w:rsidRPr="00031E5A" w:rsidRDefault="006C621F" w:rsidP="006C621F">
      <w:r>
        <w:rPr>
          <w:rFonts w:ascii="Verdana" w:hAnsi="Verdana"/>
          <w:color w:val="000000"/>
          <w:sz w:val="18"/>
          <w:szCs w:val="18"/>
        </w:rPr>
        <w:br/>
      </w:r>
      <w:r>
        <w:rPr>
          <w:rFonts w:ascii="Verdana" w:hAnsi="Verdana"/>
          <w:color w:val="000000"/>
          <w:sz w:val="18"/>
          <w:szCs w:val="18"/>
        </w:rPr>
        <w:br/>
      </w:r>
      <w:bookmarkStart w:id="0" w:name="_GoBack"/>
      <w:bookmarkEnd w:id="0"/>
      <w:r w:rsidR="00C36014">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9D" w:rsidRDefault="0098329D">
      <w:r>
        <w:separator/>
      </w:r>
    </w:p>
  </w:endnote>
  <w:endnote w:type="continuationSeparator" w:id="0">
    <w:p w:rsidR="0098329D" w:rsidRDefault="0098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9D" w:rsidRDefault="0098329D">
      <w:r>
        <w:separator/>
      </w:r>
    </w:p>
  </w:footnote>
  <w:footnote w:type="continuationSeparator" w:id="0">
    <w:p w:rsidR="0098329D" w:rsidRDefault="00983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29D"/>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3332-1AEF-41F8-8C6D-7EF6E4F5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9352</TotalTime>
  <Pages>18</Pages>
  <Words>10501</Words>
  <Characters>59860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70221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2419</cp:revision>
  <cp:lastPrinted>2009-02-06T08:36:00Z</cp:lastPrinted>
  <dcterms:created xsi:type="dcterms:W3CDTF">2015-03-22T11:10:00Z</dcterms:created>
  <dcterms:modified xsi:type="dcterms:W3CDTF">2015-09-24T08:40:00Z</dcterms:modified>
</cp:coreProperties>
</file>