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F26EE7" w:rsidRDefault="00F26EE7" w:rsidP="00F26EE7">
      <w:r w:rsidRPr="002A6EEE">
        <w:rPr>
          <w:rFonts w:ascii="Times New Roman" w:eastAsia="Times New Roman" w:hAnsi="Times New Roman" w:cs="Times New Roman"/>
          <w:b/>
          <w:sz w:val="24"/>
          <w:szCs w:val="24"/>
          <w:lang w:eastAsia="ru-RU"/>
        </w:rPr>
        <w:t xml:space="preserve">Білан Олександр Петрович,  </w:t>
      </w:r>
      <w:r w:rsidRPr="002A6EEE">
        <w:rPr>
          <w:rFonts w:ascii="Times New Roman" w:eastAsia="Times New Roman" w:hAnsi="Times New Roman" w:cs="Times New Roman"/>
          <w:sz w:val="24"/>
          <w:szCs w:val="24"/>
          <w:lang w:eastAsia="ru-RU"/>
        </w:rPr>
        <w:t>заступник директора із закупівлі ядерного палива та врегулювання зовнішньоекономічної діяльності ДП «НАЕК</w:t>
      </w:r>
      <w:r w:rsidRPr="002A6EEE">
        <w:rPr>
          <w:rFonts w:ascii="Times New Roman" w:eastAsia="Times New Roman" w:hAnsi="Times New Roman" w:cs="Times New Roman"/>
          <w:b/>
          <w:sz w:val="24"/>
          <w:szCs w:val="24"/>
          <w:lang w:eastAsia="ru-RU"/>
        </w:rPr>
        <w:t>» «</w:t>
      </w:r>
      <w:r w:rsidRPr="002A6EEE">
        <w:rPr>
          <w:rFonts w:ascii="Times New Roman" w:eastAsia="Times New Roman" w:hAnsi="Times New Roman" w:cs="Times New Roman"/>
          <w:sz w:val="24"/>
          <w:szCs w:val="24"/>
          <w:lang w:eastAsia="ru-RU"/>
        </w:rPr>
        <w:t>Енергоатом</w:t>
      </w:r>
      <w:r w:rsidRPr="002A6EEE">
        <w:rPr>
          <w:rFonts w:ascii="Times New Roman" w:eastAsia="Times New Roman" w:hAnsi="Times New Roman" w:cs="Times New Roman"/>
          <w:b/>
          <w:sz w:val="24"/>
          <w:szCs w:val="24"/>
          <w:lang w:eastAsia="ru-RU"/>
        </w:rPr>
        <w:t xml:space="preserve">». </w:t>
      </w:r>
      <w:r w:rsidRPr="002A6EEE">
        <w:rPr>
          <w:rFonts w:ascii="Times New Roman" w:eastAsia="Times New Roman" w:hAnsi="Times New Roman" w:cs="Times New Roman"/>
          <w:sz w:val="24"/>
          <w:szCs w:val="24"/>
          <w:lang w:eastAsia="ru-RU"/>
        </w:rPr>
        <w:t>Назва дисертації: «Правочини, які порушують інтереси держави і суспільства, його моральні засади, у цивільному законодавстві України». Шифр та назва спеціальності – 12.00.03 – цивільне право і цивільний процес; сімейне право; міжнародне приватне право.  Спецрада Д 26.236.02 Інституту держави і права ім..В.М. Корецького НАН України</w:t>
      </w:r>
    </w:p>
    <w:sectPr w:rsidR="001136ED" w:rsidRPr="00F26E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F26EE7" w:rsidRPr="00F26E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1B1A0-DDD1-4BA8-BBB5-FF4ED528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175</cp:revision>
  <cp:lastPrinted>2009-02-06T05:36:00Z</cp:lastPrinted>
  <dcterms:created xsi:type="dcterms:W3CDTF">2021-01-12T18:43:00Z</dcterms:created>
  <dcterms:modified xsi:type="dcterms:W3CDTF">2021-01-16T16:07:00Z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