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B3FB9" w:rsidRDefault="00EB3FB9" w:rsidP="002A211D">
      <w:pPr>
        <w:rPr>
          <w:rFonts w:ascii="Verdana" w:hAnsi="Verdana"/>
          <w:color w:val="000000"/>
          <w:sz w:val="18"/>
          <w:szCs w:val="18"/>
        </w:rPr>
      </w:pPr>
      <w:r>
        <w:rPr>
          <w:rFonts w:ascii="Verdana" w:hAnsi="Verdana"/>
          <w:color w:val="000000"/>
          <w:sz w:val="18"/>
          <w:szCs w:val="18"/>
          <w:shd w:val="clear" w:color="auto" w:fill="FFFFFF"/>
        </w:rPr>
        <w:t>Уголовно-правовая характеристика пиратства по российскому и зарубежному законодательству</w:t>
      </w:r>
      <w:r>
        <w:rPr>
          <w:rFonts w:ascii="Verdana" w:hAnsi="Verdana"/>
          <w:color w:val="000000"/>
          <w:sz w:val="18"/>
          <w:szCs w:val="18"/>
        </w:rPr>
        <w:br/>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Год: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2012</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Тодоров, Андрей Андреевич</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Москва</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12.00.08</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B3FB9" w:rsidRDefault="00EB3FB9" w:rsidP="00EB3FB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B3FB9" w:rsidRDefault="00EB3FB9" w:rsidP="00EB3FB9">
      <w:pPr>
        <w:spacing w:line="270" w:lineRule="atLeast"/>
        <w:rPr>
          <w:rFonts w:ascii="Verdana" w:hAnsi="Verdana"/>
          <w:color w:val="000000"/>
          <w:sz w:val="18"/>
          <w:szCs w:val="18"/>
        </w:rPr>
      </w:pPr>
      <w:r>
        <w:rPr>
          <w:rFonts w:ascii="Verdana" w:hAnsi="Verdana"/>
          <w:color w:val="000000"/>
          <w:sz w:val="18"/>
          <w:szCs w:val="18"/>
        </w:rPr>
        <w:t>164</w:t>
      </w:r>
    </w:p>
    <w:p w:rsidR="00EB3FB9" w:rsidRDefault="00EB3FB9" w:rsidP="00EB3FB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Тодоров, Андрей Андреевич</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в международном праве и юридический анализ состава пиратства.</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пиратства и его понятие в международном праве.</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 и предмет пиратства.</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Составообразующие</w:t>
      </w:r>
      <w:r>
        <w:rPr>
          <w:rStyle w:val="WW8Num3z0"/>
          <w:rFonts w:ascii="Verdana" w:hAnsi="Verdana"/>
          <w:color w:val="000000"/>
          <w:sz w:val="18"/>
          <w:szCs w:val="18"/>
        </w:rPr>
        <w:t> </w:t>
      </w:r>
      <w:r>
        <w:rPr>
          <w:rFonts w:ascii="Verdana" w:hAnsi="Verdana"/>
          <w:color w:val="000000"/>
          <w:sz w:val="18"/>
          <w:szCs w:val="18"/>
        </w:rPr>
        <w:t>признаки объективной стороны пиратства понятия нападения и насилия).</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пиратства как факультативный признак объективной стороны пиратства.</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Субъективные признаки состава пиратства.</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Fonts w:ascii="Verdana" w:hAnsi="Verdana"/>
          <w:color w:val="000000"/>
          <w:sz w:val="18"/>
          <w:szCs w:val="18"/>
        </w:rPr>
        <w:t>, особо квалифицирующие признаки пиратства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пиратства от смежных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Квалифицирующие и особо квалифицирующие признаки пиратства.</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Отграничение состава пиратства от смежных составов преступлений</w:t>
      </w:r>
    </w:p>
    <w:p w:rsidR="00EB3FB9" w:rsidRDefault="00EB3FB9" w:rsidP="00EB3FB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"Уголовно-правовая характеристика пиратства по российскому и зарубежному законодательству"</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характеристика работы</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с давних времен считалось</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международного характера, обладающим высокой степенью общественной опасности, поскольку представляет собой угрозу не только для конкретного государства, но и для всего мирового сообщества. За последние десятилетия произошло резкое увеличение количества вооруженных нападений на суда - прежде всего, в Аденском заливе и у побережья Сомали. Статистика показывает, что общее количество пиратских нападений в 2006 г. составило 239 атак, из них 10 пришлось на побережье Сомали; в 2007г. - 31 из 263; в 2008 г. - 111 из 293; в 2009 г. - 217 из 406 случаев; в 2010 г. - более 200 из 489; в 2011 г. - 237 из 439. До 2009 г. последний раз общее количество пиратских актов превышало отметку в 400 инцидентов в 2003 г.1 Несмотря на активные усилия мирового сообщества, прежде всего</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и массированное присутствие у побережья Сомали военно-морских сил целого ряда государств, включая Россию, акты</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и вооруженного разбоя в этом регионе продолжают представлять серьезную угрозу для жизни моряков и пассажиров судов, наносят ущерб безопасности судоходства, затрудняют оказание международной гуманитарной помощи Сомали, ведут к существенным экономическим убыткам для многих государств. Жертвами пиратских нападений,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по всему миру, нередко становятся</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России, входящие в экипажи захватываемых судов, а также суда, плавающие под российским флагом. Поэтому сегодняшняя угроза пиратства актуальна и для нашего государства.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XX веке мировым сообществом были выработаны международно-правовые механизмы по борьбе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К важнейшим из них относятся</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 xml:space="preserve">конвенция об открытом море 1958 </w:t>
      </w:r>
      <w:r>
        <w:rPr>
          <w:rFonts w:ascii="Verdana" w:hAnsi="Verdana"/>
          <w:color w:val="000000"/>
          <w:sz w:val="18"/>
          <w:szCs w:val="18"/>
        </w:rPr>
        <w:lastRenderedPageBreak/>
        <w:t>г.,</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1982 г., Римская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Официальный сайт Международного Морского Бюро www.icc-ccs.org направленными против безопасности морского судоходства 1988 г. и Протокол к ней о борьбе с незаконными актами, направленными против безопасности стационарных платформ, расположенных на континентальном шельфе.</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пиратство</w:t>
      </w:r>
      <w:r>
        <w:rPr>
          <w:rStyle w:val="WW8Num3z0"/>
          <w:rFonts w:ascii="Verdana" w:hAnsi="Verdana"/>
          <w:color w:val="000000"/>
          <w:sz w:val="18"/>
          <w:szCs w:val="18"/>
        </w:rPr>
        <w:t> </w:t>
      </w:r>
      <w:r>
        <w:rPr>
          <w:rStyle w:val="WW8Num4z0"/>
          <w:rFonts w:ascii="Verdana" w:hAnsi="Verdana"/>
          <w:color w:val="4682B4"/>
          <w:sz w:val="18"/>
          <w:szCs w:val="18"/>
        </w:rPr>
        <w:t>криминализировано</w:t>
      </w:r>
      <w:r>
        <w:rPr>
          <w:rStyle w:val="WW8Num3z0"/>
          <w:rFonts w:ascii="Verdana" w:hAnsi="Verdana"/>
          <w:color w:val="000000"/>
          <w:sz w:val="18"/>
          <w:szCs w:val="18"/>
        </w:rPr>
        <w:t> </w:t>
      </w:r>
      <w:r>
        <w:rPr>
          <w:rFonts w:ascii="Verdana" w:hAnsi="Verdana"/>
          <w:color w:val="000000"/>
          <w:sz w:val="18"/>
          <w:szCs w:val="18"/>
        </w:rPr>
        <w:t>национальными законодательствами большинства стран мира, включая такие государства, как Австралия, Аргентина, Боливия, Великобритания, Венесуэла, Греция, Дания, Египет, Израиль, Италия, Нидерланды, Новая Зеландия, Россия, Румыния, Сингапур, Словения,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Украина, Филиппины, Хорватия. Активизация пиратов в нескольких регионах - у берегов Африки, в Юго-Восточной Азии и других местах - вынудила некоторые страны (например, Японию) в срочном порядке ввести на национальном уровне уголовную</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за пиратство.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Ратифицировав</w:t>
      </w:r>
      <w:r>
        <w:rPr>
          <w:rStyle w:val="WW8Num3z0"/>
          <w:rFonts w:ascii="Verdana" w:hAnsi="Verdana"/>
          <w:color w:val="000000"/>
          <w:sz w:val="18"/>
          <w:szCs w:val="18"/>
        </w:rPr>
        <w:t> </w:t>
      </w:r>
      <w:r>
        <w:rPr>
          <w:rFonts w:ascii="Verdana" w:hAnsi="Verdana"/>
          <w:color w:val="000000"/>
          <w:sz w:val="18"/>
          <w:szCs w:val="18"/>
        </w:rPr>
        <w:t>в 1997 году Конвенцию ООН по морскому праву, Российская Федерация взяла на себя обязательство сотрудничать с другими государствами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борьбы против пиратства, в том числе путем выработки и принятия соответствующего национального уголовного законодательства. В российском законодательстве норма, устанавливающая уголовно-правовую ответственность за пиратство, появилась с принятием в 1996 году действующего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тщательного исследования вопросов, связанных с уголовно-правовой характеристикой пиратства, диктуется помимо всего прочего и тем, что на сегодняшний день</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227 УК РФ является малоприменимой. Так, в соответствии со статистикой</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РФ в период с 2001 по 2011 г.г. по ст. 227 УК РФ было возбуждено лишь 4 уголовных дела. Однако данная статистика не отражает</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реалий. В Черном, Азовском, Каспийском морях, на российских реках, а также на озере Байкал нередки случаи нападения вооруженных групп на рыболовецкие суда с использованием моторных лодок с последующим</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всего улова, находящегося на борту судов.</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Официально, тем не менее, такие нападения пиратством 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чаще всего их квалифицируют как</w:t>
      </w:r>
      <w:r>
        <w:rPr>
          <w:rStyle w:val="WW8Num3z0"/>
          <w:rFonts w:ascii="Verdana" w:hAnsi="Verdana"/>
          <w:color w:val="000000"/>
          <w:sz w:val="18"/>
          <w:szCs w:val="18"/>
        </w:rPr>
        <w:t> </w:t>
      </w:r>
      <w:r>
        <w:rPr>
          <w:rStyle w:val="WW8Num4z0"/>
          <w:rFonts w:ascii="Verdana" w:hAnsi="Verdana"/>
          <w:color w:val="4682B4"/>
          <w:sz w:val="18"/>
          <w:szCs w:val="18"/>
        </w:rPr>
        <w:t>грабеж</w:t>
      </w:r>
      <w:r>
        <w:rPr>
          <w:rFonts w:ascii="Verdana" w:hAnsi="Verdana"/>
          <w:color w:val="000000"/>
          <w:sz w:val="18"/>
          <w:szCs w:val="18"/>
        </w:rPr>
        <w:t>, разбой и по другим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Например, существует практика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 фактически содержащих все признаки состава пиратства, по статьям УК РФ, предусматривающим</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самоуправство (ст. 330 УК РФ) или</w:t>
      </w:r>
      <w:r>
        <w:rPr>
          <w:rStyle w:val="WW8Num3z0"/>
          <w:rFonts w:ascii="Verdana" w:hAnsi="Verdana"/>
          <w:color w:val="000000"/>
          <w:sz w:val="18"/>
          <w:szCs w:val="18"/>
        </w:rPr>
        <w:t> </w:t>
      </w:r>
      <w:r>
        <w:rPr>
          <w:rStyle w:val="WW8Num4z0"/>
          <w:rFonts w:ascii="Verdana" w:hAnsi="Verdana"/>
          <w:color w:val="4682B4"/>
          <w:sz w:val="18"/>
          <w:szCs w:val="18"/>
        </w:rPr>
        <w:t>угон</w:t>
      </w:r>
      <w:r>
        <w:rPr>
          <w:rStyle w:val="WW8Num3z0"/>
          <w:rFonts w:ascii="Verdana" w:hAnsi="Verdana"/>
          <w:color w:val="000000"/>
          <w:sz w:val="18"/>
          <w:szCs w:val="18"/>
        </w:rPr>
        <w:t> </w:t>
      </w:r>
      <w:r>
        <w:rPr>
          <w:rFonts w:ascii="Verdana" w:hAnsi="Verdana"/>
          <w:color w:val="000000"/>
          <w:sz w:val="18"/>
          <w:szCs w:val="18"/>
        </w:rPr>
        <w:t>судна (ст. 211 УК РФ).</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Причиной этому является, по нашему мнению, несовершенство уголовно-правовой квалификации и формулировок</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227 УК РФ.</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Отдельные диссертационные исследования вопросов, связанных с понятием пиратства, были посвящены рассмотрению пиратства исключительно в международно-правовом аспекте. К таким исследованиям относятся работы Э.Конте и А. Н. Лав линской.</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тенденции развития морского пиратства были исследованы в монографии В.Ф.Сидорченко. В работе Ю.С.Ромашева проводится, в частности, сравнительный анализ составов пиратства по УК РФ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литературу, посвященную именно уголовно-правовой характеристике состава пиратства, составляют публикации авторов в юридических журналах (</w:t>
      </w:r>
      <w:r>
        <w:rPr>
          <w:rStyle w:val="WW8Num4z0"/>
          <w:rFonts w:ascii="Verdana" w:hAnsi="Verdana"/>
          <w:color w:val="4682B4"/>
          <w:sz w:val="18"/>
          <w:szCs w:val="18"/>
        </w:rPr>
        <w:t>Автухова</w:t>
      </w:r>
      <w:r>
        <w:rPr>
          <w:rStyle w:val="WW8Num3z0"/>
          <w:rFonts w:ascii="Verdana" w:hAnsi="Verdana"/>
          <w:color w:val="000000"/>
          <w:sz w:val="18"/>
          <w:szCs w:val="18"/>
        </w:rPr>
        <w:t> </w:t>
      </w:r>
      <w:r>
        <w:rPr>
          <w:rFonts w:ascii="Verdana" w:hAnsi="Verdana"/>
          <w:color w:val="000000"/>
          <w:sz w:val="18"/>
          <w:szCs w:val="18"/>
        </w:rPr>
        <w:t>К.А., Бикеев И.И., Букреев К.Н., Дабнер Б.Х.,</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Каюмова А.Р., Колодкин A.JL,</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Лазарев М.И., Нагаева Т.Н.,</w:t>
      </w:r>
      <w:r>
        <w:rPr>
          <w:rStyle w:val="WW8Num3z0"/>
          <w:rFonts w:ascii="Verdana" w:hAnsi="Verdana"/>
          <w:color w:val="000000"/>
          <w:sz w:val="18"/>
          <w:szCs w:val="18"/>
        </w:rPr>
        <w:t> </w:t>
      </w:r>
      <w:r>
        <w:rPr>
          <w:rStyle w:val="WW8Num4z0"/>
          <w:rFonts w:ascii="Verdana" w:hAnsi="Verdana"/>
          <w:color w:val="4682B4"/>
          <w:sz w:val="18"/>
          <w:szCs w:val="18"/>
        </w:rPr>
        <w:t>Огородникова</w:t>
      </w:r>
      <w:r>
        <w:rPr>
          <w:rStyle w:val="WW8Num3z0"/>
          <w:rFonts w:ascii="Verdana" w:hAnsi="Verdana"/>
          <w:color w:val="000000"/>
          <w:sz w:val="18"/>
          <w:szCs w:val="18"/>
        </w:rPr>
        <w:t> </w:t>
      </w:r>
      <w:r>
        <w:rPr>
          <w:rFonts w:ascii="Verdana" w:hAnsi="Verdana"/>
          <w:color w:val="000000"/>
          <w:sz w:val="18"/>
          <w:szCs w:val="18"/>
        </w:rPr>
        <w:t>В.Н., Орешкина Т.Ю., Ровнейко В.В. и др.), отдельные параграфы в учебниках по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Уголовному кодексу РФ. Обстоятельных работ по изучению российского уголовного законодательства в области борьбы с пиратством практически нет.</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Вышеуказанные обстоятельства обусловили выбор темы диссертационного исследования, его цели и задачи.</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комплексное изучение уголовно-правовой характеристики пиратства и разработка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конструкции состава преступления, предусмотренного ст. 227 </w:t>
      </w:r>
      <w:r>
        <w:rPr>
          <w:rFonts w:ascii="Verdana" w:hAnsi="Verdana"/>
          <w:color w:val="000000"/>
          <w:sz w:val="18"/>
          <w:szCs w:val="18"/>
        </w:rPr>
        <w:lastRenderedPageBreak/>
        <w:t>УК РФ, выработка способов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ст. 227 УК РФ. Эти цели определили необходимость решения следующих задач:</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понятия и сущности пиратства;</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международно-правовых средств борьбы против пиратства;</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сравнительно-правовой анализ состава пиратства по зарубежному уголовному законодательству;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практики применения ст. 227 УК РФ и смежных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объективных и субъективных признаков основного состава пиратства;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содержания</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пиратства;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критериев</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пиратства от смежных составов преступлений;</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и формулирование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пиратства, его квалифицирующих признаков.</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-общественные отношения в сфере уголовно-правовой охраны безопасности судоходства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Предмет исследования - нормы международного права, отечественного и зарубежного уголовного законодательства об ответственности за пиратство и иные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общественной безопасности и безопасности судоходства,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пиратстве</w:t>
      </w:r>
      <w:r>
        <w:rPr>
          <w:rFonts w:ascii="Verdana" w:hAnsi="Verdana"/>
          <w:color w:val="000000"/>
          <w:sz w:val="18"/>
          <w:szCs w:val="18"/>
        </w:rPr>
        <w:t>, иных преступлениях, научные труды, статистические материалы.</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Методологическую основу исследования составляют общенаучный диалектический метод познания;</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 историко-правовой, сравнительно-правовой, формально-логический, системно-структурный, социологический.</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отечественных и зарубежных ученых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международному морскому праву, общей теории права, философии, психологии, логике.</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основываются на изучении российского и зарубежного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СССР.</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Эмпирическую основу исследования составили: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Российской Федерации, РСФСР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статистические данные Следственного Комитета Российской Федерации, статистические материалы</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с 2001 по 2011 гг., материалы уголовных дел Сахалинского</w:t>
      </w:r>
      <w:r>
        <w:rPr>
          <w:rStyle w:val="WW8Num3z0"/>
          <w:rFonts w:ascii="Verdana" w:hAnsi="Verdana"/>
          <w:color w:val="000000"/>
          <w:sz w:val="18"/>
          <w:szCs w:val="18"/>
        </w:rPr>
        <w:t> </w:t>
      </w:r>
      <w:r>
        <w:rPr>
          <w:rStyle w:val="WW8Num4z0"/>
          <w:rFonts w:ascii="Verdana" w:hAnsi="Verdana"/>
          <w:color w:val="4682B4"/>
          <w:sz w:val="18"/>
          <w:szCs w:val="18"/>
        </w:rPr>
        <w:t>УВД</w:t>
      </w:r>
      <w:r>
        <w:rPr>
          <w:rFonts w:ascii="Verdana" w:hAnsi="Verdana"/>
          <w:color w:val="000000"/>
          <w:sz w:val="18"/>
          <w:szCs w:val="18"/>
        </w:rPr>
        <w:t>. Были изучены материалы 4 уголовных дел, возбужденных по ст. 227 УК РФ «</w:t>
      </w:r>
      <w:r>
        <w:rPr>
          <w:rStyle w:val="WW8Num4z0"/>
          <w:rFonts w:ascii="Verdana" w:hAnsi="Verdana"/>
          <w:color w:val="4682B4"/>
          <w:sz w:val="18"/>
          <w:szCs w:val="18"/>
        </w:rPr>
        <w:t>Пиратство</w:t>
      </w:r>
      <w:r>
        <w:rPr>
          <w:rFonts w:ascii="Verdana" w:hAnsi="Verdana"/>
          <w:color w:val="000000"/>
          <w:sz w:val="18"/>
          <w:szCs w:val="18"/>
        </w:rPr>
        <w:t>», а также 136 уголовных дел, большая часть которых, по мнению автора, были возбуждены по смежным с пиратством составам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водном транспорте (ст. 162 УК РФ «</w:t>
      </w:r>
      <w:r>
        <w:rPr>
          <w:rStyle w:val="WW8Num4z0"/>
          <w:rFonts w:ascii="Verdana" w:hAnsi="Verdana"/>
          <w:color w:val="4682B4"/>
          <w:sz w:val="18"/>
          <w:szCs w:val="18"/>
        </w:rPr>
        <w:t>Разбой</w:t>
      </w:r>
      <w:r>
        <w:rPr>
          <w:rFonts w:ascii="Verdana" w:hAnsi="Verdana"/>
          <w:color w:val="000000"/>
          <w:sz w:val="18"/>
          <w:szCs w:val="18"/>
        </w:rPr>
        <w:t>», ст. 211 УК РФ «Угон судна воздушного или водного транспорта либо железнодорожного подвижного состава», ст. 330 УК РФ «</w:t>
      </w:r>
      <w:r>
        <w:rPr>
          <w:rStyle w:val="WW8Num4z0"/>
          <w:rFonts w:ascii="Verdana" w:hAnsi="Verdana"/>
          <w:color w:val="4682B4"/>
          <w:sz w:val="18"/>
          <w:szCs w:val="18"/>
        </w:rPr>
        <w:t>Самоуправство</w:t>
      </w:r>
      <w:r>
        <w:rPr>
          <w:rFonts w:ascii="Verdana" w:hAnsi="Verdana"/>
          <w:color w:val="000000"/>
          <w:sz w:val="18"/>
          <w:szCs w:val="18"/>
        </w:rPr>
        <w:t>»). Автором был проведен опрос 73 сотрудников подразделений ГУ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 Приволжскому и Дальневосточному федеральных округам.</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первой работой, посвященной комплексному монографическому исследованию уголовно-правовой характеристики пиратства по российскому и зарубежному законодательству. В ней содержится подробный анализ последних изменений уголовного законодательства не только Российской Федерации, но и зарубежных стран. В диссертации разработан ряд новых теоретических положений, обоснованы предложения по совершенствованию законодательного определения пиратства, его квалифицирующих признаков.</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научной новизне исследования свидетельствуют следующие положения, выносимые на защиту: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Ряд ученых считают, что состав пиратства в том виде, в котором он</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действующем УК РФ, не имеет отличительных признаков, позволяющих разграничить его со смежными составами преступлений, в частности, с</w:t>
      </w:r>
      <w:r>
        <w:rPr>
          <w:rStyle w:val="WW8Num3z0"/>
          <w:rFonts w:ascii="Verdana" w:hAnsi="Verdana"/>
          <w:color w:val="000000"/>
          <w:sz w:val="18"/>
          <w:szCs w:val="18"/>
        </w:rPr>
        <w:t> </w:t>
      </w:r>
      <w:r>
        <w:rPr>
          <w:rStyle w:val="WW8Num4z0"/>
          <w:rFonts w:ascii="Verdana" w:hAnsi="Verdana"/>
          <w:color w:val="4682B4"/>
          <w:sz w:val="18"/>
          <w:szCs w:val="18"/>
        </w:rPr>
        <w:t>разбоем</w:t>
      </w:r>
      <w:r>
        <w:rPr>
          <w:rFonts w:ascii="Verdana" w:hAnsi="Verdana"/>
          <w:color w:val="000000"/>
          <w:sz w:val="18"/>
          <w:szCs w:val="18"/>
        </w:rPr>
        <w:t>. Данное утверждение представляется спорным, т.к. состав пиратства обладает рядом отличительных признаков. Главным элементом состава пиратства, позволяющим отграничить его от состава</w:t>
      </w:r>
      <w:r>
        <w:rPr>
          <w:rStyle w:val="WW8Num3z0"/>
          <w:rFonts w:ascii="Verdana" w:hAnsi="Verdana"/>
          <w:color w:val="000000"/>
          <w:sz w:val="18"/>
          <w:szCs w:val="18"/>
        </w:rPr>
        <w:t> </w:t>
      </w:r>
      <w:r>
        <w:rPr>
          <w:rStyle w:val="WW8Num4z0"/>
          <w:rFonts w:ascii="Verdana" w:hAnsi="Verdana"/>
          <w:color w:val="4682B4"/>
          <w:sz w:val="18"/>
          <w:szCs w:val="18"/>
        </w:rPr>
        <w:t>разбоя</w:t>
      </w:r>
      <w:r>
        <w:rPr>
          <w:rFonts w:ascii="Verdana" w:hAnsi="Verdana"/>
          <w:color w:val="000000"/>
          <w:sz w:val="18"/>
          <w:szCs w:val="18"/>
        </w:rPr>
        <w:t xml:space="preserve">, является объект пиратства. Основным непосредственным объектом пиратства по российскому УК, как и по законодательству большинства зарубежных государств, являются отношения в сфере охраны безопасности </w:t>
      </w:r>
      <w:r>
        <w:rPr>
          <w:rFonts w:ascii="Verdana" w:hAnsi="Verdana"/>
          <w:color w:val="000000"/>
          <w:sz w:val="18"/>
          <w:szCs w:val="18"/>
        </w:rPr>
        <w:lastRenderedPageBreak/>
        <w:t>судоходства, дополнительными непосредственными объектами - отношения по охране жизни и здоровья человека, собственности. Общественная опасность пиратства характеризуется тем, что на морских и речных путях, вдали от зоны 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 в открытом море, в территориальном море и во внутренних водах) граждане не могут рассчитывать на такую же степень защиты своих прав, на какую могли бы рассчитывать на суше, а также тем, что в результате пиратского нападения страдают интересы неопределенно широкого круга лиц -пассажиров судна, членов экипажа,</w:t>
      </w:r>
      <w:r>
        <w:rPr>
          <w:rStyle w:val="WW8Num3z0"/>
          <w:rFonts w:ascii="Verdana" w:hAnsi="Verdana"/>
          <w:color w:val="000000"/>
          <w:sz w:val="18"/>
          <w:szCs w:val="18"/>
        </w:rPr>
        <w:t> </w:t>
      </w:r>
      <w:r>
        <w:rPr>
          <w:rStyle w:val="WW8Num4z0"/>
          <w:rFonts w:ascii="Verdana" w:hAnsi="Verdana"/>
          <w:color w:val="4682B4"/>
          <w:sz w:val="18"/>
          <w:szCs w:val="18"/>
        </w:rPr>
        <w:t>грузоотправителей</w:t>
      </w:r>
      <w:r>
        <w:rPr>
          <w:rStyle w:val="WW8Num3z0"/>
          <w:rFonts w:ascii="Verdana" w:hAnsi="Verdana"/>
          <w:color w:val="000000"/>
          <w:sz w:val="18"/>
          <w:szCs w:val="18"/>
        </w:rPr>
        <w:t> </w:t>
      </w:r>
      <w:r>
        <w:rPr>
          <w:rFonts w:ascii="Verdana" w:hAnsi="Verdana"/>
          <w:color w:val="000000"/>
          <w:sz w:val="18"/>
          <w:szCs w:val="18"/>
        </w:rPr>
        <w:t>и грузополучателей, судовладельцев.</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законодательстве ряда государств существует иное представление об объекте пиратства. Например, в соответствии с уголовным законодательством Франции основным объектом пиратства выступают отношения по охране личных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УК Украины - отношения по охране мирового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Предметом пиратства является речное или морское судно, а также</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В то же время маломерные суда не могут быть предметом пиратства, поскольку нападения на такие суда</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не на безопасность судоходства и общественный порядок, а на</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Нападения на маломерные суда должны</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по статьям УК РФ, предусматривающим ответственность за разбой,</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и др. В целях осуществления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закрепленного в ст. 3 УК РФ, и более четкого разграничения состава пиратства и смежных составов преступлений в ст. 227 УК РФ необходимо внести изменение, исключающее из предмета пиратства маломерные суда, а также ввести в ст. 227 УК РФ примечание, раскрывающее понятие маломерного судна аналогично тому, как это сделано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маломерным судном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предмету пиратства по законодательству зарубежных стран относятся в одних государствах - исключительно морские суда (например, в законодательстве Великобритании), в других - более широкий круг транспортных средств: морские и речные суда, а также воздушные суда в уголовных законах некоторых государств (например, в УК</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Судоходство, безопасность которого является объектом пиратства, определяется российским законодательством прежде всего как деятельность человека. Поэтому как пиратство должно квалифицироваться не только нападение на само судно,</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с другого судна, но и нападение на лиц, непосредственно осуществляющих судоходство, т.е. капитана, экипаж судна или иных лиц, управляющих судном. Следовательно, к</w:t>
      </w:r>
      <w:r>
        <w:rPr>
          <w:rStyle w:val="WW8Num3z0"/>
          <w:rFonts w:ascii="Verdana" w:hAnsi="Verdana"/>
          <w:color w:val="000000"/>
          <w:sz w:val="18"/>
          <w:szCs w:val="18"/>
        </w:rPr>
        <w:t> </w:t>
      </w:r>
      <w:r>
        <w:rPr>
          <w:rStyle w:val="WW8Num4z0"/>
          <w:rFonts w:ascii="Verdana" w:hAnsi="Verdana"/>
          <w:color w:val="4682B4"/>
          <w:sz w:val="18"/>
          <w:szCs w:val="18"/>
        </w:rPr>
        <w:t>пиратству</w:t>
      </w:r>
      <w:r>
        <w:rPr>
          <w:rStyle w:val="WW8Num3z0"/>
          <w:rFonts w:ascii="Verdana" w:hAnsi="Verdana"/>
          <w:color w:val="000000"/>
          <w:sz w:val="18"/>
          <w:szCs w:val="18"/>
        </w:rPr>
        <w:t> </w:t>
      </w:r>
      <w:r>
        <w:rPr>
          <w:rFonts w:ascii="Verdana" w:hAnsi="Verdana"/>
          <w:color w:val="000000"/>
          <w:sz w:val="18"/>
          <w:szCs w:val="18"/>
        </w:rPr>
        <w:t>также следует отнести нападение, совершаемое лицами, попавшими на борт судна-жертвы до нападения. При этом</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лиц, совершающих нападение на капитана или членов экипажа судна или иных лиц, управляющих судном, должен быть направлен на захват контроля над судном в целях</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чужим имуществом.</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Напротив, в законодательстве большинства зарубежных стран вслед за</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по морскому праву 1982 г. прямо подчеркивается, что нападение при пиратстве совершается только на другое судно. Вместе с тем в национальном законодательстве допускается расширение объективных элементов состава пиратства. Так, помимо непосредственного нападения на судно в объективную сторону составов пиратства по уголовному закону некоторых государств входят такие действия, как угон судна,</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 грабеж, кража, захват заложников на борту судна, а также приготовление к нападению на другое судно.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научной среде преобладающим является мнение, согласно которому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пиратства по российскому законодательству должно трактоваться в соответствии с Конвенцией ООН по морскому праву 1982 года, т.е. пиратство может совершаться только в открытом море. Однако проведенный анализ данного вопроса показывает ошибочность подобной позиции. Общественная опасность пиратства не зависит от того, совершается ли оно на внутреннем водоеме или в открытом море, в обоих случаях нападение</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безопасность судоходства. Важным фактором при этом является нахождение судна в момент нападения на водных путях -нападение на судно, стоящее в порту, должно квалифицироваться по ст. 162 УК РФ «</w:t>
      </w:r>
      <w:r>
        <w:rPr>
          <w:rStyle w:val="WW8Num4z0"/>
          <w:rFonts w:ascii="Verdana" w:hAnsi="Verdana"/>
          <w:color w:val="4682B4"/>
          <w:sz w:val="18"/>
          <w:szCs w:val="18"/>
        </w:rPr>
        <w:t>Разбой</w:t>
      </w:r>
      <w:r>
        <w:rPr>
          <w:rFonts w:ascii="Verdana" w:hAnsi="Verdana"/>
          <w:color w:val="000000"/>
          <w:sz w:val="18"/>
          <w:szCs w:val="18"/>
        </w:rPr>
        <w:t>». Несмотря на то, что действующая редакция ст. 227 УК РФ позволяет трактовать место совершения пиратства более широко, чем это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 xml:space="preserve">в Конвенции 1982 г., в целях конкретизации </w:t>
      </w:r>
      <w:r>
        <w:rPr>
          <w:rFonts w:ascii="Verdana" w:hAnsi="Verdana"/>
          <w:color w:val="000000"/>
          <w:sz w:val="18"/>
          <w:szCs w:val="18"/>
        </w:rPr>
        <w:lastRenderedPageBreak/>
        <w:t>объективной стороны пиратства предлагается внесение прямого указания на возможность совершения этого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во внутренних водах и территориальном море Российской Федерации, а также в открытом море или ином месте вне пределов национальной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включение в место совершения пиратства акваторий внутренних вод и территориального моря не свойственно</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большинства государств, в уголовных законах некоторых стран отражено аналогичное широкое закрепление места совершения пиратства (например, Япония).</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соответствии со ст. 101 Конвенции ООН по морскому праву субъект пиратства обладает специальными признаками: пиратские действия в отношении других судов могут совершаться только экипажем или пассажирами какого-либо частновладельческого судна или частновладельческого летательного аппарата. Среди российских исследователей сложилось мнение, согласно которому в силу</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приоритета международных норм перед национальным законодательством субъект пиратства и по российскому УК РФ должен трактоваться в соответствии с Конвенцией ООН 1982 г. и обладать теми же специальными признаками. Однако проведенное исследование показывает, что подобная позиция вызывает сомнения. В международном праве действия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нападения на суда не с частного, а с государственного судна и по государственному</w:t>
      </w:r>
      <w:r>
        <w:rPr>
          <w:rStyle w:val="WW8Num3z0"/>
          <w:rFonts w:ascii="Verdana" w:hAnsi="Verdana"/>
          <w:color w:val="000000"/>
          <w:sz w:val="18"/>
          <w:szCs w:val="18"/>
        </w:rPr>
        <w:t> </w:t>
      </w:r>
      <w:r>
        <w:rPr>
          <w:rStyle w:val="WW8Num4z0"/>
          <w:rFonts w:ascii="Verdana" w:hAnsi="Verdana"/>
          <w:color w:val="4682B4"/>
          <w:sz w:val="18"/>
          <w:szCs w:val="18"/>
        </w:rPr>
        <w:t>поручению</w:t>
      </w:r>
      <w:r>
        <w:rPr>
          <w:rFonts w:ascii="Verdana" w:hAnsi="Verdana"/>
          <w:color w:val="000000"/>
          <w:sz w:val="18"/>
          <w:szCs w:val="18"/>
        </w:rPr>
        <w:t>, были изъяты из определения пиратства, с целью отграничения пиратства от другого международного преступления - агрессии. Однако принадлежность судна частным лицам или использование его на государственной службе сами по себе не позволяют сделать вывод о наличии в действиях лиц, совершающих нападение с судна, признаков пиратства или агрессии - для этого необходимо учитывать и другие элементы состава преступления (объективную сторону, цель преступления). По российскому УК РФ субъект пиратства - общий и охватывает лиц, действующих как с частновладельческих судов, так и с любых иных, в том числе государственных. Вопрос об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подозреваемых</w:t>
      </w:r>
      <w:r>
        <w:rPr>
          <w:rStyle w:val="WW8Num3z0"/>
          <w:rFonts w:ascii="Verdana" w:hAnsi="Verdana"/>
          <w:color w:val="000000"/>
          <w:sz w:val="18"/>
          <w:szCs w:val="18"/>
        </w:rPr>
        <w:t> </w:t>
      </w:r>
      <w:r>
        <w:rPr>
          <w:rFonts w:ascii="Verdana" w:hAnsi="Verdana"/>
          <w:color w:val="000000"/>
          <w:sz w:val="18"/>
          <w:szCs w:val="18"/>
        </w:rPr>
        <w:t>в совершении пиратства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государственного поручения, будет решаться по правилам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приказа (ст. 42 УК РФ).</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Конвенция ООН по морскому праву 1982 г., а вслед за ней и уголовные законы большинства зарубежных государств</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специальную цель состава пиратства - пиратские действия совершаются в «</w:t>
      </w:r>
      <w:r>
        <w:rPr>
          <w:rStyle w:val="WW8Num4z0"/>
          <w:rFonts w:ascii="Verdana" w:hAnsi="Verdana"/>
          <w:color w:val="4682B4"/>
          <w:sz w:val="18"/>
          <w:szCs w:val="18"/>
        </w:rPr>
        <w:t>личных целях</w:t>
      </w:r>
      <w:r>
        <w:rPr>
          <w:rFonts w:ascii="Verdana" w:hAnsi="Verdana"/>
          <w:color w:val="000000"/>
          <w:sz w:val="18"/>
          <w:szCs w:val="18"/>
        </w:rPr>
        <w:t>», которые могут охватывать не только</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 но и месть, ненависть и другие побуждающие мотивы. Вместе с тем анализ уголовных дел, возбужденных по ст. 227 УК РФ «</w:t>
      </w:r>
      <w:r>
        <w:rPr>
          <w:rStyle w:val="WW8Num4z0"/>
          <w:rFonts w:ascii="Verdana" w:hAnsi="Verdana"/>
          <w:color w:val="4682B4"/>
          <w:sz w:val="18"/>
          <w:szCs w:val="18"/>
        </w:rPr>
        <w:t>Пиратство</w:t>
      </w:r>
      <w:r>
        <w:rPr>
          <w:rFonts w:ascii="Verdana" w:hAnsi="Verdana"/>
          <w:color w:val="000000"/>
          <w:sz w:val="18"/>
          <w:szCs w:val="18"/>
        </w:rPr>
        <w:t>», а также зарубежный опыт борьбы с пиратством показывает, что в основе этого преступления лежит исключительно</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Кроме того, проведенное исследование показывает, что характерным для пиратских нападений является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их с целью вымогательства крупных денежных сумм в обмен на</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судна и находящихся на нем людей. Специальная цель пиратства по российскому законодательству, определяемая действующим УК РФ как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чужим имуществом», не совсем точно отражает указанные особенности субъективной стороны пиратства. В этой связи в целях осуществления принципа законности,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 3 УК РФ, и более четкого разграничения состава пиратства и смежных составов преступлений в ст. 227 УК РФ следует заменить слова «в целях завладения чужим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на «в целях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или вымогательства». В таком случае нападение на судно с целью, не связанной с хищением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вымогательством, будет квалифицироваться по другим статьям УК РФ, в частности ст. 211 УК РФ или ст. 206 УК РФ.</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Согласно ч. 3 ст. 227 УК РФ устанавливается более строгое по сравнению с основным составом наказание за совершение пиратства организованной группой лиц, тем самым упускается вероятность совершения пиратского нападения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Данная проблема решается путем введения в ч. 2 ст. 227 УК РФ квалифицированного состава, предполагающего ответственность за совершение пиратства группой лиц по предварительному сговору.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Проведенное изучение опыта ООН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пиратства у берегов Сомали позволяет сделать вывод о том, что пиратство нередко совершается с применением насилия, опасного для жизни и здоровья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и даже с применением</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 Квалифицированные составы пиратства целесообразно было бы дополнить такими элементами, как совершение нападения с применением насилия, опасного для жизни и здоровья, и совершение пиратства с особой жестокостью, издевательством или мучениями для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9. Статью 227 УК РФ следует изложить в следующей редакции: «Статья 227. Пиратство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Нападение на морское или речное судно (за исключением маломерного судна) в целях</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чужого имущества или вымогательства,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во внутренних водах, территориальном море Российской Федерации или в открытом море либо в любом другом месте за пределами национальной юрисдикции с применением насилия либо с угрозой его применения, - .</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а) с применением насилия, опасного для жизни или здоровья; б) совершенное с применением</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или предметов, используемых в качестве оружия; в) совершенное группой лиц по предварительному сговору;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частями первой или второй настоящей статьи, если они: а)</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с особой жестокостью, издевательством или мучениями для потерпевшего; б) совершены организованной группой; в) повлекли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человека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 .</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 Под маломерным судном в настоящей статье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работы определяется ее актуальностью, научной новизной и выводами прикладного характера. Теоретические положения диссертации могут стать основой дальнейшей научной разработки проблем</w:t>
      </w:r>
      <w:r>
        <w:rPr>
          <w:rStyle w:val="WW8Num3z0"/>
          <w:rFonts w:ascii="Verdana" w:hAnsi="Verdana"/>
          <w:color w:val="000000"/>
          <w:sz w:val="18"/>
          <w:szCs w:val="18"/>
        </w:rPr>
        <w:t> </w:t>
      </w:r>
      <w:r>
        <w:rPr>
          <w:rStyle w:val="WW8Num4z0"/>
          <w:rFonts w:ascii="Verdana" w:hAnsi="Verdana"/>
          <w:color w:val="4682B4"/>
          <w:sz w:val="18"/>
          <w:szCs w:val="18"/>
        </w:rPr>
        <w:t>уголовноправовой</w:t>
      </w:r>
      <w:r>
        <w:rPr>
          <w:rStyle w:val="WW8Num3z0"/>
          <w:rFonts w:ascii="Verdana" w:hAnsi="Verdana"/>
          <w:color w:val="000000"/>
          <w:sz w:val="18"/>
          <w:szCs w:val="18"/>
        </w:rPr>
        <w:t> </w:t>
      </w:r>
      <w:r>
        <w:rPr>
          <w:rFonts w:ascii="Verdana" w:hAnsi="Verdana"/>
          <w:color w:val="000000"/>
          <w:sz w:val="18"/>
          <w:szCs w:val="18"/>
        </w:rPr>
        <w:t>характеристики пиратства. Результаты исследования могут найти применение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при подготовке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в преподавании курса уголовного права и спецкурсов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Результаты исследования значимы и для правоприменительной деятельности.</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уголовно-правовых дисциплин Московского государственного лингвистического университета. Основные положения диссертации отражены в трех научных публикациях. Выводы и результаты исследования неоднократно обсуждались на заседании кафедры уголовно-правовых дисциплин Московского государственного лингвистического университета.</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объединяющих семь параграфов, заключения, списка использованной литературы.</w:t>
      </w:r>
    </w:p>
    <w:p w:rsidR="00EB3FB9" w:rsidRDefault="00EB3FB9" w:rsidP="00EB3FB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Тодоров, Андрей Андреевич</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мы полагаем возможным изложить ряд выводов, сформировавшихся в ходе уголовно-правовой характеристики</w:t>
      </w:r>
      <w:r>
        <w:rPr>
          <w:rStyle w:val="WW8Num3z0"/>
          <w:rFonts w:ascii="Verdana" w:hAnsi="Verdana"/>
          <w:color w:val="000000"/>
          <w:sz w:val="18"/>
          <w:szCs w:val="18"/>
        </w:rPr>
        <w:t> </w:t>
      </w:r>
      <w:r>
        <w:rPr>
          <w:rStyle w:val="WW8Num4z0"/>
          <w:rFonts w:ascii="Verdana" w:hAnsi="Verdana"/>
          <w:color w:val="4682B4"/>
          <w:sz w:val="18"/>
          <w:szCs w:val="18"/>
        </w:rPr>
        <w:t>пиратства</w:t>
      </w:r>
      <w:r>
        <w:rPr>
          <w:rFonts w:ascii="Verdana" w:hAnsi="Verdana"/>
          <w:color w:val="000000"/>
          <w:sz w:val="18"/>
          <w:szCs w:val="18"/>
        </w:rPr>
        <w:t>:</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ЛАО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Ряд ученых считают, что состав пиратства в том виде, в котором он</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действующем УК РФ, не имеет отличительных признаков, позволяющих разграничить его со смежными составами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частности, с разбоем. Данное утверждение представляется спорным, т.к. состав пиратства обладает рядом отличительных признаков. Главным элементом состава пиратства, позволяющим отграничить его от состава</w:t>
      </w:r>
      <w:r>
        <w:rPr>
          <w:rStyle w:val="WW8Num3z0"/>
          <w:rFonts w:ascii="Verdana" w:hAnsi="Verdana"/>
          <w:color w:val="000000"/>
          <w:sz w:val="18"/>
          <w:szCs w:val="18"/>
        </w:rPr>
        <w:t> </w:t>
      </w:r>
      <w:r>
        <w:rPr>
          <w:rStyle w:val="WW8Num4z0"/>
          <w:rFonts w:ascii="Verdana" w:hAnsi="Verdana"/>
          <w:color w:val="4682B4"/>
          <w:sz w:val="18"/>
          <w:szCs w:val="18"/>
        </w:rPr>
        <w:t>разбоя</w:t>
      </w:r>
      <w:r>
        <w:rPr>
          <w:rFonts w:ascii="Verdana" w:hAnsi="Verdana"/>
          <w:color w:val="000000"/>
          <w:sz w:val="18"/>
          <w:szCs w:val="18"/>
        </w:rPr>
        <w:t>, является объект пиратства. Основным непосредственным объектом пиратства по российскому УК, являются отношения в сфере охраны безопасности судоходства, дополнительными непосредственными объектами - отношения по охране жизни и здоровья человека, собственности. Общественная опасность пиратства характеризуется тем, что на морских и речных путях, вдали от зоны 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 в открытом море, в территориальном море и во внутренних водах)</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могут рассчитывать на такую же степень защиты своих прав, на какую могли бы рассчитывать на суше, а также тем, что в результате пиратского нападения страдают интересы неопределенно широкого круга лиц - пассажиров судна, членов экипажа,</w:t>
      </w:r>
      <w:r>
        <w:rPr>
          <w:rStyle w:val="WW8Num3z0"/>
          <w:rFonts w:ascii="Verdana" w:hAnsi="Verdana"/>
          <w:color w:val="000000"/>
          <w:sz w:val="18"/>
          <w:szCs w:val="18"/>
        </w:rPr>
        <w:t> </w:t>
      </w:r>
      <w:r>
        <w:rPr>
          <w:rStyle w:val="WW8Num4z0"/>
          <w:rFonts w:ascii="Verdana" w:hAnsi="Verdana"/>
          <w:color w:val="4682B4"/>
          <w:sz w:val="18"/>
          <w:szCs w:val="18"/>
        </w:rPr>
        <w:t>грузоотправителей</w:t>
      </w:r>
      <w:r>
        <w:rPr>
          <w:rStyle w:val="WW8Num3z0"/>
          <w:rFonts w:ascii="Verdana" w:hAnsi="Verdana"/>
          <w:color w:val="000000"/>
          <w:sz w:val="18"/>
          <w:szCs w:val="18"/>
        </w:rPr>
        <w:t> </w:t>
      </w:r>
      <w:r>
        <w:rPr>
          <w:rFonts w:ascii="Verdana" w:hAnsi="Verdana"/>
          <w:color w:val="000000"/>
          <w:sz w:val="18"/>
          <w:szCs w:val="18"/>
        </w:rPr>
        <w:t xml:space="preserve">и грузополучателей, судовладельцев. Предметом пиратства является речное или морское судно. Маломерные суда не могут быть предметом пиратства, нападения на </w:t>
      </w:r>
      <w:r>
        <w:rPr>
          <w:rFonts w:ascii="Verdana" w:hAnsi="Verdana"/>
          <w:color w:val="000000"/>
          <w:sz w:val="18"/>
          <w:szCs w:val="18"/>
        </w:rPr>
        <w:lastRenderedPageBreak/>
        <w:t>такие суда должны</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по статьям УК РФ, предусматривающим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разбой</w:t>
      </w:r>
      <w:r>
        <w:rPr>
          <w:rFonts w:ascii="Verdana" w:hAnsi="Verdana"/>
          <w:color w:val="000000"/>
          <w:sz w:val="18"/>
          <w:szCs w:val="18"/>
        </w:rPr>
        <w:t>, вымогательство и др.</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зарубежных государств преобладающим подходом в вопросе определения основного объекта пиратства является отнесение</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208 См. напр., 28.</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Мировой океан. Международно-правовой режим. Основные проблемы / А.Л.</w:t>
      </w:r>
      <w:r>
        <w:rPr>
          <w:rStyle w:val="WW8Num3z0"/>
          <w:rFonts w:ascii="Verdana" w:hAnsi="Verdana"/>
          <w:color w:val="000000"/>
          <w:sz w:val="18"/>
          <w:szCs w:val="18"/>
        </w:rPr>
        <w:t> </w:t>
      </w:r>
      <w:r>
        <w:rPr>
          <w:rStyle w:val="WW8Num4z0"/>
          <w:rFonts w:ascii="Verdana" w:hAnsi="Verdana"/>
          <w:color w:val="4682B4"/>
          <w:sz w:val="18"/>
          <w:szCs w:val="18"/>
        </w:rPr>
        <w:t>Колодкин</w:t>
      </w:r>
      <w:r>
        <w:rPr>
          <w:rFonts w:ascii="Verdana" w:hAnsi="Verdana"/>
          <w:color w:val="000000"/>
          <w:sz w:val="18"/>
          <w:szCs w:val="18"/>
        </w:rPr>
        <w:t>, B.H. Гуцуляк, Ю.В. Боброва -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83. Комиссаров B.C.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по Уголовному кодексу РФ // Ваш</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- 1999. - №3. пиратства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посягающим на общественную безопасность, а именно на безопасность судоходства. Вместе с тем в некоторых государствах объектом пиратства выступают отношения по охране личных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(Франция), отношения по охране мирового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(Украина) и др. К предмету пиратства по законодательству зарубежных стран относятся как исключительно морские суда (например, в законодательстве Великобритании), так и более широкий круг транспортных средств - морские и речные суда, а также воздушные суда в уголовных законах некоторых государств (например, в УК</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пиратства включает в себя нападение на судно, т.е. неспровоцированное внезапное агрессивное воздействие как на судно, так и капитана, экипаж судна, лиц, управляющих судном,</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с другого судна или на борту судна-жертвы с применением насилия любой степени тяжести в целях</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чужим имуществом. Как пиратство должно квалифицироваться не только нападение на само судно, совершаемое с другого судна, но и нападение на лиц, непосредственно осуществляющих судоходство - т.е., капитана, экипаж судна или иных лиц, управляющих судном. Следовательно, к</w:t>
      </w:r>
      <w:r>
        <w:rPr>
          <w:rStyle w:val="WW8Num3z0"/>
          <w:rFonts w:ascii="Verdana" w:hAnsi="Verdana"/>
          <w:color w:val="000000"/>
          <w:sz w:val="18"/>
          <w:szCs w:val="18"/>
        </w:rPr>
        <w:t> </w:t>
      </w:r>
      <w:r>
        <w:rPr>
          <w:rStyle w:val="WW8Num4z0"/>
          <w:rFonts w:ascii="Verdana" w:hAnsi="Verdana"/>
          <w:color w:val="4682B4"/>
          <w:sz w:val="18"/>
          <w:szCs w:val="18"/>
        </w:rPr>
        <w:t>пиратству</w:t>
      </w:r>
      <w:r>
        <w:rPr>
          <w:rStyle w:val="WW8Num3z0"/>
          <w:rFonts w:ascii="Verdana" w:hAnsi="Verdana"/>
          <w:color w:val="000000"/>
          <w:sz w:val="18"/>
          <w:szCs w:val="18"/>
        </w:rPr>
        <w:t> </w:t>
      </w:r>
      <w:r>
        <w:rPr>
          <w:rFonts w:ascii="Verdana" w:hAnsi="Verdana"/>
          <w:color w:val="000000"/>
          <w:sz w:val="18"/>
          <w:szCs w:val="18"/>
        </w:rPr>
        <w:t>также следует отнести нападение, совершаемое лицами, попавшими на борт судна-жертвы до нападения. При этом</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лиц, совершающих нападение на капитана или членов экипажа судна или иных лиц, управляющих судном, должен быть направлен на захват контроля над судном в целях завладения чужим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Понятие насилия шире понятия нападения в том смысле, что любое нападение на судно или экипаж судна будет включать в себя элементы насилия, тогда как насилие может совершаться и отдельно от нападения - например, с целью непосредственно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имущества у пассажиров судна.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законодательстве большинства зарубежных стран вслед за</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по морскому праву 1982 г. прямо подчеркивается, что нападение при</w:t>
      </w:r>
      <w:r>
        <w:rPr>
          <w:rStyle w:val="WW8Num3z0"/>
          <w:rFonts w:ascii="Verdana" w:hAnsi="Verdana"/>
          <w:color w:val="000000"/>
          <w:sz w:val="18"/>
          <w:szCs w:val="18"/>
        </w:rPr>
        <w:t> </w:t>
      </w:r>
      <w:r>
        <w:rPr>
          <w:rStyle w:val="WW8Num4z0"/>
          <w:rFonts w:ascii="Verdana" w:hAnsi="Verdana"/>
          <w:color w:val="4682B4"/>
          <w:sz w:val="18"/>
          <w:szCs w:val="18"/>
        </w:rPr>
        <w:t>пиратстве</w:t>
      </w:r>
      <w:r>
        <w:rPr>
          <w:rStyle w:val="WW8Num3z0"/>
          <w:rFonts w:ascii="Verdana" w:hAnsi="Verdana"/>
          <w:color w:val="000000"/>
          <w:sz w:val="18"/>
          <w:szCs w:val="18"/>
        </w:rPr>
        <w:t> </w:t>
      </w:r>
      <w:r>
        <w:rPr>
          <w:rFonts w:ascii="Verdana" w:hAnsi="Verdana"/>
          <w:color w:val="000000"/>
          <w:sz w:val="18"/>
          <w:szCs w:val="18"/>
        </w:rPr>
        <w:t>совершается только на другое судно. Помимо непосредственного нападения на судно в объективную сторону составов пиратства по уголовному закону некоторых государств входят такие действия, как захват</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на борту судна, вымогательство (Япония);</w:t>
      </w:r>
      <w:r>
        <w:rPr>
          <w:rStyle w:val="WW8Num3z0"/>
          <w:rFonts w:ascii="Verdana" w:hAnsi="Verdana"/>
          <w:color w:val="000000"/>
          <w:sz w:val="18"/>
          <w:szCs w:val="18"/>
        </w:rPr>
        <w:t> </w:t>
      </w:r>
      <w:r>
        <w:rPr>
          <w:rStyle w:val="WW8Num4z0"/>
          <w:rFonts w:ascii="Verdana" w:hAnsi="Verdana"/>
          <w:color w:val="4682B4"/>
          <w:sz w:val="18"/>
          <w:szCs w:val="18"/>
        </w:rPr>
        <w:t>угон</w:t>
      </w:r>
      <w:r>
        <w:rPr>
          <w:rStyle w:val="WW8Num3z0"/>
          <w:rFonts w:ascii="Verdana" w:hAnsi="Verdana"/>
          <w:color w:val="000000"/>
          <w:sz w:val="18"/>
          <w:szCs w:val="18"/>
        </w:rPr>
        <w:t> </w:t>
      </w:r>
      <w:r>
        <w:rPr>
          <w:rFonts w:ascii="Verdana" w:hAnsi="Verdana"/>
          <w:color w:val="000000"/>
          <w:sz w:val="18"/>
          <w:szCs w:val="18"/>
        </w:rPr>
        <w:t>судна, убийство, грабеж, кража (</w:t>
      </w:r>
      <w:r>
        <w:rPr>
          <w:rStyle w:val="WW8Num4z0"/>
          <w:rFonts w:ascii="Verdana" w:hAnsi="Verdana"/>
          <w:color w:val="4682B4"/>
          <w:sz w:val="18"/>
          <w:szCs w:val="18"/>
        </w:rPr>
        <w:t>США</w:t>
      </w:r>
      <w:r>
        <w:rPr>
          <w:rFonts w:ascii="Verdana" w:hAnsi="Verdana"/>
          <w:color w:val="000000"/>
          <w:sz w:val="18"/>
          <w:szCs w:val="18"/>
        </w:rPr>
        <w:t>); а также приготовление к нападению на другое судно (Нидерланды).</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соответствии с Конвенцией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года, а также законодательством большинства государств пиратство может совершаться только в открытом море. По российскому УК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пиратства включает в себя как внутренние воды и территориальное море Российской Федерации, так и водные пространства вне пределов Российской Федерации, включая открытое море или любое иное место вне пределов</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какого-либо государства. Общественная опасность пиратства не зависит от того, совершается ли оно на внутреннем водоеме или в открытом море, в обоих случаях нападение</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безопасность судоходства. Важным фактором при этом является нахождение судна в момент нападения на водных путях - нападение на судно, стоящее в порту, должно квалифицироваться по ст. 162 УК РФ «</w:t>
      </w:r>
      <w:r>
        <w:rPr>
          <w:rStyle w:val="WW8Num4z0"/>
          <w:rFonts w:ascii="Verdana" w:hAnsi="Verdana"/>
          <w:color w:val="4682B4"/>
          <w:sz w:val="18"/>
          <w:szCs w:val="18"/>
        </w:rPr>
        <w:t>Разбой</w:t>
      </w:r>
      <w:r>
        <w:rPr>
          <w:rFonts w:ascii="Verdana" w:hAnsi="Verdana"/>
          <w:color w:val="000000"/>
          <w:sz w:val="18"/>
          <w:szCs w:val="18"/>
        </w:rPr>
        <w:t>». При этом</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статьи 227 УК РФ с нормами международного права нет:</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УК РФ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пиратства и установив более широкую территориальную сферу, Россия может выполнять международное обязательство по сотрудничеству в борьбе с</w:t>
      </w:r>
      <w:r>
        <w:rPr>
          <w:rStyle w:val="WW8Num3z0"/>
          <w:rFonts w:ascii="Verdana" w:hAnsi="Verdana"/>
          <w:color w:val="000000"/>
          <w:sz w:val="18"/>
          <w:szCs w:val="18"/>
        </w:rPr>
        <w:t> </w:t>
      </w:r>
      <w:r>
        <w:rPr>
          <w:rStyle w:val="WW8Num4z0"/>
          <w:rFonts w:ascii="Verdana" w:hAnsi="Verdana"/>
          <w:color w:val="4682B4"/>
          <w:sz w:val="18"/>
          <w:szCs w:val="18"/>
        </w:rPr>
        <w:t>пиратством</w:t>
      </w:r>
      <w:r>
        <w:rPr>
          <w:rStyle w:val="WW8Num3z0"/>
          <w:rFonts w:ascii="Verdana" w:hAnsi="Verdana"/>
          <w:color w:val="000000"/>
          <w:sz w:val="18"/>
          <w:szCs w:val="18"/>
        </w:rPr>
        <w:t> </w:t>
      </w:r>
      <w:r>
        <w:rPr>
          <w:rFonts w:ascii="Verdana" w:hAnsi="Verdana"/>
          <w:color w:val="000000"/>
          <w:sz w:val="18"/>
          <w:szCs w:val="18"/>
        </w:rPr>
        <w:t>не только в открытом море, но и во внутренних водоемах.</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крайне низкое количество возбужденных по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227 УК РФ уголовных дел (4 дела за последние 10 лет), пиратство представляет собой довольно серьезную угрозу безопасности судоходства Российской Федерации. На наш взгляд, по причине отсутствия у</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четкого понимания такого элемента состава пиратства, как место его совершения, и стремления</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органов опираться на существующие наработки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дел, которые имеются в отношении других составов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 xml:space="preserve">во внутренних водоемах России, пиратские по своей сути нападения </w:t>
      </w:r>
      <w:r>
        <w:rPr>
          <w:rFonts w:ascii="Verdana" w:hAnsi="Verdana"/>
          <w:color w:val="000000"/>
          <w:sz w:val="18"/>
          <w:szCs w:val="18"/>
        </w:rPr>
        <w:lastRenderedPageBreak/>
        <w:t>официально пиратством 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Для устранения возможных случаев неправильной квалификации пиратских действий по другим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представляется разумным ввести в статью 227 УК РФ уточнение места совершения пиратского нападения.</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включение в место совершения пиратства акваторий внутренних вод и территориального моря не свойственно законодательству большинства государств, в уголовных законах некоторых стран отражено такое широкое закрепление места совершения пиратства (например, Япония).</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соответствии с Конвенцией ООН по морскому праву субъектом пиратства является член экипажа или пассажир какого-либо частновладельческого судна. Специальные признаки субъекта пиратства в международном праве были введены с целью</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пиратства от другого преступления международного характера - агрессии. Однако, по мнению автора, субъект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не является тем элементом, позволяющим отграничить пиратство от агрессии - этой цели служат другие элементы состава преступления (объективная сторона, цель преступления), следовательно, ограничение субъекта пиратства членами экипажа или пассажирами только частновладельческого судна не целесообразно.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Субъектом пиратства по УК РФ является достигшее 16 лет</w:t>
      </w:r>
      <w:r>
        <w:rPr>
          <w:rStyle w:val="WW8Num3z0"/>
          <w:rFonts w:ascii="Verdana" w:hAnsi="Verdana"/>
          <w:color w:val="000000"/>
          <w:sz w:val="18"/>
          <w:szCs w:val="18"/>
        </w:rPr>
        <w:t> </w:t>
      </w:r>
      <w:r>
        <w:rPr>
          <w:rStyle w:val="WW8Num4z0"/>
          <w:rFonts w:ascii="Verdana" w:hAnsi="Verdana"/>
          <w:color w:val="4682B4"/>
          <w:sz w:val="18"/>
          <w:szCs w:val="18"/>
        </w:rPr>
        <w:t>вменяемое</w:t>
      </w:r>
      <w:r>
        <w:rPr>
          <w:rStyle w:val="WW8Num3z0"/>
          <w:rFonts w:ascii="Verdana" w:hAnsi="Verdana"/>
          <w:color w:val="000000"/>
          <w:sz w:val="18"/>
          <w:szCs w:val="18"/>
        </w:rPr>
        <w:t> </w:t>
      </w:r>
      <w:r>
        <w:rPr>
          <w:rFonts w:ascii="Verdana" w:hAnsi="Verdana"/>
          <w:color w:val="000000"/>
          <w:sz w:val="18"/>
          <w:szCs w:val="18"/>
        </w:rPr>
        <w:t>физическое лицо (граждане России, иностранцы, а также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совершающее нападение на речное или морское судно в целях завладения чужим имуществом и с применением насилия либо угрозой его применения, действующее с судна любой принадлежности, либо с судна, непосредственно подвергающегося нападению.</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США и Нидерландов закрепляется специальные признаки субъекта пиратства. Однако большинство стран установили общий субъект пиратства.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Конструктивным признаком субъективной стороны пиратства является цель завладения чужим имуществом. Однако понятие «</w:t>
      </w:r>
      <w:r>
        <w:rPr>
          <w:rStyle w:val="WW8Num4z0"/>
          <w:rFonts w:ascii="Verdana" w:hAnsi="Verdana"/>
          <w:color w:val="4682B4"/>
          <w:sz w:val="18"/>
          <w:szCs w:val="18"/>
        </w:rPr>
        <w:t>завладения чужим имуществом</w:t>
      </w:r>
      <w:r>
        <w:rPr>
          <w:rFonts w:ascii="Verdana" w:hAnsi="Verdana"/>
          <w:color w:val="000000"/>
          <w:sz w:val="18"/>
          <w:szCs w:val="18"/>
        </w:rPr>
        <w:t>» не вполне четко отражает особенностей цели и сущности пиратства. Сущность же пиратства состоит в том, что в основе его лежит</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На это указывает, в частности, как статистика</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РФ, так и исследования многочисленных случаев пиратства у берегов Сомали.</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сущность пиратства может быть отражена, по мнению автора, не только использованием понятия</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но и такого корыстного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не содержащего всех признаков хищения, как</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Fonts w:ascii="Verdana" w:hAnsi="Verdana"/>
          <w:color w:val="000000"/>
          <w:sz w:val="18"/>
          <w:szCs w:val="18"/>
        </w:rPr>
        <w:t>, также характерного для современного пиратства. В связи с этим автором предлагается замена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227 УК РФ слов «</w:t>
      </w:r>
      <w:r>
        <w:rPr>
          <w:rStyle w:val="WW8Num4z0"/>
          <w:rFonts w:ascii="Verdana" w:hAnsi="Verdana"/>
          <w:color w:val="4682B4"/>
          <w:sz w:val="18"/>
          <w:szCs w:val="18"/>
        </w:rPr>
        <w:t>в целях завладения чужим имуществом</w:t>
      </w:r>
      <w:r>
        <w:rPr>
          <w:rFonts w:ascii="Verdana" w:hAnsi="Verdana"/>
          <w:color w:val="000000"/>
          <w:sz w:val="18"/>
          <w:szCs w:val="18"/>
        </w:rPr>
        <w:t>» на «в целях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или вымогательства».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1982 г</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более широкую цель пиратского нападения и содержат понятие «</w:t>
      </w:r>
      <w:r>
        <w:rPr>
          <w:rStyle w:val="WW8Num4z0"/>
          <w:rFonts w:ascii="Verdana" w:hAnsi="Verdana"/>
          <w:color w:val="4682B4"/>
          <w:sz w:val="18"/>
          <w:szCs w:val="18"/>
        </w:rPr>
        <w:t>личные цели</w:t>
      </w:r>
      <w:r>
        <w:rPr>
          <w:rFonts w:ascii="Verdana" w:hAnsi="Verdana"/>
          <w:color w:val="000000"/>
          <w:sz w:val="18"/>
          <w:szCs w:val="18"/>
        </w:rPr>
        <w:t>», которое охватывает не только</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 но и месть, ненависть и другие побуждающие мотивы. Законы Великобритании, США, Японии и ряда других государств при описании субъективной стороны основного состава пиратства либо ссылаются на</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1982 г., либо повторяют ее формулировку. Такой подход является наиболее распространенным. В то же время, в законодательстве некоторых государств цель пиратства носит исключительно корыстный характер (Украина).</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Использование</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при совершении пиратского нападения является признаком, присущим современному пиратству. Уголовная ответственность за совершение пиратства с применением оружия или предметов, используемых в качестве оружия по российскому законодательству предусматривается частью 2 статьи 227 УК РФ. К</w:t>
      </w:r>
      <w:r>
        <w:rPr>
          <w:rStyle w:val="WW8Num3z0"/>
          <w:rFonts w:ascii="Verdana" w:hAnsi="Verdana"/>
          <w:color w:val="000000"/>
          <w:sz w:val="18"/>
          <w:szCs w:val="18"/>
        </w:rPr>
        <w:t> </w:t>
      </w:r>
      <w:r>
        <w:rPr>
          <w:rStyle w:val="WW8Num4z0"/>
          <w:rFonts w:ascii="Verdana" w:hAnsi="Verdana"/>
          <w:color w:val="4682B4"/>
          <w:sz w:val="18"/>
          <w:szCs w:val="18"/>
        </w:rPr>
        <w:t>оружию</w:t>
      </w:r>
      <w:r>
        <w:rPr>
          <w:rStyle w:val="WW8Num3z0"/>
          <w:rFonts w:ascii="Verdana" w:hAnsi="Verdana"/>
          <w:color w:val="000000"/>
          <w:sz w:val="18"/>
          <w:szCs w:val="18"/>
        </w:rPr>
        <w:t> </w:t>
      </w:r>
      <w:r>
        <w:rPr>
          <w:rFonts w:ascii="Verdana" w:hAnsi="Verdana"/>
          <w:color w:val="000000"/>
          <w:sz w:val="18"/>
          <w:szCs w:val="18"/>
        </w:rPr>
        <w:t>относится огнестрельное, холодное, метательное, газовое и пневматическое</w:t>
      </w:r>
      <w:r>
        <w:rPr>
          <w:rStyle w:val="WW8Num3z0"/>
          <w:rFonts w:ascii="Verdana" w:hAnsi="Verdana"/>
          <w:color w:val="000000"/>
          <w:sz w:val="18"/>
          <w:szCs w:val="18"/>
        </w:rPr>
        <w:t> </w:t>
      </w:r>
      <w:r>
        <w:rPr>
          <w:rStyle w:val="WW8Num4z0"/>
          <w:rFonts w:ascii="Verdana" w:hAnsi="Verdana"/>
          <w:color w:val="4682B4"/>
          <w:sz w:val="18"/>
          <w:szCs w:val="18"/>
        </w:rPr>
        <w:t>оружие</w:t>
      </w:r>
      <w:r>
        <w:rPr>
          <w:rFonts w:ascii="Verdana" w:hAnsi="Verdana"/>
          <w:color w:val="000000"/>
          <w:sz w:val="18"/>
          <w:szCs w:val="18"/>
        </w:rPr>
        <w:t>, специально предназначенное для поражения цели и не имеющее иного, например, хозяйственно-бытового, назначения. К предметам, используемым в качестве оружия, следует относить любые предметы, с помощью которых могут быть</w:t>
      </w:r>
      <w:r>
        <w:rPr>
          <w:rStyle w:val="WW8Num3z0"/>
          <w:rFonts w:ascii="Verdana" w:hAnsi="Verdana"/>
          <w:color w:val="000000"/>
          <w:sz w:val="18"/>
          <w:szCs w:val="18"/>
        </w:rPr>
        <w:t> </w:t>
      </w:r>
      <w:r>
        <w:rPr>
          <w:rStyle w:val="WW8Num4z0"/>
          <w:rFonts w:ascii="Verdana" w:hAnsi="Verdana"/>
          <w:color w:val="4682B4"/>
          <w:sz w:val="18"/>
          <w:szCs w:val="18"/>
        </w:rPr>
        <w:t>причинены</w:t>
      </w:r>
      <w:r>
        <w:rPr>
          <w:rStyle w:val="WW8Num3z0"/>
          <w:rFonts w:ascii="Verdana" w:hAnsi="Verdana"/>
          <w:color w:val="000000"/>
          <w:sz w:val="18"/>
          <w:szCs w:val="18"/>
        </w:rPr>
        <w:t> </w:t>
      </w:r>
      <w:r>
        <w:rPr>
          <w:rFonts w:ascii="Verdana" w:hAnsi="Verdana"/>
          <w:color w:val="000000"/>
          <w:sz w:val="18"/>
          <w:szCs w:val="18"/>
        </w:rPr>
        <w:t>смерть или телесные повреждения, независимо от того, были они припасены заранее для пиратского нападения или подобраны на месте преступления.</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Небезосновательное предложение ряда ученых законодательно признать вооруженный характер пиратского нападения конструктивным признаком основного состава пиратства заслуживает внимания, однако представляется автору преждевременным. В случае включения признака вооруженности нападения в основной состав пиратства полностью исключается возможность совершения пиратства без применения оружия, что не совсем точно отражает современные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реалии.</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Сегодня пиратство справедливо относится к разновидности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Пиратское нападение в одиночку</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практически невозможно. К понятию организованной группы, упоминаемому в части 3 статьи 227 УК РФ, следует относить устойчивую группу лиц, заранее объединившихся для совершения одного или нескольких преступлений.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организованной группой не имеет значения, какие конкретные функции выполняет тот или иной член группы.</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Вполне понятным видится установление повышенной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совершение пиратства организованной группой, однако не совсем логичным в этом свете представляется отсутствие даже в</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признаках такого вида соучастия, как совершение пиратства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Полагаем необходимым в этой связи введение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пиратства совершение пиратского нападения группой лиц по предварительному сговору.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Понятие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в части 3 статьи 227 УК РФ не раскрывается и носит оценочный характер. В качестве иных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пиратства могут выступать</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потерпевшего, авария, уничтожение судна, причинение крупного материального ущерба, перерыв судоходства, осложнение отношений между государствами и т.д. Понятие «</w:t>
      </w:r>
      <w:r>
        <w:rPr>
          <w:rStyle w:val="WW8Num4z0"/>
          <w:rFonts w:ascii="Verdana" w:hAnsi="Verdana"/>
          <w:color w:val="4682B4"/>
          <w:sz w:val="18"/>
          <w:szCs w:val="18"/>
        </w:rPr>
        <w:t>иные тяжкие последствия</w:t>
      </w:r>
      <w:r>
        <w:rPr>
          <w:rFonts w:ascii="Verdana" w:hAnsi="Verdana"/>
          <w:color w:val="000000"/>
          <w:sz w:val="18"/>
          <w:szCs w:val="18"/>
        </w:rPr>
        <w:t>» в зарубежном законодательстве в области борьбы с пиратством не встречается. Это связано с различиями в понятийном аппарате российского и зарубежного уголовного права. Представляется, что наличие подобного понятия является преимуществом УК РФ, поскольку с помощью него</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широкий круг последствий пиратских действий.</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Как показывает практика, пиратство нередко совершается с применением насилия, опасного для жизни и здоровья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и даже с применением</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 В связи с этим представляется целесообразным введение в часть 2 статьи 227 квалифицированного состава пиратства, предусматривающего уголовную ответственность за совершение пиратства с применением насилия, опасного для жизни или здоровья, а в часть 3 статьи 227 УК РФ особо квалифицированного состава, предусматривающего ответственность за совершение пиратства с особой жестокостью, издевательством или мучениями для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Существуют сходства состава пиратства с рядом иных составов преступлений -</w:t>
      </w:r>
      <w:r>
        <w:rPr>
          <w:rStyle w:val="WW8Num3z0"/>
          <w:rFonts w:ascii="Verdana" w:hAnsi="Verdana"/>
          <w:color w:val="000000"/>
          <w:sz w:val="18"/>
          <w:szCs w:val="18"/>
        </w:rPr>
        <w:t> </w:t>
      </w:r>
      <w:r>
        <w:rPr>
          <w:rStyle w:val="WW8Num4z0"/>
          <w:rFonts w:ascii="Verdana" w:hAnsi="Verdana"/>
          <w:color w:val="4682B4"/>
          <w:sz w:val="18"/>
          <w:szCs w:val="18"/>
        </w:rPr>
        <w:t>похищение</w:t>
      </w:r>
      <w:r>
        <w:rPr>
          <w:rStyle w:val="WW8Num3z0"/>
          <w:rFonts w:ascii="Verdana" w:hAnsi="Verdana"/>
          <w:color w:val="000000"/>
          <w:sz w:val="18"/>
          <w:szCs w:val="18"/>
        </w:rPr>
        <w:t> </w:t>
      </w:r>
      <w:r>
        <w:rPr>
          <w:rFonts w:ascii="Verdana" w:hAnsi="Verdana"/>
          <w:color w:val="000000"/>
          <w:sz w:val="18"/>
          <w:szCs w:val="18"/>
        </w:rPr>
        <w:t>человека, угон судна воздушного или водного транспорта либо железнодорожного подвижного состава, террористический акт,</w:t>
      </w:r>
      <w:r>
        <w:rPr>
          <w:rStyle w:val="WW8Num3z0"/>
          <w:rFonts w:ascii="Verdana" w:hAnsi="Verdana"/>
          <w:color w:val="000000"/>
          <w:sz w:val="18"/>
          <w:szCs w:val="18"/>
        </w:rPr>
        <w:t> </w:t>
      </w:r>
      <w:r>
        <w:rPr>
          <w:rStyle w:val="WW8Num4z0"/>
          <w:rFonts w:ascii="Verdana" w:hAnsi="Verdana"/>
          <w:color w:val="4682B4"/>
          <w:sz w:val="18"/>
          <w:szCs w:val="18"/>
        </w:rPr>
        <w:t>бандитизм</w:t>
      </w:r>
      <w:r>
        <w:rPr>
          <w:rStyle w:val="WW8Num3z0"/>
          <w:rFonts w:ascii="Verdana" w:hAnsi="Verdana"/>
          <w:color w:val="000000"/>
          <w:sz w:val="18"/>
          <w:szCs w:val="18"/>
        </w:rPr>
        <w:t> </w:t>
      </w:r>
      <w:r>
        <w:rPr>
          <w:rFonts w:ascii="Verdana" w:hAnsi="Verdana"/>
          <w:color w:val="000000"/>
          <w:sz w:val="18"/>
          <w:szCs w:val="18"/>
        </w:rPr>
        <w:t>и др. Однако в составе пиратства выделяются признаки, позволяющие разграничить его от смежных составов. Поскольку особенностью современного пиратства является захват пассажиров и экипажей судов в</w:t>
      </w:r>
      <w:r>
        <w:rPr>
          <w:rStyle w:val="WW8Num3z0"/>
          <w:rFonts w:ascii="Verdana" w:hAnsi="Verdana"/>
          <w:color w:val="000000"/>
          <w:sz w:val="18"/>
          <w:szCs w:val="18"/>
        </w:rPr>
        <w:t> </w:t>
      </w:r>
      <w:r>
        <w:rPr>
          <w:rStyle w:val="WW8Num4z0"/>
          <w:rFonts w:ascii="Verdana" w:hAnsi="Verdana"/>
          <w:color w:val="4682B4"/>
          <w:sz w:val="18"/>
          <w:szCs w:val="18"/>
        </w:rPr>
        <w:t>заложники</w:t>
      </w:r>
      <w:r>
        <w:rPr>
          <w:rStyle w:val="WW8Num3z0"/>
          <w:rFonts w:ascii="Verdana" w:hAnsi="Verdana"/>
          <w:color w:val="000000"/>
          <w:sz w:val="18"/>
          <w:szCs w:val="18"/>
        </w:rPr>
        <w:t> </w:t>
      </w:r>
      <w:r>
        <w:rPr>
          <w:rFonts w:ascii="Verdana" w:hAnsi="Verdana"/>
          <w:color w:val="000000"/>
          <w:sz w:val="18"/>
          <w:szCs w:val="18"/>
        </w:rPr>
        <w:t>в ходе пиратского нападения для последующего выдвижения требований по их выкупу, разграничение пиратства с захватом</w:t>
      </w:r>
      <w:r>
        <w:rPr>
          <w:rStyle w:val="WW8Num3z0"/>
          <w:rFonts w:ascii="Verdana" w:hAnsi="Verdana"/>
          <w:color w:val="000000"/>
          <w:sz w:val="18"/>
          <w:szCs w:val="18"/>
        </w:rPr>
        <w:t> </w:t>
      </w:r>
      <w:r>
        <w:rPr>
          <w:rStyle w:val="WW8Num4z0"/>
          <w:rFonts w:ascii="Verdana" w:hAnsi="Verdana"/>
          <w:color w:val="4682B4"/>
          <w:sz w:val="18"/>
          <w:szCs w:val="18"/>
        </w:rPr>
        <w:t>заложника</w:t>
      </w:r>
      <w:r>
        <w:rPr>
          <w:rStyle w:val="WW8Num3z0"/>
          <w:rFonts w:ascii="Verdana" w:hAnsi="Verdana"/>
          <w:color w:val="000000"/>
          <w:sz w:val="18"/>
          <w:szCs w:val="18"/>
        </w:rPr>
        <w:t> </w:t>
      </w:r>
      <w:r>
        <w:rPr>
          <w:rFonts w:ascii="Verdana" w:hAnsi="Verdana"/>
          <w:color w:val="000000"/>
          <w:sz w:val="18"/>
          <w:szCs w:val="18"/>
        </w:rPr>
        <w:t>имеет особое значение. Основный разграничивающие признак -направленность</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Если преступники при совершении пиратского нападения охватывали своим</w:t>
      </w:r>
      <w:r>
        <w:rPr>
          <w:rStyle w:val="WW8Num3z0"/>
          <w:rFonts w:ascii="Verdana" w:hAnsi="Verdana"/>
          <w:color w:val="000000"/>
          <w:sz w:val="18"/>
          <w:szCs w:val="18"/>
        </w:rPr>
        <w:t> </w:t>
      </w:r>
      <w:r>
        <w:rPr>
          <w:rStyle w:val="WW8Num4z0"/>
          <w:rFonts w:ascii="Verdana" w:hAnsi="Verdana"/>
          <w:color w:val="4682B4"/>
          <w:sz w:val="18"/>
          <w:szCs w:val="18"/>
        </w:rPr>
        <w:t>умыслом</w:t>
      </w:r>
      <w:r>
        <w:rPr>
          <w:rStyle w:val="WW8Num3z0"/>
          <w:rFonts w:ascii="Verdana" w:hAnsi="Verdana"/>
          <w:color w:val="000000"/>
          <w:sz w:val="18"/>
          <w:szCs w:val="18"/>
        </w:rPr>
        <w:t> </w:t>
      </w:r>
      <w:r>
        <w:rPr>
          <w:rFonts w:ascii="Verdana" w:hAnsi="Verdana"/>
          <w:color w:val="000000"/>
          <w:sz w:val="18"/>
          <w:szCs w:val="18"/>
        </w:rPr>
        <w:t>не только цель завладения чужим имуществом, но и захват заложников,</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такие действия следует по совокупности по статьям 227 и 206 УК РФ.</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Проведенное исследование позволяет предложить следующую редакцию статьи 227 УК РФ «</w:t>
      </w:r>
      <w:r>
        <w:rPr>
          <w:rStyle w:val="WW8Num4z0"/>
          <w:rFonts w:ascii="Verdana" w:hAnsi="Verdana"/>
          <w:color w:val="4682B4"/>
          <w:sz w:val="18"/>
          <w:szCs w:val="18"/>
        </w:rPr>
        <w:t>Пиратство</w:t>
      </w:r>
      <w:r>
        <w:rPr>
          <w:rFonts w:ascii="Verdana" w:hAnsi="Verdana"/>
          <w:color w:val="000000"/>
          <w:sz w:val="18"/>
          <w:szCs w:val="18"/>
        </w:rPr>
        <w:t>» и примечания к ней:</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227. Пиратство</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Нападение на морское или речное судно (за исключением маломерного судна) в целях хищения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вымогательства, совершенное во внутренних водах, территориальном море Российской Федерации или в открытом море либо в любом другом месте за пределами национальной юрисдикции с применением насилия либо с угрозой его применения,</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а) с применением насилия, опасного для жизни или здоровья; б)</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с применением оружия или предметов, используемых в качестве оружия; в) совершенное группой лиц по предварительному сговору;</w:t>
      </w:r>
    </w:p>
    <w:p w:rsidR="00EB3FB9" w:rsidRDefault="00EB3FB9" w:rsidP="00EB3F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предусмотренные частями первой или второй -настоящей статьи, если они: а)</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с особой жестокостью, издевательством или мучениями для потерпевшего; б) совершены организованной группой; в) повлекли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человека или иные тяжкие последствия,</w:t>
      </w:r>
    </w:p>
    <w:p w:rsidR="00EB3FB9" w:rsidRDefault="00EB3FB9" w:rsidP="00EB3F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Примечание. Под маломерным судном в настоящей статье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B3FB9" w:rsidRDefault="00EB3FB9" w:rsidP="00EB3FB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Тодоров, Андрей Андреевич, 2012 год</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Научные труды, исследования и монографии</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Delibasis D. The right to national self-defense: in information warfare operations. Arena Books, 2007.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Guilfoyle D. Treaty jurisdiction over Pirates: a Compilation of Legal Texts with Introductory Notes. Prepared for the 3rd Meeting of Working Group 2 on Legal Issues, The Contact Group on Piracy off the Coast of Somalia. -Copenhagen, 2009.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Nordquist M.H. United Nations Convention on the Law of the Sea, 1982: a commentary. Martinus Nijhoff Publishers,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Yoram Dinstein. War, aggression and self-defense. CambridgeUniversityPress, New York,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M.K. Разбой: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дис. . канд. юр. наук. / М.К. Алиев. Ставрополь, 2008.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Арькова</w:t>
      </w:r>
      <w:r>
        <w:rPr>
          <w:rStyle w:val="WW8Num3z0"/>
          <w:rFonts w:ascii="Verdana" w:hAnsi="Verdana"/>
          <w:color w:val="000000"/>
          <w:sz w:val="18"/>
          <w:szCs w:val="18"/>
        </w:rPr>
        <w:t> </w:t>
      </w:r>
      <w:r>
        <w:rPr>
          <w:rFonts w:ascii="Verdana" w:hAnsi="Verdana"/>
          <w:color w:val="000000"/>
          <w:sz w:val="18"/>
          <w:szCs w:val="18"/>
        </w:rPr>
        <w:t>В.И. Разбой с целью</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государственным или общественным имуществом / В.И. Арькова. Иркутск : ИрГУ, 1973.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Барченков</w:t>
      </w:r>
      <w:r>
        <w:rPr>
          <w:rStyle w:val="WW8Num3z0"/>
          <w:rFonts w:ascii="Verdana" w:hAnsi="Verdana"/>
          <w:color w:val="000000"/>
          <w:sz w:val="18"/>
          <w:szCs w:val="18"/>
        </w:rPr>
        <w:t> </w:t>
      </w:r>
      <w:r>
        <w:rPr>
          <w:rFonts w:ascii="Verdana" w:hAnsi="Verdana"/>
          <w:color w:val="000000"/>
          <w:sz w:val="18"/>
          <w:szCs w:val="18"/>
        </w:rPr>
        <w:t>Д.В. Разбой: уголовно-правовые и криминологические аспекты: дис. . канд. юр. наук. / Д.В. Барченков. Рязань,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 А.И. Бойцов. -СПб. : Юридический центр Пресс,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Квалификация похищения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В.А. Владимиров. -М. : Юридическая литература, 1974.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Ю.Владимиров В.А.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посягательства социалистическую собственность / В.А.Владимиров, Ю.И.</w:t>
      </w:r>
      <w:r>
        <w:rPr>
          <w:rStyle w:val="WW8Num3z0"/>
          <w:rFonts w:ascii="Verdana" w:hAnsi="Verdana"/>
          <w:color w:val="000000"/>
          <w:sz w:val="18"/>
          <w:szCs w:val="18"/>
        </w:rPr>
        <w:t> </w:t>
      </w:r>
      <w:r>
        <w:rPr>
          <w:rStyle w:val="WW8Num4z0"/>
          <w:rFonts w:ascii="Verdana" w:hAnsi="Verdana"/>
          <w:color w:val="4682B4"/>
          <w:sz w:val="18"/>
          <w:szCs w:val="18"/>
        </w:rPr>
        <w:t>Ляпунов</w:t>
      </w:r>
      <w:r>
        <w:rPr>
          <w:rFonts w:ascii="Verdana" w:hAnsi="Verdana"/>
          <w:color w:val="000000"/>
          <w:sz w:val="18"/>
          <w:szCs w:val="18"/>
        </w:rPr>
        <w:t>. -М., 1986.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Вьюнов</w:t>
      </w:r>
      <w:r>
        <w:rPr>
          <w:rStyle w:val="WW8Num3z0"/>
          <w:rFonts w:ascii="Verdana" w:hAnsi="Verdana"/>
          <w:color w:val="000000"/>
          <w:sz w:val="18"/>
          <w:szCs w:val="18"/>
        </w:rPr>
        <w:t> </w:t>
      </w:r>
      <w:r>
        <w:rPr>
          <w:rFonts w:ascii="Verdana" w:hAnsi="Verdana"/>
          <w:color w:val="000000"/>
          <w:sz w:val="18"/>
          <w:szCs w:val="18"/>
        </w:rPr>
        <w:t>В.М. Разбой: уголовно-правовая характеристика: дис. . канд. юр. наук. / Томский государственный университет. Томск, 2003.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Гагарин</w:t>
      </w:r>
      <w:r>
        <w:rPr>
          <w:rStyle w:val="WW8Num3z0"/>
          <w:rFonts w:ascii="Verdana" w:hAnsi="Verdana"/>
          <w:color w:val="000000"/>
          <w:sz w:val="18"/>
          <w:szCs w:val="18"/>
        </w:rPr>
        <w:t> </w:t>
      </w:r>
      <w:r>
        <w:rPr>
          <w:rFonts w:ascii="Verdana" w:hAnsi="Verdana"/>
          <w:color w:val="000000"/>
          <w:sz w:val="18"/>
          <w:szCs w:val="18"/>
        </w:rPr>
        <w:t>С.Н. Квалификация некоторых преступлений против социалистической и личной собственности / С.Н. Гагарин. Алма-Ата, Казахстан, 1973.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Международная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Л.Н.Галенская. М., 1972.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М.Гаухман 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Л.Д. Гаухман. М. : Юридическая литература, 1974.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М.В. Уголовно-правовая характеристика бандитизма: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М.В Геворкян. СПб, 1997.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В.Л. Пиратство, разбой и терроризм на море / В.Л. Григорян, В.И.</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М. : Академкнига,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Демиденко</w:t>
      </w:r>
      <w:r>
        <w:rPr>
          <w:rStyle w:val="WW8Num3z0"/>
          <w:rFonts w:ascii="Verdana" w:hAnsi="Verdana"/>
          <w:color w:val="000000"/>
          <w:sz w:val="18"/>
          <w:szCs w:val="18"/>
        </w:rPr>
        <w:t> </w:t>
      </w:r>
      <w:r>
        <w:rPr>
          <w:rFonts w:ascii="Verdana" w:hAnsi="Verdana"/>
          <w:color w:val="000000"/>
          <w:sz w:val="18"/>
          <w:szCs w:val="18"/>
        </w:rPr>
        <w:t>В.В. Пиратство, терроризм, мошенничество на море. Правовые аспекты / В.В. Демиденко, В.М.</w:t>
      </w:r>
      <w:r>
        <w:rPr>
          <w:rStyle w:val="WW8Num3z0"/>
          <w:rFonts w:ascii="Verdana" w:hAnsi="Verdana"/>
          <w:color w:val="000000"/>
          <w:sz w:val="18"/>
          <w:szCs w:val="18"/>
        </w:rPr>
        <w:t> </w:t>
      </w:r>
      <w:r>
        <w:rPr>
          <w:rStyle w:val="WW8Num4z0"/>
          <w:rFonts w:ascii="Verdana" w:hAnsi="Verdana"/>
          <w:color w:val="4682B4"/>
          <w:sz w:val="18"/>
          <w:szCs w:val="18"/>
        </w:rPr>
        <w:t>Прусс</w:t>
      </w:r>
      <w:r>
        <w:rPr>
          <w:rFonts w:ascii="Verdana" w:hAnsi="Verdana"/>
          <w:color w:val="000000"/>
          <w:sz w:val="18"/>
          <w:szCs w:val="18"/>
        </w:rPr>
        <w:t>, А.Н. Шемякин ; Науч. ред. В.Г.</w:t>
      </w:r>
      <w:r>
        <w:rPr>
          <w:rStyle w:val="WW8Num3z0"/>
          <w:rFonts w:ascii="Verdana" w:hAnsi="Verdana"/>
          <w:color w:val="000000"/>
          <w:sz w:val="18"/>
          <w:szCs w:val="18"/>
        </w:rPr>
        <w:t> </w:t>
      </w:r>
      <w:r>
        <w:rPr>
          <w:rStyle w:val="WW8Num4z0"/>
          <w:rFonts w:ascii="Verdana" w:hAnsi="Verdana"/>
          <w:color w:val="4682B4"/>
          <w:sz w:val="18"/>
          <w:szCs w:val="18"/>
        </w:rPr>
        <w:t>Бухтиярова</w:t>
      </w:r>
      <w:r>
        <w:rPr>
          <w:rFonts w:ascii="Verdana" w:hAnsi="Verdana"/>
          <w:color w:val="000000"/>
          <w:sz w:val="18"/>
          <w:szCs w:val="18"/>
        </w:rPr>
        <w:t>, И.В. Кузнецова. 2-е изд., стереотип. -Одесса : АО Бахва, 1997.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Джелали</w:t>
      </w:r>
      <w:r>
        <w:rPr>
          <w:rStyle w:val="WW8Num3z0"/>
          <w:rFonts w:ascii="Verdana" w:hAnsi="Verdana"/>
          <w:color w:val="000000"/>
          <w:sz w:val="18"/>
          <w:szCs w:val="18"/>
        </w:rPr>
        <w:t> </w:t>
      </w:r>
      <w:r>
        <w:rPr>
          <w:rFonts w:ascii="Verdana" w:hAnsi="Verdana"/>
          <w:color w:val="000000"/>
          <w:sz w:val="18"/>
          <w:szCs w:val="18"/>
        </w:rPr>
        <w:t>Т.И. Криминологическая характеристика вооруженных нападений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Автореф. дис. канд. юрид. наук. / Т.И. Джелали. Ростов н/Д., 1998.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Ответственность за государственные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C.B. Дьяков., A.A.</w:t>
      </w:r>
      <w:r>
        <w:rPr>
          <w:rStyle w:val="WW8Num3z0"/>
          <w:rFonts w:ascii="Verdana" w:hAnsi="Verdana"/>
          <w:color w:val="000000"/>
          <w:sz w:val="18"/>
          <w:szCs w:val="18"/>
        </w:rPr>
        <w:t> </w:t>
      </w:r>
      <w:r>
        <w:rPr>
          <w:rStyle w:val="WW8Num4z0"/>
          <w:rFonts w:ascii="Verdana" w:hAnsi="Verdana"/>
          <w:color w:val="4682B4"/>
          <w:sz w:val="18"/>
          <w:szCs w:val="18"/>
        </w:rPr>
        <w:t>Игнатьев</w:t>
      </w:r>
      <w:r>
        <w:rPr>
          <w:rFonts w:ascii="Verdana" w:hAnsi="Verdana"/>
          <w:color w:val="000000"/>
          <w:sz w:val="18"/>
          <w:szCs w:val="18"/>
        </w:rPr>
        <w:t>, М.П. Карпушин. М., 1988.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Ивахненко</w:t>
      </w:r>
      <w:r>
        <w:rPr>
          <w:rStyle w:val="WW8Num3z0"/>
          <w:rFonts w:ascii="Verdana" w:hAnsi="Verdana"/>
          <w:color w:val="000000"/>
          <w:sz w:val="18"/>
          <w:szCs w:val="18"/>
        </w:rPr>
        <w:t> </w:t>
      </w:r>
      <w:r>
        <w:rPr>
          <w:rFonts w:ascii="Verdana" w:hAnsi="Verdana"/>
          <w:color w:val="000000"/>
          <w:sz w:val="18"/>
          <w:szCs w:val="18"/>
        </w:rPr>
        <w:t>A.M. Квалификация бандитизма, разбоя,</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Fonts w:ascii="Verdana" w:hAnsi="Verdana"/>
          <w:color w:val="000000"/>
          <w:sz w:val="18"/>
          <w:szCs w:val="18"/>
        </w:rPr>
        <w:t>: проблемы соотношения составов: Автореф. дис. канд. юрид. наук. / A.M. Ивахненко. М.,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 / И.И.Карпец. -М. : Юридическая литература, 2008.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H.A. Хищение чужого имущества: вопросы квалификации и проблемы дифференциации уголовной ответственности. / Н.А.Карпова.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Мировой океан. Международно-правовой режим. Основные проблемы / A.JI. Колодкин, В.Н.</w:t>
      </w:r>
      <w:r>
        <w:rPr>
          <w:rStyle w:val="WW8Num3z0"/>
          <w:rFonts w:ascii="Verdana" w:hAnsi="Verdana"/>
          <w:color w:val="000000"/>
          <w:sz w:val="18"/>
          <w:szCs w:val="18"/>
        </w:rPr>
        <w:t> </w:t>
      </w:r>
      <w:r>
        <w:rPr>
          <w:rStyle w:val="WW8Num4z0"/>
          <w:rFonts w:ascii="Verdana" w:hAnsi="Verdana"/>
          <w:color w:val="4682B4"/>
          <w:sz w:val="18"/>
          <w:szCs w:val="18"/>
        </w:rPr>
        <w:t>Гуцуляк</w:t>
      </w:r>
      <w:r>
        <w:rPr>
          <w:rFonts w:ascii="Verdana" w:hAnsi="Verdana"/>
          <w:color w:val="000000"/>
          <w:sz w:val="18"/>
          <w:szCs w:val="18"/>
        </w:rPr>
        <w:t>, Ю.В. Боброва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Конте Э. Морское</w:t>
      </w:r>
      <w:r>
        <w:rPr>
          <w:rStyle w:val="WW8Num3z0"/>
          <w:rFonts w:ascii="Verdana" w:hAnsi="Verdana"/>
          <w:color w:val="000000"/>
          <w:sz w:val="18"/>
          <w:szCs w:val="18"/>
        </w:rPr>
        <w:t> </w:t>
      </w:r>
      <w:r>
        <w:rPr>
          <w:rStyle w:val="WW8Num4z0"/>
          <w:rFonts w:ascii="Verdana" w:hAnsi="Verdana"/>
          <w:color w:val="4682B4"/>
          <w:sz w:val="18"/>
          <w:szCs w:val="18"/>
        </w:rPr>
        <w:t>пиратство</w:t>
      </w:r>
      <w:r>
        <w:rPr>
          <w:rStyle w:val="WW8Num3z0"/>
          <w:rFonts w:ascii="Verdana" w:hAnsi="Verdana"/>
          <w:color w:val="000000"/>
          <w:sz w:val="18"/>
          <w:szCs w:val="18"/>
        </w:rPr>
        <w:t> </w:t>
      </w:r>
      <w:r>
        <w:rPr>
          <w:rFonts w:ascii="Verdana" w:hAnsi="Verdana"/>
          <w:color w:val="000000"/>
          <w:sz w:val="18"/>
          <w:szCs w:val="18"/>
        </w:rPr>
        <w:t>и международное право. Дис. . канд. юрид. Наук / Э. Конте. М. : 1990.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д-ра юрид. наук. /</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М., 1981.-31-гКоробеев-А.Шранспорхные^реступления. L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 Юрид. Центр Пресс, 2003.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Квалификация. Ответственность. Предупреждение / А.И. Коробеев. Владивосток, 1992.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Уголовно-правовая охрана безопасности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в СССР. / А.И. Коробеев. Владивосток., 1984.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 С.М.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М. : Юрист,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по законодательству России: Автореф. дис. д-ра юрид. наук. / Кочои С.М. М.,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 имущества. /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М. : Юридическая литература, 1974.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Лавлинская</w:t>
      </w:r>
      <w:r>
        <w:rPr>
          <w:rStyle w:val="WW8Num3z0"/>
          <w:rFonts w:ascii="Verdana" w:hAnsi="Verdana"/>
          <w:color w:val="000000"/>
          <w:sz w:val="18"/>
          <w:szCs w:val="18"/>
        </w:rPr>
        <w:t> </w:t>
      </w:r>
      <w:r>
        <w:rPr>
          <w:rFonts w:ascii="Verdana" w:hAnsi="Verdana"/>
          <w:color w:val="000000"/>
          <w:sz w:val="18"/>
          <w:szCs w:val="18"/>
        </w:rPr>
        <w:t>А.Н. Международно-правовые проблемы борьбы с морским</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Дисс. канд. юрид. наук. / А.Н Лавлинская. М.,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П.С. Преступления против собственности и смежные с ними преступления / П.С.</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Fonts w:ascii="Verdana" w:hAnsi="Verdana"/>
          <w:color w:val="000000"/>
          <w:sz w:val="18"/>
          <w:szCs w:val="18"/>
        </w:rPr>
        <w:t>. Киев : Юринком,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личного имущества и разбой (по советскому праву) / М.П. Михайлов.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Международное морское право / C.B. Молодцов. М. : Международные отношения, 1987.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Международно-правовой режим открытого моря и континентального шельфа / Отв. ред. А.Н. Николаев. М. : Издательство АН СССР, 1960.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C.B. Правовой режим морских вод. / C.B. Молодцов. М. : Международные отношения, 1982.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Нагаева</w:t>
      </w:r>
      <w:r>
        <w:rPr>
          <w:rStyle w:val="WW8Num3z0"/>
          <w:rFonts w:ascii="Verdana" w:hAnsi="Verdana"/>
          <w:color w:val="000000"/>
          <w:sz w:val="18"/>
          <w:szCs w:val="18"/>
        </w:rPr>
        <w:t> </w:t>
      </w:r>
      <w:r>
        <w:rPr>
          <w:rFonts w:ascii="Verdana" w:hAnsi="Verdana"/>
          <w:color w:val="000000"/>
          <w:sz w:val="18"/>
          <w:szCs w:val="18"/>
        </w:rPr>
        <w:t>Т.И. Уголовно-правовая оценка нападения : дис. . канд. юр. наук. / Нагаева Т.И. М., 2005.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Объект преступления / Никифоров Б.С. М., 1960.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Уголовно-правовая охрана личной собственности в СССР / Никифоров Б.С. М., 1954.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 А. Захват заложника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дисс. . канд. юр. наук / В. А. Осипов ;</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Науч. рук. Л. Д.</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 Московский институт МВД России. -М.,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Перов</w:t>
      </w:r>
      <w:r>
        <w:rPr>
          <w:rStyle w:val="WW8Num3z0"/>
          <w:rFonts w:ascii="Verdana" w:hAnsi="Verdana"/>
          <w:color w:val="000000"/>
          <w:sz w:val="18"/>
          <w:szCs w:val="18"/>
        </w:rPr>
        <w:t> </w:t>
      </w:r>
      <w:r>
        <w:rPr>
          <w:rFonts w:ascii="Verdana" w:hAnsi="Verdana"/>
          <w:color w:val="000000"/>
          <w:sz w:val="18"/>
          <w:szCs w:val="18"/>
        </w:rPr>
        <w:t>И.Ф. Уголовно-правовые и криминологические вопросы борьбы с</w:t>
      </w:r>
      <w:r>
        <w:rPr>
          <w:rStyle w:val="WW8Num3z0"/>
          <w:rFonts w:ascii="Verdana" w:hAnsi="Verdana"/>
          <w:color w:val="000000"/>
          <w:sz w:val="18"/>
          <w:szCs w:val="18"/>
        </w:rPr>
        <w:t> </w:t>
      </w:r>
      <w:r>
        <w:rPr>
          <w:rStyle w:val="WW8Num4z0"/>
          <w:rFonts w:ascii="Verdana" w:hAnsi="Verdana"/>
          <w:color w:val="4682B4"/>
          <w:sz w:val="18"/>
          <w:szCs w:val="18"/>
        </w:rPr>
        <w:t>вымогательством</w:t>
      </w:r>
      <w:r>
        <w:rPr>
          <w:rStyle w:val="WW8Num3z0"/>
          <w:rFonts w:ascii="Verdana" w:hAnsi="Verdana"/>
          <w:color w:val="000000"/>
          <w:sz w:val="18"/>
          <w:szCs w:val="18"/>
        </w:rPr>
        <w:t> </w:t>
      </w:r>
      <w:r>
        <w:rPr>
          <w:rFonts w:ascii="Verdana" w:hAnsi="Verdana"/>
          <w:color w:val="000000"/>
          <w:sz w:val="18"/>
          <w:szCs w:val="18"/>
        </w:rPr>
        <w:t>/ И.Ф. Перов. М. : Моск. юрид.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2000.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Подчерняев</w:t>
      </w:r>
      <w:r>
        <w:rPr>
          <w:rStyle w:val="WW8Num3z0"/>
          <w:rFonts w:ascii="Verdana" w:hAnsi="Verdana"/>
          <w:color w:val="000000"/>
          <w:sz w:val="18"/>
          <w:szCs w:val="18"/>
        </w:rPr>
        <w:t> </w:t>
      </w:r>
      <w:r>
        <w:rPr>
          <w:rFonts w:ascii="Verdana" w:hAnsi="Verdana"/>
          <w:color w:val="000000"/>
          <w:sz w:val="18"/>
          <w:szCs w:val="18"/>
        </w:rPr>
        <w:t>А.И. Уголовно-правовые и криминологические меры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нефти и нефтепродуктов в нефтяной отрасли: дис. . канд. юр. наук. / А.И. Подчерняев. М., 2007.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М.И. Предупреждение грабежей и</w:t>
      </w:r>
      <w:r>
        <w:rPr>
          <w:rStyle w:val="WW8Num3z0"/>
          <w:rFonts w:ascii="Verdana" w:hAnsi="Verdana"/>
          <w:color w:val="000000"/>
          <w:sz w:val="18"/>
          <w:szCs w:val="18"/>
        </w:rPr>
        <w:t> </w:t>
      </w:r>
      <w:r>
        <w:rPr>
          <w:rStyle w:val="WW8Num4z0"/>
          <w:rFonts w:ascii="Verdana" w:hAnsi="Verdana"/>
          <w:color w:val="4682B4"/>
          <w:sz w:val="18"/>
          <w:szCs w:val="18"/>
        </w:rPr>
        <w:t>разбоев</w:t>
      </w:r>
      <w:r>
        <w:rPr>
          <w:rFonts w:ascii="Verdana" w:hAnsi="Verdana"/>
          <w:color w:val="000000"/>
          <w:sz w:val="18"/>
          <w:szCs w:val="18"/>
        </w:rPr>
        <w:t>: дис. . канд. юр. наук. / М.И. Прохорова. М.,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Субъективная сторона и квалификация преступления. /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 Профобразование, 2001.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Ромашев</w:t>
      </w:r>
      <w:r>
        <w:rPr>
          <w:rStyle w:val="WW8Num3z0"/>
          <w:rFonts w:ascii="Verdana" w:hAnsi="Verdana"/>
          <w:color w:val="000000"/>
          <w:sz w:val="18"/>
          <w:szCs w:val="18"/>
        </w:rPr>
        <w:t> </w:t>
      </w:r>
      <w:r>
        <w:rPr>
          <w:rFonts w:ascii="Verdana" w:hAnsi="Verdana"/>
          <w:color w:val="000000"/>
          <w:sz w:val="18"/>
          <w:szCs w:val="18"/>
        </w:rPr>
        <w:t>Ю.С. Борьба с преступлениями международного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море (терроризм, пиратство,</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наркотиков и другие преступления) / Ю.С. Ромашев. М. : РосКонсульт, 2001.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Салахова</w:t>
      </w:r>
      <w:r>
        <w:rPr>
          <w:rStyle w:val="WW8Num3z0"/>
          <w:rFonts w:ascii="Verdana" w:hAnsi="Verdana"/>
          <w:color w:val="000000"/>
          <w:sz w:val="18"/>
          <w:szCs w:val="18"/>
        </w:rPr>
        <w:t> </w:t>
      </w:r>
      <w:r>
        <w:rPr>
          <w:rFonts w:ascii="Verdana" w:hAnsi="Verdana"/>
          <w:color w:val="000000"/>
          <w:sz w:val="18"/>
          <w:szCs w:val="18"/>
        </w:rPr>
        <w:t>Ж.В. Влияние объекта и предмета преступления на квалификацию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дис. . канд. юр. наук / Ж.В Салахова. Челябинск, 2007.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Криминологическая и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и разбоев, совершаемых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проникновением в жилище, и их предупреждение: Дис. . канд.юрид. наук. / А.П.</w:t>
      </w:r>
      <w:r>
        <w:rPr>
          <w:rStyle w:val="WW8Num3z0"/>
          <w:rFonts w:ascii="Verdana" w:hAnsi="Verdana"/>
          <w:color w:val="000000"/>
          <w:sz w:val="18"/>
          <w:szCs w:val="18"/>
        </w:rPr>
        <w:t> </w:t>
      </w:r>
      <w:r>
        <w:rPr>
          <w:rStyle w:val="WW8Num4z0"/>
          <w:rFonts w:ascii="Verdana" w:hAnsi="Verdana"/>
          <w:color w:val="4682B4"/>
          <w:sz w:val="18"/>
          <w:szCs w:val="18"/>
        </w:rPr>
        <w:t>Севрюков</w:t>
      </w:r>
      <w:r>
        <w:rPr>
          <w:rFonts w:ascii="Verdana" w:hAnsi="Verdana"/>
          <w:color w:val="000000"/>
          <w:sz w:val="18"/>
          <w:szCs w:val="18"/>
        </w:rPr>
        <w:t>. М., 2000.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Морское пиратство / В.Ф.</w:t>
      </w:r>
      <w:r>
        <w:rPr>
          <w:rStyle w:val="WW8Num3z0"/>
          <w:rFonts w:ascii="Verdana" w:hAnsi="Verdana"/>
          <w:color w:val="000000"/>
          <w:sz w:val="18"/>
          <w:szCs w:val="18"/>
        </w:rPr>
        <w:t> </w:t>
      </w:r>
      <w:r>
        <w:rPr>
          <w:rStyle w:val="WW8Num4z0"/>
          <w:rFonts w:ascii="Verdana" w:hAnsi="Verdana"/>
          <w:color w:val="4682B4"/>
          <w:sz w:val="18"/>
          <w:szCs w:val="18"/>
        </w:rPr>
        <w:t>Сидорченко</w:t>
      </w:r>
      <w:r>
        <w:rPr>
          <w:rFonts w:ascii="Verdana" w:hAnsi="Verdana"/>
          <w:color w:val="000000"/>
          <w:sz w:val="18"/>
          <w:szCs w:val="18"/>
        </w:rPr>
        <w:t>. СПб.,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Тихий</w:t>
      </w:r>
      <w:r>
        <w:rPr>
          <w:rStyle w:val="WW8Num3z0"/>
          <w:rFonts w:ascii="Verdana" w:hAnsi="Verdana"/>
          <w:color w:val="000000"/>
          <w:sz w:val="18"/>
          <w:szCs w:val="18"/>
        </w:rPr>
        <w:t> </w:t>
      </w:r>
      <w:r>
        <w:rPr>
          <w:rFonts w:ascii="Verdana" w:hAnsi="Verdana"/>
          <w:color w:val="000000"/>
          <w:sz w:val="18"/>
          <w:szCs w:val="18"/>
        </w:rPr>
        <w:t>В.П. Проблемы уголовно-правовой охраны общественной безопасности, (понятие и система преступлений. Совершенствование законодательства): Дисс. докт. юрид. наук. / В.П. Тихий. Харьков, 1987.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составе преступления / А.Н.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М. : Юридическое издательство, 1946.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Хулапова</w:t>
      </w:r>
      <w:r>
        <w:rPr>
          <w:rStyle w:val="WW8Num3z0"/>
          <w:rFonts w:ascii="Verdana" w:hAnsi="Verdana"/>
          <w:color w:val="000000"/>
          <w:sz w:val="18"/>
          <w:szCs w:val="18"/>
        </w:rPr>
        <w:t> </w:t>
      </w:r>
      <w:r>
        <w:rPr>
          <w:rFonts w:ascii="Verdana" w:hAnsi="Verdana"/>
          <w:color w:val="000000"/>
          <w:sz w:val="18"/>
          <w:szCs w:val="18"/>
        </w:rPr>
        <w:t>Л.Г. Ответственность за разбой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ТССР</w:t>
      </w:r>
      <w:r>
        <w:rPr>
          <w:rStyle w:val="WW8Num3z0"/>
          <w:rFonts w:ascii="Verdana" w:hAnsi="Verdana"/>
          <w:color w:val="000000"/>
          <w:sz w:val="18"/>
          <w:szCs w:val="18"/>
        </w:rPr>
        <w:t> </w:t>
      </w:r>
      <w:r>
        <w:rPr>
          <w:rFonts w:ascii="Verdana" w:hAnsi="Verdana"/>
          <w:color w:val="000000"/>
          <w:sz w:val="18"/>
          <w:szCs w:val="18"/>
        </w:rPr>
        <w:t>/ Л.Г. Хулапова. Ашхабад, 1985.5 8.</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 Р.Д. Шарапов. Спб. : Юридический центр Пресс, 2000.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Уголовно-правовая характеристика физического насилия: Автореф. дис. канд. юрид. наук. / Р.Д. Шарапов. СПб., 1999.1. Периодические издания</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Alcantara J.M. Piracy at Sea. The Case of Somalia // Ежегодник морского права. 2008. - M., 2009.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Chalk P. Contemporary maritime piracy in Southeast Asia // Studies in Conflict &amp; Terrorism. 1998. - Vol. 21. - Issue 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Doby D. Piracy jure gentium: The jurisdictional conflict of the high seas and territorial waters // Journal of Maritime Law and Commerce. Vol. 41 - No. 4.-2010.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Dubner B.H. On the definition of the crime of sea piracy revisited: Customary vs. treaty law and the lurisdictional implications thereof // The Journal of Maritime Law and Commerce. Vol. 42. - No. 1. - 2011.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Gauci G. Piracy and its legal problems : With specific reference to the English law and marine insurance // Journal of Maritime Law and Commerce. Vol. 41. - No. 4. - 2010.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Harvard Research in International Law "Draft Convention on Piracy with Comments" // American Journal of International Law. 1932. - 729. Supplement 26.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Автухова</w:t>
      </w:r>
      <w:r>
        <w:rPr>
          <w:rStyle w:val="WW8Num3z0"/>
          <w:rFonts w:ascii="Verdana" w:hAnsi="Verdana"/>
          <w:color w:val="000000"/>
          <w:sz w:val="18"/>
          <w:szCs w:val="18"/>
        </w:rPr>
        <w:t> </w:t>
      </w:r>
      <w:r>
        <w:rPr>
          <w:rFonts w:ascii="Verdana" w:hAnsi="Verdana"/>
          <w:color w:val="000000"/>
          <w:sz w:val="18"/>
          <w:szCs w:val="18"/>
        </w:rPr>
        <w:t>K.A. Пиратство в российском и международном праве // Актуальные проблемы современного права: Материалы XV студенческой научно-практической конференции. Архангельск : Изд-во Помор. Ун-та, 2009.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Андреева А. Квалификация</w:t>
      </w:r>
      <w:r>
        <w:rPr>
          <w:rStyle w:val="WW8Num3z0"/>
          <w:rFonts w:ascii="Verdana" w:hAnsi="Verdana"/>
          <w:color w:val="000000"/>
          <w:sz w:val="18"/>
          <w:szCs w:val="18"/>
        </w:rPr>
        <w:t> </w:t>
      </w:r>
      <w:r>
        <w:rPr>
          <w:rStyle w:val="WW8Num4z0"/>
          <w:rFonts w:ascii="Verdana" w:hAnsi="Verdana"/>
          <w:color w:val="4682B4"/>
          <w:sz w:val="18"/>
          <w:szCs w:val="18"/>
        </w:rPr>
        <w:t>бандитизма</w:t>
      </w:r>
      <w:r>
        <w:rPr>
          <w:rStyle w:val="WW8Num3z0"/>
          <w:rFonts w:ascii="Verdana" w:hAnsi="Verdana"/>
          <w:color w:val="000000"/>
          <w:sz w:val="18"/>
          <w:szCs w:val="18"/>
        </w:rPr>
        <w:t> </w:t>
      </w:r>
      <w:r>
        <w:rPr>
          <w:rFonts w:ascii="Verdana" w:hAnsi="Verdana"/>
          <w:color w:val="000000"/>
          <w:sz w:val="18"/>
          <w:szCs w:val="18"/>
        </w:rPr>
        <w:t>/ А.Андреева, Г.Овчинникова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1996. - № 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Угон судна воздушного или водного транспорта либо железнодорожного подвижного состава и пиратство: некоторые вопросы уголовной ответственности // Закон и право. № 7. - 2008.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Букреев. К.Н. Пиратство: состояние, тенденции,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Законы России: опыт, анализ, практика. М. : Издательский дом «</w:t>
      </w:r>
      <w:r>
        <w:rPr>
          <w:rStyle w:val="WW8Num4z0"/>
          <w:rFonts w:ascii="Verdana" w:hAnsi="Verdana"/>
          <w:color w:val="4682B4"/>
          <w:sz w:val="18"/>
          <w:szCs w:val="18"/>
        </w:rPr>
        <w:t>Буквоед</w:t>
      </w:r>
      <w:r>
        <w:rPr>
          <w:rFonts w:ascii="Verdana" w:hAnsi="Verdana"/>
          <w:color w:val="000000"/>
          <w:sz w:val="18"/>
          <w:szCs w:val="18"/>
        </w:rPr>
        <w:t>», 2011. - № 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Войтенко М. Вызов морскому сообществу // Морской флот. 2009. -№ 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Войтенко М. Государственное пиратство Венесуэлы : Электронный ресурс. Режим доступа: http://www.newsland.ru/news/detail/id/464510/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Р. Разграничение разбоя и бандитизма. Ошибка в теории ломает</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 Российская юстиция. 2001. - № 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А. Правовая характеристика нападения как элемента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 А. Гравина, 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 Советская юстиция. М. : Юридическая литература, 1981. - № 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Горевой Р. Пираты российских морей : Электронный ресурс. // Версия, 2008 год. Режим доступа: http://versia.ru/articles/2008/dec/22/rossiyskiepirati.</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А. А. Понятие насилия и ненасилия // Вопросы философии. -1994,-№6.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A.A. Понятие насилия // Философия, наука, цивилизация. -М.,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Дабнер Б.Х. Современное пиратство // Московский журнал международного права. 2006. - № 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Ответственность за пиратство (морской</w:t>
      </w:r>
      <w:r>
        <w:rPr>
          <w:rStyle w:val="WW8Num3z0"/>
          <w:rFonts w:ascii="Verdana" w:hAnsi="Verdana"/>
          <w:color w:val="000000"/>
          <w:sz w:val="18"/>
          <w:szCs w:val="18"/>
        </w:rPr>
        <w:t> </w:t>
      </w:r>
      <w:r>
        <w:rPr>
          <w:rStyle w:val="WW8Num4z0"/>
          <w:rFonts w:ascii="Verdana" w:hAnsi="Verdana"/>
          <w:color w:val="4682B4"/>
          <w:sz w:val="18"/>
          <w:szCs w:val="18"/>
        </w:rPr>
        <w:t>разбой</w:t>
      </w:r>
      <w:r>
        <w:rPr>
          <w:rFonts w:ascii="Verdana" w:hAnsi="Verdana"/>
          <w:color w:val="000000"/>
          <w:sz w:val="18"/>
          <w:szCs w:val="18"/>
        </w:rPr>
        <w:t>) в современном уголовном праве // Транспортное право. 2008. - № 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P.P. Историко-правовой анализ межгосударственного сотрудничества в области борьбы с морским терроризмом // История государства и права. 2010. - №7.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Современное пиратство: некоторые правовые и практические проблемы противодействия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-2010.-№23.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Колодкин A.JI. Морской разбой и международное прав // Международная жизнь. 1967. - №10.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Кол од кии А. Л. Открытое море // Мировой океан и международное право: Открытое море. Международные проливы.</w:t>
      </w:r>
      <w:r>
        <w:rPr>
          <w:rStyle w:val="WW8Num3z0"/>
          <w:rFonts w:ascii="Verdana" w:hAnsi="Verdana"/>
          <w:color w:val="000000"/>
          <w:sz w:val="18"/>
          <w:szCs w:val="18"/>
        </w:rPr>
        <w:t> </w:t>
      </w:r>
      <w:r>
        <w:rPr>
          <w:rStyle w:val="WW8Num4z0"/>
          <w:rFonts w:ascii="Verdana" w:hAnsi="Verdana"/>
          <w:color w:val="4682B4"/>
          <w:sz w:val="18"/>
          <w:szCs w:val="18"/>
        </w:rPr>
        <w:t>Архипелажные</w:t>
      </w:r>
      <w:r>
        <w:rPr>
          <w:rStyle w:val="WW8Num3z0"/>
          <w:rFonts w:ascii="Verdana" w:hAnsi="Verdana"/>
          <w:color w:val="000000"/>
          <w:sz w:val="18"/>
          <w:szCs w:val="18"/>
        </w:rPr>
        <w:t> </w:t>
      </w:r>
      <w:r>
        <w:rPr>
          <w:rFonts w:ascii="Verdana" w:hAnsi="Verdana"/>
          <w:color w:val="000000"/>
          <w:sz w:val="18"/>
          <w:szCs w:val="18"/>
        </w:rPr>
        <w:t>воды. -М, 1988.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Ответственность за пиратство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Ваш адвокат. 1999. - №3.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Понятие бандитизма в уголовном праве // Вестник Московского университета. Серия 11. право. - 1994. - №4.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Копач</w:t>
      </w:r>
      <w:r>
        <w:rPr>
          <w:rStyle w:val="WW8Num3z0"/>
          <w:rFonts w:ascii="Verdana" w:hAnsi="Verdana"/>
          <w:color w:val="000000"/>
          <w:sz w:val="18"/>
          <w:szCs w:val="18"/>
        </w:rPr>
        <w:t> </w:t>
      </w:r>
      <w:r>
        <w:rPr>
          <w:rFonts w:ascii="Verdana" w:hAnsi="Verdana"/>
          <w:color w:val="000000"/>
          <w:sz w:val="18"/>
          <w:szCs w:val="18"/>
        </w:rPr>
        <w:t>П.К. Борьба с терроризмом на море, выбор курса в океане проблем // Морское право и практика. 2005. - № 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Костров Г. Психическое насилие при</w:t>
      </w:r>
      <w:r>
        <w:rPr>
          <w:rStyle w:val="WW8Num3z0"/>
          <w:rFonts w:ascii="Verdana" w:hAnsi="Verdana"/>
          <w:color w:val="000000"/>
          <w:sz w:val="18"/>
          <w:szCs w:val="18"/>
        </w:rPr>
        <w:t> </w:t>
      </w:r>
      <w:r>
        <w:rPr>
          <w:rStyle w:val="WW8Num4z0"/>
          <w:rFonts w:ascii="Verdana" w:hAnsi="Verdana"/>
          <w:color w:val="4682B4"/>
          <w:sz w:val="18"/>
          <w:szCs w:val="18"/>
        </w:rPr>
        <w:t>разбое</w:t>
      </w:r>
      <w:r>
        <w:rPr>
          <w:rStyle w:val="WW8Num3z0"/>
          <w:rFonts w:ascii="Verdana" w:hAnsi="Verdana"/>
          <w:color w:val="000000"/>
          <w:sz w:val="18"/>
          <w:szCs w:val="18"/>
        </w:rPr>
        <w:t> </w:t>
      </w:r>
      <w:r>
        <w:rPr>
          <w:rFonts w:ascii="Verdana" w:hAnsi="Verdana"/>
          <w:color w:val="000000"/>
          <w:sz w:val="18"/>
          <w:szCs w:val="18"/>
        </w:rPr>
        <w:t>и грабеже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.-1970.-№ 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В.Б. Общественно опасные последствия</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чужого имущества: Автореф. дис. канд. юрид. наук. / В.Б.Кулик. М.,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Куршев М. Международные проблемы борьбы с морским пиратством // Уголовное право. 2001. - № 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Куршев М. Морское пиратство разновидность международного терроризма // Уголовное право. - №4. - 2006.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Государственное и частное пиратство / Лазарев М.И.,</w:t>
      </w:r>
      <w:r>
        <w:rPr>
          <w:rStyle w:val="WW8Num3z0"/>
          <w:rFonts w:ascii="Verdana" w:hAnsi="Verdana"/>
          <w:color w:val="000000"/>
          <w:sz w:val="18"/>
          <w:szCs w:val="18"/>
        </w:rPr>
        <w:t> </w:t>
      </w:r>
      <w:r>
        <w:rPr>
          <w:rStyle w:val="WW8Num4z0"/>
          <w:rFonts w:ascii="Verdana" w:hAnsi="Verdana"/>
          <w:color w:val="4682B4"/>
          <w:sz w:val="18"/>
          <w:szCs w:val="18"/>
        </w:rPr>
        <w:t>Бараболя</w:t>
      </w:r>
      <w:r>
        <w:rPr>
          <w:rStyle w:val="WW8Num3z0"/>
          <w:rFonts w:ascii="Verdana" w:hAnsi="Verdana"/>
          <w:color w:val="000000"/>
          <w:sz w:val="18"/>
          <w:szCs w:val="18"/>
        </w:rPr>
        <w:t> </w:t>
      </w:r>
      <w:r>
        <w:rPr>
          <w:rFonts w:ascii="Verdana" w:hAnsi="Verdana"/>
          <w:color w:val="000000"/>
          <w:sz w:val="18"/>
          <w:szCs w:val="18"/>
        </w:rPr>
        <w:t>П.Д. // Морской сборник. -1967. №5.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Лапупина</w:t>
      </w:r>
      <w:r>
        <w:rPr>
          <w:rStyle w:val="WW8Num3z0"/>
          <w:rFonts w:ascii="Verdana" w:hAnsi="Verdana"/>
          <w:color w:val="000000"/>
          <w:sz w:val="18"/>
          <w:szCs w:val="18"/>
        </w:rPr>
        <w:t> </w:t>
      </w:r>
      <w:r>
        <w:rPr>
          <w:rFonts w:ascii="Verdana" w:hAnsi="Verdana"/>
          <w:color w:val="000000"/>
          <w:sz w:val="18"/>
          <w:szCs w:val="18"/>
        </w:rPr>
        <w:t>H.H. Объект и предмет</w:t>
      </w:r>
      <w:r>
        <w:rPr>
          <w:rStyle w:val="WW8Num3z0"/>
          <w:rFonts w:ascii="Verdana" w:hAnsi="Verdana"/>
          <w:color w:val="000000"/>
          <w:sz w:val="18"/>
          <w:szCs w:val="18"/>
        </w:rPr>
        <w:t> </w:t>
      </w:r>
      <w:r>
        <w:rPr>
          <w:rStyle w:val="WW8Num4z0"/>
          <w:rFonts w:ascii="Verdana" w:hAnsi="Verdana"/>
          <w:color w:val="4682B4"/>
          <w:sz w:val="18"/>
          <w:szCs w:val="18"/>
        </w:rPr>
        <w:t>угона</w:t>
      </w:r>
      <w:r>
        <w:rPr>
          <w:rStyle w:val="WW8Num3z0"/>
          <w:rFonts w:ascii="Verdana" w:hAnsi="Verdana"/>
          <w:color w:val="000000"/>
          <w:sz w:val="18"/>
          <w:szCs w:val="18"/>
        </w:rPr>
        <w:t> </w:t>
      </w:r>
      <w:r>
        <w:rPr>
          <w:rFonts w:ascii="Verdana" w:hAnsi="Verdana"/>
          <w:color w:val="000000"/>
          <w:sz w:val="18"/>
          <w:szCs w:val="18"/>
        </w:rPr>
        <w:t>водного транспорта // Современное право. 2005. - № 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В.Л. Проблема «</w:t>
      </w:r>
      <w:r>
        <w:rPr>
          <w:rStyle w:val="WW8Num4z0"/>
          <w:rFonts w:ascii="Verdana" w:hAnsi="Verdana"/>
          <w:color w:val="4682B4"/>
          <w:sz w:val="18"/>
          <w:szCs w:val="18"/>
        </w:rPr>
        <w:t>удобных</w:t>
      </w:r>
      <w:r>
        <w:rPr>
          <w:rFonts w:ascii="Verdana" w:hAnsi="Verdana"/>
          <w:color w:val="000000"/>
          <w:sz w:val="18"/>
          <w:szCs w:val="18"/>
        </w:rPr>
        <w:t>» флагов и борьба с терроризмом на море / Михеев В.Л.,</w:t>
      </w:r>
      <w:r>
        <w:rPr>
          <w:rStyle w:val="WW8Num3z0"/>
          <w:rFonts w:ascii="Verdana" w:hAnsi="Verdana"/>
          <w:color w:val="000000"/>
          <w:sz w:val="18"/>
          <w:szCs w:val="18"/>
        </w:rPr>
        <w:t> </w:t>
      </w:r>
      <w:r>
        <w:rPr>
          <w:rStyle w:val="WW8Num4z0"/>
          <w:rFonts w:ascii="Verdana" w:hAnsi="Verdana"/>
          <w:color w:val="4682B4"/>
          <w:sz w:val="18"/>
          <w:szCs w:val="18"/>
        </w:rPr>
        <w:t>Смыслов</w:t>
      </w:r>
      <w:r>
        <w:rPr>
          <w:rStyle w:val="WW8Num3z0"/>
          <w:rFonts w:ascii="Verdana" w:hAnsi="Verdana"/>
          <w:color w:val="000000"/>
          <w:sz w:val="18"/>
          <w:szCs w:val="18"/>
        </w:rPr>
        <w:t> </w:t>
      </w:r>
      <w:r>
        <w:rPr>
          <w:rFonts w:ascii="Verdana" w:hAnsi="Verdana"/>
          <w:color w:val="000000"/>
          <w:sz w:val="18"/>
          <w:szCs w:val="18"/>
        </w:rPr>
        <w:t>Б.А. // Ежегодник морского права 2008. -М. : Линкор, 2009.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Нагаева</w:t>
      </w:r>
      <w:r>
        <w:rPr>
          <w:rStyle w:val="WW8Num3z0"/>
          <w:rFonts w:ascii="Verdana" w:hAnsi="Verdana"/>
          <w:color w:val="000000"/>
          <w:sz w:val="18"/>
          <w:szCs w:val="18"/>
        </w:rPr>
        <w:t> </w:t>
      </w:r>
      <w:r>
        <w:rPr>
          <w:rFonts w:ascii="Verdana" w:hAnsi="Verdana"/>
          <w:color w:val="000000"/>
          <w:sz w:val="18"/>
          <w:szCs w:val="18"/>
        </w:rPr>
        <w:t>Т.И. Пиратство как вид</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(историко-правовой аспект) // История государства и права. 2010. - № 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Пиратство : Электронный ресурс. / Российская газета. М., 07.05.2010. - Режим доступа : www.rg.ru.</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Под защитой военных кораблей. Как противодействовать пиратам : Электронный ресурс. // Морской бизнес Северо-запада. Режим доступа: http://www.mbsz.ru/23/491 Ш.рЬр, № 23 май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Попова О. Сложности при разграничении бандитизма и вооруженного группового разбоя // Российская юстиция. 2001. - № 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Ровнейко</w:t>
      </w:r>
      <w:r>
        <w:rPr>
          <w:rStyle w:val="WW8Num3z0"/>
          <w:rFonts w:ascii="Verdana" w:hAnsi="Verdana"/>
          <w:color w:val="000000"/>
          <w:sz w:val="18"/>
          <w:szCs w:val="18"/>
        </w:rPr>
        <w:t> </w:t>
      </w:r>
      <w:r>
        <w:rPr>
          <w:rFonts w:ascii="Verdana" w:hAnsi="Verdana"/>
          <w:color w:val="000000"/>
          <w:sz w:val="18"/>
          <w:szCs w:val="18"/>
        </w:rPr>
        <w:t>В.В. Пиратство: его правовые проблемы // Московский журнал международного права. № 2. - М.,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Д.Н. О понятии имущественных преступлений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(объект и предмет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 Ученые записки. Харьков, 1948. - Вып. 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Право на вознаграждение за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захваченного судна из рук пиратов // Морское право и практика. -2006. -№ 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Терещенко Н. Морской терроризм // Золотой рог. 2005. - №14.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 Ответственность за бандитизм: проблемы квалификации / И. Шмаров, Ю. Мельникова, Т.Устинова // Законность.- 1994.- №5.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Юнусов JI.X. Значение понятия "насилия" для квалификации разбоя // Вести. Ленингр. ун-та. Сер. 6. - 1984.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Учебники, учебные пособия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нормативно-правовым актам</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Курс уголовного права : в 5 Т. /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B.C. Комиссаров. М. : Зерцало-М,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Научно-практический комментарий / отв. ред. В.Е.</w:t>
      </w:r>
      <w:r>
        <w:rPr>
          <w:rStyle w:val="WW8Num3z0"/>
          <w:rFonts w:ascii="Verdana" w:hAnsi="Verdana"/>
          <w:color w:val="000000"/>
          <w:sz w:val="18"/>
          <w:szCs w:val="18"/>
        </w:rPr>
        <w:t> </w:t>
      </w:r>
      <w:r>
        <w:rPr>
          <w:rStyle w:val="WW8Num4z0"/>
          <w:rFonts w:ascii="Verdana" w:hAnsi="Verdana"/>
          <w:color w:val="4682B4"/>
          <w:sz w:val="18"/>
          <w:szCs w:val="18"/>
        </w:rPr>
        <w:t>Севрюгин</w:t>
      </w:r>
      <w:r>
        <w:rPr>
          <w:rFonts w:ascii="Verdana" w:hAnsi="Verdana"/>
          <w:color w:val="000000"/>
          <w:sz w:val="18"/>
          <w:szCs w:val="18"/>
        </w:rPr>
        <w:t>. М.,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A.A.</w:t>
      </w:r>
      <w:r>
        <w:rPr>
          <w:rStyle w:val="WW8Num3z0"/>
          <w:rFonts w:ascii="Verdana" w:hAnsi="Verdana"/>
          <w:color w:val="000000"/>
          <w:sz w:val="18"/>
          <w:szCs w:val="18"/>
        </w:rPr>
        <w:t> </w:t>
      </w:r>
      <w:r>
        <w:rPr>
          <w:rStyle w:val="WW8Num4z0"/>
          <w:rFonts w:ascii="Verdana" w:hAnsi="Verdana"/>
          <w:color w:val="4682B4"/>
          <w:sz w:val="18"/>
          <w:szCs w:val="18"/>
        </w:rPr>
        <w:t>Чекалина</w:t>
      </w:r>
      <w:r>
        <w:rPr>
          <w:rFonts w:ascii="Verdana" w:hAnsi="Verdana"/>
          <w:color w:val="000000"/>
          <w:sz w:val="18"/>
          <w:szCs w:val="18"/>
        </w:rPr>
        <w:t>, В.Т. Томина, В.В. Сверчкова.- М. : Юрайт-Издат, 2007.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Уголовному кодексу российской федерации (Постатейный) / под ред. A.B. Бриллиантова. М. : Проспект, 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Уголовному кодексу Российской Федерации /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 В.А. Казакова. М. : Проспект, 2008.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Уголовному кодексу Российской Федерации / отв. ред. В.И. Радченко. 2-е изд., перераб. и доп. - М.,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Уголовному кодексу Российской Федерации / отв. ред. A.B. Наумов. 3-е изд., перераб. и доп. - М.,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Уголовному кодексу Российской Федерации /отв. ред. В.И. Радченко; науч. ред.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М. : Спарк,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Комментарий к Уголовному кодексу Российской Федерации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Проспект,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А.И.Чучаева. М. : Инфра-М, 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 Уголовному кодексу Российской Федерации.</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Особенная часть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посягательства: квалификация преступлений : уч. Пособие / Н.И. Коржанский. Волгоград :</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ВСШ МВД СССР, 1976.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Курс российского уголовного права.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A.B. Наумова. М.,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Курс советского уголовного права. Особенная часть : в 4 Т. М. : Наука, 1970.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советского уголовного права. Часть Особенная : в 3 Т. -Л. : Изд-во ЛУ, 1973.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Курс уголовного права в 5 т. Общая часть. Т.1.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и др.. М. : Зерцало, 2002.</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Международное право : учебник : пер. с нем / Витцтум В.Г. и др.. М. : Инфотропик Медиа, 2011.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 учебник /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1998.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Ортолан</w:t>
      </w:r>
      <w:r>
        <w:rPr>
          <w:rStyle w:val="WW8Num3z0"/>
          <w:rFonts w:ascii="Verdana" w:hAnsi="Verdana"/>
          <w:color w:val="000000"/>
          <w:sz w:val="18"/>
          <w:szCs w:val="18"/>
        </w:rPr>
        <w:t> </w:t>
      </w:r>
      <w:r>
        <w:rPr>
          <w:rFonts w:ascii="Verdana" w:hAnsi="Verdana"/>
          <w:color w:val="000000"/>
          <w:sz w:val="18"/>
          <w:szCs w:val="18"/>
        </w:rPr>
        <w:t>Т. Морское международное право : учебник / Т. Ортолан. СПб., 1865.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Уголовное право Российской Федерации. Особенная часть : учебник / А.И. Рарог. М.,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Style w:val="WW8Num3z0"/>
          <w:rFonts w:ascii="Verdana" w:hAnsi="Verdana"/>
          <w:color w:val="000000"/>
          <w:sz w:val="18"/>
          <w:szCs w:val="18"/>
        </w:rPr>
        <w:t> </w:t>
      </w:r>
      <w:r>
        <w:rPr>
          <w:rFonts w:ascii="Verdana" w:hAnsi="Verdana"/>
          <w:color w:val="000000"/>
          <w:sz w:val="18"/>
          <w:szCs w:val="18"/>
        </w:rPr>
        <w:t>И.Д. Русское уголовное право: пособие к лекциям. Часть Общая / И.Д. Сергеевский. 7-е издание. - СПб. : Тип.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Уголовное право России. Общая часть :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A.B. Наумова.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Уголовное право России. Особенная часть : учебник / отв. ред. Л.Л. Крутиков 2-е изд., перераб. и доп. - М.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Уголовное право России. Части общая и Особенная / под ред. А.И. Рарога М., 2004.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Уголовное право Российской Федерации. Общая часть / Под ред. Л.В. Иногамовой-Хегай, А.И.Чучаева,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Инфра-М, 2008.</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Уголовное право Российской Федерации. Общая часть / подред. Л.В. Иногамовой-Хегай, А.И.Чучаева,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Эксмо, 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 право Российской Федерации. Особенная часть /</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Под ред. Л.В. Иногамовой-Хегай, А.И.Чучаева,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 Эксмо, 2010.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Уголовное право: Часть Общая. Часть особенная : учебник / Под общей ред. Л.Д.Гаухмана, Л.М.</w:t>
      </w:r>
      <w:r>
        <w:rPr>
          <w:rStyle w:val="WW8Num3z0"/>
          <w:rFonts w:ascii="Verdana" w:hAnsi="Verdana"/>
          <w:color w:val="000000"/>
          <w:sz w:val="18"/>
          <w:szCs w:val="18"/>
        </w:rPr>
        <w:t> </w:t>
      </w:r>
      <w:r>
        <w:rPr>
          <w:rStyle w:val="WW8Num4z0"/>
          <w:rFonts w:ascii="Verdana" w:hAnsi="Verdana"/>
          <w:color w:val="4682B4"/>
          <w:sz w:val="18"/>
          <w:szCs w:val="18"/>
        </w:rPr>
        <w:t>Колодкина</w:t>
      </w:r>
      <w:r>
        <w:rPr>
          <w:rStyle w:val="WW8Num3z0"/>
          <w:rFonts w:ascii="Verdana" w:hAnsi="Verdana"/>
          <w:color w:val="000000"/>
          <w:sz w:val="18"/>
          <w:szCs w:val="18"/>
        </w:rPr>
        <w:t> </w:t>
      </w:r>
      <w:r>
        <w:rPr>
          <w:rFonts w:ascii="Verdana" w:hAnsi="Verdana"/>
          <w:color w:val="000000"/>
          <w:sz w:val="18"/>
          <w:szCs w:val="18"/>
        </w:rPr>
        <w:t>и С.В.Максимова. М., 1999.1. Нормативно-правовые акты</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Law on Punishment of and Measures against Acts of piracy :</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Электронный ресурс. / Закон Японии об ответственности за пиратство и мерах по борьбе против актов</w:t>
      </w:r>
      <w:r>
        <w:rPr>
          <w:rStyle w:val="WW8Num3z0"/>
          <w:rFonts w:ascii="Verdana" w:hAnsi="Verdana"/>
          <w:color w:val="000000"/>
          <w:sz w:val="18"/>
          <w:szCs w:val="18"/>
        </w:rPr>
        <w:t> </w:t>
      </w:r>
      <w:r>
        <w:rPr>
          <w:rStyle w:val="WW8Num4z0"/>
          <w:rFonts w:ascii="Verdana" w:hAnsi="Verdana"/>
          <w:color w:val="4682B4"/>
          <w:sz w:val="18"/>
          <w:szCs w:val="18"/>
        </w:rPr>
        <w:t>пиратства</w:t>
      </w:r>
      <w:r>
        <w:rPr>
          <w:rStyle w:val="WW8Num3z0"/>
          <w:rFonts w:ascii="Verdana" w:hAnsi="Verdana"/>
          <w:color w:val="000000"/>
          <w:sz w:val="18"/>
          <w:szCs w:val="18"/>
        </w:rPr>
        <w:t> </w:t>
      </w:r>
      <w:r>
        <w:rPr>
          <w:rFonts w:ascii="Verdana" w:hAnsi="Verdana"/>
          <w:color w:val="000000"/>
          <w:sz w:val="18"/>
          <w:szCs w:val="18"/>
        </w:rPr>
        <w:t>2009. Режим доступа : http://www.un.Org/Depts/los/LEGISLATIONANDTREATIES/PDFFILES/J PNantipiracy.pdf</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Merchant Shipping and Maritime Security Act 1997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Электронный ресурс. Режим доступа : http://www.legislation.gov.uk/ukpga/1997/28/contents.</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Penal Code of France : Электронный ресурс. / Уголовный кодекс Франции. Режим доступа :http://legislationline.org/download/action/download/id/1674/file/848f4569851 e2ea7eabfb2ffcd70.htm/preview</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U.S.Code : Электронный ресурс. / Свод законов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Режим доступа : http://www.law.cornell.edu/uscode/html/uscodel8/uscsup011810I2081 .html</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1982 г. Собрание законодательства РФ. 1 декабря 1997 г. N 48. Ст. 5493.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Резолюция СБ</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Ситуация в Сомали .11 апреля 2011 г. S/Res/1976 (2011). URL: http://daccess-dds-ny.mi.org/doc/UNDOC/GEN/Nll/295/46/PDF/ N1129546.pdf?OpenElement (дата обращения 7 октября 2011 г.).1. Доклады</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Резолюция СБ ООН. Ситуация в Сомали. 23 ноября 2010 г. S/Res/19502010). URL: http://daccess-dds-ny .un.org/doc/UNDOC/GEN/N 10/649/04/PDF/189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Сборник законодательства Российской Федерации. 1997. N 48. Ст. 5493.</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Сборник законодательства Российской Федерации. 1999. № 18. Ст. 2207.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Сборник законодательства Российской Федерации. 2001. № 11. Ст. 1001.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Сборник законодательства Российской Федерации. 2001. № 3. Ст. 217.</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Сборник законодательства Российской Федерации. 26.01.2009, N 4, ст. 445.</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Уголовный кодекс Германии. М., Зерцало-М, 2000.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Уголовный кодекс Нидерландов. СПб. : Юридический центр Пресс, 2000.</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Уголовный кодекс Украины. СПб. : Юридический центр Пресс, 2001.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Уголовный кодекс Украины. СПб.: Юридический центр Пресс, 2001.</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Официальные источники Организации Объединенных Нации</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Доклад Генерального секретаря о ситуации в Сомали. 20июля 2009 г. 8/2009/146. Режим доступа: 11йр://с1ассе88-ск18-ny.un.org/doc/UNDOC/GEN/N09/404/14/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РОРЛчЮ940414.рс!1?ОрепЕ1етеп1 (дата обращения 7 октября 2011 г.).</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Доклад Генерального Секретаря ООН Совету Безопасности</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ООН 8/2012/50 от 20 января 2012 г. Электронный ресурс. Режим доступа: www.un.org.</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Доклад Генерального секретаря по Сомали. 11 мая 2010 г. 8/2010/394. Режим доступа: Ы:1р://с1ассе88-с1с18-ny.un.Org/doc/UNDOC/GEN/N 10/343/93/РОБЛЧ103 4393^1?ОрепЕ1етеп1 (дата обращения 7 октября 2011 г.).</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Доклад Генерального секретаря по Сомали. 30 декабря 2010 г. 8/20.10/ 675. Режим доступа: http://daccess-dds-ny.un.org/doc/UNDOC/GEN/N10/703/96/PDF/ Ш070396^£70репЕ1етеп1 (дата обращения 7 октября 2011 г.).</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Доклад Д.Ланга Генеральному Секретарю ООН от 25 января 2011 года s/2011/30. Электронный ресурс. Режим доступа: www.un.org.</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Официальные отчеты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 двадцать девятая сессия, Приложение, № 31, стр. 181-182. Электронный ресурс.- Режим доступа:www.un.org/ru/documents/declconv/conventions/aggression.shtml</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Официальные отчеты Генеральной Ассамблеи, двадцать девятая сессия, Приложение, № 31, стр. 181-182. Электронный ресурс.- Режим доступа:www.un.org/ru/documents/declconv/conventions/aggression.shtml</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Третья Конференция ООН по морскому праву: Официальные отчеты. Т. 5. Нью-Йорк, 1976.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Энциклопедии и справочники</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Морской энциклопедический словарь. В 3-х т. / под ред. В.В. Дмитриева. СПб., 1991-1994.</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выражение. /</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4-е изд. М. : Азбуковник, 1999.</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С.И.Толковый словарь русского языка / Ожегов С.И.,</w:t>
      </w:r>
      <w:r>
        <w:rPr>
          <w:rStyle w:val="WW8Num3z0"/>
          <w:rFonts w:ascii="Verdana" w:hAnsi="Verdana"/>
          <w:color w:val="000000"/>
          <w:sz w:val="18"/>
          <w:szCs w:val="18"/>
        </w:rPr>
        <w:t> </w:t>
      </w:r>
      <w:r>
        <w:rPr>
          <w:rStyle w:val="WW8Num4z0"/>
          <w:rFonts w:ascii="Verdana" w:hAnsi="Verdana"/>
          <w:color w:val="4682B4"/>
          <w:sz w:val="18"/>
          <w:szCs w:val="18"/>
        </w:rPr>
        <w:t>Шведова</w:t>
      </w:r>
      <w:r>
        <w:rPr>
          <w:rStyle w:val="WW8Num3z0"/>
          <w:rFonts w:ascii="Verdana" w:hAnsi="Verdana"/>
          <w:color w:val="000000"/>
          <w:sz w:val="18"/>
          <w:szCs w:val="18"/>
        </w:rPr>
        <w:t> </w:t>
      </w:r>
      <w:r>
        <w:rPr>
          <w:rFonts w:ascii="Verdana" w:hAnsi="Verdana"/>
          <w:color w:val="000000"/>
          <w:sz w:val="18"/>
          <w:szCs w:val="18"/>
        </w:rPr>
        <w:t>Н.Ю. 3-е изд., стереотипное. - М., 1996.</w:t>
      </w:r>
    </w:p>
    <w:p w:rsidR="00EB3FB9" w:rsidRDefault="00EB3FB9" w:rsidP="00EB3F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Толковый словарь русского языка. В 2 т. / Под ред. Д.Н. Ушакова. М., 1994.</w:t>
      </w:r>
    </w:p>
    <w:p w:rsidR="00EB3FB9" w:rsidRDefault="00EB3FB9" w:rsidP="002A211D">
      <w:pPr>
        <w:rPr>
          <w:rFonts w:ascii="Verdana" w:hAnsi="Verdana"/>
          <w:color w:val="000000"/>
          <w:sz w:val="18"/>
          <w:szCs w:val="18"/>
        </w:rPr>
      </w:pPr>
      <w:r>
        <w:rPr>
          <w:rFonts w:ascii="Verdana" w:hAnsi="Verdana"/>
          <w:color w:val="000000"/>
          <w:sz w:val="18"/>
          <w:szCs w:val="18"/>
        </w:rPr>
        <w:br/>
      </w:r>
      <w:bookmarkStart w:id="0" w:name="_GoBack"/>
      <w:bookmarkEnd w:id="0"/>
    </w:p>
    <w:p w:rsidR="00EB3FB9" w:rsidRDefault="00EB3FB9" w:rsidP="002A211D">
      <w:pPr>
        <w:rPr>
          <w:rFonts w:ascii="Verdana" w:hAnsi="Verdana"/>
          <w:color w:val="000000"/>
          <w:sz w:val="18"/>
          <w:szCs w:val="18"/>
        </w:rPr>
      </w:pPr>
    </w:p>
    <w:p w:rsidR="0068362D" w:rsidRPr="00031E5A" w:rsidRDefault="0068362D" w:rsidP="002A211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2A" w:rsidRDefault="00DB302A">
      <w:r>
        <w:separator/>
      </w:r>
    </w:p>
  </w:endnote>
  <w:endnote w:type="continuationSeparator" w:id="0">
    <w:p w:rsidR="00DB302A" w:rsidRDefault="00D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2A" w:rsidRDefault="00DB302A">
      <w:r>
        <w:separator/>
      </w:r>
    </w:p>
  </w:footnote>
  <w:footnote w:type="continuationSeparator" w:id="0">
    <w:p w:rsidR="00DB302A" w:rsidRDefault="00DB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02A"/>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B4A4-162B-4403-B350-619FA203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9034</TotalTime>
  <Pages>15</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2312</cp:revision>
  <cp:lastPrinted>2009-02-06T08:36:00Z</cp:lastPrinted>
  <dcterms:created xsi:type="dcterms:W3CDTF">2015-03-22T11:10:00Z</dcterms:created>
  <dcterms:modified xsi:type="dcterms:W3CDTF">2015-09-23T08:28:00Z</dcterms:modified>
</cp:coreProperties>
</file>