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C27F7" w:rsidRDefault="004C27F7" w:rsidP="004C27F7">
      <w:r w:rsidRPr="00093096">
        <w:rPr>
          <w:rFonts w:ascii="Times New Roman" w:hAnsi="Times New Roman"/>
          <w:b/>
          <w:color w:val="1A1A1A"/>
          <w:sz w:val="24"/>
          <w:szCs w:val="24"/>
        </w:rPr>
        <w:t>Козін Сергій Миколайович</w:t>
      </w:r>
      <w:r w:rsidRPr="00093096">
        <w:rPr>
          <w:rFonts w:ascii="Times New Roman" w:hAnsi="Times New Roman"/>
          <w:color w:val="1A1A1A"/>
          <w:sz w:val="24"/>
          <w:szCs w:val="24"/>
        </w:rPr>
        <w:t xml:space="preserve">, </w:t>
      </w:r>
      <w:r w:rsidRPr="00093096">
        <w:rPr>
          <w:rFonts w:ascii="Times New Roman" w:hAnsi="Times New Roman"/>
          <w:color w:val="000000"/>
          <w:sz w:val="24"/>
          <w:szCs w:val="24"/>
        </w:rPr>
        <w:t>кандидат юридичних наук, старший викладач кафедри теорії та історії держави і права Національного університету біоресурсів і природокористування України</w:t>
      </w:r>
      <w:r w:rsidRPr="00093096">
        <w:rPr>
          <w:rFonts w:ascii="Times New Roman" w:hAnsi="Times New Roman"/>
          <w:color w:val="1A1A1A"/>
          <w:sz w:val="24"/>
          <w:szCs w:val="24"/>
        </w:rPr>
        <w:t>. Назва дисертації: «</w:t>
      </w:r>
      <w:r w:rsidRPr="00093096">
        <w:rPr>
          <w:rFonts w:ascii="Times New Roman" w:hAnsi="Times New Roman"/>
          <w:color w:val="191919"/>
          <w:sz w:val="24"/>
          <w:szCs w:val="24"/>
        </w:rPr>
        <w:t>Правові засади захисту трудових прав мігрантів</w:t>
      </w:r>
      <w:r w:rsidRPr="00093096">
        <w:rPr>
          <w:rFonts w:ascii="Times New Roman" w:hAnsi="Times New Roman"/>
          <w:color w:val="1A1A1A"/>
          <w:sz w:val="24"/>
          <w:szCs w:val="24"/>
        </w:rPr>
        <w:t>». Шифр та назва спеціальності -  12.00.05 - трудове право; право соціального забезпечення. Спецрада Д 64.700.02 Харківського національного університету внутрішніх справ</w:t>
      </w:r>
    </w:p>
    <w:sectPr w:rsidR="0064656E" w:rsidRPr="004C27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4C27F7" w:rsidRPr="004C27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036BB-BB9A-4610-A8AF-31CFC0A0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2021-04-28T18:13:00Z</dcterms:created>
  <dcterms:modified xsi:type="dcterms:W3CDTF">2021-05-05T15:24:00Z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